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b/>
          <w:i w:val="0"/>
          <w:color w:val="2F5F7D"/>
          <w:sz w:val="19"/>
        </w:rPr>
        <w:t>신한글대장경 전문번역 표준 DOCX 제2호</w:t>
      </w:r>
    </w:p>
    <w:p>
      <w:pPr>
        <w:spacing w:before="1160" w:after="120"/>
        <w:jc w:val="center"/>
      </w:pPr>
      <w:r>
        <w:rPr>
          <w:rFonts w:ascii="Noto Serif CJK KR" w:hAnsi="Noto Serif CJK KR" w:eastAsia="Noto Serif CJK KR"/>
          <w:b/>
          <w:i w:val="0"/>
          <w:color w:val="203E52"/>
          <w:sz w:val="52"/>
        </w:rPr>
        <w:t>大方廣圓覺經大疏</w:t>
      </w:r>
    </w:p>
    <w:p>
      <w:pPr>
        <w:jc w:val="center"/>
      </w:pPr>
      <w:r>
        <w:rPr>
          <w:rFonts w:ascii="Noto Sans CJK KR" w:hAnsi="Noto Sans CJK KR" w:eastAsia="Noto Sans CJK KR"/>
          <w:b/>
          <w:i w:val="0"/>
          <w:color w:val="20252B"/>
          <w:sz w:val="36"/>
        </w:rPr>
        <w:t>대방광원각경대소</w:t>
      </w:r>
    </w:p>
    <w:p>
      <w:pPr>
        <w:spacing w:before="220" w:after="60"/>
        <w:jc w:val="center"/>
      </w:pPr>
      <w:r>
        <w:rPr>
          <w:rFonts w:ascii="Noto Sans CJK KR" w:hAnsi="Noto Sans CJK KR" w:eastAsia="Noto Sans CJK KR"/>
          <w:b w:val="0"/>
          <w:i w:val="0"/>
          <w:color w:val="667085"/>
          <w:sz w:val="22"/>
        </w:rPr>
        <w:t>원문 · 한국어 전문 직역 · CBETA 교감본</w:t>
      </w:r>
    </w:p>
    <w:p>
      <w:pPr>
        <w:spacing w:before="680" w:after="60"/>
        <w:jc w:val="center"/>
      </w:pPr>
      <w:r>
        <w:rPr>
          <w:rFonts w:ascii="Noto Serif CJK KR" w:hAnsi="Noto Serif CJK KR" w:eastAsia="Noto Serif CJK KR"/>
          <w:b w:val="0"/>
          <w:i w:val="0"/>
          <w:color w:val="20252B"/>
          <w:sz w:val="23"/>
        </w:rPr>
        <w:t>唐 終南山草堂寺沙門 宗密述</w:t>
      </w:r>
    </w:p>
    <w:p>
      <w:pPr>
        <w:spacing w:before="100" w:after="60"/>
        <w:jc w:val="center"/>
      </w:pPr>
      <w:r>
        <w:rPr>
          <w:rFonts w:ascii="Noto Sans CJK KR" w:hAnsi="Noto Sans CJK KR" w:eastAsia="Noto Sans CJK KR"/>
          <w:b w:val="0"/>
          <w:i w:val="0"/>
          <w:color w:val="667085"/>
          <w:sz w:val="17"/>
        </w:rPr>
        <w:t>卍新纂大日本續藏經 第9冊 No.243 · CBETA X09n0243</w:t>
      </w:r>
    </w:p>
    <w:p>
      <w:pPr>
        <w:spacing w:before="360"/>
      </w:pPr>
    </w:p>
    <w:p>
      <w:pPr>
        <w:spacing w:before="160"/>
        <w:jc w:val="center"/>
      </w:pPr>
      <w:r>
        <w:rPr>
          <w:rFonts w:ascii="Noto Sans CJK KR" w:hAnsi="Noto Sans CJK KR" w:eastAsia="Noto Sans CJK KR"/>
          <w:b w:val="0"/>
          <w:i w:val="0"/>
          <w:color w:val="667085"/>
          <w:sz w:val="16"/>
        </w:rPr>
        <w:t>기본 저본: 사용자 제공 「종밀 원각경대소.txt」</w:t>
      </w:r>
    </w:p>
    <w:p>
      <w:pPr>
        <w:jc w:val="center"/>
      </w:pPr>
      <w:r>
        <w:rPr>
          <w:rFonts w:ascii="Noto Sans CJK KR" w:hAnsi="Noto Sans CJK KR" w:eastAsia="Noto Sans CJK KR"/>
          <w:b w:val="0"/>
          <w:i w:val="0"/>
          <w:color w:val="667085"/>
          <w:sz w:val="16"/>
        </w:rPr>
        <w:t>전수 선독 · 위치표지 895회(고유 870) · CBETA 구·현 XML 교감·외자 대조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extDirection w:val="lrTb"/>
          <w:docGrid w:type="default" w:linePitch="360" w:charSpace="0"/>
        </w:sectPr>
      </w:pPr>
    </w:p>
    <w:p>
      <w:pPr>
        <w:pStyle w:val="SHTKTOCTitle"/>
      </w:pPr>
      <w:r>
        <w:t>목차</w:t>
      </w:r>
    </w:p>
    <w:p>
      <w:pPr>
        <w:tabs>
          <w:tab w:pos="9144" w:val="right" w:leader="dot"/>
        </w:tabs>
        <w:spacing w:before="0" w:after="30" w:line="252" w:lineRule="auto"/>
        <w:ind w:left="0"/>
      </w:pPr>
      <w:r>
        <w:rPr>
          <w:rStyle w:val="IndexLink"/>
        </w:rPr>
        <w:fldChar w:fldCharType="begin"/>
      </w:r>
      <w:r>
        <w:rPr>
          <w:rStyle w:val="IndexLink"/>
        </w:rPr>
        <w:instrText xml:space="preserve"> TOC \f \o "1-4" \h</w:instrText>
      </w:r>
      <w:r>
        <w:rPr>
          <w:rStyle w:val="IndexLink"/>
        </w:rPr>
        <w:fldChar w:fldCharType="separate"/>
      </w:r>
      <w:r>
        <w:rPr>
          <w:rFonts w:ascii="Noto Sans CJK KR" w:hAnsi="Noto Sans CJK KR" w:eastAsia="Noto Sans CJK KR"/>
          <w:b/>
          <w:i w:val="0"/>
          <w:color w:val="203E52"/>
          <w:sz w:val="16"/>
        </w:rPr>
        <w:t>1. 문헌 정보</w:t>
      </w:r>
      <w:r>
        <w:rPr>
          <w:rFonts w:ascii="Noto Sans CJK KR" w:hAnsi="Noto Sans CJK KR" w:eastAsia="Noto Sans CJK KR"/>
          <w:b w:val="0"/>
          <w:i w:val="0"/>
          <w:color w:val="667085"/>
          <w:sz w:val="16"/>
        </w:rPr>
        <w:tab/>
        <w:t>5</w:t>
      </w:r>
    </w:p>
    <w:p>
      <w:pPr>
        <w:tabs>
          <w:tab w:pos="9144" w:val="right" w:leader="dot"/>
        </w:tabs>
        <w:spacing w:before="0" w:after="30" w:line="252" w:lineRule="auto"/>
        <w:ind w:left="0"/>
      </w:pPr>
      <w:r>
        <w:rPr>
          <w:rFonts w:ascii="Noto Sans CJK KR" w:hAnsi="Noto Sans CJK KR" w:eastAsia="Noto Sans CJK KR"/>
          <w:b/>
          <w:i w:val="0"/>
          <w:color w:val="203E52"/>
          <w:sz w:val="16"/>
        </w:rPr>
        <w:t>2. 편집·번역 안내</w:t>
      </w:r>
      <w:r>
        <w:rPr>
          <w:rFonts w:ascii="Noto Sans CJK KR" w:hAnsi="Noto Sans CJK KR" w:eastAsia="Noto Sans CJK KR"/>
          <w:b w:val="0"/>
          <w:i w:val="0"/>
          <w:color w:val="667085"/>
          <w:sz w:val="16"/>
        </w:rPr>
        <w:tab/>
        <w:t>5</w:t>
      </w:r>
    </w:p>
    <w:p>
      <w:pPr>
        <w:tabs>
          <w:tab w:pos="9144" w:val="right" w:leader="dot"/>
        </w:tabs>
        <w:spacing w:before="0" w:after="30" w:line="252" w:lineRule="auto"/>
        <w:ind w:left="0"/>
      </w:pPr>
      <w:r>
        <w:rPr>
          <w:rFonts w:ascii="Noto Sans CJK KR" w:hAnsi="Noto Sans CJK KR" w:eastAsia="Noto Sans CJK KR"/>
          <w:b/>
          <w:i w:val="0"/>
          <w:color w:val="203E52"/>
          <w:sz w:val="16"/>
        </w:rPr>
        <w:t>3. 전체 선독 결과</w:t>
      </w:r>
      <w:r>
        <w:rPr>
          <w:rFonts w:ascii="Noto Sans CJK KR" w:hAnsi="Noto Sans CJK KR" w:eastAsia="Noto Sans CJK KR"/>
          <w:b w:val="0"/>
          <w:i w:val="0"/>
          <w:color w:val="667085"/>
          <w:sz w:val="16"/>
        </w:rPr>
        <w:tab/>
        <w:t>6</w:t>
      </w:r>
    </w:p>
    <w:p>
      <w:pPr>
        <w:tabs>
          <w:tab w:pos="9144" w:val="right" w:leader="dot"/>
        </w:tabs>
        <w:spacing w:before="0" w:after="30" w:line="252" w:lineRule="auto"/>
        <w:ind w:left="0"/>
      </w:pPr>
      <w:r>
        <w:rPr>
          <w:rFonts w:ascii="Noto Sans CJK KR" w:hAnsi="Noto Sans CJK KR" w:eastAsia="Noto Sans CJK KR"/>
          <w:b/>
          <w:i w:val="0"/>
          <w:color w:val="203E52"/>
          <w:sz w:val="16"/>
        </w:rPr>
        <w:t>4. 문헌 구조</w:t>
      </w:r>
      <w:r>
        <w:rPr>
          <w:rFonts w:ascii="Noto Sans CJK KR" w:hAnsi="Noto Sans CJK KR" w:eastAsia="Noto Sans CJK KR"/>
          <w:b w:val="0"/>
          <w:i w:val="0"/>
          <w:color w:val="667085"/>
          <w:sz w:val="16"/>
        </w:rPr>
        <w:tab/>
        <w:t>6</w:t>
      </w:r>
    </w:p>
    <w:p>
      <w:pPr>
        <w:tabs>
          <w:tab w:pos="9144" w:val="right" w:leader="dot"/>
        </w:tabs>
        <w:spacing w:before="0" w:after="30" w:line="252" w:lineRule="auto"/>
        <w:ind w:left="0"/>
      </w:pPr>
      <w:r>
        <w:rPr>
          <w:rFonts w:ascii="Noto Sans CJK KR" w:hAnsi="Noto Sans CJK KR" w:eastAsia="Noto Sans CJK KR"/>
          <w:b/>
          <w:i w:val="0"/>
          <w:color w:val="203E52"/>
          <w:sz w:val="16"/>
        </w:rPr>
        <w:t>5. 주요 번역어</w:t>
      </w:r>
      <w:r>
        <w:rPr>
          <w:rFonts w:ascii="Noto Sans CJK KR" w:hAnsi="Noto Sans CJK KR" w:eastAsia="Noto Sans CJK KR"/>
          <w:b w:val="0"/>
          <w:i w:val="0"/>
          <w:color w:val="667085"/>
          <w:sz w:val="16"/>
        </w:rPr>
        <w:tab/>
        <w:t>6</w:t>
      </w:r>
    </w:p>
    <w:p>
      <w:pPr>
        <w:tabs>
          <w:tab w:pos="9144" w:val="right" w:leader="dot"/>
        </w:tabs>
        <w:spacing w:before="0" w:after="30" w:line="252" w:lineRule="auto"/>
        <w:ind w:left="0"/>
      </w:pPr>
      <w:r>
        <w:rPr>
          <w:rFonts w:ascii="Noto Sans CJK KR" w:hAnsi="Noto Sans CJK KR" w:eastAsia="Noto Sans CJK KR"/>
          <w:b/>
          <w:i w:val="0"/>
          <w:color w:val="203E52"/>
          <w:sz w:val="16"/>
        </w:rPr>
        <w:t>6. 교감 표시 규칙</w:t>
      </w:r>
      <w:r>
        <w:rPr>
          <w:rFonts w:ascii="Noto Sans CJK KR" w:hAnsi="Noto Sans CJK KR" w:eastAsia="Noto Sans CJK KR"/>
          <w:b w:val="0"/>
          <w:i w:val="0"/>
          <w:color w:val="667085"/>
          <w:sz w:val="16"/>
        </w:rPr>
        <w:tab/>
        <w:t>8</w:t>
      </w:r>
    </w:p>
    <w:p>
      <w:pPr>
        <w:tabs>
          <w:tab w:pos="9144" w:val="right" w:leader="dot"/>
        </w:tabs>
        <w:spacing w:before="0" w:after="30" w:line="252" w:lineRule="auto"/>
        <w:ind w:left="0"/>
      </w:pPr>
      <w:r>
        <w:rPr>
          <w:rFonts w:ascii="Noto Sans CJK KR" w:hAnsi="Noto Sans CJK KR" w:eastAsia="Noto Sans CJK KR"/>
          <w:b/>
          <w:i w:val="0"/>
          <w:color w:val="203E52"/>
          <w:sz w:val="16"/>
        </w:rPr>
        <w:t>7. CBETA 외부 대조 정보</w:t>
      </w:r>
      <w:r>
        <w:rPr>
          <w:rFonts w:ascii="Noto Sans CJK KR" w:hAnsi="Noto Sans CJK KR" w:eastAsia="Noto Sans CJK KR"/>
          <w:b w:val="0"/>
          <w:i w:val="0"/>
          <w:color w:val="667085"/>
          <w:sz w:val="16"/>
        </w:rPr>
        <w:tab/>
        <w:t>8</w:t>
      </w:r>
    </w:p>
    <w:p>
      <w:pPr>
        <w:tabs>
          <w:tab w:pos="9144" w:val="right" w:leader="dot"/>
        </w:tabs>
        <w:spacing w:before="0" w:after="30" w:line="252" w:lineRule="auto"/>
        <w:ind w:left="0"/>
      </w:pPr>
      <w:r>
        <w:rPr>
          <w:rFonts w:ascii="Noto Sans CJK KR" w:hAnsi="Noto Sans CJK KR" w:eastAsia="Noto Sans CJK KR"/>
          <w:b/>
          <w:i w:val="0"/>
          <w:color w:val="203E52"/>
          <w:sz w:val="16"/>
        </w:rPr>
        <w:t>8. 이미지·외자 및 앱 전환 규칙</w:t>
      </w:r>
      <w:r>
        <w:rPr>
          <w:rFonts w:ascii="Noto Sans CJK KR" w:hAnsi="Noto Sans CJK KR" w:eastAsia="Noto Sans CJK KR"/>
          <w:b w:val="0"/>
          <w:i w:val="0"/>
          <w:color w:val="667085"/>
          <w:sz w:val="16"/>
        </w:rPr>
        <w:tab/>
        <w:t>9</w:t>
      </w:r>
    </w:p>
    <w:p>
      <w:pPr>
        <w:tabs>
          <w:tab w:pos="9144" w:val="right" w:leader="dot"/>
        </w:tabs>
        <w:spacing w:before="0" w:after="30" w:line="252" w:lineRule="auto"/>
        <w:ind w:left="0"/>
      </w:pPr>
      <w:r>
        <w:rPr>
          <w:rFonts w:ascii="Noto Sans CJK KR" w:hAnsi="Noto Sans CJK KR" w:eastAsia="Noto Sans CJK KR"/>
          <w:b/>
          <w:i w:val="0"/>
          <w:color w:val="203E52"/>
          <w:sz w:val="16"/>
        </w:rPr>
        <w:t>9. 본문</w:t>
      </w:r>
      <w:r>
        <w:rPr>
          <w:rFonts w:ascii="Noto Sans CJK KR" w:hAnsi="Noto Sans CJK KR" w:eastAsia="Noto Sans CJK KR"/>
          <w:b w:val="0"/>
          <w:i w:val="0"/>
          <w:color w:val="667085"/>
          <w:sz w:val="16"/>
        </w:rPr>
        <w:tab/>
        <w:t>10</w:t>
      </w:r>
    </w:p>
    <w:p>
      <w:pPr>
        <w:tabs>
          <w:tab w:pos="9144" w:val="right" w:leader="dot"/>
        </w:tabs>
        <w:spacing w:before="0" w:after="30" w:line="252" w:lineRule="auto"/>
        <w:ind w:left="259"/>
      </w:pPr>
      <w:r>
        <w:rPr>
          <w:rFonts w:ascii="Noto Sans CJK KR" w:hAnsi="Noto Sans CJK KR" w:eastAsia="Noto Sans CJK KR"/>
          <w:b w:val="0"/>
          <w:i w:val="0"/>
          <w:color w:val="20252B"/>
          <w:sz w:val="16"/>
        </w:rPr>
        <w:t>서문·목차</w:t>
      </w:r>
      <w:r>
        <w:rPr>
          <w:rFonts w:ascii="Noto Sans CJK KR" w:hAnsi="Noto Sans CJK KR" w:eastAsia="Noto Sans CJK KR"/>
          <w:b w:val="0"/>
          <w:i w:val="0"/>
          <w:color w:val="667085"/>
          <w:sz w:val="16"/>
        </w:rPr>
        <w:tab/>
        <w:t>11</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11</w:t>
      </w:r>
    </w:p>
    <w:p>
      <w:pPr>
        <w:tabs>
          <w:tab w:pos="9144" w:val="right" w:leader="dot"/>
        </w:tabs>
        <w:spacing w:before="0" w:after="30" w:line="252" w:lineRule="auto"/>
        <w:ind w:left="518"/>
      </w:pPr>
      <w:r>
        <w:rPr>
          <w:rFonts w:ascii="Noto Sans CJK KR" w:hAnsi="Noto Sans CJK KR" w:eastAsia="Noto Sans CJK KR"/>
          <w:b w:val="0"/>
          <w:i w:val="0"/>
          <w:color w:val="20252B"/>
          <w:sz w:val="16"/>
        </w:rPr>
        <w:t>No. 243-A 『대방광원각경소』 서문</w:t>
      </w:r>
      <w:r>
        <w:rPr>
          <w:rFonts w:ascii="Noto Sans CJK KR" w:hAnsi="Noto Sans CJK KR" w:eastAsia="Noto Sans CJK KR"/>
          <w:b w:val="0"/>
          <w:i w:val="0"/>
          <w:color w:val="667085"/>
          <w:sz w:val="16"/>
        </w:rPr>
        <w:tab/>
        <w:t>11</w:t>
      </w:r>
    </w:p>
    <w:p>
      <w:pPr>
        <w:tabs>
          <w:tab w:pos="9144" w:val="right" w:leader="dot"/>
        </w:tabs>
        <w:spacing w:before="0" w:after="30" w:line="252" w:lineRule="auto"/>
        <w:ind w:left="518"/>
      </w:pPr>
      <w:r>
        <w:rPr>
          <w:rFonts w:ascii="Noto Sans CJK KR" w:hAnsi="Noto Sans CJK KR" w:eastAsia="Noto Sans CJK KR"/>
          <w:b w:val="0"/>
          <w:i w:val="0"/>
          <w:color w:val="20252B"/>
          <w:sz w:val="16"/>
        </w:rPr>
        <w:t>No. 243-B 『대방광원각경대소』 본서(本序)</w:t>
      </w:r>
      <w:r>
        <w:rPr>
          <w:rFonts w:ascii="Noto Sans CJK KR" w:hAnsi="Noto Sans CJK KR" w:eastAsia="Noto Sans CJK KR"/>
          <w:b w:val="0"/>
          <w:i w:val="0"/>
          <w:color w:val="667085"/>
          <w:sz w:val="16"/>
        </w:rPr>
        <w:tab/>
        <w:t>13</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목차</w:t>
      </w:r>
      <w:r>
        <w:rPr>
          <w:rFonts w:ascii="Noto Sans CJK KR" w:hAnsi="Noto Sans CJK KR" w:eastAsia="Noto Sans CJK KR"/>
          <w:b w:val="0"/>
          <w:i w:val="0"/>
          <w:color w:val="667085"/>
          <w:sz w:val="16"/>
        </w:rPr>
        <w:tab/>
        <w:t>17</w:t>
      </w:r>
    </w:p>
    <w:p>
      <w:pPr>
        <w:tabs>
          <w:tab w:pos="9144" w:val="right" w:leader="dot"/>
        </w:tabs>
        <w:spacing w:before="0" w:after="30" w:line="252" w:lineRule="auto"/>
        <w:ind w:left="259"/>
      </w:pPr>
      <w:r>
        <w:rPr>
          <w:rFonts w:ascii="Noto Sans CJK KR" w:hAnsi="Noto Sans CJK KR" w:eastAsia="Noto Sans CJK KR"/>
          <w:b w:val="0"/>
          <w:i w:val="0"/>
          <w:color w:val="20252B"/>
          <w:sz w:val="16"/>
        </w:rPr>
        <w:t>상권 제1분권</w:t>
      </w:r>
      <w:r>
        <w:rPr>
          <w:rFonts w:ascii="Noto Sans CJK KR" w:hAnsi="Noto Sans CJK KR" w:eastAsia="Noto Sans CJK KR"/>
          <w:b w:val="0"/>
          <w:i w:val="0"/>
          <w:color w:val="667085"/>
          <w:sz w:val="16"/>
        </w:rPr>
        <w:tab/>
        <w:t>19</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19</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상권 제1분권</w:t>
      </w:r>
      <w:r>
        <w:rPr>
          <w:rFonts w:ascii="Noto Sans CJK KR" w:hAnsi="Noto Sans CJK KR" w:eastAsia="Noto Sans CJK KR"/>
          <w:b w:val="0"/>
          <w:i w:val="0"/>
          <w:color w:val="667085"/>
          <w:sz w:val="16"/>
        </w:rPr>
        <w:tab/>
        <w:t>19</w:t>
      </w:r>
    </w:p>
    <w:p>
      <w:pPr>
        <w:tabs>
          <w:tab w:pos="9144" w:val="right" w:leader="dot"/>
        </w:tabs>
        <w:spacing w:before="0" w:after="30" w:line="252" w:lineRule="auto"/>
        <w:ind w:left="518"/>
      </w:pPr>
      <w:r>
        <w:rPr>
          <w:rFonts w:ascii="Noto Sans CJK KR" w:hAnsi="Noto Sans CJK KR" w:eastAsia="Noto Sans CJK KR"/>
          <w:b w:val="0"/>
          <w:i w:val="0"/>
          <w:color w:val="20252B"/>
          <w:sz w:val="16"/>
        </w:rPr>
        <w:t>귀경게</w:t>
      </w:r>
      <w:r>
        <w:rPr>
          <w:rFonts w:ascii="Noto Sans CJK KR" w:hAnsi="Noto Sans CJK KR" w:eastAsia="Noto Sans CJK KR"/>
          <w:b w:val="0"/>
          <w:i w:val="0"/>
          <w:color w:val="667085"/>
          <w:sz w:val="16"/>
        </w:rPr>
        <w:tab/>
        <w:t>19</w:t>
      </w:r>
    </w:p>
    <w:p>
      <w:pPr>
        <w:tabs>
          <w:tab w:pos="9144" w:val="right" w:leader="dot"/>
        </w:tabs>
        <w:spacing w:before="0" w:after="30" w:line="252" w:lineRule="auto"/>
        <w:ind w:left="518"/>
      </w:pPr>
      <w:r>
        <w:rPr>
          <w:rFonts w:ascii="Noto Sans CJK KR" w:hAnsi="Noto Sans CJK KR" w:eastAsia="Noto Sans CJK KR"/>
          <w:b w:val="0"/>
          <w:i w:val="0"/>
          <w:color w:val="20252B"/>
          <w:sz w:val="16"/>
        </w:rPr>
        <w:t>십문통석의 표목</w:t>
      </w:r>
      <w:r>
        <w:rPr>
          <w:rFonts w:ascii="Noto Sans CJK KR" w:hAnsi="Noto Sans CJK KR" w:eastAsia="Noto Sans CJK KR"/>
          <w:b w:val="0"/>
          <w:i w:val="0"/>
          <w:color w:val="667085"/>
          <w:sz w:val="16"/>
        </w:rPr>
        <w:tab/>
        <w:t>19</w:t>
      </w:r>
    </w:p>
    <w:p>
      <w:pPr>
        <w:tabs>
          <w:tab w:pos="9144" w:val="right" w:leader="dot"/>
        </w:tabs>
        <w:spacing w:before="0" w:after="30" w:line="252" w:lineRule="auto"/>
        <w:ind w:left="518"/>
      </w:pPr>
      <w:r>
        <w:rPr>
          <w:rFonts w:ascii="Noto Sans CJK KR" w:hAnsi="Noto Sans CJK KR" w:eastAsia="Noto Sans CJK KR"/>
          <w:b w:val="0"/>
          <w:i w:val="0"/>
          <w:color w:val="20252B"/>
          <w:sz w:val="16"/>
        </w:rPr>
        <w:t>제1문 가르침이 일어난 인연</w:t>
      </w:r>
      <w:r>
        <w:rPr>
          <w:rFonts w:ascii="Noto Sans CJK KR" w:hAnsi="Noto Sans CJK KR" w:eastAsia="Noto Sans CJK KR"/>
          <w:b w:val="0"/>
          <w:i w:val="0"/>
          <w:color w:val="667085"/>
          <w:sz w:val="16"/>
        </w:rPr>
        <w:tab/>
        <w:t>20</w:t>
      </w:r>
    </w:p>
    <w:p>
      <w:pPr>
        <w:tabs>
          <w:tab w:pos="9144" w:val="right" w:leader="dot"/>
        </w:tabs>
        <w:spacing w:before="0" w:after="30" w:line="252" w:lineRule="auto"/>
        <w:ind w:left="518"/>
      </w:pPr>
      <w:r>
        <w:rPr>
          <w:rFonts w:ascii="Noto Sans CJK KR" w:hAnsi="Noto Sans CJK KR" w:eastAsia="Noto Sans CJK KR"/>
          <w:b w:val="0"/>
          <w:i w:val="0"/>
          <w:color w:val="20252B"/>
          <w:sz w:val="16"/>
        </w:rPr>
        <w:t>제2문 장과 승에 따른 분류와 포섭</w:t>
      </w:r>
      <w:r>
        <w:rPr>
          <w:rFonts w:ascii="Noto Sans CJK KR" w:hAnsi="Noto Sans CJK KR" w:eastAsia="Noto Sans CJK KR"/>
          <w:b w:val="0"/>
          <w:i w:val="0"/>
          <w:color w:val="667085"/>
          <w:sz w:val="16"/>
        </w:rPr>
        <w:tab/>
        <w:t>23</w:t>
      </w:r>
    </w:p>
    <w:p>
      <w:pPr>
        <w:tabs>
          <w:tab w:pos="9144" w:val="right" w:leader="dot"/>
        </w:tabs>
        <w:spacing w:before="0" w:after="30" w:line="252" w:lineRule="auto"/>
        <w:ind w:left="518"/>
      </w:pPr>
      <w:r>
        <w:rPr>
          <w:rFonts w:ascii="Noto Sans CJK KR" w:hAnsi="Noto Sans CJK KR" w:eastAsia="Noto Sans CJK KR"/>
          <w:b w:val="0"/>
          <w:i w:val="0"/>
          <w:color w:val="20252B"/>
          <w:sz w:val="16"/>
        </w:rPr>
        <w:t>제3문 권교와 실교의 대조·분별</w:t>
      </w:r>
      <w:r>
        <w:rPr>
          <w:rFonts w:ascii="Noto Sans CJK KR" w:hAnsi="Noto Sans CJK KR" w:eastAsia="Noto Sans CJK KR"/>
          <w:b w:val="0"/>
          <w:i w:val="0"/>
          <w:color w:val="667085"/>
          <w:sz w:val="16"/>
        </w:rPr>
        <w:tab/>
        <w:t>30</w:t>
      </w:r>
    </w:p>
    <w:p>
      <w:pPr>
        <w:tabs>
          <w:tab w:pos="9144" w:val="right" w:leader="dot"/>
        </w:tabs>
        <w:spacing w:before="0" w:after="30" w:line="252" w:lineRule="auto"/>
        <w:ind w:left="518"/>
      </w:pPr>
      <w:r>
        <w:rPr>
          <w:rFonts w:ascii="Noto Sans CJK KR" w:hAnsi="Noto Sans CJK KR" w:eastAsia="Noto Sans CJK KR"/>
          <w:b w:val="0"/>
          <w:i w:val="0"/>
          <w:color w:val="20252B"/>
          <w:sz w:val="16"/>
        </w:rPr>
        <w:t>상권 제1분권 부록</w:t>
      </w:r>
      <w:r>
        <w:rPr>
          <w:rFonts w:ascii="Noto Sans CJK KR" w:hAnsi="Noto Sans CJK KR" w:eastAsia="Noto Sans CJK KR"/>
          <w:b w:val="0"/>
          <w:i w:val="0"/>
          <w:color w:val="667085"/>
          <w:sz w:val="16"/>
        </w:rPr>
        <w:tab/>
        <w:t>43</w:t>
      </w:r>
    </w:p>
    <w:p>
      <w:pPr>
        <w:tabs>
          <w:tab w:pos="9144" w:val="right" w:leader="dot"/>
        </w:tabs>
        <w:spacing w:before="0" w:after="30" w:line="252" w:lineRule="auto"/>
        <w:ind w:left="518"/>
      </w:pPr>
      <w:r>
        <w:rPr>
          <w:rFonts w:ascii="Noto Sans CJK KR" w:hAnsi="Noto Sans CJK KR" w:eastAsia="Noto Sans CJK KR"/>
          <w:b w:val="0"/>
          <w:i w:val="0"/>
          <w:color w:val="20252B"/>
          <w:sz w:val="16"/>
        </w:rPr>
        <w:t>음석</w:t>
      </w:r>
      <w:r>
        <w:rPr>
          <w:rFonts w:ascii="Noto Sans CJK KR" w:hAnsi="Noto Sans CJK KR" w:eastAsia="Noto Sans CJK KR"/>
          <w:b w:val="0"/>
          <w:i w:val="0"/>
          <w:color w:val="667085"/>
          <w:sz w:val="16"/>
        </w:rPr>
        <w:tab/>
        <w:t>44</w:t>
      </w:r>
    </w:p>
    <w:p>
      <w:pPr>
        <w:tabs>
          <w:tab w:pos="9144" w:val="right" w:leader="dot"/>
        </w:tabs>
        <w:spacing w:before="0" w:after="30" w:line="252" w:lineRule="auto"/>
        <w:ind w:left="518"/>
      </w:pPr>
      <w:r>
        <w:rPr>
          <w:rFonts w:ascii="Noto Sans CJK KR" w:hAnsi="Noto Sans CJK KR" w:eastAsia="Noto Sans CJK KR"/>
          <w:b w:val="0"/>
          <w:i w:val="0"/>
          <w:color w:val="20252B"/>
          <w:sz w:val="16"/>
        </w:rPr>
        <w:t>상권 제1분권 역대조 메모</w:t>
      </w:r>
      <w:r>
        <w:rPr>
          <w:rFonts w:ascii="Noto Sans CJK KR" w:hAnsi="Noto Sans CJK KR" w:eastAsia="Noto Sans CJK KR"/>
          <w:b w:val="0"/>
          <w:i w:val="0"/>
          <w:color w:val="667085"/>
          <w:sz w:val="16"/>
        </w:rPr>
        <w:tab/>
        <w:t>45</w:t>
      </w:r>
    </w:p>
    <w:p>
      <w:pPr>
        <w:tabs>
          <w:tab w:pos="9144" w:val="right" w:leader="dot"/>
        </w:tabs>
        <w:spacing w:before="0" w:after="30" w:line="252" w:lineRule="auto"/>
        <w:ind w:left="259"/>
      </w:pPr>
      <w:r>
        <w:rPr>
          <w:rFonts w:ascii="Noto Sans CJK KR" w:hAnsi="Noto Sans CJK KR" w:eastAsia="Noto Sans CJK KR"/>
          <w:b w:val="0"/>
          <w:i w:val="0"/>
          <w:color w:val="20252B"/>
          <w:sz w:val="16"/>
        </w:rPr>
        <w:t>상권 제2분권</w:t>
      </w:r>
      <w:r>
        <w:rPr>
          <w:rFonts w:ascii="Noto Sans CJK KR" w:hAnsi="Noto Sans CJK KR" w:eastAsia="Noto Sans CJK KR"/>
          <w:b w:val="0"/>
          <w:i w:val="0"/>
          <w:color w:val="667085"/>
          <w:sz w:val="16"/>
        </w:rPr>
        <w:tab/>
        <w:t>46</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46</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상권 제2분권</w:t>
      </w:r>
      <w:r>
        <w:rPr>
          <w:rFonts w:ascii="Noto Sans CJK KR" w:hAnsi="Noto Sans CJK KR" w:eastAsia="Noto Sans CJK KR"/>
          <w:b w:val="0"/>
          <w:i w:val="0"/>
          <w:color w:val="667085"/>
          <w:sz w:val="16"/>
        </w:rPr>
        <w:tab/>
        <w:t>46</w:t>
      </w:r>
    </w:p>
    <w:p>
      <w:pPr>
        <w:tabs>
          <w:tab w:pos="9144" w:val="right" w:leader="dot"/>
        </w:tabs>
        <w:spacing w:before="0" w:after="30" w:line="252" w:lineRule="auto"/>
        <w:ind w:left="518"/>
      </w:pPr>
      <w:r>
        <w:rPr>
          <w:rFonts w:ascii="Noto Sans CJK KR" w:hAnsi="Noto Sans CJK KR" w:eastAsia="Noto Sans CJK KR"/>
          <w:b w:val="0"/>
          <w:i w:val="0"/>
          <w:color w:val="20252B"/>
          <w:sz w:val="16"/>
        </w:rPr>
        <w:t>제4문 그윽하고 깊은 교의의 한계</w:t>
      </w:r>
      <w:r>
        <w:rPr>
          <w:rFonts w:ascii="Noto Sans CJK KR" w:hAnsi="Noto Sans CJK KR" w:eastAsia="Noto Sans CJK KR"/>
          <w:b w:val="0"/>
          <w:i w:val="0"/>
          <w:color w:val="667085"/>
          <w:sz w:val="16"/>
        </w:rPr>
        <w:tab/>
        <w:t>46</w:t>
      </w:r>
    </w:p>
    <w:p>
      <w:pPr>
        <w:tabs>
          <w:tab w:pos="9144" w:val="right" w:leader="dot"/>
        </w:tabs>
        <w:spacing w:before="0" w:after="30" w:line="252" w:lineRule="auto"/>
        <w:ind w:left="518"/>
      </w:pPr>
      <w:r>
        <w:rPr>
          <w:rFonts w:ascii="Noto Sans CJK KR" w:hAnsi="Noto Sans CJK KR" w:eastAsia="Noto Sans CJK KR"/>
          <w:b w:val="0"/>
          <w:i w:val="0"/>
          <w:color w:val="20252B"/>
          <w:sz w:val="16"/>
        </w:rPr>
        <w:t>제5문 가르침을 받을 근기의 마땅함</w:t>
      </w:r>
      <w:r>
        <w:rPr>
          <w:rFonts w:ascii="Noto Sans CJK KR" w:hAnsi="Noto Sans CJK KR" w:eastAsia="Noto Sans CJK KR"/>
          <w:b w:val="0"/>
          <w:i w:val="0"/>
          <w:color w:val="667085"/>
          <w:sz w:val="16"/>
        </w:rPr>
        <w:tab/>
        <w:t>50</w:t>
      </w:r>
    </w:p>
    <w:p>
      <w:pPr>
        <w:tabs>
          <w:tab w:pos="9144" w:val="right" w:leader="dot"/>
        </w:tabs>
        <w:spacing w:before="0" w:after="30" w:line="252" w:lineRule="auto"/>
        <w:ind w:left="518"/>
      </w:pPr>
      <w:r>
        <w:rPr>
          <w:rFonts w:ascii="Noto Sans CJK KR" w:hAnsi="Noto Sans CJK KR" w:eastAsia="Noto Sans CJK KR"/>
          <w:b w:val="0"/>
          <w:i w:val="0"/>
          <w:color w:val="20252B"/>
          <w:sz w:val="16"/>
        </w:rPr>
        <w:t>제6문 드러내는 말의 체성</w:t>
      </w:r>
      <w:r>
        <w:rPr>
          <w:rFonts w:ascii="Noto Sans CJK KR" w:hAnsi="Noto Sans CJK KR" w:eastAsia="Noto Sans CJK KR"/>
          <w:b w:val="0"/>
          <w:i w:val="0"/>
          <w:color w:val="667085"/>
          <w:sz w:val="16"/>
        </w:rPr>
        <w:tab/>
        <w:t>51</w:t>
      </w:r>
    </w:p>
    <w:p>
      <w:pPr>
        <w:tabs>
          <w:tab w:pos="9144" w:val="right" w:leader="dot"/>
        </w:tabs>
        <w:spacing w:before="0" w:after="30" w:line="252" w:lineRule="auto"/>
        <w:ind w:left="518"/>
      </w:pPr>
      <w:r>
        <w:rPr>
          <w:rFonts w:ascii="Noto Sans CJK KR" w:hAnsi="Noto Sans CJK KR" w:eastAsia="Noto Sans CJK KR"/>
          <w:b w:val="0"/>
          <w:i w:val="0"/>
          <w:color w:val="20252B"/>
          <w:sz w:val="16"/>
        </w:rPr>
        <w:t>제7문 공통·개별의 종지와 귀취</w:t>
      </w:r>
      <w:r>
        <w:rPr>
          <w:rFonts w:ascii="Noto Sans CJK KR" w:hAnsi="Noto Sans CJK KR" w:eastAsia="Noto Sans CJK KR"/>
          <w:b w:val="0"/>
          <w:i w:val="0"/>
          <w:color w:val="667085"/>
          <w:sz w:val="16"/>
        </w:rPr>
        <w:tab/>
        <w:t>54</w:t>
      </w:r>
    </w:p>
    <w:p>
      <w:pPr>
        <w:tabs>
          <w:tab w:pos="9144" w:val="right" w:leader="dot"/>
        </w:tabs>
        <w:spacing w:before="0" w:after="30" w:line="252" w:lineRule="auto"/>
        <w:ind w:left="518"/>
      </w:pPr>
      <w:r>
        <w:rPr>
          <w:rFonts w:ascii="Noto Sans CJK KR" w:hAnsi="Noto Sans CJK KR" w:eastAsia="Noto Sans CJK KR"/>
          <w:b w:val="0"/>
          <w:i w:val="0"/>
          <w:color w:val="20252B"/>
          <w:sz w:val="16"/>
        </w:rPr>
        <w:t>제8문 수행과 증득의 단계 차이</w:t>
      </w:r>
      <w:r>
        <w:rPr>
          <w:rFonts w:ascii="Noto Sans CJK KR" w:hAnsi="Noto Sans CJK KR" w:eastAsia="Noto Sans CJK KR"/>
          <w:b w:val="0"/>
          <w:i w:val="0"/>
          <w:color w:val="667085"/>
          <w:sz w:val="16"/>
        </w:rPr>
        <w:tab/>
        <w:t>57</w:t>
      </w:r>
    </w:p>
    <w:p>
      <w:pPr>
        <w:tabs>
          <w:tab w:pos="9144" w:val="right" w:leader="dot"/>
        </w:tabs>
        <w:spacing w:before="0" w:after="30" w:line="252" w:lineRule="auto"/>
        <w:ind w:left="518"/>
      </w:pPr>
      <w:r>
        <w:rPr>
          <w:rFonts w:ascii="Noto Sans CJK KR" w:hAnsi="Noto Sans CJK KR" w:eastAsia="Noto Sans CJK KR"/>
          <w:b w:val="0"/>
          <w:i w:val="0"/>
          <w:color w:val="20252B"/>
          <w:sz w:val="16"/>
        </w:rPr>
        <w:t>제9문 옛 번역과 전승의 서술</w:t>
      </w:r>
      <w:r>
        <w:rPr>
          <w:rFonts w:ascii="Noto Sans CJK KR" w:hAnsi="Noto Sans CJK KR" w:eastAsia="Noto Sans CJK KR"/>
          <w:b w:val="0"/>
          <w:i w:val="0"/>
          <w:color w:val="667085"/>
          <w:sz w:val="16"/>
        </w:rPr>
        <w:tab/>
        <w:t>59</w:t>
      </w:r>
    </w:p>
    <w:p>
      <w:pPr>
        <w:tabs>
          <w:tab w:pos="9144" w:val="right" w:leader="dot"/>
        </w:tabs>
        <w:spacing w:before="0" w:after="30" w:line="252" w:lineRule="auto"/>
        <w:ind w:left="518"/>
      </w:pPr>
      <w:r>
        <w:rPr>
          <w:rFonts w:ascii="Noto Sans CJK KR" w:hAnsi="Noto Sans CJK KR" w:eastAsia="Noto Sans CJK KR"/>
          <w:b w:val="0"/>
          <w:i w:val="0"/>
          <w:color w:val="20252B"/>
          <w:sz w:val="16"/>
        </w:rPr>
        <w:t>제10문 글을 따라 해석함</w:t>
      </w:r>
      <w:r>
        <w:rPr>
          <w:rFonts w:ascii="Noto Sans CJK KR" w:hAnsi="Noto Sans CJK KR" w:eastAsia="Noto Sans CJK KR"/>
          <w:b w:val="0"/>
          <w:i w:val="0"/>
          <w:color w:val="667085"/>
          <w:sz w:val="16"/>
        </w:rPr>
        <w:tab/>
        <w:t>60</w:t>
      </w:r>
    </w:p>
    <w:p>
      <w:pPr>
        <w:tabs>
          <w:tab w:pos="9144" w:val="right" w:leader="dot"/>
        </w:tabs>
        <w:spacing w:before="0" w:after="30" w:line="252" w:lineRule="auto"/>
        <w:ind w:left="518"/>
      </w:pPr>
      <w:r>
        <w:rPr>
          <w:rFonts w:ascii="Noto Sans CJK KR" w:hAnsi="Noto Sans CJK KR" w:eastAsia="Noto Sans CJK KR"/>
          <w:b w:val="0"/>
          <w:i w:val="0"/>
          <w:color w:val="20252B"/>
          <w:sz w:val="16"/>
        </w:rPr>
        <w:t>본문 해석</w:t>
      </w:r>
      <w:r>
        <w:rPr>
          <w:rFonts w:ascii="Noto Sans CJK KR" w:hAnsi="Noto Sans CJK KR" w:eastAsia="Noto Sans CJK KR"/>
          <w:b w:val="0"/>
          <w:i w:val="0"/>
          <w:color w:val="667085"/>
          <w:sz w:val="16"/>
        </w:rPr>
        <w:tab/>
        <w:t>67</w:t>
      </w:r>
    </w:p>
    <w:p>
      <w:pPr>
        <w:tabs>
          <w:tab w:pos="9144" w:val="right" w:leader="dot"/>
        </w:tabs>
        <w:spacing w:before="0" w:after="30" w:line="252" w:lineRule="auto"/>
        <w:ind w:left="518"/>
      </w:pPr>
      <w:r>
        <w:rPr>
          <w:rFonts w:ascii="Noto Sans CJK KR" w:hAnsi="Noto Sans CJK KR" w:eastAsia="Noto Sans CJK KR"/>
          <w:b w:val="0"/>
          <w:i w:val="0"/>
          <w:color w:val="20252B"/>
          <w:sz w:val="16"/>
        </w:rPr>
        <w:t>진실에 의지한 설처</w:t>
      </w:r>
      <w:r>
        <w:rPr>
          <w:rFonts w:ascii="Noto Sans CJK KR" w:hAnsi="Noto Sans CJK KR" w:eastAsia="Noto Sans CJK KR"/>
          <w:b w:val="0"/>
          <w:i w:val="0"/>
          <w:color w:val="667085"/>
          <w:sz w:val="16"/>
        </w:rPr>
        <w:tab/>
        <w:t>71</w:t>
      </w:r>
    </w:p>
    <w:p>
      <w:pPr>
        <w:tabs>
          <w:tab w:pos="9144" w:val="right" w:leader="dot"/>
        </w:tabs>
        <w:spacing w:before="0" w:after="30" w:line="252" w:lineRule="auto"/>
        <w:ind w:left="518"/>
      </w:pPr>
      <w:r>
        <w:rPr>
          <w:rFonts w:ascii="Noto Sans CJK KR" w:hAnsi="Noto Sans CJK KR" w:eastAsia="Noto Sans CJK KR"/>
          <w:b w:val="0"/>
          <w:i w:val="0"/>
          <w:color w:val="20252B"/>
          <w:sz w:val="16"/>
        </w:rPr>
        <w:t>음석</w:t>
      </w:r>
      <w:r>
        <w:rPr>
          <w:rFonts w:ascii="Noto Sans CJK KR" w:hAnsi="Noto Sans CJK KR" w:eastAsia="Noto Sans CJK KR"/>
          <w:b w:val="0"/>
          <w:i w:val="0"/>
          <w:color w:val="667085"/>
          <w:sz w:val="16"/>
        </w:rPr>
        <w:tab/>
        <w:t>74</w:t>
      </w:r>
    </w:p>
    <w:p>
      <w:pPr>
        <w:tabs>
          <w:tab w:pos="9144" w:val="right" w:leader="dot"/>
        </w:tabs>
        <w:spacing w:before="0" w:after="30" w:line="252" w:lineRule="auto"/>
        <w:ind w:left="518"/>
      </w:pPr>
      <w:r>
        <w:rPr>
          <w:rFonts w:ascii="Noto Sans CJK KR" w:hAnsi="Noto Sans CJK KR" w:eastAsia="Noto Sans CJK KR"/>
          <w:b w:val="0"/>
          <w:i w:val="0"/>
          <w:color w:val="20252B"/>
          <w:sz w:val="16"/>
        </w:rPr>
        <w:t>상권 제2분권 역대조 메모</w:t>
      </w:r>
      <w:r>
        <w:rPr>
          <w:rFonts w:ascii="Noto Sans CJK KR" w:hAnsi="Noto Sans CJK KR" w:eastAsia="Noto Sans CJK KR"/>
          <w:b w:val="0"/>
          <w:i w:val="0"/>
          <w:color w:val="667085"/>
          <w:sz w:val="16"/>
        </w:rPr>
        <w:tab/>
        <w:t>75</w:t>
      </w:r>
    </w:p>
    <w:p>
      <w:pPr>
        <w:tabs>
          <w:tab w:pos="9144" w:val="right" w:leader="dot"/>
        </w:tabs>
        <w:spacing w:before="0" w:after="30" w:line="252" w:lineRule="auto"/>
        <w:ind w:left="259"/>
      </w:pPr>
      <w:r>
        <w:rPr>
          <w:rFonts w:ascii="Noto Sans CJK KR" w:hAnsi="Noto Sans CJK KR" w:eastAsia="Noto Sans CJK KR"/>
          <w:b w:val="0"/>
          <w:i w:val="0"/>
          <w:color w:val="20252B"/>
          <w:sz w:val="16"/>
        </w:rPr>
        <w:t>상권 제3분권</w:t>
      </w:r>
      <w:r>
        <w:rPr>
          <w:rFonts w:ascii="Noto Sans CJK KR" w:hAnsi="Noto Sans CJK KR" w:eastAsia="Noto Sans CJK KR"/>
          <w:b w:val="0"/>
          <w:i w:val="0"/>
          <w:color w:val="667085"/>
          <w:sz w:val="16"/>
        </w:rPr>
        <w:tab/>
        <w:t>76</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76</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상권 제3분권</w:t>
      </w:r>
      <w:r>
        <w:rPr>
          <w:rFonts w:ascii="Noto Sans CJK KR" w:hAnsi="Noto Sans CJK KR" w:eastAsia="Noto Sans CJK KR"/>
          <w:b w:val="0"/>
          <w:i w:val="0"/>
          <w:color w:val="667085"/>
          <w:sz w:val="16"/>
        </w:rPr>
        <w:tab/>
        <w:t>76</w:t>
      </w:r>
    </w:p>
    <w:p>
      <w:pPr>
        <w:tabs>
          <w:tab w:pos="9144" w:val="right" w:leader="dot"/>
        </w:tabs>
        <w:spacing w:before="0" w:after="30" w:line="252" w:lineRule="auto"/>
        <w:ind w:left="518"/>
      </w:pPr>
      <w:r>
        <w:rPr>
          <w:rFonts w:ascii="Noto Sans CJK KR" w:hAnsi="Noto Sans CJK KR" w:eastAsia="Noto Sans CJK KR"/>
          <w:b w:val="0"/>
          <w:i w:val="0"/>
          <w:color w:val="20252B"/>
          <w:sz w:val="16"/>
        </w:rPr>
        <w:t>서분 본문의 계속</w:t>
      </w:r>
      <w:r>
        <w:rPr>
          <w:rFonts w:ascii="Noto Sans CJK KR" w:hAnsi="Noto Sans CJK KR" w:eastAsia="Noto Sans CJK KR"/>
          <w:b w:val="0"/>
          <w:i w:val="0"/>
          <w:color w:val="667085"/>
          <w:sz w:val="16"/>
        </w:rPr>
        <w:tab/>
        <w:t>76</w:t>
      </w:r>
    </w:p>
    <w:p>
      <w:pPr>
        <w:tabs>
          <w:tab w:pos="9144" w:val="right" w:leader="dot"/>
        </w:tabs>
        <w:spacing w:before="0" w:after="30" w:line="252" w:lineRule="auto"/>
        <w:ind w:left="518"/>
      </w:pPr>
      <w:r>
        <w:rPr>
          <w:rFonts w:ascii="Noto Sans CJK KR" w:hAnsi="Noto Sans CJK KR" w:eastAsia="Noto Sans CJK KR"/>
          <w:b w:val="0"/>
          <w:i w:val="0"/>
          <w:color w:val="20252B"/>
          <w:sz w:val="16"/>
        </w:rPr>
        <w:t>진실에 맞추어 정토를 나타냄</w:t>
      </w:r>
      <w:r>
        <w:rPr>
          <w:rFonts w:ascii="Noto Sans CJK KR" w:hAnsi="Noto Sans CJK KR" w:eastAsia="Noto Sans CJK KR"/>
          <w:b w:val="0"/>
          <w:i w:val="0"/>
          <w:color w:val="667085"/>
          <w:sz w:val="16"/>
        </w:rPr>
        <w:tab/>
        <w:t>79</w:t>
      </w:r>
    </w:p>
    <w:p>
      <w:pPr>
        <w:tabs>
          <w:tab w:pos="9144" w:val="right" w:leader="dot"/>
        </w:tabs>
        <w:spacing w:before="0" w:after="30" w:line="252" w:lineRule="auto"/>
        <w:ind w:left="518"/>
      </w:pPr>
      <w:r>
        <w:rPr>
          <w:rFonts w:ascii="Noto Sans CJK KR" w:hAnsi="Noto Sans CJK KR" w:eastAsia="Noto Sans CJK KR"/>
          <w:b w:val="0"/>
          <w:i w:val="0"/>
          <w:color w:val="20252B"/>
          <w:sz w:val="16"/>
        </w:rPr>
        <w:t>동체의 법중</w:t>
      </w:r>
      <w:r>
        <w:rPr>
          <w:rFonts w:ascii="Noto Sans CJK KR" w:hAnsi="Noto Sans CJK KR" w:eastAsia="Noto Sans CJK KR"/>
          <w:b w:val="0"/>
          <w:i w:val="0"/>
          <w:color w:val="667085"/>
          <w:sz w:val="16"/>
        </w:rPr>
        <w:tab/>
        <w:t>83</w:t>
      </w:r>
    </w:p>
    <w:p>
      <w:pPr>
        <w:tabs>
          <w:tab w:pos="9144" w:val="right" w:leader="dot"/>
        </w:tabs>
        <w:spacing w:before="0" w:after="30" w:line="252" w:lineRule="auto"/>
        <w:ind w:left="518"/>
      </w:pPr>
      <w:r>
        <w:rPr>
          <w:rFonts w:ascii="Noto Sans CJK KR" w:hAnsi="Noto Sans CJK KR" w:eastAsia="Noto Sans CJK KR"/>
          <w:b w:val="0"/>
          <w:i w:val="0"/>
          <w:color w:val="20252B"/>
          <w:sz w:val="16"/>
        </w:rPr>
        <w:t>정종분의 총과</w:t>
      </w:r>
      <w:r>
        <w:rPr>
          <w:rFonts w:ascii="Noto Sans CJK KR" w:hAnsi="Noto Sans CJK KR" w:eastAsia="Noto Sans CJK KR"/>
          <w:b w:val="0"/>
          <w:i w:val="0"/>
          <w:color w:val="667085"/>
          <w:sz w:val="16"/>
        </w:rPr>
        <w:tab/>
        <w:t>87</w:t>
      </w:r>
    </w:p>
    <w:p>
      <w:pPr>
        <w:tabs>
          <w:tab w:pos="9144" w:val="right" w:leader="dot"/>
        </w:tabs>
        <w:spacing w:before="0" w:after="30" w:line="252" w:lineRule="auto"/>
        <w:ind w:left="518"/>
      </w:pPr>
      <w:r>
        <w:rPr>
          <w:rFonts w:ascii="Noto Sans CJK KR" w:hAnsi="Noto Sans CJK KR" w:eastAsia="Noto Sans CJK KR"/>
          <w:b w:val="0"/>
          <w:i w:val="0"/>
          <w:color w:val="20252B"/>
          <w:sz w:val="16"/>
        </w:rPr>
        <w:t>문수장의 청법</w:t>
      </w:r>
      <w:r>
        <w:rPr>
          <w:rFonts w:ascii="Noto Sans CJK KR" w:hAnsi="Noto Sans CJK KR" w:eastAsia="Noto Sans CJK KR"/>
          <w:b w:val="0"/>
          <w:i w:val="0"/>
          <w:color w:val="667085"/>
          <w:sz w:val="16"/>
        </w:rPr>
        <w:tab/>
        <w:t>92</w:t>
      </w:r>
    </w:p>
    <w:p>
      <w:pPr>
        <w:tabs>
          <w:tab w:pos="9144" w:val="right" w:leader="dot"/>
        </w:tabs>
        <w:spacing w:before="0" w:after="30" w:line="252" w:lineRule="auto"/>
        <w:ind w:left="518"/>
      </w:pPr>
      <w:r>
        <w:rPr>
          <w:rFonts w:ascii="Noto Sans CJK KR" w:hAnsi="Noto Sans CJK KR" w:eastAsia="Noto Sans CJK KR"/>
          <w:b w:val="0"/>
          <w:i w:val="0"/>
          <w:color w:val="20252B"/>
          <w:sz w:val="16"/>
        </w:rPr>
        <w:t>찬탄과 허락</w:t>
      </w:r>
      <w:r>
        <w:rPr>
          <w:rFonts w:ascii="Noto Sans CJK KR" w:hAnsi="Noto Sans CJK KR" w:eastAsia="Noto Sans CJK KR"/>
          <w:b w:val="0"/>
          <w:i w:val="0"/>
          <w:color w:val="667085"/>
          <w:sz w:val="16"/>
        </w:rPr>
        <w:tab/>
        <w:t>96</w:t>
      </w:r>
    </w:p>
    <w:p>
      <w:pPr>
        <w:tabs>
          <w:tab w:pos="9144" w:val="right" w:leader="dot"/>
        </w:tabs>
        <w:spacing w:before="0" w:after="30" w:line="252" w:lineRule="auto"/>
        <w:ind w:left="518"/>
      </w:pPr>
      <w:r>
        <w:rPr>
          <w:rFonts w:ascii="Noto Sans CJK KR" w:hAnsi="Noto Sans CJK KR" w:eastAsia="Noto Sans CJK KR"/>
          <w:b w:val="0"/>
          <w:i w:val="0"/>
          <w:color w:val="20252B"/>
          <w:sz w:val="16"/>
        </w:rPr>
        <w:t>기다려 들음</w:t>
      </w:r>
      <w:r>
        <w:rPr>
          <w:rFonts w:ascii="Noto Sans CJK KR" w:hAnsi="Noto Sans CJK KR" w:eastAsia="Noto Sans CJK KR"/>
          <w:b w:val="0"/>
          <w:i w:val="0"/>
          <w:color w:val="667085"/>
          <w:sz w:val="16"/>
        </w:rPr>
        <w:tab/>
        <w:t>97</w:t>
      </w:r>
    </w:p>
    <w:p>
      <w:pPr>
        <w:tabs>
          <w:tab w:pos="9144" w:val="right" w:leader="dot"/>
        </w:tabs>
        <w:spacing w:before="0" w:after="30" w:line="252" w:lineRule="auto"/>
        <w:ind w:left="518"/>
      </w:pPr>
      <w:r>
        <w:rPr>
          <w:rFonts w:ascii="Noto Sans CJK KR" w:hAnsi="Noto Sans CJK KR" w:eastAsia="Noto Sans CJK KR"/>
          <w:b w:val="0"/>
          <w:i w:val="0"/>
          <w:color w:val="20252B"/>
          <w:sz w:val="16"/>
        </w:rPr>
        <w:t>부처님의 정설</w:t>
      </w:r>
      <w:r>
        <w:rPr>
          <w:rFonts w:ascii="Noto Sans CJK KR" w:hAnsi="Noto Sans CJK KR" w:eastAsia="Noto Sans CJK KR"/>
          <w:b w:val="0"/>
          <w:i w:val="0"/>
          <w:color w:val="667085"/>
          <w:sz w:val="16"/>
        </w:rPr>
        <w:tab/>
        <w:t>97</w:t>
      </w:r>
    </w:p>
    <w:p>
      <w:pPr>
        <w:tabs>
          <w:tab w:pos="9144" w:val="right" w:leader="dot"/>
        </w:tabs>
        <w:spacing w:before="0" w:after="30" w:line="252" w:lineRule="auto"/>
        <w:ind w:left="518"/>
      </w:pPr>
      <w:r>
        <w:rPr>
          <w:rFonts w:ascii="Noto Sans CJK KR" w:hAnsi="Noto Sans CJK KR" w:eastAsia="Noto Sans CJK KR"/>
          <w:b w:val="0"/>
          <w:i w:val="0"/>
          <w:color w:val="20252B"/>
          <w:sz w:val="16"/>
        </w:rPr>
        <w:t>음석</w:t>
      </w:r>
      <w:r>
        <w:rPr>
          <w:rFonts w:ascii="Noto Sans CJK KR" w:hAnsi="Noto Sans CJK KR" w:eastAsia="Noto Sans CJK KR"/>
          <w:b w:val="0"/>
          <w:i w:val="0"/>
          <w:color w:val="667085"/>
          <w:sz w:val="16"/>
        </w:rPr>
        <w:tab/>
        <w:t>105</w:t>
      </w:r>
    </w:p>
    <w:p>
      <w:pPr>
        <w:tabs>
          <w:tab w:pos="9144" w:val="right" w:leader="dot"/>
        </w:tabs>
        <w:spacing w:before="0" w:after="30" w:line="252" w:lineRule="auto"/>
        <w:ind w:left="518"/>
      </w:pPr>
      <w:r>
        <w:rPr>
          <w:rFonts w:ascii="Noto Sans CJK KR" w:hAnsi="Noto Sans CJK KR" w:eastAsia="Noto Sans CJK KR"/>
          <w:b w:val="0"/>
          <w:i w:val="0"/>
          <w:color w:val="20252B"/>
          <w:sz w:val="16"/>
        </w:rPr>
        <w:t>상권 제3분권 역대조 메모</w:t>
      </w:r>
      <w:r>
        <w:rPr>
          <w:rFonts w:ascii="Noto Sans CJK KR" w:hAnsi="Noto Sans CJK KR" w:eastAsia="Noto Sans CJK KR"/>
          <w:b w:val="0"/>
          <w:i w:val="0"/>
          <w:color w:val="667085"/>
          <w:sz w:val="16"/>
        </w:rPr>
        <w:tab/>
        <w:t>106</w:t>
      </w:r>
    </w:p>
    <w:p>
      <w:pPr>
        <w:tabs>
          <w:tab w:pos="9144" w:val="right" w:leader="dot"/>
        </w:tabs>
        <w:spacing w:before="0" w:after="30" w:line="252" w:lineRule="auto"/>
        <w:ind w:left="259"/>
      </w:pPr>
      <w:r>
        <w:rPr>
          <w:rFonts w:ascii="Noto Sans CJK KR" w:hAnsi="Noto Sans CJK KR" w:eastAsia="Noto Sans CJK KR"/>
          <w:b w:val="0"/>
          <w:i w:val="0"/>
          <w:color w:val="20252B"/>
          <w:sz w:val="16"/>
        </w:rPr>
        <w:t>상권 제4분권</w:t>
      </w:r>
      <w:r>
        <w:rPr>
          <w:rFonts w:ascii="Noto Sans CJK KR" w:hAnsi="Noto Sans CJK KR" w:eastAsia="Noto Sans CJK KR"/>
          <w:b w:val="0"/>
          <w:i w:val="0"/>
          <w:color w:val="667085"/>
          <w:sz w:val="16"/>
        </w:rPr>
        <w:tab/>
        <w:t>107</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107</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상권 제4분권</w:t>
      </w:r>
      <w:r>
        <w:rPr>
          <w:rFonts w:ascii="Noto Sans CJK KR" w:hAnsi="Noto Sans CJK KR" w:eastAsia="Noto Sans CJK KR"/>
          <w:b w:val="0"/>
          <w:i w:val="0"/>
          <w:color w:val="667085"/>
          <w:sz w:val="16"/>
        </w:rPr>
        <w:tab/>
        <w:t>107</w:t>
      </w:r>
    </w:p>
    <w:p>
      <w:pPr>
        <w:tabs>
          <w:tab w:pos="9144" w:val="right" w:leader="dot"/>
        </w:tabs>
        <w:spacing w:before="0" w:after="30" w:line="252" w:lineRule="auto"/>
        <w:ind w:left="518"/>
      </w:pPr>
      <w:r>
        <w:rPr>
          <w:rFonts w:ascii="Noto Sans CJK KR" w:hAnsi="Noto Sans CJK KR" w:eastAsia="Noto Sans CJK KR"/>
          <w:b w:val="0"/>
          <w:i w:val="0"/>
          <w:color w:val="20252B"/>
          <w:sz w:val="16"/>
        </w:rPr>
        <w:t>문수장 — 허망한 주재자를 끝까지 추궁함</w:t>
      </w:r>
      <w:r>
        <w:rPr>
          <w:rFonts w:ascii="Noto Sans CJK KR" w:hAnsi="Noto Sans CJK KR" w:eastAsia="Noto Sans CJK KR"/>
          <w:b w:val="0"/>
          <w:i w:val="0"/>
          <w:color w:val="667085"/>
          <w:sz w:val="16"/>
        </w:rPr>
        <w:tab/>
        <w:t>107</w:t>
      </w:r>
    </w:p>
    <w:p>
      <w:pPr>
        <w:tabs>
          <w:tab w:pos="9144" w:val="right" w:leader="dot"/>
        </w:tabs>
        <w:spacing w:before="0" w:after="30" w:line="252" w:lineRule="auto"/>
        <w:ind w:left="518"/>
      </w:pPr>
      <w:r>
        <w:rPr>
          <w:rFonts w:ascii="Noto Sans CJK KR" w:hAnsi="Noto Sans CJK KR" w:eastAsia="Noto Sans CJK KR"/>
          <w:b w:val="0"/>
          <w:i w:val="0"/>
          <w:color w:val="20252B"/>
          <w:sz w:val="16"/>
        </w:rPr>
        <w:t>무명이 본래 공함</w:t>
      </w:r>
      <w:r>
        <w:rPr>
          <w:rFonts w:ascii="Noto Sans CJK KR" w:hAnsi="Noto Sans CJK KR" w:eastAsia="Noto Sans CJK KR"/>
          <w:b w:val="0"/>
          <w:i w:val="0"/>
          <w:color w:val="667085"/>
          <w:sz w:val="16"/>
        </w:rPr>
        <w:tab/>
        <w:t>113</w:t>
      </w:r>
    </w:p>
    <w:p>
      <w:pPr>
        <w:tabs>
          <w:tab w:pos="9144" w:val="right" w:leader="dot"/>
        </w:tabs>
        <w:spacing w:before="0" w:after="30" w:line="252" w:lineRule="auto"/>
        <w:ind w:left="518"/>
      </w:pPr>
      <w:r>
        <w:rPr>
          <w:rFonts w:ascii="Noto Sans CJK KR" w:hAnsi="Noto Sans CJK KR" w:eastAsia="Noto Sans CJK KR"/>
          <w:b w:val="0"/>
          <w:i w:val="0"/>
          <w:color w:val="20252B"/>
          <w:sz w:val="16"/>
        </w:rPr>
        <w:t>인지를 풀이해 성립시킴</w:t>
      </w:r>
      <w:r>
        <w:rPr>
          <w:rFonts w:ascii="Noto Sans CJK KR" w:hAnsi="Noto Sans CJK KR" w:eastAsia="Noto Sans CJK KR"/>
          <w:b w:val="0"/>
          <w:i w:val="0"/>
          <w:color w:val="667085"/>
          <w:sz w:val="16"/>
        </w:rPr>
        <w:tab/>
        <w:t>115</w:t>
      </w:r>
    </w:p>
    <w:p>
      <w:pPr>
        <w:tabs>
          <w:tab w:pos="9144" w:val="right" w:leader="dot"/>
        </w:tabs>
        <w:spacing w:before="0" w:after="30" w:line="252" w:lineRule="auto"/>
        <w:ind w:left="518"/>
      </w:pPr>
      <w:r>
        <w:rPr>
          <w:rFonts w:ascii="Noto Sans CJK KR" w:hAnsi="Noto Sans CJK KR" w:eastAsia="Noto Sans CJK KR"/>
          <w:b w:val="0"/>
          <w:i w:val="0"/>
          <w:color w:val="20252B"/>
          <w:sz w:val="16"/>
        </w:rPr>
        <w:t>문수장 게송</w:t>
      </w:r>
      <w:r>
        <w:rPr>
          <w:rFonts w:ascii="Noto Sans CJK KR" w:hAnsi="Noto Sans CJK KR" w:eastAsia="Noto Sans CJK KR"/>
          <w:b w:val="0"/>
          <w:i w:val="0"/>
          <w:color w:val="667085"/>
          <w:sz w:val="16"/>
        </w:rPr>
        <w:tab/>
        <w:t>122</w:t>
      </w:r>
    </w:p>
    <w:p>
      <w:pPr>
        <w:tabs>
          <w:tab w:pos="9144" w:val="right" w:leader="dot"/>
        </w:tabs>
        <w:spacing w:before="0" w:after="30" w:line="252" w:lineRule="auto"/>
        <w:ind w:left="518"/>
      </w:pPr>
      <w:r>
        <w:rPr>
          <w:rFonts w:ascii="Noto Sans CJK KR" w:hAnsi="Noto Sans CJK KR" w:eastAsia="Noto Sans CJK KR"/>
          <w:b w:val="0"/>
          <w:i w:val="0"/>
          <w:color w:val="20252B"/>
          <w:sz w:val="16"/>
        </w:rPr>
        <w:t>보현장 — 이해에 의지해 수행함</w:t>
      </w:r>
      <w:r>
        <w:rPr>
          <w:rFonts w:ascii="Noto Sans CJK KR" w:hAnsi="Noto Sans CJK KR" w:eastAsia="Noto Sans CJK KR"/>
          <w:b w:val="0"/>
          <w:i w:val="0"/>
          <w:color w:val="667085"/>
          <w:sz w:val="16"/>
        </w:rPr>
        <w:tab/>
        <w:t>124</w:t>
      </w:r>
    </w:p>
    <w:p>
      <w:pPr>
        <w:tabs>
          <w:tab w:pos="9144" w:val="right" w:leader="dot"/>
        </w:tabs>
        <w:spacing w:before="0" w:after="30" w:line="252" w:lineRule="auto"/>
        <w:ind w:left="518"/>
      </w:pPr>
      <w:r>
        <w:rPr>
          <w:rFonts w:ascii="Noto Sans CJK KR" w:hAnsi="Noto Sans CJK KR" w:eastAsia="Noto Sans CJK KR"/>
          <w:b w:val="0"/>
          <w:i w:val="0"/>
          <w:color w:val="20252B"/>
          <w:sz w:val="16"/>
        </w:rPr>
        <w:t>찬탄·허락과 기다려 들음</w:t>
      </w:r>
      <w:r>
        <w:rPr>
          <w:rFonts w:ascii="Noto Sans CJK KR" w:hAnsi="Noto Sans CJK KR" w:eastAsia="Noto Sans CJK KR"/>
          <w:b w:val="0"/>
          <w:i w:val="0"/>
          <w:color w:val="667085"/>
          <w:sz w:val="16"/>
        </w:rPr>
        <w:tab/>
        <w:t>129</w:t>
      </w:r>
    </w:p>
    <w:p>
      <w:pPr>
        <w:tabs>
          <w:tab w:pos="9144" w:val="right" w:leader="dot"/>
        </w:tabs>
        <w:spacing w:before="0" w:after="30" w:line="252" w:lineRule="auto"/>
        <w:ind w:left="518"/>
      </w:pPr>
      <w:r>
        <w:rPr>
          <w:rFonts w:ascii="Noto Sans CJK KR" w:hAnsi="Noto Sans CJK KR" w:eastAsia="Noto Sans CJK KR"/>
          <w:b w:val="0"/>
          <w:i w:val="0"/>
          <w:color w:val="20252B"/>
          <w:sz w:val="16"/>
        </w:rPr>
        <w:t>부처님의 정설</w:t>
      </w:r>
      <w:r>
        <w:rPr>
          <w:rFonts w:ascii="Noto Sans CJK KR" w:hAnsi="Noto Sans CJK KR" w:eastAsia="Noto Sans CJK KR"/>
          <w:b w:val="0"/>
          <w:i w:val="0"/>
          <w:color w:val="667085"/>
          <w:sz w:val="16"/>
        </w:rPr>
        <w:tab/>
        <w:t>129</w:t>
      </w:r>
    </w:p>
    <w:p>
      <w:pPr>
        <w:tabs>
          <w:tab w:pos="9144" w:val="right" w:leader="dot"/>
        </w:tabs>
        <w:spacing w:before="0" w:after="30" w:line="252" w:lineRule="auto"/>
        <w:ind w:left="518"/>
      </w:pPr>
      <w:r>
        <w:rPr>
          <w:rFonts w:ascii="Noto Sans CJK KR" w:hAnsi="Noto Sans CJK KR" w:eastAsia="Noto Sans CJK KR"/>
          <w:b w:val="0"/>
          <w:i w:val="0"/>
          <w:color w:val="20252B"/>
          <w:sz w:val="16"/>
        </w:rPr>
        <w:t>환이 다하면 깨달음이 원만함</w:t>
      </w:r>
      <w:r>
        <w:rPr>
          <w:rFonts w:ascii="Noto Sans CJK KR" w:hAnsi="Noto Sans CJK KR" w:eastAsia="Noto Sans CJK KR"/>
          <w:b w:val="0"/>
          <w:i w:val="0"/>
          <w:color w:val="667085"/>
          <w:sz w:val="16"/>
        </w:rPr>
        <w:tab/>
        <w:t>133</w:t>
      </w:r>
    </w:p>
    <w:p>
      <w:pPr>
        <w:tabs>
          <w:tab w:pos="9144" w:val="right" w:leader="dot"/>
        </w:tabs>
        <w:spacing w:before="0" w:after="30" w:line="252" w:lineRule="auto"/>
        <w:ind w:left="518"/>
      </w:pPr>
      <w:r>
        <w:rPr>
          <w:rFonts w:ascii="Noto Sans CJK KR" w:hAnsi="Noto Sans CJK KR" w:eastAsia="Noto Sans CJK KR"/>
          <w:b w:val="0"/>
          <w:i w:val="0"/>
          <w:color w:val="20252B"/>
          <w:sz w:val="16"/>
        </w:rPr>
        <w:t>환을 떠나 깨달음을 드러냄</w:t>
      </w:r>
      <w:r>
        <w:rPr>
          <w:rFonts w:ascii="Noto Sans CJK KR" w:hAnsi="Noto Sans CJK KR" w:eastAsia="Noto Sans CJK KR"/>
          <w:b w:val="0"/>
          <w:i w:val="0"/>
          <w:color w:val="667085"/>
          <w:sz w:val="16"/>
        </w:rPr>
        <w:tab/>
        <w:t>136</w:t>
      </w:r>
    </w:p>
    <w:p>
      <w:pPr>
        <w:tabs>
          <w:tab w:pos="9144" w:val="right" w:leader="dot"/>
        </w:tabs>
        <w:spacing w:before="0" w:after="30" w:line="252" w:lineRule="auto"/>
        <w:ind w:left="518"/>
      </w:pPr>
      <w:r>
        <w:rPr>
          <w:rFonts w:ascii="Noto Sans CJK KR" w:hAnsi="Noto Sans CJK KR" w:eastAsia="Noto Sans CJK KR"/>
          <w:b w:val="0"/>
          <w:i w:val="0"/>
          <w:color w:val="20252B"/>
          <w:sz w:val="16"/>
        </w:rPr>
        <w:t>환과 깨달음이 함께하지 않음</w:t>
      </w:r>
      <w:r>
        <w:rPr>
          <w:rFonts w:ascii="Noto Sans CJK KR" w:hAnsi="Noto Sans CJK KR" w:eastAsia="Noto Sans CJK KR"/>
          <w:b w:val="0"/>
          <w:i w:val="0"/>
          <w:color w:val="667085"/>
          <w:sz w:val="16"/>
        </w:rPr>
        <w:tab/>
        <w:t>139</w:t>
      </w:r>
    </w:p>
    <w:p>
      <w:pPr>
        <w:tabs>
          <w:tab w:pos="9144" w:val="right" w:leader="dot"/>
        </w:tabs>
        <w:spacing w:before="0" w:after="30" w:line="252" w:lineRule="auto"/>
        <w:ind w:left="518"/>
      </w:pPr>
      <w:r>
        <w:rPr>
          <w:rFonts w:ascii="Noto Sans CJK KR" w:hAnsi="Noto Sans CJK KR" w:eastAsia="Noto Sans CJK KR"/>
          <w:b w:val="0"/>
          <w:i w:val="0"/>
          <w:color w:val="20252B"/>
          <w:sz w:val="16"/>
        </w:rPr>
        <w:t>보현장 게송</w:t>
      </w:r>
      <w:r>
        <w:rPr>
          <w:rFonts w:ascii="Noto Sans CJK KR" w:hAnsi="Noto Sans CJK KR" w:eastAsia="Noto Sans CJK KR"/>
          <w:b w:val="0"/>
          <w:i w:val="0"/>
          <w:color w:val="667085"/>
          <w:sz w:val="16"/>
        </w:rPr>
        <w:tab/>
        <w:t>140</w:t>
      </w:r>
    </w:p>
    <w:p>
      <w:pPr>
        <w:tabs>
          <w:tab w:pos="9144" w:val="right" w:leader="dot"/>
        </w:tabs>
        <w:spacing w:before="0" w:after="30" w:line="252" w:lineRule="auto"/>
        <w:ind w:left="518"/>
      </w:pPr>
      <w:r>
        <w:rPr>
          <w:rFonts w:ascii="Noto Sans CJK KR" w:hAnsi="Noto Sans CJK KR" w:eastAsia="Noto Sans CJK KR"/>
          <w:b w:val="0"/>
          <w:i w:val="0"/>
          <w:color w:val="20252B"/>
          <w:sz w:val="16"/>
        </w:rPr>
        <w:t>음석</w:t>
      </w:r>
      <w:r>
        <w:rPr>
          <w:rFonts w:ascii="Noto Sans CJK KR" w:hAnsi="Noto Sans CJK KR" w:eastAsia="Noto Sans CJK KR"/>
          <w:b w:val="0"/>
          <w:i w:val="0"/>
          <w:color w:val="667085"/>
          <w:sz w:val="16"/>
        </w:rPr>
        <w:tab/>
        <w:t>141</w:t>
      </w:r>
    </w:p>
    <w:p>
      <w:pPr>
        <w:tabs>
          <w:tab w:pos="9144" w:val="right" w:leader="dot"/>
        </w:tabs>
        <w:spacing w:before="0" w:after="30" w:line="252" w:lineRule="auto"/>
        <w:ind w:left="518"/>
      </w:pPr>
      <w:r>
        <w:rPr>
          <w:rFonts w:ascii="Noto Sans CJK KR" w:hAnsi="Noto Sans CJK KR" w:eastAsia="Noto Sans CJK KR"/>
          <w:b w:val="0"/>
          <w:i w:val="0"/>
          <w:color w:val="20252B"/>
          <w:sz w:val="16"/>
        </w:rPr>
        <w:t>상권 제4분권 역대조 메모</w:t>
      </w:r>
      <w:r>
        <w:rPr>
          <w:rFonts w:ascii="Noto Sans CJK KR" w:hAnsi="Noto Sans CJK KR" w:eastAsia="Noto Sans CJK KR"/>
          <w:b w:val="0"/>
          <w:i w:val="0"/>
          <w:color w:val="667085"/>
          <w:sz w:val="16"/>
        </w:rPr>
        <w:tab/>
        <w:t>141</w:t>
      </w:r>
    </w:p>
    <w:p>
      <w:pPr>
        <w:tabs>
          <w:tab w:pos="9144" w:val="right" w:leader="dot"/>
        </w:tabs>
        <w:spacing w:before="0" w:after="30" w:line="252" w:lineRule="auto"/>
        <w:ind w:left="259"/>
      </w:pPr>
      <w:r>
        <w:rPr>
          <w:rFonts w:ascii="Noto Sans CJK KR" w:hAnsi="Noto Sans CJK KR" w:eastAsia="Noto Sans CJK KR"/>
          <w:b w:val="0"/>
          <w:i w:val="0"/>
          <w:color w:val="20252B"/>
          <w:sz w:val="16"/>
        </w:rPr>
        <w:t>중권 제1분권</w:t>
      </w:r>
      <w:r>
        <w:rPr>
          <w:rFonts w:ascii="Noto Sans CJK KR" w:hAnsi="Noto Sans CJK KR" w:eastAsia="Noto Sans CJK KR"/>
          <w:b w:val="0"/>
          <w:i w:val="0"/>
          <w:color w:val="667085"/>
          <w:sz w:val="16"/>
        </w:rPr>
        <w:tab/>
        <w:t>142</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142</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중권 제1분권</w:t>
      </w:r>
      <w:r>
        <w:rPr>
          <w:rFonts w:ascii="Noto Sans CJK KR" w:hAnsi="Noto Sans CJK KR" w:eastAsia="Noto Sans CJK KR"/>
          <w:b w:val="0"/>
          <w:i w:val="0"/>
          <w:color w:val="667085"/>
          <w:sz w:val="16"/>
        </w:rPr>
        <w:tab/>
        <w:t>142</w:t>
      </w:r>
    </w:p>
    <w:p>
      <w:pPr>
        <w:tabs>
          <w:tab w:pos="9144" w:val="right" w:leader="dot"/>
        </w:tabs>
        <w:spacing w:before="0" w:after="30" w:line="252" w:lineRule="auto"/>
        <w:ind w:left="518"/>
      </w:pPr>
      <w:r>
        <w:rPr>
          <w:rFonts w:ascii="Noto Sans CJK KR" w:hAnsi="Noto Sans CJK KR" w:eastAsia="Noto Sans CJK KR"/>
          <w:b w:val="0"/>
          <w:i w:val="0"/>
          <w:color w:val="20252B"/>
          <w:sz w:val="16"/>
        </w:rPr>
        <w:t>제2대문 — 수행의 행상을 널리 밝힘</w:t>
      </w:r>
      <w:r>
        <w:rPr>
          <w:rFonts w:ascii="Noto Sans CJK KR" w:hAnsi="Noto Sans CJK KR" w:eastAsia="Noto Sans CJK KR"/>
          <w:b w:val="0"/>
          <w:i w:val="0"/>
          <w:color w:val="667085"/>
          <w:sz w:val="16"/>
        </w:rPr>
        <w:tab/>
        <w:t>142</w:t>
      </w:r>
    </w:p>
    <w:p>
      <w:pPr>
        <w:tabs>
          <w:tab w:pos="9144" w:val="right" w:leader="dot"/>
        </w:tabs>
        <w:spacing w:before="0" w:after="30" w:line="252" w:lineRule="auto"/>
        <w:ind w:left="518"/>
      </w:pPr>
      <w:r>
        <w:rPr>
          <w:rFonts w:ascii="Noto Sans CJK KR" w:hAnsi="Noto Sans CJK KR" w:eastAsia="Noto Sans CJK KR"/>
          <w:b w:val="0"/>
          <w:i w:val="0"/>
          <w:color w:val="20252B"/>
          <w:sz w:val="16"/>
        </w:rPr>
        <w:t>보안보살장 — 청법</w:t>
      </w:r>
      <w:r>
        <w:rPr>
          <w:rFonts w:ascii="Noto Sans CJK KR" w:hAnsi="Noto Sans CJK KR" w:eastAsia="Noto Sans CJK KR"/>
          <w:b w:val="0"/>
          <w:i w:val="0"/>
          <w:color w:val="667085"/>
          <w:sz w:val="16"/>
        </w:rPr>
        <w:tab/>
        <w:t>143</w:t>
      </w:r>
    </w:p>
    <w:p>
      <w:pPr>
        <w:tabs>
          <w:tab w:pos="9144" w:val="right" w:leader="dot"/>
        </w:tabs>
        <w:spacing w:before="0" w:after="30" w:line="252" w:lineRule="auto"/>
        <w:ind w:left="518"/>
      </w:pPr>
      <w:r>
        <w:rPr>
          <w:rFonts w:ascii="Noto Sans CJK KR" w:hAnsi="Noto Sans CJK KR" w:eastAsia="Noto Sans CJK KR"/>
          <w:b w:val="0"/>
          <w:i w:val="0"/>
          <w:color w:val="20252B"/>
          <w:sz w:val="16"/>
        </w:rPr>
        <w:t>행을 일으키는 방편과 계·정</w:t>
      </w:r>
      <w:r>
        <w:rPr>
          <w:rFonts w:ascii="Noto Sans CJK KR" w:hAnsi="Noto Sans CJK KR" w:eastAsia="Noto Sans CJK KR"/>
          <w:b w:val="0"/>
          <w:i w:val="0"/>
          <w:color w:val="667085"/>
          <w:sz w:val="16"/>
        </w:rPr>
        <w:tab/>
        <w:t>147</w:t>
      </w:r>
    </w:p>
    <w:p>
      <w:pPr>
        <w:tabs>
          <w:tab w:pos="9144" w:val="right" w:leader="dot"/>
        </w:tabs>
        <w:spacing w:before="0" w:after="30" w:line="252" w:lineRule="auto"/>
        <w:ind w:left="518"/>
      </w:pPr>
      <w:r>
        <w:rPr>
          <w:rFonts w:ascii="Noto Sans CJK KR" w:hAnsi="Noto Sans CJK KR" w:eastAsia="Noto Sans CJK KR"/>
          <w:b w:val="0"/>
          <w:i w:val="0"/>
          <w:color w:val="20252B"/>
          <w:sz w:val="16"/>
        </w:rPr>
        <w:t>관혜 — 아공과 법공</w:t>
      </w:r>
      <w:r>
        <w:rPr>
          <w:rFonts w:ascii="Noto Sans CJK KR" w:hAnsi="Noto Sans CJK KR" w:eastAsia="Noto Sans CJK KR"/>
          <w:b w:val="0"/>
          <w:i w:val="0"/>
          <w:color w:val="667085"/>
          <w:sz w:val="16"/>
        </w:rPr>
        <w:tab/>
        <w:t>149</w:t>
      </w:r>
    </w:p>
    <w:p>
      <w:pPr>
        <w:tabs>
          <w:tab w:pos="9144" w:val="right" w:leader="dot"/>
        </w:tabs>
        <w:spacing w:before="0" w:after="30" w:line="252" w:lineRule="auto"/>
        <w:ind w:left="518"/>
      </w:pPr>
      <w:r>
        <w:rPr>
          <w:rFonts w:ascii="Noto Sans CJK KR" w:hAnsi="Noto Sans CJK KR" w:eastAsia="Noto Sans CJK KR"/>
          <w:b w:val="0"/>
          <w:i w:val="0"/>
          <w:color w:val="20252B"/>
          <w:sz w:val="16"/>
        </w:rPr>
        <w:t>이공으로 드러난 진여</w:t>
      </w:r>
      <w:r>
        <w:rPr>
          <w:rFonts w:ascii="Noto Sans CJK KR" w:hAnsi="Noto Sans CJK KR" w:eastAsia="Noto Sans CJK KR"/>
          <w:b w:val="0"/>
          <w:i w:val="0"/>
          <w:color w:val="667085"/>
          <w:sz w:val="16"/>
        </w:rPr>
        <w:tab/>
        <w:t>159</w:t>
      </w:r>
    </w:p>
    <w:p>
      <w:pPr>
        <w:tabs>
          <w:tab w:pos="9144" w:val="right" w:leader="dot"/>
        </w:tabs>
        <w:spacing w:before="0" w:after="30" w:line="252" w:lineRule="auto"/>
        <w:ind w:left="518"/>
      </w:pPr>
      <w:r>
        <w:rPr>
          <w:rFonts w:ascii="Noto Sans CJK KR" w:hAnsi="Noto Sans CJK KR" w:eastAsia="Noto Sans CJK KR"/>
          <w:b w:val="0"/>
          <w:i w:val="0"/>
          <w:color w:val="20252B"/>
          <w:sz w:val="16"/>
        </w:rPr>
        <w:t>법계관</w:t>
      </w:r>
      <w:r>
        <w:rPr>
          <w:rFonts w:ascii="Noto Sans CJK KR" w:hAnsi="Noto Sans CJK KR" w:eastAsia="Noto Sans CJK KR"/>
          <w:b w:val="0"/>
          <w:i w:val="0"/>
          <w:color w:val="667085"/>
          <w:sz w:val="16"/>
        </w:rPr>
        <w:tab/>
        <w:t>160</w:t>
      </w:r>
    </w:p>
    <w:p>
      <w:pPr>
        <w:tabs>
          <w:tab w:pos="9144" w:val="right" w:leader="dot"/>
        </w:tabs>
        <w:spacing w:before="0" w:after="30" w:line="252" w:lineRule="auto"/>
        <w:ind w:left="518"/>
      </w:pPr>
      <w:r>
        <w:rPr>
          <w:rFonts w:ascii="Noto Sans CJK KR" w:hAnsi="Noto Sans CJK KR" w:eastAsia="Noto Sans CJK KR"/>
          <w:b w:val="0"/>
          <w:i w:val="0"/>
          <w:color w:val="20252B"/>
          <w:sz w:val="16"/>
        </w:rPr>
        <w:t>자취를 씻어 현묘함에 들어감</w:t>
      </w:r>
      <w:r>
        <w:rPr>
          <w:rFonts w:ascii="Noto Sans CJK KR" w:hAnsi="Noto Sans CJK KR" w:eastAsia="Noto Sans CJK KR"/>
          <w:b w:val="0"/>
          <w:i w:val="0"/>
          <w:color w:val="667085"/>
          <w:sz w:val="16"/>
        </w:rPr>
        <w:tab/>
        <w:t>163</w:t>
      </w:r>
    </w:p>
    <w:p>
      <w:pPr>
        <w:tabs>
          <w:tab w:pos="9144" w:val="right" w:leader="dot"/>
        </w:tabs>
        <w:spacing w:before="0" w:after="30" w:line="252" w:lineRule="auto"/>
        <w:ind w:left="518"/>
      </w:pPr>
      <w:r>
        <w:rPr>
          <w:rFonts w:ascii="Noto Sans CJK KR" w:hAnsi="Noto Sans CJK KR" w:eastAsia="Noto Sans CJK KR"/>
          <w:b w:val="0"/>
          <w:i w:val="0"/>
          <w:color w:val="20252B"/>
          <w:sz w:val="16"/>
        </w:rPr>
        <w:t>법계를 원만히 드러냄</w:t>
      </w:r>
      <w:r>
        <w:rPr>
          <w:rFonts w:ascii="Noto Sans CJK KR" w:hAnsi="Noto Sans CJK KR" w:eastAsia="Noto Sans CJK KR"/>
          <w:b w:val="0"/>
          <w:i w:val="0"/>
          <w:color w:val="667085"/>
          <w:sz w:val="16"/>
        </w:rPr>
        <w:tab/>
        <w:t>164</w:t>
      </w:r>
    </w:p>
    <w:p>
      <w:pPr>
        <w:tabs>
          <w:tab w:pos="9144" w:val="right" w:leader="dot"/>
        </w:tabs>
        <w:spacing w:before="0" w:after="30" w:line="252" w:lineRule="auto"/>
        <w:ind w:left="518"/>
      </w:pPr>
      <w:r>
        <w:rPr>
          <w:rFonts w:ascii="Noto Sans CJK KR" w:hAnsi="Noto Sans CJK KR" w:eastAsia="Noto Sans CJK KR"/>
          <w:b w:val="0"/>
          <w:i w:val="0"/>
          <w:color w:val="20252B"/>
          <w:sz w:val="16"/>
        </w:rPr>
        <w:t>권말 부록</w:t>
      </w:r>
      <w:r>
        <w:rPr>
          <w:rFonts w:ascii="Noto Sans CJK KR" w:hAnsi="Noto Sans CJK KR" w:eastAsia="Noto Sans CJK KR"/>
          <w:b w:val="0"/>
          <w:i w:val="0"/>
          <w:color w:val="667085"/>
          <w:sz w:val="16"/>
        </w:rPr>
        <w:tab/>
        <w:t>173</w:t>
      </w:r>
    </w:p>
    <w:p>
      <w:pPr>
        <w:tabs>
          <w:tab w:pos="9144" w:val="right" w:leader="dot"/>
        </w:tabs>
        <w:spacing w:before="0" w:after="30" w:line="252" w:lineRule="auto"/>
        <w:ind w:left="259"/>
      </w:pPr>
      <w:r>
        <w:rPr>
          <w:rFonts w:ascii="Noto Sans CJK KR" w:hAnsi="Noto Sans CJK KR" w:eastAsia="Noto Sans CJK KR"/>
          <w:b w:val="0"/>
          <w:i w:val="0"/>
          <w:color w:val="20252B"/>
          <w:sz w:val="16"/>
        </w:rPr>
        <w:t>중권 제2분권</w:t>
      </w:r>
      <w:r>
        <w:rPr>
          <w:rFonts w:ascii="Noto Sans CJK KR" w:hAnsi="Noto Sans CJK KR" w:eastAsia="Noto Sans CJK KR"/>
          <w:b w:val="0"/>
          <w:i w:val="0"/>
          <w:color w:val="667085"/>
          <w:sz w:val="16"/>
        </w:rPr>
        <w:tab/>
        <w:t>174</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174</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중권 제2분권</w:t>
      </w:r>
      <w:r>
        <w:rPr>
          <w:rFonts w:ascii="Noto Sans CJK KR" w:hAnsi="Noto Sans CJK KR" w:eastAsia="Noto Sans CJK KR"/>
          <w:b w:val="0"/>
          <w:i w:val="0"/>
          <w:color w:val="667085"/>
          <w:sz w:val="16"/>
        </w:rPr>
        <w:tab/>
        <w:t>174</w:t>
      </w:r>
    </w:p>
    <w:p>
      <w:pPr>
        <w:tabs>
          <w:tab w:pos="9144" w:val="right" w:leader="dot"/>
        </w:tabs>
        <w:spacing w:before="0" w:after="30" w:line="252" w:lineRule="auto"/>
        <w:ind w:left="518"/>
      </w:pPr>
      <w:r>
        <w:rPr>
          <w:rFonts w:ascii="Noto Sans CJK KR" w:hAnsi="Noto Sans CJK KR" w:eastAsia="Noto Sans CJK KR"/>
          <w:b w:val="0"/>
          <w:i w:val="0"/>
          <w:color w:val="20252B"/>
          <w:sz w:val="16"/>
        </w:rPr>
        <w:t>진공절상관의 계속 — 출세간법의 청정</w:t>
      </w:r>
      <w:r>
        <w:rPr>
          <w:rFonts w:ascii="Noto Sans CJK KR" w:hAnsi="Noto Sans CJK KR" w:eastAsia="Noto Sans CJK KR"/>
          <w:b w:val="0"/>
          <w:i w:val="0"/>
          <w:color w:val="667085"/>
          <w:sz w:val="16"/>
        </w:rPr>
        <w:tab/>
        <w:t>174</w:t>
      </w:r>
    </w:p>
    <w:p>
      <w:pPr>
        <w:tabs>
          <w:tab w:pos="9144" w:val="right" w:leader="dot"/>
        </w:tabs>
        <w:spacing w:before="0" w:after="30" w:line="252" w:lineRule="auto"/>
        <w:ind w:left="518"/>
      </w:pPr>
      <w:r>
        <w:rPr>
          <w:rFonts w:ascii="Noto Sans CJK KR" w:hAnsi="Noto Sans CJK KR" w:eastAsia="Noto Sans CJK KR"/>
          <w:b w:val="0"/>
          <w:i w:val="0"/>
          <w:color w:val="20252B"/>
          <w:sz w:val="16"/>
        </w:rPr>
        <w:t>정보·의보의 청정</w:t>
      </w:r>
      <w:r>
        <w:rPr>
          <w:rFonts w:ascii="Noto Sans CJK KR" w:hAnsi="Noto Sans CJK KR" w:eastAsia="Noto Sans CJK KR"/>
          <w:b w:val="0"/>
          <w:i w:val="0"/>
          <w:color w:val="667085"/>
          <w:sz w:val="16"/>
        </w:rPr>
        <w:tab/>
        <w:t>184</w:t>
      </w:r>
    </w:p>
    <w:p>
      <w:pPr>
        <w:tabs>
          <w:tab w:pos="9144" w:val="right" w:leader="dot"/>
        </w:tabs>
        <w:spacing w:before="0" w:after="30" w:line="252" w:lineRule="auto"/>
        <w:ind w:left="518"/>
      </w:pPr>
      <w:r>
        <w:rPr>
          <w:rFonts w:ascii="Noto Sans CJK KR" w:hAnsi="Noto Sans CJK KR" w:eastAsia="Noto Sans CJK KR"/>
          <w:b w:val="0"/>
          <w:i w:val="0"/>
          <w:color w:val="20252B"/>
          <w:sz w:val="16"/>
        </w:rPr>
        <w:t>이사무애법계</w:t>
      </w:r>
      <w:r>
        <w:rPr>
          <w:rFonts w:ascii="Noto Sans CJK KR" w:hAnsi="Noto Sans CJK KR" w:eastAsia="Noto Sans CJK KR"/>
          <w:b w:val="0"/>
          <w:i w:val="0"/>
          <w:color w:val="667085"/>
          <w:sz w:val="16"/>
        </w:rPr>
        <w:tab/>
        <w:t>187</w:t>
      </w:r>
    </w:p>
    <w:p>
      <w:pPr>
        <w:tabs>
          <w:tab w:pos="9144" w:val="right" w:leader="dot"/>
        </w:tabs>
        <w:spacing w:before="0" w:after="30" w:line="252" w:lineRule="auto"/>
        <w:ind w:left="518"/>
      </w:pPr>
      <w:r>
        <w:rPr>
          <w:rFonts w:ascii="Noto Sans CJK KR" w:hAnsi="Noto Sans CJK KR" w:eastAsia="Noto Sans CJK KR"/>
          <w:b w:val="0"/>
          <w:i w:val="0"/>
          <w:color w:val="20252B"/>
          <w:sz w:val="16"/>
        </w:rPr>
        <w:t>주편함용법계</w:t>
      </w:r>
      <w:r>
        <w:rPr>
          <w:rFonts w:ascii="Noto Sans CJK KR" w:hAnsi="Noto Sans CJK KR" w:eastAsia="Noto Sans CJK KR"/>
          <w:b w:val="0"/>
          <w:i w:val="0"/>
          <w:color w:val="667085"/>
          <w:sz w:val="16"/>
        </w:rPr>
        <w:tab/>
        <w:t>188</w:t>
      </w:r>
    </w:p>
    <w:p>
      <w:pPr>
        <w:tabs>
          <w:tab w:pos="9144" w:val="right" w:leader="dot"/>
        </w:tabs>
        <w:spacing w:before="0" w:after="30" w:line="252" w:lineRule="auto"/>
        <w:ind w:left="518"/>
      </w:pPr>
      <w:r>
        <w:rPr>
          <w:rFonts w:ascii="Noto Sans CJK KR" w:hAnsi="Noto Sans CJK KR" w:eastAsia="Noto Sans CJK KR"/>
          <w:b w:val="0"/>
          <w:i w:val="0"/>
          <w:color w:val="20252B"/>
          <w:sz w:val="16"/>
        </w:rPr>
        <w:t>제3대문 — 부처의 경계와 단박에 같아짐</w:t>
      </w:r>
      <w:r>
        <w:rPr>
          <w:rFonts w:ascii="Noto Sans CJK KR" w:hAnsi="Noto Sans CJK KR" w:eastAsia="Noto Sans CJK KR"/>
          <w:b w:val="0"/>
          <w:i w:val="0"/>
          <w:color w:val="667085"/>
          <w:sz w:val="16"/>
        </w:rPr>
        <w:tab/>
        <w:t>190</w:t>
      </w:r>
    </w:p>
    <w:p>
      <w:pPr>
        <w:tabs>
          <w:tab w:pos="9144" w:val="right" w:leader="dot"/>
        </w:tabs>
        <w:spacing w:before="0" w:after="30" w:line="252" w:lineRule="auto"/>
        <w:ind w:left="518"/>
      </w:pPr>
      <w:r>
        <w:rPr>
          <w:rFonts w:ascii="Noto Sans CJK KR" w:hAnsi="Noto Sans CJK KR" w:eastAsia="Noto Sans CJK KR"/>
          <w:b w:val="0"/>
          <w:i w:val="0"/>
          <w:color w:val="20252B"/>
          <w:sz w:val="16"/>
        </w:rPr>
        <w:t>진실에 맞음이 부처와 같음</w:t>
      </w:r>
      <w:r>
        <w:rPr>
          <w:rFonts w:ascii="Noto Sans CJK KR" w:hAnsi="Noto Sans CJK KR" w:eastAsia="Noto Sans CJK KR"/>
          <w:b w:val="0"/>
          <w:i w:val="0"/>
          <w:color w:val="667085"/>
          <w:sz w:val="16"/>
        </w:rPr>
        <w:tab/>
        <w:t>197</w:t>
      </w:r>
    </w:p>
    <w:p>
      <w:pPr>
        <w:tabs>
          <w:tab w:pos="9144" w:val="right" w:leader="dot"/>
        </w:tabs>
        <w:spacing w:before="0" w:after="30" w:line="252" w:lineRule="auto"/>
        <w:ind w:left="518"/>
      </w:pPr>
      <w:r>
        <w:rPr>
          <w:rFonts w:ascii="Noto Sans CJK KR" w:hAnsi="Noto Sans CJK KR" w:eastAsia="Noto Sans CJK KR"/>
          <w:b w:val="0"/>
          <w:i w:val="0"/>
          <w:color w:val="20252B"/>
          <w:sz w:val="16"/>
        </w:rPr>
        <w:t>권말 음석</w:t>
      </w:r>
      <w:r>
        <w:rPr>
          <w:rFonts w:ascii="Noto Sans CJK KR" w:hAnsi="Noto Sans CJK KR" w:eastAsia="Noto Sans CJK KR"/>
          <w:b w:val="0"/>
          <w:i w:val="0"/>
          <w:color w:val="667085"/>
          <w:sz w:val="16"/>
        </w:rPr>
        <w:tab/>
        <w:t>200</w:t>
      </w:r>
    </w:p>
    <w:p>
      <w:pPr>
        <w:tabs>
          <w:tab w:pos="9144" w:val="right" w:leader="dot"/>
        </w:tabs>
        <w:spacing w:before="0" w:after="30" w:line="252" w:lineRule="auto"/>
        <w:ind w:left="259"/>
      </w:pPr>
      <w:r>
        <w:rPr>
          <w:rFonts w:ascii="Noto Sans CJK KR" w:hAnsi="Noto Sans CJK KR" w:eastAsia="Noto Sans CJK KR"/>
          <w:b w:val="0"/>
          <w:i w:val="0"/>
          <w:color w:val="20252B"/>
          <w:sz w:val="16"/>
        </w:rPr>
        <w:t>중권 제3분권</w:t>
      </w:r>
      <w:r>
        <w:rPr>
          <w:rFonts w:ascii="Noto Sans CJK KR" w:hAnsi="Noto Sans CJK KR" w:eastAsia="Noto Sans CJK KR"/>
          <w:b w:val="0"/>
          <w:i w:val="0"/>
          <w:color w:val="667085"/>
          <w:sz w:val="16"/>
        </w:rPr>
        <w:tab/>
        <w:t>201</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201</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중권 제3분권</w:t>
      </w:r>
      <w:r>
        <w:rPr>
          <w:rFonts w:ascii="Noto Sans CJK KR" w:hAnsi="Noto Sans CJK KR" w:eastAsia="Noto Sans CJK KR"/>
          <w:b w:val="0"/>
          <w:i w:val="0"/>
          <w:color w:val="667085"/>
          <w:sz w:val="16"/>
        </w:rPr>
        <w:tab/>
        <w:t>201</w:t>
      </w:r>
    </w:p>
    <w:p>
      <w:pPr>
        <w:tabs>
          <w:tab w:pos="9144" w:val="right" w:leader="dot"/>
        </w:tabs>
        <w:spacing w:before="0" w:after="30" w:line="252" w:lineRule="auto"/>
        <w:ind w:left="518"/>
      </w:pPr>
      <w:r>
        <w:rPr>
          <w:rFonts w:ascii="Noto Sans CJK KR" w:hAnsi="Noto Sans CJK KR" w:eastAsia="Noto Sans CJK KR"/>
          <w:b w:val="0"/>
          <w:i w:val="0"/>
          <w:color w:val="20252B"/>
          <w:sz w:val="16"/>
        </w:rPr>
        <w:t>제2대문 — 미혹과 깨달음의 처음과 끝을 징문하여 풀이함</w:t>
      </w:r>
      <w:r>
        <w:rPr>
          <w:rFonts w:ascii="Noto Sans CJK KR" w:hAnsi="Noto Sans CJK KR" w:eastAsia="Noto Sans CJK KR"/>
          <w:b w:val="0"/>
          <w:i w:val="0"/>
          <w:color w:val="667085"/>
          <w:sz w:val="16"/>
        </w:rPr>
        <w:tab/>
        <w:t>201</w:t>
      </w:r>
    </w:p>
    <w:p>
      <w:pPr>
        <w:tabs>
          <w:tab w:pos="9144" w:val="right" w:leader="dot"/>
        </w:tabs>
        <w:spacing w:before="0" w:after="30" w:line="252" w:lineRule="auto"/>
        <w:ind w:left="518"/>
      </w:pPr>
      <w:r>
        <w:rPr>
          <w:rFonts w:ascii="Noto Sans CJK KR" w:hAnsi="Noto Sans CJK KR" w:eastAsia="Noto Sans CJK KR"/>
          <w:b w:val="0"/>
          <w:i w:val="0"/>
          <w:color w:val="20252B"/>
          <w:sz w:val="16"/>
        </w:rPr>
        <w:t>정설 — 윤회심으로 원각을 헤아리는 잘못</w:t>
      </w:r>
      <w:r>
        <w:rPr>
          <w:rFonts w:ascii="Noto Sans CJK KR" w:hAnsi="Noto Sans CJK KR" w:eastAsia="Noto Sans CJK KR"/>
          <w:b w:val="0"/>
          <w:i w:val="0"/>
          <w:color w:val="667085"/>
          <w:sz w:val="16"/>
        </w:rPr>
        <w:tab/>
        <w:t>205</w:t>
      </w:r>
    </w:p>
    <w:p>
      <w:pPr>
        <w:tabs>
          <w:tab w:pos="9144" w:val="right" w:leader="dot"/>
        </w:tabs>
        <w:spacing w:before="0" w:after="30" w:line="252" w:lineRule="auto"/>
        <w:ind w:left="518"/>
      </w:pPr>
      <w:r>
        <w:rPr>
          <w:rFonts w:ascii="Noto Sans CJK KR" w:hAnsi="Noto Sans CJK KR" w:eastAsia="Noto Sans CJK KR"/>
          <w:b w:val="0"/>
          <w:i w:val="0"/>
          <w:color w:val="20252B"/>
          <w:sz w:val="16"/>
        </w:rPr>
        <w:t>제3대문 — 윤회의 근본을 깊이 추궁함</w:t>
      </w:r>
      <w:r>
        <w:rPr>
          <w:rFonts w:ascii="Noto Sans CJK KR" w:hAnsi="Noto Sans CJK KR" w:eastAsia="Noto Sans CJK KR"/>
          <w:b w:val="0"/>
          <w:i w:val="0"/>
          <w:color w:val="667085"/>
          <w:sz w:val="16"/>
        </w:rPr>
        <w:tab/>
        <w:t>219</w:t>
      </w:r>
    </w:p>
    <w:p>
      <w:pPr>
        <w:tabs>
          <w:tab w:pos="9144" w:val="right" w:leader="dot"/>
        </w:tabs>
        <w:spacing w:before="0" w:after="30" w:line="252" w:lineRule="auto"/>
        <w:ind w:left="518"/>
      </w:pPr>
      <w:r>
        <w:rPr>
          <w:rFonts w:ascii="Noto Sans CJK KR" w:hAnsi="Noto Sans CJK KR" w:eastAsia="Noto Sans CJK KR"/>
          <w:b w:val="0"/>
          <w:i w:val="0"/>
          <w:color w:val="20252B"/>
          <w:sz w:val="16"/>
        </w:rPr>
        <w:t>정설의 총과 — 십이연기와 윤회의 본말</w:t>
      </w:r>
      <w:r>
        <w:rPr>
          <w:rFonts w:ascii="Noto Sans CJK KR" w:hAnsi="Noto Sans CJK KR" w:eastAsia="Noto Sans CJK KR"/>
          <w:b w:val="0"/>
          <w:i w:val="0"/>
          <w:color w:val="667085"/>
          <w:sz w:val="16"/>
        </w:rPr>
        <w:tab/>
        <w:t>223</w:t>
      </w:r>
    </w:p>
    <w:p>
      <w:pPr>
        <w:tabs>
          <w:tab w:pos="9144" w:val="right" w:leader="dot"/>
        </w:tabs>
        <w:spacing w:before="0" w:after="30" w:line="252" w:lineRule="auto"/>
        <w:ind w:left="518"/>
      </w:pPr>
      <w:r>
        <w:rPr>
          <w:rFonts w:ascii="Noto Sans CJK KR" w:hAnsi="Noto Sans CJK KR" w:eastAsia="Noto Sans CJK KR"/>
          <w:b w:val="0"/>
          <w:i w:val="0"/>
          <w:color w:val="20252B"/>
          <w:sz w:val="16"/>
        </w:rPr>
        <w:t>윤회의 본말 — 본문 별석</w:t>
      </w:r>
      <w:r>
        <w:rPr>
          <w:rFonts w:ascii="Noto Sans CJK KR" w:hAnsi="Noto Sans CJK KR" w:eastAsia="Noto Sans CJK KR"/>
          <w:b w:val="0"/>
          <w:i w:val="0"/>
          <w:color w:val="667085"/>
          <w:sz w:val="16"/>
        </w:rPr>
        <w:tab/>
        <w:t>230</w:t>
      </w:r>
    </w:p>
    <w:p>
      <w:pPr>
        <w:tabs>
          <w:tab w:pos="9144" w:val="right" w:leader="dot"/>
        </w:tabs>
        <w:spacing w:before="0" w:after="30" w:line="252" w:lineRule="auto"/>
        <w:ind w:left="518"/>
      </w:pPr>
      <w:r>
        <w:rPr>
          <w:rFonts w:ascii="Noto Sans CJK KR" w:hAnsi="Noto Sans CJK KR" w:eastAsia="Noto Sans CJK KR"/>
          <w:b w:val="0"/>
          <w:i w:val="0"/>
          <w:color w:val="20252B"/>
          <w:sz w:val="16"/>
        </w:rPr>
        <w:t>권말 음석</w:t>
      </w:r>
      <w:r>
        <w:rPr>
          <w:rFonts w:ascii="Noto Sans CJK KR" w:hAnsi="Noto Sans CJK KR" w:eastAsia="Noto Sans CJK KR"/>
          <w:b w:val="0"/>
          <w:i w:val="0"/>
          <w:color w:val="667085"/>
          <w:sz w:val="16"/>
        </w:rPr>
        <w:tab/>
        <w:t>241</w:t>
      </w:r>
    </w:p>
    <w:p>
      <w:pPr>
        <w:tabs>
          <w:tab w:pos="9144" w:val="right" w:leader="dot"/>
        </w:tabs>
        <w:spacing w:before="0" w:after="30" w:line="252" w:lineRule="auto"/>
        <w:ind w:left="259"/>
      </w:pPr>
      <w:r>
        <w:rPr>
          <w:rFonts w:ascii="Noto Sans CJK KR" w:hAnsi="Noto Sans CJK KR" w:eastAsia="Noto Sans CJK KR"/>
          <w:b w:val="0"/>
          <w:i w:val="0"/>
          <w:color w:val="20252B"/>
          <w:sz w:val="16"/>
        </w:rPr>
        <w:t>중권 제4분권</w:t>
      </w:r>
      <w:r>
        <w:rPr>
          <w:rFonts w:ascii="Noto Sans CJK KR" w:hAnsi="Noto Sans CJK KR" w:eastAsia="Noto Sans CJK KR"/>
          <w:b w:val="0"/>
          <w:i w:val="0"/>
          <w:color w:val="667085"/>
          <w:sz w:val="16"/>
        </w:rPr>
        <w:tab/>
        <w:t>242</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242</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중권 제4분권</w:t>
      </w:r>
      <w:r>
        <w:rPr>
          <w:rFonts w:ascii="Noto Sans CJK KR" w:hAnsi="Noto Sans CJK KR" w:eastAsia="Noto Sans CJK KR"/>
          <w:b w:val="0"/>
          <w:i w:val="0"/>
          <w:color w:val="667085"/>
          <w:sz w:val="16"/>
        </w:rPr>
        <w:tab/>
        <w:t>242</w:t>
      </w:r>
    </w:p>
    <w:p>
      <w:pPr>
        <w:tabs>
          <w:tab w:pos="9144" w:val="right" w:leader="dot"/>
        </w:tabs>
        <w:spacing w:before="0" w:after="30" w:line="252" w:lineRule="auto"/>
        <w:ind w:left="518"/>
      </w:pPr>
      <w:r>
        <w:rPr>
          <w:rFonts w:ascii="Noto Sans CJK KR" w:hAnsi="Noto Sans CJK KR" w:eastAsia="Noto Sans CJK KR"/>
          <w:b w:val="0"/>
          <w:i w:val="0"/>
          <w:color w:val="20252B"/>
          <w:sz w:val="16"/>
        </w:rPr>
        <w:t>미륵장 계속 — 선업의 낙보</w:t>
      </w:r>
      <w:r>
        <w:rPr>
          <w:rFonts w:ascii="Noto Sans CJK KR" w:hAnsi="Noto Sans CJK KR" w:eastAsia="Noto Sans CJK KR"/>
          <w:b w:val="0"/>
          <w:i w:val="0"/>
          <w:color w:val="667085"/>
          <w:sz w:val="16"/>
        </w:rPr>
        <w:tab/>
        <w:t>242</w:t>
      </w:r>
    </w:p>
    <w:p>
      <w:pPr>
        <w:tabs>
          <w:tab w:pos="9144" w:val="right" w:leader="dot"/>
        </w:tabs>
        <w:spacing w:before="0" w:after="30" w:line="252" w:lineRule="auto"/>
        <w:ind w:left="518"/>
      </w:pPr>
      <w:r>
        <w:rPr>
          <w:rFonts w:ascii="Noto Sans CJK KR" w:hAnsi="Noto Sans CJK KR" w:eastAsia="Noto Sans CJK KR"/>
          <w:b w:val="0"/>
          <w:i w:val="0"/>
          <w:color w:val="20252B"/>
          <w:sz w:val="16"/>
        </w:rPr>
        <w:t>청정혜보살장: 수행과 증득의 지위를 간략히 나눔</w:t>
      </w:r>
      <w:r>
        <w:rPr>
          <w:rFonts w:ascii="Noto Sans CJK KR" w:hAnsi="Noto Sans CJK KR" w:eastAsia="Noto Sans CJK KR"/>
          <w:b w:val="0"/>
          <w:i w:val="0"/>
          <w:color w:val="667085"/>
          <w:sz w:val="16"/>
        </w:rPr>
        <w:tab/>
        <w:t>260</w:t>
      </w:r>
    </w:p>
    <w:p>
      <w:pPr>
        <w:tabs>
          <w:tab w:pos="9144" w:val="right" w:leader="dot"/>
        </w:tabs>
        <w:spacing w:before="0" w:after="30" w:line="252" w:lineRule="auto"/>
        <w:ind w:left="518"/>
      </w:pPr>
      <w:r>
        <w:rPr>
          <w:rFonts w:ascii="Noto Sans CJK KR" w:hAnsi="Noto Sans CJK KR" w:eastAsia="Noto Sans CJK KR"/>
          <w:b w:val="0"/>
          <w:i w:val="0"/>
          <w:color w:val="20252B"/>
          <w:sz w:val="16"/>
        </w:rPr>
        <w:t>마음을 잊어 단박에 증득함</w:t>
      </w:r>
      <w:r>
        <w:rPr>
          <w:rFonts w:ascii="Noto Sans CJK KR" w:hAnsi="Noto Sans CJK KR" w:eastAsia="Noto Sans CJK KR"/>
          <w:b w:val="0"/>
          <w:i w:val="0"/>
          <w:color w:val="667085"/>
          <w:sz w:val="16"/>
        </w:rPr>
        <w:tab/>
        <w:t>278</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중권 제4 끝</w:t>
      </w:r>
      <w:r>
        <w:rPr>
          <w:rFonts w:ascii="Noto Sans CJK KR" w:hAnsi="Noto Sans CJK KR" w:eastAsia="Noto Sans CJK KR"/>
          <w:b w:val="0"/>
          <w:i w:val="0"/>
          <w:color w:val="667085"/>
          <w:sz w:val="16"/>
        </w:rPr>
        <w:tab/>
        <w:t>282</w:t>
      </w:r>
    </w:p>
    <w:p>
      <w:pPr>
        <w:tabs>
          <w:tab w:pos="9144" w:val="right" w:leader="dot"/>
        </w:tabs>
        <w:spacing w:before="0" w:after="30" w:line="252" w:lineRule="auto"/>
        <w:ind w:left="259"/>
      </w:pPr>
      <w:r>
        <w:rPr>
          <w:rFonts w:ascii="Noto Sans CJK KR" w:hAnsi="Noto Sans CJK KR" w:eastAsia="Noto Sans CJK KR"/>
          <w:b w:val="0"/>
          <w:i w:val="0"/>
          <w:color w:val="20252B"/>
          <w:sz w:val="16"/>
        </w:rPr>
        <w:t>하권 제1분권</w:t>
      </w:r>
      <w:r>
        <w:rPr>
          <w:rFonts w:ascii="Noto Sans CJK KR" w:hAnsi="Noto Sans CJK KR" w:eastAsia="Noto Sans CJK KR"/>
          <w:b w:val="0"/>
          <w:i w:val="0"/>
          <w:color w:val="667085"/>
          <w:sz w:val="16"/>
        </w:rPr>
        <w:tab/>
        <w:t>283</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283</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하권 제1</w:t>
      </w:r>
      <w:r>
        <w:rPr>
          <w:rFonts w:ascii="Noto Sans CJK KR" w:hAnsi="Noto Sans CJK KR" w:eastAsia="Noto Sans CJK KR"/>
          <w:b w:val="0"/>
          <w:i w:val="0"/>
          <w:color w:val="667085"/>
          <w:sz w:val="16"/>
        </w:rPr>
        <w:tab/>
        <w:t>283</w:t>
      </w:r>
    </w:p>
    <w:p>
      <w:pPr>
        <w:tabs>
          <w:tab w:pos="9144" w:val="right" w:leader="dot"/>
        </w:tabs>
        <w:spacing w:before="0" w:after="30" w:line="252" w:lineRule="auto"/>
        <w:ind w:left="518"/>
      </w:pPr>
      <w:r>
        <w:rPr>
          <w:rFonts w:ascii="Noto Sans CJK KR" w:hAnsi="Noto Sans CJK KR" w:eastAsia="Noto Sans CJK KR"/>
          <w:b w:val="0"/>
          <w:i w:val="0"/>
          <w:color w:val="20252B"/>
          <w:sz w:val="16"/>
        </w:rPr>
        <w:t>별도로 관행의 근기·수행·증득을 밝힘</w:t>
      </w:r>
      <w:r>
        <w:rPr>
          <w:rFonts w:ascii="Noto Sans CJK KR" w:hAnsi="Noto Sans CJK KR" w:eastAsia="Noto Sans CJK KR"/>
          <w:b w:val="0"/>
          <w:i w:val="0"/>
          <w:color w:val="667085"/>
          <w:sz w:val="16"/>
        </w:rPr>
        <w:tab/>
        <w:t>283</w:t>
      </w:r>
    </w:p>
    <w:p>
      <w:pPr>
        <w:tabs>
          <w:tab w:pos="9144" w:val="right" w:leader="dot"/>
        </w:tabs>
        <w:spacing w:before="0" w:after="30" w:line="252" w:lineRule="auto"/>
        <w:ind w:left="518"/>
      </w:pPr>
      <w:r>
        <w:rPr>
          <w:rFonts w:ascii="Noto Sans CJK KR" w:hAnsi="Noto Sans CJK KR" w:eastAsia="Noto Sans CJK KR"/>
          <w:b w:val="0"/>
          <w:i w:val="0"/>
          <w:color w:val="20252B"/>
          <w:sz w:val="16"/>
        </w:rPr>
        <w:t>위덕자재보살장: 삼관의 행상</w:t>
      </w:r>
      <w:r>
        <w:rPr>
          <w:rFonts w:ascii="Noto Sans CJK KR" w:hAnsi="Noto Sans CJK KR" w:eastAsia="Noto Sans CJK KR"/>
          <w:b w:val="0"/>
          <w:i w:val="0"/>
          <w:color w:val="667085"/>
          <w:sz w:val="16"/>
        </w:rPr>
        <w:tab/>
        <w:t>284</w:t>
      </w:r>
    </w:p>
    <w:p>
      <w:pPr>
        <w:tabs>
          <w:tab w:pos="9144" w:val="right" w:leader="dot"/>
        </w:tabs>
        <w:spacing w:before="0" w:after="30" w:line="252" w:lineRule="auto"/>
        <w:ind w:left="518"/>
      </w:pPr>
      <w:r>
        <w:rPr>
          <w:rFonts w:ascii="Noto Sans CJK KR" w:hAnsi="Noto Sans CJK KR" w:eastAsia="Noto Sans CJK KR"/>
          <w:b w:val="0"/>
          <w:i w:val="0"/>
          <w:color w:val="20252B"/>
          <w:sz w:val="16"/>
        </w:rPr>
        <w:t>세 관문을 바로 보임</w:t>
      </w:r>
      <w:r>
        <w:rPr>
          <w:rFonts w:ascii="Noto Sans CJK KR" w:hAnsi="Noto Sans CJK KR" w:eastAsia="Noto Sans CJK KR"/>
          <w:b w:val="0"/>
          <w:i w:val="0"/>
          <w:color w:val="667085"/>
          <w:sz w:val="16"/>
        </w:rPr>
        <w:tab/>
        <w:t>287</w:t>
      </w:r>
    </w:p>
    <w:p>
      <w:pPr>
        <w:tabs>
          <w:tab w:pos="9144" w:val="right" w:leader="dot"/>
        </w:tabs>
        <w:spacing w:before="0" w:after="30" w:line="252" w:lineRule="auto"/>
        <w:ind w:left="518"/>
      </w:pPr>
      <w:r>
        <w:rPr>
          <w:rFonts w:ascii="Noto Sans CJK KR" w:hAnsi="Noto Sans CJK KR" w:eastAsia="Noto Sans CJK KR"/>
          <w:b w:val="0"/>
          <w:i w:val="0"/>
          <w:color w:val="20252B"/>
          <w:sz w:val="16"/>
        </w:rPr>
        <w:t>환을 일으켜 티끌을 없애는 관</w:t>
      </w:r>
      <w:r>
        <w:rPr>
          <w:rFonts w:ascii="Noto Sans CJK KR" w:hAnsi="Noto Sans CJK KR" w:eastAsia="Noto Sans CJK KR"/>
          <w:b w:val="0"/>
          <w:i w:val="0"/>
          <w:color w:val="667085"/>
          <w:sz w:val="16"/>
        </w:rPr>
        <w:tab/>
        <w:t>296</w:t>
      </w:r>
    </w:p>
    <w:p>
      <w:pPr>
        <w:tabs>
          <w:tab w:pos="9144" w:val="right" w:leader="dot"/>
        </w:tabs>
        <w:spacing w:before="0" w:after="30" w:line="252" w:lineRule="auto"/>
        <w:ind w:left="518"/>
      </w:pPr>
      <w:r>
        <w:rPr>
          <w:rFonts w:ascii="Noto Sans CJK KR" w:hAnsi="Noto Sans CJK KR" w:eastAsia="Noto Sans CJK KR"/>
          <w:b w:val="0"/>
          <w:i w:val="0"/>
          <w:color w:val="20252B"/>
          <w:sz w:val="16"/>
        </w:rPr>
        <w:t>상대를 끊은 영심관</w:t>
      </w:r>
      <w:r>
        <w:rPr>
          <w:rFonts w:ascii="Noto Sans CJK KR" w:hAnsi="Noto Sans CJK KR" w:eastAsia="Noto Sans CJK KR"/>
          <w:b w:val="0"/>
          <w:i w:val="0"/>
          <w:color w:val="667085"/>
          <w:sz w:val="16"/>
        </w:rPr>
        <w:tab/>
        <w:t>299</w:t>
      </w:r>
    </w:p>
    <w:p>
      <w:pPr>
        <w:tabs>
          <w:tab w:pos="9144" w:val="right" w:leader="dot"/>
        </w:tabs>
        <w:spacing w:before="0" w:after="30" w:line="252" w:lineRule="auto"/>
        <w:ind w:left="518"/>
      </w:pPr>
      <w:r>
        <w:rPr>
          <w:rFonts w:ascii="Noto Sans CJK KR" w:hAnsi="Noto Sans CJK KR" w:eastAsia="Noto Sans CJK KR"/>
          <w:b w:val="0"/>
          <w:i w:val="0"/>
          <w:color w:val="20252B"/>
          <w:sz w:val="16"/>
        </w:rPr>
        <w:t>변음보살장: 삼관의 단수·복수 수습</w:t>
      </w:r>
      <w:r>
        <w:rPr>
          <w:rFonts w:ascii="Noto Sans CJK KR" w:hAnsi="Noto Sans CJK KR" w:eastAsia="Noto Sans CJK KR"/>
          <w:b w:val="0"/>
          <w:i w:val="0"/>
          <w:color w:val="667085"/>
          <w:sz w:val="16"/>
        </w:rPr>
        <w:tab/>
        <w:t>307</w:t>
      </w:r>
    </w:p>
    <w:p>
      <w:pPr>
        <w:tabs>
          <w:tab w:pos="9144" w:val="right" w:leader="dot"/>
        </w:tabs>
        <w:spacing w:before="0" w:after="30" w:line="252" w:lineRule="auto"/>
        <w:ind w:left="518"/>
      </w:pPr>
      <w:r>
        <w:rPr>
          <w:rFonts w:ascii="Noto Sans CJK KR" w:hAnsi="Noto Sans CJK KR" w:eastAsia="Noto Sans CJK KR"/>
          <w:b w:val="0"/>
          <w:i w:val="0"/>
          <w:color w:val="20252B"/>
          <w:sz w:val="16"/>
        </w:rPr>
        <w:t>삼관을 교차하는 이십일륜</w:t>
      </w:r>
      <w:r>
        <w:rPr>
          <w:rFonts w:ascii="Noto Sans CJK KR" w:hAnsi="Noto Sans CJK KR" w:eastAsia="Noto Sans CJK KR"/>
          <w:b w:val="0"/>
          <w:i w:val="0"/>
          <w:color w:val="667085"/>
          <w:sz w:val="16"/>
        </w:rPr>
        <w:tab/>
        <w:t>312</w:t>
      </w:r>
    </w:p>
    <w:p>
      <w:pPr>
        <w:tabs>
          <w:tab w:pos="9144" w:val="right" w:leader="dot"/>
        </w:tabs>
        <w:spacing w:before="0" w:after="30" w:line="252" w:lineRule="auto"/>
        <w:ind w:left="518"/>
      </w:pPr>
      <w:r>
        <w:rPr>
          <w:rFonts w:ascii="Noto Sans CJK KR" w:hAnsi="Noto Sans CJK KR" w:eastAsia="Noto Sans CJK KR"/>
          <w:b w:val="0"/>
          <w:i w:val="0"/>
          <w:color w:val="20252B"/>
          <w:sz w:val="16"/>
        </w:rPr>
        <w:t>삼관을 원만히 닦는 한 륜</w:t>
      </w:r>
      <w:r>
        <w:rPr>
          <w:rFonts w:ascii="Noto Sans CJK KR" w:hAnsi="Noto Sans CJK KR" w:eastAsia="Noto Sans CJK KR"/>
          <w:b w:val="0"/>
          <w:i w:val="0"/>
          <w:color w:val="667085"/>
          <w:sz w:val="16"/>
        </w:rPr>
        <w:tab/>
        <w:t>320</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하권 제1 끝</w:t>
      </w:r>
      <w:r>
        <w:rPr>
          <w:rFonts w:ascii="Noto Sans CJK KR" w:hAnsi="Noto Sans CJK KR" w:eastAsia="Noto Sans CJK KR"/>
          <w:b w:val="0"/>
          <w:i w:val="0"/>
          <w:color w:val="667085"/>
          <w:sz w:val="16"/>
        </w:rPr>
        <w:tab/>
        <w:t>324</w:t>
      </w:r>
    </w:p>
    <w:p>
      <w:pPr>
        <w:tabs>
          <w:tab w:pos="9144" w:val="right" w:leader="dot"/>
        </w:tabs>
        <w:spacing w:before="0" w:after="30" w:line="252" w:lineRule="auto"/>
        <w:ind w:left="259"/>
      </w:pPr>
      <w:r>
        <w:rPr>
          <w:rFonts w:ascii="Noto Sans CJK KR" w:hAnsi="Noto Sans CJK KR" w:eastAsia="Noto Sans CJK KR"/>
          <w:b w:val="0"/>
          <w:i w:val="0"/>
          <w:color w:val="20252B"/>
          <w:sz w:val="16"/>
        </w:rPr>
        <w:t>하권 제2분권</w:t>
      </w:r>
      <w:r>
        <w:rPr>
          <w:rFonts w:ascii="Noto Sans CJK KR" w:hAnsi="Noto Sans CJK KR" w:eastAsia="Noto Sans CJK KR"/>
          <w:b w:val="0"/>
          <w:i w:val="0"/>
          <w:color w:val="667085"/>
          <w:sz w:val="16"/>
        </w:rPr>
        <w:tab/>
        <w:t>327</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327</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하권 제2</w:t>
      </w:r>
      <w:r>
        <w:rPr>
          <w:rFonts w:ascii="Noto Sans CJK KR" w:hAnsi="Noto Sans CJK KR" w:eastAsia="Noto Sans CJK KR"/>
          <w:b w:val="0"/>
          <w:i w:val="0"/>
          <w:color w:val="667085"/>
          <w:sz w:val="16"/>
        </w:rPr>
        <w:tab/>
        <w:t>327</w:t>
      </w:r>
    </w:p>
    <w:p>
      <w:pPr>
        <w:tabs>
          <w:tab w:pos="9144" w:val="right" w:leader="dot"/>
        </w:tabs>
        <w:spacing w:before="0" w:after="30" w:line="252" w:lineRule="auto"/>
        <w:ind w:left="518"/>
      </w:pPr>
      <w:r>
        <w:rPr>
          <w:rFonts w:ascii="Noto Sans CJK KR" w:hAnsi="Noto Sans CJK KR" w:eastAsia="Noto Sans CJK KR"/>
          <w:b w:val="0"/>
          <w:i w:val="0"/>
          <w:color w:val="20252B"/>
          <w:sz w:val="16"/>
        </w:rPr>
        <w:t>관행을 장애하는 두 겹의 장애 제거</w:t>
      </w:r>
      <w:r>
        <w:rPr>
          <w:rFonts w:ascii="Noto Sans CJK KR" w:hAnsi="Noto Sans CJK KR" w:eastAsia="Noto Sans CJK KR"/>
          <w:b w:val="0"/>
          <w:i w:val="0"/>
          <w:color w:val="667085"/>
          <w:sz w:val="16"/>
        </w:rPr>
        <w:tab/>
        <w:t>327</w:t>
      </w:r>
    </w:p>
    <w:p>
      <w:pPr>
        <w:tabs>
          <w:tab w:pos="9144" w:val="right" w:leader="dot"/>
        </w:tabs>
        <w:spacing w:before="0" w:after="30" w:line="252" w:lineRule="auto"/>
        <w:ind w:left="518"/>
      </w:pPr>
      <w:r>
        <w:rPr>
          <w:rFonts w:ascii="Noto Sans CJK KR" w:hAnsi="Noto Sans CJK KR" w:eastAsia="Noto Sans CJK KR"/>
          <w:b w:val="0"/>
          <w:i w:val="0"/>
          <w:color w:val="20252B"/>
          <w:sz w:val="16"/>
        </w:rPr>
        <w:t>정제업장보살장</w:t>
      </w:r>
      <w:r>
        <w:rPr>
          <w:rFonts w:ascii="Noto Sans CJK KR" w:hAnsi="Noto Sans CJK KR" w:eastAsia="Noto Sans CJK KR"/>
          <w:b w:val="0"/>
          <w:i w:val="0"/>
          <w:color w:val="667085"/>
          <w:sz w:val="16"/>
        </w:rPr>
        <w:tab/>
        <w:t>327</w:t>
      </w:r>
    </w:p>
    <w:p>
      <w:pPr>
        <w:tabs>
          <w:tab w:pos="9144" w:val="right" w:leader="dot"/>
        </w:tabs>
        <w:spacing w:before="0" w:after="30" w:line="252" w:lineRule="auto"/>
        <w:ind w:left="518"/>
      </w:pPr>
      <w:r>
        <w:rPr>
          <w:rFonts w:ascii="Noto Sans CJK KR" w:hAnsi="Noto Sans CJK KR" w:eastAsia="Noto Sans CJK KR"/>
          <w:b w:val="0"/>
          <w:i w:val="0"/>
          <w:color w:val="20252B"/>
          <w:sz w:val="16"/>
        </w:rPr>
        <w:t>지혜의 경계에서 일어나는 사상</w:t>
      </w:r>
      <w:r>
        <w:rPr>
          <w:rFonts w:ascii="Noto Sans CJK KR" w:hAnsi="Noto Sans CJK KR" w:eastAsia="Noto Sans CJK KR"/>
          <w:b w:val="0"/>
          <w:i w:val="0"/>
          <w:color w:val="667085"/>
          <w:sz w:val="16"/>
        </w:rPr>
        <w:tab/>
        <w:t>335</w:t>
      </w:r>
    </w:p>
    <w:p>
      <w:pPr>
        <w:tabs>
          <w:tab w:pos="9144" w:val="right" w:leader="dot"/>
        </w:tabs>
        <w:spacing w:before="0" w:after="30" w:line="252" w:lineRule="auto"/>
        <w:ind w:left="518"/>
      </w:pPr>
      <w:r>
        <w:rPr>
          <w:rFonts w:ascii="Noto Sans CJK KR" w:hAnsi="Noto Sans CJK KR" w:eastAsia="Noto Sans CJK KR"/>
          <w:b w:val="0"/>
          <w:i w:val="0"/>
          <w:color w:val="20252B"/>
          <w:sz w:val="16"/>
        </w:rPr>
        <w:t>아집을 남겨 도를 잃음</w:t>
      </w:r>
      <w:r>
        <w:rPr>
          <w:rFonts w:ascii="Noto Sans CJK KR" w:hAnsi="Noto Sans CJK KR" w:eastAsia="Noto Sans CJK KR"/>
          <w:b w:val="0"/>
          <w:i w:val="0"/>
          <w:color w:val="667085"/>
          <w:sz w:val="16"/>
        </w:rPr>
        <w:tab/>
        <w:t>342</w:t>
      </w:r>
    </w:p>
    <w:p>
      <w:pPr>
        <w:tabs>
          <w:tab w:pos="9144" w:val="right" w:leader="dot"/>
        </w:tabs>
        <w:spacing w:before="0" w:after="30" w:line="252" w:lineRule="auto"/>
        <w:ind w:left="518"/>
      </w:pPr>
      <w:r>
        <w:rPr>
          <w:rFonts w:ascii="Noto Sans CJK KR" w:hAnsi="Noto Sans CJK KR" w:eastAsia="Noto Sans CJK KR"/>
          <w:b w:val="0"/>
          <w:i w:val="0"/>
          <w:color w:val="20252B"/>
          <w:sz w:val="16"/>
        </w:rPr>
        <w:t>미혹을 끊어 바른 인을 이룸</w:t>
      </w:r>
      <w:r>
        <w:rPr>
          <w:rFonts w:ascii="Noto Sans CJK KR" w:hAnsi="Noto Sans CJK KR" w:eastAsia="Noto Sans CJK KR"/>
          <w:b w:val="0"/>
          <w:i w:val="0"/>
          <w:color w:val="667085"/>
          <w:sz w:val="16"/>
        </w:rPr>
        <w:tab/>
        <w:t>350</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하권 제2 끝</w:t>
      </w:r>
      <w:r>
        <w:rPr>
          <w:rFonts w:ascii="Noto Sans CJK KR" w:hAnsi="Noto Sans CJK KR" w:eastAsia="Noto Sans CJK KR"/>
          <w:b w:val="0"/>
          <w:i w:val="0"/>
          <w:color w:val="667085"/>
          <w:sz w:val="16"/>
        </w:rPr>
        <w:tab/>
        <w:t>361</w:t>
      </w:r>
    </w:p>
    <w:p>
      <w:pPr>
        <w:tabs>
          <w:tab w:pos="9144" w:val="right" w:leader="dot"/>
        </w:tabs>
        <w:spacing w:before="0" w:after="30" w:line="252" w:lineRule="auto"/>
        <w:ind w:left="259"/>
      </w:pPr>
      <w:r>
        <w:rPr>
          <w:rFonts w:ascii="Noto Sans CJK KR" w:hAnsi="Noto Sans CJK KR" w:eastAsia="Noto Sans CJK KR"/>
          <w:b w:val="0"/>
          <w:i w:val="0"/>
          <w:color w:val="20252B"/>
          <w:sz w:val="16"/>
        </w:rPr>
        <w:t>하권 제3분권</w:t>
      </w:r>
      <w:r>
        <w:rPr>
          <w:rFonts w:ascii="Noto Sans CJK KR" w:hAnsi="Noto Sans CJK KR" w:eastAsia="Noto Sans CJK KR"/>
          <w:b w:val="0"/>
          <w:i w:val="0"/>
          <w:color w:val="667085"/>
          <w:sz w:val="16"/>
        </w:rPr>
        <w:tab/>
        <w:t>362</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362</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하권 제3</w:t>
      </w:r>
      <w:r>
        <w:rPr>
          <w:rFonts w:ascii="Noto Sans CJK KR" w:hAnsi="Noto Sans CJK KR" w:eastAsia="Noto Sans CJK KR"/>
          <w:b w:val="0"/>
          <w:i w:val="0"/>
          <w:color w:val="667085"/>
          <w:sz w:val="16"/>
        </w:rPr>
        <w:tab/>
        <w:t>362</w:t>
      </w:r>
    </w:p>
    <w:p>
      <w:pPr>
        <w:tabs>
          <w:tab w:pos="9144" w:val="right" w:leader="dot"/>
        </w:tabs>
        <w:spacing w:before="0" w:after="30" w:line="252" w:lineRule="auto"/>
        <w:ind w:left="518"/>
      </w:pPr>
      <w:r>
        <w:rPr>
          <w:rFonts w:ascii="Noto Sans CJK KR" w:hAnsi="Noto Sans CJK KR" w:eastAsia="Noto Sans CJK KR"/>
          <w:b w:val="0"/>
          <w:i w:val="0"/>
          <w:color w:val="20252B"/>
          <w:sz w:val="16"/>
        </w:rPr>
        <w:t>스승에 의지하여 병을 떠남</w:t>
      </w:r>
      <w:r>
        <w:rPr>
          <w:rFonts w:ascii="Noto Sans CJK KR" w:hAnsi="Noto Sans CJK KR" w:eastAsia="Noto Sans CJK KR"/>
          <w:b w:val="0"/>
          <w:i w:val="0"/>
          <w:color w:val="667085"/>
          <w:sz w:val="16"/>
        </w:rPr>
        <w:tab/>
        <w:t>362</w:t>
      </w:r>
    </w:p>
    <w:p>
      <w:pPr>
        <w:tabs>
          <w:tab w:pos="9144" w:val="right" w:leader="dot"/>
        </w:tabs>
        <w:spacing w:before="0" w:after="30" w:line="252" w:lineRule="auto"/>
        <w:ind w:left="518"/>
      </w:pPr>
      <w:r>
        <w:rPr>
          <w:rFonts w:ascii="Noto Sans CJK KR" w:hAnsi="Noto Sans CJK KR" w:eastAsia="Noto Sans CJK KR"/>
          <w:b w:val="0"/>
          <w:i w:val="0"/>
          <w:color w:val="20252B"/>
          <w:sz w:val="16"/>
        </w:rPr>
        <w:t>보각보살장</w:t>
      </w:r>
      <w:r>
        <w:rPr>
          <w:rFonts w:ascii="Noto Sans CJK KR" w:hAnsi="Noto Sans CJK KR" w:eastAsia="Noto Sans CJK KR"/>
          <w:b w:val="0"/>
          <w:i w:val="0"/>
          <w:color w:val="667085"/>
          <w:sz w:val="16"/>
        </w:rPr>
        <w:tab/>
        <w:t>362</w:t>
      </w:r>
    </w:p>
    <w:p>
      <w:pPr>
        <w:tabs>
          <w:tab w:pos="9144" w:val="right" w:leader="dot"/>
        </w:tabs>
        <w:spacing w:before="0" w:after="30" w:line="252" w:lineRule="auto"/>
        <w:ind w:left="518"/>
      </w:pPr>
      <w:r>
        <w:rPr>
          <w:rFonts w:ascii="Noto Sans CJK KR" w:hAnsi="Noto Sans CJK KR" w:eastAsia="Noto Sans CJK KR"/>
          <w:b w:val="0"/>
          <w:i w:val="0"/>
          <w:color w:val="20252B"/>
          <w:sz w:val="16"/>
        </w:rPr>
        <w:t>밝은 스승을 알고 섬김</w:t>
      </w:r>
      <w:r>
        <w:rPr>
          <w:rFonts w:ascii="Noto Sans CJK KR" w:hAnsi="Noto Sans CJK KR" w:eastAsia="Noto Sans CJK KR"/>
          <w:b w:val="0"/>
          <w:i w:val="0"/>
          <w:color w:val="667085"/>
          <w:sz w:val="16"/>
        </w:rPr>
        <w:tab/>
        <w:t>365</w:t>
      </w:r>
    </w:p>
    <w:p>
      <w:pPr>
        <w:tabs>
          <w:tab w:pos="9144" w:val="right" w:leader="dot"/>
        </w:tabs>
        <w:spacing w:before="0" w:after="30" w:line="252" w:lineRule="auto"/>
        <w:ind w:left="518"/>
      </w:pPr>
      <w:r>
        <w:rPr>
          <w:rFonts w:ascii="Noto Sans CJK KR" w:hAnsi="Noto Sans CJK KR" w:eastAsia="Noto Sans CJK KR"/>
          <w:b w:val="0"/>
          <w:i w:val="0"/>
          <w:color w:val="20252B"/>
          <w:sz w:val="16"/>
        </w:rPr>
        <w:t>선지식을 섬김</w:t>
      </w:r>
      <w:r>
        <w:rPr>
          <w:rFonts w:ascii="Noto Sans CJK KR" w:hAnsi="Noto Sans CJK KR" w:eastAsia="Noto Sans CJK KR"/>
          <w:b w:val="0"/>
          <w:i w:val="0"/>
          <w:color w:val="667085"/>
          <w:sz w:val="16"/>
        </w:rPr>
        <w:tab/>
        <w:t>367</w:t>
      </w:r>
    </w:p>
    <w:p>
      <w:pPr>
        <w:tabs>
          <w:tab w:pos="9144" w:val="right" w:leader="dot"/>
        </w:tabs>
        <w:spacing w:before="0" w:after="30" w:line="252" w:lineRule="auto"/>
        <w:ind w:left="518"/>
      </w:pPr>
      <w:r>
        <w:rPr>
          <w:rFonts w:ascii="Noto Sans CJK KR" w:hAnsi="Noto Sans CJK KR" w:eastAsia="Noto Sans CJK KR"/>
          <w:b w:val="0"/>
          <w:i w:val="0"/>
          <w:color w:val="20252B"/>
          <w:sz w:val="16"/>
        </w:rPr>
        <w:t>선지식을 섬긴 이익</w:t>
      </w:r>
      <w:r>
        <w:rPr>
          <w:rFonts w:ascii="Noto Sans CJK KR" w:hAnsi="Noto Sans CJK KR" w:eastAsia="Noto Sans CJK KR"/>
          <w:b w:val="0"/>
          <w:i w:val="0"/>
          <w:color w:val="667085"/>
          <w:sz w:val="16"/>
        </w:rPr>
        <w:tab/>
        <w:t>369</w:t>
      </w:r>
    </w:p>
    <w:p>
      <w:pPr>
        <w:tabs>
          <w:tab w:pos="9144" w:val="right" w:leader="dot"/>
        </w:tabs>
        <w:spacing w:before="0" w:after="30" w:line="252" w:lineRule="auto"/>
        <w:ind w:left="518"/>
      </w:pPr>
      <w:r>
        <w:rPr>
          <w:rFonts w:ascii="Noto Sans CJK KR" w:hAnsi="Noto Sans CJK KR" w:eastAsia="Noto Sans CJK KR"/>
          <w:b w:val="0"/>
          <w:i w:val="0"/>
          <w:color w:val="20252B"/>
          <w:sz w:val="16"/>
        </w:rPr>
        <w:t>사병을 분별하여 제거함</w:t>
      </w:r>
      <w:r>
        <w:rPr>
          <w:rFonts w:ascii="Noto Sans CJK KR" w:hAnsi="Noto Sans CJK KR" w:eastAsia="Noto Sans CJK KR"/>
          <w:b w:val="0"/>
          <w:i w:val="0"/>
          <w:color w:val="667085"/>
          <w:sz w:val="16"/>
        </w:rPr>
        <w:tab/>
        <w:t>369</w:t>
      </w:r>
    </w:p>
    <w:p>
      <w:pPr>
        <w:tabs>
          <w:tab w:pos="9144" w:val="right" w:leader="dot"/>
        </w:tabs>
        <w:spacing w:before="0" w:after="30" w:line="252" w:lineRule="auto"/>
        <w:ind w:left="518"/>
      </w:pPr>
      <w:r>
        <w:rPr>
          <w:rFonts w:ascii="Noto Sans CJK KR" w:hAnsi="Noto Sans CJK KR" w:eastAsia="Noto Sans CJK KR"/>
          <w:b w:val="0"/>
          <w:i w:val="0"/>
          <w:color w:val="20252B"/>
          <w:sz w:val="16"/>
        </w:rPr>
        <w:t>스승을 섬기는 마음</w:t>
      </w:r>
      <w:r>
        <w:rPr>
          <w:rFonts w:ascii="Noto Sans CJK KR" w:hAnsi="Noto Sans CJK KR" w:eastAsia="Noto Sans CJK KR"/>
          <w:b w:val="0"/>
          <w:i w:val="0"/>
          <w:color w:val="667085"/>
          <w:sz w:val="16"/>
        </w:rPr>
        <w:tab/>
        <w:t>375</w:t>
      </w:r>
    </w:p>
    <w:p>
      <w:pPr>
        <w:tabs>
          <w:tab w:pos="9144" w:val="right" w:leader="dot"/>
        </w:tabs>
        <w:spacing w:before="0" w:after="30" w:line="252" w:lineRule="auto"/>
        <w:ind w:left="518"/>
      </w:pPr>
      <w:r>
        <w:rPr>
          <w:rFonts w:ascii="Noto Sans CJK KR" w:hAnsi="Noto Sans CJK KR" w:eastAsia="Noto Sans CJK KR"/>
          <w:b w:val="0"/>
          <w:i w:val="0"/>
          <w:color w:val="20252B"/>
          <w:sz w:val="16"/>
        </w:rPr>
        <w:t>병을 제거하는 행</w:t>
      </w:r>
      <w:r>
        <w:rPr>
          <w:rFonts w:ascii="Noto Sans CJK KR" w:hAnsi="Noto Sans CJK KR" w:eastAsia="Noto Sans CJK KR"/>
          <w:b w:val="0"/>
          <w:i w:val="0"/>
          <w:color w:val="667085"/>
          <w:sz w:val="16"/>
        </w:rPr>
        <w:tab/>
        <w:t>377</w:t>
      </w:r>
    </w:p>
    <w:p>
      <w:pPr>
        <w:tabs>
          <w:tab w:pos="9144" w:val="right" w:leader="dot"/>
        </w:tabs>
        <w:spacing w:before="0" w:after="30" w:line="252" w:lineRule="auto"/>
        <w:ind w:left="518"/>
      </w:pPr>
      <w:r>
        <w:rPr>
          <w:rFonts w:ascii="Noto Sans CJK KR" w:hAnsi="Noto Sans CJK KR" w:eastAsia="Noto Sans CJK KR"/>
          <w:b w:val="0"/>
          <w:i w:val="0"/>
          <w:color w:val="20252B"/>
          <w:sz w:val="16"/>
        </w:rPr>
        <w:t>깊고 넓게 발심함</w:t>
      </w:r>
      <w:r>
        <w:rPr>
          <w:rFonts w:ascii="Noto Sans CJK KR" w:hAnsi="Noto Sans CJK KR" w:eastAsia="Noto Sans CJK KR"/>
          <w:b w:val="0"/>
          <w:i w:val="0"/>
          <w:color w:val="667085"/>
          <w:sz w:val="16"/>
        </w:rPr>
        <w:tab/>
        <w:t>378</w:t>
      </w:r>
    </w:p>
    <w:p>
      <w:pPr>
        <w:tabs>
          <w:tab w:pos="9144" w:val="right" w:leader="dot"/>
        </w:tabs>
        <w:spacing w:before="0" w:after="30" w:line="252" w:lineRule="auto"/>
        <w:ind w:left="518"/>
      </w:pPr>
      <w:r>
        <w:rPr>
          <w:rFonts w:ascii="Noto Sans CJK KR" w:hAnsi="Noto Sans CJK KR" w:eastAsia="Noto Sans CJK KR"/>
          <w:b w:val="0"/>
          <w:i w:val="0"/>
          <w:color w:val="20252B"/>
          <w:sz w:val="16"/>
        </w:rPr>
        <w:t>보각보살장 중송</w:t>
      </w:r>
      <w:r>
        <w:rPr>
          <w:rFonts w:ascii="Noto Sans CJK KR" w:hAnsi="Noto Sans CJK KR" w:eastAsia="Noto Sans CJK KR"/>
          <w:b w:val="0"/>
          <w:i w:val="0"/>
          <w:color w:val="667085"/>
          <w:sz w:val="16"/>
        </w:rPr>
        <w:tab/>
        <w:t>380</w:t>
      </w:r>
    </w:p>
    <w:p>
      <w:pPr>
        <w:tabs>
          <w:tab w:pos="9144" w:val="right" w:leader="dot"/>
        </w:tabs>
        <w:spacing w:before="0" w:after="30" w:line="252" w:lineRule="auto"/>
        <w:ind w:left="518"/>
      </w:pPr>
      <w:r>
        <w:rPr>
          <w:rFonts w:ascii="Noto Sans CJK KR" w:hAnsi="Noto Sans CJK KR" w:eastAsia="Noto Sans CJK KR"/>
          <w:b w:val="0"/>
          <w:i w:val="0"/>
          <w:color w:val="20252B"/>
          <w:sz w:val="16"/>
        </w:rPr>
        <w:t>원각보살장 — 도량 가행</w:t>
      </w:r>
      <w:r>
        <w:rPr>
          <w:rFonts w:ascii="Noto Sans CJK KR" w:hAnsi="Noto Sans CJK KR" w:eastAsia="Noto Sans CJK KR"/>
          <w:b w:val="0"/>
          <w:i w:val="0"/>
          <w:color w:val="667085"/>
          <w:sz w:val="16"/>
        </w:rPr>
        <w:tab/>
        <w:t>383</w:t>
      </w:r>
    </w:p>
    <w:p>
      <w:pPr>
        <w:tabs>
          <w:tab w:pos="9144" w:val="right" w:leader="dot"/>
        </w:tabs>
        <w:spacing w:before="0" w:after="30" w:line="252" w:lineRule="auto"/>
        <w:ind w:left="518"/>
      </w:pPr>
      <w:r>
        <w:rPr>
          <w:rFonts w:ascii="Noto Sans CJK KR" w:hAnsi="Noto Sans CJK KR" w:eastAsia="Noto Sans CJK KR"/>
          <w:b w:val="0"/>
          <w:i w:val="0"/>
          <w:color w:val="20252B"/>
          <w:sz w:val="16"/>
        </w:rPr>
        <w:t>원각보살장</w:t>
      </w:r>
      <w:r>
        <w:rPr>
          <w:rFonts w:ascii="Noto Sans CJK KR" w:hAnsi="Noto Sans CJK KR" w:eastAsia="Noto Sans CJK KR"/>
          <w:b w:val="0"/>
          <w:i w:val="0"/>
          <w:color w:val="667085"/>
          <w:sz w:val="16"/>
        </w:rPr>
        <w:tab/>
        <w:t>383</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하권 제3 끝</w:t>
      </w:r>
      <w:r>
        <w:rPr>
          <w:rFonts w:ascii="Noto Sans CJK KR" w:hAnsi="Noto Sans CJK KR" w:eastAsia="Noto Sans CJK KR"/>
          <w:b w:val="0"/>
          <w:i w:val="0"/>
          <w:color w:val="667085"/>
          <w:sz w:val="16"/>
        </w:rPr>
        <w:tab/>
        <w:t>387</w:t>
      </w:r>
    </w:p>
    <w:p>
      <w:pPr>
        <w:tabs>
          <w:tab w:pos="9144" w:val="right" w:leader="dot"/>
        </w:tabs>
        <w:spacing w:before="0" w:after="30" w:line="252" w:lineRule="auto"/>
        <w:ind w:left="259"/>
      </w:pPr>
      <w:r>
        <w:rPr>
          <w:rFonts w:ascii="Noto Sans CJK KR" w:hAnsi="Noto Sans CJK KR" w:eastAsia="Noto Sans CJK KR"/>
          <w:b w:val="0"/>
          <w:i w:val="0"/>
          <w:color w:val="20252B"/>
          <w:sz w:val="16"/>
        </w:rPr>
        <w:t>하권 제4분권</w:t>
      </w:r>
      <w:r>
        <w:rPr>
          <w:rFonts w:ascii="Noto Sans CJK KR" w:hAnsi="Noto Sans CJK KR" w:eastAsia="Noto Sans CJK KR"/>
          <w:b w:val="0"/>
          <w:i w:val="0"/>
          <w:color w:val="667085"/>
          <w:sz w:val="16"/>
        </w:rPr>
        <w:tab/>
        <w:t>388</w:t>
      </w:r>
    </w:p>
    <w:p>
      <w:pPr>
        <w:tabs>
          <w:tab w:pos="9144" w:val="right" w:leader="dot"/>
        </w:tabs>
        <w:spacing w:before="0" w:after="30" w:line="252" w:lineRule="auto"/>
        <w:ind w:left="518"/>
      </w:pPr>
      <w:r>
        <w:rPr>
          <w:rFonts w:ascii="Noto Sans CJK KR" w:hAnsi="Noto Sans CJK KR" w:eastAsia="Noto Sans CJK KR"/>
          <w:b w:val="0"/>
          <w:i w:val="0"/>
          <w:color w:val="20252B"/>
          <w:sz w:val="16"/>
        </w:rPr>
        <w:t>권두 표제와 저자·범위</w:t>
      </w:r>
      <w:r>
        <w:rPr>
          <w:rFonts w:ascii="Noto Sans CJK KR" w:hAnsi="Noto Sans CJK KR" w:eastAsia="Noto Sans CJK KR"/>
          <w:b w:val="0"/>
          <w:i w:val="0"/>
          <w:color w:val="667085"/>
          <w:sz w:val="16"/>
        </w:rPr>
        <w:tab/>
        <w:t>388</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하권 제4</w:t>
      </w:r>
      <w:r>
        <w:rPr>
          <w:rFonts w:ascii="Noto Sans CJK KR" w:hAnsi="Noto Sans CJK KR" w:eastAsia="Noto Sans CJK KR"/>
          <w:b w:val="0"/>
          <w:i w:val="0"/>
          <w:color w:val="667085"/>
          <w:sz w:val="16"/>
        </w:rPr>
        <w:tab/>
        <w:t>388</w:t>
      </w:r>
    </w:p>
    <w:p>
      <w:pPr>
        <w:tabs>
          <w:tab w:pos="9144" w:val="right" w:leader="dot"/>
        </w:tabs>
        <w:spacing w:before="0" w:after="30" w:line="252" w:lineRule="auto"/>
        <w:ind w:left="518"/>
      </w:pPr>
      <w:r>
        <w:rPr>
          <w:rFonts w:ascii="Noto Sans CJK KR" w:hAnsi="Noto Sans CJK KR" w:eastAsia="Noto Sans CJK KR"/>
          <w:b w:val="0"/>
          <w:i w:val="0"/>
          <w:color w:val="20252B"/>
          <w:sz w:val="16"/>
        </w:rPr>
        <w:t>도량 기한 안의 수행</w:t>
      </w:r>
      <w:r>
        <w:rPr>
          <w:rFonts w:ascii="Noto Sans CJK KR" w:hAnsi="Noto Sans CJK KR" w:eastAsia="Noto Sans CJK KR"/>
          <w:b w:val="0"/>
          <w:i w:val="0"/>
          <w:color w:val="667085"/>
          <w:sz w:val="16"/>
        </w:rPr>
        <w:tab/>
        <w:t>388</w:t>
      </w:r>
    </w:p>
    <w:p>
      <w:pPr>
        <w:tabs>
          <w:tab w:pos="9144" w:val="right" w:leader="dot"/>
        </w:tabs>
        <w:spacing w:before="0" w:after="30" w:line="252" w:lineRule="auto"/>
        <w:ind w:left="518"/>
      </w:pPr>
      <w:r>
        <w:rPr>
          <w:rFonts w:ascii="Noto Sans CJK KR" w:hAnsi="Noto Sans CJK KR" w:eastAsia="Noto Sans CJK KR"/>
          <w:b w:val="0"/>
          <w:i w:val="0"/>
          <w:color w:val="20252B"/>
          <w:sz w:val="16"/>
        </w:rPr>
        <w:t>여름 안거를 만나는 경우</w:t>
      </w:r>
      <w:r>
        <w:rPr>
          <w:rFonts w:ascii="Noto Sans CJK KR" w:hAnsi="Noto Sans CJK KR" w:eastAsia="Noto Sans CJK KR"/>
          <w:b w:val="0"/>
          <w:i w:val="0"/>
          <w:color w:val="667085"/>
          <w:sz w:val="16"/>
        </w:rPr>
        <w:tab/>
        <w:t>397</w:t>
      </w:r>
    </w:p>
    <w:p>
      <w:pPr>
        <w:tabs>
          <w:tab w:pos="9144" w:val="right" w:leader="dot"/>
        </w:tabs>
        <w:spacing w:before="0" w:after="30" w:line="252" w:lineRule="auto"/>
        <w:ind w:left="518"/>
      </w:pPr>
      <w:r>
        <w:rPr>
          <w:rFonts w:ascii="Noto Sans CJK KR" w:hAnsi="Noto Sans CJK KR" w:eastAsia="Noto Sans CJK KR"/>
          <w:b w:val="0"/>
          <w:i w:val="0"/>
          <w:color w:val="20252B"/>
          <w:sz w:val="16"/>
        </w:rPr>
        <w:t>삼관의 가행</w:t>
      </w:r>
      <w:r>
        <w:rPr>
          <w:rFonts w:ascii="Noto Sans CJK KR" w:hAnsi="Noto Sans CJK KR" w:eastAsia="Noto Sans CJK KR"/>
          <w:b w:val="0"/>
          <w:i w:val="0"/>
          <w:color w:val="667085"/>
          <w:sz w:val="16"/>
        </w:rPr>
        <w:tab/>
        <w:t>400</w:t>
      </w:r>
    </w:p>
    <w:p>
      <w:pPr>
        <w:tabs>
          <w:tab w:pos="9144" w:val="right" w:leader="dot"/>
        </w:tabs>
        <w:spacing w:before="0" w:after="30" w:line="252" w:lineRule="auto"/>
        <w:ind w:left="518"/>
      </w:pPr>
      <w:r>
        <w:rPr>
          <w:rFonts w:ascii="Noto Sans CJK KR" w:hAnsi="Noto Sans CJK KR" w:eastAsia="Noto Sans CJK KR"/>
          <w:b w:val="0"/>
          <w:i w:val="0"/>
          <w:color w:val="20252B"/>
          <w:sz w:val="16"/>
        </w:rPr>
        <w:t>정관의 가행</w:t>
      </w:r>
      <w:r>
        <w:rPr>
          <w:rFonts w:ascii="Noto Sans CJK KR" w:hAnsi="Noto Sans CJK KR" w:eastAsia="Noto Sans CJK KR"/>
          <w:b w:val="0"/>
          <w:i w:val="0"/>
          <w:color w:val="667085"/>
          <w:sz w:val="16"/>
        </w:rPr>
        <w:tab/>
        <w:t>400</w:t>
      </w:r>
    </w:p>
    <w:p>
      <w:pPr>
        <w:tabs>
          <w:tab w:pos="9144" w:val="right" w:leader="dot"/>
        </w:tabs>
        <w:spacing w:before="0" w:after="30" w:line="252" w:lineRule="auto"/>
        <w:ind w:left="518"/>
      </w:pPr>
      <w:r>
        <w:rPr>
          <w:rFonts w:ascii="Noto Sans CJK KR" w:hAnsi="Noto Sans CJK KR" w:eastAsia="Noto Sans CJK KR"/>
          <w:b w:val="0"/>
          <w:i w:val="0"/>
          <w:color w:val="20252B"/>
          <w:sz w:val="16"/>
        </w:rPr>
        <w:t>환관의 가행</w:t>
      </w:r>
      <w:r>
        <w:rPr>
          <w:rFonts w:ascii="Noto Sans CJK KR" w:hAnsi="Noto Sans CJK KR" w:eastAsia="Noto Sans CJK KR"/>
          <w:b w:val="0"/>
          <w:i w:val="0"/>
          <w:color w:val="667085"/>
          <w:sz w:val="16"/>
        </w:rPr>
        <w:tab/>
        <w:t>401</w:t>
      </w:r>
    </w:p>
    <w:p>
      <w:pPr>
        <w:tabs>
          <w:tab w:pos="9144" w:val="right" w:leader="dot"/>
        </w:tabs>
        <w:spacing w:before="0" w:after="30" w:line="252" w:lineRule="auto"/>
        <w:ind w:left="518"/>
      </w:pPr>
      <w:r>
        <w:rPr>
          <w:rFonts w:ascii="Noto Sans CJK KR" w:hAnsi="Noto Sans CJK KR" w:eastAsia="Noto Sans CJK KR"/>
          <w:b w:val="0"/>
          <w:i w:val="0"/>
          <w:color w:val="20252B"/>
          <w:sz w:val="16"/>
        </w:rPr>
        <w:t>적관의 가행</w:t>
      </w:r>
      <w:r>
        <w:rPr>
          <w:rFonts w:ascii="Noto Sans CJK KR" w:hAnsi="Noto Sans CJK KR" w:eastAsia="Noto Sans CJK KR"/>
          <w:b w:val="0"/>
          <w:i w:val="0"/>
          <w:color w:val="667085"/>
          <w:sz w:val="16"/>
        </w:rPr>
        <w:tab/>
        <w:t>403</w:t>
      </w:r>
    </w:p>
    <w:p>
      <w:pPr>
        <w:tabs>
          <w:tab w:pos="9144" w:val="right" w:leader="dot"/>
        </w:tabs>
        <w:spacing w:before="0" w:after="30" w:line="252" w:lineRule="auto"/>
        <w:ind w:left="518"/>
      </w:pPr>
      <w:r>
        <w:rPr>
          <w:rFonts w:ascii="Noto Sans CJK KR" w:hAnsi="Noto Sans CJK KR" w:eastAsia="Noto Sans CJK KR"/>
          <w:b w:val="0"/>
          <w:i w:val="0"/>
          <w:color w:val="20252B"/>
          <w:sz w:val="16"/>
        </w:rPr>
        <w:t>삼관을 두루 닦음</w:t>
      </w:r>
      <w:r>
        <w:rPr>
          <w:rFonts w:ascii="Noto Sans CJK KR" w:hAnsi="Noto Sans CJK KR" w:eastAsia="Noto Sans CJK KR"/>
          <w:b w:val="0"/>
          <w:i w:val="0"/>
          <w:color w:val="667085"/>
          <w:sz w:val="16"/>
        </w:rPr>
        <w:tab/>
        <w:t>409</w:t>
      </w:r>
    </w:p>
    <w:p>
      <w:pPr>
        <w:tabs>
          <w:tab w:pos="9144" w:val="right" w:leader="dot"/>
        </w:tabs>
        <w:spacing w:before="0" w:after="30" w:line="252" w:lineRule="auto"/>
        <w:ind w:left="518"/>
      </w:pPr>
      <w:r>
        <w:rPr>
          <w:rFonts w:ascii="Noto Sans CJK KR" w:hAnsi="Noto Sans CJK KR" w:eastAsia="Noto Sans CJK KR"/>
          <w:b w:val="0"/>
          <w:i w:val="0"/>
          <w:color w:val="20252B"/>
          <w:sz w:val="16"/>
        </w:rPr>
        <w:t>삼관을 서로 바꾸어 닦음</w:t>
      </w:r>
      <w:r>
        <w:rPr>
          <w:rFonts w:ascii="Noto Sans CJK KR" w:hAnsi="Noto Sans CJK KR" w:eastAsia="Noto Sans CJK KR"/>
          <w:b w:val="0"/>
          <w:i w:val="0"/>
          <w:color w:val="667085"/>
          <w:sz w:val="16"/>
        </w:rPr>
        <w:tab/>
        <w:t>410</w:t>
      </w:r>
    </w:p>
    <w:p>
      <w:pPr>
        <w:tabs>
          <w:tab w:pos="9144" w:val="right" w:leader="dot"/>
        </w:tabs>
        <w:spacing w:before="0" w:after="30" w:line="252" w:lineRule="auto"/>
        <w:ind w:left="518"/>
      </w:pPr>
      <w:r>
        <w:rPr>
          <w:rFonts w:ascii="Noto Sans CJK KR" w:hAnsi="Noto Sans CJK KR" w:eastAsia="Noto Sans CJK KR"/>
          <w:b w:val="0"/>
          <w:i w:val="0"/>
          <w:color w:val="20252B"/>
          <w:sz w:val="16"/>
        </w:rPr>
        <w:t>원각보살장 중송</w:t>
      </w:r>
      <w:r>
        <w:rPr>
          <w:rFonts w:ascii="Noto Sans CJK KR" w:hAnsi="Noto Sans CJK KR" w:eastAsia="Noto Sans CJK KR"/>
          <w:b w:val="0"/>
          <w:i w:val="0"/>
          <w:color w:val="667085"/>
          <w:sz w:val="16"/>
        </w:rPr>
        <w:tab/>
        <w:t>411</w:t>
      </w:r>
    </w:p>
    <w:p>
      <w:pPr>
        <w:tabs>
          <w:tab w:pos="9144" w:val="right" w:leader="dot"/>
        </w:tabs>
        <w:spacing w:before="0" w:after="30" w:line="252" w:lineRule="auto"/>
        <w:ind w:left="518"/>
      </w:pPr>
      <w:r>
        <w:rPr>
          <w:rFonts w:ascii="Noto Sans CJK KR" w:hAnsi="Noto Sans CJK KR" w:eastAsia="Noto Sans CJK KR"/>
          <w:b w:val="0"/>
          <w:i w:val="0"/>
          <w:color w:val="20252B"/>
          <w:sz w:val="16"/>
        </w:rPr>
        <w:t>유통분</w:t>
      </w:r>
      <w:r>
        <w:rPr>
          <w:rFonts w:ascii="Noto Sans CJK KR" w:hAnsi="Noto Sans CJK KR" w:eastAsia="Noto Sans CJK KR"/>
          <w:b w:val="0"/>
          <w:i w:val="0"/>
          <w:color w:val="667085"/>
          <w:sz w:val="16"/>
        </w:rPr>
        <w:tab/>
        <w:t>414</w:t>
      </w:r>
    </w:p>
    <w:p>
      <w:pPr>
        <w:tabs>
          <w:tab w:pos="9144" w:val="right" w:leader="dot"/>
        </w:tabs>
        <w:spacing w:before="0" w:after="30" w:line="252" w:lineRule="auto"/>
        <w:ind w:left="518"/>
      </w:pPr>
      <w:r>
        <w:rPr>
          <w:rFonts w:ascii="Noto Sans CJK KR" w:hAnsi="Noto Sans CJK KR" w:eastAsia="Noto Sans CJK KR"/>
          <w:b w:val="0"/>
          <w:i w:val="0"/>
          <w:color w:val="20252B"/>
          <w:sz w:val="16"/>
        </w:rPr>
        <w:t>현선수보살장</w:t>
      </w:r>
      <w:r>
        <w:rPr>
          <w:rFonts w:ascii="Noto Sans CJK KR" w:hAnsi="Noto Sans CJK KR" w:eastAsia="Noto Sans CJK KR"/>
          <w:b w:val="0"/>
          <w:i w:val="0"/>
          <w:color w:val="667085"/>
          <w:sz w:val="16"/>
        </w:rPr>
        <w:tab/>
        <w:t>414</w:t>
      </w:r>
    </w:p>
    <w:p>
      <w:pPr>
        <w:tabs>
          <w:tab w:pos="9144" w:val="right" w:leader="dot"/>
        </w:tabs>
        <w:spacing w:before="0" w:after="30" w:line="252" w:lineRule="auto"/>
        <w:ind w:left="518"/>
      </w:pPr>
      <w:r>
        <w:rPr>
          <w:rFonts w:ascii="Noto Sans CJK KR" w:hAnsi="Noto Sans CJK KR" w:eastAsia="Noto Sans CJK KR"/>
          <w:b w:val="0"/>
          <w:i w:val="0"/>
          <w:color w:val="20252B"/>
          <w:sz w:val="16"/>
        </w:rPr>
        <w:t>질문에 따라 설하여 안으로 보호하고 유통함</w:t>
      </w:r>
      <w:r>
        <w:rPr>
          <w:rFonts w:ascii="Noto Sans CJK KR" w:hAnsi="Noto Sans CJK KR" w:eastAsia="Noto Sans CJK KR"/>
          <w:b w:val="0"/>
          <w:i w:val="0"/>
          <w:color w:val="667085"/>
          <w:sz w:val="16"/>
        </w:rPr>
        <w:tab/>
        <w:t>416</w:t>
      </w:r>
    </w:p>
    <w:p>
      <w:pPr>
        <w:tabs>
          <w:tab w:pos="9144" w:val="right" w:leader="dot"/>
        </w:tabs>
        <w:spacing w:before="0" w:after="30" w:line="252" w:lineRule="auto"/>
        <w:ind w:left="518"/>
      </w:pPr>
      <w:r>
        <w:rPr>
          <w:rFonts w:ascii="Noto Sans CJK KR" w:hAnsi="Noto Sans CJK KR" w:eastAsia="Noto Sans CJK KR"/>
          <w:b w:val="0"/>
          <w:i w:val="0"/>
          <w:color w:val="20252B"/>
          <w:sz w:val="16"/>
        </w:rPr>
        <w:t>이 경에 의지해 이르는 지위</w:t>
      </w:r>
      <w:r>
        <w:rPr>
          <w:rFonts w:ascii="Noto Sans CJK KR" w:hAnsi="Noto Sans CJK KR" w:eastAsia="Noto Sans CJK KR"/>
          <w:b w:val="0"/>
          <w:i w:val="0"/>
          <w:color w:val="667085"/>
          <w:sz w:val="16"/>
        </w:rPr>
        <w:tab/>
        <w:t>418</w:t>
      </w:r>
    </w:p>
    <w:p>
      <w:pPr>
        <w:tabs>
          <w:tab w:pos="9144" w:val="right" w:leader="dot"/>
        </w:tabs>
        <w:spacing w:before="0" w:after="30" w:line="252" w:lineRule="auto"/>
        <w:ind w:left="518"/>
      </w:pPr>
      <w:r>
        <w:rPr>
          <w:rFonts w:ascii="Noto Sans CJK KR" w:hAnsi="Noto Sans CJK KR" w:eastAsia="Noto Sans CJK KR"/>
          <w:b w:val="0"/>
          <w:i w:val="0"/>
          <w:color w:val="20252B"/>
          <w:sz w:val="16"/>
        </w:rPr>
        <w:t>이 경을 받들어 지님</w:t>
      </w:r>
      <w:r>
        <w:rPr>
          <w:rFonts w:ascii="Noto Sans CJK KR" w:hAnsi="Noto Sans CJK KR" w:eastAsia="Noto Sans CJK KR"/>
          <w:b w:val="0"/>
          <w:i w:val="0"/>
          <w:color w:val="667085"/>
          <w:sz w:val="16"/>
        </w:rPr>
        <w:tab/>
        <w:t>419</w:t>
      </w:r>
    </w:p>
    <w:p>
      <w:pPr>
        <w:tabs>
          <w:tab w:pos="9144" w:val="right" w:leader="dot"/>
        </w:tabs>
        <w:spacing w:before="0" w:after="30" w:line="252" w:lineRule="auto"/>
        <w:ind w:left="518"/>
      </w:pPr>
      <w:r>
        <w:rPr>
          <w:rFonts w:ascii="Noto Sans CJK KR" w:hAnsi="Noto Sans CJK KR" w:eastAsia="Noto Sans CJK KR"/>
          <w:b w:val="0"/>
          <w:i w:val="0"/>
          <w:color w:val="20252B"/>
          <w:sz w:val="16"/>
        </w:rPr>
        <w:t>이 경을 듣고 설하고 믿는 공덕</w:t>
      </w:r>
      <w:r>
        <w:rPr>
          <w:rFonts w:ascii="Noto Sans CJK KR" w:hAnsi="Noto Sans CJK KR" w:eastAsia="Noto Sans CJK KR"/>
          <w:b w:val="0"/>
          <w:i w:val="0"/>
          <w:color w:val="667085"/>
          <w:sz w:val="16"/>
        </w:rPr>
        <w:tab/>
        <w:t>420</w:t>
      </w:r>
    </w:p>
    <w:p>
      <w:pPr>
        <w:tabs>
          <w:tab w:pos="9144" w:val="right" w:leader="dot"/>
        </w:tabs>
        <w:spacing w:before="0" w:after="30" w:line="252" w:lineRule="auto"/>
        <w:ind w:left="518"/>
      </w:pPr>
      <w:r>
        <w:rPr>
          <w:rFonts w:ascii="Noto Sans CJK KR" w:hAnsi="Noto Sans CJK KR" w:eastAsia="Noto Sans CJK KR"/>
          <w:b w:val="0"/>
          <w:i w:val="0"/>
          <w:color w:val="20252B"/>
          <w:sz w:val="16"/>
        </w:rPr>
        <w:t>이 경을 지니는 이를 보호함</w:t>
      </w:r>
      <w:r>
        <w:rPr>
          <w:rFonts w:ascii="Noto Sans CJK KR" w:hAnsi="Noto Sans CJK KR" w:eastAsia="Noto Sans CJK KR"/>
          <w:b w:val="0"/>
          <w:i w:val="0"/>
          <w:color w:val="667085"/>
          <w:sz w:val="16"/>
        </w:rPr>
        <w:tab/>
        <w:t>422</w:t>
      </w:r>
    </w:p>
    <w:p>
      <w:pPr>
        <w:tabs>
          <w:tab w:pos="9144" w:val="right" w:leader="dot"/>
        </w:tabs>
        <w:spacing w:before="0" w:after="30" w:line="252" w:lineRule="auto"/>
        <w:ind w:left="518"/>
      </w:pPr>
      <w:r>
        <w:rPr>
          <w:rFonts w:ascii="Noto Sans CJK KR" w:hAnsi="Noto Sans CJK KR" w:eastAsia="Noto Sans CJK KR"/>
          <w:b w:val="0"/>
          <w:i w:val="0"/>
          <w:color w:val="20252B"/>
          <w:sz w:val="16"/>
        </w:rPr>
        <w:t>명을 받들어 밖에서 보호하고 유통함</w:t>
      </w:r>
      <w:r>
        <w:rPr>
          <w:rFonts w:ascii="Noto Sans CJK KR" w:hAnsi="Noto Sans CJK KR" w:eastAsia="Noto Sans CJK KR"/>
          <w:b w:val="0"/>
          <w:i w:val="0"/>
          <w:color w:val="667085"/>
          <w:sz w:val="16"/>
        </w:rPr>
        <w:tab/>
        <w:t>423</w:t>
      </w:r>
    </w:p>
    <w:p>
      <w:pPr>
        <w:tabs>
          <w:tab w:pos="9144" w:val="right" w:leader="dot"/>
        </w:tabs>
        <w:spacing w:before="0" w:after="30" w:line="252" w:lineRule="auto"/>
        <w:ind w:left="518"/>
      </w:pPr>
      <w:r>
        <w:rPr>
          <w:rFonts w:ascii="Noto Sans CJK KR" w:hAnsi="Noto Sans CJK KR" w:eastAsia="Noto Sans CJK KR"/>
          <w:b w:val="0"/>
          <w:i w:val="0"/>
          <w:color w:val="20252B"/>
          <w:sz w:val="16"/>
        </w:rPr>
        <w:t>대중이 받아 지녀 유통을 맺음</w:t>
      </w:r>
      <w:r>
        <w:rPr>
          <w:rFonts w:ascii="Noto Sans CJK KR" w:hAnsi="Noto Sans CJK KR" w:eastAsia="Noto Sans CJK KR"/>
          <w:b w:val="0"/>
          <w:i w:val="0"/>
          <w:color w:val="667085"/>
          <w:sz w:val="16"/>
        </w:rPr>
        <w:tab/>
        <w:t>425</w:t>
      </w:r>
    </w:p>
    <w:p>
      <w:pPr>
        <w:tabs>
          <w:tab w:pos="9144" w:val="right" w:leader="dot"/>
        </w:tabs>
        <w:spacing w:before="0" w:after="30" w:line="252" w:lineRule="auto"/>
        <w:ind w:left="518"/>
      </w:pPr>
      <w:r>
        <w:rPr>
          <w:rFonts w:ascii="Noto Sans CJK KR" w:hAnsi="Noto Sans CJK KR" w:eastAsia="Noto Sans CJK KR"/>
          <w:b w:val="0"/>
          <w:i w:val="0"/>
          <w:color w:val="20252B"/>
          <w:sz w:val="16"/>
        </w:rPr>
        <w:t>종밀의 회향게</w:t>
      </w:r>
      <w:r>
        <w:rPr>
          <w:rFonts w:ascii="Noto Sans CJK KR" w:hAnsi="Noto Sans CJK KR" w:eastAsia="Noto Sans CJK KR"/>
          <w:b w:val="0"/>
          <w:i w:val="0"/>
          <w:color w:val="667085"/>
          <w:sz w:val="16"/>
        </w:rPr>
        <w:tab/>
        <w:t>426</w:t>
      </w:r>
    </w:p>
    <w:p>
      <w:pPr>
        <w:tabs>
          <w:tab w:pos="9144" w:val="right" w:leader="dot"/>
        </w:tabs>
        <w:spacing w:before="0" w:after="30" w:line="252" w:lineRule="auto"/>
        <w:ind w:left="518"/>
      </w:pPr>
      <w:r>
        <w:rPr>
          <w:rFonts w:ascii="Noto Sans CJK KR" w:hAnsi="Noto Sans CJK KR" w:eastAsia="Noto Sans CJK KR"/>
          <w:b w:val="0"/>
          <w:i w:val="0"/>
          <w:color w:val="20252B"/>
          <w:sz w:val="16"/>
        </w:rPr>
        <w:t>대방광원각경대소 하권 제4 끝</w:t>
      </w:r>
      <w:r>
        <w:rPr>
          <w:rFonts w:ascii="Noto Sans CJK KR" w:hAnsi="Noto Sans CJK KR" w:eastAsia="Noto Sans CJK KR"/>
          <w:b w:val="0"/>
          <w:i w:val="0"/>
          <w:color w:val="667085"/>
          <w:sz w:val="16"/>
        </w:rPr>
        <w:tab/>
        <w:t>426</w:t>
      </w:r>
    </w:p>
    <w:p>
      <w:pPr>
        <w:tabs>
          <w:tab w:pos="9144" w:val="right" w:leader="dot"/>
        </w:tabs>
        <w:spacing w:before="0" w:after="30" w:line="252" w:lineRule="auto"/>
        <w:ind w:left="259"/>
      </w:pPr>
      <w:r>
        <w:rPr>
          <w:rFonts w:ascii="Noto Sans CJK KR" w:hAnsi="Noto Sans CJK KR" w:eastAsia="Noto Sans CJK KR"/>
          <w:b w:val="0"/>
          <w:i w:val="0"/>
          <w:color w:val="20252B"/>
          <w:sz w:val="16"/>
        </w:rPr>
        <w:t>검증 집계</w:t>
      </w:r>
      <w:r>
        <w:rPr>
          <w:rFonts w:ascii="Noto Sans CJK KR" w:hAnsi="Noto Sans CJK KR" w:eastAsia="Noto Sans CJK KR"/>
          <w:b w:val="0"/>
          <w:i w:val="0"/>
          <w:color w:val="667085"/>
          <w:sz w:val="16"/>
        </w:rPr>
        <w:tab/>
        <w:t>428</w:t>
      </w:r>
    </w:p>
    <w:p>
      <w:pPr>
        <w:tabs>
          <w:tab w:pos="9144" w:val="right" w:leader="dot"/>
        </w:tabs>
        <w:spacing w:before="0" w:after="30" w:line="252" w:lineRule="auto"/>
        <w:ind w:left="0"/>
      </w:pPr>
      <w:r>
        <w:rPr>
          <w:rFonts w:ascii="Noto Sans CJK KR" w:hAnsi="Noto Sans CJK KR" w:eastAsia="Noto Sans CJK KR"/>
          <w:b/>
          <w:i w:val="0"/>
          <w:color w:val="203E52"/>
          <w:sz w:val="16"/>
        </w:rPr>
        <w:t>10. 최종 검증 정보</w:t>
      </w:r>
      <w:r>
        <w:rPr>
          <w:rFonts w:ascii="Noto Sans CJK KR" w:hAnsi="Noto Sans CJK KR" w:eastAsia="Noto Sans CJK KR"/>
          <w:b w:val="0"/>
          <w:i w:val="0"/>
          <w:color w:val="667085"/>
          <w:sz w:val="16"/>
        </w:rPr>
        <w:tab/>
        <w:t>429</w:t>
      </w:r>
    </w:p>
    <w:p>
      <w:r>
        <w:br w:type="page"/>
      </w:r>
    </w:p>
    <w:p>
      <w:pPr>
        <w:pStyle w:val="Heading1"/>
      </w:pPr>
      <w:r>
        <w:t>1. 문헌 정보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2088"/>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7"/>
              </w:rPr>
              <w:t>항목</w:t>
            </w:r>
          </w:p>
        </w:tc>
        <w:tc>
          <w:tcPr>
            <w:tcW w:type="dxa" w:w="7488"/>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7"/>
              </w:rPr>
              <w:t>내용</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문헌명</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《大方廣圓覺經大疏》</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한국어 제목</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《대방광원각경대소》</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저자·찬자</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唐 終南山草堂寺沙門 宗密述</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시대</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당(唐)</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대장경</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《卍新纂大日本續藏經》 제9책</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CBETA 번호</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X09n0243 / No. 243</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권차</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CBETA 3권. 사용자 완역본은 서문·목차와 본문을 12분권으로 편집.</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기본 저본</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사용자 제공 「종밀 원각경대소.txt」</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저본 범위</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No.243-A 서문부터 No.243-C 및 [0418b24] 간기까지</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위치표지 범위</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[0323a07]–[0418b24]. 출현 895회, 고유 870개.</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원문 파일 형식</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UTF-8 TXT</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전체 선독</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완료. 기존 완역 전체와 원문 위치표지 순서를 전수 대조.</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번역 성격</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엄격한 직역. 기존 완역을 보존하고 공식 교감으로 의미가 달라지는 부분만 최소 수정.</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외부 대조 자료</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CBETA 공식 cbeta-org/xml-p5-2018 및 cbeta-org/xml-p5의 X/X09/X09n0243.xml</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교감 반영</w:t>
            </w:r>
          </w:p>
        </w:tc>
        <w:tc>
          <w:tcPr>
            <w:tcW w:type="dxa" w:w="7488"/>
            <w:vAlign w:val="center"/>
            <w:tcMar>
              <w:top w:w="70" w:type="dxa"/>
              <w:start w:w="95" w:type="dxa"/>
              <w:bottom w:w="70" w:type="dxa"/>
              <w:end w:w="95" w:type="dxa"/>
            </w:tcMar>
          </w:tcPr>
          <w:p>
            <w:r>
              <w:t>현재 CBETA XML &lt;app&gt; 344건 전수 반영. 숫자형 원교감 16건과 [＊] 상호참조 3건도 연결하고, 외자·판단 유보 메모를 함께 보존.</w:t>
            </w:r>
          </w:p>
        </w:tc>
      </w:tr>
      <w:tr>
        <w:tc>
          <w:tcPr>
            <w:tcW w:type="dxa" w:w="2088"/>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7"/>
              </w:rPr>
              <w:t>이미지·외자</w:t>
            </w:r>
          </w:p>
        </w:tc>
        <w:tc>
          <w:tcPr>
            <w:tcW w:type="dxa" w:w="7488"/>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7"/>
              </w:rPr>
              <w:t>&lt;figure&gt;/&lt;graphic&gt; 0건. 따라서 인라인 이미지 문자·일반 도판 복원 대상 없음. &lt;g&gt;/&lt;charDecl&gt; 외자는 교감 메모와 원문 자형을 통해 추적.</w:t>
            </w:r>
          </w:p>
        </w:tc>
      </w:tr>
    </w:tbl>
    <w:p/>
    <w:p>
      <w:pPr>
        <w:pStyle w:val="Heading1"/>
      </w:pPr>
      <w:r>
        <w:t>2. 편집·번역 안내</w:t>
      </w:r>
    </w:p>
    <w:p>
      <w:pPr>
        <w:pStyle w:val="SHTKMeta"/>
      </w:pPr>
      <w:r>
        <w:t>• 사용자 TXT를 기본 저본으로 고정하고, CBETA 공식 XML은 교감·판본·외자·편집정보를 보완하는 대조자료로만 사용하였다.</w:t>
      </w:r>
    </w:p>
    <w:p>
      <w:pPr>
        <w:pStyle w:val="SHTKMeta"/>
      </w:pPr>
      <w:r>
        <w:t>• 기존 한국어 완역을 처음부터 다시 만들지 않았다. B단계에서 확인된 교감과 외자 때문에 뜻이 달라지는 위치만 최소 수정하였다.</w:t>
      </w:r>
    </w:p>
    <w:p>
      <w:pPr>
        <w:pStyle w:val="SHTKMeta"/>
      </w:pPr>
      <w:r>
        <w:t>• 현재 CBETA XML의 채택 독법이 사용자 저본과 달라도 원문을 자동 교체하지 않았다. 저본 독법과 이문 독법은 교감·번역 메모에서 분리하여 추적한다.</w:t>
      </w:r>
    </w:p>
    <w:p>
      <w:pPr>
        <w:pStyle w:val="SHTKMeta"/>
      </w:pPr>
      <w:r>
        <w:t>• 부정·조건·수량·열거·인과·주어·목적어·과문 순서를 가능한 한 원문대로 보존한다. 판독·구두·구문·의미가 미확정인 곳은 지정 표지를 유지한다.</w:t>
      </w:r>
    </w:p>
    <w:p>
      <w:pPr>
        <w:pStyle w:val="SHTKMeta"/>
      </w:pPr>
      <w:r>
        <w:t>• 원문의 숫자형 교감표지, [＊], 조합자 표기, 위치표지를 삭제하거나 정규화하지 않는다.</w:t>
      </w:r>
    </w:p>
    <w:p>
      <w:pPr>
        <w:pStyle w:val="SHTKMeta"/>
      </w:pPr>
      <w:r>
        <w:t>• 본문은 “위치표지 → 원문 → 한국어 직역 → 필요한 교감·번역 메모”의 세로형 블록을 기본으로 한다.</w:t>
      </w:r>
    </w:p>
    <w:p>
      <w:pPr>
        <w:pStyle w:val="SHTKMeta"/>
      </w:pPr>
      <w:r>
        <w:t>• 교감 데이터는 Word 검토 메모에만 숨기지 않고 본문 아래의 독립 데이터 블록으로 옮겨, 텍스트 추출과 앱 변환에서도 보존되도록 하였다.</w:t>
      </w:r>
    </w:p>
    <w:p>
      <w:pPr>
        <w:pStyle w:val="SHTKMeta"/>
      </w:pPr>
      <w:r>
        <w:t>• 구조 라벨은 문서 전체에서 “위치표지”, “원문”, “한국어 직역”, “교감·번역 메모” 네 표현으로 고정한다.</w:t>
      </w:r>
    </w:p>
    <w:p>
      <w:pPr>
        <w:pStyle w:val="Heading1"/>
      </w:pPr>
      <w:r>
        <w:t>3. 전체 선독 결과</w:t>
      </w:r>
    </w:p>
    <w:p>
      <w:pPr>
        <w:pStyle w:val="SHTKMeta"/>
      </w:pPr>
      <w:r>
        <w:t>문헌 성격  종밀(宗密)이 《대방광원각수다라요의경》의 교의·교판·수행론을 광범위하게 해석한 대소(大疏)로서, 권수의 두 서문과 선경십문, 열두 보살장 해석, 권말 과문·음석·간기를 포함한다.</w:t>
      </w:r>
    </w:p>
    <w:p>
      <w:pPr>
        <w:pStyle w:val="SHTKMeta"/>
      </w:pPr>
      <w:r>
        <w:t>전체 구성  권수 서문과 목차 뒤에 상·중·하 각 4분권의 12분권 본문이 이어진다. 전반부 선경십문은 교기·장승·권실·분제·기의·교체·종취·수증·번전·제목을 논하고, 이후 문수에서 현선수까지 각 보살장을 해석한다.</w:t>
      </w:r>
    </w:p>
    <w:p>
      <w:pPr>
        <w:pStyle w:val="SHTKMeta"/>
      </w:pPr>
      <w:r>
        <w:t>논증 방식  교판 비교, 경론 인용, 문답, 과문, 수량 열거, 유식·기신·화엄·선의 회통을 반복하며, 동일 개념을 여러 교학 체계에 배대한다.</w:t>
      </w:r>
    </w:p>
    <w:p>
      <w:pPr>
        <w:pStyle w:val="SHTKMeta"/>
      </w:pPr>
      <w:r>
        <w:t>교감 특징  사용자 TXT에는 숫자형 교감표지와 [＊], 조합자 및 일부 교정 독법이 평탄화된 채 남아 있다. 구버전과 현재 XML 대조로 star 상호참조와 현행 추가 교감을 복원하였다.</w:t>
      </w:r>
    </w:p>
    <w:p>
      <w:pPr>
        <w:pStyle w:val="SHTKMeta"/>
      </w:pPr>
      <w:r>
        <w:t>이미지 특징  공식 XML에서 &lt;figure&gt;/&lt;graphic&gt; 참조가 0건이므로 GIF/PNG 인라인 문자 이미지나 독립 도판은 없다. 이미지가 없다는 사실 자체를 검증 결과로 기록한다.</w:t>
      </w:r>
    </w:p>
    <w:p>
      <w:pPr>
        <w:pStyle w:val="SHTKMeta"/>
      </w:pPr>
      <w:r>
        <w:t>번역 보존  기존 완역의 전체 순서와 의미 단위를 유지하였다. 공식 자료로 해결되지 않는 인명·음사·구두·전고 문제는 임의로 확정하지 않았다.</w:t>
      </w:r>
    </w:p>
    <w:p>
      <w:pPr>
        <w:pStyle w:val="Heading1"/>
      </w:pPr>
      <w:r>
        <w:t>4. 문헌 구조</w:t>
      </w:r>
    </w:p>
    <w:p>
      <w:pPr>
        <w:pStyle w:val="SHTKMeta"/>
      </w:pPr>
      <w:r>
        <w:t>• 권수 — 裴休의 《大方廣圓覺經疏序》, 宗密의 본서(本序), 《大方廣圓覺經大疏目錄》</w:t>
      </w:r>
    </w:p>
    <w:p>
      <w:pPr>
        <w:pStyle w:val="SHTKMeta"/>
      </w:pPr>
      <w:r>
        <w:t>• 상권 제1분권 — 선경십문 1–3: 教起因緣·藏乘分攝·權實對辨</w:t>
      </w:r>
    </w:p>
    <w:p>
      <w:pPr>
        <w:pStyle w:val="SHTKMeta"/>
      </w:pPr>
      <w:r>
        <w:t>• 상권 제2분권 — 선경십문 4–10 및 제목·서분의 해석</w:t>
      </w:r>
    </w:p>
    <w:p>
      <w:pPr>
        <w:pStyle w:val="SHTKMeta"/>
      </w:pPr>
      <w:r>
        <w:t>• 상권 제3분권 — 文殊章 전반</w:t>
      </w:r>
    </w:p>
    <w:p>
      <w:pPr>
        <w:pStyle w:val="SHTKMeta"/>
      </w:pPr>
      <w:r>
        <w:t>• 상권 제4분권 — 文殊章 후반·普賢章</w:t>
      </w:r>
    </w:p>
    <w:p>
      <w:pPr>
        <w:pStyle w:val="SHTKMeta"/>
      </w:pPr>
      <w:r>
        <w:t>• 중권 제1–2분권 — 普眼章</w:t>
      </w:r>
    </w:p>
    <w:p>
      <w:pPr>
        <w:pStyle w:val="SHTKMeta"/>
      </w:pPr>
      <w:r>
        <w:t>• 중권 제3분권 — 金剛藏章·彌勒章 전반</w:t>
      </w:r>
    </w:p>
    <w:p>
      <w:pPr>
        <w:pStyle w:val="SHTKMeta"/>
      </w:pPr>
      <w:r>
        <w:t>• 중권 제4분권 — 彌勒章 후반·清淨慧章</w:t>
      </w:r>
    </w:p>
    <w:p>
      <w:pPr>
        <w:pStyle w:val="SHTKMeta"/>
      </w:pPr>
      <w:r>
        <w:t>• 하권 제1분권 — 威德自在章·辨音章</w:t>
      </w:r>
    </w:p>
    <w:p>
      <w:pPr>
        <w:pStyle w:val="SHTKMeta"/>
      </w:pPr>
      <w:r>
        <w:t>• 하권 제2분권 — 淨諸業障章</w:t>
      </w:r>
    </w:p>
    <w:p>
      <w:pPr>
        <w:pStyle w:val="SHTKMeta"/>
      </w:pPr>
      <w:r>
        <w:t>• 하권 제3분권 — 普覺章·圓覺章 전반</w:t>
      </w:r>
    </w:p>
    <w:p>
      <w:pPr>
        <w:pStyle w:val="SHTKMeta"/>
      </w:pPr>
      <w:r>
        <w:t>• 하권 제4분권 — 圓覺章 후반·賢善首章·유통·게송·음석·간기</w:t>
      </w:r>
    </w:p>
    <w:p>
      <w:pPr>
        <w:pStyle w:val="Heading1"/>
      </w:pPr>
      <w:r>
        <w:t>5. 주요 번역어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466"/>
        <w:gridCol w:w="2466"/>
        <w:gridCol w:w="2466"/>
        <w:gridCol w:w="2466"/>
      </w:tblGrid>
      <w:tr>
        <w:tc>
          <w:tcPr>
            <w:tcW w:type="dxa" w:w="1944"/>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원어</w:t>
            </w:r>
          </w:p>
        </w:tc>
        <w:tc>
          <w:tcPr>
            <w:tcW w:type="dxa" w:w="1800"/>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기본 번역어</w:t>
            </w:r>
          </w:p>
        </w:tc>
        <w:tc>
          <w:tcPr>
            <w:tcW w:type="dxa" w:w="4968"/>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이 문헌에서의 의미</w:t>
            </w:r>
          </w:p>
        </w:tc>
        <w:tc>
          <w:tcPr>
            <w:tcW w:type="dxa" w:w="1224"/>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비고</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圓覺</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원각</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문헌의 중심 술어. 설명적 문맥에서 ‘원만한 깨달음’.</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覺性 / 覺心 / 覺體</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각성 / 각심 / 각체</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성품·마음·체의 문맥 차이를 보존.</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頓悟 / 漸修</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돈오 / 점수</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解悟·證悟는 해오·증오로 구별.</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能詮 / 所詮</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능전 / 소전</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설명하는 교와 설명되는 법의.</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權 / 實</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권 / 실</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교판 문맥의 방편과 진실.</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法相宗 / 破相宗 / 法性宗</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법상종 / 파상종 / 법성종</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종밀의 삼종 교판.</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我空 / 法空</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아공 / 법공</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二空 병렬에서는 인공·법공.</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真空絕相觀</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진공절상관</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삼중 법계관의 첫째.</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理事無礙觀</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이사무애관</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삼중 법계관의 둘째.</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周徧含容觀</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주편함용관</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삼중 법계관의 셋째.</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根本無明 / 三細 / 六麤</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근본무명 / 삼세 / 육추</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염법 전개의 단계.</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理障 / 事障</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이장 / 사장</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소지장·번뇌장과 자동 동일시하지 않음.</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五性</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오성</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신훈으로 드러나는 다섯 성품이라는 본문 입장.</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隨順覺性</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각성을 수순함</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문맥에 따라 ‘원각을 수순함’.</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奢摩他</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사마타</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상을 없애고 신명을 맑히는 관.</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三摩鉢提</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삼마발제</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환을 일으켜 티끌을 없애는 관.</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禪那</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선나</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상대를 끊은 영심관.</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作·止·任·滅</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지음·그침·맡김·멸함</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보각장의 사병과 대응.</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我·人·眾生·壽命</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아·인·중생·수명</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지혜의 경계에서 미세해지는 사상.</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分別 / 俱生</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분별기 / 구생기</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두 장애의 발생 양태.</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現行 / 種子</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현행 / 종자</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현재 작용과 잠재적 종자.</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正使 / 習氣</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정사 / 습기</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종교의 단혹 지위 설명.</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正知見人</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정지견인</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말세 수행자가 구해야 할 선지식.</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作病 / 任病 / 止病 / 滅病</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작병 / 임병 / 지병 / 멸병</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사병의 장행 배열.</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廣大·第一·常·不顛倒心</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광대심·제일심·상심·불전도심</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발심의 네 마음.</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別修 / 徧修 / 互修</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별수 / 편수 / 호수</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삼관 가행의 세 방식.</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數·隨·止·觀·還·淨</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수·수·지·관·환·정</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선나에서 인용한 육묘문.</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三昧正受</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삼매의 정수</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삼매를 바르게 받아 지니는 상태.</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本來成佛</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본래성불</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관성취와 중생 본래불의 층위를 구별.</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r>
          </w:p>
        </w:tc>
      </w:tr>
      <w:tr>
        <w:tc>
          <w:tcPr>
            <w:tcW w:type="dxa" w:w="1944"/>
            <w:tcMar>
              <w:top w:w="70" w:type="dxa"/>
              <w:start w:w="95" w:type="dxa"/>
              <w:bottom w:w="70" w:type="dxa"/>
              <w:end w:w="95" w:type="dxa"/>
            </w:tcMar>
            <w:vAlign w:val="center"/>
            <w:shd w:fill="F6F8FA"/>
          </w:tcPr>
          <w:p>
            <w:pPr>
              <w:spacing w:after="40"/>
            </w:pPr>
            <w:r>
              <w:rPr>
                <w:rFonts w:ascii="Noto Serif CJK KR" w:hAnsi="Noto Serif CJK KR" w:eastAsia="Noto Serif CJK KR"/>
                <w:b/>
                <w:i w:val="0"/>
                <w:color w:val="203E52"/>
                <w:sz w:val="16"/>
              </w:rPr>
              <w:t>恩愛 / 貪欲</w:t>
            </w:r>
          </w:p>
        </w:tc>
        <w:tc>
          <w:tcPr>
            <w:tcW w:type="dxa" w:w="1800"/>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은애 / 탐욕</w:t>
            </w:r>
          </w:p>
        </w:tc>
        <w:tc>
          <w:tcPr>
            <w:tcW w:type="dxa" w:w="4968"/>
            <w:tcMar>
              <w:top w:w="70" w:type="dxa"/>
              <w:start w:w="95" w:type="dxa"/>
              <w:bottom w:w="70" w:type="dxa"/>
              <w:end w:w="95" w:type="dxa"/>
            </w:tcMar>
            <w:vAlign w:val="center"/>
          </w:tcPr>
          <w:p>
            <w:pPr>
              <w:spacing w:after="40"/>
            </w:pPr>
            <w:r>
              <w:rPr>
                <w:rFonts w:ascii="Noto Serif CJK KR" w:hAnsi="Noto Serif CJK KR" w:eastAsia="Noto Serif CJK KR"/>
                <w:b w:val="0"/>
                <w:i w:val="0"/>
                <w:color w:val="20252B"/>
                <w:sz w:val="16"/>
              </w:rPr>
              <w:t>윤회의 근본을 밝히는 술어.</w:t>
            </w:r>
          </w:p>
        </w:tc>
        <w:tc>
          <w:tcPr>
            <w:tcW w:type="dxa" w:w="1224"/>
            <w:tcMar>
              <w:top w:w="70" w:type="dxa"/>
              <w:start w:w="95" w:type="dxa"/>
              <w:bottom w:w="70" w:type="dxa"/>
              <w:end w:w="95" w:type="dxa"/>
            </w:tcMar>
            <w:vAlign w:val="center"/>
          </w:tcPr>
          <w:p>
            <w:pPr>
              <w:spacing w:after="40"/>
            </w:pPr>
            <w:r>
              <w:rPr>
                <w:rFonts w:ascii="Noto Sans CJK KR" w:hAnsi="Noto Sans CJK KR" w:eastAsia="Noto Sans CJK KR"/>
                <w:b w:val="0"/>
                <w:i w:val="0"/>
                <w:color w:val="20252B"/>
                <w:sz w:val="16"/>
              </w:rPr>
              <w:t>원어 구별 유지</w:t>
            </w:r>
          </w:p>
        </w:tc>
      </w:tr>
    </w:tbl>
    <w:p/>
    <w:p>
      <w:pPr>
        <w:pStyle w:val="Heading1"/>
      </w:pPr>
      <w:r>
        <w:t>6. 교감 표시 규칙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2520"/>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항목</w:t>
            </w:r>
          </w:p>
        </w:tc>
        <w:tc>
          <w:tcPr>
            <w:tcW w:type="dxa" w:w="7056"/>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내용</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[CBETA 원교감]</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사용자 TXT에 숫자형 표지만 남은 원교감을 공식 XML의 note/anchor 연결로 복원.</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[CBETA 교감]</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구버전 또는 현재 CBETA XML의 app/lem/rdg에서 확인한 일반 판본 이문.</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[CBETA 수정 교감]</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CBETA가 기존 독법을 수정하여 현재 본문에 채택한 교정층.</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[CBETA 추가 교감]</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현재 XML에서 새로 추가된 별도 교감·평행자료·보충 정보.</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[CBETA 외자]</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&lt;g&gt;/&lt;charDecl&gt;의 composition·Unicode·normalized form 등 외자 정보.</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[번역 차이 없음]</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표기·이체 차이로 한국어 뜻이 실질적으로 달라지지 않음.</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[표현 차이]</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핵심 의미는 유지되나 한국어 표현이나 문장 연결이 달라짐.</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[의미 차이 경미]</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어휘 의미가 일부 달라지지만 논지 변화는 작음.</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[의미 차이 있음]</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이문에 따라 뜻이 달라져 저본/이문 번역을 분리할 필요가 있음.</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[문장 구조 변화]</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가감·어순·접속 변화로 문장 성분이나 과문 구조가 변함.</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[논지에 영향]</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이문이 핵심 논증·교리 해석에 영향을 줄 수 있음.</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[기존 번역 수정 필요]</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공식 근거 때문에 기존 완역의 해당 문구를 최소 범위에서 수정함.</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[기존 번역 유지]</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교감은 복원하되 기존 번역의 핵심 의미는 그대로 유지함.</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[판단 유보]</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자료·구문이 불충분하여 어느 독법을 우세한 것으로 확정하지 않음.</w:t>
            </w:r>
          </w:p>
        </w:tc>
      </w:tr>
      <w:tr>
        <w:tc>
          <w:tcPr>
            <w:tcW w:type="dxa" w:w="2520"/>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[판독 불확실] / [구두 불확실]</w:t>
            </w:r>
          </w:p>
        </w:tc>
        <w:tc>
          <w:tcPr>
            <w:tcW w:type="dxa" w:w="7056"/>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자형 판독 또는 문장 끊기를 확정할 수 없는 기존 쟁점을 명시적으로 유지.</w:t>
            </w:r>
          </w:p>
        </w:tc>
      </w:tr>
    </w:tbl>
    <w:p/>
    <w:p>
      <w:pPr>
        <w:pStyle w:val="Heading1"/>
      </w:pPr>
      <w:r>
        <w:t>7. CBETA 외부 대조 정보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2232"/>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항목</w:t>
            </w:r>
          </w:p>
        </w:tc>
        <w:tc>
          <w:tcPr>
            <w:tcW w:type="dxa" w:w="7344"/>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내용</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사용자 기본 저본</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「종밀 원각경대소.txt」. 위치표지와 원문 표시의 절대 기준.</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공식 구버전 계열</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cbeta-org/xml-p5-2018 / X/X09/X09n0243.xml</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현재판 비교</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cbeta-org/xml-p5 / X/X09/X09n0243.xml. 현재 채택 독법은 비교용이며 사용자 저본 원문을 자동 교체하지 않음.</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XML 문헌 식별</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X09n0243 / 《圓覺經大疏》 / 唐 宗密述 / 3卷</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시점 구별</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xml-p5-2018은 2013–2018 계열 보존 저장소이며 사용자 TXT의 정확한 추출 시점과 동일하다고 단정하지 않음.</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A단계 집계</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구 &lt;app&gt; 262, 현재 &lt;app&gt; 344. 현재판에서 82건 증가. &lt;figure&gt;/&lt;graphic&gt;은 양쪽 모두 0건.</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외자 집계</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구 &lt;g&gt; 41회·&lt;char&gt; 25선언, 현재 &lt;g&gt; 37회·&lt;char&gt; 23선언. Unicode 직접표기·독법 변화가 포함됨.</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star 상호참조</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현재판에서 [0379] 계열 star anchor 3건을 확인하여 頗/皰 교감과 연결.</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교감 활용</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사용자 TXT 독법을 원문에 유지하고, 이문·가감·상호참조·외자 정보를 본문 아래 교감 블록으로 복원.</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대조 한계</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정확한 사용자 TXT 추출일의 commit SHA는 미확정. 공식 자료에서 확인하지 못한 인명·음사·구두는 추정 확정하지 않음.</w:t>
            </w:r>
          </w:p>
        </w:tc>
      </w:tr>
    </w:tbl>
    <w:p/>
    <w:p>
      <w:pPr>
        <w:pStyle w:val="Heading1"/>
      </w:pPr>
      <w:r>
        <w:t>8. 이미지·외자 및 앱 전환 규칙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2232"/>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항목</w:t>
            </w:r>
          </w:p>
        </w:tc>
        <w:tc>
          <w:tcPr>
            <w:tcW w:type="dxa" w:w="7344"/>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내용</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인라인 문자 이미지</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이 문헌 XML의 &lt;figure&gt;/&lt;graphic&gt; 참조 0건. 따라서 inline_glyph_image 복원·판독 대상 없음.</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일반 도판</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독립 &lt;graphic&gt;/&lt;figure&gt; 0건. 별도 도식·삽화·계보·결계도 없음.</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[이미지 판독 확실]</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실제 GIF/PNG 자형과 공식 데이터·문맥이 모두 일치할 때 사용. 이 문헌에서는 적용 사례 없음.</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[이미지 판독 유력]</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자형 또는 문맥상 유력하지만 완전 확정에 부족할 때 사용. 이 문헌에서는 적용 사례 없음.</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[이미지 판독 후보]</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복수 후보가 가능할 때 후보별 원문·번역을 병기. 이 문헌에서는 적용 사례 없음.</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[이미지 판독 불가]</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안전한 후보를 제시할 수 없을 때 이미지 자체와 잠정 번역 상태를 보존. 이 문헌에서는 적용 사례 없음.</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외자 처리</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&lt;g&gt;/&lt;charDecl&gt;의 조합식·Unicode·normalized form을 확인하며, 사용자 TXT의 조합자 표기는 원문에 보존하고 필요한 경우 교감 메모에 정상화 정보를 기록.</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본문 라벨</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“위치표지”, “원문”, “한국어 직역”, “교감·번역 메모”를 전 문서에서 동일하게 사용.</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Word 의미 스타일</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SHTK Position Marker / Source Text / Translation Text / Note Summary / Note Detail을 앱 파서용 의미 스타일로 사용.</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교감 데이터</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각 교감은 한 줄 요약과 상세 필드로 분리. 저본/이문 독법·번역·의미 차이·영향·출처를 가능한 범위에서 유지.</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위치표지 키</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정규식 ^\[\d{4}[abc]\d{2}\]$ 로 식별 가능하며 loc_0323a07 형식의 Word bookmark를 부여.</w:t>
            </w:r>
          </w:p>
        </w:tc>
      </w:tr>
      <w:tr>
        <w:tc>
          <w:tcPr>
            <w:tcW w:type="dxa" w:w="2232"/>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앱 변환</w:t>
            </w:r>
          </w:p>
        </w:tc>
        <w:tc>
          <w:tcPr>
            <w:tcW w:type="dxa" w:w="7344"/>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본문의 구조적 라벨과 위치표지 bookmark를 유지하여 향후 tools/ingest.py 또는 동등 파서에서 안정적으로 추출할 수 있게 함.</w:t>
            </w:r>
          </w:p>
        </w:tc>
      </w:tr>
    </w:tbl>
    <w:p/>
    <w:p>
      <w:pPr>
        <w:pStyle w:val="Heading1"/>
      </w:pPr>
      <w:r>
        <w:t>9. 본문</w:t>
      </w:r>
    </w:p>
    <w:p>
      <w:pPr>
        <w:pStyle w:val="Heading2"/>
        <w:pageBreakBefore/>
      </w:pPr>
      <w:r>
        <w:t>서문·목차</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No. 243-A 大方廣圓覺經疏序</w:t>
      </w:r>
    </w:p>
    <w:p>
      <w:pPr>
        <w:pStyle w:val="SHTKSourceText"/>
        <w:shd w:fill="F3F5F7"/>
      </w:pPr>
      <w:r>
        <w:rPr>
          <w:rFonts w:ascii="Noto Sans CJK SC" w:hAnsi="Noto Sans CJK SC" w:eastAsia="Noto Sans CJK SC"/>
          <w:sz w:val="18"/>
        </w:rPr>
        <w:t>唐江西道觀察使洪州刺史兼</w:t>
      </w:r>
    </w:p>
    <w:p>
      <w:pPr>
        <w:pStyle w:val="SHTKSourceText"/>
        <w:shd w:fill="F3F5F7"/>
      </w:pPr>
      <w:r>
        <w:rPr>
          <w:rFonts w:ascii="Noto Sans CJK SC" w:hAnsi="Noto Sans CJK SC" w:eastAsia="Noto Sans CJK SC"/>
          <w:sz w:val="18"/>
        </w:rPr>
        <w:t>御史大夫裴休述</w:t>
      </w:r>
    </w:p>
    <w:p>
      <w:pPr>
        <w:pStyle w:val="SHTKBlockLabel"/>
      </w:pPr>
      <w:r>
        <w:t>한국어 직역</w:t>
      </w:r>
    </w:p>
    <w:p>
      <w:pPr>
        <w:pStyle w:val="Heading3"/>
      </w:pPr>
      <w:r>
        <w:rPr>
          <w:rFonts w:ascii="Noto Sans CJK SC" w:hAnsi="Noto Sans CJK SC" w:eastAsia="Noto Sans CJK SC"/>
        </w:rPr>
        <w:t>No. 243-A 『대방광원각경소』 서문</w:t>
      </w:r>
    </w:p>
    <w:p>
      <w:pPr>
        <w:pStyle w:val="SHTKTranslationText"/>
      </w:pPr>
      <w:r>
        <w:rPr>
          <w:rFonts w:ascii="Noto Sans CJK SC" w:hAnsi="Noto Sans CJK SC" w:eastAsia="Noto Sans CJK SC"/>
          <w:sz w:val="21"/>
        </w:rPr>
        <w:t>당나라 강서도 관찰사·홍주자사 겸 어사대부 배휴가 짓다.</w:t>
      </w:r>
    </w:p>
    <w:p>
      <w:pPr>
        <w:pStyle w:val="SHTKBlockLabel"/>
      </w:pPr>
      <w:r>
        <w:t>위치표지</w:t>
      </w:r>
    </w:p>
    <w:p>
      <w:pPr>
        <w:pStyle w:val="SHTKPositionMarker"/>
      </w:pPr>
      <w:bookmarkStart w:id="1000" w:name="loc_0323a07"/>
      <w:r>
        <w:t>[0323a07]</w:t>
      </w:r>
      <w:bookmarkEnd w:id="1000"/>
    </w:p>
    <w:p>
      <w:pPr>
        <w:pStyle w:val="SHTKBlockLabel"/>
      </w:pPr>
      <w:r>
        <w:t>원문</w:t>
      </w:r>
    </w:p>
    <w:p>
      <w:pPr>
        <w:pStyle w:val="SHTKSourceText"/>
        <w:shd w:fill="F3F5F7"/>
      </w:pPr>
      <w:r>
        <w:rPr>
          <w:rFonts w:ascii="Noto Sans CJK SC" w:hAnsi="Noto Sans CJK SC" w:eastAsia="Noto Sans CJK SC"/>
          <w:sz w:val="18"/>
        </w:rPr>
        <w:t>[0323a07] 夫血氣之屬必在知凡有知者必同體所謂真淨明妙虗徹靈通卓然而獨存者也是眾生之本源故曰心地是諸佛之所得故曰菩提交徹融攝故曰法界寂靜常樂故曰涅槃不濁不漏故曰清淨不妄不變故曰真如離過絕非故曰佛性護善遮惡故曰總持隱覆含攝故曰如來藏超越玄閟故曰密嚴國統眾德而大備爍羣昏而獨照故曰圓覺其實皆一心也背之則凡順之則聖迷之則生死始悟之則輪迴息親而求之則止觀定慧推而廣之則六度萬行引而為智然後為正智依而為因然後為正因其實皆一法也終日圓覺而未嘗圓覺者凡夫也欲證圓覺而未極圓覺者菩薩也具足圓覺而住持圓覺者如來也離圓覺無六道捨圓覺無三乘非圓覺無如來泯圓覺無真法其實皆一道也三世諸佛之所證蓋證此也如來為一大事出現蓋為此也三藏十二部一切脩多羅蓋詮此也然如來垂教指法有顯密立義有廣略乘時有前後當機有深淺非上根圓智其孰能大通之故如來於光明藏與十二大士密說而顯演潛通而廣被以印定其法為一切經之宗也圭峰禪師得法於荷澤嫡孫南印上足道圓和尚一日隨眾僧齋于州民任灌家居下位以次受經遇圓覺了義卷未終軸感悟流涕歸以所悟告其師師撫之曰汝當大弘圓頓之教此經諸佛授汝耳禪師既佩南宗密印受圓覺懸記於是閱大藏經律通唯識起信等論然後頓轡於華嚴法界宴坐於圓覺妙場究一雨之所霑窮五教之殊致乃為之疏解凡大疏三卷大鈔十三卷略疏兩卷小鈔六卷道場修證義一十八卷竝行於世其敘教也圓其見法也徹其釋義也端如析薪其入觀也明若秉燭其辭也極於理而已不虗騁其文也扶於教而已不苟飾不以其所長病人故無排斥之說不以其未至蓋人故無胸臆之論蕩蕩然實十二部經之眼目三十五祖之骨髓生靈之大本三世之達道後世雖有作者不能過矣其四依之一乎或淨土之親聞乎何盡其義味如此也或曰道無形視者莫能覩道無方行者莫能至況文字乎在性之而已豈區區數萬言而可詮之哉對曰噫是不足以語道也前不云乎統眾德而大備爍羣昏而獨照者圓覺也蓋圓覺能出一切法一切法未嘗離圓覺今夫經律論三藏之文傳于中國者五千餘卷其所詮者何也戒定慧而已修戒定慧而求者何也圓覺而已圓覺一法也張萬行而求之者何眾生之根器異也然則大藏皆圓覺之經此疏乃大藏之疏也羅五千軸之文而以數卷之疏通之豈不至簡哉何言其繁也及其斷言語之道息思想之心忘能所滅影像然後為得也固不在詮表耳嗚呼生靈之所以往來者六道也鬼神沈幽愁之苦鳥獸懷獝狘之悲修羅方瞋諸天正樂可以整心慮趣菩提唯人道為能耳人而不為吾未如之何也已矣休常遊禪師之閫域受禪師之顯訣無以自効輒直讚其法而普告大眾耳其他備乎本序云。</w:t>
      </w:r>
    </w:p>
    <w:p>
      <w:pPr>
        <w:pStyle w:val="SHTKSourceText"/>
        <w:shd w:fill="F3F5F7"/>
      </w:pPr>
      <w:r>
        <w:rPr>
          <w:rFonts w:ascii="Noto Sans CJK SC" w:hAnsi="Noto Sans CJK SC" w:eastAsia="Noto Sans CJK SC"/>
          <w:sz w:val="18"/>
        </w:rPr>
        <w:t>No. 243-B 大方廣圓覺經大疏(本序)</w:t>
      </w:r>
    </w:p>
    <w:p>
      <w:pPr>
        <w:pStyle w:val="SHTKSourceText"/>
        <w:shd w:fill="F3F5F7"/>
      </w:pPr>
      <w:r>
        <w:rPr>
          <w:rFonts w:ascii="Noto Sans CJK SC" w:hAnsi="Noto Sans CJK SC" w:eastAsia="Noto Sans CJK SC"/>
          <w:sz w:val="18"/>
        </w:rPr>
        <w:t>終南山草堂寺沙門　宗密述</w:t>
      </w:r>
    </w:p>
    <w:p>
      <w:pPr>
        <w:pStyle w:val="SHTKBlockLabel"/>
      </w:pPr>
      <w:r>
        <w:t>한국어 직역</w:t>
      </w:r>
    </w:p>
    <w:p>
      <w:pPr>
        <w:pStyle w:val="SHTKTranslationText"/>
      </w:pPr>
      <w:r>
        <w:rPr>
          <w:rFonts w:ascii="Noto Sans CJK SC" w:hAnsi="Noto Sans CJK SC" w:eastAsia="Noto Sans CJK SC"/>
          <w:sz w:val="21"/>
        </w:rPr>
        <w:t>혈기(血氣)를 지닌 부류는 반드시 지각이 있고, 지각이 있는 모든 것은 반드시 같은 체(體)를 함께한다. 이른바 참되고 깨끗하며 밝고 묘하고, 비어 통하며 신령하게 통하고, 우뚝하여 홀로 존재하는 것이 이것이다. 이는 중생의 근원이므로 ‘심지(心地)’라 하고, 모든 부처가 얻은 바이므로 ‘보리(菩提)’라 하며, 서로 꿰뚫고 융합하여 포섭하므로 ‘법계(法界)’라 하고, 고요하며 항상하고 즐거우므로 ‘열반(涅槃)’이라 하며, 흐리지도 않고 새지도 않으므로 ‘청정(淸淨)’이라 하고, 허망하지도 않고 변하지도 않으므로 ‘진여(眞如)’라 하며, 허물을 떠나고 그릇됨이 끊어졌으므로 ‘불성(佛性)’이라 하고, 선을 보호하고 악을 막으므로 ‘총지(總持)’라 하며, 감추어 덮으면서도 품어 포섭하므로 ‘여래장(如來藏)’이라 하고, 현묘하고 깊이 감추어진 경지를 뛰어넘으므로 ‘밀엄국(密嚴國)’이라 하며, 온갖 덕을 거느려 크게 갖추고 뭇 어둠을 비추어 홀로 밝으므로 ‘원각(圓覺)’이라 한다. 그러나 실제로는 모두 한마음[一心]이다.</w:t>
      </w:r>
    </w:p>
    <w:p>
      <w:pPr>
        <w:pStyle w:val="SHTKTranslationText"/>
      </w:pPr>
      <w:r>
        <w:rPr>
          <w:rFonts w:ascii="Noto Sans CJK SC" w:hAnsi="Noto Sans CJK SC" w:eastAsia="Noto Sans CJK SC"/>
          <w:sz w:val="21"/>
        </w:rPr>
        <w:t>이를 등지면 범부이고 이를 따르면 성인이며, 이에 미혹하면 생사가 시작되고 이를 깨달으면 윤회가 그친다. 가까이하여 이를 구하면 지관(止觀)·정혜(定慧)가 되고, 미루어 넓히면 육도(六度)와 만행(萬行)이 된다. 이를 끌어 지혜로 삼은 뒤에야 바른 지혜[正智]가 되고, 이에 의지하여 원인으로 삼은 뒤에야 바른 원인[正因]이 된다. 그러나 실제로는 모두 한 법[一法]이다.</w:t>
      </w:r>
    </w:p>
    <w:p>
      <w:pPr>
        <w:pStyle w:val="SHTKTranslationText"/>
      </w:pPr>
      <w:r>
        <w:rPr>
          <w:rFonts w:ascii="Noto Sans CJK SC" w:hAnsi="Noto Sans CJK SC" w:eastAsia="Noto Sans CJK SC"/>
          <w:sz w:val="21"/>
        </w:rPr>
        <w:t>종일 원각 가운데 있으면서도 일찍이 원각하지 못한 이는 범부이고, 원각을 증득하고자 하지만 원각을 다하지 못한 이는 보살이며, 원각을 구족하여 원각을 머물러 지니는 이는 여래이다. 원각을 떠나서는 육도가 없고, 원각을 버리면 삼승이 없으며, 원각이 아니면 여래가 없고, 원각을 없애면 참된 법이 없다. 그러나 실제로는 모두 한 도[一道]이다.</w:t>
      </w:r>
    </w:p>
    <w:p>
      <w:pPr>
        <w:pStyle w:val="SHTKTranslationText"/>
      </w:pPr>
      <w:r>
        <w:rPr>
          <w:rFonts w:ascii="Noto Sans CJK SC" w:hAnsi="Noto Sans CJK SC" w:eastAsia="Noto Sans CJK SC"/>
          <w:sz w:val="21"/>
        </w:rPr>
        <w:t>삼세 모든 부처가 증득한 것은 바로 이것을 증득한 것이고, 여래가 하나의 큰일을 위하여 세상에 출현한 것은 바로 이것을 위한 것이며, 삼장(三藏)·십이부(十二部)의 모든 수다라가 드러내는 것도 바로 이것이다. 그러나 여래가 가르침을 드리워 법을 가리킬 때에는 드러남과 은밀함이 있고, 뜻을 세울 때에는 넓음과 간략함이 있으며, 시대에 응한 교승(敎乘)에는 앞과 뒤가 있고, 가르침을 받는 근기에는 깊고 얕음이 있다. 상근기의 원만한 지혜가 아니라면 누가 이를 크게 통달할 수 있겠는가.</w:t>
      </w:r>
    </w:p>
    <w:p>
      <w:pPr>
        <w:pStyle w:val="SHTKTranslationText"/>
      </w:pPr>
      <w:r>
        <w:rPr>
          <w:rFonts w:ascii="Noto Sans CJK SC" w:hAnsi="Noto Sans CJK SC" w:eastAsia="Noto Sans CJK SC"/>
          <w:sz w:val="21"/>
        </w:rPr>
        <w:t>그러므로 여래께서는 광명장(光明藏)에서 열두 대사(大士)와 더불어 은밀히 말씀하시면서도 분명하게 펼치셨고, 그윽이 통하게 하시면서도 널리 입히셨으며, 그 법을 인가하여 결정함으로써 모든 경의 종지로 삼으셨다.</w:t>
      </w:r>
    </w:p>
    <w:p>
      <w:pPr>
        <w:pStyle w:val="SHTKTranslationText"/>
      </w:pPr>
      <w:r>
        <w:rPr>
          <w:rFonts w:ascii="Noto Sans CJK SC" w:hAnsi="Noto Sans CJK SC" w:eastAsia="Noto Sans CJK SC"/>
          <w:sz w:val="21"/>
        </w:rPr>
        <w:t>규봉 선사는 하택(荷澤)의 적손인 남인(南印)의 상족 도원 화상에게서 법을 얻었다. 어느 날 여러 승려를 따라 고을 백성 임관(任灌)의 집에서 재를 들며 아랫자리에 앉아 차례대로 경을 받다가, 『원각요의경』을 만나 두루마리가 끝나기도 전에 감격하여 깨닫고 눈물을 흘렸다. 돌아가 깨달은 바를 스승에게 아뢰자 스승이 어루만지며 말하였다. “너는 원돈(圓頓)의 가르침을 크게 펼쳐야 한다. 이 경은 모든 부처가 너에게 주신 것이다.”</w:t>
      </w:r>
    </w:p>
    <w:p>
      <w:pPr>
        <w:pStyle w:val="SHTKTranslationText"/>
      </w:pPr>
      <w:r>
        <w:rPr>
          <w:rFonts w:ascii="Noto Sans CJK SC" w:hAnsi="Noto Sans CJK SC" w:eastAsia="Noto Sans CJK SC"/>
          <w:sz w:val="21"/>
        </w:rPr>
        <w:t>선사는 이미 남종의 비밀스러운 인가를 지녔고 『원각경』의 현기(懸記)를 받았다. 이에 대장경과 율을 열람하고 『유식』·『기신론』 등의 논을 통달한 뒤, 화엄의 법계에서 고삐를 멈추고 원각의 묘한 도량에 편안히 앉아, 한 비가 적시는 바를 끝까지 연구하고 오교(五敎)의 서로 다른 귀결을 다하였다. 이에 이 경을 위하여 소(疏)를 지어 풀이하였다.</w:t>
      </w:r>
    </w:p>
    <w:p>
      <w:pPr>
        <w:pStyle w:val="SHTKTranslationText"/>
      </w:pPr>
      <w:r>
        <w:rPr>
          <w:rFonts w:ascii="Noto Sans CJK SC" w:hAnsi="Noto Sans CJK SC" w:eastAsia="Noto Sans CJK SC"/>
          <w:sz w:val="21"/>
        </w:rPr>
        <w:t>대소(大疏) 3권, 대초(大鈔) 13권, 약소(略疏) 2권, 소초(小鈔) 6권, 『도량수증의(道場修證義)』 18권이 모두 세상에 유통되었다. 그가 가르침의 차례를 서술한 것은 원만하고, 법을 본 것은 철저하며, 뜻을 풀이한 것은 단정하여 장작을 쪼개듯 분명하고, 관행에 들어간 것은 촛불을 든 듯 밝다. 그 말은 이치에 이르는 데 그칠 뿐 헛되이 내달리지 않고, 그 글은 가르침을 붙드는 데 그칠 뿐 구차하게 꾸미지 않는다. 자신의 장점으로 남의 병통을 삼지 않으므로 배척하는 말이 없고, 자신이 이르지 못한 것으로 남을 가리지 않으므로 억측한 논의가 없다.</w:t>
      </w:r>
    </w:p>
    <w:p>
      <w:pPr>
        <w:pStyle w:val="SHTKTranslationText"/>
      </w:pPr>
      <w:r>
        <w:rPr>
          <w:rFonts w:ascii="Noto Sans CJK SC" w:hAnsi="Noto Sans CJK SC" w:eastAsia="Noto Sans CJK SC"/>
          <w:sz w:val="21"/>
        </w:rPr>
        <w:t>넓고도 넓어 참으로 십이부경의 눈이고, 삼십오 조사의 골수이며, 생령의 큰 근본이고, 삼세에 통달하는 도이다. 후세에 비록 저술하는 이가 있더라도 이를 넘어설 수 없을 것이다. 그는 사의(四依) 가운데 한 분인가, 혹은 정토에서 직접 들은 분인가. 그렇지 않다면 어떻게 그 뜻과 맛을 이처럼 다할 수 있겠는가.</w:t>
      </w:r>
    </w:p>
    <w:p>
      <w:pPr>
        <w:pStyle w:val="SHTKTranslationText"/>
      </w:pPr>
      <w:r>
        <w:rPr>
          <w:rFonts w:ascii="Noto Sans CJK SC" w:hAnsi="Noto Sans CJK SC" w:eastAsia="Noto Sans CJK SC"/>
          <w:sz w:val="21"/>
        </w:rPr>
        <w:t>어떤 이가 말하였다. “도는 형상이 없어 보는 이가 볼 수 없고, 도는 방향이 없어 가는 이가 이를 수 없다. 하물며 문자가 어찌하겠는가. 그것을 성품으로 삼을 뿐이니, 어찌 보잘것없는 수만 마디 말로 이를 드러낼 수 있겠는가.”</w:t>
      </w:r>
    </w:p>
    <w:p>
      <w:pPr>
        <w:pStyle w:val="SHTKTranslationText"/>
      </w:pPr>
      <w:r>
        <w:rPr>
          <w:rFonts w:ascii="Noto Sans CJK SC" w:hAnsi="Noto Sans CJK SC" w:eastAsia="Noto Sans CJK SC"/>
          <w:sz w:val="21"/>
        </w:rPr>
        <w:t>대답한다. “아, 이 사람과는 도를 말하기에 부족하다. 앞에서 말하지 않았는가. 온갖 덕을 거느려 크게 갖추고 뭇 어둠을 비추어 홀로 밝은 것이 원각이다. 원각은 모든 법을 낼 수 있고, 모든 법은 일찍이 원각을 떠난 적이 없다. 지금 경·율·논 삼장의 글로서 중국에 전해진 것이 오천여 권인데, 그것이 드러내는 것은 무엇인가. 계·정·혜일 뿐이다. 계·정·혜를 닦아 구하는 것은 무엇인가. 원각일 뿐이다. 원각은 한 법인데 만행을 펼쳐 이를 구하게 하는 까닭은 무엇인가. 중생의 근기가 서로 다르기 때문이다.</w:t>
      </w:r>
    </w:p>
    <w:p>
      <w:pPr>
        <w:pStyle w:val="SHTKTranslationText"/>
      </w:pPr>
      <w:r>
        <w:rPr>
          <w:rFonts w:ascii="Noto Sans CJK SC" w:hAnsi="Noto Sans CJK SC" w:eastAsia="Noto Sans CJK SC"/>
          <w:sz w:val="21"/>
        </w:rPr>
        <w:t>그렇다면 대장경은 모두 원각의 경이고, 이 소는 곧 대장경의 소이다. 오천 축의 글을 망라하고도 몇 권의 소로 이를 통하게 하였으니, 어찌 지극히 간략하지 않겠는가. 어찌 그것이 번다하다고 말하는가. 언어의 길을 끊고 사유하는 마음을 쉬며, 능(能)과 소(所)를 잊고 영상(影像)을 없앤 뒤에야 비로소 얻는다. 본래 언어로 드러내는 데에만 있는 것이 아니다.”</w:t>
      </w:r>
    </w:p>
    <w:p>
      <w:pPr>
        <w:pStyle w:val="SHTKTranslationText"/>
      </w:pPr>
      <w:r>
        <w:rPr>
          <w:rFonts w:ascii="Noto Sans CJK SC" w:hAnsi="Noto Sans CJK SC" w:eastAsia="Noto Sans CJK SC"/>
          <w:sz w:val="21"/>
        </w:rPr>
        <w:t>아, 생령이 오고 가는 곳은 육도이다. 귀신은 그윽이 잠긴 근심의 괴로움 속에 있고, 새와 짐승은 놀라 날고 달아나는 슬픔을 품으며, 아수라는 지금 성내고 있고, 모든 천신은 한창 즐거움에 빠져 있다. 마음과 생각을 가지런히 하여 보리로 나아갈 수 있는 것은 오직 인간도만이 가능할 뿐이다. 사람이면서도 그렇게 하지 않는다면 나도 어찌할 수가 없다.</w:t>
      </w:r>
    </w:p>
    <w:p>
      <w:pPr>
        <w:pStyle w:val="SHTKTranslationText"/>
      </w:pPr>
      <w:r>
        <w:rPr>
          <w:rFonts w:ascii="Noto Sans CJK SC" w:hAnsi="Noto Sans CJK SC" w:eastAsia="Noto Sans CJK SC"/>
          <w:sz w:val="21"/>
        </w:rPr>
        <w:t>배휴는 늘 선사의 경계 안에서 노닐며 선사의 분명한 비결을 받았으나 스스로 보답할 길이 없었다. 이에 곧바로 그 법을 찬탄하여 대중에게 널리 알릴 뿐이다. 그 밖의 것은 본서(本序)에 갖추어져 있다.</w:t>
      </w:r>
    </w:p>
    <w:p>
      <w:pPr>
        <w:pStyle w:val="SHTKSubheading"/>
      </w:pPr>
      <w:r>
        <w:rPr>
          <w:rFonts w:ascii="Noto Sans CJK SC" w:hAnsi="Noto Sans CJK SC" w:eastAsia="Noto Sans CJK SC"/>
        </w:rPr>
        <w:t>주</w:t>
      </w:r>
    </w:p>
    <w:p>
      <w:pPr>
        <w:pStyle w:val="ListNumber"/>
      </w:pPr>
      <w:r>
        <w:rPr>
          <w:rFonts w:ascii="Noto Sans CJK SC" w:hAnsi="Noto Sans CJK SC" w:eastAsia="Noto Sans CJK SC"/>
          <w:b/>
          <w:sz w:val="20"/>
        </w:rPr>
        <w:t>심지(心地)</w:t>
      </w:r>
      <w:r>
        <w:rPr>
          <w:rFonts w:ascii="Noto Sans CJK SC" w:hAnsi="Noto Sans CJK SC" w:eastAsia="Noto Sans CJK SC"/>
          <w:sz w:val="20"/>
        </w:rPr>
        <w:t>: 마음이 모든 공덕과 현상의 바탕이 된다는 뜻의 비유적 명칭이다.</w:t>
      </w:r>
    </w:p>
    <w:p>
      <w:pPr>
        <w:pStyle w:val="ListNumber"/>
      </w:pPr>
      <w:r>
        <w:rPr>
          <w:rFonts w:ascii="Noto Sans CJK SC" w:hAnsi="Noto Sans CJK SC" w:eastAsia="Noto Sans CJK SC"/>
          <w:b/>
          <w:sz w:val="20"/>
        </w:rPr>
        <w:t>밀엄국(密嚴國)</w:t>
      </w:r>
      <w:r>
        <w:rPr>
          <w:rFonts w:ascii="Noto Sans CJK SC" w:hAnsi="Noto Sans CJK SC" w:eastAsia="Noto Sans CJK SC"/>
          <w:sz w:val="20"/>
        </w:rPr>
        <w:t>: 여래장·유식 계통에서 불과(佛果)의 청정한 경계를 가리키는 명칭이다. 여기서는 일심의 한 이름으로 열거되었다.</w:t>
      </w:r>
    </w:p>
    <w:p>
      <w:pPr>
        <w:pStyle w:val="ListNumber"/>
      </w:pPr>
      <w:r>
        <w:rPr>
          <w:rFonts w:ascii="Noto Sans CJK SC" w:hAnsi="Noto Sans CJK SC" w:eastAsia="Noto Sans CJK SC"/>
          <w:b/>
          <w:sz w:val="20"/>
        </w:rPr>
        <w:t>현기(懸記)</w:t>
      </w:r>
      <w:r>
        <w:rPr>
          <w:rFonts w:ascii="Noto Sans CJK SC" w:hAnsi="Noto Sans CJK SC" w:eastAsia="Noto Sans CJK SC"/>
          <w:sz w:val="20"/>
        </w:rPr>
        <w:t>: 장차 맡게 될 법의 인연이나 성취를 미리 기별하는 것을 뜻한다. 여기서는 스승이 종밀에게 『원각경』의 원돈교를 널리 펼칠 것을 당부한 일을 가리킨다.</w:t>
      </w:r>
    </w:p>
    <w:p>
      <w:pPr>
        <w:pStyle w:val="ListNumber"/>
      </w:pPr>
      <w:r>
        <w:rPr>
          <w:rFonts w:ascii="Noto Sans CJK SC" w:hAnsi="Noto Sans CJK SC" w:eastAsia="Noto Sans CJK SC"/>
          <w:b/>
          <w:sz w:val="20"/>
        </w:rPr>
        <w:t>한 비[一雨]</w:t>
      </w:r>
      <w:r>
        <w:rPr>
          <w:rFonts w:ascii="Noto Sans CJK SC" w:hAnsi="Noto Sans CJK SC" w:eastAsia="Noto Sans CJK SC"/>
          <w:sz w:val="20"/>
        </w:rPr>
        <w:t>: 동일한 부처의 가르침이 근기에 따라 서로 다른 결실을 맺는다는 비유이다.</w:t>
      </w:r>
    </w:p>
    <w:p>
      <w:pPr>
        <w:pStyle w:val="ListNumber"/>
      </w:pPr>
      <w:r>
        <w:rPr>
          <w:rFonts w:ascii="Noto Sans CJK SC" w:hAnsi="Noto Sans CJK SC" w:eastAsia="Noto Sans CJK SC"/>
          <w:b/>
          <w:sz w:val="20"/>
        </w:rPr>
        <w:t>사의(四依)</w:t>
      </w:r>
      <w:r>
        <w:rPr>
          <w:rFonts w:ascii="Noto Sans CJK SC" w:hAnsi="Noto Sans CJK SC" w:eastAsia="Noto Sans CJK SC"/>
          <w:sz w:val="20"/>
        </w:rPr>
        <w:t xml:space="preserve">: 문맥상 말법의 세상에서 정법을 의지하게 하는 네 부류의 보살, 곧 사의보살을 가리키는 것으로 읽었다. </w:t>
      </w:r>
      <w:r>
        <w:rPr>
          <w:rFonts w:ascii="Noto Sans CJK SC" w:hAnsi="Noto Sans CJK SC" w:eastAsia="Noto Sans CJK SC"/>
          <w:b/>
          <w:color w:val="7A5A00"/>
          <w:sz w:val="20"/>
        </w:rPr>
        <w:t>[해석 불확실]</w:t>
      </w:r>
    </w:p>
    <w:p>
      <w:pPr>
        <w:pStyle w:val="ListNumber"/>
      </w:pPr>
      <w:r>
        <w:rPr>
          <w:rFonts w:ascii="Noto Sans CJK SC" w:hAnsi="Noto Sans CJK SC" w:eastAsia="Noto Sans CJK SC"/>
          <w:b/>
          <w:sz w:val="20"/>
        </w:rPr>
        <w:t>능과 소</w:t>
      </w:r>
      <w:r>
        <w:rPr>
          <w:rFonts w:ascii="Noto Sans CJK SC" w:hAnsi="Noto Sans CJK SC" w:eastAsia="Noto Sans CJK SC"/>
          <w:sz w:val="20"/>
        </w:rPr>
        <w:t>: 인식하거나 행하는 주체[能]와 그 대상[所]을 말한다.</w:t>
      </w:r>
    </w:p>
    <w:p>
      <w:pPr>
        <w:pStyle w:val="ListNumber"/>
      </w:pPr>
      <w:r>
        <w:rPr>
          <w:rFonts w:ascii="Noto Sans CJK SC" w:hAnsi="Noto Sans CJK SC" w:eastAsia="Noto Sans CJK SC"/>
          <w:b/>
          <w:sz w:val="20"/>
        </w:rPr>
        <w:t>獝狘</w:t>
      </w:r>
      <w:r>
        <w:rPr>
          <w:rFonts w:ascii="Noto Sans CJK SC" w:hAnsi="Noto Sans CJK SC" w:eastAsia="Noto Sans CJK SC"/>
          <w:sz w:val="20"/>
        </w:rPr>
        <w:t>: 원문의 음석에 따르면 獝은 새가 놀라 날아가는 모습, 狘은 짐승이 놀라 달아나는 모습이다.</w:t>
      </w:r>
    </w:p>
    <w:p>
      <w:pPr>
        <w:pStyle w:val="Heading3"/>
      </w:pPr>
      <w:r>
        <w:rPr>
          <w:rFonts w:ascii="Noto Sans CJK SC" w:hAnsi="Noto Sans CJK SC" w:eastAsia="Noto Sans CJK SC"/>
        </w:rPr>
        <w:t>No. 243-B 『대방광원각경대소』 본서(本序)</w:t>
      </w:r>
    </w:p>
    <w:p>
      <w:pPr>
        <w:pStyle w:val="SHTKTranslationText"/>
      </w:pPr>
      <w:r>
        <w:rPr>
          <w:rFonts w:ascii="Noto Sans CJK SC" w:hAnsi="Noto Sans CJK SC" w:eastAsia="Noto Sans CJK SC"/>
          <w:sz w:val="21"/>
        </w:rPr>
        <w:t>종남산 초당사의 사문 종밀이 짓다.</w:t>
      </w:r>
    </w:p>
    <w:p>
      <w:pPr>
        <w:pStyle w:val="SHTKBlockLabel"/>
      </w:pPr>
      <w:r>
        <w:t>위치표지</w:t>
      </w:r>
    </w:p>
    <w:p>
      <w:pPr>
        <w:pStyle w:val="SHTKBlockLabel"/>
      </w:pPr>
      <w:r>
        <w:t>교감·번역 메모</w:t>
      </w:r>
    </w:p>
    <w:p>
      <w:pPr>
        <w:pStyle w:val="SHTKNoteSummary"/>
      </w:pPr>
      <w:r>
        <w:t>교감 요약 | [CBETA 자형 교감] 0323b11: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0323b12: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0323b18: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0323b22: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0323b23: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자형·독법 교감] 0323c04: 狨 → 狘</w:t>
      </w:r>
    </w:p>
    <w:p>
      <w:pPr>
        <w:pStyle w:val="SHTKNoteDetail"/>
      </w:pPr>
      <w:r>
        <w:t>• 저본 독법 | 狘</w:t>
      </w:r>
    </w:p>
    <w:p>
      <w:pPr>
        <w:pStyle w:val="SHTKNoteDetail"/>
      </w:pPr>
      <w:r>
        <w:t>• 현재 CBETA 독법 | 狘</w:t>
      </w:r>
    </w:p>
    <w:p>
      <w:pPr>
        <w:pStyle w:val="SHTKNoteDetail"/>
      </w:pPr>
      <w:r>
        <w:t>• 원저본 이문 | 狨</w:t>
      </w:r>
    </w:p>
    <w:p>
      <w:pPr>
        <w:pStyle w:val="SHTKNoteDetail"/>
      </w:pPr>
      <w:r>
        <w:t>• 저본 번역 | 기존 한국어 직역 유지</w:t>
      </w:r>
    </w:p>
    <w:p>
      <w:pPr>
        <w:pStyle w:val="SHTKNoteDetail"/>
      </w:pPr>
      <w:r>
        <w:t>• 이문 번역 | 별도 번역 불필요(자형·고유명 표기 차이)</w:t>
      </w:r>
    </w:p>
    <w:p>
      <w:pPr>
        <w:pStyle w:val="SHTKNoteDetail"/>
      </w:pPr>
      <w:r>
        <w:t>• 의미 차이 | 희귀 동물명 자형이 달라지지만 문맥상 ‘새와 짐승의 슬픔’이라는 번역 의미는 달라지지 않는다.</w:t>
      </w:r>
    </w:p>
    <w:p>
      <w:pPr>
        <w:pStyle w:val="SHTKNoteDetail"/>
      </w:pPr>
      <w:r>
        <w:t>• 번역 영향 | [번역 차이 없음]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NoteSummary"/>
      </w:pPr>
      <w:r>
        <w:t>교감 요약 | [CBETA 자형 교감] 0323c06: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01" w:name="loc_0323c17"/>
      <w:r>
        <w:t>[0323c17]</w:t>
      </w:r>
      <w:bookmarkEnd w:id="1001"/>
    </w:p>
    <w:p>
      <w:pPr>
        <w:pStyle w:val="SHTKBlockLabel"/>
      </w:pPr>
      <w:r>
        <w:t>원문</w:t>
      </w:r>
    </w:p>
    <w:p>
      <w:pPr>
        <w:pStyle w:val="SHTKSourceText"/>
        <w:shd w:fill="F3F5F7"/>
      </w:pPr>
      <w:r>
        <w:rPr>
          <w:rFonts w:ascii="Noto Sans CJK SC" w:hAnsi="Noto Sans CJK SC" w:eastAsia="Noto Sans CJK SC"/>
          <w:sz w:val="18"/>
        </w:rPr>
        <w:t>[0323c17] 元亨利貞乾之德也始於一氣常樂我淨佛之德也本乎一心專一氣而致柔脩一心而成道心也者冲虗妙粹炳煥靈明無去無來冥通三際非中非外洞徹十方不滅不生豈四山之可害離性離相奚五色之能盲處生死流驪珠獨耀於滄海踞涅槃岸桂輪孤朗於碧天大矣哉萬法資始也萬法虗偽緣會而生生法本無一切唯識識如幻夢但是一心心寂而知目之圓覺彌滿清淨中不容他故德用無邊皆同一性性起為相境智歷然相得性融身心廓爾方之海印超彼太虗恢恢焉晃晃焉逈出思議之表我佛證此憫物迷之再歎奇哉三思大事既全十力能摧樹下魔軍爰起四心欲示宅中寶藏然迷頭捨父悟有易難故仙苑覺場教興頓漸漸設五時之異空有迭彰頓無二諦之殊幽靈絕待今此經者頓之類歟故如來入寂光土凡聖一源現受用身主伴同會曼殊大士創問本起之因薄伽至尊首提究竟之果照斯真體滅彼夢形知無我人誰受輪轉種種幻化生於覺心幻盡覺圓心通法徧心本是佛由念起而漂沈岸實不移因舟行而鶩驟頓除妄宰空不生華漸竭愛源金無重鑛理絕修證智似階差覺前前非名後後位況妄忘起滅德等圓明者焉然出廐良駒已搖鞭影薶塵大寶須設治方故三觀澄明真假俱入諸輪綺互單複圓修四相潛神非覺違拒四病出體心華發明復令長中下期[1]克念攝念而加行別徧互習業障惑障而銷亡成就慧身靜極覺徧百千世界佛境現前是以聞五種名超剎寶施福說半偈義勝河沙小乘實由無法不持無機不被者也噫巴歌和眾似量騰於猿心雪曲應稀了義匿於龍藏宗密髫專魯誥冠討竺墳俱溺筌罤唯味糟粕幸於涪上針芥相投禪遇南宗教逢斯典一言之下心地開通一軸之中義天朗耀頃以道非常道諸行無常今知心是佛心定當作佛然佛稱種智修假多聞故復行詣百城坐探羣籍講雖濫泰學且師安叨沐猶吾之納謬當真子之印再逢親友彌感佛恩久慨孤貧將陳法施採集般若綸貫華嚴提挈毗尼發明唯識然醫方萬品宜選對治海寶千般先求如意觀夫文富義博誠讓雜華指體投機無偕圓覺故參詳諸論反復百家以利其器方為疏解冥心聖旨極思研精義備性相禪兼頓漸使游刃之士無假傍求反照之徒不看他面斯其志矣大者絕諸邊量方廣正而含容圓者德無不周覺者靈源不昧修多羅總指諸部了義者別歎斯文經者貫穿義華以之攝化羣品故云大方廣圓覺修多羅了義經也。</w:t>
      </w:r>
      <w:r>
        <w:rPr>
          <w:rStyle w:val="CommentReference"/>
        </w:rPr>
      </w:r>
    </w:p>
    <w:p>
      <w:pPr>
        <w:pStyle w:val="SHTKSourceText"/>
        <w:shd w:fill="F3F5F7"/>
      </w:pPr>
      <w:r>
        <w:rPr>
          <w:rFonts w:ascii="Noto Sans CJK SC" w:hAnsi="Noto Sans CJK SC" w:eastAsia="Noto Sans CJK SC"/>
          <w:sz w:val="18"/>
        </w:rPr>
        <w:t>大方廣圓覺經大疏目錄</w:t>
      </w:r>
    </w:p>
    <w:p>
      <w:pPr>
        <w:pStyle w:val="SHTKSourceText"/>
        <w:shd w:fill="F3F5F7"/>
      </w:pPr>
      <w:r>
        <w:rPr>
          <w:rFonts w:ascii="Noto Sans CJK SC" w:hAnsi="Noto Sans CJK SC" w:eastAsia="Noto Sans CJK SC"/>
          <w:sz w:val="18"/>
        </w:rPr>
        <w:t>卷首</w:t>
      </w:r>
    </w:p>
    <w:p>
      <w:pPr>
        <w:pStyle w:val="SHTKSourceText"/>
        <w:shd w:fill="F3F5F7"/>
      </w:pPr>
      <w:r>
        <w:rPr>
          <w:rFonts w:ascii="Noto Sans CJK SC" w:hAnsi="Noto Sans CJK SC" w:eastAsia="Noto Sans CJK SC"/>
          <w:sz w:val="18"/>
        </w:rPr>
        <w:t>序文(二首)</w:t>
      </w:r>
    </w:p>
    <w:p>
      <w:pPr>
        <w:pStyle w:val="SHTKSourceText"/>
        <w:shd w:fill="F3F5F7"/>
      </w:pPr>
      <w:r>
        <w:rPr>
          <w:rFonts w:ascii="Noto Sans CJK SC" w:hAnsi="Noto Sans CJK SC" w:eastAsia="Noto Sans CJK SC"/>
          <w:sz w:val="18"/>
        </w:rPr>
        <w:t>卷上之一</w:t>
      </w:r>
    </w:p>
    <w:p>
      <w:pPr>
        <w:pStyle w:val="SHTKSourceText"/>
        <w:shd w:fill="F3F5F7"/>
      </w:pPr>
      <w:r>
        <w:rPr>
          <w:rFonts w:ascii="Noto Sans CJK SC" w:hAnsi="Noto Sans CJK SC" w:eastAsia="Noto Sans CJK SC"/>
          <w:sz w:val="18"/>
        </w:rPr>
        <w:t>先經十門通釋(一之三)</w:t>
      </w:r>
    </w:p>
    <w:p>
      <w:pPr>
        <w:pStyle w:val="SHTKSourceText"/>
        <w:shd w:fill="F3F5F7"/>
      </w:pPr>
      <w:r>
        <w:rPr>
          <w:rFonts w:ascii="Noto Sans CJK SC" w:hAnsi="Noto Sans CJK SC" w:eastAsia="Noto Sans CJK SC"/>
          <w:sz w:val="18"/>
        </w:rPr>
        <w:t>卷上之二</w:t>
      </w:r>
    </w:p>
    <w:p>
      <w:pPr>
        <w:pStyle w:val="SHTKSourceText"/>
        <w:shd w:fill="F3F5F7"/>
      </w:pPr>
      <w:r>
        <w:rPr>
          <w:rFonts w:ascii="Noto Sans CJK SC" w:hAnsi="Noto Sans CJK SC" w:eastAsia="Noto Sans CJK SC"/>
          <w:sz w:val="18"/>
        </w:rPr>
        <w:t>先經十門通釋(四之十)</w:t>
      </w:r>
    </w:p>
    <w:p>
      <w:pPr>
        <w:pStyle w:val="SHTKSourceText"/>
        <w:shd w:fill="F3F5F7"/>
      </w:pPr>
      <w:r>
        <w:rPr>
          <w:rFonts w:ascii="Noto Sans CJK SC" w:hAnsi="Noto Sans CJK SC" w:eastAsia="Noto Sans CJK SC"/>
          <w:sz w:val="18"/>
        </w:rPr>
        <w:t>卷上之三</w:t>
      </w:r>
    </w:p>
    <w:p>
      <w:pPr>
        <w:pStyle w:val="SHTKSourceText"/>
        <w:shd w:fill="F3F5F7"/>
      </w:pPr>
      <w:r>
        <w:rPr>
          <w:rFonts w:ascii="Noto Sans CJK SC" w:hAnsi="Noto Sans CJK SC" w:eastAsia="Noto Sans CJK SC"/>
          <w:sz w:val="18"/>
        </w:rPr>
        <w:t>自入於神通大光明藏　　至永斷無明方成佛道(文殊章)</w:t>
      </w:r>
    </w:p>
    <w:p>
      <w:pPr>
        <w:pStyle w:val="SHTKSourceText"/>
        <w:shd w:fill="F3F5F7"/>
      </w:pPr>
      <w:r>
        <w:rPr>
          <w:rFonts w:ascii="Noto Sans CJK SC" w:hAnsi="Noto Sans CJK SC" w:eastAsia="Noto Sans CJK SC"/>
          <w:sz w:val="18"/>
        </w:rPr>
        <w:t>卷上之四</w:t>
      </w:r>
    </w:p>
    <w:p>
      <w:pPr>
        <w:pStyle w:val="SHTKSourceText"/>
        <w:shd w:fill="F3F5F7"/>
      </w:pPr>
      <w:r>
        <w:rPr>
          <w:rFonts w:ascii="Noto Sans CJK SC" w:hAnsi="Noto Sans CJK SC" w:eastAsia="Noto Sans CJK SC"/>
          <w:sz w:val="18"/>
        </w:rPr>
        <w:t>自云何無明(文殊章)　　至覺則無漸次方便亦如是(普賢章)</w:t>
      </w:r>
    </w:p>
    <w:p>
      <w:pPr>
        <w:pStyle w:val="SHTKSourceText"/>
        <w:shd w:fill="F3F5F7"/>
      </w:pPr>
      <w:r>
        <w:rPr>
          <w:rFonts w:ascii="Noto Sans CJK SC" w:hAnsi="Noto Sans CJK SC" w:eastAsia="Noto Sans CJK SC"/>
          <w:sz w:val="18"/>
        </w:rPr>
        <w:t>卷中之一</w:t>
      </w:r>
    </w:p>
    <w:p>
      <w:pPr>
        <w:pStyle w:val="SHTKSourceText"/>
        <w:shd w:fill="F3F5F7"/>
      </w:pPr>
      <w:r>
        <w:rPr>
          <w:rFonts w:ascii="Noto Sans CJK SC" w:hAnsi="Noto Sans CJK SC" w:eastAsia="Noto Sans CJK SC"/>
          <w:sz w:val="18"/>
        </w:rPr>
        <w:t>自普眼啟請　　至二十五有清淨</w:t>
      </w:r>
    </w:p>
    <w:p>
      <w:pPr>
        <w:pStyle w:val="SHTKSourceText"/>
        <w:shd w:fill="F3F5F7"/>
      </w:pPr>
      <w:r>
        <w:rPr>
          <w:rFonts w:ascii="Noto Sans CJK SC" w:hAnsi="Noto Sans CJK SC" w:eastAsia="Noto Sans CJK SC"/>
          <w:sz w:val="18"/>
        </w:rPr>
        <w:t>卷中之二</w:t>
      </w:r>
    </w:p>
    <w:p>
      <w:pPr>
        <w:pStyle w:val="SHTKSourceText"/>
        <w:shd w:fill="F3F5F7"/>
      </w:pPr>
      <w:r>
        <w:rPr>
          <w:rFonts w:ascii="Noto Sans CJK SC" w:hAnsi="Noto Sans CJK SC" w:eastAsia="Noto Sans CJK SC"/>
          <w:sz w:val="18"/>
        </w:rPr>
        <w:t>自彼清淨故十力四無所畏　　訖普眼章</w:t>
      </w:r>
    </w:p>
    <w:p>
      <w:pPr>
        <w:pStyle w:val="SHTKSourceText"/>
        <w:shd w:fill="F3F5F7"/>
      </w:pPr>
      <w:r>
        <w:rPr>
          <w:rFonts w:ascii="Noto Sans CJK SC" w:hAnsi="Noto Sans CJK SC" w:eastAsia="Noto Sans CJK SC"/>
          <w:sz w:val="18"/>
        </w:rPr>
        <w:t>卷中之三</w:t>
      </w:r>
    </w:p>
    <w:p>
      <w:pPr>
        <w:pStyle w:val="SHTKSourceText"/>
        <w:shd w:fill="F3F5F7"/>
      </w:pPr>
      <w:r>
        <w:rPr>
          <w:rFonts w:ascii="Noto Sans CJK SC" w:hAnsi="Noto Sans CJK SC" w:eastAsia="Noto Sans CJK SC"/>
          <w:sz w:val="18"/>
        </w:rPr>
        <w:t>自金剛藏啟請　　至是故復生地獄餓鬼(彌勒章)</w:t>
      </w:r>
    </w:p>
    <w:p>
      <w:pPr>
        <w:pStyle w:val="SHTKSourceText"/>
        <w:shd w:fill="F3F5F7"/>
      </w:pPr>
      <w:r>
        <w:rPr>
          <w:rFonts w:ascii="Noto Sans CJK SC" w:hAnsi="Noto Sans CJK SC" w:eastAsia="Noto Sans CJK SC"/>
          <w:sz w:val="18"/>
        </w:rPr>
        <w:t>卷中之四</w:t>
      </w:r>
    </w:p>
    <w:p>
      <w:pPr>
        <w:pStyle w:val="SHTKSourceText"/>
        <w:shd w:fill="F3F5F7"/>
      </w:pPr>
      <w:r>
        <w:rPr>
          <w:rFonts w:ascii="Noto Sans CJK SC" w:hAnsi="Noto Sans CJK SC" w:eastAsia="Noto Sans CJK SC"/>
          <w:sz w:val="18"/>
        </w:rPr>
        <w:t>自知欲可厭(彌勒章)　　訖清淨慧章</w:t>
      </w:r>
    </w:p>
    <w:p>
      <w:pPr>
        <w:pStyle w:val="SHTKSourceText"/>
        <w:shd w:fill="F3F5F7"/>
      </w:pPr>
      <w:r>
        <w:rPr>
          <w:rFonts w:ascii="Noto Sans CJK SC" w:hAnsi="Noto Sans CJK SC" w:eastAsia="Noto Sans CJK SC"/>
          <w:sz w:val="18"/>
        </w:rPr>
        <w:t>卷下之一</w:t>
      </w:r>
    </w:p>
    <w:p>
      <w:pPr>
        <w:pStyle w:val="SHTKSourceText"/>
        <w:shd w:fill="F3F5F7"/>
      </w:pPr>
      <w:r>
        <w:rPr>
          <w:rFonts w:ascii="Noto Sans CJK SC" w:hAnsi="Noto Sans CJK SC" w:eastAsia="Noto Sans CJK SC"/>
          <w:sz w:val="18"/>
        </w:rPr>
        <w:t>自威德啟請　　訖辨音章</w:t>
      </w:r>
    </w:p>
    <w:p>
      <w:pPr>
        <w:pStyle w:val="SHTKSourceText"/>
        <w:shd w:fill="F3F5F7"/>
      </w:pPr>
      <w:r>
        <w:rPr>
          <w:rFonts w:ascii="Noto Sans CJK SC" w:hAnsi="Noto Sans CJK SC" w:eastAsia="Noto Sans CJK SC"/>
          <w:sz w:val="18"/>
        </w:rPr>
        <w:t>卷下之二</w:t>
      </w:r>
    </w:p>
    <w:p>
      <w:pPr>
        <w:pStyle w:val="SHTKSourceText"/>
        <w:shd w:fill="F3F5F7"/>
      </w:pPr>
      <w:r>
        <w:rPr>
          <w:rFonts w:ascii="Noto Sans CJK SC" w:hAnsi="Noto Sans CJK SC" w:eastAsia="Noto Sans CJK SC"/>
          <w:sz w:val="18"/>
        </w:rPr>
        <w:t>自淨業啟請　　訖淨業章</w:t>
      </w:r>
    </w:p>
    <w:p>
      <w:pPr>
        <w:pStyle w:val="SHTKSourceText"/>
        <w:shd w:fill="F3F5F7"/>
      </w:pPr>
      <w:r>
        <w:rPr>
          <w:rFonts w:ascii="Noto Sans CJK SC" w:hAnsi="Noto Sans CJK SC" w:eastAsia="Noto Sans CJK SC"/>
          <w:sz w:val="18"/>
        </w:rPr>
        <w:t>卷下之三</w:t>
      </w:r>
    </w:p>
    <w:p>
      <w:pPr>
        <w:pStyle w:val="SHTKSourceText"/>
        <w:shd w:fill="F3F5F7"/>
      </w:pPr>
      <w:r>
        <w:rPr>
          <w:rFonts w:ascii="Noto Sans CJK SC" w:hAnsi="Noto Sans CJK SC" w:eastAsia="Noto Sans CJK SC"/>
          <w:sz w:val="18"/>
        </w:rPr>
        <w:t>自普覺啟請　　至安置淨居(圓覺章)</w:t>
      </w:r>
    </w:p>
    <w:p>
      <w:pPr>
        <w:pStyle w:val="SHTKSourceText"/>
        <w:shd w:fill="F3F5F7"/>
      </w:pPr>
      <w:r>
        <w:rPr>
          <w:rFonts w:ascii="Noto Sans CJK SC" w:hAnsi="Noto Sans CJK SC" w:eastAsia="Noto Sans CJK SC"/>
          <w:sz w:val="18"/>
        </w:rPr>
        <w:t>卷下之四</w:t>
      </w:r>
    </w:p>
    <w:p>
      <w:pPr>
        <w:pStyle w:val="SHTKSourceText"/>
        <w:shd w:fill="F3F5F7"/>
      </w:pPr>
      <w:r>
        <w:rPr>
          <w:rFonts w:ascii="Noto Sans CJK SC" w:hAnsi="Noto Sans CJK SC" w:eastAsia="Noto Sans CJK SC"/>
          <w:sz w:val="18"/>
        </w:rPr>
        <w:t>自若佛現在當正思惟(圓覺章)　　訖賢善首章</w:t>
      </w:r>
    </w:p>
    <w:p>
      <w:pPr>
        <w:pStyle w:val="SHTKSourceText"/>
        <w:shd w:fill="F3F5F7"/>
      </w:pPr>
      <w:r>
        <w:rPr>
          <w:rFonts w:ascii="Noto Sans CJK SC" w:hAnsi="Noto Sans CJK SC" w:eastAsia="Noto Sans CJK SC"/>
          <w:sz w:val="18"/>
        </w:rPr>
        <w:t>卷尾</w:t>
      </w:r>
    </w:p>
    <w:p>
      <w:pPr>
        <w:pStyle w:val="SHTKSourceText"/>
        <w:shd w:fill="F3F5F7"/>
      </w:pPr>
      <w:r>
        <w:rPr>
          <w:rFonts w:ascii="Noto Sans CJK SC" w:hAnsi="Noto Sans CJK SC" w:eastAsia="Noto Sans CJK SC"/>
          <w:sz w:val="18"/>
        </w:rPr>
        <w:t>疏科文上下卷</w:t>
      </w:r>
    </w:p>
    <w:p>
      <w:pPr>
        <w:pStyle w:val="SHTKBlockLabel"/>
      </w:pPr>
      <w:r>
        <w:t>한국어 직역</w:t>
      </w:r>
    </w:p>
    <w:p>
      <w:pPr>
        <w:pStyle w:val="SHTKTranslationText"/>
      </w:pPr>
      <w:r>
        <w:rPr>
          <w:rFonts w:ascii="Noto Sans CJK SC" w:hAnsi="Noto Sans CJK SC" w:eastAsia="Noto Sans CJK SC"/>
          <w:sz w:val="21"/>
        </w:rPr>
        <w:t>원(元)·형(亨)·이(利)·정(貞)은 건괘의 덕이며 하나의 기운에서 시작하고, 상(常)·락(樂)·아(我)·정(淨)은 부처의 덕이며 한마음에 근본한다. 하나의 기운을 전일하게 하여 부드러움에 이르고, 한마음을 닦아 도를 이룬다.</w:t>
      </w:r>
    </w:p>
    <w:p>
      <w:pPr>
        <w:pStyle w:val="SHTKTranslationText"/>
      </w:pPr>
      <w:r>
        <w:rPr>
          <w:rFonts w:ascii="Noto Sans CJK SC" w:hAnsi="Noto Sans CJK SC" w:eastAsia="Noto Sans CJK SC"/>
          <w:sz w:val="21"/>
        </w:rPr>
        <w:t>마음이라는 것은 비고 고요하며 묘하고 순수하고, 찬란하며 신령하고 밝다. 감도 없고 옴도 없으면서 삼세에 그윽이 통하고, 안도 아니고 밖도 아니면서 시방을 환히 꿰뚫으며, 소멸하지도 않고 생겨나지도 않으니 어찌 네 산이 해칠 수 있겠는가. 성품을 떠나고 형상을 떠났으니 어찌 오색이 눈멀게 할 수 있겠는가. 생사의 흐름에 처해서는 검은 용의 구슬이 푸른 바다에서 홀로 빛나는 것과 같고, 열반의 언덕에 걸터앉아서는 계수나무 달이 푸른 하늘에서 외로이 밝은 것과 같다. 위대하도다. 만법이 이를 의지하여 시작한다.</w:t>
      </w:r>
    </w:p>
    <w:p>
      <w:pPr>
        <w:pStyle w:val="SHTKTranslationText"/>
      </w:pPr>
      <w:r>
        <w:rPr>
          <w:rFonts w:ascii="Noto Sans CJK SC" w:hAnsi="Noto Sans CJK SC" w:eastAsia="Noto Sans CJK SC"/>
          <w:sz w:val="21"/>
        </w:rPr>
        <w:t>만법은 허위여서 인연이 모여 생기고, 생겨난 법은 본래 없어서 모든 것이 오직 식(識)일 뿐이다. 식은 환상과 꿈 같지만 다만 한마음이고, 마음은 고요하면서도 안다. 이를 ‘원각’이라 이름한다. 두루 가득하고 청정하여 그 안에 다른 것을 용납하지 않으므로 덕과 작용이 끝이 없지만 모두 한 성품이다. 성품이 일어나 형상이 되면 경계와 지혜가 역력하고, 형상이 성품을 얻어 융합하면 몸과 마음이 탁 트인다. 이를 해인삼매에 견주더라도 저 큰 허공을 뛰어넘는다. 넓고 넓으며 밝고 밝아서 사량과 논의의 바깥으로 멀리 벗어난다.</w:t>
      </w:r>
    </w:p>
    <w:p>
      <w:pPr>
        <w:pStyle w:val="SHTKTranslationText"/>
      </w:pPr>
      <w:r>
        <w:rPr>
          <w:rFonts w:ascii="Noto Sans CJK SC" w:hAnsi="Noto Sans CJK SC" w:eastAsia="Noto Sans CJK SC"/>
          <w:sz w:val="21"/>
        </w:rPr>
        <w:t>우리 부처님께서 이를 증득하고 중생이 이에 미혹한 것을 가엾이 여겨 거듭 “기이하도다”라고 탄식하셨다. 큰일을 세 번 생각하시고 이미 십력을 온전히 갖추어 나무 아래에서 마군을 꺾으셨으며, 이에 사무량심을 일으켜 집 안의 보배 창고를 보이고자 하셨다. 그러나 머리를 잃었다고 미혹하거나 아버지를 버리고 떠났다가 깨닫는 데에는 쉽고 어려움이 있으므로, 녹야원과 보리도량에서 돈교와 점교가 일어났다. 점교에는 오시(五時)의 차이를 시설하여 공과 유가 번갈아 드러나지만, 돈교에는 이제(二諦)의 차이가 없어 그윽하고 신령하며 상대가 끊어진다.</w:t>
      </w:r>
    </w:p>
    <w:p>
      <w:pPr>
        <w:pStyle w:val="SHTKTranslationText"/>
      </w:pPr>
      <w:r>
        <w:rPr>
          <w:rFonts w:ascii="Noto Sans CJK SC" w:hAnsi="Noto Sans CJK SC" w:eastAsia="Noto Sans CJK SC"/>
          <w:sz w:val="21"/>
        </w:rPr>
        <w:t>지금 이 경은 돈교의 부류일 것이다. 그러므로 여래께서 적광토에 들어가 범부와 성인이 한 근원임을 보이시고, 수용신을 나타내어 주존과 권속이 함께 모였다. 문수 대사가 처음으로 본기(本起)의 인(因)을 묻자 박가범 세존께서 맨 먼저 구경의 과(果)를 제시하셨다. 이 참된 체를 비추어 저 꿈같은 형상을 없애고, 나와 남이 없음을 알면 누가 윤회를 받겠는가. 갖가지 환화는 각심에서 생기지만, 환이 다하면 깨달음이 원만해져 마음이 통하고 법에 두루한다.</w:t>
      </w:r>
    </w:p>
    <w:p>
      <w:pPr>
        <w:pStyle w:val="SHTKTranslationText"/>
      </w:pPr>
      <w:r>
        <w:rPr>
          <w:rFonts w:ascii="Noto Sans CJK SC" w:hAnsi="Noto Sans CJK SC" w:eastAsia="Noto Sans CJK SC"/>
          <w:sz w:val="21"/>
        </w:rPr>
        <w:t>마음은 본래 부처이지만 생각이 일어나 표류하고 침몰하며, 언덕은 실제로 움직이지 않지만 배가 가기 때문에 빠르게 달리는 듯하다. 허망한 주재자를 단박에 없애면 허공에는 꽃이 생기지 않고, 애욕의 근원을 점차 다 말리면 금에는 다시 광석이 없다. 이치는 닦음과 증득을 끊었지만 지혜에는 계단 같은 차이가 있다. 앞 단계의 그릇됨을 깨달은 것을 뒤 단계의 지위라 이름하니, 하물며 허망을 잊어 일어남과 소멸이 없고 덕이 원만한 밝음과 같은 경우이겠는가.</w:t>
      </w:r>
    </w:p>
    <w:p>
      <w:pPr>
        <w:pStyle w:val="SHTKTranslationText"/>
      </w:pPr>
      <w:r>
        <w:rPr>
          <w:rFonts w:ascii="Noto Sans CJK SC" w:hAnsi="Noto Sans CJK SC" w:eastAsia="Noto Sans CJK SC"/>
          <w:sz w:val="21"/>
        </w:rPr>
        <w:t>그러나 외양간을 나온 좋은 말도 이미 채찍 그림자에 움직이고, 티끌에 묻힌 큰 보배도 반드시 다스리는 방편을 세워야 한다. 그러므로 세 가지 관이 맑고 밝아 참과 거짓에 모두 들어가며, 여러 윤(輪)이 비단처럼 서로 얽혀 단수(單修)·복수(複修)·원수(圓修)를 이룬다. 사상(四相)이 정신에 숨어 깨달음이 아니면서 깨달음을 거스르고, 사병(四病)이 체에서 벗어나면 마음의 꽃이 밝게 핀다. 다시 장기·중기·단기의 기한을 두어 생각을 이겨 내고 생각을 거두어 가행하게 하며, 별수(別修)·편수(徧修)·호수(互修)를 익혀 업장과 혹장을 소멸하게 한다. 그리하여 혜신(慧身)을 성취하고 고요함이 지극하여 깨달음이 두루하면, 백천 세계의 부처 경계가 눈앞에 나타난다.</w:t>
      </w:r>
    </w:p>
    <w:p>
      <w:pPr>
        <w:pStyle w:val="SHTKTranslationText"/>
      </w:pPr>
      <w:r>
        <w:rPr>
          <w:rFonts w:ascii="Noto Sans CJK SC" w:hAnsi="Noto Sans CJK SC" w:eastAsia="Noto Sans CJK SC"/>
          <w:sz w:val="21"/>
        </w:rPr>
        <w:t>그러므로 다섯 가지 이름을 듣는 공덕은 한 불찰에 보배를 보시한 복을 뛰어넘고, 반 게송의 뜻을 설하는 공덕은 항하의 모래처럼 많은 소승을 이긴다. 실로 지니지 않는 법이 없고 교화의 대상이 되지 않는 근기가 없기 때문이다.</w:t>
      </w:r>
    </w:p>
    <w:p>
      <w:pPr>
        <w:pStyle w:val="SHTKTranslationText"/>
      </w:pPr>
      <w:r>
        <w:rPr>
          <w:rFonts w:ascii="Noto Sans CJK SC" w:hAnsi="Noto Sans CJK SC" w:eastAsia="Noto Sans CJK SC"/>
          <w:sz w:val="21"/>
        </w:rPr>
        <w:t>아, 파촉의 속된 노래에는 화답하는 무리가 많아 비량(比量)이 원숭이 같은 마음에서 치솟는 듯하지만, 백설곡 같은 고상한 노래에는 응하는 이가 드물어 요의(了義)가 용궁의 장경 속에 숨어 있었다. 종밀은 어린 시절에는 오로지 노나라의 가르침을 공부했고 관례를 치른 뒤에는 천축의 전적을 탐구했지만, 모두 통발과 올무에 빠져 다만 술지게미만 맛보았다.</w:t>
      </w:r>
    </w:p>
    <w:p>
      <w:pPr>
        <w:pStyle w:val="SHTKTranslationText"/>
      </w:pPr>
      <w:r>
        <w:rPr>
          <w:rFonts w:ascii="Noto Sans CJK SC" w:hAnsi="Noto Sans CJK SC" w:eastAsia="Noto Sans CJK SC"/>
          <w:sz w:val="21"/>
        </w:rPr>
        <w:t>다행히 부주(涪州)에서 바늘과 겨자가 서로 맞듯 선(禪)에서는 남종을 만났고 교(敎)에서는 이 경전을 만났다. 한마디 말 아래에서 심지가 열려 통했고, 한 두루마리 안에서 뜻의 하늘이 밝게 빛났다. 지난날에는 “도를 도라 할 수 있으면 영원한 도가 아니다”라는 말과 “모든 행은 무상하다”는 말만 알았으나, 이제는 마음이 곧 부처의 마음이므로 반드시 부처가 되리라는 것을 알았다.</w:t>
      </w:r>
    </w:p>
    <w:p>
      <w:pPr>
        <w:pStyle w:val="SHTKTranslationText"/>
      </w:pPr>
      <w:r>
        <w:rPr>
          <w:rFonts w:ascii="Noto Sans CJK SC" w:hAnsi="Noto Sans CJK SC" w:eastAsia="Noto Sans CJK SC"/>
          <w:sz w:val="21"/>
        </w:rPr>
        <w:t>그러나 부처는 일체종지라 일컬어지며 수행에는 많은 배움이 필요하므로, 다시 백성을 두루 찾아다니듯 여러 전적을 앉아서 탐구하였다. 강설에서는 비록 태(泰)의 자리에 외람되이 끼었지만 배움에서는 또한 안(安)을 스승으로 삼았고, 외람되이 ‘오히려 나와 같다’는 받아들임을 입었으며 잘못이나마 참된 아들이라는 인가를 받았다.</w:t>
      </w:r>
      <w:r>
        <w:rPr>
          <w:rFonts w:ascii="Noto Sans CJK SC" w:hAnsi="Noto Sans CJK SC" w:eastAsia="Noto Sans CJK SC"/>
          <w:b/>
          <w:color w:val="7A5A00"/>
          <w:sz w:val="21"/>
        </w:rPr>
        <w:t>[해석 불확실]</w:t>
      </w:r>
      <w:r>
        <w:rPr>
          <w:rFonts w:ascii="Noto Sans CJK SC" w:hAnsi="Noto Sans CJK SC" w:eastAsia="Noto Sans CJK SC"/>
          <w:sz w:val="21"/>
        </w:rPr>
        <w:t xml:space="preserve"> 다시 친한 벗을 만나 부처의 은혜를 더욱 느꼈고, 오래도록 외롭고 빈궁한 것을 개탄하여 이제 법시(法施)를 베풀고자 한다.</w:t>
      </w:r>
    </w:p>
    <w:p>
      <w:pPr>
        <w:pStyle w:val="SHTKTranslationText"/>
      </w:pPr>
      <w:r>
        <w:rPr>
          <w:rFonts w:ascii="Noto Sans CJK SC" w:hAnsi="Noto Sans CJK SC" w:eastAsia="Noto Sans CJK SC"/>
          <w:sz w:val="21"/>
        </w:rPr>
        <w:t>『반야』를 채집하고 『화엄』을 꿰어 연결하며, 『비니』를 들어 올려 밝혀 내고 『유식』을 발명하였다. 그러나 의방이 만 가지이면 마땅히 대치에 맞는 것을 골라야 하고, 바다의 보배가 천 가지이면 먼저 여의주를 구해야 한다. 글이 풍부하고 뜻이 넓은 것으로는 참으로 『잡화엄경』에 양보하지만, 체를 가리키고 근기에 꼭 맞는 것으로는 『원각경』에 견줄 것이 없다.</w:t>
      </w:r>
    </w:p>
    <w:p>
      <w:pPr>
        <w:pStyle w:val="SHTKTranslationText"/>
      </w:pPr>
      <w:r>
        <w:rPr>
          <w:rFonts w:ascii="Noto Sans CJK SC" w:hAnsi="Noto Sans CJK SC" w:eastAsia="Noto Sans CJK SC"/>
          <w:sz w:val="21"/>
        </w:rPr>
        <w:t>그러므로 여러 논을 자세히 참고하고 백가의 설을 거듭 검토하여 그 기량을 날카롭게 한 뒤 비로소 소를 지어 풀이하였다. 성인의 뜻에 마음을 가라앉히고 생각을 다하여 정밀하게 연구함으로써, 뜻에는 성(性)과 상(相)을 갖추고 선(禪)에는 돈(頓)과 점(漸)을 겸하게 하였다. 그리하여 자유롭게 이치를 다루는 사람은 곁에서 따로 구할 필요가 없고, 돌이켜 비추는 사람은 다른 사람의 얼굴을 바라보지 않게 하려는 것이 바로 이 뜻이다.</w:t>
      </w:r>
    </w:p>
    <w:p>
      <w:pPr>
        <w:pStyle w:val="SHTKTranslationText"/>
      </w:pPr>
      <w:r>
        <w:rPr>
          <w:rFonts w:ascii="Noto Sans CJK SC" w:hAnsi="Noto Sans CJK SC" w:eastAsia="Noto Sans CJK SC"/>
          <w:sz w:val="21"/>
        </w:rPr>
        <w:t>‘대(大)’란 모든 변제와 한량이 끊어진 것이고, ‘방광(方廣)’이란 바르면서도 포용하는 것이며, ‘원(圓)’이란 두루하지 않은 덕이 없는 것이고, ‘각(覺)’이란 신령한 근원이 어둡지 않은 것이다. ‘수다라’는 모든 부류를 통틀어 가리키고, ‘요의’는 이 글을 특별히 찬탄한 것이며, ‘경’은 뜻의 꽃을 꿰어 뭇 부류를 거두어 교화하는 것이다. 그러므로 『대방광원각수다라요의경』이라고 한다.</w:t>
      </w:r>
    </w:p>
    <w:p>
      <w:pPr>
        <w:pStyle w:val="SHTKBlockLabel"/>
      </w:pPr>
      <w:r>
        <w:t>교감·번역 메모</w:t>
      </w:r>
    </w:p>
    <w:p>
      <w:pPr>
        <w:pStyle w:val="SHTKNoteSummary"/>
      </w:pPr>
      <w:r>
        <w:t>교감 요약 | [CBETA 원교감 복원] note 0324001</w:t>
      </w:r>
    </w:p>
    <w:p>
      <w:pPr>
        <w:pStyle w:val="SHTKNoteDetail"/>
      </w:pPr>
      <w:r>
        <w:t>• 원교감 | 克大疏鈔并略疏鈔作尅</w:t>
      </w:r>
    </w:p>
    <w:p>
      <w:pPr>
        <w:pStyle w:val="SHTKNoteDetail"/>
      </w:pPr>
      <w:r>
        <w:t>• 메모 | 사용자 TXT의 숫자형 교감 표지는 보존함.</w:t>
      </w:r>
    </w:p>
    <w:p>
      <w:pPr>
        <w:pStyle w:val="SHTKNoteDetail"/>
      </w:pPr>
      <w:r>
        <w:t>• 출처 | CBETA 공식 xml-p5-2018/X/X09/X09n0243.xml 및 xml-p5/X/X09/X09n0243.xml</w:t>
      </w:r>
    </w:p>
    <w:p>
      <w:pPr>
        <w:pStyle w:val="SHTKSubheading"/>
      </w:pPr>
      <w:r>
        <w:rPr>
          <w:rFonts w:ascii="Noto Sans CJK SC" w:hAnsi="Noto Sans CJK SC" w:eastAsia="Noto Sans CJK SC"/>
        </w:rPr>
        <w:t>주</w:t>
      </w:r>
    </w:p>
    <w:p>
      <w:pPr>
        <w:pStyle w:val="ListNumber"/>
      </w:pPr>
      <w:r>
        <w:rPr>
          <w:rFonts w:ascii="Noto Sans CJK SC" w:hAnsi="Noto Sans CJK SC" w:eastAsia="Noto Sans CJK SC"/>
          <w:b/>
          <w:sz w:val="20"/>
        </w:rPr>
        <w:t>네 산[四山]</w:t>
      </w:r>
      <w:r>
        <w:rPr>
          <w:rFonts w:ascii="Noto Sans CJK SC" w:hAnsi="Noto Sans CJK SC" w:eastAsia="Noto Sans CJK SC"/>
          <w:sz w:val="20"/>
        </w:rPr>
        <w:t>: 생·노·병·사의 네 가지 압박을 산에 비유한 말이다.</w:t>
      </w:r>
    </w:p>
    <w:p>
      <w:pPr>
        <w:pStyle w:val="ListNumber"/>
      </w:pPr>
      <w:r>
        <w:rPr>
          <w:rFonts w:ascii="Noto Sans CJK SC" w:hAnsi="Noto Sans CJK SC" w:eastAsia="Noto Sans CJK SC"/>
          <w:b/>
          <w:sz w:val="20"/>
        </w:rPr>
        <w:t>오색(五色)</w:t>
      </w:r>
      <w:r>
        <w:rPr>
          <w:rFonts w:ascii="Noto Sans CJK SC" w:hAnsi="Noto Sans CJK SC" w:eastAsia="Noto Sans CJK SC"/>
          <w:sz w:val="20"/>
        </w:rPr>
        <w:t>: 감각의 대상이 마음의 밝음을 가리는 것을 『노자』의 “오색은 사람의 눈을 멀게 한다”는 표현으로 나타냈다.</w:t>
      </w:r>
    </w:p>
    <w:p>
      <w:pPr>
        <w:pStyle w:val="ListNumber"/>
      </w:pPr>
      <w:r>
        <w:rPr>
          <w:rFonts w:ascii="Noto Sans CJK SC" w:hAnsi="Noto Sans CJK SC" w:eastAsia="Noto Sans CJK SC"/>
          <w:b/>
          <w:sz w:val="20"/>
        </w:rPr>
        <w:t>해인(海印)</w:t>
      </w:r>
      <w:r>
        <w:rPr>
          <w:rFonts w:ascii="Noto Sans CJK SC" w:hAnsi="Noto Sans CJK SC" w:eastAsia="Noto Sans CJK SC"/>
          <w:sz w:val="20"/>
        </w:rPr>
        <w:t>: 큰 바다가 모든 형상을 한꺼번에 비추듯 일심이 만법을 원만히 드러내는 경지를 말한다.</w:t>
      </w:r>
    </w:p>
    <w:p>
      <w:pPr>
        <w:pStyle w:val="ListNumber"/>
      </w:pPr>
      <w:r>
        <w:rPr>
          <w:rFonts w:ascii="Noto Sans CJK SC" w:hAnsi="Noto Sans CJK SC" w:eastAsia="Noto Sans CJK SC"/>
          <w:b/>
          <w:sz w:val="20"/>
        </w:rPr>
        <w:t>머리를 잃었다고 미혹함·아버지를 버림</w:t>
      </w:r>
      <w:r>
        <w:rPr>
          <w:rFonts w:ascii="Noto Sans CJK SC" w:hAnsi="Noto Sans CJK SC" w:eastAsia="Noto Sans CJK SC"/>
          <w:sz w:val="20"/>
        </w:rPr>
        <w:t>: 각각 『능엄경』의 연야달다 비유와 『법화경』 「신해품」의 궁자 비유를 가리킨다.</w:t>
      </w:r>
    </w:p>
    <w:p>
      <w:pPr>
        <w:pStyle w:val="ListNumber"/>
      </w:pPr>
      <w:r>
        <w:rPr>
          <w:rFonts w:ascii="Noto Sans CJK SC" w:hAnsi="Noto Sans CJK SC" w:eastAsia="Noto Sans CJK SC"/>
          <w:b/>
          <w:sz w:val="20"/>
        </w:rPr>
        <w:t>사상·사병</w:t>
      </w:r>
      <w:r>
        <w:rPr>
          <w:rFonts w:ascii="Noto Sans CJK SC" w:hAnsi="Noto Sans CJK SC" w:eastAsia="Noto Sans CJK SC"/>
          <w:sz w:val="20"/>
        </w:rPr>
        <w:t>: 이 경의 정업장과 보각장에서 각각 밝히는 아상·인상·중생상·수명상과 작(作)·임(任)·지(止)·멸(滅)의 네 수행 병통이다.</w:t>
      </w:r>
    </w:p>
    <w:p>
      <w:pPr>
        <w:pStyle w:val="ListNumber"/>
      </w:pPr>
      <w:r>
        <w:rPr>
          <w:rFonts w:ascii="Noto Sans CJK SC" w:hAnsi="Noto Sans CJK SC" w:eastAsia="Noto Sans CJK SC"/>
          <w:b/>
          <w:sz w:val="20"/>
        </w:rPr>
        <w:t>다섯 가지 이름</w:t>
      </w:r>
      <w:r>
        <w:rPr>
          <w:rFonts w:ascii="Noto Sans CJK SC" w:hAnsi="Noto Sans CJK SC" w:eastAsia="Noto Sans CJK SC"/>
          <w:sz w:val="20"/>
        </w:rPr>
        <w:t>: 유통분에서 밝히는 이 경의 다섯 명칭을 가리킨다.</w:t>
      </w:r>
    </w:p>
    <w:p>
      <w:pPr>
        <w:pStyle w:val="ListNumber"/>
      </w:pPr>
      <w:r>
        <w:rPr>
          <w:rFonts w:ascii="Noto Sans CJK SC" w:hAnsi="Noto Sans CJK SC" w:eastAsia="Noto Sans CJK SC"/>
          <w:b/>
          <w:sz w:val="20"/>
        </w:rPr>
        <w:t>파촉의 노래·백설곡</w:t>
      </w:r>
      <w:r>
        <w:rPr>
          <w:rFonts w:ascii="Noto Sans CJK SC" w:hAnsi="Noto Sans CJK SC" w:eastAsia="Noto Sans CJK SC"/>
          <w:sz w:val="20"/>
        </w:rPr>
        <w:t xml:space="preserve">: 통속적인 가르침에는 따르는 이가 많고 지극히 높은 가르침에는 응하는 이가 적음을 대조한 표현이다. 원문의 ‘似量’은 문맥상 ‘比量’과 관련된 표현일 가능성이 있으나 판본 대조가 필요하다. </w:t>
      </w:r>
      <w:r>
        <w:rPr>
          <w:rFonts w:ascii="Noto Sans CJK SC" w:hAnsi="Noto Sans CJK SC" w:eastAsia="Noto Sans CJK SC"/>
          <w:b/>
          <w:color w:val="7A5A00"/>
          <w:sz w:val="20"/>
        </w:rPr>
        <w:t>[이문 검토 필요]</w:t>
      </w:r>
    </w:p>
    <w:p>
      <w:pPr>
        <w:pStyle w:val="ListNumber"/>
      </w:pPr>
      <w:r>
        <w:rPr>
          <w:rFonts w:ascii="Noto Sans CJK SC" w:hAnsi="Noto Sans CJK SC" w:eastAsia="Noto Sans CJK SC"/>
          <w:b/>
          <w:sz w:val="20"/>
        </w:rPr>
        <w:t>부주에서 바늘과 겨자가 맞음</w:t>
      </w:r>
      <w:r>
        <w:rPr>
          <w:rFonts w:ascii="Noto Sans CJK SC" w:hAnsi="Noto Sans CJK SC" w:eastAsia="Noto Sans CJK SC"/>
          <w:sz w:val="20"/>
        </w:rPr>
        <w:t>: 종밀이 부주에서 도원(道圓)을 만나 선법과 『원각경』을 받아들인 인연이 서로 정확히 맞았음을 비유한다.</w:t>
      </w:r>
    </w:p>
    <w:p>
      <w:pPr>
        <w:pStyle w:val="ListNumber"/>
      </w:pPr>
      <w:r>
        <w:rPr>
          <w:rFonts w:ascii="Noto Sans CJK SC" w:hAnsi="Noto Sans CJK SC" w:eastAsia="Noto Sans CJK SC"/>
          <w:b/>
          <w:sz w:val="20"/>
        </w:rPr>
        <w:t>講雖濫泰 … 真子之印</w:t>
      </w:r>
      <w:r>
        <w:rPr>
          <w:rFonts w:ascii="Noto Sans CJK SC" w:hAnsi="Noto Sans CJK SC" w:eastAsia="Noto Sans CJK SC"/>
          <w:sz w:val="20"/>
        </w:rPr>
        <w:t xml:space="preserve">: 인명 또는 전고가 압축된 구절로 보이나 첨부 원문만으로 지시 대상을 확정하기 어렵다. 번역은 통사 구조를 보존하되 고유명사 ‘泰’와 ‘安’을 음역하였다. </w:t>
      </w:r>
      <w:r>
        <w:rPr>
          <w:rFonts w:ascii="Noto Sans CJK SC" w:hAnsi="Noto Sans CJK SC" w:eastAsia="Noto Sans CJK SC"/>
          <w:b/>
          <w:color w:val="7A5A00"/>
          <w:sz w:val="20"/>
        </w:rPr>
        <w:t>[인명 확인 필요]</w:t>
      </w:r>
    </w:p>
    <w:p>
      <w:pPr>
        <w:pStyle w:val="Heading3"/>
      </w:pPr>
      <w:r>
        <w:rPr>
          <w:rFonts w:ascii="Noto Sans CJK SC" w:hAnsi="Noto Sans CJK SC" w:eastAsia="Noto Sans CJK SC"/>
        </w:rPr>
        <w:t>『대방광원각경대소』 목차</w:t>
      </w:r>
    </w:p>
    <w:p>
      <w:pPr>
        <w:pStyle w:val="Heading4"/>
      </w:pPr>
      <w:r>
        <w:rPr>
          <w:rFonts w:ascii="Noto Sans CJK SC" w:hAnsi="Noto Sans CJK SC" w:eastAsia="Noto Sans CJK SC"/>
        </w:rPr>
        <w:t>권수(卷首)</w:t>
      </w:r>
    </w:p>
    <w:p>
      <w:pPr>
        <w:pStyle w:val="ListBullet"/>
      </w:pPr>
      <w:r>
        <w:rPr>
          <w:rFonts w:ascii="Noto Sans CJK SC" w:hAnsi="Noto Sans CJK SC" w:eastAsia="Noto Sans CJK SC"/>
          <w:sz w:val="20"/>
        </w:rPr>
        <w:t>서문 두 편</w:t>
      </w:r>
    </w:p>
    <w:p>
      <w:pPr>
        <w:pStyle w:val="Heading4"/>
      </w:pPr>
      <w:r>
        <w:rPr>
          <w:rFonts w:ascii="Noto Sans CJK SC" w:hAnsi="Noto Sans CJK SC" w:eastAsia="Noto Sans CJK SC"/>
        </w:rPr>
        <w:t>상권 제1분권</w:t>
      </w:r>
    </w:p>
    <w:p>
      <w:pPr>
        <w:pStyle w:val="ListBullet"/>
      </w:pPr>
      <w:r>
        <w:rPr>
          <w:rFonts w:ascii="Noto Sans CJK SC" w:hAnsi="Noto Sans CJK SC" w:eastAsia="Noto Sans CJK SC"/>
          <w:sz w:val="20"/>
        </w:rPr>
        <w:t>경에 앞선 십문통석(十門通釋) 제1문부터 제3문까지</w:t>
      </w:r>
    </w:p>
    <w:p>
      <w:pPr>
        <w:pStyle w:val="Heading4"/>
      </w:pPr>
      <w:r>
        <w:rPr>
          <w:rFonts w:ascii="Noto Sans CJK SC" w:hAnsi="Noto Sans CJK SC" w:eastAsia="Noto Sans CJK SC"/>
        </w:rPr>
        <w:t>상권 제2분권</w:t>
      </w:r>
    </w:p>
    <w:p>
      <w:pPr>
        <w:pStyle w:val="ListBullet"/>
      </w:pPr>
      <w:r>
        <w:rPr>
          <w:rFonts w:ascii="Noto Sans CJK SC" w:hAnsi="Noto Sans CJK SC" w:eastAsia="Noto Sans CJK SC"/>
          <w:sz w:val="20"/>
        </w:rPr>
        <w:t>경에 앞선 십문통석 제4문부터 제10문까지</w:t>
      </w:r>
    </w:p>
    <w:p>
      <w:pPr>
        <w:pStyle w:val="Heading4"/>
      </w:pPr>
      <w:r>
        <w:rPr>
          <w:rFonts w:ascii="Noto Sans CJK SC" w:hAnsi="Noto Sans CJK SC" w:eastAsia="Noto Sans CJK SC"/>
        </w:rPr>
        <w:t>상권 제3분권</w:t>
      </w:r>
    </w:p>
    <w:p>
      <w:pPr>
        <w:pStyle w:val="ListBullet"/>
      </w:pPr>
      <w:r>
        <w:rPr>
          <w:rFonts w:ascii="Noto Sans CJK SC" w:hAnsi="Noto Sans CJK SC" w:eastAsia="Noto Sans CJK SC"/>
          <w:sz w:val="20"/>
        </w:rPr>
        <w:t>“신통대광명장에 드셨다”부터 “무명을 영원히 끊어야 비로소 불도를 이룬다”까지 — 문수장</w:t>
      </w:r>
    </w:p>
    <w:p>
      <w:pPr>
        <w:pStyle w:val="Heading4"/>
      </w:pPr>
      <w:r>
        <w:rPr>
          <w:rFonts w:ascii="Noto Sans CJK SC" w:hAnsi="Noto Sans CJK SC" w:eastAsia="Noto Sans CJK SC"/>
        </w:rPr>
        <w:t>상권 제4분권</w:t>
      </w:r>
    </w:p>
    <w:p>
      <w:pPr>
        <w:pStyle w:val="ListBullet"/>
      </w:pPr>
      <w:r>
        <w:rPr>
          <w:rFonts w:ascii="Noto Sans CJK SC" w:hAnsi="Noto Sans CJK SC" w:eastAsia="Noto Sans CJK SC"/>
          <w:sz w:val="20"/>
        </w:rPr>
        <w:t>“무엇이 무명인가”부터 — 문수장</w:t>
      </w:r>
    </w:p>
    <w:p>
      <w:pPr>
        <w:pStyle w:val="ListBullet"/>
      </w:pPr>
      <w:r>
        <w:rPr>
          <w:rFonts w:ascii="Noto Sans CJK SC" w:hAnsi="Noto Sans CJK SC" w:eastAsia="Noto Sans CJK SC"/>
          <w:sz w:val="20"/>
        </w:rPr>
        <w:t>“깨달음에는 점차가 없으며 방편도 또한 이와 같다”까지 — 보현장</w:t>
      </w:r>
    </w:p>
    <w:p>
      <w:pPr>
        <w:pStyle w:val="Heading4"/>
      </w:pPr>
      <w:r>
        <w:rPr>
          <w:rFonts w:ascii="Noto Sans CJK SC" w:hAnsi="Noto Sans CJK SC" w:eastAsia="Noto Sans CJK SC"/>
        </w:rPr>
        <w:t>중권 제1분권</w:t>
      </w:r>
    </w:p>
    <w:p>
      <w:pPr>
        <w:pStyle w:val="ListBullet"/>
      </w:pPr>
      <w:r>
        <w:rPr>
          <w:rFonts w:ascii="Noto Sans CJK SC" w:hAnsi="Noto Sans CJK SC" w:eastAsia="Noto Sans CJK SC"/>
          <w:sz w:val="20"/>
        </w:rPr>
        <w:t>보안보살이 청법을 시작한 대목부터 “이십오유가 청정하다”까지</w:t>
      </w:r>
    </w:p>
    <w:p>
      <w:pPr>
        <w:pStyle w:val="Heading4"/>
      </w:pPr>
      <w:r>
        <w:rPr>
          <w:rFonts w:ascii="Noto Sans CJK SC" w:hAnsi="Noto Sans CJK SC" w:eastAsia="Noto Sans CJK SC"/>
        </w:rPr>
        <w:t>중권 제2분권</w:t>
      </w:r>
    </w:p>
    <w:p>
      <w:pPr>
        <w:pStyle w:val="ListBullet"/>
      </w:pPr>
      <w:r>
        <w:rPr>
          <w:rFonts w:ascii="Noto Sans CJK SC" w:hAnsi="Noto Sans CJK SC" w:eastAsia="Noto Sans CJK SC"/>
          <w:sz w:val="20"/>
        </w:rPr>
        <w:t>“저것이 청정하므로 십력과 사무소외도 청정하다”부터 보안장의 끝까지</w:t>
      </w:r>
    </w:p>
    <w:p>
      <w:pPr>
        <w:pStyle w:val="Heading4"/>
      </w:pPr>
      <w:r>
        <w:rPr>
          <w:rFonts w:ascii="Noto Sans CJK SC" w:hAnsi="Noto Sans CJK SC" w:eastAsia="Noto Sans CJK SC"/>
        </w:rPr>
        <w:t>중권 제3분권</w:t>
      </w:r>
    </w:p>
    <w:p>
      <w:pPr>
        <w:pStyle w:val="ListBullet"/>
      </w:pPr>
      <w:r>
        <w:rPr>
          <w:rFonts w:ascii="Noto Sans CJK SC" w:hAnsi="Noto Sans CJK SC" w:eastAsia="Noto Sans CJK SC"/>
          <w:sz w:val="20"/>
        </w:rPr>
        <w:t>금강장보살이 청법을 시작한 대목부터 “그러므로 다시 지옥과 아귀로 태어난다”까지 — 미륵장</w:t>
      </w:r>
    </w:p>
    <w:p>
      <w:pPr>
        <w:pStyle w:val="Heading4"/>
      </w:pPr>
      <w:r>
        <w:rPr>
          <w:rFonts w:ascii="Noto Sans CJK SC" w:hAnsi="Noto Sans CJK SC" w:eastAsia="Noto Sans CJK SC"/>
        </w:rPr>
        <w:t>중권 제4분권</w:t>
      </w:r>
    </w:p>
    <w:p>
      <w:pPr>
        <w:pStyle w:val="ListBullet"/>
      </w:pPr>
      <w:r>
        <w:rPr>
          <w:rFonts w:ascii="Noto Sans CJK SC" w:hAnsi="Noto Sans CJK SC" w:eastAsia="Noto Sans CJK SC"/>
          <w:sz w:val="20"/>
        </w:rPr>
        <w:t>“욕망을 싫어할 만한 것임을 안다”부터 — 미륵장</w:t>
      </w:r>
    </w:p>
    <w:p>
      <w:pPr>
        <w:pStyle w:val="ListBullet"/>
      </w:pPr>
      <w:r>
        <w:rPr>
          <w:rFonts w:ascii="Noto Sans CJK SC" w:hAnsi="Noto Sans CJK SC" w:eastAsia="Noto Sans CJK SC"/>
          <w:sz w:val="20"/>
        </w:rPr>
        <w:t>청정혜장의 끝까지</w:t>
      </w:r>
    </w:p>
    <w:p>
      <w:pPr>
        <w:pStyle w:val="Heading4"/>
      </w:pPr>
      <w:r>
        <w:rPr>
          <w:rFonts w:ascii="Noto Sans CJK SC" w:hAnsi="Noto Sans CJK SC" w:eastAsia="Noto Sans CJK SC"/>
        </w:rPr>
        <w:t>하권 제1분권</w:t>
      </w:r>
    </w:p>
    <w:p>
      <w:pPr>
        <w:pStyle w:val="ListBullet"/>
      </w:pPr>
      <w:r>
        <w:rPr>
          <w:rFonts w:ascii="Noto Sans CJK SC" w:hAnsi="Noto Sans CJK SC" w:eastAsia="Noto Sans CJK SC"/>
          <w:sz w:val="20"/>
        </w:rPr>
        <w:t>위덕자재보살이 청법을 시작한 대목부터 변음장의 끝까지</w:t>
      </w:r>
    </w:p>
    <w:p>
      <w:pPr>
        <w:pStyle w:val="Heading4"/>
      </w:pPr>
      <w:r>
        <w:rPr>
          <w:rFonts w:ascii="Noto Sans CJK SC" w:hAnsi="Noto Sans CJK SC" w:eastAsia="Noto Sans CJK SC"/>
        </w:rPr>
        <w:t>하권 제2분권</w:t>
      </w:r>
    </w:p>
    <w:p>
      <w:pPr>
        <w:pStyle w:val="ListBullet"/>
      </w:pPr>
      <w:r>
        <w:rPr>
          <w:rFonts w:ascii="Noto Sans CJK SC" w:hAnsi="Noto Sans CJK SC" w:eastAsia="Noto Sans CJK SC"/>
          <w:sz w:val="20"/>
        </w:rPr>
        <w:t>정제업장보살이 청법을 시작한 대목부터 정업장의 끝까지</w:t>
      </w:r>
    </w:p>
    <w:p>
      <w:pPr>
        <w:pStyle w:val="Heading4"/>
      </w:pPr>
      <w:r>
        <w:rPr>
          <w:rFonts w:ascii="Noto Sans CJK SC" w:hAnsi="Noto Sans CJK SC" w:eastAsia="Noto Sans CJK SC"/>
        </w:rPr>
        <w:t>하권 제3분권</w:t>
      </w:r>
    </w:p>
    <w:p>
      <w:pPr>
        <w:pStyle w:val="ListBullet"/>
      </w:pPr>
      <w:r>
        <w:rPr>
          <w:rFonts w:ascii="Noto Sans CJK SC" w:hAnsi="Noto Sans CJK SC" w:eastAsia="Noto Sans CJK SC"/>
          <w:sz w:val="20"/>
        </w:rPr>
        <w:t>보각보살이 청법을 시작한 대목부터 “깨끗한 거처를 마련한다”까지 — 원각장</w:t>
      </w:r>
    </w:p>
    <w:p>
      <w:pPr>
        <w:pStyle w:val="Heading4"/>
      </w:pPr>
      <w:r>
        <w:rPr>
          <w:rFonts w:ascii="Noto Sans CJK SC" w:hAnsi="Noto Sans CJK SC" w:eastAsia="Noto Sans CJK SC"/>
        </w:rPr>
        <w:t>하권 제4분권</w:t>
      </w:r>
    </w:p>
    <w:p>
      <w:pPr>
        <w:pStyle w:val="ListBullet"/>
      </w:pPr>
      <w:r>
        <w:rPr>
          <w:rFonts w:ascii="Noto Sans CJK SC" w:hAnsi="Noto Sans CJK SC" w:eastAsia="Noto Sans CJK SC"/>
          <w:sz w:val="20"/>
        </w:rPr>
        <w:t>“부처님께서 현재 계시면 마땅히 바르게 사유한다”부터 — 원각장</w:t>
      </w:r>
    </w:p>
    <w:p>
      <w:pPr>
        <w:pStyle w:val="ListBullet"/>
      </w:pPr>
      <w:r>
        <w:rPr>
          <w:rFonts w:ascii="Noto Sans CJK SC" w:hAnsi="Noto Sans CJK SC" w:eastAsia="Noto Sans CJK SC"/>
          <w:sz w:val="20"/>
        </w:rPr>
        <w:t>현선수장의 끝까지</w:t>
      </w:r>
    </w:p>
    <w:p>
      <w:pPr>
        <w:pStyle w:val="Heading4"/>
      </w:pPr>
      <w:r>
        <w:rPr>
          <w:rFonts w:ascii="Noto Sans CJK SC" w:hAnsi="Noto Sans CJK SC" w:eastAsia="Noto Sans CJK SC"/>
        </w:rPr>
        <w:t>권미(卷尾)</w:t>
      </w:r>
    </w:p>
    <w:p>
      <w:pPr>
        <w:pStyle w:val="ListBullet"/>
      </w:pPr>
      <w:r>
        <w:rPr>
          <w:rFonts w:ascii="Noto Sans CJK SC" w:hAnsi="Noto Sans CJK SC" w:eastAsia="Noto Sans CJK SC"/>
          <w:sz w:val="20"/>
        </w:rPr>
        <w:t>소과문(疏科文) 상·하권</w:t>
      </w:r>
    </w:p>
    <w:p>
      <w:pPr>
        <w:pStyle w:val="SHTKBlockLabel"/>
      </w:pPr>
      <w:r>
        <w:t>위치표지</w:t>
      </w:r>
    </w:p>
    <w:p>
      <w:pPr>
        <w:pStyle w:val="SHTKBlockLabel"/>
      </w:pPr>
      <w:r>
        <w:t>교감·번역 메모</w:t>
      </w:r>
    </w:p>
    <w:p>
      <w:pPr>
        <w:pStyle w:val="SHTKNoteSummary"/>
      </w:pPr>
      <w:r>
        <w:t>교감 요약 | [CBETA 자형 교감] 0324a13: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자형·독법 교감] 0324c06: 普 → 至</w:t>
      </w:r>
    </w:p>
    <w:p>
      <w:pPr>
        <w:pStyle w:val="SHTKNoteDetail"/>
      </w:pPr>
      <w:r>
        <w:t>• 저본 독법 | 至</w:t>
      </w:r>
    </w:p>
    <w:p>
      <w:pPr>
        <w:pStyle w:val="SHTKNoteDetail"/>
      </w:pPr>
      <w:r>
        <w:t>• 현재 CBETA 독법 | 至</w:t>
      </w:r>
    </w:p>
    <w:p>
      <w:pPr>
        <w:pStyle w:val="SHTKNoteDetail"/>
      </w:pPr>
      <w:r>
        <w:t>• 원저본 이문 | 普</w:t>
      </w:r>
    </w:p>
    <w:p>
      <w:pPr>
        <w:pStyle w:val="SHTKNoteDetail"/>
      </w:pPr>
      <w:r>
        <w:t>• 저본 번역 | 저본/현재 독법: “어찌 지극히 간략하지 않겠는가.”</w:t>
      </w:r>
    </w:p>
    <w:p>
      <w:pPr>
        <w:pStyle w:val="SHTKNoteDetail"/>
      </w:pPr>
      <w:r>
        <w:t>• 이문 번역 | 원저본 普를 따르면 “어찌 두루 간략하지 않겠는가” 정도가 되어 수식 의미가 달라진다.</w:t>
      </w:r>
    </w:p>
    <w:p>
      <w:pPr>
        <w:pStyle w:val="SHTKNoteDetail"/>
      </w:pPr>
      <w:r>
        <w:t>• 의미 차이 | 至簡은 ‘지극히 간략함’, 普簡은 ‘두루 간략함’의 방향으로 수식 의미가 달라진다. 사용자 TXT와 기존 번역은 현재 CBETA의 至를 이미 반영한다.</w:t>
      </w:r>
    </w:p>
    <w:p>
      <w:pPr>
        <w:pStyle w:val="SHTKNoteDetail"/>
      </w:pPr>
      <w:r>
        <w:t>• 번역 영향 | [의미 차이 경미]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PositionMarker"/>
      </w:pPr>
      <w:bookmarkStart w:id="1002" w:name="loc_0325a02"/>
      <w:r>
        <w:t>[0325a02]</w:t>
      </w:r>
      <w:bookmarkEnd w:id="1002"/>
    </w:p>
    <w:p>
      <w:pPr>
        <w:pStyle w:val="SHTKBlockLabel"/>
      </w:pPr>
      <w:r>
        <w:t>원문</w:t>
      </w:r>
    </w:p>
    <w:p>
      <w:pPr>
        <w:pStyle w:val="SHTKSourceText"/>
        <w:shd w:fill="F3F5F7"/>
      </w:pPr>
      <w:r>
        <w:rPr>
          <w:rFonts w:ascii="Noto Sans CJK SC" w:hAnsi="Noto Sans CJK SC" w:eastAsia="Noto Sans CJK SC"/>
          <w:sz w:val="18"/>
        </w:rPr>
        <w:t>[0325a02] 大方廣圓覺經大疏目錄(終)</w:t>
      </w:r>
    </w:p>
    <w:p>
      <w:pPr>
        <w:pStyle w:val="SHTKSourceText"/>
        <w:shd w:fill="F3F5F7"/>
      </w:pPr>
      <w:r>
        <w:rPr>
          <w:rFonts w:ascii="Noto Sans CJK SC" w:hAnsi="Noto Sans CJK SC" w:eastAsia="Noto Sans CJK SC"/>
          <w:sz w:val="18"/>
        </w:rPr>
        <w:t>No. 243</w:t>
      </w:r>
    </w:p>
    <w:p>
      <w:pPr>
        <w:pStyle w:val="SHTKBlockLabel"/>
      </w:pPr>
      <w:r>
        <w:t>한국어 직역</w:t>
      </w:r>
    </w:p>
    <w:p>
      <w:pPr>
        <w:pStyle w:val="SHTKTranslationText"/>
      </w:pPr>
      <w:r>
        <w:rPr>
          <w:rFonts w:ascii="Noto Sans CJK SC" w:hAnsi="Noto Sans CJK SC" w:eastAsia="Noto Sans CJK SC"/>
          <w:sz w:val="21"/>
        </w:rPr>
        <w:t>『대방광원각경대소』 목차 끝.</w:t>
      </w:r>
    </w:p>
    <w:p>
      <w:pPr>
        <w:pStyle w:val="Heading2"/>
        <w:pageBreakBefore/>
      </w:pPr>
      <w:r>
        <w:t>상권 제1분권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大方廣圓覺經大疏上卷之一</w:t>
      </w:r>
    </w:p>
    <w:p>
      <w:pPr>
        <w:pStyle w:val="SHTKSourceText"/>
        <w:shd w:fill="F3F5F7"/>
      </w:pPr>
      <w:r>
        <w:rPr>
          <w:rFonts w:ascii="Noto Sans CJK SC" w:hAnsi="Noto Sans CJK SC" w:eastAsia="Noto Sans CJK SC"/>
          <w:sz w:val="18"/>
        </w:rPr>
        <w:t>終南山草堂寺沙門宗密述</w:t>
      </w:r>
    </w:p>
    <w:p>
      <w:pPr>
        <w:pStyle w:val="SHTKSourceText"/>
        <w:shd w:fill="F3F5F7"/>
      </w:pPr>
      <w:r>
        <w:rPr>
          <w:rFonts w:ascii="Noto Sans CJK SC" w:hAnsi="Noto Sans CJK SC" w:eastAsia="Noto Sans CJK SC"/>
          <w:sz w:val="18"/>
        </w:rPr>
        <w:t xml:space="preserve">　歸命妙色身　　無礙辨才智　　所位清淨覺</w:t>
      </w:r>
    </w:p>
    <w:p>
      <w:pPr>
        <w:pStyle w:val="SHTKSourceText"/>
        <w:shd w:fill="F3F5F7"/>
      </w:pPr>
      <w:r>
        <w:rPr>
          <w:rFonts w:ascii="Noto Sans CJK SC" w:hAnsi="Noto Sans CJK SC" w:eastAsia="Noto Sans CJK SC"/>
          <w:sz w:val="18"/>
        </w:rPr>
        <w:t xml:space="preserve">　所流修證門　　妙德普賢尊　　十二百千眾</w:t>
      </w:r>
    </w:p>
    <w:p>
      <w:pPr>
        <w:pStyle w:val="SHTKSourceText"/>
        <w:shd w:fill="F3F5F7"/>
      </w:pPr>
      <w:r>
        <w:rPr>
          <w:rFonts w:ascii="Noto Sans CJK SC" w:hAnsi="Noto Sans CJK SC" w:eastAsia="Noto Sans CJK SC"/>
          <w:sz w:val="18"/>
        </w:rPr>
        <w:t xml:space="preserve">　我發深弘誓　　莊嚴要略經　　願三寶慈哀</w:t>
      </w:r>
    </w:p>
    <w:p>
      <w:pPr>
        <w:pStyle w:val="SHTKSourceText"/>
        <w:shd w:fill="F3F5F7"/>
      </w:pPr>
      <w:r>
        <w:rPr>
          <w:rFonts w:ascii="Noto Sans CJK SC" w:hAnsi="Noto Sans CJK SC" w:eastAsia="Noto Sans CJK SC"/>
          <w:sz w:val="18"/>
        </w:rPr>
        <w:t xml:space="preserve">　冥資方便慧　　一切法門海　　潛流入我心</w:t>
      </w:r>
    </w:p>
    <w:p>
      <w:pPr>
        <w:pStyle w:val="SHTKSourceText"/>
        <w:shd w:fill="F3F5F7"/>
      </w:pPr>
      <w:r>
        <w:rPr>
          <w:rFonts w:ascii="Noto Sans CJK SC" w:hAnsi="Noto Sans CJK SC" w:eastAsia="Noto Sans CJK SC"/>
          <w:sz w:val="18"/>
        </w:rPr>
        <w:t xml:space="preserve">　心通義相生　　風畫空中現　　文文符聖意</w:t>
      </w:r>
    </w:p>
    <w:p>
      <w:pPr>
        <w:pStyle w:val="SHTKSourceText"/>
        <w:shd w:fill="F3F5F7"/>
      </w:pPr>
      <w:r>
        <w:rPr>
          <w:rFonts w:ascii="Noto Sans CJK SC" w:hAnsi="Noto Sans CJK SC" w:eastAsia="Noto Sans CJK SC"/>
          <w:sz w:val="18"/>
        </w:rPr>
        <w:t xml:space="preserve">　句句合群機　　身心入覺城　　同受無為樂</w:t>
      </w:r>
    </w:p>
    <w:p>
      <w:pPr>
        <w:pStyle w:val="SHTKBlockLabel"/>
      </w:pPr>
      <w:r>
        <w:t>한국어 직역</w:t>
      </w:r>
    </w:p>
    <w:p>
      <w:pPr>
        <w:pStyle w:val="Heading3"/>
      </w:pPr>
      <w:r>
        <w:rPr>
          <w:rFonts w:ascii="Noto Sans CJK SC" w:hAnsi="Noto Sans CJK SC" w:eastAsia="Noto Sans CJK SC"/>
        </w:rPr>
        <w:t>대방광원각경대소 상권 제1분권</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귀경게</w:t>
      </w:r>
    </w:p>
    <w:p>
      <w:pPr>
        <w:pStyle w:val="SHTKTranslationText"/>
      </w:pPr>
      <w:r>
        <w:rPr>
          <w:rFonts w:ascii="Noto Sans CJK SC" w:hAnsi="Noto Sans CJK SC" w:eastAsia="Noto Sans CJK SC"/>
          <w:sz w:val="21"/>
        </w:rPr>
        <w:t>묘한 색신과 장애 없는 변재의 지혜와,</w:t>
      </w:r>
    </w:p>
    <w:p>
      <w:pPr>
        <w:pStyle w:val="SHTKTranslationText"/>
      </w:pPr>
      <w:r>
        <w:rPr>
          <w:rFonts w:ascii="Noto Sans CJK SC" w:hAnsi="Noto Sans CJK SC" w:eastAsia="Noto Sans CJK SC"/>
          <w:sz w:val="21"/>
        </w:rPr>
        <w:t>그분이 자리한 청정한 깨달음과 거기서 흘러나온 수행·증득의 문에 귀명합니다.</w:t>
      </w:r>
    </w:p>
    <w:p>
      <w:pPr>
        <w:pStyle w:val="SHTKTranslationText"/>
      </w:pPr>
      <w:r>
        <w:rPr>
          <w:rFonts w:ascii="Noto Sans CJK SC" w:hAnsi="Noto Sans CJK SC" w:eastAsia="Noto Sans CJK SC"/>
          <w:sz w:val="21"/>
        </w:rPr>
        <w:t>묘덕 문수와 보현 세존과 열두 보살과 백천의 대중께 귀명합니다.</w:t>
      </w:r>
    </w:p>
    <w:p>
      <w:pPr>
        <w:pStyle w:val="SHTKTranslationText"/>
      </w:pPr>
      <w:r>
        <w:rPr>
          <w:rFonts w:ascii="Noto Sans CJK SC" w:hAnsi="Noto Sans CJK SC" w:eastAsia="Noto Sans CJK SC"/>
          <w:sz w:val="21"/>
        </w:rPr>
        <w:t>제가 깊고 큰 서원을 내어 요약된 경을 장엄하오니,</w:t>
      </w:r>
    </w:p>
    <w:p>
      <w:pPr>
        <w:pStyle w:val="SHTKTranslationText"/>
      </w:pPr>
      <w:r>
        <w:rPr>
          <w:rFonts w:ascii="Noto Sans CJK SC" w:hAnsi="Noto Sans CJK SC" w:eastAsia="Noto Sans CJK SC"/>
          <w:sz w:val="21"/>
        </w:rPr>
        <w:t>원하건대 삼보께서는 자비로 가엾이 여기시어 방편의 지혜를 그윽이 도와주소서.</w:t>
      </w:r>
    </w:p>
    <w:p>
      <w:pPr>
        <w:pStyle w:val="SHTKTranslationText"/>
      </w:pPr>
      <w:r>
        <w:rPr>
          <w:rFonts w:ascii="Noto Sans CJK SC" w:hAnsi="Noto Sans CJK SC" w:eastAsia="Noto Sans CJK SC"/>
          <w:sz w:val="21"/>
        </w:rPr>
        <w:t>일체 법문의 바다가 남모르게 제 마음속으로 흘러들어,</w:t>
      </w:r>
    </w:p>
    <w:p>
      <w:pPr>
        <w:pStyle w:val="SHTKTranslationText"/>
      </w:pPr>
      <w:r>
        <w:rPr>
          <w:rFonts w:ascii="Noto Sans CJK SC" w:hAnsi="Noto Sans CJK SC" w:eastAsia="Noto Sans CJK SC"/>
          <w:sz w:val="21"/>
        </w:rPr>
        <w:t>마음이 통하고 뜻의 모습이 생겨나 바람이 허공에 그림을 그리듯 나타나게 하소서.</w:t>
      </w:r>
    </w:p>
    <w:p>
      <w:pPr>
        <w:pStyle w:val="SHTKTranslationText"/>
      </w:pPr>
      <w:r>
        <w:rPr>
          <w:rFonts w:ascii="Noto Sans CJK SC" w:hAnsi="Noto Sans CJK SC" w:eastAsia="Noto Sans CJK SC"/>
          <w:sz w:val="21"/>
        </w:rPr>
        <w:t>글마다 성인의 뜻에 들어맞고 구절마다 뭇 근기에 맞아서,</w:t>
      </w:r>
    </w:p>
    <w:p>
      <w:pPr>
        <w:pStyle w:val="SHTKTranslationText"/>
      </w:pPr>
      <w:r>
        <w:rPr>
          <w:rFonts w:ascii="Noto Sans CJK SC" w:hAnsi="Noto Sans CJK SC" w:eastAsia="Noto Sans CJK SC"/>
          <w:sz w:val="21"/>
        </w:rPr>
        <w:t>몸과 마음이 깨달음의 성에 들어가 함께 무위의 즐거움을 누리게 하소서.</w:t>
      </w:r>
    </w:p>
    <w:p>
      <w:pPr>
        <w:pStyle w:val="Heading3"/>
      </w:pPr>
      <w:r>
        <w:rPr>
          <w:rFonts w:ascii="Noto Sans CJK SC" w:hAnsi="Noto Sans CJK SC" w:eastAsia="Noto Sans CJK SC"/>
        </w:rPr>
        <w:t>십문통석의 표목</w:t>
      </w:r>
    </w:p>
    <w:p>
      <w:pPr>
        <w:pStyle w:val="SHTKBlockLabel"/>
      </w:pPr>
      <w:r>
        <w:t>위치표지</w:t>
      </w:r>
    </w:p>
    <w:p>
      <w:pPr>
        <w:pStyle w:val="SHTKPositionMarker"/>
      </w:pPr>
      <w:bookmarkStart w:id="1003" w:name="loc_0325a14"/>
      <w:r>
        <w:t>[0325a14]</w:t>
      </w:r>
      <w:bookmarkEnd w:id="1003"/>
    </w:p>
    <w:p>
      <w:pPr>
        <w:pStyle w:val="SHTKBlockLabel"/>
      </w:pPr>
      <w:r>
        <w:t>원문</w:t>
      </w:r>
    </w:p>
    <w:p>
      <w:pPr>
        <w:pStyle w:val="SHTKSourceText"/>
        <w:shd w:fill="F3F5F7"/>
      </w:pPr>
      <w:r>
        <w:rPr>
          <w:rFonts w:ascii="Noto Sans CJK SC" w:hAnsi="Noto Sans CJK SC" w:eastAsia="Noto Sans CJK SC"/>
          <w:sz w:val="18"/>
        </w:rPr>
        <w:t>[0325a14] 將釋此經十門分別一教起因緣二藏乘分攝三權實對辨四分齊幽深五所被機宜六能詮體性七宗趣通別八修證階差九敘昔翻傳十別解文義。</w:t>
      </w:r>
    </w:p>
    <w:p>
      <w:pPr>
        <w:pStyle w:val="SHTKBlockLabel"/>
      </w:pPr>
      <w:r>
        <w:t>한국어 직역</w:t>
      </w:r>
    </w:p>
    <w:p>
      <w:pPr>
        <w:pStyle w:val="SHTKTranslationText"/>
      </w:pPr>
      <w:r>
        <w:rPr>
          <w:rFonts w:ascii="Noto Sans CJK SC" w:hAnsi="Noto Sans CJK SC" w:eastAsia="Noto Sans CJK SC"/>
          <w:sz w:val="21"/>
        </w:rPr>
        <w:t>이 경을 풀이하기에 앞서 열 문으로 나누어 분별한다.</w:t>
      </w:r>
    </w:p>
    <w:p>
      <w:pPr>
        <w:pStyle w:val="ListNumber"/>
      </w:pPr>
      <w:r>
        <w:rPr>
          <w:rFonts w:ascii="Noto Sans CJK SC" w:hAnsi="Noto Sans CJK SC" w:eastAsia="Noto Sans CJK SC"/>
          <w:sz w:val="20"/>
        </w:rPr>
        <w:t>가르침이 일어난 인연[敎起因緣]</w:t>
      </w:r>
    </w:p>
    <w:p>
      <w:pPr>
        <w:pStyle w:val="ListNumber"/>
      </w:pPr>
      <w:r>
        <w:rPr>
          <w:rFonts w:ascii="Noto Sans CJK SC" w:hAnsi="Noto Sans CJK SC" w:eastAsia="Noto Sans CJK SC"/>
          <w:sz w:val="20"/>
        </w:rPr>
        <w:t>장(藏)과 승(乘)에 따른 분류와 포섭[藏乘分攝]</w:t>
      </w:r>
    </w:p>
    <w:p>
      <w:pPr>
        <w:pStyle w:val="ListNumber"/>
      </w:pPr>
      <w:r>
        <w:rPr>
          <w:rFonts w:ascii="Noto Sans CJK SC" w:hAnsi="Noto Sans CJK SC" w:eastAsia="Noto Sans CJK SC"/>
          <w:sz w:val="20"/>
        </w:rPr>
        <w:t>권교와 실교의 대조·분별[權實對辨]</w:t>
      </w:r>
    </w:p>
    <w:p>
      <w:pPr>
        <w:pStyle w:val="ListNumber"/>
      </w:pPr>
      <w:r>
        <w:rPr>
          <w:rFonts w:ascii="Noto Sans CJK SC" w:hAnsi="Noto Sans CJK SC" w:eastAsia="Noto Sans CJK SC"/>
          <w:sz w:val="20"/>
        </w:rPr>
        <w:t>그윽하고 깊은 교의의 한계[分齊幽深]</w:t>
      </w:r>
    </w:p>
    <w:p>
      <w:pPr>
        <w:pStyle w:val="ListNumber"/>
      </w:pPr>
      <w:r>
        <w:rPr>
          <w:rFonts w:ascii="Noto Sans CJK SC" w:hAnsi="Noto Sans CJK SC" w:eastAsia="Noto Sans CJK SC"/>
          <w:sz w:val="20"/>
        </w:rPr>
        <w:t>가르침을 받을 근기의 마땅함[所被機宜]</w:t>
      </w:r>
    </w:p>
    <w:p>
      <w:pPr>
        <w:pStyle w:val="ListNumber"/>
      </w:pPr>
      <w:r>
        <w:rPr>
          <w:rFonts w:ascii="Noto Sans CJK SC" w:hAnsi="Noto Sans CJK SC" w:eastAsia="Noto Sans CJK SC"/>
          <w:sz w:val="20"/>
        </w:rPr>
        <w:t>드러내는 말의 체성[能詮體性]</w:t>
      </w:r>
    </w:p>
    <w:p>
      <w:pPr>
        <w:pStyle w:val="ListNumber"/>
      </w:pPr>
      <w:r>
        <w:rPr>
          <w:rFonts w:ascii="Noto Sans CJK SC" w:hAnsi="Noto Sans CJK SC" w:eastAsia="Noto Sans CJK SC"/>
          <w:sz w:val="20"/>
        </w:rPr>
        <w:t>공통·개별의 종지와 귀취[宗趣通別]</w:t>
      </w:r>
    </w:p>
    <w:p>
      <w:pPr>
        <w:pStyle w:val="ListNumber"/>
      </w:pPr>
      <w:r>
        <w:rPr>
          <w:rFonts w:ascii="Noto Sans CJK SC" w:hAnsi="Noto Sans CJK SC" w:eastAsia="Noto Sans CJK SC"/>
          <w:sz w:val="20"/>
        </w:rPr>
        <w:t>수행과 증득의 단계 차이[修證階差]</w:t>
      </w:r>
    </w:p>
    <w:p>
      <w:pPr>
        <w:pStyle w:val="ListNumber"/>
      </w:pPr>
      <w:r>
        <w:rPr>
          <w:rFonts w:ascii="Noto Sans CJK SC" w:hAnsi="Noto Sans CJK SC" w:eastAsia="Noto Sans CJK SC"/>
          <w:sz w:val="20"/>
        </w:rPr>
        <w:t>옛 번역과 전승의 서술[敘昔翻傳]</w:t>
      </w:r>
    </w:p>
    <w:p>
      <w:pPr>
        <w:pStyle w:val="ListNumber"/>
      </w:pPr>
      <w:r>
        <w:rPr>
          <w:rFonts w:ascii="Noto Sans CJK SC" w:hAnsi="Noto Sans CJK SC" w:eastAsia="Noto Sans CJK SC"/>
          <w:sz w:val="20"/>
        </w:rPr>
        <w:t>글의 뜻에 따른 개별 해석[別解文義]</w:t>
      </w:r>
    </w:p>
    <w:p>
      <w:pPr>
        <w:pStyle w:val="Heading3"/>
      </w:pPr>
      <w:r>
        <w:rPr>
          <w:rFonts w:ascii="Noto Sans CJK SC" w:hAnsi="Noto Sans CJK SC" w:eastAsia="Noto Sans CJK SC"/>
        </w:rPr>
        <w:t>제1문 가르침이 일어난 인연</w:t>
      </w:r>
    </w:p>
    <w:p>
      <w:pPr>
        <w:pStyle w:val="SHTKBlockLabel"/>
      </w:pPr>
      <w:r>
        <w:t>위치표지</w:t>
      </w:r>
    </w:p>
    <w:p>
      <w:pPr>
        <w:pStyle w:val="SHTKPositionMarker"/>
      </w:pPr>
      <w:bookmarkStart w:id="1004" w:name="loc_0325a18"/>
      <w:r>
        <w:t>[0325a18]</w:t>
      </w:r>
      <w:bookmarkEnd w:id="1004"/>
    </w:p>
    <w:p>
      <w:pPr>
        <w:pStyle w:val="SHTKBlockLabel"/>
      </w:pPr>
      <w:r>
        <w:t>원문</w:t>
      </w:r>
    </w:p>
    <w:p>
      <w:pPr>
        <w:pStyle w:val="SHTKSourceText"/>
        <w:shd w:fill="F3F5F7"/>
      </w:pPr>
      <w:r>
        <w:rPr>
          <w:rFonts w:ascii="Noto Sans CJK SC" w:hAnsi="Noto Sans CJK SC" w:eastAsia="Noto Sans CJK SC"/>
          <w:sz w:val="18"/>
        </w:rPr>
        <w:t>[0325a18] 初中二一總二別總者酬因酬請顯理度生一代教興皆由是矣若原佛本意則唯為一大事因緣故出現於世欲令眾生開佛知見使得清淨等雖說三乘所證之法及調伏事是法皆為一佛乘故別者有十所為故說此經一顯示因行有本故謂文殊問本起因地佛說一切如來皆依圓照淨覺了無明空因此發清淨心方可修波羅蜜等二泯絕果相成圓故謂泯絕菩提涅槃二轉依故唯是清淨覺性方為無始無終不增不減究竟之果故說涅槃昨夢佛國空華等三決擇悟理應修故謂普賢問意云覺性本圓一切如幻幻空無體誰曰修行如其不修何因證覺佛說因起幻智以除諸幻幻盡智泯覺心圓明然今唯說空幻者溺於無修修習之徒縛於有得良由悟修之意似反而符故最難明理須決擇四窮盡甚深疑念故謂菩薩難意云眾生本佛今既無明十方如來後應煩惱佛答意云即此分別便是無明故見圓覺亦同流轉如雲駛月運等但一念不生則前後際斷如翳差華亡等眾生即佛人罕能知知而寡信信而鮮解解亦難臻此境今經決了實謂窮源苟能精通群疑自釋五斷除輪迴根本故謂發業成種無明為根潤業受生貪愛為本若不識其相賊即能為若不達其空永不可斷故答文殊彌勒究了盡其根源六搜索菩提隱障故謂我人眾生壽命等四相雖名同諸教而行相深密從麤至細展轉難除其猶眼睫非朗鏡而不照我亦如是非了教而不明故淨業一章重重搜索七少文能攝多義故如論中說(凡引論不出名題者皆起信也)或有眾生廣聞而取解或少聞而多解或樂總持少文而攝多義能取解者此之三類初或文廣義略如大般若等或文義俱廣如華嚴等二文義俱略如般若心等三文略義廣即彼論此經謂一軸之文二十八紙義具終教頓教(此二正是所宗之旨)空宗(普眼文中修二空觀及顯塵識界一一清淨如大般若)相宗(五性差別修證地位)亦該小乘(分析四大界分別觀及不淨觀)兼含圓別(歷根識塵大三界二科一一云三等不動周徧法界無壞無雜如一室千燈等又三觀別修及依一法性顯戒定慧等)通決悟修義意(一一法門皆入了悟托法而修故觀門之首一一云悟淨圓覺以淨覺心方云修如是如是等)具足頓漸禪門龍藏徧探無備於此八一法巧被三根故謂普眼觀門被上根也三觀諸輪被中根也三期道場被下根也(二皆漸也)言一法者一一文中無不標依圓覺結入圓覺九令修稱性深禪故然諸家禪定之門不出色四空四唯起信直修真如三昧此經便入圓覺觀門雖三根漸頓之殊所入無非圓覺十勸事離相明師故然諸隨相之教所說修行有軌可則有跡可依故未必長隨善友師傅此經說惑元無復云除斷說佛本是復曰勤修一切儀式類皆如此末世後學難可依從必須離相明師觸向曉喻故令親近盡命亡軀四儀之中無執其相勿恨彼去勿慢彼來如是承事歸依方能悟入圓覺是以善財童子初遇文殊既興開發覺心便教親近善友亦由法界宗旨隱顯難明故以事師為後之軌。</w:t>
      </w:r>
    </w:p>
    <w:p>
      <w:pPr>
        <w:pStyle w:val="SHTKBlockLabel"/>
      </w:pPr>
      <w:r>
        <w:t>한국어 직역</w:t>
      </w:r>
    </w:p>
    <w:p>
      <w:pPr>
        <w:pStyle w:val="SHTKSubheading"/>
      </w:pPr>
      <w:r>
        <w:rPr>
          <w:rFonts w:ascii="Noto Sans CJK SC" w:hAnsi="Noto Sans CJK SC" w:eastAsia="Noto Sans CJK SC"/>
        </w:rPr>
        <w:t>총설</w:t>
      </w:r>
    </w:p>
    <w:p>
      <w:pPr>
        <w:pStyle w:val="SHTKTranslationText"/>
      </w:pPr>
      <w:r>
        <w:rPr>
          <w:rFonts w:ascii="Noto Sans CJK SC" w:hAnsi="Noto Sans CJK SC" w:eastAsia="Noto Sans CJK SC"/>
          <w:sz w:val="21"/>
        </w:rPr>
        <w:t>첫째 문은 둘로 나뉜다. 첫째는 총설이고 둘째는 개별 설명이다.</w:t>
      </w:r>
    </w:p>
    <w:p>
      <w:pPr>
        <w:pStyle w:val="SHTKTranslationText"/>
      </w:pPr>
      <w:r>
        <w:rPr>
          <w:rFonts w:ascii="Noto Sans CJK SC" w:hAnsi="Noto Sans CJK SC" w:eastAsia="Noto Sans CJK SC"/>
          <w:sz w:val="21"/>
        </w:rPr>
        <w:t>총설이란 인(因)에 보답하고 청법에 응하며 이치를 드러내고 중생을 제도하는 것이니, 부처님 한 생애의 가르침이 일어난 것은 모두 이것들 때문이다. 부처님의 본뜻을 근원에서 따져 보면, 오직 하나의 큰일이라는 인연 때문에 세상에 출현하시어 중생이 부처의 지견을 열어 청정을 얻게 하려 하신 것 등이다. 비록 삼승이 증득하는 법과 조복하는 일을 말씀하셨지만, 이 법들은 모두 하나의 불승을 위한 것이다.</w:t>
      </w:r>
    </w:p>
    <w:p>
      <w:pPr>
        <w:pStyle w:val="SHTKSubheading"/>
      </w:pPr>
      <w:r>
        <w:rPr>
          <w:rFonts w:ascii="Noto Sans CJK SC" w:hAnsi="Noto Sans CJK SC" w:eastAsia="Noto Sans CJK SC"/>
        </w:rPr>
        <w:t>개별적인 열 가지 이유</w:t>
      </w:r>
    </w:p>
    <w:p>
      <w:pPr>
        <w:pStyle w:val="SHTKTranslationText"/>
      </w:pPr>
      <w:r>
        <w:rPr>
          <w:rFonts w:ascii="Noto Sans CJK SC" w:hAnsi="Noto Sans CJK SC" w:eastAsia="Noto Sans CJK SC"/>
          <w:sz w:val="21"/>
        </w:rPr>
        <w:t>개별적으로는 열 가지 목적 때문에 이 경을 설하였다.</w:t>
      </w:r>
    </w:p>
    <w:p>
      <w:pPr>
        <w:pStyle w:val="SHTKSubheading"/>
      </w:pPr>
      <w:r>
        <w:rPr>
          <w:rFonts w:ascii="Noto Sans CJK SC" w:hAnsi="Noto Sans CJK SC" w:eastAsia="Noto Sans CJK SC"/>
        </w:rPr>
        <w:t>1. 인행에 근본이 있음을 나타내기 위해서</w:t>
      </w:r>
    </w:p>
    <w:p>
      <w:pPr>
        <w:pStyle w:val="SHTKTranslationText"/>
      </w:pPr>
      <w:r>
        <w:rPr>
          <w:rFonts w:ascii="Noto Sans CJK SC" w:hAnsi="Noto Sans CJK SC" w:eastAsia="Noto Sans CJK SC"/>
          <w:sz w:val="21"/>
        </w:rPr>
        <w:t>문수가 본기인지를 묻자 부처님께서는 모든 여래가 다 원만히 비추는 청정한 깨달음에 의지하여 무명이 공함을 분명히 알고, 이로 말미암아 청정한 마음을 낸 뒤에야 바라밀 등을 닦을 수 있다고 말씀하셨다.</w:t>
      </w:r>
    </w:p>
    <w:p>
      <w:pPr>
        <w:pStyle w:val="SHTKSubheading"/>
      </w:pPr>
      <w:r>
        <w:rPr>
          <w:rFonts w:ascii="Noto Sans CJK SC" w:hAnsi="Noto Sans CJK SC" w:eastAsia="Noto Sans CJK SC"/>
        </w:rPr>
        <w:t>2. 과의 모습을 완전히 없애 원만함을 이루기 위해서</w:t>
      </w:r>
    </w:p>
    <w:p>
      <w:pPr>
        <w:pStyle w:val="SHTKTranslationText"/>
      </w:pPr>
      <w:r>
        <w:rPr>
          <w:rFonts w:ascii="Noto Sans CJK SC" w:hAnsi="Noto Sans CJK SC" w:eastAsia="Noto Sans CJK SC"/>
          <w:sz w:val="21"/>
        </w:rPr>
        <w:t>보리와 열반이라는 두 전의(轉依)마저 완전히 없애고, 오직 청정한 각성만을 무시무종하고 증감이 없는 구경의 과로 삼는다. 그러므로 열반은 어젯밤의 꿈과 같고 불국토는 허공 꽃과 같다고 말씀하신다.</w:t>
      </w:r>
    </w:p>
    <w:p>
      <w:pPr>
        <w:pStyle w:val="SHTKSubheading"/>
      </w:pPr>
      <w:r>
        <w:rPr>
          <w:rFonts w:ascii="Noto Sans CJK SC" w:hAnsi="Noto Sans CJK SC" w:eastAsia="Noto Sans CJK SC"/>
        </w:rPr>
        <w:t>3. 이치를 깨달은 뒤 마땅히 닦아야 함을 결택하기 위해서</w:t>
      </w:r>
    </w:p>
    <w:p>
      <w:pPr>
        <w:pStyle w:val="SHTKTranslationText"/>
      </w:pPr>
      <w:r>
        <w:rPr>
          <w:rFonts w:ascii="Noto Sans CJK SC" w:hAnsi="Noto Sans CJK SC" w:eastAsia="Noto Sans CJK SC"/>
          <w:sz w:val="21"/>
        </w:rPr>
        <w:t>보현이 물은 뜻은 다음과 같다. “각성은 본래 원만하고 모든 것은 환과 같은데, 환은 공하여 자체가 없으니 누가 수행한다고 하겠습니까. 만일 수행하지 않는다면 무슨 인연으로 깨달음을 증득합니까.”</w:t>
      </w:r>
    </w:p>
    <w:p>
      <w:pPr>
        <w:pStyle w:val="SHTKTranslationText"/>
      </w:pPr>
      <w:r>
        <w:rPr>
          <w:rFonts w:ascii="Noto Sans CJK SC" w:hAnsi="Noto Sans CJK SC" w:eastAsia="Noto Sans CJK SC"/>
          <w:sz w:val="21"/>
        </w:rPr>
        <w:t>부처님께서 설하신 뜻은 다음과 같다. 환과 같은 지혜를 일으켜 모든 환을 없애고, 환이 다하여 지혜마저 사라지면 깨달음의 마음이 원만하고 밝아진다. 그러나 지금 오직 공과 환만을 말하는 사람은 닦지 않는 데 빠지고, 수행하는 사람은 얻을 것이 있다는 생각에 묶인다. 깨달음과 수행의 뜻은 겉으로는 서로 반대되는 듯하지만 실제로는 부합한다. 그러므로 가장 밝히기 어려우니, 이치상 반드시 결택해야 한다.</w:t>
      </w:r>
    </w:p>
    <w:p>
      <w:pPr>
        <w:pStyle w:val="SHTKSubheading"/>
      </w:pPr>
      <w:r>
        <w:rPr>
          <w:rFonts w:ascii="Noto Sans CJK SC" w:hAnsi="Noto Sans CJK SC" w:eastAsia="Noto Sans CJK SC"/>
        </w:rPr>
        <w:t>4. 지극히 깊은 의심을 끝까지 해소하기 위해서</w:t>
      </w:r>
    </w:p>
    <w:p>
      <w:pPr>
        <w:pStyle w:val="SHTKTranslationText"/>
      </w:pPr>
      <w:r>
        <w:rPr>
          <w:rFonts w:ascii="Noto Sans CJK SC" w:hAnsi="Noto Sans CJK SC" w:eastAsia="Noto Sans CJK SC"/>
          <w:sz w:val="21"/>
        </w:rPr>
        <w:t>보살이 논난한 뜻은 다음과 같다. “중생이 본래 부처라면 지금 이미 무명에 빠진 것처럼 시방의 여래도 뒤에 다시 번뇌를 일으켜야 하지 않겠습니까.”</w:t>
      </w:r>
    </w:p>
    <w:p>
      <w:pPr>
        <w:pStyle w:val="SHTKTranslationText"/>
      </w:pPr>
      <w:r>
        <w:rPr>
          <w:rFonts w:ascii="Noto Sans CJK SC" w:hAnsi="Noto Sans CJK SC" w:eastAsia="Noto Sans CJK SC"/>
          <w:sz w:val="21"/>
        </w:rPr>
        <w:t>부처님께서 답하신 뜻은 다음과 같다. 바로 이런 분별이 곧 무명이므로, 원각을 본다고 하는 것 또한 똑같이 유전(流轉)한다. 이는 구름이 달려가면 달이 움직이는 것처럼 보이는 것과 같다. 다만 한 생각도 생기지 않으면 전후의 시간적 경계가 끊어지는데, 이는 눈병이 나으면 허공의 꽃이 사라지는 것과 같다.</w:t>
      </w:r>
    </w:p>
    <w:p>
      <w:pPr>
        <w:pStyle w:val="SHTKTranslationText"/>
      </w:pPr>
      <w:r>
        <w:rPr>
          <w:rFonts w:ascii="Noto Sans CJK SC" w:hAnsi="Noto Sans CJK SC" w:eastAsia="Noto Sans CJK SC"/>
          <w:sz w:val="21"/>
        </w:rPr>
        <w:t>중생이 곧 부처라는 사실은 아는 사람이 드물고, 알더라도 믿는 사람이 적으며, 믿더라도 이해하는 사람이 더욱 적고, 이해하더라도 이 경지에 이르기 어렵다. 지금 이 경이 결단하여 밝힌 것은 참으로 근원을 끝까지 파고든 것이다. 진실로 정밀하게 통달할 수 있다면 온갖 의심이 저절로 풀린다.</w:t>
      </w:r>
    </w:p>
    <w:p>
      <w:pPr>
        <w:pStyle w:val="SHTKSubheading"/>
      </w:pPr>
      <w:r>
        <w:rPr>
          <w:rFonts w:ascii="Noto Sans CJK SC" w:hAnsi="Noto Sans CJK SC" w:eastAsia="Noto Sans CJK SC"/>
        </w:rPr>
        <w:t>5. 윤회의 근본을 끊어 없애기 위해서</w:t>
      </w:r>
    </w:p>
    <w:p>
      <w:pPr>
        <w:pStyle w:val="SHTKTranslationText"/>
      </w:pPr>
      <w:r>
        <w:rPr>
          <w:rFonts w:ascii="Noto Sans CJK SC" w:hAnsi="Noto Sans CJK SC" w:eastAsia="Noto Sans CJK SC"/>
          <w:sz w:val="21"/>
        </w:rPr>
        <w:t>업을 일으켜 종자를 이루는 데에는 무명이 뿌리가 되고, 업을 윤택하게 하여 생을 받는 데에는 탐애가 근본이 된다. 만일 그 모습을 알지 못하면 도적을 자식으로 여기게 되고, 그 공함을 통달하지 못하면 영원히 끊을 수 없다. 그러므로 문수와 미륵에게 답하여 그 근원을 철저히 밝혔다.</w:t>
      </w:r>
    </w:p>
    <w:p>
      <w:pPr>
        <w:pStyle w:val="SHTKSubheading"/>
      </w:pPr>
      <w:r>
        <w:rPr>
          <w:rFonts w:ascii="Noto Sans CJK SC" w:hAnsi="Noto Sans CJK SC" w:eastAsia="Noto Sans CJK SC"/>
        </w:rPr>
        <w:t>6. 보리를 가리는 숨은 장애를 찾아내기 위해서</w:t>
      </w:r>
    </w:p>
    <w:p>
      <w:pPr>
        <w:pStyle w:val="SHTKTranslationText"/>
      </w:pPr>
      <w:r>
        <w:rPr>
          <w:rFonts w:ascii="Noto Sans CJK SC" w:hAnsi="Noto Sans CJK SC" w:eastAsia="Noto Sans CJK SC"/>
          <w:sz w:val="21"/>
        </w:rPr>
        <w:t>아(我)·인(人)·중생(衆生)·수명(壽命) 등의 사상은 이름은 다른 교설과 같지만 그 행상은 깊고 은밀하다. 거친 데서 미세한 데로 나아갈수록 거듭하여 없애기 어렵다. 이는 마치 속눈썹이 밝은 거울이 아니면 비치지 않는 것과 같다. 아상도 이와 같아서 요의교가 아니면 밝힐 수 없다. 그러므로 정업장 한 장에서 거듭거듭 찾아 밝혀낸다.</w:t>
      </w:r>
    </w:p>
    <w:p>
      <w:pPr>
        <w:pStyle w:val="SHTKSubheading"/>
      </w:pPr>
      <w:r>
        <w:rPr>
          <w:rFonts w:ascii="Noto Sans CJK SC" w:hAnsi="Noto Sans CJK SC" w:eastAsia="Noto Sans CJK SC"/>
        </w:rPr>
        <w:t>7. 적은 글로 많은 뜻을 포섭하기 위해서</w:t>
      </w:r>
    </w:p>
    <w:p>
      <w:pPr>
        <w:pStyle w:val="SHTKTranslationText"/>
      </w:pPr>
      <w:r>
        <w:rPr>
          <w:rFonts w:ascii="Noto Sans CJK SC" w:hAnsi="Noto Sans CJK SC" w:eastAsia="Noto Sans CJK SC"/>
          <w:sz w:val="21"/>
        </w:rPr>
        <w:t>『기신론』에서는 다음과 같이 말한다. 어떤 중생은 널리 듣고 이해를 얻으며, 어떤 중생은 적게 듣고 많이 이해하며, 어떤 중생은 총지를 좋아하여 적은 글로 많은 뜻을 포섭함으로써 이해를 얻는다.</w:t>
      </w:r>
    </w:p>
    <w:p>
      <w:pPr>
        <w:pStyle w:val="SHTKTranslationText"/>
      </w:pPr>
      <w:r>
        <w:rPr>
          <w:rFonts w:ascii="Noto Sans CJK SC" w:hAnsi="Noto Sans CJK SC" w:eastAsia="Noto Sans CJK SC"/>
          <w:sz w:val="21"/>
        </w:rPr>
        <w:t>이 세 부류 가운데 첫째는 혹 글은 넓지만 뜻은 간략하니 『대반야경』 등이 그러하고, 혹 글과 뜻이 모두 넓으니 『화엄경』 등이 그러하다. 둘째는 글과 뜻이 모두 간략하니 『반야심경』 등이 그러하다. 셋째는 글은 간략하지만 뜻은 넓으니 바로 『기신론』과 이 경이다.</w:t>
      </w:r>
    </w:p>
    <w:p>
      <w:pPr>
        <w:pStyle w:val="SHTKTranslationText"/>
      </w:pPr>
      <w:r>
        <w:rPr>
          <w:rFonts w:ascii="Noto Sans CJK SC" w:hAnsi="Noto Sans CJK SC" w:eastAsia="Noto Sans CJK SC"/>
          <w:sz w:val="21"/>
        </w:rPr>
        <w:t>이 경은 한 축 스물여덟 장의 글이지만 종교(終敎)와 돈교의 뜻을 갖추었으니, 이 둘이 바로 이 경이 종지로 삼는 뜻이다. 또한 공종을 갖추었으니 보안장의 글에서 이공관을 닦게 하고, 진·식·계가 낱낱이 청정함을 밝혀 『대반야경』과 같기 때문이다. 상종도 갖추었으니 오성의 차이와 수행·증득의 지위를 말하기 때문이다. 소승까지 포괄하니 사대와 계분을 분석하여 관찰하는 것과 부정관을 말하기 때문이다.</w:t>
      </w:r>
    </w:p>
    <w:p>
      <w:pPr>
        <w:pStyle w:val="SHTKTranslationText"/>
      </w:pPr>
      <w:r>
        <w:rPr>
          <w:rFonts w:ascii="Noto Sans CJK SC" w:hAnsi="Noto Sans CJK SC" w:eastAsia="Noto Sans CJK SC"/>
          <w:sz w:val="21"/>
        </w:rPr>
        <w:t>원교와 별교도 아울러 포함한다. 근·식·진·대와 삼계 등 두 과목을 차례로 거치면서 낱낱이 ‘평등하여 움직이지 않고 법계에 두루하며, 무너지지도 않고 섞이지도 않는다’고 말하는 것이 한 방 안의 천 등불과 같기 때문이다. 또 세 관을 따로 닦게 하고 하나의 법성에 의지하여 계·정·혜를 드러내기 때문이다.</w:t>
      </w:r>
    </w:p>
    <w:p>
      <w:pPr>
        <w:pStyle w:val="SHTKTranslationText"/>
      </w:pPr>
      <w:r>
        <w:rPr>
          <w:rFonts w:ascii="Noto Sans CJK SC" w:hAnsi="Noto Sans CJK SC" w:eastAsia="Noto Sans CJK SC"/>
          <w:sz w:val="21"/>
        </w:rPr>
        <w:t>깨달음과 수행의 뜻을 모두 결단한다. 낱낱의 법문이 모두 분명한 깨달음으로 들어가고 법에 의탁하여 닦는 것이기 때문이다. 관문의 첫머리마다 “청정한 원각을 깨닫고 청정한 각심으로 이와 같이 닦는다”는 식으로 말한다. 돈교와 점교의 선문을 모두 갖추었으니, 용궁의 대장경을 두루 찾아보아도 이 경보다 더 완비된 것이 없다.</w:t>
      </w:r>
    </w:p>
    <w:p>
      <w:pPr>
        <w:pStyle w:val="SHTKSubheading"/>
      </w:pPr>
      <w:r>
        <w:rPr>
          <w:rFonts w:ascii="Noto Sans CJK SC" w:hAnsi="Noto Sans CJK SC" w:eastAsia="Noto Sans CJK SC"/>
        </w:rPr>
        <w:t>8. 한 법으로 삼근을 교묘히 교화하기 위해서</w:t>
      </w:r>
    </w:p>
    <w:p>
      <w:pPr>
        <w:pStyle w:val="SHTKTranslationText"/>
      </w:pPr>
      <w:r>
        <w:rPr>
          <w:rFonts w:ascii="Noto Sans CJK SC" w:hAnsi="Noto Sans CJK SC" w:eastAsia="Noto Sans CJK SC"/>
          <w:sz w:val="21"/>
        </w:rPr>
        <w:t>보안장의 관문은 상근기를 위한 것이고, 세 관과 여러 윤은 중근기를 위한 것이며, 세 기한의 도량은 하근기를 위한 것이다. 뒤의 두 가지는 모두 점수이다. ‘한 법’이라고 한 까닭은 낱낱의 글에서 원각에 의지한다고 표방하지 않은 곳이 없고, 끝에서는 원각에 들어간다고 맺기 때문이다.</w:t>
      </w:r>
    </w:p>
    <w:p>
      <w:pPr>
        <w:pStyle w:val="SHTKSubheading"/>
      </w:pPr>
      <w:r>
        <w:rPr>
          <w:rFonts w:ascii="Noto Sans CJK SC" w:hAnsi="Noto Sans CJK SC" w:eastAsia="Noto Sans CJK SC"/>
        </w:rPr>
        <w:t>9. 성품에 맞는 깊은 선을 닦게 하기 위해서</w:t>
      </w:r>
    </w:p>
    <w:p>
      <w:pPr>
        <w:pStyle w:val="SHTKTranslationText"/>
      </w:pPr>
      <w:r>
        <w:rPr>
          <w:rFonts w:ascii="Noto Sans CJK SC" w:hAnsi="Noto Sans CJK SC" w:eastAsia="Noto Sans CJK SC"/>
          <w:sz w:val="21"/>
        </w:rPr>
        <w:t>여러 학파의 선정문은 색계의 사선과 무색계의 사정을 벗어나지 않지만, 오직 『기신론』은 곧바로 진여삼매를 닦게 한다. 이 경은 곧 원각의 관문으로 들어가게 한다. 비록 삼근에 따라 점·돈의 차이가 있지만 들어가는 곳은 원각 아닌 것이 없다.</w:t>
      </w:r>
    </w:p>
    <w:p>
      <w:pPr>
        <w:pStyle w:val="SHTKSubheading"/>
      </w:pPr>
      <w:r>
        <w:rPr>
          <w:rFonts w:ascii="Noto Sans CJK SC" w:hAnsi="Noto Sans CJK SC" w:eastAsia="Noto Sans CJK SC"/>
        </w:rPr>
        <w:t>10. 상을 떠난 밝은 스승을 섬기도록 권하기 위해서</w:t>
      </w:r>
    </w:p>
    <w:p>
      <w:pPr>
        <w:pStyle w:val="SHTKTranslationText"/>
      </w:pPr>
      <w:r>
        <w:rPr>
          <w:rFonts w:ascii="Noto Sans CJK SC" w:hAnsi="Noto Sans CJK SC" w:eastAsia="Noto Sans CJK SC"/>
          <w:sz w:val="21"/>
        </w:rPr>
        <w:t>상을 따르는 여러 교설에서 말하는 수행에는 본받을 규범과 의지할 자취가 있으므로 반드시 오랫동안 선지식과 스승을 따를 필요는 없다. 그러나 이 경에서는 미혹이 본래 없다고 말하면서도 다시 제거하고 끊으라고 하고, 부처가 본래 자기라고 말하면서도 다시 부지런히 닦으라고 한다. 모든 의식과 법식이 대체로 이와 같다. 그러므로 말세의 후학은 의지하여 따르기 어렵고, 반드시 상을 떠난 밝은 스승이 접하는 곳마다 깨우치고 비유로 가르쳐 주어야 한다.</w:t>
      </w:r>
    </w:p>
    <w:p>
      <w:pPr>
        <w:pStyle w:val="SHTKTranslationText"/>
      </w:pPr>
      <w:r>
        <w:rPr>
          <w:rFonts w:ascii="Noto Sans CJK SC" w:hAnsi="Noto Sans CJK SC" w:eastAsia="Noto Sans CJK SC"/>
          <w:sz w:val="21"/>
        </w:rPr>
        <w:t>그러므로 그에게 친근하여 목숨을 다하고 몸을 잊도록 하되, 행·주·좌·와의 모든 위의 가운데 그 모습을 집착하지 않으며, 그가 떠나가도 원망하지 않고 그가 찾아와도 업신여기지 않게 한다. 이와 같이 받들어 섬기고 귀의해야 원각에 깨달아 들어갈 수 있다.</w:t>
      </w:r>
    </w:p>
    <w:p>
      <w:pPr>
        <w:pStyle w:val="SHTKTranslationText"/>
      </w:pPr>
      <w:r>
        <w:rPr>
          <w:rFonts w:ascii="Noto Sans CJK SC" w:hAnsi="Noto Sans CJK SC" w:eastAsia="Noto Sans CJK SC"/>
          <w:sz w:val="21"/>
        </w:rPr>
        <w:t>그러므로 선재동자는 처음 문수를 만나 깨달음의 마음을 열어 일으키자 곧 선지식을 가까이하라는 가르침을 받았다. 이 또한 법계의 종지가 숨고 드러나 알아보기 어렵기 때문에, 스승을 섬기는 일을 후대의 법칙으로 삼은 것이다.</w:t>
      </w:r>
    </w:p>
    <w:p>
      <w:pPr>
        <w:pStyle w:val="Heading4"/>
      </w:pPr>
      <w:r>
        <w:rPr>
          <w:rFonts w:ascii="Noto Sans CJK SC" w:hAnsi="Noto Sans CJK SC" w:eastAsia="Noto Sans CJK SC"/>
        </w:rPr>
        <w:t>제1문 주</w:t>
      </w:r>
    </w:p>
    <w:p>
      <w:pPr>
        <w:pStyle w:val="ListNumber"/>
      </w:pPr>
      <w:r>
        <w:rPr>
          <w:rFonts w:ascii="Noto Sans CJK SC" w:hAnsi="Noto Sans CJK SC" w:eastAsia="Noto Sans CJK SC"/>
          <w:b/>
          <w:sz w:val="20"/>
        </w:rPr>
        <w:t>두 전의(二轉依)</w:t>
      </w:r>
      <w:r>
        <w:rPr>
          <w:rFonts w:ascii="Noto Sans CJK SC" w:hAnsi="Noto Sans CJK SC" w:eastAsia="Noto Sans CJK SC"/>
          <w:sz w:val="20"/>
        </w:rPr>
        <w:t>: 번뇌장과 소지장의 의지처를 바꾸어 각각 열반과 보리를 얻는다는 교학적 표현이다. 종밀은 여기서 그 과덕의 명칭마저 궁극의 각성 안에서 자취가 사라진다고 본다.</w:t>
      </w:r>
    </w:p>
    <w:p>
      <w:pPr>
        <w:pStyle w:val="ListNumber"/>
      </w:pPr>
      <w:r>
        <w:rPr>
          <w:rFonts w:ascii="Noto Sans CJK SC" w:hAnsi="Noto Sans CJK SC" w:eastAsia="Noto Sans CJK SC"/>
          <w:b/>
          <w:sz w:val="20"/>
        </w:rPr>
        <w:t>발업·윤업</w:t>
      </w:r>
      <w:r>
        <w:rPr>
          <w:rFonts w:ascii="Noto Sans CJK SC" w:hAnsi="Noto Sans CJK SC" w:eastAsia="Noto Sans CJK SC"/>
          <w:sz w:val="20"/>
        </w:rPr>
        <w:t>: 발업은 무명이 업을 일으키는 측면이고, 윤업은 탐애가 이미 지은 업을 적셔 다음 생을 받게 하는 측면이다.</w:t>
      </w:r>
    </w:p>
    <w:p>
      <w:pPr>
        <w:pStyle w:val="ListNumber"/>
      </w:pPr>
      <w:r>
        <w:rPr>
          <w:rFonts w:ascii="Noto Sans CJK SC" w:hAnsi="Noto Sans CJK SC" w:eastAsia="Noto Sans CJK SC"/>
          <w:b/>
          <w:sz w:val="20"/>
        </w:rPr>
        <w:t>이공관(二空觀)</w:t>
      </w:r>
      <w:r>
        <w:rPr>
          <w:rFonts w:ascii="Noto Sans CJK SC" w:hAnsi="Noto Sans CJK SC" w:eastAsia="Noto Sans CJK SC"/>
          <w:sz w:val="20"/>
        </w:rPr>
        <w:t>: 인무아와 법무아, 곧 사람과 법에 고정된 자성이 없음을 관하는 수행이다.</w:t>
      </w:r>
    </w:p>
    <w:p>
      <w:pPr>
        <w:pStyle w:val="ListNumber"/>
      </w:pPr>
      <w:r>
        <w:rPr>
          <w:rFonts w:ascii="Noto Sans CJK SC" w:hAnsi="Noto Sans CJK SC" w:eastAsia="Noto Sans CJK SC"/>
          <w:b/>
          <w:sz w:val="20"/>
        </w:rPr>
        <w:t>오성(五性)</w:t>
      </w:r>
      <w:r>
        <w:rPr>
          <w:rFonts w:ascii="Noto Sans CJK SC" w:hAnsi="Noto Sans CJK SC" w:eastAsia="Noto Sans CJK SC"/>
          <w:sz w:val="20"/>
        </w:rPr>
        <w:t>: 성문정성·연각정성·보살정성·부정성·무성유정의 다섯 종성이다. 뒤의 본문에서 종밀은 본유뿐 아니라 새로 훈습되어 이루어지는 가능성을 함께 논한다.</w:t>
      </w:r>
    </w:p>
    <w:p>
      <w:pPr>
        <w:pStyle w:val="ListNumber"/>
      </w:pPr>
      <w:r>
        <w:rPr>
          <w:rFonts w:ascii="Noto Sans CJK SC" w:hAnsi="Noto Sans CJK SC" w:eastAsia="Noto Sans CJK SC"/>
          <w:b/>
          <w:sz w:val="20"/>
        </w:rPr>
        <w:t>근·식·진·대</w:t>
      </w:r>
      <w:r>
        <w:rPr>
          <w:rFonts w:ascii="Noto Sans CJK SC" w:hAnsi="Noto Sans CJK SC" w:eastAsia="Noto Sans CJK SC"/>
          <w:sz w:val="20"/>
        </w:rPr>
        <w:t>: 감각 기관[根], 인식 작용[識], 대상[塵], 물질과 현상을 이루는 요소[大]를 말한다.</w:t>
      </w:r>
    </w:p>
    <w:p>
      <w:pPr>
        <w:pStyle w:val="ListNumber"/>
      </w:pPr>
      <w:r>
        <w:rPr>
          <w:rFonts w:ascii="Noto Sans CJK SC" w:hAnsi="Noto Sans CJK SC" w:eastAsia="Noto Sans CJK SC"/>
          <w:b/>
          <w:sz w:val="20"/>
        </w:rPr>
        <w:t>삼관·제륜·삼기</w:t>
      </w:r>
      <w:r>
        <w:rPr>
          <w:rFonts w:ascii="Noto Sans CJK SC" w:hAnsi="Noto Sans CJK SC" w:eastAsia="Noto Sans CJK SC"/>
          <w:sz w:val="20"/>
        </w:rPr>
        <w:t>: 각각 위덕자재장의 세 관법, 변음장의 스물다섯 수행 조합, 원각장의 장기·중기·단기 수행 기간을 가리킨다.</w:t>
      </w:r>
    </w:p>
    <w:p>
      <w:pPr>
        <w:pStyle w:val="Heading3"/>
      </w:pPr>
      <w:r>
        <w:rPr>
          <w:rFonts w:ascii="Noto Sans CJK SC" w:hAnsi="Noto Sans CJK SC" w:eastAsia="Noto Sans CJK SC"/>
        </w:rPr>
        <w:t>제2문 장과 승에 따른 분류와 포섭</w:t>
      </w:r>
    </w:p>
    <w:p>
      <w:pPr>
        <w:pStyle w:val="SHTKSubheading"/>
      </w:pPr>
      <w:r>
        <w:t>총표</w:t>
      </w:r>
    </w:p>
    <w:p>
      <w:pPr>
        <w:pStyle w:val="SHTKBlockLabel"/>
      </w:pPr>
      <w:r>
        <w:t>위치표지</w:t>
      </w:r>
    </w:p>
    <w:p>
      <w:pPr>
        <w:pStyle w:val="SHTKPositionMarker"/>
      </w:pPr>
      <w:bookmarkStart w:id="1005" w:name="loc_0325c21"/>
      <w:r>
        <w:t>[0325c21]</w:t>
      </w:r>
      <w:bookmarkEnd w:id="1005"/>
    </w:p>
    <w:p>
      <w:pPr>
        <w:pStyle w:val="SHTKBlockLabel"/>
      </w:pPr>
      <w:r>
        <w:t>원문</w:t>
      </w:r>
    </w:p>
    <w:p>
      <w:pPr>
        <w:pStyle w:val="SHTKSourceText"/>
        <w:shd w:fill="F3F5F7"/>
      </w:pPr>
      <w:r>
        <w:rPr>
          <w:rFonts w:ascii="Noto Sans CJK SC" w:hAnsi="Noto Sans CJK SC" w:eastAsia="Noto Sans CJK SC"/>
          <w:sz w:val="18"/>
        </w:rPr>
        <w:t>[0325c21] 二藏乘分攝者三法即為三門初藏次乘後分藏謂三藏二藏通稱藏者以含攝故初三藏者一修多羅古譯為契經契謂契理契機經謂貫穿攝化即契理合機之經(依主)契經即藏(持業)正翻為線線能貫華經能持緯此方不貴線稱故存於經然天竺呼線席經并索聖教皆曰修多羅故梁攝論譯為聖教古德見此儒墨皆稱為經遂借彼席經以目聖教則雙含二義俱順兩方借義助名更加契字揀異席經甚為允當為其義相即佛地論有二一貫二攝故彼論云能貫能攝故名為經以佛聖教貫穿攝持所應說義所化生故雜心有五一涌泉(注而無竭)二出生(展轉滋多)三顯示(示理事等)四繩墨(楷定正邪)五結鬘(線能貫華結鬘故然西域四物雖殊義意相似故同一修多羅之目而聖教多含自具其四將此五義對詳可見已下更說)二毗奈耶此云調伏謂調練三業制伏過非調練通於止作制伏唯明止惡就所詮之行彰名調伏之藏亦名毗尼此翻云滅滅有三義一滅業非二滅煩惱三得滅果或名尸羅此云清涼離熱惱因得清涼果故亦名波羅提木叉此云別解脫三業七支各各防非故(就因)亦翻為隨順解脫(據果)三阿毗達磨此云對法法有二種一勝義法謂即涅槃是善是常故二法相法通四聖諦(相者性也狀也)對亦二義一者對向向前涅槃二者對觀觀前四諦其能對者皆無漏慧及相應心品言對法者法之對故故對法藏特明慧論世親攝論說有四義謂對故數故伏故通故對義同前數者於一一法數數宣說訓釋言詞自共相等無量差別故伏者能勝伏他論故通者此能通釋契經義故亦名優波提舍此云論義亦名磨怛理迦此云本母(教為義本如母)然此三藏約其所詮略有二門一則經詮三學律唯戒定二學論唯慧學二則三藏之中經正詮定毗尼詮戒論詮於慧兼各通三第二明二藏者一聲聞藏二菩薩藏即由前三藏詮示聲聞理行果故名聲聞藏詮示菩薩理行果故名菩薩藏三乘唯二藏者由緣覺多不籍教出無佛世故若出佛世攝屬聲聞理果同故若約教行別者即開三乘以為三藏如普超大悲等經入大乘論說然此經三藏之中契經藏攝二藏之內菩薩藏收若此攝彼即兼該三二二空觀前先令持戒三期修中說安居故剛藏菩薩徵難佛故深必該淺故(上來藏攝竟)次乘攝者略有六重初謂一乘十方佛土中無二亦無三也次謂二乘即前二藏所詮也三即三乘開加緣覺也四者四乘加最上乘(亦名佛乘)故梁攝論成立正法具有四乘(四品觀緣起成四種菩提亦可配此)梁朝光宅法師約法華經亦立四乘謂臨門三車即是權教三乘四衢等賜大白牛車即是實教大乘以臨門牛車亦同羊鹿俱不得故並無體故諸子皆索故(經文不言求牛車人出門即得又不言索車唯是二乘但云三車俱索明知三乘皆是方便然約權實相對故為四乘權既無體即為一也謂約教則廢三立一約理則開三顯一約行即攝三為一約果則會三歸一又廢立局教餘三通三)華嚴教義分齊亦料揀一乘大乘有十義別一權實別(義在四乘中)二教義別(臨門三車但有其名以望一乘但是教故故經云以佛教門出三界苦亦不可云以佛教言但約二乘以經不揀故彼求牛車之人尋教至義亦同羊鹿俱不得故)三所期別(以白牛車非是宅內所許三車是故界外四衢道中授諸子時皆云非本所望亦不可云但約二乘經不揀故)四德量別(宅內但云牛車不言餘德而露地所授乃七寶大車寶網寶鈴等無量眾寶莊嚴此即體具過恒沙德也又彼但云牛不言餘相此云白牛肥壯多力其疾如風等用殊勝也又云多諸儐從而侍衛等行眷屬也又云我有如是七寶大車其數無量此顯一乘主伴具足教義無量也)五寄位別(本業仁王等經粱攝十地等論皆以初二三地寄在世間四至七地寄出世間八地已上寄出出世間於出世間中四地五地寄聲聞法六地寄緣覺法七地寄菩薩法此如三乘八地已去寄一乘法)六付囑別(法華經云於未來世若有信如來智慧者當為演說此法華經令得佛慧故若有不信受者當於如來餘深法中示教利喜汝等若能如是則為已報諸佛之恩解云餘深法者即大乘也非一乘故云餘非小乘故云深也法華別意正在一乘故作此囑也)七根緣別(華嚴性起品云佛子菩薩摩訶薩無量億那由他劫行六波羅蜜修習道品善根若未聞此經或聞不信受隨順是等猶為假名不得名為真實菩薩釋曰此多劫修菩薩行又不聞不信此一乘經若非三乘權教菩薩是何人也當知正是法華經內餘深法中示教利喜者)八信順別(華嚴賢首品云一切世界群生類鮮有欲求聲聞乘求緣覺者轉復少求大乘者甚希有求大乘者猶為易信解此法甚為難釋曰此品正明信位及成佛等事既越三乘恐難信受故舉三乘對此決之)九顯示別(華嚴第九地偈云若眾生下劣示以聲聞道若復根少利為說辟支佛若有根明利有大慈悲心饒益諸眾生為說菩薩道若有無上心決定樂大事為示於佛乘說無盡佛法)十本末別(大乘同性經云所有聲聞法辟支佛法菩薩法諸佛法皆悉流入毘盧遮那一智藏大海此文約本末分異仍會末歸本明一乘三乘差別耳此上十證足為龜鏡而守株之者聞說駭神深可悲矣故經云所未聞經聞之不疑為希有也)五謂五乘除一乘加人乘天乘也六謂無量乘華嚴經云或有國土說一乘或二或三或四五如是乃至無有量今此經文初及四中唯一乘攝二三五中唯大乘攝無量乘中有其二意若以隨機設教多門名無量則於無量乘中唯實教攝若以彼宗一切諸法一一皆能顯義益物一一無不該攝名為無量者則全能攝若約此經攝彼乘等則除無量乘中一一圓融之義及一乘中主伴無盡之義餘皆攝也流通文云亦攝漸修一切群品譬如大海不讓小流等故(上來乘攝竟)後分攝者謂十二分教也舊云十二部經恐濫部袟改名分教(十二中各有二相如注配)一契經(一總相涅槃云始從如是我聞終至歡喜奉行皆修多羅二別相雜集云謂長行綴緝略說所應說義又有異名謂法本直說聖教或但名經)二應頌(一與長行相應之頌由長行說未盡故二為後來應更頌故)三授記(一記弟子生死因果二記菩薩當成佛事)四諷誦(謂孤起偈一為易誦持故二為樂偈者故)五因緣(一因請方說為重法故二因事方說知本末故)六自說(一為令知而請法故二為令所化法慇重故念佛慈悲為不請友)七本事(一說佛往事二說弟子往事)八本生(說昔受身一說如來二說餘者)九方廣(一廣大利樂二廣陳正法)十未曾有(一德業殊異二法體希奇故)十一譬喻(一為深智說似令解真故二為淺識就彼取類誘令信故)十二論議(一以理深故論二以義不了故論並循環研覈或佛自論或菩薩相論)然此十二於大小乘有說六通六局者(因緣譬喻論議局小故涅槃云護大乘者受持九部授記自說方廣局大法華云我此九部法隨順眾生說餘六皆通也)且約一相(大缺三者但約因緣中因事制戒譬喻中誘引論議中非了小缺三者但約授記中記成佛自說中不請友方廣中廣大利樂)然實大小皆具十二(大三小三各取餘之一義)深密中菩薩依十二分教修奢摩佗瑜伽云佛為聲聞一一具演十二分教然此經者十二分中唯二所攝謂修多羅方廣若此攝彼即攝九分貫攝之義通故正宗一一重頌故記安心人成就佛智故因請方說故說佛因地法行故六度非因涅槃非果故題云方廣故二十七喻故普賢有徵剛藏有難故唯不攝伽陀自說本生等三也(藏乘分攝竟)。</w:t>
      </w:r>
      <w:r>
        <w:rPr>
          <w:rStyle w:val="CommentReference"/>
        </w:rPr>
      </w:r>
    </w:p>
    <w:p>
      <w:pPr>
        <w:pStyle w:val="SHTKBlockLabel"/>
      </w:pPr>
      <w:r>
        <w:t>한국어 직역</w:t>
      </w:r>
    </w:p>
    <w:p>
      <w:pPr>
        <w:pStyle w:val="SHTKTranslationText"/>
      </w:pPr>
      <w:r>
        <w:rPr>
          <w:rFonts w:ascii="Noto Sans CJK SC" w:hAnsi="Noto Sans CJK SC" w:eastAsia="Noto Sans CJK SC"/>
          <w:sz w:val="21"/>
        </w:rPr>
        <w:t>장(藏)·승(乘)·분(分)의 세 법을 각각 한 문으로 삼아, 먼저 장을 밝히고 다음에 승을 밝히며 뒤에 분교를 밝힌다.</w:t>
      </w:r>
    </w:p>
    <w:p>
      <w:pPr>
        <w:pStyle w:val="SHTKBlockLabel"/>
      </w:pPr>
      <w:r>
        <w:t>교감·번역 메모</w:t>
      </w:r>
    </w:p>
    <w:p>
      <w:pPr>
        <w:pStyle w:val="SHTKNoteSummary"/>
      </w:pPr>
      <w:r>
        <w:t>교감 요약 | [CBETA 교감] 0326a02</w:t>
      </w:r>
    </w:p>
    <w:p>
      <w:pPr>
        <w:pStyle w:val="SHTKNoteDetail"/>
      </w:pPr>
      <w:r>
        <w:t>• 저본 독법 | 并</w:t>
      </w:r>
    </w:p>
    <w:p>
      <w:pPr>
        <w:pStyle w:val="SHTKNoteDetail"/>
      </w:pPr>
      <w:r>
        <w:t>• 이문 독법 | 井</w:t>
      </w:r>
    </w:p>
    <w:p>
      <w:pPr>
        <w:pStyle w:val="SHTKNoteDetail"/>
      </w:pPr>
      <w:r>
        <w:t>• 저본 번역 | 실·자리의 날실·끈·성인의 가르침</w:t>
      </w:r>
    </w:p>
    <w:p>
      <w:pPr>
        <w:pStyle w:val="SHTKNoteDetail"/>
      </w:pPr>
      <w:r>
        <w:t>• 이문 번역 | 실·자리의 날실·우물의 밧줄·성인의 가르침</w:t>
      </w:r>
    </w:p>
    <w:p>
      <w:pPr>
        <w:pStyle w:val="SHTKNoteDetail"/>
      </w:pPr>
      <w:r>
        <w:t>• 의미 차이 | 井索을 ‘우물의 밧줄’로 복원.</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0326b23</w:t>
      </w:r>
    </w:p>
    <w:p>
      <w:pPr>
        <w:pStyle w:val="SHTKNoteDetail"/>
      </w:pPr>
      <w:r>
        <w:t>• 저본 독법 | 但</w:t>
      </w:r>
    </w:p>
    <w:p>
      <w:pPr>
        <w:pStyle w:val="SHTKNoteDetail"/>
      </w:pPr>
      <w:r>
        <w:t>• 이문 독법 | 俱</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4"/>
      </w:pPr>
      <w:r>
        <w:rPr>
          <w:rFonts w:ascii="Noto Sans CJK SC" w:hAnsi="Noto Sans CJK SC" w:eastAsia="Noto Sans CJK SC"/>
        </w:rPr>
        <w:t>1. 삼장</w:t>
      </w:r>
    </w:p>
    <w:p>
      <w:pPr>
        <w:pStyle w:val="SHTKTranslationText"/>
      </w:pPr>
      <w:r>
        <w:rPr>
          <w:rFonts w:ascii="Noto Sans CJK SC" w:hAnsi="Noto Sans CJK SC" w:eastAsia="Noto Sans CJK SC"/>
          <w:sz w:val="21"/>
        </w:rPr>
        <w:t>‘장’이라고 통틀어 부르는 것은 안에 품어 포섭하기 때문이다.</w:t>
      </w:r>
    </w:p>
    <w:p>
      <w:pPr>
        <w:pStyle w:val="SHTKSubheading"/>
      </w:pPr>
      <w:r>
        <w:rPr>
          <w:rFonts w:ascii="Noto Sans CJK SC" w:hAnsi="Noto Sans CJK SC" w:eastAsia="Noto Sans CJK SC"/>
        </w:rPr>
        <w:t>1) 수다라장</w:t>
      </w:r>
    </w:p>
    <w:p>
      <w:pPr>
        <w:pStyle w:val="SHTKTranslationText"/>
      </w:pPr>
      <w:r>
        <w:rPr>
          <w:rFonts w:ascii="Noto Sans CJK SC" w:hAnsi="Noto Sans CJK SC" w:eastAsia="Noto Sans CJK SC"/>
          <w:sz w:val="21"/>
        </w:rPr>
        <w:t>수다라(修多羅)는 옛날에 ‘계경(契經)’이라 번역하였다. ‘계’란 이치에 계합하고 근기에 계합한다는 뜻이며, ‘경’이란 뜻을 꿰뚫고 중생을 거두어 교화한다는 뜻이다. 곧 ‘이치에 계합하고 근기에 맞는 경’이니 의주석이고, 계경이 곧 장이니 지업석이다.</w:t>
      </w:r>
    </w:p>
    <w:p>
      <w:pPr>
        <w:pStyle w:val="SHTKTranslationText"/>
      </w:pPr>
      <w:r>
        <w:t>수다라를 바로 번역하면 ‘실[線]’이다. 실은 꽃을 꿸 수 있고, 경(經)은 날실을 지닐 수 있다. 중국에서는 ‘실’이라는 명칭을 중시하지 않으므로 ‘경’이라는 말을 남겼다. 그러나 천축에서는 실·자리의 날실·우물의 밧줄·성인의 가르침을 모두 수다라라고 하였다. 그러므로 양나라 번역 『섭론』에서는 ‘성교(聖敎)’라고 옮겼다. 옛 덕 있는 이들은 유가와 묵가가 모두 ‘경’이라 일컫는 것을 보고 자리의 날실이라는 뜻을 빌려 성인의 가르침을 지목하였다. 그러면 두 뜻을 함께 포함하여 중국과 인도 양쪽에 모두 맞는다. 빌린 뜻으로 이름을 돕고 다시 ‘계’ 자를 더하여 자리의 날실과 구별하였으니 매우 타당하다.</w:t>
      </w:r>
    </w:p>
    <w:p>
      <w:pPr>
        <w:pStyle w:val="SHTKTranslationText"/>
      </w:pPr>
      <w:r>
        <w:rPr>
          <w:rFonts w:ascii="Noto Sans CJK SC" w:hAnsi="Noto Sans CJK SC" w:eastAsia="Noto Sans CJK SC"/>
          <w:sz w:val="21"/>
        </w:rPr>
        <w:t>그 뜻의 모습에 대하여 『불지론』은 두 가지를 말한다. 첫째는 꿰뚫음이고 둘째는 포섭함이다. 그 논에서 “능히 꿰뚫고 능히 포섭하므로 경이라 한다. 부처의 성스러운 가르침이 마땅히 말해야 할 뜻을 꿰뚫어 지니고, 교화해야 할 중생을 거두기 때문이다”라고 하였다.</w:t>
      </w:r>
    </w:p>
    <w:p>
      <w:pPr>
        <w:pStyle w:val="SHTKTranslationText"/>
      </w:pPr>
      <w:r>
        <w:rPr>
          <w:rFonts w:ascii="Noto Sans CJK SC" w:hAnsi="Noto Sans CJK SC" w:eastAsia="Noto Sans CJK SC"/>
          <w:sz w:val="21"/>
        </w:rPr>
        <w:t>『잡심론』은 다섯 가지를 말한다. 첫째 용천(涌泉)이니 물을 길어도 다하지 않는다는 뜻이고, 둘째 출생(出生)이니 차례로 불어나 많아진다는 뜻이며, 셋째 현시(顯示)이니 이와 사 등을 보인다는 뜻이고, 넷째 승묵(繩墨)이니 바름과 삿됨의 기준을 정한다는 뜻이며, 다섯째 결만(結鬘)이니 실이 꽃을 꿰어 화환을 만든다는 뜻이다. 서역의 네 사물은 비록 서로 다르지만 뜻이 비슷하므로 모두 수다라라는 한 명칭을 쓴다. 성교는 많은 뜻을 포함하므로 그 네 가지를 본래 갖추며, 이 다섯 뜻과 대조하여 살피면 알 수 있다.</w:t>
      </w:r>
    </w:p>
    <w:p>
      <w:pPr>
        <w:pStyle w:val="SHTKSubheading"/>
      </w:pPr>
      <w:r>
        <w:rPr>
          <w:rFonts w:ascii="Noto Sans CJK SC" w:hAnsi="Noto Sans CJK SC" w:eastAsia="Noto Sans CJK SC"/>
        </w:rPr>
        <w:t>2) 비나야장</w:t>
      </w:r>
    </w:p>
    <w:p>
      <w:pPr>
        <w:pStyle w:val="SHTKTranslationText"/>
      </w:pPr>
      <w:r>
        <w:rPr>
          <w:rFonts w:ascii="Noto Sans CJK SC" w:hAnsi="Noto Sans CJK SC" w:eastAsia="Noto Sans CJK SC"/>
          <w:sz w:val="21"/>
        </w:rPr>
        <w:t>비나야(毘奈耶)는 ‘조복(調伏)’이라 번역한다. 삼업을 단련하여 허물과 그릇됨을 제압한다는 뜻이다. 단련함은 그쳐야 할 것과 행해야 할 것에 모두 통하지만, 제압함은 오직 악을 그치게 하는 것만을 밝힌다. 드러내는 행을 따라 이름을 나타냈으므로 ‘조복장’이라 한다.</w:t>
      </w:r>
    </w:p>
    <w:p>
      <w:pPr>
        <w:pStyle w:val="SHTKTranslationText"/>
      </w:pPr>
      <w:r>
        <w:rPr>
          <w:rFonts w:ascii="Noto Sans CJK SC" w:hAnsi="Noto Sans CJK SC" w:eastAsia="Noto Sans CJK SC"/>
          <w:sz w:val="21"/>
        </w:rPr>
        <w:t>또 비니(毘尼)라고도 하는데 ‘멸(滅)’이라 번역한다. 멸에는 세 뜻이 있으니, 첫째는 업의 잘못을 없애는 것이고, 둘째는 번뇌를 없애는 것이며, 셋째는 적멸의 과를 얻는 것이다.</w:t>
      </w:r>
    </w:p>
    <w:p>
      <w:pPr>
        <w:pStyle w:val="SHTKTranslationText"/>
      </w:pPr>
      <w:r>
        <w:rPr>
          <w:rFonts w:ascii="Noto Sans CJK SC" w:hAnsi="Noto Sans CJK SC" w:eastAsia="Noto Sans CJK SC"/>
          <w:sz w:val="21"/>
        </w:rPr>
        <w:t>혹은 시라(尸羅)라고도 하는데 ‘청량’이라 번역한다. 뜨거운 번뇌의 원인을 떠나 청량한 과를 얻기 때문이다. 또 바라제목차(波羅提木叉)라고도 하는데 ‘별해탈’이라 번역한다. 삼업의 일곱 지분이 저마다 잘못을 막기 때문이니 원인의 측면에서 한 말이다. 또한 ‘해탈을 따름’이라고도 번역하니 결과의 측면에서 한 말이다.</w:t>
      </w:r>
    </w:p>
    <w:p>
      <w:pPr>
        <w:pStyle w:val="SHTKSubheading"/>
      </w:pPr>
      <w:r>
        <w:rPr>
          <w:rFonts w:ascii="Noto Sans CJK SC" w:hAnsi="Noto Sans CJK SC" w:eastAsia="Noto Sans CJK SC"/>
        </w:rPr>
        <w:t>3) 아비달마장</w:t>
      </w:r>
    </w:p>
    <w:p>
      <w:pPr>
        <w:pStyle w:val="SHTKTranslationText"/>
      </w:pPr>
      <w:r>
        <w:rPr>
          <w:rFonts w:ascii="Noto Sans CJK SC" w:hAnsi="Noto Sans CJK SC" w:eastAsia="Noto Sans CJK SC"/>
          <w:sz w:val="21"/>
        </w:rPr>
        <w:t>아비달마(阿毘達磨)는 ‘대법(對法)’이라 번역한다. 법에는 두 종류가 있다. 첫째 승의법은 곧 열반이니 선하고 항상하기 때문이다. 둘째 법상법은 사성제에 통한다. 여기서 ‘상’은 성질이라는 뜻과 모습이라는 뜻이다.</w:t>
      </w:r>
    </w:p>
    <w:p>
      <w:pPr>
        <w:pStyle w:val="SHTKTranslationText"/>
      </w:pPr>
      <w:r>
        <w:rPr>
          <w:rFonts w:ascii="Noto Sans CJK SC" w:hAnsi="Noto Sans CJK SC" w:eastAsia="Noto Sans CJK SC"/>
          <w:sz w:val="21"/>
        </w:rPr>
        <w:t>‘대(對)’에도 두 뜻이 있다. 첫째 대향(對向)은 앞의 열반을 향한다는 뜻이고, 둘째 대관(對觀)은 앞의 사성제를 관찰한다는 뜻이다. 능히 대하는 것은 모두 무루혜와 그것에 상응하는 심·심소이다. ‘대법’이란 법의 ‘대’라는 뜻이므로 대법장은 특별히 지혜를 밝힌다.</w:t>
      </w:r>
    </w:p>
    <w:p>
      <w:pPr>
        <w:pStyle w:val="SHTKTranslationText"/>
      </w:pPr>
      <w:r>
        <w:rPr>
          <w:rFonts w:ascii="Noto Sans CJK SC" w:hAnsi="Noto Sans CJK SC" w:eastAsia="Noto Sans CJK SC"/>
          <w:sz w:val="21"/>
        </w:rPr>
        <w:t>세친의 『섭론』은 대법에 네 뜻이 있다고 한다. 곧 대(對)·수(數)·복(伏)·통(通)이다. ‘대’의 뜻은 앞과 같다. ‘수’란 하나하나의 법을 거듭거듭 설명하면서 훈석하는 말과 자상·공상 등의 무량한 차이를 헤아리는 것이다. ‘복’이란 다른 사람의 논의를 이겨 제압하는 것이고, ‘통’이란 이것이 계경의 뜻을 통하게 풀이하는 것이다.</w:t>
      </w:r>
    </w:p>
    <w:p>
      <w:pPr>
        <w:pStyle w:val="SHTKTranslationText"/>
      </w:pPr>
      <w:r>
        <w:rPr>
          <w:rFonts w:ascii="Noto Sans CJK SC" w:hAnsi="Noto Sans CJK SC" w:eastAsia="Noto Sans CJK SC"/>
          <w:sz w:val="21"/>
        </w:rPr>
        <w:t>또 우바제사(優波提舍)라고도 하는데 ‘논의(論義)’라 번역하고, 마달리가(磨怛理迦)라고도 하는데 ‘본모(本母)’라 번역한다. 가르침이 뜻의 근본이 되는 것이 어머니와 같기 때문이다.</w:t>
      </w:r>
    </w:p>
    <w:p>
      <w:pPr>
        <w:pStyle w:val="SHTKTranslationText"/>
      </w:pPr>
      <w:r>
        <w:rPr>
          <w:rFonts w:ascii="Noto Sans CJK SC" w:hAnsi="Noto Sans CJK SC" w:eastAsia="Noto Sans CJK SC"/>
          <w:sz w:val="21"/>
        </w:rPr>
        <w:t>이 삼장은 드러내는 바에 따라 간략히 두 방식으로 볼 수 있다. 첫째, 경은 계·정·혜 삼학을 드러내고, 율은 계·정 두 학만을 드러내며, 논은 혜학만을 드러낸다. 둘째, 삼장 가운데 경은 주로 정을 드러내고, 비니는 계를 드러내며, 논은 혜를 드러내되 각각 삼학에도 두루 통한다.</w:t>
      </w:r>
    </w:p>
    <w:p>
      <w:pPr>
        <w:pStyle w:val="Heading4"/>
      </w:pPr>
      <w:r>
        <w:rPr>
          <w:rFonts w:ascii="Noto Sans CJK SC" w:hAnsi="Noto Sans CJK SC" w:eastAsia="Noto Sans CJK SC"/>
        </w:rPr>
        <w:t>2. 이장</w:t>
      </w:r>
    </w:p>
    <w:p>
      <w:pPr>
        <w:pStyle w:val="SHTKTranslationText"/>
      </w:pPr>
      <w:r>
        <w:rPr>
          <w:rFonts w:ascii="Noto Sans CJK SC" w:hAnsi="Noto Sans CJK SC" w:eastAsia="Noto Sans CJK SC"/>
          <w:sz w:val="21"/>
        </w:rPr>
        <w:t>이장은 첫째 성문장, 둘째 보살장이다. 앞의 삼장이 성문의 이치·수행·과를 드러내므로 성문장이라 하고, 보살의 이치·수행·과를 드러내므로 보살장이라 한다.</w:t>
      </w:r>
    </w:p>
    <w:p>
      <w:pPr>
        <w:pStyle w:val="SHTKTranslationText"/>
      </w:pPr>
      <w:r>
        <w:rPr>
          <w:rFonts w:ascii="Noto Sans CJK SC" w:hAnsi="Noto Sans CJK SC" w:eastAsia="Noto Sans CJK SC"/>
          <w:sz w:val="21"/>
        </w:rPr>
        <w:t>삼승인데도 오직 이장만 세우는 까닭은 연각이 대부분 가르침에 의지하지 않고 부처가 없는 세상에 출현하기 때문이다. 부처가 있는 세상에 출현하면 성문에 포함되니 이치와 과가 같기 때문이다. 만일 가르침과 수행의 차이를 기준으로 하면 삼승을 열어 삼장으로 삼기도 한다. 『보초경』·『대비경』 등과 『입대승론』의 설이 그러하다.</w:t>
      </w:r>
    </w:p>
    <w:p>
      <w:pPr>
        <w:pStyle w:val="SHTKTranslationText"/>
      </w:pPr>
      <w:r>
        <w:rPr>
          <w:rFonts w:ascii="Noto Sans CJK SC" w:hAnsi="Noto Sans CJK SC" w:eastAsia="Noto Sans CJK SC"/>
          <w:sz w:val="21"/>
        </w:rPr>
        <w:t>이 경은 삼장 가운데 계경장에 속하고, 이장 안에서는 보살장에 들어간다. 반대로 이 경이 다른 장을 포섭한다고 보면 삼장과 이장을 아울러 포괄한다. 이공관에 앞서 먼저 계를 지니게 하고, 세 기간을 닦는 가운데 안거를 말하며, 금강장보살이 부처님께 논난하기 때문이다. 깊은 것은 반드시 얕은 것을 포괄한다.</w:t>
      </w:r>
    </w:p>
    <w:p>
      <w:pPr>
        <w:pStyle w:val="Heading4"/>
      </w:pPr>
      <w:r>
        <w:rPr>
          <w:rFonts w:ascii="Noto Sans CJK SC" w:hAnsi="Noto Sans CJK SC" w:eastAsia="Noto Sans CJK SC"/>
        </w:rPr>
        <w:t>3. 승의 분류</w:t>
      </w:r>
    </w:p>
    <w:p>
      <w:pPr>
        <w:pStyle w:val="SHTKTranslationText"/>
      </w:pPr>
      <w:r>
        <w:rPr>
          <w:rFonts w:ascii="Noto Sans CJK SC" w:hAnsi="Noto Sans CJK SC" w:eastAsia="Noto Sans CJK SC"/>
          <w:sz w:val="21"/>
        </w:rPr>
        <w:t>간략히 여섯 겹이 있다.</w:t>
      </w:r>
    </w:p>
    <w:p>
      <w:pPr>
        <w:pStyle w:val="SHTKSubheading"/>
      </w:pPr>
      <w:r>
        <w:rPr>
          <w:rFonts w:ascii="Noto Sans CJK SC" w:hAnsi="Noto Sans CJK SC" w:eastAsia="Noto Sans CJK SC"/>
        </w:rPr>
        <w:t>1) 일승</w:t>
      </w:r>
    </w:p>
    <w:p>
      <w:pPr>
        <w:pStyle w:val="SHTKTranslationText"/>
      </w:pPr>
      <w:r>
        <w:rPr>
          <w:rFonts w:ascii="Noto Sans CJK SC" w:hAnsi="Noto Sans CJK SC" w:eastAsia="Noto Sans CJK SC"/>
          <w:sz w:val="21"/>
        </w:rPr>
        <w:t>시방의 불국토에는 이승도 없고 삼승도 없다.</w:t>
      </w:r>
    </w:p>
    <w:p>
      <w:pPr>
        <w:pStyle w:val="SHTKSubheading"/>
      </w:pPr>
      <w:r>
        <w:rPr>
          <w:rFonts w:ascii="Noto Sans CJK SC" w:hAnsi="Noto Sans CJK SC" w:eastAsia="Noto Sans CJK SC"/>
        </w:rPr>
        <w:t>2) 이승</w:t>
      </w:r>
    </w:p>
    <w:p>
      <w:pPr>
        <w:pStyle w:val="SHTKTranslationText"/>
      </w:pPr>
      <w:r>
        <w:rPr>
          <w:rFonts w:ascii="Noto Sans CJK SC" w:hAnsi="Noto Sans CJK SC" w:eastAsia="Noto Sans CJK SC"/>
          <w:sz w:val="21"/>
        </w:rPr>
        <w:t>앞의 이장이 드러내는 성문승과 보살승이다.</w:t>
      </w:r>
    </w:p>
    <w:p>
      <w:pPr>
        <w:pStyle w:val="SHTKSubheading"/>
      </w:pPr>
      <w:r>
        <w:rPr>
          <w:rFonts w:ascii="Noto Sans CJK SC" w:hAnsi="Noto Sans CJK SC" w:eastAsia="Noto Sans CJK SC"/>
        </w:rPr>
        <w:t>3) 삼승</w:t>
      </w:r>
    </w:p>
    <w:p>
      <w:pPr>
        <w:pStyle w:val="SHTKTranslationText"/>
      </w:pPr>
      <w:r>
        <w:rPr>
          <w:rFonts w:ascii="Noto Sans CJK SC" w:hAnsi="Noto Sans CJK SC" w:eastAsia="Noto Sans CJK SC"/>
          <w:sz w:val="21"/>
        </w:rPr>
        <w:t>이승을 열어 연각을 더한 것이다.</w:t>
      </w:r>
    </w:p>
    <w:p>
      <w:pPr>
        <w:pStyle w:val="SHTKSubheading"/>
      </w:pPr>
      <w:r>
        <w:rPr>
          <w:rFonts w:ascii="Noto Sans CJK SC" w:hAnsi="Noto Sans CJK SC" w:eastAsia="Noto Sans CJK SC"/>
        </w:rPr>
        <w:t>4) 사승</w:t>
      </w:r>
    </w:p>
    <w:p>
      <w:pPr>
        <w:pStyle w:val="SHTKTranslationText"/>
      </w:pPr>
      <w:r>
        <w:rPr>
          <w:rFonts w:ascii="Noto Sans CJK SC" w:hAnsi="Noto Sans CJK SC" w:eastAsia="Noto Sans CJK SC"/>
          <w:sz w:val="21"/>
        </w:rPr>
        <w:t>삼승에 최상승을 더한 것이며, 최상승은 불승이라고도 한다. 그러므로 양나라 번역 『섭론』은 정법에 사승이 갖추어져 있다고 세웠다. 연기를 관하는 네 품류가 네 보리를 이룬다는 말도 여기에 배대할 수 있다.</w:t>
      </w:r>
    </w:p>
    <w:p>
      <w:pPr>
        <w:pStyle w:val="SHTKTranslationText"/>
      </w:pPr>
      <w:r>
        <w:rPr>
          <w:rFonts w:ascii="Noto Sans CJK SC" w:hAnsi="Noto Sans CJK SC" w:eastAsia="Noto Sans CJK SC"/>
          <w:sz w:val="21"/>
        </w:rPr>
        <w:t>양나라 광택법사는 『법화경』에 근거하여 역시 사승을 세웠다. 문 앞에 놓인 세 수레는 방편교의 삼승이고, 네거리에 이르러 똑같이 내려 준 큰 흰 소의 수레는 실교의 대승이다. 문 앞의 소 수레도 양 수레·사슴 수레와 마찬가지로 모두 얻지 못했으므로 셋 다 실체가 없고, 모든 아들이 다 수레를 달라고 하였기 때문이다.</w:t>
      </w:r>
    </w:p>
    <w:p>
      <w:pPr>
        <w:pStyle w:val="SHTKTranslationText"/>
      </w:pPr>
      <w:r>
        <w:rPr>
          <w:rFonts w:ascii="Noto Sans CJK SC" w:hAnsi="Noto Sans CJK SC" w:eastAsia="Noto Sans CJK SC"/>
          <w:sz w:val="21"/>
        </w:rPr>
        <w:t>경문은 소 수레를 구한 사람이 문을 나가 곧바로 그것을 얻었다고 하지 않았고, 또 수레를 요구한 이가 오직 이승뿐이라고 하지 않았으며, 다만 세 수레를 모두 요구했다고 하였다. 그러므로 삼승이 모두 방편임이 분명하다. 다만 권과 실을 상대시킨 까닭에 사승이 되며, 권에는 실체가 없으므로 결국 일승이다.</w:t>
      </w:r>
    </w:p>
    <w:p>
      <w:pPr>
        <w:pStyle w:val="SHTKTranslationText"/>
      </w:pPr>
      <w:r>
        <w:rPr>
          <w:rFonts w:ascii="Noto Sans CJK SC" w:hAnsi="Noto Sans CJK SC" w:eastAsia="Noto Sans CJK SC"/>
          <w:sz w:val="21"/>
        </w:rPr>
        <w:t>교를 기준으로 하면 삼승을 폐하고 일승을 세우며, 이를 기준으로 하면 삼승을 열어 일승을 드러내고, 행을 기준으로 하면 삼승을 거두어 일승으로 만들며, 과를 기준으로 하면 삼승을 모아 일승으로 돌아가게 한다. ‘폐하고 세움’은 교에만 한정되지만 나머지 셋은 교·이·행에 통한다.</w:t>
      </w:r>
    </w:p>
    <w:p>
      <w:pPr>
        <w:pStyle w:val="SHTKTranslationText"/>
      </w:pPr>
      <w:r>
        <w:rPr>
          <w:rFonts w:ascii="Noto Sans CJK SC" w:hAnsi="Noto Sans CJK SC" w:eastAsia="Noto Sans CJK SC"/>
          <w:sz w:val="21"/>
        </w:rPr>
        <w:t>『화엄교의분제』는 일승과 대승의 차이를 열 가지 뜻으로 판별한다.</w:t>
      </w:r>
    </w:p>
    <w:p>
      <w:pPr>
        <w:pStyle w:val="ListNumber"/>
      </w:pPr>
      <w:r>
        <w:rPr>
          <w:rFonts w:ascii="Noto Sans CJK SC" w:hAnsi="Noto Sans CJK SC" w:eastAsia="Noto Sans CJK SC"/>
          <w:b/>
          <w:sz w:val="20"/>
        </w:rPr>
        <w:t>권실의 차이</w:t>
      </w:r>
      <w:r>
        <w:rPr>
          <w:rFonts w:ascii="Noto Sans CJK SC" w:hAnsi="Noto Sans CJK SC" w:eastAsia="Noto Sans CJK SC"/>
          <w:sz w:val="20"/>
        </w:rPr>
        <w:t>: 뜻은 앞의 사승 설명에 있다.</w:t>
      </w:r>
    </w:p>
    <w:p>
      <w:pPr>
        <w:pStyle w:val="ListNumber"/>
      </w:pPr>
      <w:r>
        <w:rPr>
          <w:rFonts w:ascii="Noto Sans CJK SC" w:hAnsi="Noto Sans CJK SC" w:eastAsia="Noto Sans CJK SC"/>
          <w:b/>
          <w:sz w:val="20"/>
        </w:rPr>
        <w:t>교와 의의 차이</w:t>
      </w:r>
      <w:r>
        <w:rPr>
          <w:rFonts w:ascii="Noto Sans CJK SC" w:hAnsi="Noto Sans CJK SC" w:eastAsia="Noto Sans CJK SC"/>
          <w:sz w:val="20"/>
        </w:rPr>
        <w:t>: 문 앞의 세 수레는 이름만 있어 일승과 견주면 단지 가르침일 뿐이다. 그러므로 경에서 “부처의 교문으로 삼계의 괴로움에서 벗어난다”고 하였다. 이것을 이승에만 한정할 수 없는 것은 경이 가려 말하지 않았기 때문이다. 소 수레를 구한 사람도 가르침을 따라 실제 뜻에 이르면 양 수레·사슴 수레와 마찬가지로 아무것도 얻지 못한다.</w:t>
      </w:r>
    </w:p>
    <w:p>
      <w:pPr>
        <w:pStyle w:val="ListNumber"/>
      </w:pPr>
      <w:r>
        <w:rPr>
          <w:rFonts w:ascii="Noto Sans CJK SC" w:hAnsi="Noto Sans CJK SC" w:eastAsia="Noto Sans CJK SC"/>
          <w:b/>
          <w:sz w:val="20"/>
        </w:rPr>
        <w:t>기대한 바의 차이</w:t>
      </w:r>
      <w:r>
        <w:rPr>
          <w:rFonts w:ascii="Noto Sans CJK SC" w:hAnsi="Noto Sans CJK SC" w:eastAsia="Noto Sans CJK SC"/>
          <w:sz w:val="20"/>
        </w:rPr>
        <w:t>: 흰 소 수레는 집 안에서 약속한 세 수레가 아니다. 그러므로 경계 밖 네거리에서 모든 아들에게 줄 때 “본래 기대하던 것이 아니다”라고 하였다. 이것도 이승에만 한정할 수 없는 것은 경이 가려 말하지 않았기 때문이다.</w:t>
      </w:r>
    </w:p>
    <w:p>
      <w:pPr>
        <w:pStyle w:val="ListNumber"/>
      </w:pPr>
      <w:r>
        <w:rPr>
          <w:rFonts w:ascii="Noto Sans CJK SC" w:hAnsi="Noto Sans CJK SC" w:eastAsia="Noto Sans CJK SC"/>
          <w:b/>
          <w:sz w:val="20"/>
        </w:rPr>
        <w:t>덕과 분량의 차이</w:t>
      </w:r>
      <w:r>
        <w:rPr>
          <w:rFonts w:ascii="Noto Sans CJK SC" w:hAnsi="Noto Sans CJK SC" w:eastAsia="Noto Sans CJK SC"/>
          <w:sz w:val="20"/>
        </w:rPr>
        <w:t>: 집 안에서는 단지 소 수레라고만 하고 다른 덕을 말하지 않았지만, 한데에서 준 것은 칠보의 큰 수레로서 보배 그물·보배 방울 등 무량한 보배로 장엄하였다. 이는 체에 항하사보다 많은 덕을 갖춘 것이다. 앞에서는 소라고만 하고 다른 모습을 말하지 않았지만, 여기서는 흰 소가 살찌고 튼튼하며 힘이 많고 달리기가 바람 같다고 하였으니 작용이 뛰어나다. 또 많은 시종이 호위한다고 하였으니 수행의 권속이다. 또 “내게 이러한 칠보의 큰 수레가 그 수를 헤아릴 수 없이 많다”고 하였으니, 일승의 주반이 구족하고 교의가 무량함을 드러낸다.</w:t>
      </w:r>
    </w:p>
    <w:p>
      <w:pPr>
        <w:pStyle w:val="ListNumber"/>
      </w:pPr>
      <w:r>
        <w:rPr>
          <w:rFonts w:ascii="Noto Sans CJK SC" w:hAnsi="Noto Sans CJK SC" w:eastAsia="Noto Sans CJK SC"/>
          <w:b/>
          <w:sz w:val="20"/>
        </w:rPr>
        <w:t>지위에 붙여 보인 차이</w:t>
      </w:r>
      <w:r>
        <w:rPr>
          <w:rFonts w:ascii="Noto Sans CJK SC" w:hAnsi="Noto Sans CJK SC" w:eastAsia="Noto Sans CJK SC"/>
          <w:sz w:val="20"/>
        </w:rPr>
        <w:t>: 『본업경』·『인왕경』 등과 양나라 번역 『섭론』·『십지론』 등은 초지부터 삼지까지를 세간에, 사지부터 칠지까지를 출세간에, 팔지 이상을 출세간을 벗어난 경지에 붙여 나타낸다. 출세간 가운데 사지·오지는 성문법, 육지는 연각법, 칠지는 보살법에 붙이니 이것은 삼승과 같다. 팔지 이후는 일승법에 붙인다.</w:t>
      </w:r>
    </w:p>
    <w:p>
      <w:pPr>
        <w:pStyle w:val="ListNumber"/>
      </w:pPr>
      <w:r>
        <w:rPr>
          <w:rFonts w:ascii="Noto Sans CJK SC" w:hAnsi="Noto Sans CJK SC" w:eastAsia="Noto Sans CJK SC"/>
          <w:b/>
          <w:sz w:val="20"/>
        </w:rPr>
        <w:t>부촉의 차이</w:t>
      </w:r>
      <w:r>
        <w:rPr>
          <w:rFonts w:ascii="Noto Sans CJK SC" w:hAnsi="Noto Sans CJK SC" w:eastAsia="Noto Sans CJK SC"/>
          <w:sz w:val="20"/>
        </w:rPr>
        <w:t>: 『법화경』에서 “미래세에 여래의 지혜를 믿는 이가 있으면 이 『법화경』을 연설하여 불혜를 얻게 하라. 믿고 받지 않는 이가 있으면 여래의 나머지 깊은 법 가운데서 보여 주고 가르쳐 이롭게 하고 기쁘게 하라. 너희가 이렇게 할 수 있다면 이미 모든 부처의 은혜에 보답한 것이다”라고 하였다. 여기서 ‘나머지 깊은 법’은 대승이다. 일승이 아니므로 ‘나머지’라 하고, 소승이 아니므로 ‘깊다’고 하였다. 『법화경』의 특별한 뜻은 바로 일승에 있으므로 이렇게 부촉한 것이다.</w:t>
      </w:r>
    </w:p>
    <w:p>
      <w:pPr>
        <w:pStyle w:val="ListNumber"/>
      </w:pPr>
      <w:r>
        <w:rPr>
          <w:rFonts w:ascii="Noto Sans CJK SC" w:hAnsi="Noto Sans CJK SC" w:eastAsia="Noto Sans CJK SC"/>
          <w:b/>
          <w:sz w:val="20"/>
        </w:rPr>
        <w:t>근기와 인연의 차이</w:t>
      </w:r>
      <w:r>
        <w:rPr>
          <w:rFonts w:ascii="Noto Sans CJK SC" w:hAnsi="Noto Sans CJK SC" w:eastAsia="Noto Sans CJK SC"/>
          <w:sz w:val="20"/>
        </w:rPr>
        <w:t>: 『화엄경』 「성기품」에서 “보살마하살이 무량 억 나유타 겁 동안 육바라밀을 행하고 도품의 선근을 닦았더라도 이 경을 아직 듣지 못했거나 듣고도 믿어 받아 따르지 않으면, 이런 이들은 오히려 가명보살일 뿐 진실한 보살이라 할 수 없다”고 하였다. 여러 겁 동안 보살행을 닦았으면서도 이 일승경을 듣지도 믿지도 않는 이가 삼승 권교의 보살이 아니라면 누구이겠는가. 바로 『법화경』에서 ‘나머지 깊은 법 가운데서 보여 주고 가르쳐 이롭게 하고 기쁘게 하라’고 한 사람임을 알아야 한다.</w:t>
      </w:r>
    </w:p>
    <w:p>
      <w:pPr>
        <w:pStyle w:val="ListNumber"/>
      </w:pPr>
      <w:r>
        <w:rPr>
          <w:rFonts w:ascii="Noto Sans CJK SC" w:hAnsi="Noto Sans CJK SC" w:eastAsia="Noto Sans CJK SC"/>
          <w:b/>
          <w:sz w:val="20"/>
        </w:rPr>
        <w:t>믿고 따름의 차이</w:t>
      </w:r>
      <w:r>
        <w:rPr>
          <w:rFonts w:ascii="Noto Sans CJK SC" w:hAnsi="Noto Sans CJK SC" w:eastAsia="Noto Sans CJK SC"/>
          <w:sz w:val="20"/>
        </w:rPr>
        <w:t>: 『화엄경』 「현수품」에서 “모든 세계의 중생 가운데 성문승을 구하는 이는 드물고, 연각을 구하는 이는 더욱 적으며, 대승을 구하는 이는 매우 드물다. 대승을 구하는 것은 오히려 쉽지만 이 법을 믿고 이해하는 것은 매우 어렵다”고 하였다. 이 품은 바로 신위와 성불 등의 일을 밝힌다. 삼승을 뛰어넘으므로 믿고 받기 어려울까 염려하여 삼승을 들어 이 법과 대조해 결정한 것이다.</w:t>
      </w:r>
    </w:p>
    <w:p>
      <w:pPr>
        <w:pStyle w:val="ListNumber"/>
      </w:pPr>
      <w:r>
        <w:rPr>
          <w:rFonts w:ascii="Noto Sans CJK SC" w:hAnsi="Noto Sans CJK SC" w:eastAsia="Noto Sans CJK SC"/>
          <w:b/>
          <w:sz w:val="20"/>
        </w:rPr>
        <w:t>보여 주는 내용의 차이</w:t>
      </w:r>
      <w:r>
        <w:rPr>
          <w:rFonts w:ascii="Noto Sans CJK SC" w:hAnsi="Noto Sans CJK SC" w:eastAsia="Noto Sans CJK SC"/>
          <w:sz w:val="20"/>
        </w:rPr>
        <w:t>: 『화엄경』 제9지 게송에서 “중생이 하열하면 성문의 도를 보이고, 근기가 조금 영리하면 벽지불을 설하며, 근기가 밝고 영리하면서 대자비심이 있어 중생을 이롭게 하면 보살도를 설하고, 위없는 마음으로 큰일을 결정코 좋아하면 불승을 보여 다함없는 불법을 설한다”고 하였다.</w:t>
      </w:r>
    </w:p>
    <w:p>
      <w:pPr>
        <w:pStyle w:val="ListNumber"/>
      </w:pPr>
      <w:r>
        <w:rPr>
          <w:rFonts w:ascii="Noto Sans CJK SC" w:hAnsi="Noto Sans CJK SC" w:eastAsia="Noto Sans CJK SC"/>
          <w:b/>
          <w:sz w:val="20"/>
        </w:rPr>
        <w:t>근본과 지말의 차이</w:t>
      </w:r>
      <w:r>
        <w:rPr>
          <w:rFonts w:ascii="Noto Sans CJK SC" w:hAnsi="Noto Sans CJK SC" w:eastAsia="Noto Sans CJK SC"/>
          <w:sz w:val="20"/>
        </w:rPr>
        <w:t>: 『대승동성경』에서 “성문법·벽지불법·보살법·제불법이 모두 비로자나의 한 지혜 창고인 큰 바다로 흘러든다”고 하였다. 이 글은 근본과 지말을 나누어 다르게 하면서도 지말을 모아 근본으로 돌려보내 일승과 삼승의 차이를 밝힌다. 이상의 열 가지 증거는 충분히 귀감이 될 만하다. 한 견해만 고수하는 이가 이 말을 들으면 놀라 정신을 잃으니 참으로 슬프다. 그러므로 경에서 “전에 듣지 못한 경을 듣고도 의심하지 않는 이는 희유하다”고 하였다.</w:t>
      </w:r>
    </w:p>
    <w:p>
      <w:pPr>
        <w:pStyle w:val="SHTKSubheading"/>
      </w:pPr>
      <w:r>
        <w:rPr>
          <w:rFonts w:ascii="Noto Sans CJK SC" w:hAnsi="Noto Sans CJK SC" w:eastAsia="Noto Sans CJK SC"/>
        </w:rPr>
        <w:t>5) 오승</w:t>
      </w:r>
    </w:p>
    <w:p>
      <w:pPr>
        <w:pStyle w:val="SHTKTranslationText"/>
      </w:pPr>
      <w:r>
        <w:rPr>
          <w:rFonts w:ascii="Noto Sans CJK SC" w:hAnsi="Noto Sans CJK SC" w:eastAsia="Noto Sans CJK SC"/>
          <w:sz w:val="21"/>
        </w:rPr>
        <w:t>일승을 제외하고 인승과 천승을 더한 것이다.</w:t>
      </w:r>
    </w:p>
    <w:p>
      <w:pPr>
        <w:pStyle w:val="SHTKSubheading"/>
      </w:pPr>
      <w:r>
        <w:rPr>
          <w:rFonts w:ascii="Noto Sans CJK SC" w:hAnsi="Noto Sans CJK SC" w:eastAsia="Noto Sans CJK SC"/>
        </w:rPr>
        <w:t>6) 무량승</w:t>
      </w:r>
    </w:p>
    <w:p>
      <w:pPr>
        <w:pStyle w:val="SHTKTranslationText"/>
      </w:pPr>
      <w:r>
        <w:rPr>
          <w:rFonts w:ascii="Noto Sans CJK SC" w:hAnsi="Noto Sans CJK SC" w:eastAsia="Noto Sans CJK SC"/>
          <w:sz w:val="21"/>
        </w:rPr>
        <w:t>『화엄경』에서 “어떤 국토에서는 일승을 설하고, 어떤 곳에서는 이승·삼승·사승·오승을 설하며, 이와 같이 나아가 한량없는 승을 설한다”고 하였다.</w:t>
      </w:r>
    </w:p>
    <w:p>
      <w:pPr>
        <w:pStyle w:val="SHTKTranslationText"/>
      </w:pPr>
      <w:r>
        <w:rPr>
          <w:rFonts w:ascii="Noto Sans CJK SC" w:hAnsi="Noto Sans CJK SC" w:eastAsia="Noto Sans CJK SC"/>
          <w:sz w:val="21"/>
        </w:rPr>
        <w:t>이 경의 글은 첫째와 넷째 분류에서는 오직 일승에 속하고, 둘째·셋째·다섯째 분류에서는 오직 대승에 속한다. 무량승에는 두 뜻이 있다. 근기에 따라 가르침의 많은 문을 시설하는 것을 ‘무량’이라 한다면 무량승 가운데 오직 실교에 속한다. 화엄의 종지처럼 모든 법 하나하나가 모두 뜻을 드러내고 중생을 이롭게 하며, 하나하나가 서로 포괄하지 않음이 없는 것을 ‘무량’이라 한다면 이 경은 무량승 전체를 포섭할 수 있다.</w:t>
      </w:r>
    </w:p>
    <w:p>
      <w:pPr>
        <w:pStyle w:val="SHTKTranslationText"/>
      </w:pPr>
      <w:r>
        <w:rPr>
          <w:rFonts w:ascii="Noto Sans CJK SC" w:hAnsi="Noto Sans CJK SC" w:eastAsia="Noto Sans CJK SC"/>
          <w:sz w:val="21"/>
        </w:rPr>
        <w:t>반대로 이 경이 저 여러 승을 포섭하는 것으로 보면, 무량승에서 낱낱이 원융하는 뜻과 일승에서 주반이 다함없다는 뜻을 제외하고 나머지는 모두 포섭한다. 유통분에서 “점차로 닦는 모든 부류까지 포섭하는 것이 큰 바다가 작은 물줄기를 마다하지 않는 것과 같다”는 등의 말을 하기 때문이다.</w:t>
      </w:r>
    </w:p>
    <w:p>
      <w:pPr>
        <w:pStyle w:val="Heading4"/>
      </w:pPr>
      <w:r>
        <w:rPr>
          <w:rFonts w:ascii="Noto Sans CJK SC" w:hAnsi="Noto Sans CJK SC" w:eastAsia="Noto Sans CJK SC"/>
        </w:rPr>
        <w:t>4. 십이분교</w:t>
      </w:r>
    </w:p>
    <w:p>
      <w:pPr>
        <w:pStyle w:val="SHTKTranslationText"/>
      </w:pPr>
      <w:r>
        <w:rPr>
          <w:rFonts w:ascii="Noto Sans CJK SC" w:hAnsi="Noto Sans CJK SC" w:eastAsia="Noto Sans CJK SC"/>
          <w:sz w:val="21"/>
        </w:rPr>
        <w:t>이제 마지막으로 ‘분’을 밝힌다. 곧 십이분교이다. 옛날에는 ‘십이부경’이라고 하였으나 ‘부질(部帙)’과 혼동될까 염려하여 ‘분교’라고 고쳤다. 열두 가지에는 각각 두 모습이 있으니 주에 배대된 것과 같다.</w:t>
      </w:r>
    </w:p>
    <w:p>
      <w:pPr>
        <w:pStyle w:val="ListNumber"/>
      </w:pPr>
      <w:r>
        <w:rPr>
          <w:rFonts w:ascii="Noto Sans CJK SC" w:hAnsi="Noto Sans CJK SC" w:eastAsia="Noto Sans CJK SC"/>
          <w:b/>
          <w:sz w:val="20"/>
        </w:rPr>
        <w:t>계경(契經)</w:t>
      </w:r>
      <w:r>
        <w:rPr>
          <w:rFonts w:ascii="Noto Sans CJK SC" w:hAnsi="Noto Sans CJK SC" w:eastAsia="Noto Sans CJK SC"/>
          <w:sz w:val="20"/>
        </w:rPr>
        <w:t>: 첫째 총상은 『열반경』에서 “여시아문으로 시작하여 환희봉행으로 끝나는 것이 모두 수다라”라고 한 것이다. 둘째 별상은 『잡집론』에서 “장행으로 이어 엮어 마땅히 설할 뜻을 간략히 설한 것”이라고 한 것이다. 법본·직설·성교라는 다른 이름이 있고, 단지 ‘경’이라고도 한다.</w:t>
      </w:r>
    </w:p>
    <w:p>
      <w:pPr>
        <w:pStyle w:val="ListNumber"/>
      </w:pPr>
      <w:r>
        <w:rPr>
          <w:rFonts w:ascii="Noto Sans CJK SC" w:hAnsi="Noto Sans CJK SC" w:eastAsia="Noto Sans CJK SC"/>
          <w:b/>
          <w:sz w:val="20"/>
        </w:rPr>
        <w:t>응송(應頌)</w:t>
      </w:r>
      <w:r>
        <w:rPr>
          <w:rFonts w:ascii="Noto Sans CJK SC" w:hAnsi="Noto Sans CJK SC" w:eastAsia="Noto Sans CJK SC"/>
          <w:sz w:val="20"/>
        </w:rPr>
        <w:t>: 첫째 장행의 설명이 아직 다하지 않았기 때문에 그 장행에 상응하여 읊는 게송이고, 둘째 뒤늦게 온 이를 위하여 다시 읊는 게송이다.</w:t>
      </w:r>
    </w:p>
    <w:p>
      <w:pPr>
        <w:pStyle w:val="ListNumber"/>
      </w:pPr>
      <w:r>
        <w:rPr>
          <w:rFonts w:ascii="Noto Sans CJK SC" w:hAnsi="Noto Sans CJK SC" w:eastAsia="Noto Sans CJK SC"/>
          <w:b/>
          <w:sz w:val="20"/>
        </w:rPr>
        <w:t>수기(授記)</w:t>
      </w:r>
      <w:r>
        <w:rPr>
          <w:rFonts w:ascii="Noto Sans CJK SC" w:hAnsi="Noto Sans CJK SC" w:eastAsia="Noto Sans CJK SC"/>
          <w:sz w:val="20"/>
        </w:rPr>
        <w:t>: 첫째 제자의 생사 인과를 기별하는 것이고, 둘째 보살이 장차 성불할 일을 기별하는 것이다.</w:t>
      </w:r>
    </w:p>
    <w:p>
      <w:pPr>
        <w:pStyle w:val="ListNumber"/>
      </w:pPr>
      <w:r>
        <w:rPr>
          <w:rFonts w:ascii="Noto Sans CJK SC" w:hAnsi="Noto Sans CJK SC" w:eastAsia="Noto Sans CJK SC"/>
          <w:b/>
          <w:sz w:val="20"/>
        </w:rPr>
        <w:t>풍송(諷誦)</w:t>
      </w:r>
      <w:r>
        <w:rPr>
          <w:rFonts w:ascii="Noto Sans CJK SC" w:hAnsi="Noto Sans CJK SC" w:eastAsia="Noto Sans CJK SC"/>
          <w:sz w:val="20"/>
        </w:rPr>
        <w:t>: 독립하여 일어난 게송이다. 첫째 쉽게 외워 지니게 하려는 것이고, 둘째 게송을 좋아하는 이를 위한 것이다.</w:t>
      </w:r>
    </w:p>
    <w:p>
      <w:pPr>
        <w:pStyle w:val="ListNumber"/>
      </w:pPr>
      <w:r>
        <w:rPr>
          <w:rFonts w:ascii="Noto Sans CJK SC" w:hAnsi="Noto Sans CJK SC" w:eastAsia="Noto Sans CJK SC"/>
          <w:b/>
          <w:sz w:val="20"/>
        </w:rPr>
        <w:t>인연(因緣)</w:t>
      </w:r>
      <w:r>
        <w:rPr>
          <w:rFonts w:ascii="Noto Sans CJK SC" w:hAnsi="Noto Sans CJK SC" w:eastAsia="Noto Sans CJK SC"/>
          <w:sz w:val="20"/>
        </w:rPr>
        <w:t>: 첫째 청법이 있어야 비로소 설하여 법을 존중하게 하는 것이고, 둘째 어떤 일이 있어야 비로소 설하여 그 일의 본말을 알게 하는 것이다.</w:t>
      </w:r>
    </w:p>
    <w:p>
      <w:pPr>
        <w:pStyle w:val="ListNumber"/>
      </w:pPr>
      <w:r>
        <w:rPr>
          <w:rFonts w:ascii="Noto Sans CJK SC" w:hAnsi="Noto Sans CJK SC" w:eastAsia="Noto Sans CJK SC"/>
          <w:b/>
          <w:sz w:val="20"/>
        </w:rPr>
        <w:t>자설(自說)</w:t>
      </w:r>
      <w:r>
        <w:rPr>
          <w:rFonts w:ascii="Noto Sans CJK SC" w:hAnsi="Noto Sans CJK SC" w:eastAsia="Noto Sans CJK SC"/>
          <w:sz w:val="20"/>
        </w:rPr>
        <w:t>: 첫째 청법하게 함으로써 알게 하려는 것이고, 둘째 교화받는 이가 법을 간절하고 소중히 여기게 하려는 것이다. 부처님의 자비는 청하지 않아도 찾아오는 벗임을 생각해야 한다.</w:t>
      </w:r>
    </w:p>
    <w:p>
      <w:pPr>
        <w:pStyle w:val="ListNumber"/>
      </w:pPr>
      <w:r>
        <w:rPr>
          <w:rFonts w:ascii="Noto Sans CJK SC" w:hAnsi="Noto Sans CJK SC" w:eastAsia="Noto Sans CJK SC"/>
          <w:b/>
          <w:sz w:val="20"/>
        </w:rPr>
        <w:t>본사(本事)</w:t>
      </w:r>
      <w:r>
        <w:rPr>
          <w:rFonts w:ascii="Noto Sans CJK SC" w:hAnsi="Noto Sans CJK SC" w:eastAsia="Noto Sans CJK SC"/>
          <w:sz w:val="20"/>
        </w:rPr>
        <w:t>: 첫째 부처님의 지난 일을 설하는 것이고, 둘째 제자의 지난 일을 설하는 것이다.</w:t>
      </w:r>
    </w:p>
    <w:p>
      <w:pPr>
        <w:pStyle w:val="ListNumber"/>
      </w:pPr>
      <w:r>
        <w:rPr>
          <w:rFonts w:ascii="Noto Sans CJK SC" w:hAnsi="Noto Sans CJK SC" w:eastAsia="Noto Sans CJK SC"/>
          <w:b/>
          <w:sz w:val="20"/>
        </w:rPr>
        <w:t>본생(本生)</w:t>
      </w:r>
      <w:r>
        <w:rPr>
          <w:rFonts w:ascii="Noto Sans CJK SC" w:hAnsi="Noto Sans CJK SC" w:eastAsia="Noto Sans CJK SC"/>
          <w:sz w:val="20"/>
        </w:rPr>
        <w:t>: 과거에 받은 몸을 설하되, 첫째 여래의 본생을 설하고 둘째 그 밖의 이의 본생을 설한다.</w:t>
      </w:r>
    </w:p>
    <w:p>
      <w:pPr>
        <w:pStyle w:val="ListNumber"/>
      </w:pPr>
      <w:r>
        <w:rPr>
          <w:rFonts w:ascii="Noto Sans CJK SC" w:hAnsi="Noto Sans CJK SC" w:eastAsia="Noto Sans CJK SC"/>
          <w:b/>
          <w:sz w:val="20"/>
        </w:rPr>
        <w:t>방광(方廣)</w:t>
      </w:r>
      <w:r>
        <w:rPr>
          <w:rFonts w:ascii="Noto Sans CJK SC" w:hAnsi="Noto Sans CJK SC" w:eastAsia="Noto Sans CJK SC"/>
          <w:sz w:val="20"/>
        </w:rPr>
        <w:t>: 첫째 넓고 크게 이롭고 즐겁게 하는 것이고, 둘째 정법을 널리 펼치는 것이다.</w:t>
      </w:r>
    </w:p>
    <w:p>
      <w:pPr>
        <w:pStyle w:val="ListNumber"/>
      </w:pPr>
      <w:r>
        <w:rPr>
          <w:rFonts w:ascii="Noto Sans CJK SC" w:hAnsi="Noto Sans CJK SC" w:eastAsia="Noto Sans CJK SC"/>
          <w:b/>
          <w:sz w:val="20"/>
        </w:rPr>
        <w:t>미증유(未曾有)</w:t>
      </w:r>
      <w:r>
        <w:rPr>
          <w:rFonts w:ascii="Noto Sans CJK SC" w:hAnsi="Noto Sans CJK SC" w:eastAsia="Noto Sans CJK SC"/>
          <w:sz w:val="20"/>
        </w:rPr>
        <w:t>: 첫째 덕과 업이 특이한 것이고, 둘째 법의 체가 희유한 것이다.</w:t>
      </w:r>
    </w:p>
    <w:p>
      <w:pPr>
        <w:pStyle w:val="ListNumber"/>
      </w:pPr>
      <w:r>
        <w:rPr>
          <w:rFonts w:ascii="Noto Sans CJK SC" w:hAnsi="Noto Sans CJK SC" w:eastAsia="Noto Sans CJK SC"/>
          <w:b/>
          <w:sz w:val="20"/>
        </w:rPr>
        <w:t>비유(譬喩)</w:t>
      </w:r>
      <w:r>
        <w:rPr>
          <w:rFonts w:ascii="Noto Sans CJK SC" w:hAnsi="Noto Sans CJK SC" w:eastAsia="Noto Sans CJK SC"/>
          <w:sz w:val="20"/>
        </w:rPr>
        <w:t>: 첫째 지혜가 깊은 이를 위해 유사한 것을 설하여 참됨을 이해하게 하고, 둘째 인식이 얕은 이를 위해 그가 아는 부류에서 예를 취하여 믿도록 이끈다.</w:t>
      </w:r>
    </w:p>
    <w:p>
      <w:pPr>
        <w:pStyle w:val="ListNumber"/>
      </w:pPr>
      <w:r>
        <w:rPr>
          <w:rFonts w:ascii="Noto Sans CJK SC" w:hAnsi="Noto Sans CJK SC" w:eastAsia="Noto Sans CJK SC"/>
          <w:b/>
          <w:sz w:val="20"/>
        </w:rPr>
        <w:t>논의(論議)</w:t>
      </w:r>
      <w:r>
        <w:rPr>
          <w:rFonts w:ascii="Noto Sans CJK SC" w:hAnsi="Noto Sans CJK SC" w:eastAsia="Noto Sans CJK SC"/>
          <w:sz w:val="20"/>
        </w:rPr>
        <w:t>: 첫째 이치가 깊기 때문에 논의하고, 둘째 뜻이 분명하지 않기 때문에 논의한다. 모두 되풀이하여 자세히 연구하되, 부처님께서 직접 논하시기도 하고 보살들이 서로 논하기도 한다.</w:t>
      </w:r>
    </w:p>
    <w:p>
      <w:pPr>
        <w:pStyle w:val="SHTKTranslationText"/>
      </w:pPr>
      <w:r>
        <w:rPr>
          <w:rFonts w:ascii="Noto Sans CJK SC" w:hAnsi="Noto Sans CJK SC" w:eastAsia="Noto Sans CJK SC"/>
          <w:sz w:val="21"/>
        </w:rPr>
        <w:t>이 열둘이 대승과 소승에 통하는가에 대해서는 여섯은 통하고 여섯은 한정된다는 설이 있다. 인연·비유·논의는 소승에 한정된다. 그러므로 『열반경』에서 “대승을 보호하는 이는 구부를 받아 지닌다”고 하였다. 수기·자설·방광은 대승에 한정된다. 그러므로 『법화경』에서 “나의 이 구부법을 중생을 따라 설한다”고 하였다. 나머지 여섯은 모두 양쪽에 통한다.</w:t>
      </w:r>
    </w:p>
    <w:p>
      <w:pPr>
        <w:pStyle w:val="SHTKTranslationText"/>
      </w:pPr>
      <w:r>
        <w:rPr>
          <w:rFonts w:ascii="Noto Sans CJK SC" w:hAnsi="Noto Sans CJK SC" w:eastAsia="Noto Sans CJK SC"/>
          <w:sz w:val="21"/>
        </w:rPr>
        <w:t>그러나 이것은 한 측면만을 기준으로 한 것이다. 대승에 세 가지가 없다고 하는 것은 인연 가운데 일을 계기로 계율을 제정하는 뜻, 비유 가운데 이끌어 들이는 뜻, 논의 가운데 소승의 불분명한 뜻을 논하는 측면만을 취했기 때문이다. 소승에 세 가지가 없다고 하는 것은 수기 가운데 성불을 기별하는 뜻, 자설 가운데 청하지 않아도 찾아오는 벗이라는 뜻, 방광 가운데 넓고 크게 이롭고 즐겁게 한다는 측면만을 취했기 때문이다.</w:t>
      </w:r>
    </w:p>
    <w:p>
      <w:pPr>
        <w:pStyle w:val="SHTKTranslationText"/>
      </w:pPr>
      <w:r>
        <w:rPr>
          <w:rFonts w:ascii="Noto Sans CJK SC" w:hAnsi="Noto Sans CJK SC" w:eastAsia="Noto Sans CJK SC"/>
          <w:sz w:val="21"/>
        </w:rPr>
        <w:t>실제로는 대승과 소승에 모두 십이분교가 갖추어져 있다. 대승의 세 가지와 소승의 세 가지가 각각 나머지 한 뜻을 취하기 때문이다. 『해심밀경』에서는 보살이 십이분교에 의지하여 사마타를 닦는다고 하였고, 『유가사지론』에서는 부처님께서 성문을 위해 낱낱이 십이분교를 모두 연설하셨다고 하였다.</w:t>
      </w:r>
    </w:p>
    <w:p>
      <w:pPr>
        <w:pStyle w:val="SHTKTranslationText"/>
      </w:pPr>
      <w:r>
        <w:rPr>
          <w:rFonts w:ascii="Noto Sans CJK SC" w:hAnsi="Noto Sans CJK SC" w:eastAsia="Noto Sans CJK SC"/>
          <w:sz w:val="21"/>
        </w:rPr>
        <w:t>이 경은 십이분교 가운데 오직 수다라와 방광, 두 가지에 속한다. 반대로 이 경이 다른 분교를 포섭한다고 보면 아홉 분교를 포섭한다. 꿰고 포섭하는 뜻이 모든 부분에 통하고, 정종분에서 각 단락마다 거듭 게송하며, 마음을 편안히 한 사람에게 불지를 성취하리라고 수기하고, 청법으로 말미암아 설하고, 부처님의 인지 법행을 설하며, 육도는 인이 아니고 열반은 과가 아니라고 하고, 제목에서 ‘방광’이라 하며, 스물일곱 비유를 들고, 보현은 질문하고 금강장은 논난하기 때문이다. 오직 가타·자설·본생 등 세 가지는 포섭하지 않는다.</w:t>
      </w:r>
    </w:p>
    <w:p>
      <w:pPr>
        <w:pStyle w:val="SHTKTranslationText"/>
      </w:pPr>
      <w:r>
        <w:rPr>
          <w:rFonts w:ascii="Noto Sans CJK SC" w:hAnsi="Noto Sans CJK SC" w:eastAsia="Noto Sans CJK SC"/>
          <w:sz w:val="21"/>
        </w:rPr>
        <w:t>이상으로 장과 승에 따른 분류와 포섭을 마친다.</w:t>
      </w:r>
    </w:p>
    <w:p>
      <w:pPr>
        <w:pStyle w:val="Heading4"/>
      </w:pPr>
      <w:r>
        <w:rPr>
          <w:rFonts w:ascii="Noto Sans CJK SC" w:hAnsi="Noto Sans CJK SC" w:eastAsia="Noto Sans CJK SC"/>
        </w:rPr>
        <w:t>제2문 주</w:t>
      </w:r>
    </w:p>
    <w:p>
      <w:pPr>
        <w:pStyle w:val="ListNumber"/>
      </w:pPr>
      <w:r>
        <w:rPr>
          <w:rFonts w:ascii="Noto Sans CJK SC" w:hAnsi="Noto Sans CJK SC" w:eastAsia="Noto Sans CJK SC"/>
          <w:b/>
          <w:sz w:val="20"/>
        </w:rPr>
        <w:t>의주석·지업석</w:t>
      </w:r>
      <w:r>
        <w:rPr>
          <w:rFonts w:ascii="Noto Sans CJK SC" w:hAnsi="Noto Sans CJK SC" w:eastAsia="Noto Sans CJK SC"/>
          <w:sz w:val="20"/>
        </w:rPr>
        <w:t>: 산스크리트 복합어의 관계를 설명하는 문법 범주이다. 의주석은 앞말이 뒷말에 의존하여 뜻을 이루고, 지업석은 수식어와 중심어가 같은 대상을 가리킨다.</w:t>
      </w:r>
    </w:p>
    <w:p>
      <w:pPr>
        <w:pStyle w:val="ListNumber"/>
      </w:pPr>
      <w:r>
        <w:rPr>
          <w:rFonts w:ascii="Noto Sans CJK SC" w:hAnsi="Noto Sans CJK SC" w:eastAsia="Noto Sans CJK SC"/>
          <w:b/>
          <w:sz w:val="20"/>
        </w:rPr>
        <w:t>삼업의 일곱 지분</w:t>
      </w:r>
      <w:r>
        <w:rPr>
          <w:rFonts w:ascii="Noto Sans CJK SC" w:hAnsi="Noto Sans CJK SC" w:eastAsia="Noto Sans CJK SC"/>
          <w:sz w:val="20"/>
        </w:rPr>
        <w:t>: 몸의 살생·도둑질·사음과 말의 거짓말·이간질·욕설·꾸밈말을 가리킨다.</w:t>
      </w:r>
    </w:p>
    <w:p>
      <w:pPr>
        <w:pStyle w:val="ListNumber"/>
      </w:pPr>
      <w:r>
        <w:rPr>
          <w:rFonts w:ascii="Noto Sans CJK SC" w:hAnsi="Noto Sans CJK SC" w:eastAsia="Noto Sans CJK SC"/>
          <w:b/>
          <w:sz w:val="20"/>
        </w:rPr>
        <w:t>승의법·법상법</w:t>
      </w:r>
      <w:r>
        <w:rPr>
          <w:rFonts w:ascii="Noto Sans CJK SC" w:hAnsi="Noto Sans CJK SC" w:eastAsia="Noto Sans CJK SC"/>
          <w:sz w:val="20"/>
        </w:rPr>
        <w:t>: 궁극의 진실인 열반과, 관찰 대상으로서의 사성제의 법상을 각각 가리킨다.</w:t>
      </w:r>
    </w:p>
    <w:p>
      <w:pPr>
        <w:pStyle w:val="ListNumber"/>
      </w:pPr>
      <w:r>
        <w:rPr>
          <w:rFonts w:ascii="Noto Sans CJK SC" w:hAnsi="Noto Sans CJK SC" w:eastAsia="Noto Sans CJK SC"/>
          <w:b/>
          <w:sz w:val="20"/>
        </w:rPr>
        <w:t>본질교·영상교</w:t>
      </w:r>
      <w:r>
        <w:rPr>
          <w:rFonts w:ascii="Noto Sans CJK SC" w:hAnsi="Noto Sans CJK SC" w:eastAsia="Noto Sans CJK SC"/>
          <w:sz w:val="20"/>
        </w:rPr>
        <w:t>: 뒤의 제6문에서 자세히 밝히듯, 부처의 청정한 식에 나타난 문·의를 본질교라 하고 듣는 이의 식에 변현된 문·의를 영상교라 한다.</w:t>
      </w:r>
    </w:p>
    <w:p>
      <w:pPr>
        <w:pStyle w:val="ListNumber"/>
      </w:pPr>
      <w:r>
        <w:rPr>
          <w:rFonts w:ascii="Noto Sans CJK SC" w:hAnsi="Noto Sans CJK SC" w:eastAsia="Noto Sans CJK SC"/>
          <w:b/>
          <w:sz w:val="20"/>
        </w:rPr>
        <w:t>일승의 주반</w:t>
      </w:r>
      <w:r>
        <w:rPr>
          <w:rFonts w:ascii="Noto Sans CJK SC" w:hAnsi="Noto Sans CJK SC" w:eastAsia="Noto Sans CJK SC"/>
          <w:sz w:val="20"/>
        </w:rPr>
        <w:t>: 중심이 되는 법과 그에 딸린 모든 법이 서로 갖추고 원융한다는 화엄 교학의 표현이다.</w:t>
      </w:r>
    </w:p>
    <w:p>
      <w:pPr>
        <w:pStyle w:val="ListNumber"/>
      </w:pPr>
      <w:r>
        <w:rPr>
          <w:rFonts w:ascii="Noto Sans CJK SC" w:hAnsi="Noto Sans CJK SC" w:eastAsia="Noto Sans CJK SC"/>
          <w:b/>
          <w:sz w:val="20"/>
        </w:rPr>
        <w:t>구부(九部)</w:t>
      </w:r>
      <w:r>
        <w:rPr>
          <w:rFonts w:ascii="Noto Sans CJK SC" w:hAnsi="Noto Sans CJK SC" w:eastAsia="Noto Sans CJK SC"/>
          <w:sz w:val="20"/>
        </w:rPr>
        <w:t>: 특정 세 분교를 제외한 아홉 분교라는 문맥적 분류이다. 대·소승 각각에서 제외되는 항목과 이유가 다르다.</w:t>
      </w:r>
    </w:p>
    <w:p>
      <w:pPr>
        <w:pStyle w:val="Heading3"/>
      </w:pPr>
      <w:r>
        <w:rPr>
          <w:rFonts w:ascii="Noto Sans CJK SC" w:hAnsi="Noto Sans CJK SC" w:eastAsia="Noto Sans CJK SC"/>
        </w:rPr>
        <w:t>제3문 권교와 실교의 대조·분별</w:t>
      </w:r>
    </w:p>
    <w:p>
      <w:pPr>
        <w:pStyle w:val="SHTKSubheading"/>
      </w:pPr>
      <w:r>
        <w:t>가르침을 나눌 것인가의 문제</w:t>
      </w:r>
    </w:p>
    <w:p>
      <w:pPr>
        <w:pStyle w:val="SHTKBlockLabel"/>
      </w:pPr>
      <w:r>
        <w:t>위치표지</w:t>
      </w:r>
    </w:p>
    <w:p>
      <w:pPr>
        <w:pStyle w:val="SHTKBlockLabel"/>
      </w:pPr>
      <w:r>
        <w:t>교감·번역 메모</w:t>
      </w:r>
    </w:p>
    <w:p>
      <w:pPr>
        <w:pStyle w:val="SHTKNoteSummary"/>
      </w:pPr>
      <w:r>
        <w:t>교감 요약 | [CBETA 자형 교감] 0326a10: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0326c05: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0326c06: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0326c08: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06" w:name="loc_0327b02"/>
      <w:r>
        <w:t>[0327b02]</w:t>
      </w:r>
      <w:bookmarkEnd w:id="1006"/>
    </w:p>
    <w:p>
      <w:pPr>
        <w:pStyle w:val="SHTKBlockLabel"/>
      </w:pPr>
      <w:r>
        <w:t>원문</w:t>
      </w:r>
    </w:p>
    <w:p>
      <w:pPr>
        <w:pStyle w:val="SHTKSourceText"/>
        <w:shd w:fill="F3F5F7"/>
      </w:pPr>
      <w:r>
        <w:rPr>
          <w:rFonts w:ascii="Noto Sans CJK SC" w:hAnsi="Noto Sans CJK SC" w:eastAsia="Noto Sans CJK SC"/>
          <w:sz w:val="18"/>
        </w:rPr>
        <w:t>[0327b02] 三權實對辨者然西域此方古今諸德立宗判教離合有殊或一味不分或開宗料揀今將略敘且啟二門初則不分後明分教不分之意其有五焉一理本一味殊途同歸故二一音普應一兩普滋故三原佛本意為一事故四隨一一文眾解不同故五多種說法成枝派故故不可分即後魏流支姚秦羅什立一音教是此意也其分教者有其八意(初五翻前後三別說)一理雖一味詮有淺深故二約佛音雖一教隨機異故三本意未申隨佗意語故四言有通別就顯說故五由辨權實不住枝流故六王之密語語同事別故七不識佛意以深為淺失於大利以淺為深虗其功故八諸佛菩薩亦自分故以斯等意開則得多失少合則得少失多但能虗己求宗分亦何乖大旨今明分教復有四重(從二至五)第一立二種教自有兩家謂西秦讖三藏半字滿字(即前二藏)唐初印法師(江南)屈曲(謂釋迦經逐機說故如涅槃等)平道(謂舍那經逐法性自在說故即華嚴經)前且對小顯大後則約佛化儀但滿及屈曲皆闕分於權實餘亦有理第二立三種教自有二門初敘此方後明西域初謂南中諸師同立三教一頓教謂華嚴經初成佛頓說故二漸教始自鹿苑終於鶴林從小之大故(齊隱士劉虬立二教全同上二)三不定教(劉公無此)謂別有一經雖非最初頓說而明佛性常住圓頓之理(勝鬘等也)又亦有大先於小之經(央掘等也)故云不定就漸教中約時開合諸師不同初但分二先半後滿或分為三(虎丘山岌法師)一有相教(十二年前)二無相教(齊至法華)三常住教(最後涅槃此與唐三藏三教大同至敘西域中說)或分為四(宋朝岌法師)即於無相之後常住之前指法華經為同歸教或開為五(即前劉公)於有相教之初取提胃經為人天教上來諸師皆於漸中約時開異若不加不定則招難尤多以初有大故雖加不定猶有妨難以十二年前亦說二空(成實阿含智度有文)十二年後方制廣戒第三時同歸教中亦云世間相常住常住教中亦有小乘見佛涅槃之相提胃經中亦有三乘得道故知約時尅定則有所乖揀去不定從多分說亦有理在(敘此方竟)二西域者即今性相二宗元出彼方故云西域唐初中天竺日照三藏云近代天竺那爛陀寺同時有二大德論師一曰戒賢二曰智光並神解超倫聲高五印六師稽顙異部歸誠大乘學人仰之如日月獨步天竺各一人而已然所承宗異立教互違謂戒賢則遠承彌勒無著近踵護法難陀依深密等經瑜伽等論立三種教以法相大乘為了義即唐三藏所宗謂佛初於鹿苑轉四諦法輪說諸有為法緣生(破外道自性因等)無我(翻外計我)然猶未說法無我理即阿含等是第二時中雖依徧計所執說諸法空(翻破小乘)然依佗圓成猶未說有即諸部般若第三時中具說三性三無性等方盡大乘正理即解深密等(初有次空故非了義後說中道方為了義此依深密經所判)二智光論師遠承文殊龍樹近稟青目清辨依般若等經中觀等論亦立三種教以無相大乘為真了義謂佛初鹿苑說小乘明心境俱有(破外同前)次說法相大乘境空心有(漸破小乘故由彼怖空且存假名接引)後為上根說無相大乘心境俱空平等一味方為了義(此三次第如般若燈論釋中引大乘妙智經說)問此二所說既各聖教互為矛盾可和會不答有三義一約祖宗天親龍樹之流則不假和會得佛意故二約末學護法清辨之類則可和會立宗諍故三約此方轉承末計則須料揀時澆處異執轉堅故初中既並聖言各有旨趣逐機利益隨病對治何須強會即智論四悉檀中各各為人悉檀(一世界二為人三對治四第一義)亦是攝論四意趣中眾生樂欲意趣(一平等二別時三別義四樂欲)於一法中或讚或毀是故二說不假和會二者見趣漸起一味漸分各立宗源黨己斥彼致令傳授之輩或廢或興修習之徒住空住相故今和會所冀如初於中二初會所立三時教二會所宗空有義初者然二三時所明了義不了義各有其意法相宗約攝生寬狹言教具缺明了不了法性宗約益物漸次顯理增微明了不了初中又二先約攝生寬狹者依深密經初時唯為發趣聲聞乘者說二時唯為發趣修大乘者說此二各唯攝一類機攝機狹故皆非了義第三時中普為發趣一切乘者說普該三乘攝機周盡方為了義二約言教具缺者初時唯說小乘二時唯說大乘互皆有缺教既不具各非了義第三時者通說三乘教既具足方為了義戒賢所立依此門判後法性者亦二初約益物漸次者謂初時所說唯令眾生得小乘益益未究竟故非了義第二時中雖益通大小然不能令趣寂二乘俱得大益是故此說亦非盡理第三時中普皆令得大乘之益縱入寂者亦令迴向無上菩提(唯此一事實故)方為了義二約顯理增微者初說緣生實有次說緣生假有後說緣生性空前二顯理未窮會緣未盡故非了義後一顯理至空會緣相盡方為了義(初唯中小二乘次添大乘以成三乘後唯一乘)智光所立依此門判由有如此二種門故是以聖教各依一勢明了不了互不相違後會所宗空有義者於中又二先敘異說後會無違異說中二一有二空一者說此緣生決定不空以有因緣之所生故猶如幻事不可言無若言空者應非緣生如兔角等若爾則便斷滅因果破壞二諦以若無心心所法何斷何證何修何益故論云若一切空何有智者為除幻敵求石女兒以為軍旅如是設有處說緣生空者應知此就徧計所執說緣生法無二我故密意言空非謂彼法舉體全無若此無者則是斷無惡取空見甚為可畏經云寧起有見如須彌山不起空見如芥子許論云若復見於空諸佛所不化如是空見既是深過明知緣生決定不無瑜伽深密決定說有不可違故二者言此緣生法決定是空以從緣生必無自性故猶如幻事不可言有設有處說從緣生法體是有者應知但是隨俗假說非謂彼法體實不空以若有體則不從緣不從緣故則無見斷證修是壞二諦大品云若諸法不空則無道無果中論云若一切法不空則無三寶四諦成大邪見智論云觀一切法從因緣生從因緣生則無自性無自性故畢竟皆空又若言此幻事不空者今且問汝幻巾為兔兔為在巾內為在巾外為即巾有為離巾有為有皮毛為有骨肉既並絕無依何執有當知此兔不待滅而自亡本不生而虗現是故要由性空得存二諦又汝以我宗為空見者此過屬汝何者若汝立有則不籍緣不籍緣故則斷因果豈非空見橫執有法豈非有見有無二見雙負汝宗何不生畏我所說空離有無見汝自空見非關我宗又汝云何有智者為除幻敵等者諸大乘經何處不說諸法如幻如化菩薩修幻智斷幻惑成幻行得幻果等於如是教豈不違害何不生怖又汝宗主無著菩薩順中論內遵承龍樹稱阿闍梨既師其說釋彼餘論況汝後流而輒毀謗入楞伽中佛說龍樹住初歡喜地能破有無見往生安樂國既云破有無見何曾是空此既佛所讚歎餘生毀謗與佛違諍非釋種矣第二會無違者諸緣起法未嘗有體未曾損壞無體無壞無二無礙為緣起法是故龍樹等雖說盡有之空而不滅有有既不損則是不違有之空則離有離空之真空也無著等雖說盡空之有而不損空空既不損即是不違空之有是故亦離空離有之幻有也當知二說全體相與際限無遺雖各述一義而舉體圓具故無違也如其不爾恐墮空無勵意立有不達此有是不異空之有是故不受彼空反失自有失自有者良由取有又若恐墮有所得故猛勵立空不達此空是不異有之空是故不受彼有反失自空失自空者良由取空是故舉體全空之有無著等說舉體全有之空龍樹等說非直二說互不相違亦乃二義相由全攝故無二也問若爾何故清辨護法後代論師互相破耶答此乃相成非是相破何者為末代有情根器漸鈍聞說幻有謂為定有故清辨等破有令盡至畢竟空方乃得彼緣起幻有若不至畢竟性空則不成彼緣起幻有是故為成有故破於有也又彼聞說緣生性空者謂為斷無故護法等破空存有幻有存故方乃得彼無性真空若不全體至此幻有則不是彼真性之空是故為成空故破於空也若無如此後代論師以二理交徹全體相奪無由得徹緣起甚深是故相破反是相成由幻有真空有二義故一極相順謂冥合一相舉體全攝二極相違謂各互相害全奪永盡若不相奪永盡無以舉體全收故極違方極順也龍樹無著等就極順門故不相破清辨護法據極違門故須相破違順無礙方是緣起是故前後皆不相違餘準上思之諸法無不和會耳三約此土承襲者良以去聖時遙源流益別況方域隔遠風俗攸殊翻譯流通三難五失相承傳襲各黨其宗然晉魏已來猶崇理觀譯經貴意傳教宗心是以大德架肩高僧繼踵爰及貞觀名相繁興展轉澆訛以權為實致使真趣屈於異端雖餘乳色渾無乳味法藥流布惑病唯增既性教蔑然故道流閴爾若不料揀何指所歸然大乘教總有三宗謂法相破相法性(如下宗趣中說)護法清辨各立互破但是前二而傳襲者皆認法性之經成立自宗之義今將法性對二宗料揀即為二門一對法相二對破相初中二先辨異後會通辨異者謂性相二宗有多差別今隨類束略敘十條一一乘三乘別二一性五性別三唯心真妄別四真如隨緣凝然別五三性空有即離別六生佛不增不減別七二諦空有即離別八四相一時前後別九能所斷證即離別十佛身有為無為別初二相對釋後八相躡釋且初二義者由性有五一不同故令乘有三一權實如法相宗意以一乘為權三乘為實故深密三時教中初皆不成次一向成是為若過若不及皆非了義第三時中有性者成無性不成方為了義故云普為發趣一切乘者又云一乘是密意說明知是權皆以性定五故故楞伽中佛告大慧有五種種性一聲聞乘性二辟支佛乘性三如來乘性四不定乘性五者無性無性之人無種性故雖復勤行精進終不能證無上菩提但以人天善根而成熟之般若深密莊嚴瑜伽亦如上說若法性宗意則以三乘是權一乘為實法華經云十方佛土中唯有一乘法無二亦無三除佛方便說以性無二故乘唯一故法華云知法常無性等涅槃云佛性者名為一乘師子吼者名決定說決定宣說一切眾生皆有佛性凡是有心定當作佛又法華第三說趣寂聲聞云我於餘國唯以佛乘而得滅度智論亦同法華論中亦云根未熟故菩薩與記作是言我不輕汝汝等皆當作佛意欲方便令發心也(彼以未字不順己宗判為論錯)楞伽勝鬘密嚴皆說二乘必無永滅明知趣寂決定迴心涅槃第九廣破闡提斷善不能發心當文即云彼一闡提雖有佛性而為無量罪垢所纏即知無有無佛性人況前引楞伽五性自迷其文且彼經釋第五性云大悲菩薩常不入涅槃非焚燒善根者則明闡提後必入矣是知前來所引經論皆是未說法華涅槃之前就其長時權說定性無性矣妙智經梁攝論成立正法中皆以一乘居三乘後明知深密三時不能定斷一切聖教以非後故(後敕破前)法華涅槃方能決了皆以一乘一性破三五矣然破三顯一法華為先故最難信解佛現在世猶多怨嫉況滅度後今果有保執三五不信一者經文驗矣(初二義竟)餘八相躡釋者初法相宗說有八識從業惑生一期報盡便歸壞滅以其識種引起後識依生滅識種建立生死及涅槃因故所立真如常恒不變不許隨緣依佗是有非即真空經說空義但約所執一分眾生定不成佛名生界不減真俗二諦迢然不同(謂遍計是俗此俗即空依佗是俗不空圓成為真一向不空空有既異二諦體殊真俗四重皆不相[1]〔雜〕)因滅非常果生非斷同時四相滅表後無根本後得緣境斷惑義說雙觀決定別照以有為智證無為理義說不異而實非一既世出世智依生滅識種故四智心品為相所遷佛果報身有為無漏以生法必滅一向說故如是義類廣有眾多具如瑜伽雜集等說法性宗者所立八識通如來藏但是真如隨緣成立故說真如具不變隨緣二義依他無性即是圓成一理齊平故說生界佛界不增不減第一義空該通真妄(涅槃云唯一仁王云無二)故雖空不斷雖有不常四相同時體性即滅故滅與生而得同時(淨名楞伽起信)照惑無本即是智體照體無自即是證如既世出世智依如來藏始覺同本則有為無為非一非異故佛化身即常即法不墮諸數況於報體即體之智非相所遷涅槃云若言如來同有為者死入地獄如是義類亦有眾多次第對上如楞伽等經起信等論後會無違者然二宗各執所據則互相乖反若得意會釋亦不相違謂就機則三(三草)約法則一(一雨)新熏則五本有無二若入理雙拂則三一俱亡今約佛化儀判教故能三能一是故競執是非達無違諍二對破相者亦二初辨異者略有五別一無性本性別二真智真知別三二諦三諦別四三性空有別五佛德空有別謂無相宗說一切法皆無自性即是真如能了此者即名真智(未了無性者無真智也)所詮法義不出二諦有謂依計空謂圓成雖說佛身五求不得得即虗妄無得乃真離一切相名佛功德若法性宗則明自性清淨常住真心方是實理故論出真如體云唯是一心一心真實本自能知通於理智徹於染淨(華嚴問明品說佛境智佛境知問答皆別)所詮法義具足三諦色等即空為真諦(鏡影即空)空即色等為俗諦(空不壞影)一真心性非空非色能空能色為第一義諦(鏡中之明)徧計情有理無依佗相有性無圓成情無理有相無性有一切諸佛自體皆具常樂我淨十身十智真實功德相好通光一一無盡性自本有不待機緣略辨此五餘可例知後會通者謂一切法既皆真心緣起會緣無性還即真心始不異本知外無智餘諦性等例之可明但教有終始之殊法無淺深之異(此方西域立三教竟)第三陳隋二代天台智者禪師立四種教一三藏教(下根之人始終隨教故)明因緣生滅四真諦理正教小乘傍化菩薩二通教三乘同稟故明因緣即空無生四真諦理是大乘初門正為菩薩傍通二乘(大品云欲得聲聞乘當學般若等)三別教不共二乘人說故此教正明因緣假名無量四真諦理的化菩薩不涉二乘不名不共而云別者兼欲揀非圓故以一因逈出一果不融歷別而修故不得因果圓融四圓教正明不思議因緣二諦中道事理具足不偏不別但化最上利根之人故名為圓(教理智斷行位因果等皆別皆圓)然此四教由三觀起從假入空析體異故有初二教從空入假從假入中有別教起三觀一心中得有圓教起又此四教不局定一部一部之中容有多故又更以四種化儀收之謂頓漸(同前劉公)不定(互知)祕密(互不知)初對外道戒定慧故立此三事迢然不同故智論名為三藏成實亦然通教意融三故別教依一法性而顯三故圓教三一無障礙故此師立義理致圓備但辨華嚴兼別法華唯圓有小失也第四華嚴宗主賢首大師立五種教廣有別章大同天台但加頓教其五者何一小乘教二大乘始教三終教四頓教五圓教初即天台藏教以隨機故隨佗語故說諸法數一向差別以其揀邪正辨凡聖分忻厭明因果然其所說法數有七十五但說人空不明法空(雖阿含云無是老死亦不明顯)唯依六識三毒建立染淨根本未盡法源故多諍論(就佛意即通就言教即隱故宗習之者隨言執理隨相執體造論弘傳相承不絕廣如宗趣所辨)二始教者亦名分教以深密第二第三時教(定有三隱一極)同許定性無性俱不成佛故今合之總為一教此既未盡大乘法理故立為始有不成佛故名為分廣說法相削繁錄數猶有一百少說法性所說法性即法相數決擇分明故少諍論三終教者亦名實教定性二乘無性闡提悉當成佛方盡大乘至極之說故立為終以稱實理故名為實少說法相多說法性所說法相亦會歸性故無諍論上二教並依地位漸次修成總名為漸四頓教者但一念不生即名為佛不依地位漸次而說故立為頓(思益云得諸法正性者不從一地至於一地楞伽云初地即為八乃至無所有何次)總不說法相唯辨真性一切所有唯是妄想一切法界唯是絕言五法三自性皆空八識二無我都遣呵教觀離毀相泯心生心即妄不生即佛亦無佛無不佛無生無不生如淨名默住是其意也問此若是教更何是理答頓詮此理故名頓教別為一類離念機故亦可對治滯相(空有)人故即順禪宗五圓教者明一位即一切位一切位即一位是故十信滿心即攝五位成正覺等主伴具足故名圓教即華嚴經也所說唯是無盡法界性海圓融緣起無礙如帝網珠重重無盡然此所判理盡義周故清涼大師用為準的今亦依之然更從支什一音至天台四教如次配攝以顯周盡初總為一謂圓教攝於前四一一同圓(海中百川無非海也)唯是如來一大善巧一音所演二者初一是半後四皆滿前四屈曲後一平道三者初三是漸(於中如次是智光三時前二是戒賢三時也)四是不定第五為頓(慈恩劉公皆判華嚴為頓故)四者初是藏教二中空是通教相及三四皆是別教第五名圓已知五教貫於群詮未審此經與彼何攝今顯此義分為三門一彼全攝此此分攝彼謂圓教也(諸佛依正二果自在無礙塵沙大用及一切諸法法爾互相即入重重融攝等義此經不說若但約直顯一真法界之體及觀中一多無礙等義此經即同)二此分攝彼彼不攝此謂初二也(文中斷我除愛修二空觀又云亦攝漸修一切群品故能攝彼也然皆約圓明覺心假設方便修習始終無體一一但是覺明故非彼等所攝也)三彼此尅體全相攝屬即終教也(此經亦依如來藏故文云知幻即離等及云名為頓教大乘故)權實對辨訖。</w:t>
      </w:r>
      <w:r>
        <w:rPr>
          <w:rStyle w:val="CommentReference"/>
        </w:rPr>
      </w:r>
    </w:p>
    <w:p>
      <w:pPr>
        <w:pStyle w:val="SHTKSourceText"/>
        <w:shd w:fill="F3F5F7"/>
      </w:pPr>
      <w:r>
        <w:rPr>
          <w:rFonts w:ascii="Noto Sans CJK SC" w:hAnsi="Noto Sans CJK SC" w:eastAsia="Noto Sans CJK SC"/>
          <w:sz w:val="18"/>
        </w:rPr>
        <w:t>大方廣圓覺經大疏上卷之一</w:t>
      </w:r>
    </w:p>
    <w:p>
      <w:pPr>
        <w:pStyle w:val="SHTKBlockLabel"/>
      </w:pPr>
      <w:r>
        <w:t>한국어 직역</w:t>
      </w:r>
    </w:p>
    <w:p>
      <w:pPr>
        <w:pStyle w:val="SHTKTranslationText"/>
      </w:pPr>
      <w:r>
        <w:rPr>
          <w:rFonts w:ascii="Noto Sans CJK SC" w:hAnsi="Noto Sans CJK SC" w:eastAsia="Noto Sans CJK SC"/>
          <w:sz w:val="21"/>
        </w:rPr>
        <w:t>서역과 중국의 고금 여러 덕 있는 이들이 종을 세우고 교를 판별할 때 나누고 합치는 방식이 서로 달랐다. 어떤 이는 한맛이라 하여 나누지 않았고, 어떤 이는 종을 열어 헤아려 가렸다. 이제 간략히 서술하기 위해 두 문을 연다. 첫째는 나누지 않는 것이고, 둘째는 교를 나누어 밝히는 것이다.</w:t>
      </w:r>
    </w:p>
    <w:p>
      <w:pPr>
        <w:pStyle w:val="SHTKTranslationText"/>
      </w:pPr>
      <w:r>
        <w:rPr>
          <w:rFonts w:ascii="Noto Sans CJK SC" w:hAnsi="Noto Sans CJK SC" w:eastAsia="Noto Sans CJK SC"/>
          <w:sz w:val="21"/>
        </w:rPr>
        <w:t>나누지 않는 뜻에는 다섯 가지가 있다. 첫째 이치는 본래 한맛이어서 다른 길도 같은 곳으로 돌아가기 때문이고, 둘째 한 음성이 두루 응하는 것이 한 비가 널리 적시는 것과 같기 때문이며, 셋째 부처님의 본뜻을 근원에서 보면 하나의 큰일을 위한 것이기 때문이고, 넷째 글 하나하나에 따라 대중의 이해가 서로 다르기 때문이며, 다섯째 여러 방식으로 설법하면 지파가 생기기 때문이다. 그러므로 나눌 수 없다고 한다. 후위의 보리유지와 요진의 구마라집이 일음교를 세운 것은 이 뜻이다.</w:t>
      </w:r>
    </w:p>
    <w:p>
      <w:pPr>
        <w:pStyle w:val="SHTKTranslationText"/>
      </w:pPr>
      <w:r>
        <w:rPr>
          <w:rFonts w:ascii="Noto Sans CJK SC" w:hAnsi="Noto Sans CJK SC" w:eastAsia="Noto Sans CJK SC"/>
          <w:sz w:val="21"/>
        </w:rPr>
        <w:t>교를 나누는 데에는 여덟 뜻이 있다. 앞의 다섯은 위의 다섯을 뒤집은 것이고 뒤의 셋은 별도로 설한 것이다. 첫째 이치는 비록 한맛이지만 그것을 드러내는 말에는 얕고 깊음이 있기 때문이고, 둘째 부처님의 음성을 기준으로 하면 비록 한 가르침이지만 근기에 따라 달라지기 때문이며, 셋째 본뜻이 아직 펼쳐지지 않았을 때에는 다른 이의 뜻을 따르는 말을 하셨기 때문이고, 넷째 말에는 공통과 개별이 있으므로 분명히 드러난 설을 취하기 때문이며, 다섯째 권과 실을 분별해야 지류에 머물지 않기 때문이다. 여섯째 왕의 밀어는 말은 같지만 가리키는 일이 다르기 때문이고, 일곱째 부처의 뜻을 모르고 깊은 것을 얕게 여기면 큰 이익을 잃고 얕은 것을 깊게 여기면 그 공을 헛되게 하기 때문이며, 여덟째 모든 부처와 보살도 스스로 나누어 말씀하셨기 때문이다.</w:t>
      </w:r>
    </w:p>
    <w:p>
      <w:pPr>
        <w:pStyle w:val="SHTKTranslationText"/>
      </w:pPr>
      <w:r>
        <w:rPr>
          <w:rFonts w:ascii="Noto Sans CJK SC" w:hAnsi="Noto Sans CJK SC" w:eastAsia="Noto Sans CJK SC"/>
          <w:sz w:val="21"/>
        </w:rPr>
        <w:t>이러한 뜻에 따라 열어 나누면 얻는 것이 많고 잃는 것이 적으며, 합치면 얻는 것이 적고 잃는 것이 많다. 다만 자신을 비우고 종지를 구할 수 있다면 나누는 것이 어찌 큰 뜻에 어긋나겠는가.</w:t>
      </w:r>
    </w:p>
    <w:p>
      <w:pPr>
        <w:pStyle w:val="SHTKTranslationText"/>
      </w:pPr>
      <w:r>
        <w:rPr>
          <w:rFonts w:ascii="Noto Sans CJK SC" w:hAnsi="Noto Sans CJK SC" w:eastAsia="Noto Sans CJK SC"/>
          <w:sz w:val="21"/>
        </w:rPr>
        <w:t>이제 분교를 다시 네 겹으로 밝힌다. 곧 이교에서 오교까지이다.</w:t>
      </w:r>
    </w:p>
    <w:p>
      <w:pPr>
        <w:pStyle w:val="SHTKBlockLabel"/>
      </w:pPr>
      <w:r>
        <w:t>교감·번역 메모</w:t>
      </w:r>
    </w:p>
    <w:p>
      <w:pPr>
        <w:pStyle w:val="SHTKNoteSummary"/>
      </w:pPr>
      <w:r>
        <w:t>교감 요약 | [CBETA 교감] 0327b05</w:t>
      </w:r>
    </w:p>
    <w:p>
      <w:pPr>
        <w:pStyle w:val="SHTKNoteDetail"/>
      </w:pPr>
      <w:r>
        <w:t>• 저본 독법 | 兩</w:t>
      </w:r>
    </w:p>
    <w:p>
      <w:pPr>
        <w:pStyle w:val="SHTKNoteDetail"/>
      </w:pPr>
      <w:r>
        <w:t>• 이문 독법 | 雨</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원교감 복원] note 0330001</w:t>
      </w:r>
    </w:p>
    <w:p>
      <w:pPr>
        <w:pStyle w:val="SHTKNoteDetail"/>
      </w:pPr>
      <w:r>
        <w:t>• 원교감 | 雜下龍藏有也字</w:t>
      </w:r>
    </w:p>
    <w:p>
      <w:pPr>
        <w:pStyle w:val="SHTKNoteDetail"/>
      </w:pPr>
      <w:r>
        <w:t>• 메모 | 사용자 TXT의 숫자형 교감 표지는 보존함.</w:t>
      </w:r>
    </w:p>
    <w:p>
      <w:pPr>
        <w:pStyle w:val="SHTKNoteDetail"/>
      </w:pPr>
      <w:r>
        <w:t>• 출처 | CBETA 공식 xml-p5-2018/X/X09/X09n0243.xml 및 xml-p5/X/X09/X09n0243.xml</w:t>
      </w:r>
    </w:p>
    <w:p>
      <w:pPr>
        <w:pStyle w:val="SHTKNoteSummary"/>
      </w:pPr>
      <w:r>
        <w:t>교감 요약 | [CBETA 원교감 복원] note 0331001</w:t>
      </w:r>
    </w:p>
    <w:p>
      <w:pPr>
        <w:pStyle w:val="SHTKNoteDetail"/>
      </w:pPr>
      <w:r>
        <w:t>• 원교감 | 依龍藏載音釋巳下同之</w:t>
      </w:r>
    </w:p>
    <w:p>
      <w:pPr>
        <w:pStyle w:val="SHTKNoteDetail"/>
      </w:pPr>
      <w:r>
        <w:t>• 메모 | 사용자 TXT의 숫자형 교감 표지는 보존함.</w:t>
      </w:r>
    </w:p>
    <w:p>
      <w:pPr>
        <w:pStyle w:val="SHTKNoteDetail"/>
      </w:pPr>
      <w:r>
        <w:t>• 출처 | CBETA 공식 xml-p5-2018/X/X09/X09n0243.xml 및 xml-p5/X/X09/X09n0243.xml</w:t>
      </w:r>
    </w:p>
    <w:p>
      <w:pPr>
        <w:pStyle w:val="Heading4"/>
      </w:pPr>
      <w:r>
        <w:rPr>
          <w:rFonts w:ascii="Noto Sans CJK SC" w:hAnsi="Noto Sans CJK SC" w:eastAsia="Noto Sans CJK SC"/>
        </w:rPr>
        <w:t>1. 이교 판석</w:t>
      </w:r>
    </w:p>
    <w:p>
      <w:pPr>
        <w:pStyle w:val="SHTKTranslationText"/>
      </w:pPr>
      <w:r>
        <w:rPr>
          <w:rFonts w:ascii="Noto Sans CJK SC" w:hAnsi="Noto Sans CJK SC" w:eastAsia="Noto Sans CJK SC"/>
          <w:sz w:val="21"/>
        </w:rPr>
        <w:t>두 학파가 있다. 서진의 담무참 삼장은 반자교와 만자교를 세웠으니 곧 앞의 이장이다. 당초 강남의 인법사는 굴곡교와 평도교를 세웠다. 굴곡교는 석가의 경이 근기를 좇아 설한 것이니 『열반경』 등이고, 평도교는 비로자나의 경이 법성을 따라 자재하게 설한 것이니 곧 『화엄경』이다.</w:t>
      </w:r>
    </w:p>
    <w:p>
      <w:pPr>
        <w:pStyle w:val="SHTKTranslationText"/>
      </w:pPr>
      <w:r>
        <w:rPr>
          <w:rFonts w:ascii="Noto Sans CJK SC" w:hAnsi="Noto Sans CJK SC" w:eastAsia="Noto Sans CJK SC"/>
          <w:sz w:val="21"/>
        </w:rPr>
        <w:t>앞의 판석은 소승과 대조하여 대승을 드러낸 것이고, 뒤의 판석은 부처님의 교화 방식에 따른 것이다. 다만 만자교와 굴곡교가 모두 권과 실을 나누지 못한 점은 빠져 있으나 나머지는 이치가 있다.</w:t>
      </w:r>
    </w:p>
    <w:p>
      <w:pPr>
        <w:pStyle w:val="Heading4"/>
      </w:pPr>
      <w:r>
        <w:rPr>
          <w:rFonts w:ascii="Noto Sans CJK SC" w:hAnsi="Noto Sans CJK SC" w:eastAsia="Noto Sans CJK SC"/>
        </w:rPr>
        <w:t>2. 삼교 판석</w:t>
      </w:r>
    </w:p>
    <w:p>
      <w:pPr>
        <w:pStyle w:val="SHTKTranslationText"/>
      </w:pPr>
      <w:r>
        <w:rPr>
          <w:rFonts w:ascii="Noto Sans CJK SC" w:hAnsi="Noto Sans CJK SC" w:eastAsia="Noto Sans CJK SC"/>
          <w:sz w:val="21"/>
        </w:rPr>
        <w:t>두 문이 있다. 먼저 중국의 설을 서술하고 뒤에 서역의 설을 밝힌다.</w:t>
      </w:r>
    </w:p>
    <w:p>
      <w:pPr>
        <w:pStyle w:val="SHTKSubheading"/>
      </w:pPr>
      <w:r>
        <w:rPr>
          <w:rFonts w:ascii="Noto Sans CJK SC" w:hAnsi="Noto Sans CJK SC" w:eastAsia="Noto Sans CJK SC"/>
        </w:rPr>
        <w:t>1) 중국의 삼교설</w:t>
      </w:r>
    </w:p>
    <w:p>
      <w:pPr>
        <w:pStyle w:val="SHTKTranslationText"/>
      </w:pPr>
      <w:r>
        <w:rPr>
          <w:rFonts w:ascii="Noto Sans CJK SC" w:hAnsi="Noto Sans CJK SC" w:eastAsia="Noto Sans CJK SC"/>
          <w:sz w:val="21"/>
        </w:rPr>
        <w:t>남방의 여러 법사는 공통으로 삼교를 세웠다. 첫째 돈교는 『화엄경』을 부처가 처음 성도했을 때 단박에 설했기 때문이다. 둘째 점교는 녹야원에서 시작하여 사라쌍수의 학림에서 끝날 때까지 소승에서 대승으로 나아갔기 때문이다. 제나라의 은사 유규가 세운 이교는 이 둘과 완전히 같다. 셋째 부정교는 별도의 한 경이 비록 최초에 단박에 설해진 것은 아니지만 불성이 상주한다는 원돈의 이치를 밝히는 경우이다. 『승만경』 등이 그러하다. 또 소승보다 먼저 설한 대승경도 있으니 『앙굴마라경』 등이 그러하다. 그러므로 ‘부정’이라 한다. 유규의 설에는 이것이 없다.</w:t>
      </w:r>
    </w:p>
    <w:p>
      <w:pPr>
        <w:pStyle w:val="SHTKTranslationText"/>
      </w:pPr>
      <w:r>
        <w:rPr>
          <w:rFonts w:ascii="Noto Sans CJK SC" w:hAnsi="Noto Sans CJK SC" w:eastAsia="Noto Sans CJK SC"/>
          <w:sz w:val="21"/>
        </w:rPr>
        <w:t>점교 안에서 시대에 따라 열고 합치는 방식은 여러 법사가 서로 다르다. 처음에는 다만 먼저 반자교, 뒤에 만자교라는 둘로 나누었다. 혹 호구산 급법사는 셋으로 나누어, 십이 년 전을 유상교, 그 뒤부터 『법화경』까지를 무상교, 마지막 『열반경』을 상주교라 하였다. 이는 뒤에 서역의 설에서 밝힐 현장 삼장의 삼교와 대체로 같다. 혹 송나라 급법사는 넷으로 나누어 무상교 뒤와 상주교 앞의 『법화경』을 동귀교라 하였다. 혹 유규는 다섯으로 열어 유상교 맨 앞의 『제위경』을 인천교라 하였다.</w:t>
      </w:r>
    </w:p>
    <w:p>
      <w:pPr>
        <w:pStyle w:val="SHTKTranslationText"/>
      </w:pPr>
      <w:r>
        <w:rPr>
          <w:rFonts w:ascii="Noto Sans CJK SC" w:hAnsi="Noto Sans CJK SC" w:eastAsia="Noto Sans CJK SC"/>
          <w:sz w:val="21"/>
        </w:rPr>
        <w:t>이상의 법사들은 모두 점교 안에서 시대에 따라 다르게 열었다. 부정교를 더하지 않으면 처음부터 대승을 설한 사실 때문에 특히 많은 논난을 불러온다. 그러나 부정교를 더해도 여전히 장애가 있다. 십이 년 전에도 이공을 설한 글이 『성실론』·『아함경』·『대지도론』에 있고, 십이 년 뒤에야 비로소 광율을 제정했으며, 제3시 동귀교에서도 세간의 모습이 상주한다고 말하고, 상주교에서도 소승이 부처의 열반 모습을 보며, 『제위경』에서도 삼승이 도를 얻기 때문이다.</w:t>
      </w:r>
    </w:p>
    <w:p>
      <w:pPr>
        <w:pStyle w:val="SHTKTranslationText"/>
      </w:pPr>
      <w:r>
        <w:rPr>
          <w:rFonts w:ascii="Noto Sans CJK SC" w:hAnsi="Noto Sans CJK SC" w:eastAsia="Noto Sans CJK SC"/>
          <w:sz w:val="21"/>
        </w:rPr>
        <w:t>그러므로 시대에 따라 확정하면 어긋나는 점이 있음을 알 수 있다. 부정교를 제외하고 대체적인 분량에 따라 말한다면 역시 이치가 있다.</w:t>
      </w:r>
    </w:p>
    <w:p>
      <w:pPr>
        <w:pStyle w:val="SHTKSubheading"/>
      </w:pPr>
      <w:r>
        <w:rPr>
          <w:rFonts w:ascii="Noto Sans CJK SC" w:hAnsi="Noto Sans CJK SC" w:eastAsia="Noto Sans CJK SC"/>
        </w:rPr>
        <w:t>2) 서역의 삼시교</w:t>
      </w:r>
    </w:p>
    <w:p>
      <w:pPr>
        <w:pStyle w:val="SHTKTranslationText"/>
      </w:pPr>
      <w:r>
        <w:rPr>
          <w:rFonts w:ascii="Noto Sans CJK SC" w:hAnsi="Noto Sans CJK SC" w:eastAsia="Noto Sans CJK SC"/>
          <w:sz w:val="21"/>
        </w:rPr>
        <w:t>오늘날 성종과 상종 두 종은 본래 서역에서 나왔으므로 서역의 설이라 한다. 당초 중천축의 지일 삼장은 다음과 같이 말하였다. 근래 천축 나란타사에 두 대덕 논사가 같은 시대에 있었으니 한 분은 계현, 한 분은 지광이다. 두 사람 모두 신묘한 이해가 무리에서 뛰어나 명성이 오인도에 높았다. 육사도 머리를 조아리고 다른 부파도 귀의하였으며, 대승 학인들이 해와 달처럼 우러러 천축에서 각각 독보적인 한 사람일 뿐이었다. 그러나 계승한 종지가 다르고 세운 교판이 서로 어긋났다.</w:t>
      </w:r>
    </w:p>
    <w:p>
      <w:pPr>
        <w:pStyle w:val="SHTKTranslationText"/>
      </w:pPr>
      <w:r>
        <w:rPr>
          <w:rFonts w:ascii="Noto Sans CJK SC" w:hAnsi="Noto Sans CJK SC" w:eastAsia="Noto Sans CJK SC"/>
          <w:sz w:val="21"/>
        </w:rPr>
        <w:t>계현은 멀리 미륵과 무착을 계승하고 가까이 호법과 난타를 따라 『해심밀경』 등의 경과 『유가사지론』 등의 논에 의지해 삼교를 세워 법상대승을 요의로 삼았다. 이것이 현장 삼장이 종지로 삼은 것이다.</w:t>
      </w:r>
    </w:p>
    <w:p>
      <w:pPr>
        <w:pStyle w:val="SHTKTranslationText"/>
      </w:pPr>
      <w:r>
        <w:rPr>
          <w:rFonts w:ascii="Noto Sans CJK SC" w:hAnsi="Noto Sans CJK SC" w:eastAsia="Noto Sans CJK SC"/>
          <w:sz w:val="21"/>
        </w:rPr>
        <w:t>부처님은 제1시에 녹야원에서 사제법륜을 굴려 모든 유위법이 인연으로 생기고 무아라고 설하셨다. 인연생은 외도가 자성 등의 원인을 주장한 것을 깨뜨리고, 무아는 외도가 아를 주장한 것을 뒤집는다. 그러나 아직 법무아의 이치는 설하지 않았으니 『아함경』 등이 이에 해당한다. 제2시에는 변계소집에 의거하여 모든 법이 공하다고 설하여 소승을 뒤집어 깨뜨렸지만 의타기와 원성실이 유라고 아직 설하지 않았으니 여러 부의 『반야경』이다. 제3시에 삼성과 삼무성 등을 모두 설해야 비로소 대승의 바른 이치를 다하니 『해심밀경』 등이다. 처음에는 유, 다음에는 공을 말하여 요의가 아니고, 뒤에 중도를 설해야 비로소 요의라는 것이 『해심밀경』에 따른 판석이다.</w:t>
      </w:r>
    </w:p>
    <w:p>
      <w:pPr>
        <w:pStyle w:val="SHTKTranslationText"/>
      </w:pPr>
      <w:r>
        <w:rPr>
          <w:rFonts w:ascii="Noto Sans CJK SC" w:hAnsi="Noto Sans CJK SC" w:eastAsia="Noto Sans CJK SC"/>
          <w:sz w:val="21"/>
        </w:rPr>
        <w:t>지광 논사는 멀리 문수와 용수를 계승하고 가까이 청목과 청변에게서 받아 『반야경』 등의 경과 『중관론』 등의 논에 의지해 역시 삼교를 세웠으나, 무상대승을 참된 요의로 삼았다.</w:t>
      </w:r>
    </w:p>
    <w:p>
      <w:pPr>
        <w:pStyle w:val="SHTKTranslationText"/>
      </w:pPr>
      <w:r>
        <w:rPr>
          <w:rFonts w:ascii="Noto Sans CJK SC" w:hAnsi="Noto Sans CJK SC" w:eastAsia="Noto Sans CJK SC"/>
          <w:sz w:val="21"/>
        </w:rPr>
        <w:t>부처님은 처음 녹야원에서 소승을 설하여 마음과 경계가 모두 있다고 밝혀 외도를 깨뜨렸다. 다음에는 법상대승을 설하여 경계는 공하지만 마음은 있다고 하였다. 소승을 점차 깨뜨리되 소승이 공을 두려워하므로 우선 가명을 남겨 이끌어 들인 것이다. 뒤에는 상근기를 위해 무상대승을 설하여 마음과 경계가 모두 공하고 평등한 한맛임을 밝히니 비로소 요의이다. 이 세 차례의 순서는 『반야등론석』이 인용한 『대승묘지경』의 설과 같다.</w:t>
      </w:r>
    </w:p>
    <w:p>
      <w:pPr>
        <w:pStyle w:val="SHTKSubheading"/>
      </w:pPr>
      <w:r>
        <w:rPr>
          <w:rFonts w:ascii="Noto Sans CJK SC" w:hAnsi="Noto Sans CJK SC" w:eastAsia="Noto Sans CJK SC"/>
        </w:rPr>
        <w:t>3) 두 삼시교의 회통</w:t>
      </w:r>
    </w:p>
    <w:p>
      <w:pPr>
        <w:pStyle w:val="SHTKTranslationText"/>
      </w:pPr>
      <w:r>
        <w:rPr>
          <w:rFonts w:ascii="Noto Sans CJK SC" w:hAnsi="Noto Sans CJK SC" w:eastAsia="Noto Sans CJK SC"/>
          <w:sz w:val="21"/>
        </w:rPr>
        <w:t>묻는다. “두 사람이 각각 성교에 근거하여 설했는데 서로 모순되니 회통할 수 있는가.”</w:t>
      </w:r>
    </w:p>
    <w:p>
      <w:pPr>
        <w:pStyle w:val="SHTKTranslationText"/>
      </w:pPr>
      <w:r>
        <w:rPr>
          <w:rFonts w:ascii="Noto Sans CJK SC" w:hAnsi="Noto Sans CJK SC" w:eastAsia="Noto Sans CJK SC"/>
          <w:sz w:val="21"/>
        </w:rPr>
        <w:t>답한다. “세 뜻이 있다. 첫째 조사인 천친·용수 등의 경우에는 부처의 뜻을 얻었으므로 회통할 필요가 없다. 둘째 후대 학인인 호법·청변 등의 경우에는 종을 세워 논쟁하였으므로 회통할 수 있다. 셋째 중국에서 전승하며 생긴 후대의 견해는 반드시 헤아려 가려야 한다. 시대가 혼탁해지고 지역이 달라 집착이 갈수록 굳어졌기 때문이다.”</w:t>
      </w:r>
    </w:p>
    <w:p>
      <w:pPr>
        <w:pStyle w:val="SHTKTranslationText"/>
      </w:pPr>
      <w:r>
        <w:rPr>
          <w:rFonts w:ascii="Noto Sans CJK SC" w:hAnsi="Noto Sans CJK SC" w:eastAsia="Noto Sans CJK SC"/>
          <w:sz w:val="21"/>
        </w:rPr>
        <w:t>첫째, 천친과 용수 등의 설은 모두 성인의 말로서 각각 취지가 있고, 근기를 따라 이롭게 하며 병에 따라 대치하므로 억지로 회통할 필요가 없다. 이는 『대지도론』의 사실단 가운데 각각위인실단이며, 『섭론』의 사의취 가운데 중생낙욕의취이기도 하다. 한 법을 두고 칭찬하기도 하고 비판하기도 하므로 두 설은 회통할 필요가 없다.</w:t>
      </w:r>
    </w:p>
    <w:p>
      <w:pPr>
        <w:pStyle w:val="SHTKTranslationText"/>
      </w:pPr>
      <w:r>
        <w:rPr>
          <w:rFonts w:ascii="Noto Sans CJK SC" w:hAnsi="Noto Sans CJK SC" w:eastAsia="Noto Sans CJK SC"/>
          <w:sz w:val="21"/>
        </w:rPr>
        <w:t>둘째, 견해와 취향이 점차 일어나 한맛이 점차 나뉘자 각각 종의 근원을 세우고 자기 편을 두둔하여 상대를 배척하였다. 그 결과 전수받은 무리는 어떤 설은 폐하고 어떤 설은 일으켰으며, 수행하는 사람은 공에 머물거나 상에 머물렀다. 그러므로 이제 회통하여 처음의 한맛으로 돌아가기를 바란다. 그 안에서 먼저 각자가 세운 삼시교를 회통하고 뒤에 각자가 종지로 삼은 공·유의 뜻을 회통한다.</w:t>
      </w:r>
    </w:p>
    <w:p>
      <w:pPr>
        <w:pStyle w:val="SHTKTranslationText"/>
      </w:pPr>
      <w:r>
        <w:rPr>
          <w:rFonts w:ascii="Noto Sans CJK SC" w:hAnsi="Noto Sans CJK SC" w:eastAsia="Noto Sans CJK SC"/>
          <w:sz w:val="21"/>
        </w:rPr>
        <w:t>삼시교가 밝힌 요의·불요의에는 각각 뜻이 있다. 법상종은 중생을 포섭하는 폭의 넓고 좁음과 언교가 갖추어졌는가 빠졌는가에 따라 요의·불요의를 밝힌다. 법성종은 중생을 이롭게 하는 차례와 이치를 드러내는 정도의 증대·미세함에 따라 요의·불요의를 밝힌다.</w:t>
      </w:r>
    </w:p>
    <w:p>
      <w:pPr>
        <w:pStyle w:val="SHTKTranslationText"/>
      </w:pPr>
      <w:r>
        <w:rPr>
          <w:rFonts w:ascii="Noto Sans CJK SC" w:hAnsi="Noto Sans CJK SC" w:eastAsia="Noto Sans CJK SC"/>
          <w:sz w:val="21"/>
        </w:rPr>
        <w:t>법상종의 첫째 기준은 중생을 포섭하는 폭이다. 『해심밀경』에 따르면 제1시는 오직 성문승으로 나아가는 이를 위해 설했고, 제2시는 오직 대승을 닦으러 나아가는 이를 위해 설하였다. 둘은 각각 한 부류의 근기만 포섭하여 범위가 좁으므로 모두 요의가 아니다. 제3시는 모든 승으로 나아가는 이들을 위해 널리 설하여 삼승을 두루 포괄하고 근기를 빠짐없이 포섭하므로 비로소 요의이다. 둘째 기준은 언교의 구비 여부이다. 제1시는 소승만, 제2시는 대승만 설해 서로 빠진 것이 있으므로 요의가 아니다. 제3시는 삼승을 두루 설하여 가르침이 구족하므로 비로소 요의이다. 계현의 교판은 이 문에 의한다.</w:t>
      </w:r>
    </w:p>
    <w:p>
      <w:pPr>
        <w:pStyle w:val="SHTKTranslationText"/>
      </w:pPr>
      <w:r>
        <w:rPr>
          <w:rFonts w:ascii="Noto Sans CJK SC" w:hAnsi="Noto Sans CJK SC" w:eastAsia="Noto Sans CJK SC"/>
          <w:sz w:val="21"/>
        </w:rPr>
        <w:t>법성종의 첫째 기준은 중생을 이롭게 하는 차례이다. 제1시의 설은 중생에게 소승의 이익만 얻게 하여 그 이익이 구경이 아니므로 요의가 아니다. 제2시는 이익이 대·소승에 통하지만 적멸에 들어간 이승에게 모두 대승의 큰 이익을 얻게 하지는 못하므로 역시 이치를 다한 설이 아니다. 제3시는 모든 이가 대승의 이익을 얻게 하고, 적멸에 들어간 이까지 무상보리로 회향하게 하므로—오직 이 한 일이 진실하기 때문에—비로소 요의이다. 둘째 기준은 이치를 드러내는 정도이다. 처음에는 연기법이 실유라고, 다음에는 연기법이 가유라고, 뒤에는 연기법의 성품이 공하다고 설한다. 앞의 둘은 이치를 끝까지 드러내지 못하고 인연의 상을 완전히 회통하지 못했으므로 요의가 아니다. 뒤의 하나는 이치를 공에 이르도록 드러내고 인연의 상을 다 회통하므로 비로소 요의이다. 처음에는 소승만, 다음에는 대승을 더해 삼승, 뒤에는 오직 일승이다. 지광의 교판은 이 문에 의한다.</w:t>
      </w:r>
    </w:p>
    <w:p>
      <w:pPr>
        <w:pStyle w:val="SHTKTranslationText"/>
      </w:pPr>
      <w:r>
        <w:rPr>
          <w:rFonts w:ascii="Noto Sans CJK SC" w:hAnsi="Noto Sans CJK SC" w:eastAsia="Noto Sans CJK SC"/>
          <w:sz w:val="21"/>
        </w:rPr>
        <w:t>이와 같이 두 종류의 기준이 있으므로 성교가 각각 한 측면에 의거하여 요의와 불요의를 밝힌 것은 서로 모순되지 않는다.</w:t>
      </w:r>
    </w:p>
    <w:p>
      <w:pPr>
        <w:pStyle w:val="SHTKSubheading"/>
      </w:pPr>
      <w:r>
        <w:rPr>
          <w:rFonts w:ascii="Noto Sans CJK SC" w:hAnsi="Noto Sans CJK SC" w:eastAsia="Noto Sans CJK SC"/>
        </w:rPr>
        <w:t>4) 공과 유의 회통</w:t>
      </w:r>
    </w:p>
    <w:p>
      <w:pPr>
        <w:pStyle w:val="SHTKTranslationText"/>
      </w:pPr>
      <w:r>
        <w:rPr>
          <w:rFonts w:ascii="Noto Sans CJK SC" w:hAnsi="Noto Sans CJK SC" w:eastAsia="Noto Sans CJK SC"/>
          <w:sz w:val="21"/>
        </w:rPr>
        <w:t>먼저 서로 다른 설을 서술하고 뒤에 어긋남이 없음을 회통한다.</w:t>
      </w:r>
    </w:p>
    <w:p>
      <w:pPr>
        <w:pStyle w:val="SHTKTranslationText"/>
      </w:pPr>
      <w:r>
        <w:rPr>
          <w:rFonts w:ascii="Noto Sans CJK SC" w:hAnsi="Noto Sans CJK SC" w:eastAsia="Noto Sans CJK SC"/>
          <w:sz w:val="21"/>
        </w:rPr>
        <w:t>유종은 다음과 같이 말한다. “이 연기법은 결정코 공하지 않다. 인연으로 생긴 것이기 때문이다. 환술로 나타난 것과 같아서 없다고 말할 수 없다. 만일 공하다면 토끼뿔처럼 연기법이 아니어야 한다. 그렇다면 인과를 단멸하고 이제를 파괴한다. 심·심소법이 없다면 무엇을 끊고 무엇을 증득하며 무엇을 닦고 무엇으로 이롭게 하겠는가. 논에서 ‘모든 것이 공하다면 어떤 지혜로운 이가 환술의 적을 없애려고 석녀의 아들을 구해 군대로 삼겠는가’라고 하였다.</w:t>
      </w:r>
    </w:p>
    <w:p>
      <w:pPr>
        <w:pStyle w:val="SHTKTranslationText"/>
      </w:pPr>
      <w:r>
        <w:rPr>
          <w:rFonts w:ascii="Noto Sans CJK SC" w:hAnsi="Noto Sans CJK SC" w:eastAsia="Noto Sans CJK SC"/>
          <w:sz w:val="21"/>
        </w:rPr>
        <w:t>연기법이 공하다고 설한 곳이 있더라도 변계소집에 의거하여 연기법에 두 가지 아가 없음을 은밀한 뜻으로 ‘공’이라 한 것이지 그 법 전체가 완전히 없다는 뜻이 아니다. 만일 이것마저 없다면 단멸의 악취공견이니 매우 두렵다. 경에서 ‘수미산 같은 유견을 일으킬지언정 겨자씨만 한 공견도 일으키지 말라’고 하였고, 논에서 ‘다시 공을 본다면 모든 부처도 교화하지 못한다’고 하였다. 공견이 이처럼 깊은 허물이므로 연기법이 결정코 없지 않음이 분명하다. 『유가사지론』과 『해심밀경』이 결정코 유를 설했으니 어길 수 없다.”</w:t>
      </w:r>
    </w:p>
    <w:p>
      <w:pPr>
        <w:pStyle w:val="SHTKTranslationText"/>
      </w:pPr>
      <w:r>
        <w:rPr>
          <w:rFonts w:ascii="Noto Sans CJK SC" w:hAnsi="Noto Sans CJK SC" w:eastAsia="Noto Sans CJK SC"/>
          <w:sz w:val="21"/>
        </w:rPr>
        <w:t>공종은 다음과 같이 말한다. “이 연기법은 결정코 공하다. 인연을 따라 생긴 것은 반드시 자성이 없기 때문이다. 환술로 나타난 것과 같아서 있다고 말할 수 없다. 인연으로 생긴 법의 체가 있다고 설한 곳이 있더라도 세속을 따라 임시로 말한 것일 뿐, 그 법의 체가 실제로 공하지 않다는 뜻은 아니다. 만일 자체가 있다면 인연을 따르지 않을 것이고, 인연을 따르지 않으면 견도·단혹·증득·수행도 없으므로 이제를 무너뜨린다. 『대품반야경』에서 ‘모든 법이 공하지 않다면 도도 과도 없다’고 하였고, 『중론』에서 ‘모든 법이 공하지 않다면 삼보와 사제가 없어져 큰 사견을 이룬다’고 하였으며, 『대지도론』에서 ‘모든 법이 인연으로 생김을 관한다. 인연으로 생기면 자성이 없고 자성이 없으므로 필경 모두 공하다’고 하였다.</w:t>
      </w:r>
    </w:p>
    <w:p>
      <w:pPr>
        <w:pStyle w:val="SHTKTranslationText"/>
      </w:pPr>
      <w:r>
        <w:rPr>
          <w:rFonts w:ascii="Noto Sans CJK SC" w:hAnsi="Noto Sans CJK SC" w:eastAsia="Noto Sans CJK SC"/>
          <w:sz w:val="21"/>
        </w:rPr>
        <w:t>또 환술로 나타난 것이 공하지 않다고 한다면 묻겠다. 환술의 수건이 토끼가 된 경우, 토끼는 수건 안에 있는가 밖에 있는가, 수건 자체로 있는가 수건을 떠나 있는가, 가죽과 털이 있는가 뼈와 살이 있는가. 모두 전혀 없는데 무엇에 의거하여 유라고 집착하는가. 이 토끼는 없애기를 기다리지 않아도 저절로 없고, 본래 생겨나지 않았으나 헛되이 나타난 것임을 알아야 한다. 그러므로 반드시 성품이 공해야 이제가 성립한다.</w:t>
      </w:r>
    </w:p>
    <w:p>
      <w:pPr>
        <w:pStyle w:val="SHTKTranslationText"/>
      </w:pPr>
      <w:r>
        <w:rPr>
          <w:rFonts w:ascii="Noto Sans CJK SC" w:hAnsi="Noto Sans CJK SC" w:eastAsia="Noto Sans CJK SC"/>
          <w:sz w:val="21"/>
        </w:rPr>
        <w:t>또 그대가 우리 종을 공견이라고 한다면 그 허물은 그대에게 속한다. 그대가 유를 세우면 인연을 빌리지 않게 되고, 인연을 빌리지 않으면 인과를 끊으니 어찌 공견이 아니겠는가. 법이 있다고 억지로 집착하니 어찌 유견이 아니겠는가. 유·무 두 견해를 그대의 종이 모두 짊어지는데 어찌 두려워하지 않는가. 우리가 설하는 공은 유견과 무견을 떠났고, 그대 자신의 공견은 우리 종과 관계없다.</w:t>
      </w:r>
    </w:p>
    <w:p>
      <w:pPr>
        <w:pStyle w:val="SHTKTranslationText"/>
      </w:pPr>
      <w:r>
        <w:rPr>
          <w:rFonts w:ascii="Noto Sans CJK SC" w:hAnsi="Noto Sans CJK SC" w:eastAsia="Noto Sans CJK SC"/>
          <w:sz w:val="21"/>
        </w:rPr>
        <w:t>또 그대가 ‘어떤 지혜로운 이가 환술의 적을 없애려 하겠는가’라고 하지만, 어느 대승경이 모든 법이 환·변화와 같고 보살이 환 같은 지혜를 닦아 환 같은 미혹을 끊고 환 같은 행을 이루어 환 같은 과를 얻는다고 설하지 않았는가. 이러한 가르침을 해친다면 어찌 두려워하지 않는가. 그대 종의 주인 무착보살은 『중론』을 따라 용수를 아사리라 부르고, 그 설을 스승으로 삼아 다른 논을 풀이했다. 하물며 그대 같은 후학이 함부로 비방하겠는가.</w:t>
      </w:r>
    </w:p>
    <w:p>
      <w:pPr>
        <w:pStyle w:val="SHTKTranslationText"/>
      </w:pPr>
      <w:r>
        <w:rPr>
          <w:rFonts w:ascii="Noto Sans CJK SC" w:hAnsi="Noto Sans CJK SC" w:eastAsia="Noto Sans CJK SC"/>
          <w:sz w:val="21"/>
        </w:rPr>
        <w:t>『입능가경』에서 부처님은 용수가 초환희지에 머물러 유·무의 견해를 깨뜨리고 안락국에 왕생한다고 하셨다. 유·무의 견해를 깨뜨린다고 했는데 어찌 공견이겠는가. 부처님이 찬탄한 이를 후생이 비방하면 부처와 다투는 것이니 석가의 제자가 아니다.”</w:t>
      </w:r>
    </w:p>
    <w:p>
      <w:pPr>
        <w:pStyle w:val="SHTKTranslationText"/>
      </w:pPr>
      <w:r>
        <w:rPr>
          <w:rFonts w:ascii="Noto Sans CJK SC" w:hAnsi="Noto Sans CJK SC" w:eastAsia="Noto Sans CJK SC"/>
          <w:sz w:val="21"/>
        </w:rPr>
        <w:t>이제 둘이 어긋나지 않음을 회통한다. 모든 연기법은 일찍이 자체가 있었던 적도 없고 일찍이 무너진 적도 없다. 자체가 없음과 무너지지 않음이 둘이 아니면서 걸림이 없는 것이 연기법이다. 그러므로 용수 등이 유를 다 비우는 공을 설하면서도 유를 없애지 않는다. 유를 손상하지 않는다면 유에 어긋나지 않는 공이고, 유와 공을 떠난 진공이다. 무착 등이 공을 다 포섭하는 유를 설하면서도 공을 손상하지 않는다. 공을 손상하지 않는다면 공에 어긋나지 않는 유이고, 공과 유를 떠난 환유이다.</w:t>
      </w:r>
    </w:p>
    <w:p>
      <w:pPr>
        <w:pStyle w:val="SHTKTranslationText"/>
      </w:pPr>
      <w:r>
        <w:rPr>
          <w:rFonts w:ascii="Noto Sans CJK SC" w:hAnsi="Noto Sans CJK SC" w:eastAsia="Noto Sans CJK SC"/>
          <w:sz w:val="21"/>
        </w:rPr>
        <w:t>두 설은 전체가 서로 허용하여 경계와 한계에 남는 것이 없음을 알아야 한다. 각각 한 뜻을 서술하지만 전체가 원만히 갖추어져 있으므로 어긋나지 않는다. 그렇지 않고 공무에 떨어질까 두려워 애써 유를 세우면서 이 유가 공과 다르지 않은 유임을 통달하지 못하면 저 공을 받아들이지 않다가 도리어 자신의 유를 잃는다. 자신의 유를 잃는 것은 유를 취했기 때문이다. 또 얻을 것이 있다는 유에 떨어질까 두려워 힘써 공을 세우면서 이 공이 유와 다르지 않은 공임을 통달하지 못하면 저 유를 받아들이지 않다가 도리어 자신의 공을 잃는다. 자신의 공을 잃는 것은 공을 취했기 때문이다.</w:t>
      </w:r>
    </w:p>
    <w:p>
      <w:pPr>
        <w:pStyle w:val="SHTKTranslationText"/>
      </w:pPr>
      <w:r>
        <w:rPr>
          <w:rFonts w:ascii="Noto Sans CJK SC" w:hAnsi="Noto Sans CJK SC" w:eastAsia="Noto Sans CJK SC"/>
          <w:sz w:val="21"/>
        </w:rPr>
        <w:t>그러므로 전체가 온전히 공인 유를 무착 등이 설했고, 전체가 온전히 유인 공을 용수 등이 설했다. 두 설은 서로 어긋나지 않을 뿐 아니라 두 뜻이 서로 말미암고 온전히 포섭되므로 둘이 아니다.</w:t>
      </w:r>
    </w:p>
    <w:p>
      <w:pPr>
        <w:pStyle w:val="SHTKTranslationText"/>
      </w:pPr>
      <w:r>
        <w:rPr>
          <w:rFonts w:ascii="Noto Sans CJK SC" w:hAnsi="Noto Sans CJK SC" w:eastAsia="Noto Sans CJK SC"/>
          <w:sz w:val="21"/>
        </w:rPr>
        <w:t>묻는다. “그렇다면 청변과 호법 등 후대 논사들은 왜 서로 논파했는가.”</w:t>
      </w:r>
    </w:p>
    <w:p>
      <w:pPr>
        <w:pStyle w:val="SHTKTranslationText"/>
      </w:pPr>
      <w:r>
        <w:rPr>
          <w:rFonts w:ascii="Noto Sans CJK SC" w:hAnsi="Noto Sans CJK SC" w:eastAsia="Noto Sans CJK SC"/>
          <w:sz w:val="21"/>
        </w:rPr>
        <w:t>답한다. “이는 서로 이루어 준 것이지 서로 무너뜨린 것이 아니다. 말대 유정의 근기가 점차 둔해져 환유라는 설을 듣고 결정된 유라고 여기므로 청변 등이 유를 깨뜨려 필경공에 이르게 한 뒤에야 그 연기의 환유를 얻게 한다. 필경의 성품이 공한 데 이르지 않으면 연기의 환유를 이룰 수 없다. 그러므로 유를 이루기 위해 유를 깨뜨린 것이다.</w:t>
      </w:r>
    </w:p>
    <w:p>
      <w:pPr>
        <w:pStyle w:val="SHTKTranslationText"/>
      </w:pPr>
      <w:r>
        <w:rPr>
          <w:rFonts w:ascii="Noto Sans CJK SC" w:hAnsi="Noto Sans CJK SC" w:eastAsia="Noto Sans CJK SC"/>
          <w:sz w:val="21"/>
        </w:rPr>
        <w:t>또 연기법의 성품이 공하다는 말을 듣고 단멸의 무라고 여기므로 호법 등이 공을 깨뜨리고 유를 보존한다. 환유가 보존되어야 무성의 진공을 얻으며, 전체가 이 환유에 이르지 않으면 진성의 공이 아니다. 그러므로 공을 이루기 위해 공을 깨뜨린 것이다.</w:t>
      </w:r>
    </w:p>
    <w:p>
      <w:pPr>
        <w:pStyle w:val="SHTKTranslationText"/>
      </w:pPr>
      <w:r>
        <w:rPr>
          <w:rFonts w:ascii="Noto Sans CJK SC" w:hAnsi="Noto Sans CJK SC" w:eastAsia="Noto Sans CJK SC"/>
          <w:sz w:val="21"/>
        </w:rPr>
        <w:t>후대 논사들이 두 이치를 서로 꿰뚫고 전체가 서로 빼앗게 하지 않았다면 연기의 깊고 깊은 이치를 철저히 알 길이 없었을 것이다. 그러므로 서로 깨뜨린 것이 도리어 서로 이루어 준 것이다.</w:t>
      </w:r>
    </w:p>
    <w:p>
      <w:pPr>
        <w:pStyle w:val="SHTKTranslationText"/>
      </w:pPr>
      <w:r>
        <w:rPr>
          <w:rFonts w:ascii="Noto Sans CJK SC" w:hAnsi="Noto Sans CJK SC" w:eastAsia="Noto Sans CJK SC"/>
          <w:sz w:val="21"/>
        </w:rPr>
        <w:t>환유와 진공에는 두 뜻이 있다. 첫째는 극도로 서로 따르는 것이니 그윽이 합쳐 한 모습이 되고 전체가 서로 포섭한다. 둘째는 극도로 서로 어긋나는 것이니 각각 서로 해쳐 온전히 빼앗아 남김없이 없앤다. 서로 빼앗아 다 없애지 않으면 전체를 온전히 거둘 수 없으므로 극도로 어긋나야 극도로 서로 따른다. 용수와 무착 등은 극도로 서로 따르는 문에 의거했으므로 서로 논파하지 않았고, 청변과 호법은 극도로 어긋나는 문에 의거했으므로 서로 논파해야 했다. 어긋남과 따름이 걸림 없어야 연기이므로 앞뒤의 설은 모두 서로 모순되지 않는다. 나머지도 위에 준하여 생각하면 모든 법을 회통하지 못할 것이 없다.”</w:t>
      </w:r>
    </w:p>
    <w:p>
      <w:pPr>
        <w:pStyle w:val="SHTKSubheading"/>
      </w:pPr>
      <w:r>
        <w:rPr>
          <w:rFonts w:ascii="Noto Sans CJK SC" w:hAnsi="Noto Sans CJK SC" w:eastAsia="Noto Sans CJK SC"/>
        </w:rPr>
        <w:t>5) 중국에서 전승된 후대 견해의 판별</w:t>
      </w:r>
    </w:p>
    <w:p>
      <w:pPr>
        <w:pStyle w:val="SHTKTranslationText"/>
      </w:pPr>
      <w:r>
        <w:rPr>
          <w:rFonts w:ascii="Noto Sans CJK SC" w:hAnsi="Noto Sans CJK SC" w:eastAsia="Noto Sans CJK SC"/>
          <w:sz w:val="21"/>
        </w:rPr>
        <w:t>성인에게서 멀어진 지 오래되어 원류가 더욱 갈라졌고, 지역도 멀리 떨어지고 풍속도 달랐다. 번역과 유통에는 삼난과 오실이 있었으며, 전승하는 이들은 각각 자기 종을 편들었다. 진·위 이래에는 그래도 이치의 관찰을 숭상하여 경을 번역할 때 뜻을 중시하고 가르침을 전할 때 마음을 종지로 삼았다. 그러나 정관 연간에 이르러 명상 분별이 번성하면서 차츰 흐리고 그릇되어 권을 실로 삼았다. 그 결과 참된 종지가 이단에 눌려, 남은 우유의 빛깔은 있으나 우유의 맛은 전혀 없게 되었다. 법약이 유포될수록 미혹의 병만 늘고 성교가 업신여겨져 도의 흐름이 적막해졌다. 가려 판별하지 않는다면 무엇으로 돌아갈 곳을 가리키겠는가.</w:t>
      </w:r>
    </w:p>
    <w:p>
      <w:pPr>
        <w:pStyle w:val="SHTKTranslationText"/>
      </w:pPr>
      <w:r>
        <w:rPr>
          <w:rFonts w:ascii="Noto Sans CJK SC" w:hAnsi="Noto Sans CJK SC" w:eastAsia="Noto Sans CJK SC"/>
          <w:sz w:val="21"/>
        </w:rPr>
        <w:t>대승교에는 총괄하여 법상종·파상종·법성종의 삼종이 있다. 호법과 청변이 각각 세워 서로 논파한 것은 앞의 두 종일 뿐인데, 후대 전승자들은 모두 법성 계통 경전의 뜻을 자기 종을 성립시키는 것으로 오인하였다. 이제 법성종을 앞의 두 종과 대조하여 판별한다. 첫째는 법상종과의 대조이고 둘째는 파상종과의 대조이다.</w:t>
      </w:r>
    </w:p>
    <w:p>
      <w:pPr>
        <w:pStyle w:val="SHTKTranslationText"/>
      </w:pPr>
      <w:r>
        <w:rPr>
          <w:rFonts w:ascii="Noto Sans CJK SC" w:hAnsi="Noto Sans CJK SC" w:eastAsia="Noto Sans CJK SC"/>
          <w:sz w:val="21"/>
        </w:rPr>
        <w:t>##### 가. 법상종과 법성종</w:t>
      </w:r>
    </w:p>
    <w:p>
      <w:pPr>
        <w:pStyle w:val="SHTKTranslationText"/>
      </w:pPr>
      <w:r>
        <w:rPr>
          <w:rFonts w:ascii="Noto Sans CJK SC" w:hAnsi="Noto Sans CJK SC" w:eastAsia="Noto Sans CJK SC"/>
          <w:sz w:val="21"/>
        </w:rPr>
        <w:t>먼저 차이를 밝히고 뒤에 회통한다. 성종과 상종에는 많은 차이가 있으나 부류에 따라 묶어 열 가지로 간략히 서술한다.</w:t>
      </w:r>
    </w:p>
    <w:p>
      <w:pPr>
        <w:pStyle w:val="ListNumber"/>
      </w:pPr>
      <w:r>
        <w:rPr>
          <w:rFonts w:ascii="Noto Sans CJK SC" w:hAnsi="Noto Sans CJK SC" w:eastAsia="Noto Sans CJK SC"/>
          <w:sz w:val="20"/>
        </w:rPr>
        <w:t>일승과 삼승의 차이</w:t>
      </w:r>
    </w:p>
    <w:p>
      <w:pPr>
        <w:pStyle w:val="ListNumber"/>
      </w:pPr>
      <w:r>
        <w:rPr>
          <w:rFonts w:ascii="Noto Sans CJK SC" w:hAnsi="Noto Sans CJK SC" w:eastAsia="Noto Sans CJK SC"/>
          <w:sz w:val="20"/>
        </w:rPr>
        <w:t>일성과 오성의 차이</w:t>
      </w:r>
    </w:p>
    <w:p>
      <w:pPr>
        <w:pStyle w:val="ListNumber"/>
      </w:pPr>
      <w:r>
        <w:rPr>
          <w:rFonts w:ascii="Noto Sans CJK SC" w:hAnsi="Noto Sans CJK SC" w:eastAsia="Noto Sans CJK SC"/>
          <w:sz w:val="20"/>
        </w:rPr>
        <w:t>유심이 진심인가 망심인가의 차이</w:t>
      </w:r>
    </w:p>
    <w:p>
      <w:pPr>
        <w:pStyle w:val="ListNumber"/>
      </w:pPr>
      <w:r>
        <w:rPr>
          <w:rFonts w:ascii="Noto Sans CJK SC" w:hAnsi="Noto Sans CJK SC" w:eastAsia="Noto Sans CJK SC"/>
          <w:sz w:val="20"/>
        </w:rPr>
        <w:t>진여가 인연을 따르는가 응연부동한가의 차이</w:t>
      </w:r>
    </w:p>
    <w:p>
      <w:pPr>
        <w:pStyle w:val="ListNumber"/>
      </w:pPr>
      <w:r>
        <w:rPr>
          <w:rFonts w:ascii="Noto Sans CJK SC" w:hAnsi="Noto Sans CJK SC" w:eastAsia="Noto Sans CJK SC"/>
          <w:sz w:val="20"/>
        </w:rPr>
        <w:t>삼성의 공·유가 서로 즉하는가 떠나 있는가의 차이</w:t>
      </w:r>
    </w:p>
    <w:p>
      <w:pPr>
        <w:pStyle w:val="ListNumber"/>
      </w:pPr>
      <w:r>
        <w:rPr>
          <w:rFonts w:ascii="Noto Sans CJK SC" w:hAnsi="Noto Sans CJK SC" w:eastAsia="Noto Sans CJK SC"/>
          <w:sz w:val="20"/>
        </w:rPr>
        <w:t>중생계와 불계가 늘지도 줄지도 않는가의 차이</w:t>
      </w:r>
    </w:p>
    <w:p>
      <w:pPr>
        <w:pStyle w:val="ListNumber"/>
      </w:pPr>
      <w:r>
        <w:rPr>
          <w:rFonts w:ascii="Noto Sans CJK SC" w:hAnsi="Noto Sans CJK SC" w:eastAsia="Noto Sans CJK SC"/>
          <w:sz w:val="20"/>
        </w:rPr>
        <w:t>이제의 공·유가 서로 즉하는가 떠나 있는가의 차이</w:t>
      </w:r>
    </w:p>
    <w:p>
      <w:pPr>
        <w:pStyle w:val="ListNumber"/>
      </w:pPr>
      <w:r>
        <w:rPr>
          <w:rFonts w:ascii="Noto Sans CJK SC" w:hAnsi="Noto Sans CJK SC" w:eastAsia="Noto Sans CJK SC"/>
          <w:sz w:val="20"/>
        </w:rPr>
        <w:t>사상이 한때인가 전후인가의 차이</w:t>
      </w:r>
    </w:p>
    <w:p>
      <w:pPr>
        <w:pStyle w:val="ListNumber"/>
      </w:pPr>
      <w:r>
        <w:rPr>
          <w:rFonts w:ascii="Noto Sans CJK SC" w:hAnsi="Noto Sans CJK SC" w:eastAsia="Noto Sans CJK SC"/>
          <w:sz w:val="20"/>
        </w:rPr>
        <w:t>능단·소단과 능증·소증이 서로 즉하는가 떠나 있는가의 차이</w:t>
      </w:r>
    </w:p>
    <w:p>
      <w:pPr>
        <w:pStyle w:val="ListNumber"/>
      </w:pPr>
      <w:r>
        <w:rPr>
          <w:rFonts w:ascii="Noto Sans CJK SC" w:hAnsi="Noto Sans CJK SC" w:eastAsia="Noto Sans CJK SC"/>
          <w:sz w:val="20"/>
        </w:rPr>
        <w:t>불신이 유위인가 무위인가의 차이</w:t>
      </w:r>
    </w:p>
    <w:p>
      <w:pPr>
        <w:pStyle w:val="SHTKTranslationText"/>
      </w:pPr>
      <w:r>
        <w:rPr>
          <w:rFonts w:ascii="Noto Sans CJK SC" w:hAnsi="Noto Sans CJK SC" w:eastAsia="Noto Sans CJK SC"/>
          <w:sz w:val="21"/>
        </w:rPr>
        <w:t>처음 둘은 서로 대조하여 풀이하고, 뒤의 여덟은 앞의 뜻을 이어 풀이한다.</w:t>
      </w:r>
    </w:p>
    <w:p>
      <w:pPr>
        <w:pStyle w:val="SHTKTranslationText"/>
      </w:pPr>
      <w:r>
        <w:rPr>
          <w:rFonts w:ascii="Noto Sans CJK SC" w:hAnsi="Noto Sans CJK SC" w:eastAsia="Noto Sans CJK SC"/>
          <w:sz w:val="21"/>
        </w:rPr>
        <w:t>법상종은 성품에 다섯과 하나의 차이가 있기 때문에 승에도 삼승과 일승의 권실 차이가 있다고 본다. 일승을 권교, 삼승을 실교로 삼는다. 『해심밀경』의 삼시교에서 처음에는 모두 성불하지 못한다고 하고 다음에는 한결같이 성불한다고 하였으니, 지나치거나 미치지 못해 모두 요의가 아니다. 제3시에는 성품이 있는 이는 성불하고 성품이 없는 이는 성불하지 못한다고 해야 비로소 요의이다. 그래서 모든 승으로 나아가는 이들을 두루 위한다고 하고, 또 일승은 밀의설이라고 하였으니 권교임이 분명하다. 모두 성품을 다섯으로 확정하기 때문이다.</w:t>
      </w:r>
    </w:p>
    <w:p>
      <w:pPr>
        <w:pStyle w:val="SHTKTranslationText"/>
      </w:pPr>
      <w:r>
        <w:rPr>
          <w:rFonts w:ascii="Noto Sans CJK SC" w:hAnsi="Noto Sans CJK SC" w:eastAsia="Noto Sans CJK SC"/>
          <w:sz w:val="21"/>
        </w:rPr>
        <w:t>『능가경』은 다섯 종성을 말한다. 성문승성·벽지불승성·여래승성·부정승성·무성이다. 무성인은 종성이 없으므로 부지런히 정진해도 무상보리를 증득하지 못하고 인천의 선근으로 성숙할 뿐이라고 한다. 『반야경』·『해심밀경』·『장엄론』·『유가사지론』도 이와 같이 말한다.</w:t>
      </w:r>
    </w:p>
    <w:p>
      <w:pPr>
        <w:pStyle w:val="SHTKTranslationText"/>
      </w:pPr>
      <w:r>
        <w:rPr>
          <w:rFonts w:ascii="Noto Sans CJK SC" w:hAnsi="Noto Sans CJK SC" w:eastAsia="Noto Sans CJK SC"/>
          <w:sz w:val="21"/>
        </w:rPr>
        <w:t>법성종은 삼승을 권교, 일승을 실교로 삼는다. 『법화경』에서 “시방 불국토에는 오직 일승법만 있고 이승도 삼승도 없으니, 부처가 방편으로 설한 것은 제외한다”고 하였다. 성품이 둘이 아니므로 승은 오직 하나이다. 또 “법이 항상 무성임을 안다”고 하였고, 『열반경』에서 “불성은 일승이라 하고 사자후는 결정설이라 한다”고 하여 모든 중생에게 불성이 있고 마음이 있는 것은 반드시 부처가 된다고 결정하여 밝혔다.</w:t>
      </w:r>
    </w:p>
    <w:p>
      <w:pPr>
        <w:pStyle w:val="SHTKTranslationText"/>
      </w:pPr>
      <w:r>
        <w:rPr>
          <w:rFonts w:ascii="Noto Sans CJK SC" w:hAnsi="Noto Sans CJK SC" w:eastAsia="Noto Sans CJK SC"/>
          <w:sz w:val="21"/>
        </w:rPr>
        <w:t>『법화경』 제3권은 적멸로 나아간 성문에 대해 “나는 다른 국토에서 오직 불승으로 그들을 멸도하게 한다”고 하였고, 『대지도론』도 같다. 『법화론』도 근기가 아직 익지 않은 까닭에 보살이 수기를 주며 “나는 그대를 가벼이 여기지 않는다. 그대들은 모두 부처가 될 것이다”라고 하여 방편으로 발심하게 한다고 하였다. 그런데 법상종은 ‘아직[未]’이라는 글자가 자기 종에 맞지 않는다고 하여 논이 잘못되었다고 판정한다.</w:t>
      </w:r>
    </w:p>
    <w:p>
      <w:pPr>
        <w:pStyle w:val="SHTKTranslationText"/>
      </w:pPr>
      <w:r>
        <w:rPr>
          <w:rFonts w:ascii="Noto Sans CJK SC" w:hAnsi="Noto Sans CJK SC" w:eastAsia="Noto Sans CJK SC"/>
          <w:sz w:val="21"/>
        </w:rPr>
        <w:t>『능가경』·『승만경』·『밀엄경』은 모두 이승에게 영원한 적멸이 없다고 하므로 적멸로 나아간 이도 결정코 마음을 돌림이 분명하다. 『열반경』 제9권은 일천제가 선근을 끊어 발심할 수 없다는 설을 널리 깨뜨리고, 바로 그 글에서 “그 일천제도 불성이 있지만 무량한 죄의 때에 얽혔다”고 한다. 불성 없는 사람이 없음을 알 수 있다.</w:t>
      </w:r>
    </w:p>
    <w:p>
      <w:pPr>
        <w:pStyle w:val="SHTKTranslationText"/>
      </w:pPr>
      <w:r>
        <w:rPr>
          <w:rFonts w:ascii="Noto Sans CJK SC" w:hAnsi="Noto Sans CJK SC" w:eastAsia="Noto Sans CJK SC"/>
          <w:sz w:val="21"/>
        </w:rPr>
        <w:t>앞서 인용한 『능가경』의 오성을 잘못 이해한 것은 더구나 분명하다. 그 경은 다섯째 성품을 해석하며 대비보살이 항상 열반에 들지 않는 것이라고 하였지 선근을 불태운 자라고 하지 않았다. 그러므로 일천제도 뒤에는 반드시 들어감을 밝힌 것이다.</w:t>
      </w:r>
    </w:p>
    <w:p>
      <w:pPr>
        <w:pStyle w:val="SHTKTranslationText"/>
      </w:pPr>
      <w:r>
        <w:rPr>
          <w:rFonts w:ascii="Noto Sans CJK SC" w:hAnsi="Noto Sans CJK SC" w:eastAsia="Noto Sans CJK SC"/>
          <w:sz w:val="21"/>
        </w:rPr>
        <w:t>앞서 인용한 경론들은 모두 『법화경』과 『열반경』을 설하기 전, 오랜 시간에 걸친 상태를 기준으로 정성·무성을 방편으로 설한 것임을 알 수 있다. 『묘지경』·양나라 번역 『섭론』·『성립정법경』은 모두 일승을 삼승 뒤에 두었다. 그러므로 『해심밀경』의 삼시만으로 모든 성교를 확정해 단정할 수 없다. 뒤의 가르침이 아니기 때문이다. 뒤의 칙명은 앞의 것을 깨뜨린다. 『법화경』과 『열반경』이 비로소 결단하여 일승·일성으로 삼승·오성을 깨뜨린다.</w:t>
      </w:r>
    </w:p>
    <w:p>
      <w:pPr>
        <w:pStyle w:val="SHTKTranslationText"/>
      </w:pPr>
      <w:r>
        <w:rPr>
          <w:rFonts w:ascii="Noto Sans CJK SC" w:hAnsi="Noto Sans CJK SC" w:eastAsia="Noto Sans CJK SC"/>
          <w:sz w:val="21"/>
        </w:rPr>
        <w:t>삼승을 깨뜨려 일승을 드러낸 것은 『법화경』이 먼저이므로 가장 믿고 이해하기 어렵다. 부처가 세상에 계실 때도 원망하고 질투하는 이가 많았는데 하물며 멸도 뒤이겠는가. 지금 과연 삼승·오성을 고집하여 일승을 믿지 않는 이가 있으니 경문이 증험되었다.</w:t>
      </w:r>
    </w:p>
    <w:p>
      <w:pPr>
        <w:pStyle w:val="SHTKTranslationText"/>
      </w:pPr>
      <w:r>
        <w:rPr>
          <w:rFonts w:ascii="Noto Sans CJK SC" w:hAnsi="Noto Sans CJK SC" w:eastAsia="Noto Sans CJK SC"/>
          <w:sz w:val="21"/>
        </w:rPr>
        <w:t>나머지 여덟 차이는 앞의 뜻을 이어 풀이한다. 법상종은 여덟 식이 업과 미혹에서 생겨 한 생의 과보가 다하면 곧 무너져 소멸한다고 한다. 식의 종자가 뒤의 식을 이끌어 내는 것에 의지해 생사와 열반의 원인을 세우므로, 진여는 항상하여 변하지 않고 인연을 따르지 않는다고 한다. 의타기는 유여서 진공과 곧 같지 않으며, 경이 설한 공은 변계소집만을 기준으로 한다. 일부 중생은 결정코 성불하지 않으므로 중생계가 줄지 않는다고 한다.</w:t>
      </w:r>
    </w:p>
    <w:p>
      <w:pPr>
        <w:pStyle w:val="SHTKTranslationText"/>
      </w:pPr>
      <w:r>
        <w:rPr>
          <w:rFonts w:ascii="Noto Sans CJK SC" w:hAnsi="Noto Sans CJK SC" w:eastAsia="Noto Sans CJK SC"/>
          <w:sz w:val="21"/>
        </w:rPr>
        <w:t>진제와 속제는 멀리 떨어져 같지 않다. 변계는 속이고 이 속은 공하지만 의타는 속이면서 공하지 않고, 원성은 진이면서 한결같이 공하지 않다. 공과 유가 다르므로 이제의 체도 다르고, 진·속 네 겹도 모두 서로 섞이지 않는다. 인이 소멸하므로 상이 아니고 과가 생기므로 단이 아니며, 동시에 있는 사상 가운데 멸은 뒤에 없음을 나타낸다. 근본지와 후득지가 경계를 반연해 미혹을 끊는 것을 뜻으로는 쌍관이라 하지만 실제로는 결정코 따로 비춘다. 유위의 지혜로 무위의 이치를 증득하는 것도 뜻으로는 다르지 않다 하지만 실제로는 하나가 아니다. 세간·출세간의 지혜가 생멸하는 식의 종자에 의지하므로 사지심품은 상에 옮겨지고, 불과의 보신은 유위무루이다. 생긴 법은 반드시 소멸한다고 한결같이 말하기 때문이다. 이러한 뜻의 부류는 매우 많으며 『유가사지론』·『잡집론』 등에 자세하다.</w:t>
      </w:r>
    </w:p>
    <w:p>
      <w:pPr>
        <w:pStyle w:val="SHTKTranslationText"/>
      </w:pPr>
      <w:r>
        <w:rPr>
          <w:rFonts w:ascii="Noto Sans CJK SC" w:hAnsi="Noto Sans CJK SC" w:eastAsia="Noto Sans CJK SC"/>
          <w:sz w:val="21"/>
        </w:rPr>
        <w:t>법성종이 세운 여덟 식은 여래장에 통하며, 다만 진여가 인연을 따라 성립한 것이다. 그러므로 진여에 불변과 수연 두 뜻이 있다고 한다. 의타기가 자성이 없음이 곧 원성실이므로 하나의 이치가 평등하다. 그러므로 중생계와 불계가 늘지도 줄지도 않는다고 한다. 제일의공은 진과 망에 모두 통하므로 비록 공하지만 단멸하지 않고 비록 유이지만 상주하는 실체가 아니다. 사상은 동시에 있고 체성이 곧 소멸하므로 소멸과 생겨남이 동시에 있을 수 있다. 이는 『유마경』·『능가경』·『기신론』의 뜻이다.</w:t>
      </w:r>
    </w:p>
    <w:p>
      <w:pPr>
        <w:pStyle w:val="SHTKTranslationText"/>
      </w:pPr>
      <w:r>
        <w:rPr>
          <w:rFonts w:ascii="Noto Sans CJK SC" w:hAnsi="Noto Sans CJK SC" w:eastAsia="Noto Sans CJK SC"/>
          <w:sz w:val="21"/>
        </w:rPr>
        <w:t>미혹에 근본이 없음을 비추는 것이 곧 지혜의 체이고, 비추는 체에 자성이 없음이 곧 진여의 증득이다. 세간·출세간의 지혜가 여래장에 의지하고 시각이 본각과 같으므로 유위와 무위는 하나도 아니고 다르지도 않다. 따라서 부처의 화신은 곧 상주이고 곧 법신이어서 어떤 수에도 떨어지지 않는다. 하물며 보신의 체이겠는가. 체와 하나인 지혜는 상에 옮겨지지 않는다. 『열반경』에서 “여래가 유위와 같다고 말하는 이는 죽어 지옥에 들어간다”고 하였다. 이러한 뜻의 부류도 많으며 앞의 차례에 맞추어 『능가경』 등의 경과 『기신론』 등의 논에 나타난다.</w:t>
      </w:r>
    </w:p>
    <w:p>
      <w:pPr>
        <w:pStyle w:val="SHTKTranslationText"/>
      </w:pPr>
      <w:r>
        <w:rPr>
          <w:rFonts w:ascii="Noto Sans CJK SC" w:hAnsi="Noto Sans CJK SC" w:eastAsia="Noto Sans CJK SC"/>
          <w:sz w:val="21"/>
        </w:rPr>
        <w:t>회통하면 두 종이 각각 근거한 바를 집착할 때에는 서로 어긋나지만 뜻을 얻어 풀이하면 서로 모순되지 않는다. 근기를 기준으로 하면 삼승이고—세 종류의 풀과 같으며—법을 기준으로 하면 일승이니 한 비와 같다. 새로 훈습되는 종성을 기준으로 하면 다섯이지만 본유의 성품은 둘이 없다. 이치에 들어가 양쪽을 함께 털어 버리면 삼승과 일승이 모두 사라진다. 지금은 부처의 교화 방식에 따라 판교하므로 삼승도 될 수 있고 일승도 될 수 있다. 그러므로 옳고 그름을 다투는 집착을 버리면 다툼 없는 뜻에 통달한다.</w:t>
      </w:r>
    </w:p>
    <w:p>
      <w:pPr>
        <w:pStyle w:val="SHTKTranslationText"/>
      </w:pPr>
      <w:r>
        <w:rPr>
          <w:rFonts w:ascii="Noto Sans CJK SC" w:hAnsi="Noto Sans CJK SC" w:eastAsia="Noto Sans CJK SC"/>
          <w:sz w:val="21"/>
        </w:rPr>
        <w:t>##### 나. 파상종과 법성종</w:t>
      </w:r>
    </w:p>
    <w:p>
      <w:pPr>
        <w:pStyle w:val="SHTKTranslationText"/>
      </w:pPr>
      <w:r>
        <w:rPr>
          <w:rFonts w:ascii="Noto Sans CJK SC" w:hAnsi="Noto Sans CJK SC" w:eastAsia="Noto Sans CJK SC"/>
          <w:sz w:val="21"/>
        </w:rPr>
        <w:t>먼저 차이를 밝힌다. 간략히 다섯 가지이다.</w:t>
      </w:r>
    </w:p>
    <w:p>
      <w:pPr>
        <w:pStyle w:val="ListNumber"/>
      </w:pPr>
      <w:r>
        <w:rPr>
          <w:rFonts w:ascii="Noto Sans CJK SC" w:hAnsi="Noto Sans CJK SC" w:eastAsia="Noto Sans CJK SC"/>
          <w:sz w:val="20"/>
        </w:rPr>
        <w:t>무성(無性)과 본성(本性)의 차이</w:t>
      </w:r>
    </w:p>
    <w:p>
      <w:pPr>
        <w:pStyle w:val="ListNumber"/>
      </w:pPr>
      <w:r>
        <w:rPr>
          <w:rFonts w:ascii="Noto Sans CJK SC" w:hAnsi="Noto Sans CJK SC" w:eastAsia="Noto Sans CJK SC"/>
          <w:sz w:val="20"/>
        </w:rPr>
        <w:t>진지(眞智)와 진지(眞知)의 차이</w:t>
      </w:r>
    </w:p>
    <w:p>
      <w:pPr>
        <w:pStyle w:val="ListNumber"/>
      </w:pPr>
      <w:r>
        <w:rPr>
          <w:rFonts w:ascii="Noto Sans CJK SC" w:hAnsi="Noto Sans CJK SC" w:eastAsia="Noto Sans CJK SC"/>
          <w:sz w:val="20"/>
        </w:rPr>
        <w:t>이제와 삼제의 차이</w:t>
      </w:r>
    </w:p>
    <w:p>
      <w:pPr>
        <w:pStyle w:val="ListNumber"/>
      </w:pPr>
      <w:r>
        <w:rPr>
          <w:rFonts w:ascii="Noto Sans CJK SC" w:hAnsi="Noto Sans CJK SC" w:eastAsia="Noto Sans CJK SC"/>
          <w:sz w:val="20"/>
        </w:rPr>
        <w:t>삼성의 공·유 차이</w:t>
      </w:r>
    </w:p>
    <w:p>
      <w:pPr>
        <w:pStyle w:val="ListNumber"/>
      </w:pPr>
      <w:r>
        <w:rPr>
          <w:rFonts w:ascii="Noto Sans CJK SC" w:hAnsi="Noto Sans CJK SC" w:eastAsia="Noto Sans CJK SC"/>
          <w:sz w:val="20"/>
        </w:rPr>
        <w:t>부처의 공덕이 공인가 유인가의 차이</w:t>
      </w:r>
    </w:p>
    <w:p>
      <w:pPr>
        <w:pStyle w:val="SHTKTranslationText"/>
      </w:pPr>
      <w:r>
        <w:rPr>
          <w:rFonts w:ascii="Noto Sans CJK SC" w:hAnsi="Noto Sans CJK SC" w:eastAsia="Noto Sans CJK SC"/>
          <w:sz w:val="21"/>
        </w:rPr>
        <w:t>무상종은 모든 법에 자성이 없는 것이 곧 진여이며, 이를 능히 아는 것을 진지(眞智)라고 한다. 무성을 알지 못하면 진지가 없다. 드러내는 법과 뜻은 이제를 벗어나지 않는다. 의타와 변계는 유이고 원성은 공이다. 부처의 몸을 다섯 방식으로 찾아도 얻을 수 없으므로 얻는다면 곧 허망하고 얻음이 없어야 참되다. 모든 상을 떠난 것을 부처의 공덕이라 한다.</w:t>
      </w:r>
    </w:p>
    <w:p>
      <w:pPr>
        <w:pStyle w:val="SHTKTranslationText"/>
      </w:pPr>
      <w:r>
        <w:rPr>
          <w:rFonts w:ascii="Noto Sans CJK SC" w:hAnsi="Noto Sans CJK SC" w:eastAsia="Noto Sans CJK SC"/>
          <w:sz w:val="21"/>
        </w:rPr>
        <w:t>법성종은 자성이 청정하고 상주하는 참마음이 비로소 실제 이치라고 밝힌다. 그러므로 『기신론』은 진여의 체를 밝히며 “오직 한마음이며, 한마음은 진실하여 본래 스스로 알 수 있고 이치와 지혜에 통하며 오염과 청정에 철저하다”고 한다. 『화엄경』 「문명품」에서도 부처 경계의 지혜와 부처 경계의 앎을 질문하고 답할 때 각각 구별한다.</w:t>
      </w:r>
    </w:p>
    <w:p>
      <w:pPr>
        <w:pStyle w:val="SHTKTranslationText"/>
      </w:pPr>
      <w:r>
        <w:rPr>
          <w:rFonts w:ascii="Noto Sans CJK SC" w:hAnsi="Noto Sans CJK SC" w:eastAsia="Noto Sans CJK SC"/>
          <w:sz w:val="21"/>
        </w:rPr>
        <w:t>드러내는 법과 뜻에는 삼제가 구족한다. 색 등이 곧 공인 것은 진제이니 거울의 그림자가 곧 공인 것과 같고, 공이 곧 색 등인 것은 속제이니 공이 그림자를 무너뜨리지 않는 것과 같다. 한 참마음의 성품은 공도 색도 아니면서 능히 공이 되고 능히 색이 되니 제일의제이며, 거울 속의 밝음과 같다.</w:t>
      </w:r>
    </w:p>
    <w:p>
      <w:pPr>
        <w:pStyle w:val="SHTKTranslationText"/>
      </w:pPr>
      <w:r>
        <w:rPr>
          <w:rFonts w:ascii="Noto Sans CJK SC" w:hAnsi="Noto Sans CJK SC" w:eastAsia="Noto Sans CJK SC"/>
          <w:sz w:val="21"/>
        </w:rPr>
        <w:t>변계는 정으로는 있지만 이치로는 없고, 의타는 상으로는 있지만 성품으로는 없으며, 원성은 정으로는 없지만 이치로는 있고 상으로는 없지만 성품으로는 있다. 모든 부처의 자체는 상·락·아·정, 십신·십지, 진실한 공덕과 상호·신통·광명을 모두 갖추며, 하나하나가 다함없고 성품에 본래 있으므로 근기의 인연을 기다리지 않는다. 이 다섯 차이를 간략히 밝혔으니 나머지도 유추하여 알 수 있다.</w:t>
      </w:r>
    </w:p>
    <w:p>
      <w:pPr>
        <w:pStyle w:val="SHTKTranslationText"/>
      </w:pPr>
      <w:r>
        <w:rPr>
          <w:rFonts w:ascii="Noto Sans CJK SC" w:hAnsi="Noto Sans CJK SC" w:eastAsia="Noto Sans CJK SC"/>
          <w:sz w:val="21"/>
        </w:rPr>
        <w:t>뒤에 회통한다. 모든 법이 모두 참마음의 연기라면 인연을 모아 자성이 없음이 다시 곧 참마음이고, 시각은 본각과 다르지 않으며, 앎 밖에 별도의 지혜가 없다. 나머지 이제·삼성 등도 이에 준하여 밝힐 수 있다. 다만 가르침에는 시작과 끝의 차이가 있지만 법에는 얕고 깊음의 차이가 없다.</w:t>
      </w:r>
    </w:p>
    <w:p>
      <w:pPr>
        <w:pStyle w:val="SHTKTranslationText"/>
      </w:pPr>
      <w:r>
        <w:rPr>
          <w:rFonts w:ascii="Noto Sans CJK SC" w:hAnsi="Noto Sans CJK SC" w:eastAsia="Noto Sans CJK SC"/>
          <w:sz w:val="21"/>
        </w:rPr>
        <w:t>이상으로 중국과 서역의 삼교설을 마친다.</w:t>
      </w:r>
    </w:p>
    <w:p>
      <w:pPr>
        <w:pStyle w:val="Heading4"/>
      </w:pPr>
      <w:r>
        <w:rPr>
          <w:rFonts w:ascii="Noto Sans CJK SC" w:hAnsi="Noto Sans CJK SC" w:eastAsia="Noto Sans CJK SC"/>
        </w:rPr>
        <w:t>3. 천태의 사교</w:t>
      </w:r>
    </w:p>
    <w:p>
      <w:pPr>
        <w:pStyle w:val="SHTKTranslationText"/>
      </w:pPr>
      <w:r>
        <w:rPr>
          <w:rFonts w:ascii="Noto Sans CJK SC" w:hAnsi="Noto Sans CJK SC" w:eastAsia="Noto Sans CJK SC"/>
          <w:sz w:val="21"/>
        </w:rPr>
        <w:t>진·수 두 왕조 때 천태 지자선사는 사교를 세웠다.</w:t>
      </w:r>
    </w:p>
    <w:p>
      <w:pPr>
        <w:pStyle w:val="ListNumber"/>
      </w:pPr>
      <w:r>
        <w:rPr>
          <w:rFonts w:ascii="Noto Sans CJK SC" w:hAnsi="Noto Sans CJK SC" w:eastAsia="Noto Sans CJK SC"/>
          <w:b/>
          <w:sz w:val="20"/>
        </w:rPr>
        <w:t>장교</w:t>
      </w:r>
      <w:r>
        <w:rPr>
          <w:rFonts w:ascii="Noto Sans CJK SC" w:hAnsi="Noto Sans CJK SC" w:eastAsia="Noto Sans CJK SC"/>
          <w:sz w:val="20"/>
        </w:rPr>
        <w:t>: 하근기의 사람이 처음부터 끝까지 가르침을 따라가기 때문이다. 인연에 의해 생멸하는 사성제의 이치를 밝히며, 주로 소승을 가르치고 부수적으로 보살을 교화한다.</w:t>
      </w:r>
    </w:p>
    <w:p>
      <w:pPr>
        <w:pStyle w:val="ListNumber"/>
      </w:pPr>
      <w:r>
        <w:rPr>
          <w:rFonts w:ascii="Noto Sans CJK SC" w:hAnsi="Noto Sans CJK SC" w:eastAsia="Noto Sans CJK SC"/>
          <w:b/>
          <w:sz w:val="20"/>
        </w:rPr>
        <w:t>통교</w:t>
      </w:r>
      <w:r>
        <w:rPr>
          <w:rFonts w:ascii="Noto Sans CJK SC" w:hAnsi="Noto Sans CJK SC" w:eastAsia="Noto Sans CJK SC"/>
          <w:sz w:val="20"/>
        </w:rPr>
        <w:t>: 삼승이 함께 받기 때문이다. 인연이 곧 공인 무생 사성제의 이치를 밝히며 대승의 첫 문이다. 주로 보살을 위한 것이지만 이승에도 통한다. 『대품반야경』에서 “성문승을 얻고자 하면 마땅히 반야를 배워야 한다”고 한 것 등이다.</w:t>
      </w:r>
    </w:p>
    <w:p>
      <w:pPr>
        <w:pStyle w:val="ListNumber"/>
      </w:pPr>
      <w:r>
        <w:rPr>
          <w:rFonts w:ascii="Noto Sans CJK SC" w:hAnsi="Noto Sans CJK SC" w:eastAsia="Noto Sans CJK SC"/>
          <w:b/>
          <w:sz w:val="20"/>
        </w:rPr>
        <w:t>별교</w:t>
      </w:r>
      <w:r>
        <w:rPr>
          <w:rFonts w:ascii="Noto Sans CJK SC" w:hAnsi="Noto Sans CJK SC" w:eastAsia="Noto Sans CJK SC"/>
          <w:sz w:val="20"/>
        </w:rPr>
        <w:t>: 이승과 함께하지 않는 사람을 위해 설하기 때문이다. 인연의 가명이 나타내는 무량 사성제의 이치를 밝히고 오직 보살만 교화하여 이승과 관계하지 않는다. ‘불공’이라 하지 않고 ‘별’이라 한 것은 원교가 아님도 가리려는 것이다. 하나의 인이 멀리 뛰어나 하나의 과를 얻지만 서로 융합하지 않고 각각의 단계를 거쳐 닦으므로 인과가 원융하지 못한다.</w:t>
      </w:r>
    </w:p>
    <w:p>
      <w:pPr>
        <w:pStyle w:val="ListNumber"/>
      </w:pPr>
      <w:r>
        <w:rPr>
          <w:rFonts w:ascii="Noto Sans CJK SC" w:hAnsi="Noto Sans CJK SC" w:eastAsia="Noto Sans CJK SC"/>
          <w:b/>
          <w:sz w:val="20"/>
        </w:rPr>
        <w:t>원교</w:t>
      </w:r>
      <w:r>
        <w:rPr>
          <w:rFonts w:ascii="Noto Sans CJK SC" w:hAnsi="Noto Sans CJK SC" w:eastAsia="Noto Sans CJK SC"/>
          <w:sz w:val="20"/>
        </w:rPr>
        <w:t>: 부사의한 인연과 이제·중도를 바로 밝히며 사와 이가 구족하여 치우치지도 갈라지지도 않는다. 오직 최상 예리한 근기의 사람을 교화하므로 원교라 한다. 교·이·지·단·행·위·인·과 등이 모두 별교와도 원교와도 대응한다.</w:t>
      </w:r>
    </w:p>
    <w:p>
      <w:pPr>
        <w:pStyle w:val="SHTKTranslationText"/>
      </w:pPr>
      <w:r>
        <w:rPr>
          <w:rFonts w:ascii="Noto Sans CJK SC" w:hAnsi="Noto Sans CJK SC" w:eastAsia="Noto Sans CJK SC"/>
          <w:sz w:val="21"/>
        </w:rPr>
        <w:t>이 사교는 삼관에서 일어났다. 가에서 공으로 들어갈 때 분석하여 공에 이르는가, 체가 곧 공임을 아는가에 따라 장교와 통교가 생긴다. 공에서 가로 들어가고 다시 가에서 중도로 들어가는 데서 별교가 생긴다. 삼관을 한마음에서 얻는 데서 원교가 생긴다.</w:t>
      </w:r>
    </w:p>
    <w:p>
      <w:pPr>
        <w:pStyle w:val="SHTKTranslationText"/>
      </w:pPr>
      <w:r>
        <w:rPr>
          <w:rFonts w:ascii="Noto Sans CJK SC" w:hAnsi="Noto Sans CJK SC" w:eastAsia="Noto Sans CJK SC"/>
          <w:sz w:val="21"/>
        </w:rPr>
        <w:t>사교는 한 경부에 고정되지 않아 한 경부 안에도 여러 교가 있을 수 있다. 다시 네 교화 방식으로 포섭하니 돈·점·부정·비밀이다. 돈과 점은 앞의 유규와 같고, 부정은 서로 다른 설을 서로 아는 것이며, 비밀은 서로 알지 못하는 것이다.</w:t>
      </w:r>
    </w:p>
    <w:p>
      <w:pPr>
        <w:pStyle w:val="SHTKTranslationText"/>
      </w:pPr>
      <w:r>
        <w:rPr>
          <w:rFonts w:ascii="Noto Sans CJK SC" w:hAnsi="Noto Sans CJK SC" w:eastAsia="Noto Sans CJK SC"/>
          <w:sz w:val="21"/>
        </w:rPr>
        <w:t>처음에는 외도의 계·정·혜에 상대하여 계·정·혜 세 가지를 서로 멀리 떨어진 것으로 세웠으므로 『대지도론』은 이를 삼장이라 했고 『성실론』도 그러하다. 통교는 뜻으로 셋을 융합하고, 별교는 하나의 법성에 의지하여 셋을 드러내며, 원교는 셋과 하나에 장애가 없다.</w:t>
      </w:r>
    </w:p>
    <w:p>
      <w:pPr>
        <w:pStyle w:val="SHTKTranslationText"/>
      </w:pPr>
      <w:r>
        <w:rPr>
          <w:rFonts w:ascii="Noto Sans CJK SC" w:hAnsi="Noto Sans CJK SC" w:eastAsia="Noto Sans CJK SC"/>
          <w:sz w:val="21"/>
        </w:rPr>
        <w:t>이 선사의 입의는 이치와 취지가 원만히 갖추어졌다. 다만 『화엄경』이 별교를 겸하고 『법화경』은 오직 원교라고 판별한 데에는 작은 잘못이 있다.</w:t>
      </w:r>
    </w:p>
    <w:p>
      <w:pPr>
        <w:pStyle w:val="Heading4"/>
      </w:pPr>
      <w:r>
        <w:rPr>
          <w:rFonts w:ascii="Noto Sans CJK SC" w:hAnsi="Noto Sans CJK SC" w:eastAsia="Noto Sans CJK SC"/>
        </w:rPr>
        <w:t>4. 현수의 오교</w:t>
      </w:r>
    </w:p>
    <w:p>
      <w:pPr>
        <w:pStyle w:val="SHTKTranslationText"/>
      </w:pPr>
      <w:r>
        <w:rPr>
          <w:rFonts w:ascii="Noto Sans CJK SC" w:hAnsi="Noto Sans CJK SC" w:eastAsia="Noto Sans CJK SC"/>
          <w:sz w:val="21"/>
        </w:rPr>
        <w:t>화엄종주 현수대사는 오교를 세웠으며 자세한 내용은 별도의 장에 있다. 천태의 설과 대체로 같지만 돈교를 더하였다.</w:t>
      </w:r>
    </w:p>
    <w:p>
      <w:pPr>
        <w:pStyle w:val="SHTKSubheading"/>
      </w:pPr>
      <w:r>
        <w:rPr>
          <w:rFonts w:ascii="Noto Sans CJK SC" w:hAnsi="Noto Sans CJK SC" w:eastAsia="Noto Sans CJK SC"/>
        </w:rPr>
        <w:t>1) 소승교</w:t>
      </w:r>
    </w:p>
    <w:p>
      <w:pPr>
        <w:pStyle w:val="SHTKTranslationText"/>
      </w:pPr>
      <w:r>
        <w:rPr>
          <w:rFonts w:ascii="Noto Sans CJK SC" w:hAnsi="Noto Sans CJK SC" w:eastAsia="Noto Sans CJK SC"/>
          <w:sz w:val="21"/>
        </w:rPr>
        <w:t>천태의 장교와 같다. 근기를 따르고 다른 이의 말에 맞추므로 모든 법의 수를 한결같이 서로 다르게 설한다. 삿됨과 바름을 가리고, 범부와 성인을 분별하며, 좋아함과 싫어함을 나누고, 인과를 밝힌다. 설하는 법수는 칠십오법이지만 인공만 설하고 법공은 밝히지 않는다. 『아함경』에서 “이 노사(老死)가 없다”고 하였지만 분명하게 밝힌 것은 아니다.</w:t>
      </w:r>
    </w:p>
    <w:p>
      <w:pPr>
        <w:pStyle w:val="SHTKTranslationText"/>
      </w:pPr>
      <w:r>
        <w:rPr>
          <w:rFonts w:ascii="Noto Sans CJK SC" w:hAnsi="Noto Sans CJK SC" w:eastAsia="Noto Sans CJK SC"/>
          <w:sz w:val="21"/>
        </w:rPr>
        <w:t>오직 육식과 삼독에 의지하여 오염과 청정의 근본을 세우므로 법의 근원을 다하지 못해 논쟁이 많다. 부처의 뜻을 기준으로 하면 통하지만 언교를 기준으로 하면 숨겨져 있다. 그러므로 이 종을 익힌 이는 말을 따라 이치에 집착하고 상을 따라 체에 집착하여 논을 짓고 널리 전하며 계승이 끊이지 않는다. 자세한 것은 뒤의 종취문에서 판별한다.</w:t>
      </w:r>
    </w:p>
    <w:p>
      <w:pPr>
        <w:pStyle w:val="SHTKSubheading"/>
      </w:pPr>
      <w:r>
        <w:rPr>
          <w:rFonts w:ascii="Noto Sans CJK SC" w:hAnsi="Noto Sans CJK SC" w:eastAsia="Noto Sans CJK SC"/>
        </w:rPr>
        <w:t>2) 대승시교</w:t>
      </w:r>
    </w:p>
    <w:p>
      <w:pPr>
        <w:pStyle w:val="SHTKTranslationText"/>
      </w:pPr>
      <w:r>
        <w:rPr>
          <w:rFonts w:ascii="Noto Sans CJK SC" w:hAnsi="Noto Sans CJK SC" w:eastAsia="Noto Sans CJK SC"/>
          <w:sz w:val="21"/>
        </w:rPr>
        <w:t>분교라고도 한다. 『해심밀경』의 제2·제3시교가—삼승을 결정하고 일승의 지극한 뜻을 숨긴다는 점에서—모두 정성이승과 무성천제가 성불하지 못한다고 인정하므로 합하여 한 교로 삼는다. 대승 법리를 다하지 못했으므로 ‘시’라 하고 성불하지 못하는 이가 있으므로 ‘분’이라 한다.</w:t>
      </w:r>
    </w:p>
    <w:p>
      <w:pPr>
        <w:pStyle w:val="SHTKTranslationText"/>
      </w:pPr>
      <w:r>
        <w:rPr>
          <w:rFonts w:ascii="Noto Sans CJK SC" w:hAnsi="Noto Sans CJK SC" w:eastAsia="Noto Sans CJK SC"/>
          <w:sz w:val="21"/>
        </w:rPr>
        <w:t>법상을 널리 설하되 번잡함을 줄여 기록한 법수도 백 가지이고, 법성은 적게 설한다. 설한 법성도 법상의 수에 따라 결택이 분명하므로 논쟁이 적다.</w:t>
      </w:r>
    </w:p>
    <w:p>
      <w:pPr>
        <w:pStyle w:val="SHTKSubheading"/>
      </w:pPr>
      <w:r>
        <w:rPr>
          <w:rFonts w:ascii="Noto Sans CJK SC" w:hAnsi="Noto Sans CJK SC" w:eastAsia="Noto Sans CJK SC"/>
        </w:rPr>
        <w:t>3) 종교</w:t>
      </w:r>
    </w:p>
    <w:p>
      <w:pPr>
        <w:pStyle w:val="SHTKTranslationText"/>
      </w:pPr>
      <w:r>
        <w:rPr>
          <w:rFonts w:ascii="Noto Sans CJK SC" w:hAnsi="Noto Sans CJK SC" w:eastAsia="Noto Sans CJK SC"/>
          <w:sz w:val="21"/>
        </w:rPr>
        <w:t>실교라고도 한다. 정성이승과 무성천제도 모두 장차 성불한다고 해야 대승의 지극한 설을 다하므로 ‘종’이라 하고, 진실한 이치에 맞으므로 ‘실’이라 한다. 법상은 적게 설하고 법성은 많이 설하며, 설한 법상도 성품으로 회통해 돌려보내므로 논쟁이 없다.</w:t>
      </w:r>
    </w:p>
    <w:p>
      <w:pPr>
        <w:pStyle w:val="SHTKTranslationText"/>
      </w:pPr>
      <w:r>
        <w:rPr>
          <w:rFonts w:ascii="Noto Sans CJK SC" w:hAnsi="Noto Sans CJK SC" w:eastAsia="Noto Sans CJK SC"/>
          <w:sz w:val="21"/>
        </w:rPr>
        <w:t>시교와 종교는 모두 지위의 차례에 의지하여 닦아 이루므로 통틀어 점교라 한다.</w:t>
      </w:r>
    </w:p>
    <w:p>
      <w:pPr>
        <w:pStyle w:val="SHTKSubheading"/>
      </w:pPr>
      <w:r>
        <w:rPr>
          <w:rFonts w:ascii="Noto Sans CJK SC" w:hAnsi="Noto Sans CJK SC" w:eastAsia="Noto Sans CJK SC"/>
        </w:rPr>
        <w:t>4) 돈교</w:t>
      </w:r>
    </w:p>
    <w:p>
      <w:pPr>
        <w:pStyle w:val="SHTKTranslationText"/>
      </w:pPr>
      <w:r>
        <w:rPr>
          <w:rFonts w:ascii="Noto Sans CJK SC" w:hAnsi="Noto Sans CJK SC" w:eastAsia="Noto Sans CJK SC"/>
          <w:sz w:val="21"/>
        </w:rPr>
        <w:t>다만 한 생각도 생기지 않으면 곧 부처라 하고, 지위의 차례에 의지하여 설하지 않으므로 돈교라 한다. 『사익경』에서 “모든 법의 바른 성품을 얻은 이는 한 지위에서 다른 지위로 가지 않는다”고 하였고, 『능가경』에서 “초지가 곧 팔지이며 나아가 아무 소유도 없는데 무슨 차례가 있겠는가”라고 하였다.</w:t>
      </w:r>
    </w:p>
    <w:p>
      <w:pPr>
        <w:pStyle w:val="SHTKTranslationText"/>
      </w:pPr>
      <w:r>
        <w:rPr>
          <w:rFonts w:ascii="Noto Sans CJK SC" w:hAnsi="Noto Sans CJK SC" w:eastAsia="Noto Sans CJK SC"/>
          <w:sz w:val="21"/>
        </w:rPr>
        <w:t>법상은 전혀 설하지 않고 오직 참된 성품만 밝힌다. 존재하는 모든 것은 망상일 뿐이고 일체 법계는 언어가 끊어졌을 뿐이다. 오법과 삼성은 모두 공하고, 팔식과 이무아를 모두 버린다. 가르침을 꾸짖고 관을 떠나며 상을 무너뜨리고 마음을 없앤다. 마음을 내면 곧 허망이고 내지 않으면 곧 부처이다. 부처도 없고 부처 아님도 없으며, 생도 없고 불생도 없다. 『유마경』에서 침묵한 것이 그 뜻이다.</w:t>
      </w:r>
    </w:p>
    <w:p>
      <w:pPr>
        <w:pStyle w:val="SHTKTranslationText"/>
      </w:pPr>
      <w:r>
        <w:rPr>
          <w:rFonts w:ascii="Noto Sans CJK SC" w:hAnsi="Noto Sans CJK SC" w:eastAsia="Noto Sans CJK SC"/>
          <w:sz w:val="21"/>
        </w:rPr>
        <w:t>묻는다. “이것이 가르침이라면 다시 무엇이 이치인가.” 답한다. “이 이치를 단박에 드러내므로 돈교라 한다. 생각을 떠나는 별도의 한 근기 부류를 위한 것이며, 공·유의 상에 막힌 사람을 대치하기 위한 것이기도 하다. 곧 선종과 부합한다.”</w:t>
      </w:r>
    </w:p>
    <w:p>
      <w:pPr>
        <w:pStyle w:val="SHTKSubheading"/>
      </w:pPr>
      <w:r>
        <w:rPr>
          <w:rFonts w:ascii="Noto Sans CJK SC" w:hAnsi="Noto Sans CJK SC" w:eastAsia="Noto Sans CJK SC"/>
        </w:rPr>
        <w:t>5) 원교</w:t>
      </w:r>
    </w:p>
    <w:p>
      <w:pPr>
        <w:pStyle w:val="SHTKTranslationText"/>
      </w:pPr>
      <w:r>
        <w:rPr>
          <w:rFonts w:ascii="Noto Sans CJK SC" w:hAnsi="Noto Sans CJK SC" w:eastAsia="Noto Sans CJK SC"/>
          <w:sz w:val="21"/>
        </w:rPr>
        <w:t>한 지위가 곧 모든 지위이고 모든 지위가 곧 한 지위임을 밝힌다. 그러므로 십신의 마음이 가득하면 곧 오위를 포섭하고 정각을 이루는 등 주반이 구족하므로 원교라 한다. 곧 『화엄경』이다.</w:t>
      </w:r>
    </w:p>
    <w:p>
      <w:pPr>
        <w:pStyle w:val="SHTKTranslationText"/>
      </w:pPr>
      <w:r>
        <w:rPr>
          <w:rFonts w:ascii="Noto Sans CJK SC" w:hAnsi="Noto Sans CJK SC" w:eastAsia="Noto Sans CJK SC"/>
          <w:sz w:val="21"/>
        </w:rPr>
        <w:t>설하는 것은 오직 다함없는 법계 성품의 바다로서 원융한 연기가 걸림 없는 것이니, 제석천 그물의 구슬처럼 거듭거듭 다함이 없다. 이 판석은 이치를 다하고 뜻이 두루하므로 청량대사가 준칙으로 삼았고, 지금도 이에 의한다.</w:t>
      </w:r>
    </w:p>
    <w:p>
      <w:pPr>
        <w:pStyle w:val="SHTKTranslationText"/>
      </w:pPr>
      <w:r>
        <w:rPr>
          <w:rFonts w:ascii="Noto Sans CJK SC" w:hAnsi="Noto Sans CJK SC" w:eastAsia="Noto Sans CJK SC"/>
          <w:sz w:val="21"/>
        </w:rPr>
        <w:t>다시 보리유지·구마라집의 일음교에서 천태의 사교까지를 오교에 차례로 배대하여 두루함을 드러낸다.</w:t>
      </w:r>
    </w:p>
    <w:p>
      <w:pPr>
        <w:pStyle w:val="SHTKTranslationText"/>
      </w:pPr>
      <w:r>
        <w:rPr>
          <w:rFonts w:ascii="Noto Sans CJK SC" w:hAnsi="Noto Sans CJK SC" w:eastAsia="Noto Sans CJK SC"/>
          <w:sz w:val="21"/>
        </w:rPr>
        <w:t>첫째, 모두 하나로 보는 설은 원교가 앞의 사교를 포섭하여 사교 하나하나가 원교와 같다는 데 해당한다. 바다 안의 백천 물줄기가 바다 아닌 것이 없는 것과 같이, 오직 여래의 하나의 큰 선교방편이며 한 음성으로 연설한 것이다.</w:t>
      </w:r>
    </w:p>
    <w:p>
      <w:pPr>
        <w:pStyle w:val="SHTKTranslationText"/>
      </w:pPr>
      <w:r>
        <w:rPr>
          <w:rFonts w:ascii="Noto Sans CJK SC" w:hAnsi="Noto Sans CJK SC" w:eastAsia="Noto Sans CJK SC"/>
          <w:sz w:val="21"/>
        </w:rPr>
        <w:t>둘째, 반자·만자에서는 첫째 교만 반자이고 뒤의 네 교는 모두 만자이다. 굴곡·평도에서는 앞의 네 교가 굴곡이고 뒤의 하나가 평도이다.</w:t>
      </w:r>
    </w:p>
    <w:p>
      <w:pPr>
        <w:pStyle w:val="SHTKTranslationText"/>
      </w:pPr>
      <w:r>
        <w:rPr>
          <w:rFonts w:ascii="Noto Sans CJK SC" w:hAnsi="Noto Sans CJK SC" w:eastAsia="Noto Sans CJK SC"/>
          <w:sz w:val="21"/>
        </w:rPr>
        <w:t>셋째, 삼교설에서는 앞의 세 교가 점교이다. 그 안의 배대는 지광의 삼시교와 계현의 삼시교에 차례로 대응한다.</w:t>
      </w:r>
      <w:r>
        <w:rPr>
          <w:rFonts w:ascii="Noto Sans CJK SC" w:hAnsi="Noto Sans CJK SC" w:eastAsia="Noto Sans CJK SC"/>
          <w:b/>
          <w:color w:val="7A5A00"/>
          <w:sz w:val="21"/>
        </w:rPr>
        <w:t>[배대 구문 해석 불확실]</w:t>
      </w:r>
      <w:r>
        <w:rPr>
          <w:rFonts w:ascii="Noto Sans CJK SC" w:hAnsi="Noto Sans CJK SC" w:eastAsia="Noto Sans CJK SC"/>
          <w:sz w:val="21"/>
        </w:rPr>
        <w:t xml:space="preserve"> 넷째는 부정교이고 다섯째는 돈교이다. 자은과 유규가 모두 『화엄경』을 돈교로 판정했기 때문이다.</w:t>
      </w:r>
    </w:p>
    <w:p>
      <w:pPr>
        <w:pStyle w:val="SHTKTranslationText"/>
      </w:pPr>
      <w:r>
        <w:rPr>
          <w:rFonts w:ascii="Noto Sans CJK SC" w:hAnsi="Noto Sans CJK SC" w:eastAsia="Noto Sans CJK SC"/>
          <w:sz w:val="21"/>
        </w:rPr>
        <w:t>넷째, 천태 사교에서는 첫째가 장교이고, 둘째 가운데 공을 밝힌 부분이 통교이며, 법상을 밝힌 부분과 셋째·넷째 교가 모두 별교이고, 다섯째를 원교라 한다.</w:t>
      </w:r>
    </w:p>
    <w:p>
      <w:pPr>
        <w:pStyle w:val="Heading4"/>
      </w:pPr>
      <w:r>
        <w:rPr>
          <w:rFonts w:ascii="Noto Sans CJK SC" w:hAnsi="Noto Sans CJK SC" w:eastAsia="Noto Sans CJK SC"/>
        </w:rPr>
        <w:t>5. 오교에서 이 경의 위치</w:t>
      </w:r>
    </w:p>
    <w:p>
      <w:pPr>
        <w:pStyle w:val="SHTKTranslationText"/>
      </w:pPr>
      <w:r>
        <w:rPr>
          <w:rFonts w:ascii="Noto Sans CJK SC" w:hAnsi="Noto Sans CJK SC" w:eastAsia="Noto Sans CJK SC"/>
          <w:sz w:val="21"/>
        </w:rPr>
        <w:t>오교가 뭇 경전을 꿰뚫는 것은 알았지만 이 경이 그 가운데 어디에 속하는지는 아직 알지 못한다. 이제 세 문으로 밝힌다.</w:t>
      </w:r>
    </w:p>
    <w:p>
      <w:pPr>
        <w:pStyle w:val="SHTKTranslationText"/>
      </w:pPr>
      <w:r>
        <w:rPr>
          <w:rFonts w:ascii="Noto Sans CJK SC" w:hAnsi="Noto Sans CJK SC" w:eastAsia="Noto Sans CJK SC"/>
          <w:sz w:val="21"/>
        </w:rPr>
        <w:t>첫째, 저 교가 이 경 전체를 포섭하지만 이 경은 저 교의 일부만 포섭하는 경우는 원교이다. 모든 부처의 의보·정보 두 과가 자재하고 걸림 없으며, 티끌 수처럼 많은 큰 작용과 모든 법이 본래 서로 즉입하고 거듭 융합해 포섭되는 등의 뜻은 이 경이 설하지 않는다. 다만 일진법계의 체를 곧바로 드러낸 뜻과 관법에서 일과 다가 걸림 없는 뜻 등을 기준으로 하면 이 경과 같다.</w:t>
      </w:r>
    </w:p>
    <w:p>
      <w:pPr>
        <w:pStyle w:val="SHTKTranslationText"/>
      </w:pPr>
      <w:r>
        <w:rPr>
          <w:rFonts w:ascii="Noto Sans CJK SC" w:hAnsi="Noto Sans CJK SC" w:eastAsia="Noto Sans CJK SC"/>
          <w:sz w:val="21"/>
        </w:rPr>
        <w:t>둘째, 이 경이 저 교의 일부를 포섭하지만 저 교가 이 경을 포섭하지 못하는 경우는 앞의 소승교와 시교이다. 본문에서 아집을 끊고 애욕을 없애며 이공관을 닦게 하고, 또 점차 닦는 모든 부류도 포섭한다고 하므로 이 경이 저 둘을 포섭할 수 있다. 그러나 모두 원만히 밝은 각심에 의거하여 임시로 방편을 시설해 수행하게 하며, 처음과 끝에 자체가 없고 하나하나가 다 깨달음의 밝음일 뿐이므로 저 교들이 이 경을 포섭하지는 못한다.</w:t>
      </w:r>
    </w:p>
    <w:p>
      <w:pPr>
        <w:pStyle w:val="SHTKTranslationText"/>
      </w:pPr>
      <w:r>
        <w:rPr>
          <w:rFonts w:ascii="Noto Sans CJK SC" w:hAnsi="Noto Sans CJK SC" w:eastAsia="Noto Sans CJK SC"/>
          <w:sz w:val="21"/>
        </w:rPr>
        <w:t>셋째, 저 교와 이 경의 실제 체가 서로 온전히 포섭되는 경우는 종교이다. 이 경도 여래장에 의지하고, 본문에서 “환인 줄 알면 곧 떠난다”고 하며, 또 “돈교대승이라 한다”고 하기 때문이다.</w:t>
      </w:r>
    </w:p>
    <w:p>
      <w:pPr>
        <w:pStyle w:val="SHTKTranslationText"/>
      </w:pPr>
      <w:r>
        <w:rPr>
          <w:rFonts w:ascii="Noto Sans CJK SC" w:hAnsi="Noto Sans CJK SC" w:eastAsia="Noto Sans CJK SC"/>
          <w:sz w:val="21"/>
        </w:rPr>
        <w:t>이상으로 권교와 실교의 대조·분별을 마친다.</w:t>
      </w:r>
    </w:p>
    <w:p>
      <w:pPr>
        <w:pStyle w:val="Heading4"/>
      </w:pPr>
      <w:r>
        <w:rPr>
          <w:rFonts w:ascii="Noto Sans CJK SC" w:hAnsi="Noto Sans CJK SC" w:eastAsia="Noto Sans CJK SC"/>
        </w:rPr>
        <w:t>제3문 주</w:t>
      </w:r>
    </w:p>
    <w:p>
      <w:pPr>
        <w:pStyle w:val="ListNumber"/>
      </w:pPr>
      <w:r>
        <w:rPr>
          <w:rFonts w:ascii="Noto Sans CJK SC" w:hAnsi="Noto Sans CJK SC" w:eastAsia="Noto Sans CJK SC"/>
          <w:b/>
          <w:sz w:val="20"/>
        </w:rPr>
        <w:t>일음교</w:t>
      </w:r>
      <w:r>
        <w:rPr>
          <w:rFonts w:ascii="Noto Sans CJK SC" w:hAnsi="Noto Sans CJK SC" w:eastAsia="Noto Sans CJK SC"/>
          <w:sz w:val="20"/>
        </w:rPr>
        <w:t>: 부처의 한 음성이 모든 근기에 두루 응하므로 가르침을 본질적으로 나누지 않는 교판이다.</w:t>
      </w:r>
    </w:p>
    <w:p>
      <w:pPr>
        <w:pStyle w:val="ListNumber"/>
      </w:pPr>
      <w:r>
        <w:rPr>
          <w:rFonts w:ascii="Noto Sans CJK SC" w:hAnsi="Noto Sans CJK SC" w:eastAsia="Noto Sans CJK SC"/>
          <w:b/>
          <w:sz w:val="20"/>
        </w:rPr>
        <w:t>사실단·사의취</w:t>
      </w:r>
      <w:r>
        <w:rPr>
          <w:rFonts w:ascii="Noto Sans CJK SC" w:hAnsi="Noto Sans CJK SC" w:eastAsia="Noto Sans CJK SC"/>
          <w:sz w:val="20"/>
        </w:rPr>
        <w:t>: 부처가 중생의 세계·개별 근기·병의 대치·제일의에 맞추어 설한다는 네 방식과, 경설의 숨은 의도를 분류한 네 방식이다.</w:t>
      </w:r>
    </w:p>
    <w:p>
      <w:pPr>
        <w:pStyle w:val="ListNumber"/>
      </w:pPr>
      <w:r>
        <w:rPr>
          <w:rFonts w:ascii="Noto Sans CJK SC" w:hAnsi="Noto Sans CJK SC" w:eastAsia="Noto Sans CJK SC"/>
          <w:b/>
          <w:sz w:val="20"/>
        </w:rPr>
        <w:t>공무·진공·환유</w:t>
      </w:r>
      <w:r>
        <w:rPr>
          <w:rFonts w:ascii="Noto Sans CJK SC" w:hAnsi="Noto Sans CJK SC" w:eastAsia="Noto Sans CJK SC"/>
          <w:sz w:val="20"/>
        </w:rPr>
        <w:t>: 공무는 단멸의 무로 떨어진 공, 진공은 유·무의 양변을 떠난 공, 환유는 자성은 없지만 인연 따라 환처럼 나타나는 유를 말한다.</w:t>
      </w:r>
    </w:p>
    <w:p>
      <w:pPr>
        <w:pStyle w:val="ListNumber"/>
      </w:pPr>
      <w:r>
        <w:rPr>
          <w:rFonts w:ascii="Noto Sans CJK SC" w:hAnsi="Noto Sans CJK SC" w:eastAsia="Noto Sans CJK SC"/>
          <w:b/>
          <w:sz w:val="20"/>
        </w:rPr>
        <w:t>응연(凝然)</w:t>
      </w:r>
      <w:r>
        <w:rPr>
          <w:rFonts w:ascii="Noto Sans CJK SC" w:hAnsi="Noto Sans CJK SC" w:eastAsia="Noto Sans CJK SC"/>
          <w:sz w:val="20"/>
        </w:rPr>
        <w:t>: 진여가 인연을 따르지 않고 고정되어 움직이지 않는다고 보는 입장을 가리킨다.</w:t>
      </w:r>
    </w:p>
    <w:p>
      <w:pPr>
        <w:pStyle w:val="ListNumber"/>
      </w:pPr>
      <w:r>
        <w:rPr>
          <w:rFonts w:ascii="Noto Sans CJK SC" w:hAnsi="Noto Sans CJK SC" w:eastAsia="Noto Sans CJK SC"/>
          <w:b/>
          <w:sz w:val="20"/>
        </w:rPr>
        <w:t>사상(四相)</w:t>
      </w:r>
      <w:r>
        <w:rPr>
          <w:rFonts w:ascii="Noto Sans CJK SC" w:hAnsi="Noto Sans CJK SC" w:eastAsia="Noto Sans CJK SC"/>
          <w:sz w:val="20"/>
        </w:rPr>
        <w:t>: 여기서는 생·주·이·멸을 가리킨다.</w:t>
      </w:r>
    </w:p>
    <w:p>
      <w:pPr>
        <w:pStyle w:val="ListNumber"/>
      </w:pPr>
      <w:r>
        <w:rPr>
          <w:rFonts w:ascii="Noto Sans CJK SC" w:hAnsi="Noto Sans CJK SC" w:eastAsia="Noto Sans CJK SC"/>
          <w:b/>
          <w:sz w:val="20"/>
        </w:rPr>
        <w:t>진지(眞智)·진지(眞知)</w:t>
      </w:r>
      <w:r>
        <w:rPr>
          <w:rFonts w:ascii="Noto Sans CJK SC" w:hAnsi="Noto Sans CJK SC" w:eastAsia="Noto Sans CJK SC"/>
          <w:sz w:val="20"/>
        </w:rPr>
        <w:t>: 한글 음은 같지만 앞의 智는 무성을 아는 지혜, 뒤의 知는 참마음이 본래 지닌 영지(靈知)를 뜻한다.</w:t>
      </w:r>
    </w:p>
    <w:p>
      <w:pPr>
        <w:pStyle w:val="ListNumber"/>
      </w:pPr>
      <w:r>
        <w:rPr>
          <w:rFonts w:ascii="Noto Sans CJK SC" w:hAnsi="Noto Sans CJK SC" w:eastAsia="Noto Sans CJK SC"/>
          <w:b/>
          <w:sz w:val="20"/>
        </w:rPr>
        <w:t>삼난오실</w:t>
      </w:r>
      <w:r>
        <w:rPr>
          <w:rFonts w:ascii="Noto Sans CJK SC" w:hAnsi="Noto Sans CJK SC" w:eastAsia="Noto Sans CJK SC"/>
          <w:sz w:val="20"/>
        </w:rPr>
        <w:t>: 번역 과정에서 원뜻을 옮기기 어려운 세 조건과 번역문이 원문 형식을 그대로 보존하지 못하는 다섯 사정을 가리키는 전통적 번역론의 표현이다.</w:t>
      </w:r>
    </w:p>
    <w:p>
      <w:pPr>
        <w:pStyle w:val="ListNumber"/>
      </w:pPr>
      <w:r>
        <w:rPr>
          <w:rFonts w:ascii="Noto Sans CJK SC" w:hAnsi="Noto Sans CJK SC" w:eastAsia="Noto Sans CJK SC"/>
          <w:b/>
          <w:sz w:val="20"/>
        </w:rPr>
        <w:t>오법·삼성·팔식·이무아</w:t>
      </w:r>
      <w:r>
        <w:rPr>
          <w:rFonts w:ascii="Noto Sans CJK SC" w:hAnsi="Noto Sans CJK SC" w:eastAsia="Noto Sans CJK SC"/>
          <w:sz w:val="20"/>
        </w:rPr>
        <w:t>: 각각 명·상·분별·정지·진여, 변계·의타·원성, 여덟 식, 인무아·법무아를 가리킨다.</w:t>
      </w:r>
    </w:p>
    <w:p>
      <w:pPr>
        <w:pStyle w:val="ListNumber"/>
      </w:pPr>
      <w:r>
        <w:rPr>
          <w:rFonts w:ascii="Noto Sans CJK SC" w:hAnsi="Noto Sans CJK SC" w:eastAsia="Noto Sans CJK SC"/>
          <w:b/>
          <w:sz w:val="20"/>
        </w:rPr>
        <w:t>오교와 두 삼시교의 배대</w:t>
      </w:r>
      <w:r>
        <w:rPr>
          <w:rFonts w:ascii="Noto Sans CJK SC" w:hAnsi="Noto Sans CJK SC" w:eastAsia="Noto Sans CJK SC"/>
          <w:sz w:val="20"/>
        </w:rPr>
        <w:t xml:space="preserve">: 원문 </w:t>
      </w:r>
      <w:r>
        <w:rPr>
          <w:rFonts w:ascii="Noto Sans CJK SC" w:hAnsi="Noto Sans CJK SC" w:eastAsia="Noto Sans CJK SC"/>
          <w:color w:val="173F5F"/>
          <w:sz w:val="20"/>
        </w:rPr>
        <w:t>於中如次是智光三時前二是戒賢三時也</w:t>
      </w:r>
      <w:r>
        <w:rPr>
          <w:rFonts w:ascii="Noto Sans CJK SC" w:hAnsi="Noto Sans CJK SC" w:eastAsia="Noto Sans CJK SC"/>
          <w:sz w:val="20"/>
        </w:rPr>
        <w:t xml:space="preserve">는 구두 위치에 따라 세부 대응이 달라질 수 있어 본문에서는 두 삼시교와의 대응이라는 범위만 확정하였다. </w:t>
      </w:r>
      <w:r>
        <w:rPr>
          <w:rFonts w:ascii="Noto Sans CJK SC" w:hAnsi="Noto Sans CJK SC" w:eastAsia="Noto Sans CJK SC"/>
          <w:b/>
          <w:color w:val="7A5A00"/>
          <w:sz w:val="20"/>
        </w:rPr>
        <w:t>[구두 검토 필요]</w:t>
      </w:r>
    </w:p>
    <w:p>
      <w:pPr>
        <w:pStyle w:val="Heading3"/>
      </w:pPr>
      <w:r>
        <w:rPr>
          <w:rFonts w:ascii="Noto Sans CJK SC" w:hAnsi="Noto Sans CJK SC" w:eastAsia="Noto Sans CJK SC"/>
        </w:rPr>
        <w:t>상권 제1분권 부록</w:t>
      </w:r>
    </w:p>
    <w:p>
      <w:pPr>
        <w:pStyle w:val="SHTKBlockLabel"/>
      </w:pPr>
      <w:r>
        <w:t>위치표지</w:t>
      </w:r>
    </w:p>
    <w:p>
      <w:pPr>
        <w:pStyle w:val="SHTKBlockLabel"/>
      </w:pPr>
      <w:r>
        <w:t>교감·번역 메모</w:t>
      </w:r>
    </w:p>
    <w:p>
      <w:pPr>
        <w:pStyle w:val="SHTKNoteSummary"/>
      </w:pPr>
      <w:r>
        <w:t>교감 요약 | [CBETA 자형 교감] 0327b15: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0327c17: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0328a16: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0329b06: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0329c14: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0331b03: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07" w:name="loc_0331b14"/>
      <w:r>
        <w:t>[0331b14]</w:t>
      </w:r>
      <w:bookmarkEnd w:id="1007"/>
    </w:p>
    <w:p>
      <w:pPr>
        <w:pStyle w:val="SHTKBlockLabel"/>
      </w:pPr>
      <w:r>
        <w:t>원문</w:t>
      </w:r>
    </w:p>
    <w:p>
      <w:pPr>
        <w:pStyle w:val="SHTKSourceText"/>
        <w:shd w:fill="F3F5F7"/>
      </w:pPr>
      <w:r>
        <w:rPr>
          <w:rFonts w:ascii="Noto Sans CJK SC" w:hAnsi="Noto Sans CJK SC" w:eastAsia="Noto Sans CJK SC"/>
          <w:sz w:val="18"/>
        </w:rPr>
        <w:t>[0331b14] 章門有九一淨土章二真如章三菩提章四涅槃章五波羅蜜章六無明章七如來藏章八五教唯心章九染淨熏習章除釋本經外旁通餘義三十有六三藏二藏諸乘十二分佛教一異唐竺立教會兩宗立三時教會空有佛教權實十別佛教遣顯五別天台四教康藏五教教義各本末五重根教相契教體四重經論五教性教五重宗趣歷代傳法師資七宗禪門頓漸悟修十二對諸經得名法義相對判了義不了義經結集因緣說經身土生佛平等八對性教三重因三業歸敬本起因地法行總持法義門義身心倒正四對并喻偈頌四義八義十義悟修大意幻喻法合心名義右附錄上。</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[1]獝狘</w:t>
      </w:r>
    </w:p>
    <w:p>
      <w:pPr>
        <w:pStyle w:val="SHTKBlockLabel"/>
      </w:pPr>
      <w:r>
        <w:t>한국어 직역</w:t>
      </w:r>
    </w:p>
    <w:p>
      <w:pPr>
        <w:pStyle w:val="SHTKTranslationText"/>
      </w:pPr>
      <w:r>
        <w:rPr>
          <w:rFonts w:ascii="Noto Sans CJK SC" w:hAnsi="Noto Sans CJK SC" w:eastAsia="Noto Sans CJK SC"/>
          <w:sz w:val="21"/>
        </w:rPr>
        <w:t>장문(章門)은 아홉이다.</w:t>
      </w:r>
    </w:p>
    <w:p>
      <w:pPr>
        <w:pStyle w:val="ListNumber"/>
      </w:pPr>
      <w:r>
        <w:rPr>
          <w:rFonts w:ascii="Noto Sans CJK SC" w:hAnsi="Noto Sans CJK SC" w:eastAsia="Noto Sans CJK SC"/>
          <w:sz w:val="20"/>
        </w:rPr>
        <w:t>정토장</w:t>
      </w:r>
    </w:p>
    <w:p>
      <w:pPr>
        <w:pStyle w:val="ListNumber"/>
      </w:pPr>
      <w:r>
        <w:rPr>
          <w:rFonts w:ascii="Noto Sans CJK SC" w:hAnsi="Noto Sans CJK SC" w:eastAsia="Noto Sans CJK SC"/>
          <w:sz w:val="20"/>
        </w:rPr>
        <w:t>진여장</w:t>
      </w:r>
    </w:p>
    <w:p>
      <w:pPr>
        <w:pStyle w:val="ListNumber"/>
      </w:pPr>
      <w:r>
        <w:rPr>
          <w:rFonts w:ascii="Noto Sans CJK SC" w:hAnsi="Noto Sans CJK SC" w:eastAsia="Noto Sans CJK SC"/>
          <w:sz w:val="20"/>
        </w:rPr>
        <w:t>보리장</w:t>
      </w:r>
    </w:p>
    <w:p>
      <w:pPr>
        <w:pStyle w:val="ListNumber"/>
      </w:pPr>
      <w:r>
        <w:rPr>
          <w:rFonts w:ascii="Noto Sans CJK SC" w:hAnsi="Noto Sans CJK SC" w:eastAsia="Noto Sans CJK SC"/>
          <w:sz w:val="20"/>
        </w:rPr>
        <w:t>열반장</w:t>
      </w:r>
    </w:p>
    <w:p>
      <w:pPr>
        <w:pStyle w:val="ListNumber"/>
      </w:pPr>
      <w:r>
        <w:rPr>
          <w:rFonts w:ascii="Noto Sans CJK SC" w:hAnsi="Noto Sans CJK SC" w:eastAsia="Noto Sans CJK SC"/>
          <w:sz w:val="20"/>
        </w:rPr>
        <w:t>바라밀장</w:t>
      </w:r>
    </w:p>
    <w:p>
      <w:pPr>
        <w:pStyle w:val="ListNumber"/>
      </w:pPr>
      <w:r>
        <w:rPr>
          <w:rFonts w:ascii="Noto Sans CJK SC" w:hAnsi="Noto Sans CJK SC" w:eastAsia="Noto Sans CJK SC"/>
          <w:sz w:val="20"/>
        </w:rPr>
        <w:t>무명장</w:t>
      </w:r>
    </w:p>
    <w:p>
      <w:pPr>
        <w:pStyle w:val="ListNumber"/>
      </w:pPr>
      <w:r>
        <w:rPr>
          <w:rFonts w:ascii="Noto Sans CJK SC" w:hAnsi="Noto Sans CJK SC" w:eastAsia="Noto Sans CJK SC"/>
          <w:sz w:val="20"/>
        </w:rPr>
        <w:t>여래장</w:t>
      </w:r>
    </w:p>
    <w:p>
      <w:pPr>
        <w:pStyle w:val="ListNumber"/>
      </w:pPr>
      <w:r>
        <w:rPr>
          <w:rFonts w:ascii="Noto Sans CJK SC" w:hAnsi="Noto Sans CJK SC" w:eastAsia="Noto Sans CJK SC"/>
          <w:sz w:val="20"/>
        </w:rPr>
        <w:t>오교유심장</w:t>
      </w:r>
    </w:p>
    <w:p>
      <w:pPr>
        <w:pStyle w:val="ListNumber"/>
      </w:pPr>
      <w:r>
        <w:rPr>
          <w:rFonts w:ascii="Noto Sans CJK SC" w:hAnsi="Noto Sans CJK SC" w:eastAsia="Noto Sans CJK SC"/>
          <w:sz w:val="20"/>
        </w:rPr>
        <w:t>염정훈습장</w:t>
      </w:r>
    </w:p>
    <w:p>
      <w:pPr>
        <w:pStyle w:val="SHTKTranslationText"/>
      </w:pPr>
      <w:r>
        <w:rPr>
          <w:rFonts w:ascii="Noto Sans CJK SC" w:hAnsi="Noto Sans CJK SC" w:eastAsia="Noto Sans CJK SC"/>
          <w:sz w:val="21"/>
        </w:rPr>
        <w:t>본경을 풀이한 것 외에 곁으로 다른 뜻을 통하게 한 것은 서른여섯이다.</w:t>
      </w:r>
    </w:p>
    <w:p>
      <w:pPr>
        <w:pStyle w:val="ListNumber"/>
      </w:pPr>
      <w:r>
        <w:rPr>
          <w:rFonts w:ascii="Noto Sans CJK SC" w:hAnsi="Noto Sans CJK SC" w:eastAsia="Noto Sans CJK SC"/>
          <w:sz w:val="20"/>
        </w:rPr>
        <w:t>삼장</w:t>
      </w:r>
    </w:p>
    <w:p>
      <w:pPr>
        <w:pStyle w:val="ListNumber"/>
      </w:pPr>
      <w:r>
        <w:rPr>
          <w:rFonts w:ascii="Noto Sans CJK SC" w:hAnsi="Noto Sans CJK SC" w:eastAsia="Noto Sans CJK SC"/>
          <w:sz w:val="20"/>
        </w:rPr>
        <w:t>이장</w:t>
      </w:r>
    </w:p>
    <w:p>
      <w:pPr>
        <w:pStyle w:val="ListNumber"/>
      </w:pPr>
      <w:r>
        <w:rPr>
          <w:rFonts w:ascii="Noto Sans CJK SC" w:hAnsi="Noto Sans CJK SC" w:eastAsia="Noto Sans CJK SC"/>
          <w:sz w:val="20"/>
        </w:rPr>
        <w:t>여러 승</w:t>
      </w:r>
    </w:p>
    <w:p>
      <w:pPr>
        <w:pStyle w:val="ListNumber"/>
      </w:pPr>
      <w:r>
        <w:rPr>
          <w:rFonts w:ascii="Noto Sans CJK SC" w:hAnsi="Noto Sans CJK SC" w:eastAsia="Noto Sans CJK SC"/>
          <w:sz w:val="20"/>
        </w:rPr>
        <w:t>십이분교</w:t>
      </w:r>
    </w:p>
    <w:p>
      <w:pPr>
        <w:pStyle w:val="ListNumber"/>
      </w:pPr>
      <w:r>
        <w:rPr>
          <w:rFonts w:ascii="Noto Sans CJK SC" w:hAnsi="Noto Sans CJK SC" w:eastAsia="Noto Sans CJK SC"/>
          <w:sz w:val="20"/>
        </w:rPr>
        <w:t>불교는 하나인가 다른가</w:t>
      </w:r>
    </w:p>
    <w:p>
      <w:pPr>
        <w:pStyle w:val="ListNumber"/>
      </w:pPr>
      <w:r>
        <w:rPr>
          <w:rFonts w:ascii="Noto Sans CJK SC" w:hAnsi="Noto Sans CJK SC" w:eastAsia="Noto Sans CJK SC"/>
          <w:sz w:val="20"/>
        </w:rPr>
        <w:t>중국과 인도의 교판</w:t>
      </w:r>
    </w:p>
    <w:p>
      <w:pPr>
        <w:pStyle w:val="ListNumber"/>
      </w:pPr>
      <w:r>
        <w:rPr>
          <w:rFonts w:ascii="Noto Sans CJK SC" w:hAnsi="Noto Sans CJK SC" w:eastAsia="Noto Sans CJK SC"/>
          <w:sz w:val="20"/>
        </w:rPr>
        <w:t>양종을 회통하여 세운 삼시교</w:t>
      </w:r>
    </w:p>
    <w:p>
      <w:pPr>
        <w:pStyle w:val="ListNumber"/>
      </w:pPr>
      <w:r>
        <w:rPr>
          <w:rFonts w:ascii="Noto Sans CJK SC" w:hAnsi="Noto Sans CJK SC" w:eastAsia="Noto Sans CJK SC"/>
          <w:sz w:val="20"/>
        </w:rPr>
        <w:t>공교와 유교를 회통함</w:t>
      </w:r>
    </w:p>
    <w:p>
      <w:pPr>
        <w:pStyle w:val="ListNumber"/>
      </w:pPr>
      <w:r>
        <w:rPr>
          <w:rFonts w:ascii="Noto Sans CJK SC" w:hAnsi="Noto Sans CJK SC" w:eastAsia="Noto Sans CJK SC"/>
          <w:sz w:val="20"/>
        </w:rPr>
        <w:t>불교의 권실 열 가지 차이</w:t>
      </w:r>
    </w:p>
    <w:p>
      <w:pPr>
        <w:pStyle w:val="ListNumber"/>
      </w:pPr>
      <w:r>
        <w:rPr>
          <w:rFonts w:ascii="Noto Sans CJK SC" w:hAnsi="Noto Sans CJK SC" w:eastAsia="Noto Sans CJK SC"/>
          <w:sz w:val="20"/>
        </w:rPr>
        <w:t>불교가 버리고 드러내는 다섯 차이</w:t>
      </w:r>
    </w:p>
    <w:p>
      <w:pPr>
        <w:pStyle w:val="ListNumber"/>
      </w:pPr>
      <w:r>
        <w:rPr>
          <w:rFonts w:ascii="Noto Sans CJK SC" w:hAnsi="Noto Sans CJK SC" w:eastAsia="Noto Sans CJK SC"/>
          <w:sz w:val="20"/>
        </w:rPr>
        <w:t>천태 사교</w:t>
      </w:r>
    </w:p>
    <w:p>
      <w:pPr>
        <w:pStyle w:val="ListNumber"/>
      </w:pPr>
      <w:r>
        <w:rPr>
          <w:rFonts w:ascii="Noto Sans CJK SC" w:hAnsi="Noto Sans CJK SC" w:eastAsia="Noto Sans CJK SC"/>
          <w:sz w:val="20"/>
        </w:rPr>
        <w:t>강장 오교</w:t>
      </w:r>
    </w:p>
    <w:p>
      <w:pPr>
        <w:pStyle w:val="ListNumber"/>
      </w:pPr>
      <w:r>
        <w:rPr>
          <w:rFonts w:ascii="Noto Sans CJK SC" w:hAnsi="Noto Sans CJK SC" w:eastAsia="Noto Sans CJK SC"/>
          <w:sz w:val="20"/>
        </w:rPr>
        <w:t>교와 의 각각의 근본·지말 오중</w:t>
      </w:r>
    </w:p>
    <w:p>
      <w:pPr>
        <w:pStyle w:val="ListNumber"/>
      </w:pPr>
      <w:r>
        <w:rPr>
          <w:rFonts w:ascii="Noto Sans CJK SC" w:hAnsi="Noto Sans CJK SC" w:eastAsia="Noto Sans CJK SC"/>
          <w:sz w:val="20"/>
        </w:rPr>
        <w:t>근기와 가르침의 상응</w:t>
      </w:r>
    </w:p>
    <w:p>
      <w:pPr>
        <w:pStyle w:val="ListNumber"/>
      </w:pPr>
      <w:r>
        <w:rPr>
          <w:rFonts w:ascii="Noto Sans CJK SC" w:hAnsi="Noto Sans CJK SC" w:eastAsia="Noto Sans CJK SC"/>
          <w:sz w:val="20"/>
        </w:rPr>
        <w:t>교체 사중</w:t>
      </w:r>
    </w:p>
    <w:p>
      <w:pPr>
        <w:pStyle w:val="ListNumber"/>
      </w:pPr>
      <w:r>
        <w:rPr>
          <w:rFonts w:ascii="Noto Sans CJK SC" w:hAnsi="Noto Sans CJK SC" w:eastAsia="Noto Sans CJK SC"/>
          <w:sz w:val="20"/>
        </w:rPr>
        <w:t>경론 오교</w:t>
      </w:r>
    </w:p>
    <w:p>
      <w:pPr>
        <w:pStyle w:val="ListNumber"/>
      </w:pPr>
      <w:r>
        <w:rPr>
          <w:rFonts w:ascii="Noto Sans CJK SC" w:hAnsi="Noto Sans CJK SC" w:eastAsia="Noto Sans CJK SC"/>
          <w:sz w:val="20"/>
        </w:rPr>
        <w:t>성교 오중</w:t>
      </w:r>
    </w:p>
    <w:p>
      <w:pPr>
        <w:pStyle w:val="ListNumber"/>
      </w:pPr>
      <w:r>
        <w:rPr>
          <w:rFonts w:ascii="Noto Sans CJK SC" w:hAnsi="Noto Sans CJK SC" w:eastAsia="Noto Sans CJK SC"/>
          <w:sz w:val="20"/>
        </w:rPr>
        <w:t>종취</w:t>
      </w:r>
    </w:p>
    <w:p>
      <w:pPr>
        <w:pStyle w:val="ListNumber"/>
      </w:pPr>
      <w:r>
        <w:rPr>
          <w:rFonts w:ascii="Noto Sans CJK SC" w:hAnsi="Noto Sans CJK SC" w:eastAsia="Noto Sans CJK SC"/>
          <w:sz w:val="20"/>
        </w:rPr>
        <w:t>역대 전법 사자</w:t>
      </w:r>
    </w:p>
    <w:p>
      <w:pPr>
        <w:pStyle w:val="ListNumber"/>
      </w:pPr>
      <w:r>
        <w:rPr>
          <w:rFonts w:ascii="Noto Sans CJK SC" w:hAnsi="Noto Sans CJK SC" w:eastAsia="Noto Sans CJK SC"/>
          <w:sz w:val="20"/>
        </w:rPr>
        <w:t>칠종 선문</w:t>
      </w:r>
    </w:p>
    <w:p>
      <w:pPr>
        <w:pStyle w:val="ListNumber"/>
      </w:pPr>
      <w:r>
        <w:rPr>
          <w:rFonts w:ascii="Noto Sans CJK SC" w:hAnsi="Noto Sans CJK SC" w:eastAsia="Noto Sans CJK SC"/>
          <w:sz w:val="20"/>
        </w:rPr>
        <w:t>돈오·점오와 돈수·점수의 열두 대립항</w:t>
      </w:r>
    </w:p>
    <w:p>
      <w:pPr>
        <w:pStyle w:val="ListNumber"/>
      </w:pPr>
      <w:r>
        <w:rPr>
          <w:rFonts w:ascii="Noto Sans CJK SC" w:hAnsi="Noto Sans CJK SC" w:eastAsia="Noto Sans CJK SC"/>
          <w:sz w:val="20"/>
        </w:rPr>
        <w:t>여러 경이 이름을 얻는 방식</w:t>
      </w:r>
    </w:p>
    <w:p>
      <w:pPr>
        <w:pStyle w:val="ListNumber"/>
      </w:pPr>
      <w:r>
        <w:rPr>
          <w:rFonts w:ascii="Noto Sans CJK SC" w:hAnsi="Noto Sans CJK SC" w:eastAsia="Noto Sans CJK SC"/>
          <w:sz w:val="20"/>
        </w:rPr>
        <w:t>법과 뜻의 상대</w:t>
      </w:r>
    </w:p>
    <w:p>
      <w:pPr>
        <w:pStyle w:val="ListNumber"/>
      </w:pPr>
      <w:r>
        <w:rPr>
          <w:rFonts w:ascii="Noto Sans CJK SC" w:hAnsi="Noto Sans CJK SC" w:eastAsia="Noto Sans CJK SC"/>
          <w:sz w:val="20"/>
        </w:rPr>
        <w:t>요의경·불요의경의 판별</w:t>
      </w:r>
    </w:p>
    <w:p>
      <w:pPr>
        <w:pStyle w:val="ListNumber"/>
      </w:pPr>
      <w:r>
        <w:rPr>
          <w:rFonts w:ascii="Noto Sans CJK SC" w:hAnsi="Noto Sans CJK SC" w:eastAsia="Noto Sans CJK SC"/>
          <w:sz w:val="20"/>
        </w:rPr>
        <w:t>결집의 인연</w:t>
      </w:r>
    </w:p>
    <w:p>
      <w:pPr>
        <w:pStyle w:val="ListNumber"/>
      </w:pPr>
      <w:r>
        <w:rPr>
          <w:rFonts w:ascii="Noto Sans CJK SC" w:hAnsi="Noto Sans CJK SC" w:eastAsia="Noto Sans CJK SC"/>
          <w:sz w:val="20"/>
        </w:rPr>
        <w:t>설경하는 불신과 국토</w:t>
      </w:r>
    </w:p>
    <w:p>
      <w:pPr>
        <w:pStyle w:val="ListNumber"/>
      </w:pPr>
      <w:r>
        <w:rPr>
          <w:rFonts w:ascii="Noto Sans CJK SC" w:hAnsi="Noto Sans CJK SC" w:eastAsia="Noto Sans CJK SC"/>
          <w:sz w:val="20"/>
        </w:rPr>
        <w:t>중생과 부처의 평등을 밝히는 여덟 대립항</w:t>
      </w:r>
    </w:p>
    <w:p>
      <w:pPr>
        <w:pStyle w:val="ListNumber"/>
      </w:pPr>
      <w:r>
        <w:rPr>
          <w:rFonts w:ascii="Noto Sans CJK SC" w:hAnsi="Noto Sans CJK SC" w:eastAsia="Noto Sans CJK SC"/>
          <w:sz w:val="20"/>
        </w:rPr>
        <w:t>성교 삼중</w:t>
      </w:r>
    </w:p>
    <w:p>
      <w:pPr>
        <w:pStyle w:val="ListNumber"/>
      </w:pPr>
      <w:r>
        <w:rPr>
          <w:rFonts w:ascii="Noto Sans CJK SC" w:hAnsi="Noto Sans CJK SC" w:eastAsia="Noto Sans CJK SC"/>
          <w:sz w:val="20"/>
        </w:rPr>
        <w:t>세 가지 원인</w:t>
      </w:r>
    </w:p>
    <w:p>
      <w:pPr>
        <w:pStyle w:val="ListNumber"/>
      </w:pPr>
      <w:r>
        <w:rPr>
          <w:rFonts w:ascii="Noto Sans CJK SC" w:hAnsi="Noto Sans CJK SC" w:eastAsia="Noto Sans CJK SC"/>
          <w:sz w:val="20"/>
        </w:rPr>
        <w:t>삼업의 귀경</w:t>
      </w:r>
    </w:p>
    <w:p>
      <w:pPr>
        <w:pStyle w:val="ListNumber"/>
      </w:pPr>
      <w:r>
        <w:rPr>
          <w:rFonts w:ascii="Noto Sans CJK SC" w:hAnsi="Noto Sans CJK SC" w:eastAsia="Noto Sans CJK SC"/>
          <w:sz w:val="20"/>
        </w:rPr>
        <w:t>본기인지의 법행</w:t>
      </w:r>
    </w:p>
    <w:p>
      <w:pPr>
        <w:pStyle w:val="ListNumber"/>
      </w:pPr>
      <w:r>
        <w:rPr>
          <w:rFonts w:ascii="Noto Sans CJK SC" w:hAnsi="Noto Sans CJK SC" w:eastAsia="Noto Sans CJK SC"/>
          <w:sz w:val="20"/>
        </w:rPr>
        <w:t>총지법의 의문</w:t>
      </w:r>
    </w:p>
    <w:p>
      <w:pPr>
        <w:pStyle w:val="ListNumber"/>
      </w:pPr>
      <w:r>
        <w:rPr>
          <w:rFonts w:ascii="Noto Sans CJK SC" w:hAnsi="Noto Sans CJK SC" w:eastAsia="Noto Sans CJK SC"/>
          <w:sz w:val="20"/>
        </w:rPr>
        <w:t>몸과 마음의 전도·정상 네 대립항 및 비유</w:t>
      </w:r>
    </w:p>
    <w:p>
      <w:pPr>
        <w:pStyle w:val="ListNumber"/>
      </w:pPr>
      <w:r>
        <w:rPr>
          <w:rFonts w:ascii="Noto Sans CJK SC" w:hAnsi="Noto Sans CJK SC" w:eastAsia="Noto Sans CJK SC"/>
          <w:sz w:val="20"/>
        </w:rPr>
        <w:t>게송의 네 뜻·여덟 뜻·열 뜻</w:t>
      </w:r>
    </w:p>
    <w:p>
      <w:pPr>
        <w:pStyle w:val="ListNumber"/>
      </w:pPr>
      <w:r>
        <w:rPr>
          <w:rFonts w:ascii="Noto Sans CJK SC" w:hAnsi="Noto Sans CJK SC" w:eastAsia="Noto Sans CJK SC"/>
          <w:sz w:val="20"/>
        </w:rPr>
        <w:t>깨달음과 수행의 대의</w:t>
      </w:r>
    </w:p>
    <w:p>
      <w:pPr>
        <w:pStyle w:val="ListNumber"/>
      </w:pPr>
      <w:r>
        <w:rPr>
          <w:rFonts w:ascii="Noto Sans CJK SC" w:hAnsi="Noto Sans CJK SC" w:eastAsia="Noto Sans CJK SC"/>
          <w:sz w:val="20"/>
        </w:rPr>
        <w:t>환의 비유와 법의 배합, 마음이라는 이름의 뜻</w:t>
      </w:r>
    </w:p>
    <w:p>
      <w:pPr>
        <w:pStyle w:val="SHTKTranslationText"/>
      </w:pPr>
      <w:r>
        <w:rPr>
          <w:rFonts w:ascii="Noto Sans CJK SC" w:hAnsi="Noto Sans CJK SC" w:eastAsia="Noto Sans CJK SC"/>
          <w:sz w:val="21"/>
        </w:rPr>
        <w:t>이상은 상권 부록이다.</w:t>
      </w:r>
    </w:p>
    <w:p>
      <w:pPr>
        <w:pStyle w:val="Heading3"/>
      </w:pPr>
      <w:r>
        <w:rPr>
          <w:rFonts w:ascii="Noto Sans CJK SC" w:hAnsi="Noto Sans CJK SC" w:eastAsia="Noto Sans CJK SC"/>
        </w:rPr>
        <w:t>음석</w:t>
      </w:r>
    </w:p>
    <w:p>
      <w:pPr>
        <w:pStyle w:val="SHTKBlockLabel"/>
      </w:pPr>
      <w:r>
        <w:t>위치표지</w:t>
      </w:r>
    </w:p>
    <w:p>
      <w:pPr>
        <w:pStyle w:val="SHTKPositionMarker"/>
      </w:pPr>
      <w:bookmarkStart w:id="1008" w:name="loc_0331c05"/>
      <w:r>
        <w:t>[0331c05]</w:t>
      </w:r>
      <w:bookmarkEnd w:id="1008"/>
    </w:p>
    <w:p>
      <w:pPr>
        <w:pStyle w:val="SHTKBlockLabel"/>
      </w:pPr>
      <w:r>
        <w:t>원문</w:t>
      </w:r>
    </w:p>
    <w:p>
      <w:pPr>
        <w:pStyle w:val="SHTKSourceText"/>
        <w:shd w:fill="F3F5F7"/>
      </w:pPr>
      <w:r>
        <w:rPr>
          <w:rFonts w:ascii="Noto Sans CJK SC" w:hAnsi="Noto Sans CJK SC" w:eastAsia="Noto Sans CJK SC"/>
          <w:sz w:val="18"/>
        </w:rPr>
        <w:t>[0331c05] (獝休必切音䬂鳥驚飛也狘許月切音矞獸驚走也)。</w:t>
      </w:r>
    </w:p>
    <w:p>
      <w:pPr>
        <w:pStyle w:val="SHTKSourceText"/>
        <w:shd w:fill="F3F5F7"/>
      </w:pPr>
      <w:r>
        <w:rPr>
          <w:rFonts w:ascii="Noto Sans CJK SC" w:hAnsi="Noto Sans CJK SC" w:eastAsia="Noto Sans CJK SC"/>
          <w:sz w:val="18"/>
        </w:rPr>
        <w:t>詺</w:t>
      </w:r>
    </w:p>
    <w:p>
      <w:pPr>
        <w:pStyle w:val="SHTKSourceText"/>
        <w:shd w:fill="F3F5F7"/>
      </w:pPr>
      <w:r>
        <w:rPr>
          <w:rFonts w:ascii="Noto Sans CJK SC" w:hAnsi="Noto Sans CJK SC" w:eastAsia="Noto Sans CJK SC"/>
          <w:sz w:val="18"/>
        </w:rPr>
        <w:t>[0331c05] (眉病切名去聲目諸物也)。</w:t>
      </w:r>
    </w:p>
    <w:p>
      <w:pPr>
        <w:pStyle w:val="SHTKBlockLabel"/>
      </w:pPr>
      <w:r>
        <w:t>한국어 직역</w:t>
      </w:r>
    </w:p>
    <w:p>
      <w:pPr>
        <w:pStyle w:val="SHTKSubheading"/>
      </w:pPr>
      <w:r>
        <w:rPr>
          <w:rFonts w:ascii="Noto Sans CJK SC" w:hAnsi="Noto Sans CJK SC" w:eastAsia="Noto Sans CJK SC"/>
        </w:rPr>
        <w:t>獝狘</w:t>
      </w:r>
    </w:p>
    <w:p>
      <w:pPr>
        <w:pStyle w:val="SHTKTranslationText"/>
      </w:pPr>
      <w:r>
        <w:rPr>
          <w:rFonts w:ascii="Noto Sans CJK SC" w:hAnsi="Noto Sans CJK SC" w:eastAsia="Noto Sans CJK SC"/>
          <w:sz w:val="21"/>
        </w:rPr>
        <w:t>獝은 休必의 반절이고 음은 䬂이며, 새가 놀라 날아가는 모습이다. 狘은 許月의 반절이고 음은 矞이며, 짐승이 놀라 달아나는 모습이다.</w:t>
      </w:r>
    </w:p>
    <w:p>
      <w:pPr>
        <w:pStyle w:val="SHTKSubheading"/>
      </w:pPr>
      <w:r>
        <w:rPr>
          <w:rFonts w:ascii="Noto Sans CJK SC" w:hAnsi="Noto Sans CJK SC" w:eastAsia="Noto Sans CJK SC"/>
        </w:rPr>
        <w:t>詺</w:t>
      </w:r>
    </w:p>
    <w:p>
      <w:pPr>
        <w:pStyle w:val="SHTKTranslationText"/>
      </w:pPr>
      <w:r>
        <w:rPr>
          <w:rFonts w:ascii="Noto Sans CJK SC" w:hAnsi="Noto Sans CJK SC" w:eastAsia="Noto Sans CJK SC"/>
          <w:sz w:val="21"/>
        </w:rPr>
        <w:t>眉病의 반절이며 ‘名’의 거성으로, 여러 사물을 지목한다는 뜻이다.</w:t>
      </w:r>
    </w:p>
    <w:p>
      <w:pPr>
        <w:pStyle w:val="Heading3"/>
      </w:pPr>
      <w:r>
        <w:rPr>
          <w:rFonts w:ascii="Noto Sans CJK SC" w:hAnsi="Noto Sans CJK SC" w:eastAsia="Noto Sans CJK SC"/>
        </w:rPr>
        <w:t>상권 제1분권 역대조 메모</w:t>
      </w:r>
    </w:p>
    <w:p>
      <w:pPr>
        <w:pStyle w:val="ListBullet"/>
      </w:pPr>
      <w:r>
        <w:rPr>
          <w:rFonts w:ascii="Noto Sans CJK SC" w:hAnsi="Noto Sans CJK SC" w:eastAsia="Noto Sans CJK SC"/>
          <w:sz w:val="20"/>
        </w:rPr>
        <w:t>원문 범위 [0325a14]–[0331c05]의 표목, 제1–3문, 부록, 음석을 모두 대응시켰다.</w:t>
      </w:r>
    </w:p>
    <w:p>
      <w:pPr>
        <w:pStyle w:val="ListBullet"/>
      </w:pPr>
      <w:r>
        <w:rPr>
          <w:rFonts w:ascii="Noto Sans CJK SC" w:hAnsi="Noto Sans CJK SC" w:eastAsia="Noto Sans CJK SC"/>
          <w:sz w:val="20"/>
        </w:rPr>
        <w:t>괄호 속 세주도 본문에 흡수하거나 각주로 전환했으며, 논증에 영향을 주는 내용은 생략하지 않았다.</w:t>
      </w:r>
    </w:p>
    <w:p>
      <w:pPr>
        <w:pStyle w:val="ListBullet"/>
      </w:pPr>
      <w:r>
        <w:rPr>
          <w:rFonts w:ascii="Noto Sans CJK SC" w:hAnsi="Noto Sans CJK SC" w:eastAsia="Noto Sans CJK SC"/>
          <w:sz w:val="20"/>
        </w:rPr>
        <w:t>교판 명칭은 음역만 나열하지 않고 최초 1회 뜻을 병기했다.</w:t>
      </w:r>
    </w:p>
    <w:p>
      <w:pPr>
        <w:pStyle w:val="ListBullet"/>
      </w:pPr>
      <w:r>
        <w:rPr>
          <w:rFonts w:ascii="Noto Sans CJK SC" w:hAnsi="Noto Sans CJK SC" w:eastAsia="Noto Sans CJK SC"/>
          <w:color w:val="173F5F"/>
          <w:sz w:val="20"/>
        </w:rPr>
        <w:t>似量</w:t>
      </w:r>
      <w:r>
        <w:rPr>
          <w:rFonts w:ascii="Noto Sans CJK SC" w:hAnsi="Noto Sans CJK SC" w:eastAsia="Noto Sans CJK SC"/>
          <w:sz w:val="20"/>
        </w:rPr>
        <w:t xml:space="preserve">, </w:t>
      </w:r>
      <w:r>
        <w:rPr>
          <w:rFonts w:ascii="Noto Sans CJK SC" w:hAnsi="Noto Sans CJK SC" w:eastAsia="Noto Sans CJK SC"/>
          <w:color w:val="173F5F"/>
          <w:sz w:val="20"/>
        </w:rPr>
        <w:t>講雖濫泰…</w:t>
      </w:r>
      <w:r>
        <w:rPr>
          <w:rFonts w:ascii="Noto Sans CJK SC" w:hAnsi="Noto Sans CJK SC" w:eastAsia="Noto Sans CJK SC"/>
          <w:sz w:val="20"/>
        </w:rPr>
        <w:t>의 문제는 상권 제1분권이 아니라 앞의 본서 서문에 속하므로 별도 불확실성 표지로 관리한다.</w:t>
      </w:r>
    </w:p>
    <w:p>
      <w:pPr>
        <w:pStyle w:val="Heading2"/>
        <w:pageBreakBefore/>
      </w:pPr>
      <w:r>
        <w:t>상권 제2분권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大方廣圓覺經大疏上卷之二</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상권 제2분권</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제4문 그윽하고 깊은 교의의 한계</w:t>
      </w:r>
    </w:p>
    <w:p>
      <w:pPr>
        <w:pStyle w:val="SHTKBlockLabel"/>
      </w:pPr>
      <w:r>
        <w:t>위치표지</w:t>
      </w:r>
    </w:p>
    <w:p>
      <w:pPr>
        <w:pStyle w:val="SHTKPositionMarker"/>
      </w:pPr>
      <w:bookmarkStart w:id="1009" w:name="loc_0331c11"/>
      <w:r>
        <w:t>[0331c11]</w:t>
      </w:r>
      <w:bookmarkEnd w:id="1009"/>
    </w:p>
    <w:p>
      <w:pPr>
        <w:pStyle w:val="SHTKBlockLabel"/>
      </w:pPr>
      <w:r>
        <w:t>원문</w:t>
      </w:r>
    </w:p>
    <w:p>
      <w:pPr>
        <w:pStyle w:val="SHTKSourceText"/>
        <w:shd w:fill="F3F5F7"/>
      </w:pPr>
      <w:r>
        <w:rPr>
          <w:rFonts w:ascii="Noto Sans CJK SC" w:hAnsi="Noto Sans CJK SC" w:eastAsia="Noto Sans CJK SC"/>
          <w:sz w:val="18"/>
        </w:rPr>
        <w:t>[0331c11] 第四分齊幽深者已知此經唯屬實教(如前尅體)未知所詮義理分齊如何今約論明染淨諸法從本至末略有五重以顯諸宗分齊淺深初唯一心為本源是心則攝世出世間法等即此圓覺妙心也經標圓覺為宗本故又說染淨皆從覺心所現起故華嚴即一真法界與一切諸法為體性故(然華嚴雖有四種法界而彼疏云統唯一真法界總該萬有即是一心體絕有無等論中欲究妄本故約凡標心此經意顯淨源故約佛標覺華嚴稱性不逐機宜對待故直顯一真法界至於能起染淨一切諸法則三義皆同三法體一也)二依一心開二門一者心真如門即是一法界大總相法門體所謂心性不生不滅一切諸法唯依妄念而有差別若離心念則無一切境界之相乃至唯是一心故名真如(知是空華即無輪轉乃至如法界性等)二者心生滅門謂依如來藏故有生滅心所謂不生不滅與生滅和合非一非異名阿梨耶識(經五名中一名如來藏自性差別及云種種生於覺心等)三依後門明二義一者覺義謂心體離念離念相者等虗空界無所不徧法界一相即是如來平等法身依此法身說名本覺乃至始覺(覺圓明故顯心清淨乃至眾生本來成佛)二者不覺義謂不如實知真如法一故不覺心起而有其念猶如迷人依方故迷(眾生顛倒如迷方易處等)念無自相不離本覺(此無明者非實有體等)自此之前正是此經宗旨始末所詮之義分齊四依後義生三細一者業相以依不覺故心動說名為業覺則不動二者能見相以依動故能見不動則無見三者境界相以依能見故境界妄現離見則無境界(由有無始本起無明是故動念息念皆歸迷悶等)唯識宗教唯齊此門以為諸法生起之本此三正是梨耶體故(初即自體分二即見分三即相分)故彼論引阿毗達磨經偈云無始時來界一切法等依由此有諸趣及涅槃證得以彼宗未顯此識與真如同以一心為源又不言依如來藏說為此識故所詮分齊不到前之三重問彼說賴耶既不約如來藏則與此異何得云是彼分齊耶答由此論後段亦云以依阿梨耶識說有無明不覺而起能見能現則同彼故問此論前說依無明有阿賴耶後云依梨耶有無明豈不二文自相柔盾答有三釋一由此梨耶有二義故謂由依真心有不覺動彼本覺心體起滅方名梨耶三相又即此梨耶還却與無明為依故論云三相與不覺相應不離何者謂前義依迷(不覺)起似(梨耶)即不覺真心成藏識後迷似為實即依此識有無明二云梨耶有二義謂覺不覺前別就本說故云依覺有不覺今就都位論故云依梨耶有無明此即二義中不覺之義正在梨耶中故得說依也三云此中正意唯取真心隨緣之義此隨緣義難名目故或就未起說依真如有無明或約成就起已說依梨耶有無明然此二名方盡其義是故文中前後綺互言耳唯識於三釋二義中各唯約後義以說無明今亦唯指後義為彼分齊問中間一釋云梨耶是都位具覺(不生滅)不覺(生滅)二義唯識中賴耶但是生滅豈同此耶答約此所通不約彼執故五依最後生六麤(彌勒章初明輪廻本末)謂一者智相依於境界心起分別愛與不愛故(法執俱生)二者相續相依於智相故生其苦樂覺心起念相應不斷故(法執分別)三者執取相依於相續緣念境界住持苦樂心起著故(我見俱生)四者計名字相依於妄執分別假名言相故(我見分別上四皆惑五業六苦即三道矣)五者起業相依於名字尋名取著造種種業故六者業繫苦相以依業受報不自在故然小乘宗教所詮分齊唯後四麤人乘天乘唯齊五六諸教分齊深淺歷然淺不至深深必該淺是知圓覺極盡五重(然五重中曲論有十三法人乘天乘唯詮末二小乘有四唯識具九起信十三)標云幽深良在斯矣。</w:t>
      </w:r>
      <w:r>
        <w:rPr>
          <w:rStyle w:val="CommentReference"/>
        </w:rPr>
      </w:r>
    </w:p>
    <w:p>
      <w:pPr>
        <w:pStyle w:val="SHTKBlockLabel"/>
      </w:pPr>
      <w:r>
        <w:t>한국어 직역</w:t>
      </w:r>
    </w:p>
    <w:p>
      <w:pPr>
        <w:pStyle w:val="SHTKTranslationText"/>
      </w:pPr>
      <w:r>
        <w:rPr>
          <w:rFonts w:ascii="Noto Sans CJK SC" w:hAnsi="Noto Sans CJK SC" w:eastAsia="Noto Sans CJK SC"/>
          <w:sz w:val="21"/>
        </w:rPr>
        <w:t>이 경이 오직 실교에 속한다는 것은 이미 알았다. 앞에서 실제 체를 기준으로 판별한 것과 같다. 그러나 이 경이 드러내는 이치의 한계가 어떠한지는 아직 알지 못한다. 이제 『기신론』에 의거하여 염법과 정법이 근본에서 지말에 이르는 과정을 간략히 다섯 겹으로 밝힘으로써 여러 종의 교의가 얕고 깊은 한계를 드러낸다.</w:t>
      </w:r>
    </w:p>
    <w:p>
      <w:pPr>
        <w:pStyle w:val="SHTKBlockLabel"/>
      </w:pPr>
      <w:r>
        <w:t>교감·번역 메모</w:t>
      </w:r>
    </w:p>
    <w:p>
      <w:pPr>
        <w:pStyle w:val="SHTKNoteSummary"/>
      </w:pPr>
      <w:r>
        <w:t>교감 요약 | [CBETA 교감] 0332a21</w:t>
      </w:r>
    </w:p>
    <w:p>
      <w:pPr>
        <w:pStyle w:val="SHTKNoteDetail"/>
      </w:pPr>
      <w:r>
        <w:t>• 저본 독법 | 柔</w:t>
      </w:r>
    </w:p>
    <w:p>
      <w:pPr>
        <w:pStyle w:val="SHTKNoteDetail"/>
      </w:pPr>
      <w:r>
        <w:t>• 이문 독법 | 矛</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4"/>
      </w:pPr>
      <w:r>
        <w:rPr>
          <w:rFonts w:ascii="Noto Sans CJK SC" w:hAnsi="Noto Sans CJK SC" w:eastAsia="Noto Sans CJK SC"/>
        </w:rPr>
        <w:t>1. 오직 한마음을 근원으로 삼음</w:t>
      </w:r>
    </w:p>
    <w:p>
      <w:pPr>
        <w:pStyle w:val="SHTKTranslationText"/>
      </w:pPr>
      <w:r>
        <w:rPr>
          <w:rFonts w:ascii="Noto Sans CJK SC" w:hAnsi="Noto Sans CJK SC" w:eastAsia="Noto Sans CJK SC"/>
          <w:sz w:val="21"/>
        </w:rPr>
        <w:t>첫째는 오직 한마음이 근원이라는 것이다. 이 마음은 세간과 출세간의 법 등을 포섭하니, 곧 이 경의 원각묘심이다. 이 경이 원각을 종지의 근본으로 내세우고 염법과 정법이 모두 각심에서 나타나 일어난다고 설하기 때문이다.</w:t>
      </w:r>
    </w:p>
    <w:p>
      <w:pPr>
        <w:pStyle w:val="SHTKTranslationText"/>
      </w:pPr>
      <w:r>
        <w:rPr>
          <w:rFonts w:ascii="Noto Sans CJK SC" w:hAnsi="Noto Sans CJK SC" w:eastAsia="Noto Sans CJK SC"/>
          <w:sz w:val="21"/>
        </w:rPr>
        <w:t>『화엄경』에서는 하나의 참된 법계가 일체법의 체성이 된다고 한다. 『화엄경』에 네 법계가 있지만 그 소에서는 “모두 하나의 참된 법계일 뿐이며 만유를 총괄한다. 곧 한마음으로서 그 체는 유와 무가 끊어졌다”고 하였다. 『기신론』은 망의 근본을 궁구하려 하므로 범부를 기준으로 ‘마음’을 표방하고, 이 경은 청정한 근원을 드러내려 하므로 부처를 기준으로 ‘깨달음’을 표방하며, 『화엄경』은 성품에 맞추어 설하고 근기의 대대 관계를 따르지 않으므로 ‘하나의 참된 법계’를 곧바로 드러낸다. 염법과 정법의 일체법을 일으키는 점에서는 세 명칭의 뜻이 모두 같으니 세 법의 체는 하나이다.</w:t>
      </w:r>
    </w:p>
    <w:p>
      <w:pPr>
        <w:pStyle w:val="Heading4"/>
      </w:pPr>
      <w:r>
        <w:rPr>
          <w:rFonts w:ascii="Noto Sans CJK SC" w:hAnsi="Noto Sans CJK SC" w:eastAsia="Noto Sans CJK SC"/>
        </w:rPr>
        <w:t>2. 한마음에 두 문을 엶</w:t>
      </w:r>
    </w:p>
    <w:p>
      <w:pPr>
        <w:pStyle w:val="SHTKTranslationText"/>
      </w:pPr>
      <w:r>
        <w:rPr>
          <w:rFonts w:ascii="Noto Sans CJK SC" w:hAnsi="Noto Sans CJK SC" w:eastAsia="Noto Sans CJK SC"/>
          <w:sz w:val="21"/>
        </w:rPr>
        <w:t>둘째는 한마음에 두 문을 여는 것이다.</w:t>
      </w:r>
    </w:p>
    <w:p>
      <w:pPr>
        <w:pStyle w:val="SHTKTranslationText"/>
      </w:pPr>
      <w:r>
        <w:rPr>
          <w:rFonts w:ascii="Noto Sans CJK SC" w:hAnsi="Noto Sans CJK SC" w:eastAsia="Noto Sans CJK SC"/>
          <w:sz w:val="21"/>
        </w:rPr>
        <w:t>첫째 심진여문은 하나의 법계라는 대총상법문의 체이다. 이른바 마음의 성품은 생기지도 소멸하지도 않으며, 모든 법은 오직 망념에 의지하여 차이가 있다. 마음의 생각을 떠나면 일체 경계의 상이 없으며, 나아가 오직 한마음일 뿐이므로 진여라 한다. 이 경에서 “허공 꽃인 줄 알면 곧 윤회가 없다”고 하고 나아가 “법계의 성품과 같다”고 한 것 등이 이에 해당한다.</w:t>
      </w:r>
    </w:p>
    <w:p>
      <w:pPr>
        <w:pStyle w:val="SHTKTranslationText"/>
      </w:pPr>
      <w:r>
        <w:rPr>
          <w:rFonts w:ascii="Noto Sans CJK SC" w:hAnsi="Noto Sans CJK SC" w:eastAsia="Noto Sans CJK SC"/>
          <w:sz w:val="21"/>
        </w:rPr>
        <w:t>둘째 심생멸문은 여래장에 의지하기 때문에 생멸하는 마음이 있다는 것이다. 이른바 불생불멸과 생멸이 화합하여 하나도 아니고 다르지도 않은 것을 아리야식이라 한다. 이 경의 다섯 명칭 가운데 하나가 여래장이며, “자성의 차이”와 “갖가지 것이 각심에서 생긴다”고 한 것 등이 이에 해당한다.</w:t>
      </w:r>
    </w:p>
    <w:p>
      <w:pPr>
        <w:pStyle w:val="Heading4"/>
      </w:pPr>
      <w:r>
        <w:rPr>
          <w:rFonts w:ascii="Noto Sans CJK SC" w:hAnsi="Noto Sans CJK SC" w:eastAsia="Noto Sans CJK SC"/>
        </w:rPr>
        <w:t>3. 생멸문에서 각과 불각을 밝힘</w:t>
      </w:r>
    </w:p>
    <w:p>
      <w:pPr>
        <w:pStyle w:val="SHTKTranslationText"/>
      </w:pPr>
      <w:r>
        <w:rPr>
          <w:rFonts w:ascii="Noto Sans CJK SC" w:hAnsi="Noto Sans CJK SC" w:eastAsia="Noto Sans CJK SC"/>
          <w:sz w:val="21"/>
        </w:rPr>
        <w:t>셋째는 뒤의 심생멸문에 의거하여 두 뜻을 밝히는 것이다.</w:t>
      </w:r>
    </w:p>
    <w:p>
      <w:pPr>
        <w:pStyle w:val="SHTKTranslationText"/>
      </w:pPr>
      <w:r>
        <w:rPr>
          <w:rFonts w:ascii="Noto Sans CJK SC" w:hAnsi="Noto Sans CJK SC" w:eastAsia="Noto Sans CJK SC"/>
          <w:sz w:val="21"/>
        </w:rPr>
        <w:t>첫째 각의 뜻이다. 마음의 체는 생각을 떠나 있고, 생각을 떠난 모습은 허공계와 같아 두루하지 않은 곳이 없으며, 법계가 한 모습이다. 이것이 곧 여래의 평등법신이고 이 법신에 의지하여 본각이라 하며 나아가 시각을 말한다. 이 경에서 “깨달음이 원만하고 밝으므로 마음의 청정함이 드러난다”고 하고 나아가 “중생은 본래 부처를 이룬다”고 한 것 등이 이에 해당한다.</w:t>
      </w:r>
    </w:p>
    <w:p>
      <w:pPr>
        <w:pStyle w:val="SHTKTranslationText"/>
      </w:pPr>
      <w:r>
        <w:rPr>
          <w:rFonts w:ascii="Noto Sans CJK SC" w:hAnsi="Noto Sans CJK SC" w:eastAsia="Noto Sans CJK SC"/>
          <w:sz w:val="21"/>
        </w:rPr>
        <w:t>둘째 불각의 뜻이다. 진여법이 하나임을 사실대로 알지 못하기 때문에 불각의 마음이 일어나 생각이 생긴다. 이는 미혹한 사람이 방향에 의지하면서도 방향을 잘못 아는 것과 같다. 이 경에서 “중생의 전도는 방향을 바꾸어 놓았다고 잘못 아는 것과 같다”고 한 것 등이다. 생각에는 자체의 모습이 없고 본각을 떠나지 않는다. 이 경에서 “이 무명은 실제의 체가 있는 것이 아니다”라고 한 것 등이 이에 해당한다.</w:t>
      </w:r>
    </w:p>
    <w:p>
      <w:pPr>
        <w:pStyle w:val="SHTKTranslationText"/>
      </w:pPr>
      <w:r>
        <w:rPr>
          <w:rFonts w:ascii="Noto Sans CJK SC" w:hAnsi="Noto Sans CJK SC" w:eastAsia="Noto Sans CJK SC"/>
          <w:sz w:val="21"/>
        </w:rPr>
        <w:t>여기까지가 바로 이 경의 종지가 처음부터 끝까지 드러내는 뜻의 한계이다.</w:t>
      </w:r>
    </w:p>
    <w:p>
      <w:pPr>
        <w:pStyle w:val="Heading4"/>
      </w:pPr>
      <w:r>
        <w:rPr>
          <w:rFonts w:ascii="Noto Sans CJK SC" w:hAnsi="Noto Sans CJK SC" w:eastAsia="Noto Sans CJK SC"/>
        </w:rPr>
        <w:t>4. 불각에서 삼세가 생김</w:t>
      </w:r>
    </w:p>
    <w:p>
      <w:pPr>
        <w:pStyle w:val="SHTKTranslationText"/>
      </w:pPr>
      <w:r>
        <w:rPr>
          <w:rFonts w:ascii="Noto Sans CJK SC" w:hAnsi="Noto Sans CJK SC" w:eastAsia="Noto Sans CJK SC"/>
          <w:sz w:val="21"/>
        </w:rPr>
        <w:t>넷째는 뒤의 불각에 의지하여 삼세(三細)가 생기는 것이다.</w:t>
      </w:r>
    </w:p>
    <w:p>
      <w:pPr>
        <w:pStyle w:val="ListNumber"/>
      </w:pPr>
      <w:r>
        <w:rPr>
          <w:rFonts w:ascii="Noto Sans CJK SC" w:hAnsi="Noto Sans CJK SC" w:eastAsia="Noto Sans CJK SC"/>
          <w:b/>
          <w:sz w:val="20"/>
        </w:rPr>
        <w:t>업상</w:t>
      </w:r>
      <w:r>
        <w:rPr>
          <w:rFonts w:ascii="Noto Sans CJK SC" w:hAnsi="Noto Sans CJK SC" w:eastAsia="Noto Sans CJK SC"/>
          <w:sz w:val="20"/>
        </w:rPr>
        <w:t>: 불각에 의지하므로 마음이 움직이는 것을 업이라 한다. 깨달으면 움직이지 않는다.</w:t>
      </w:r>
    </w:p>
    <w:p>
      <w:pPr>
        <w:pStyle w:val="ListNumber"/>
      </w:pPr>
      <w:r>
        <w:rPr>
          <w:rFonts w:ascii="Noto Sans CJK SC" w:hAnsi="Noto Sans CJK SC" w:eastAsia="Noto Sans CJK SC"/>
          <w:b/>
          <w:sz w:val="20"/>
        </w:rPr>
        <w:t>능견상</w:t>
      </w:r>
      <w:r>
        <w:rPr>
          <w:rFonts w:ascii="Noto Sans CJK SC" w:hAnsi="Noto Sans CJK SC" w:eastAsia="Noto Sans CJK SC"/>
          <w:sz w:val="20"/>
        </w:rPr>
        <w:t>: 움직임에 의지하므로 능히 본다. 움직이지 않으면 보는 작용도 없다.</w:t>
      </w:r>
    </w:p>
    <w:p>
      <w:pPr>
        <w:pStyle w:val="ListNumber"/>
      </w:pPr>
      <w:r>
        <w:rPr>
          <w:rFonts w:ascii="Noto Sans CJK SC" w:hAnsi="Noto Sans CJK SC" w:eastAsia="Noto Sans CJK SC"/>
          <w:b/>
          <w:sz w:val="20"/>
        </w:rPr>
        <w:t>경계상</w:t>
      </w:r>
      <w:r>
        <w:rPr>
          <w:rFonts w:ascii="Noto Sans CJK SC" w:hAnsi="Noto Sans CJK SC" w:eastAsia="Noto Sans CJK SC"/>
          <w:sz w:val="20"/>
        </w:rPr>
        <w:t>: 능견에 의지하므로 경계가 허망하게 나타난다. 보는 작용을 떠나면 경계도 없다.</w:t>
      </w:r>
    </w:p>
    <w:p>
      <w:pPr>
        <w:pStyle w:val="SHTKTranslationText"/>
      </w:pPr>
      <w:r>
        <w:rPr>
          <w:rFonts w:ascii="Noto Sans CJK SC" w:hAnsi="Noto Sans CJK SC" w:eastAsia="Noto Sans CJK SC"/>
          <w:sz w:val="21"/>
        </w:rPr>
        <w:t>이 경에서 “무시이래의 본기무명이 있기 때문에 생각을 일으키거나 생각을 그쳐도 모두 미혹과 답답함으로 돌아간다”고 한 것 등이 이에 해당한다.</w:t>
      </w:r>
    </w:p>
    <w:p>
      <w:pPr>
        <w:pStyle w:val="SHTKTranslationText"/>
      </w:pPr>
      <w:r>
        <w:rPr>
          <w:rFonts w:ascii="Noto Sans CJK SC" w:hAnsi="Noto Sans CJK SC" w:eastAsia="Noto Sans CJK SC"/>
          <w:sz w:val="21"/>
        </w:rPr>
        <w:t>유식종의 가르침은 이 문까지만을 모든 법이 생겨나는 근본으로 삼는다. 이 삼세가 바로 아리야식의 체이기 때문이다. 첫째는 자체분, 둘째는 견분, 셋째는 상분이다. 그러므로 그 종의 논은 『아비달마경』의 게송을 인용하여 “무시이래의 계는 일체법의 의지처이며, 이로 말미암아 여러 갈래의 생이 있고 열반의 증득도 있다”고 하였다.</w:t>
      </w:r>
    </w:p>
    <w:p>
      <w:pPr>
        <w:pStyle w:val="SHTKTranslationText"/>
      </w:pPr>
      <w:r>
        <w:rPr>
          <w:rFonts w:ascii="Noto Sans CJK SC" w:hAnsi="Noto Sans CJK SC" w:eastAsia="Noto Sans CJK SC"/>
          <w:sz w:val="21"/>
        </w:rPr>
        <w:t>그 종은 이 식이 진여와 함께 한마음을 근원으로 삼는다는 것을 드러내지 않고, 여래장에 의지하여 이 식을 설한다고도 하지 않는다. 그러므로 드러내는 뜻의 한계가 앞의 세 겹에 이르지 못한다.</w:t>
      </w:r>
    </w:p>
    <w:p>
      <w:pPr>
        <w:pStyle w:val="SHTKTranslationText"/>
      </w:pPr>
      <w:r>
        <w:rPr>
          <w:rFonts w:ascii="Noto Sans CJK SC" w:hAnsi="Noto Sans CJK SC" w:eastAsia="Noto Sans CJK SC"/>
          <w:sz w:val="21"/>
        </w:rPr>
        <w:t>묻는다. “그 종이 설한 아뢰야식이 여래장을 기준으로 한 것이 아니라면 이 경과 다른데, 어찌 그 종의 한계라고 할 수 있는가.”</w:t>
      </w:r>
    </w:p>
    <w:p>
      <w:pPr>
        <w:pStyle w:val="SHTKTranslationText"/>
      </w:pPr>
      <w:r>
        <w:rPr>
          <w:rFonts w:ascii="Noto Sans CJK SC" w:hAnsi="Noto Sans CJK SC" w:eastAsia="Noto Sans CJK SC"/>
          <w:sz w:val="21"/>
        </w:rPr>
        <w:t>답한다. “『기신론』 뒤의 대목에서도 ‘아리야식에 의지하여 무명과 불각이 있고, 그로 인해 능견과 능현이 일어난다’고 하여 그 종과 같기 때문이다.”</w:t>
      </w:r>
    </w:p>
    <w:p>
      <w:pPr>
        <w:pStyle w:val="SHTKTranslationText"/>
      </w:pPr>
      <w:r>
        <w:rPr>
          <w:rFonts w:ascii="Noto Sans CJK SC" w:hAnsi="Noto Sans CJK SC" w:eastAsia="Noto Sans CJK SC"/>
          <w:sz w:val="21"/>
        </w:rPr>
        <w:t>묻는다. “『기신론』은 앞에서는 무명에 의지해 아뢰야가 있다고 하고 뒤에서는 아뢰야에 의지해 무명이 있다고 한다. 두 글이 서로 모순되지 않는가.”</w:t>
      </w:r>
    </w:p>
    <w:p>
      <w:pPr>
        <w:pStyle w:val="SHTKTranslationText"/>
      </w:pPr>
      <w:r>
        <w:rPr>
          <w:rFonts w:ascii="Noto Sans CJK SC" w:hAnsi="Noto Sans CJK SC" w:eastAsia="Noto Sans CJK SC"/>
          <w:sz w:val="21"/>
        </w:rPr>
        <w:t>답에는 세 해석이 있다.</w:t>
      </w:r>
    </w:p>
    <w:p>
      <w:pPr>
        <w:pStyle w:val="SHTKTranslationText"/>
      </w:pPr>
      <w:r>
        <w:rPr>
          <w:rFonts w:ascii="Noto Sans CJK SC" w:hAnsi="Noto Sans CJK SC" w:eastAsia="Noto Sans CJK SC"/>
          <w:sz w:val="21"/>
        </w:rPr>
        <w:t>첫째, 이 아뢰야에 두 뜻이 있기 때문이다. 진심에 의지해 불각이 움직이면서 본각의 심체를 일으키고 소멸하게 해야 비로소 아뢰야의 삼상이 된다. 그런데 이 아뢰야가 다시 무명의 의지처가 된다. 그러므로 논에서 “삼상은 불각과 상응하여 서로 떠나지 않는다”고 하였다. 앞의 뜻은 미혹[不覺]에 의지해 유사한 것[梨耶]을 일으키니 참마음을 깨닫지 못한 것이 장식이 된다는 뜻이고, 뒤의 뜻은 유사한 것을 실제라고 미혹하니 이 식에 의지해 무명이 생긴다는 뜻이다.</w:t>
      </w:r>
    </w:p>
    <w:p>
      <w:pPr>
        <w:pStyle w:val="SHTKTranslationText"/>
      </w:pPr>
      <w:r>
        <w:rPr>
          <w:rFonts w:ascii="Noto Sans CJK SC" w:hAnsi="Noto Sans CJK SC" w:eastAsia="Noto Sans CJK SC"/>
          <w:sz w:val="21"/>
        </w:rPr>
        <w:t>둘째, 아뢰야에는 각과 불각의 두 뜻이 있다. 앞에서는 근본에 나아가 따로 설하므로 각에 의지해 불각이 있다고 하고, 지금은 전체의 지위를 기준으로 논하므로 아뢰야에 의지해 무명이 있다고 한다. 곧 두 뜻 가운데 불각의 뜻이 바로 아뢰야 안에 있으므로 그것에 의지한다고 말할 수 있다.</w:t>
      </w:r>
    </w:p>
    <w:p>
      <w:pPr>
        <w:pStyle w:val="SHTKTranslationText"/>
      </w:pPr>
      <w:r>
        <w:rPr>
          <w:rFonts w:ascii="Noto Sans CJK SC" w:hAnsi="Noto Sans CJK SC" w:eastAsia="Noto Sans CJK SC"/>
          <w:sz w:val="21"/>
        </w:rPr>
        <w:t>셋째, 이 대목의 본뜻은 오직 진심이 인연을 따르는 뜻만을 취한다. 이 수연의 뜻은 이름 붙이기 어려우므로, 아직 일어나기 전을 기준으로 진여에 의지해 무명이 있다고도 하고, 이미 일어나 성립한 뒤를 기준으로 아뢰야에 의지해 무명이 있다고도 한다. 이 두 명칭을 함께 써야 그 뜻을 다하므로 앞뒤의 글이 비단처럼 서로 얽혀 말한 것일 뿐이다.</w:t>
      </w:r>
    </w:p>
    <w:p>
      <w:pPr>
        <w:pStyle w:val="SHTKTranslationText"/>
      </w:pPr>
      <w:r>
        <w:rPr>
          <w:rFonts w:ascii="Noto Sans CJK SC" w:hAnsi="Noto Sans CJK SC" w:eastAsia="Noto Sans CJK SC"/>
          <w:sz w:val="21"/>
        </w:rPr>
        <w:t>유식종은 세 해석의 두 뜻 가운데 각각 뒤의 뜻만을 기준으로 무명을 설한다. 여기서도 뒤의 뜻만을 가리켜 그 종의 한계라고 하였다.</w:t>
      </w:r>
    </w:p>
    <w:p>
      <w:pPr>
        <w:pStyle w:val="SHTKTranslationText"/>
      </w:pPr>
      <w:r>
        <w:rPr>
          <w:rFonts w:ascii="Noto Sans CJK SC" w:hAnsi="Noto Sans CJK SC" w:eastAsia="Noto Sans CJK SC"/>
          <w:sz w:val="21"/>
        </w:rPr>
        <w:t>묻는다. “둘째 해석은 아뢰야가 전체의 지위라서 각, 곧 불생멸과 불각, 곧 생멸의 두 뜻을 갖춘다고 하였다. 그러나 유식종의 아뢰야는 오직 생멸일 뿐인데 어찌 같다고 하는가.”</w:t>
      </w:r>
    </w:p>
    <w:p>
      <w:pPr>
        <w:pStyle w:val="SHTKTranslationText"/>
      </w:pPr>
      <w:r>
        <w:rPr>
          <w:rFonts w:ascii="Noto Sans CJK SC" w:hAnsi="Noto Sans CJK SC" w:eastAsia="Noto Sans CJK SC"/>
          <w:sz w:val="21"/>
        </w:rPr>
        <w:t>답한다. “이 논이 회통해 주는 뜻을 기준으로 한 것이지 유식종의 집착을 기준으로 한 것이 아니다.”</w:t>
      </w:r>
    </w:p>
    <w:p>
      <w:pPr>
        <w:pStyle w:val="Heading4"/>
      </w:pPr>
      <w:r>
        <w:rPr>
          <w:rFonts w:ascii="Noto Sans CJK SC" w:hAnsi="Noto Sans CJK SC" w:eastAsia="Noto Sans CJK SC"/>
        </w:rPr>
        <w:t>5. 삼세에서 육추가 생김</w:t>
      </w:r>
    </w:p>
    <w:p>
      <w:pPr>
        <w:pStyle w:val="SHTKTranslationText"/>
      </w:pPr>
      <w:r>
        <w:rPr>
          <w:rFonts w:ascii="Noto Sans CJK SC" w:hAnsi="Noto Sans CJK SC" w:eastAsia="Noto Sans CJK SC"/>
          <w:sz w:val="21"/>
        </w:rPr>
        <w:t>다섯째는 마지막 불각의 뜻에 의지하여 육추(六麤)가 생기는 것이다. 이 경의 미륵장 첫머리에서 윤회의 본말을 밝힌 대목이다.</w:t>
      </w:r>
    </w:p>
    <w:p>
      <w:pPr>
        <w:pStyle w:val="ListNumber"/>
      </w:pPr>
      <w:r>
        <w:rPr>
          <w:rFonts w:ascii="Noto Sans CJK SC" w:hAnsi="Noto Sans CJK SC" w:eastAsia="Noto Sans CJK SC"/>
          <w:b/>
          <w:sz w:val="20"/>
        </w:rPr>
        <w:t>지상</w:t>
      </w:r>
      <w:r>
        <w:rPr>
          <w:rFonts w:ascii="Noto Sans CJK SC" w:hAnsi="Noto Sans CJK SC" w:eastAsia="Noto Sans CJK SC"/>
          <w:sz w:val="20"/>
        </w:rPr>
        <w:t>: 경계에 의지하여 마음이 분별을 일으키고 좋아함과 좋아하지 않음을 나눈다. 곧 구생법집이다.</w:t>
      </w:r>
    </w:p>
    <w:p>
      <w:pPr>
        <w:pStyle w:val="ListNumber"/>
      </w:pPr>
      <w:r>
        <w:rPr>
          <w:rFonts w:ascii="Noto Sans CJK SC" w:hAnsi="Noto Sans CJK SC" w:eastAsia="Noto Sans CJK SC"/>
          <w:b/>
          <w:sz w:val="20"/>
        </w:rPr>
        <w:t>상속상</w:t>
      </w:r>
      <w:r>
        <w:rPr>
          <w:rFonts w:ascii="Noto Sans CJK SC" w:hAnsi="Noto Sans CJK SC" w:eastAsia="Noto Sans CJK SC"/>
          <w:sz w:val="20"/>
        </w:rPr>
        <w:t>: 지상에 의지하여 괴로움과 즐거움을 느끼는 마음의 생각이 상응하여 끊이지 않는다. 곧 분별법집이다.</w:t>
      </w:r>
    </w:p>
    <w:p>
      <w:pPr>
        <w:pStyle w:val="ListNumber"/>
      </w:pPr>
      <w:r>
        <w:rPr>
          <w:rFonts w:ascii="Noto Sans CJK SC" w:hAnsi="Noto Sans CJK SC" w:eastAsia="Noto Sans CJK SC"/>
          <w:b/>
          <w:sz w:val="20"/>
        </w:rPr>
        <w:t>집취상</w:t>
      </w:r>
      <w:r>
        <w:rPr>
          <w:rFonts w:ascii="Noto Sans CJK SC" w:hAnsi="Noto Sans CJK SC" w:eastAsia="Noto Sans CJK SC"/>
          <w:sz w:val="20"/>
        </w:rPr>
        <w:t>: 상속상에 의지하여 경계를 반연하고 기억하면서 괴로움과 즐거움에 머물러 집착을 일으킨다. 곧 구생아견이다.</w:t>
      </w:r>
    </w:p>
    <w:p>
      <w:pPr>
        <w:pStyle w:val="ListNumber"/>
      </w:pPr>
      <w:r>
        <w:rPr>
          <w:rFonts w:ascii="Noto Sans CJK SC" w:hAnsi="Noto Sans CJK SC" w:eastAsia="Noto Sans CJK SC"/>
          <w:b/>
          <w:sz w:val="20"/>
        </w:rPr>
        <w:t>계명자상</w:t>
      </w:r>
      <w:r>
        <w:rPr>
          <w:rFonts w:ascii="Noto Sans CJK SC" w:hAnsi="Noto Sans CJK SC" w:eastAsia="Noto Sans CJK SC"/>
          <w:sz w:val="20"/>
        </w:rPr>
        <w:t>: 허망한 집착에 의지하여 거짓된 명언의 모습을 분별한다. 곧 분별아견이다. 이상의 넷은 모두 혹이다.</w:t>
      </w:r>
    </w:p>
    <w:p>
      <w:pPr>
        <w:pStyle w:val="ListNumber"/>
      </w:pPr>
      <w:r>
        <w:rPr>
          <w:rFonts w:ascii="Noto Sans CJK SC" w:hAnsi="Noto Sans CJK SC" w:eastAsia="Noto Sans CJK SC"/>
          <w:b/>
          <w:sz w:val="20"/>
        </w:rPr>
        <w:t>기업상</w:t>
      </w:r>
      <w:r>
        <w:rPr>
          <w:rFonts w:ascii="Noto Sans CJK SC" w:hAnsi="Noto Sans CJK SC" w:eastAsia="Noto Sans CJK SC"/>
          <w:sz w:val="20"/>
        </w:rPr>
        <w:t>: 이름에 의지해 그 이름이 가리키는 것을 찾아 집착하여 갖가지 업을 짓는다.</w:t>
      </w:r>
    </w:p>
    <w:p>
      <w:pPr>
        <w:pStyle w:val="ListNumber"/>
      </w:pPr>
      <w:r>
        <w:rPr>
          <w:rFonts w:ascii="Noto Sans CJK SC" w:hAnsi="Noto Sans CJK SC" w:eastAsia="Noto Sans CJK SC"/>
          <w:b/>
          <w:sz w:val="20"/>
        </w:rPr>
        <w:t>업계고상</w:t>
      </w:r>
      <w:r>
        <w:rPr>
          <w:rFonts w:ascii="Noto Sans CJK SC" w:hAnsi="Noto Sans CJK SC" w:eastAsia="Noto Sans CJK SC"/>
          <w:sz w:val="20"/>
        </w:rPr>
        <w:t>: 업에 의지하여 과보를 받아 자재하지 못한다.</w:t>
      </w:r>
    </w:p>
    <w:p>
      <w:pPr>
        <w:pStyle w:val="SHTKTranslationText"/>
      </w:pPr>
      <w:r>
        <w:rPr>
          <w:rFonts w:ascii="Noto Sans CJK SC" w:hAnsi="Noto Sans CJK SC" w:eastAsia="Noto Sans CJK SC"/>
          <w:sz w:val="21"/>
        </w:rPr>
        <w:t>다섯째는 업이고 여섯째는 고이므로, 이상이 곧 혹·업·고의 삼도이다.</w:t>
      </w:r>
    </w:p>
    <w:p>
      <w:pPr>
        <w:pStyle w:val="SHTKTranslationText"/>
      </w:pPr>
      <w:r>
        <w:rPr>
          <w:rFonts w:ascii="Noto Sans CJK SC" w:hAnsi="Noto Sans CJK SC" w:eastAsia="Noto Sans CJK SC"/>
          <w:sz w:val="21"/>
        </w:rPr>
        <w:t>소승종의 가르침이 드러내는 한계는 뒤의 네 가지 거친 상에만 이르고, 인승·천승은 마지막 둘에만 이른다. 여러 교설의 한계가 얕고 깊음이 역력하다. 얕은 가르침은 깊은 데 이르지 못하지만 깊은 가르침은 반드시 얕은 것을 포괄한다. 그러므로 원각의 가르침이 다섯 겹을 끝까지 다한다는 것을 알 수 있다.</w:t>
      </w:r>
    </w:p>
    <w:p>
      <w:pPr>
        <w:pStyle w:val="SHTKTranslationText"/>
      </w:pPr>
      <w:r>
        <w:rPr>
          <w:rFonts w:ascii="Noto Sans CJK SC" w:hAnsi="Noto Sans CJK SC" w:eastAsia="Noto Sans CJK SC"/>
          <w:sz w:val="21"/>
        </w:rPr>
        <w:t>다섯 겹을 더 세분하면 열세 법이 있다. 인승·천승은 마지막 둘만 드러내고, 소승은 네 가지를 드러내며, 유식은 아홉 가지를 갖추고, 『기신론』은 열세 가지를 모두 갖춘다. 표목에서 ‘그윽하고 깊다’고 한 까닭이 참으로 여기에 있다.</w:t>
      </w:r>
    </w:p>
    <w:p>
      <w:pPr>
        <w:pStyle w:val="Heading4"/>
      </w:pPr>
      <w:r>
        <w:rPr>
          <w:rFonts w:ascii="Noto Sans CJK SC" w:hAnsi="Noto Sans CJK SC" w:eastAsia="Noto Sans CJK SC"/>
        </w:rPr>
        <w:t>제4문 주</w:t>
      </w:r>
    </w:p>
    <w:p>
      <w:pPr>
        <w:pStyle w:val="ListNumber"/>
      </w:pPr>
      <w:r>
        <w:rPr>
          <w:rFonts w:ascii="Noto Sans CJK SC" w:hAnsi="Noto Sans CJK SC" w:eastAsia="Noto Sans CJK SC"/>
          <w:b/>
          <w:sz w:val="20"/>
        </w:rPr>
        <w:t>오중·십삼법</w:t>
      </w:r>
      <w:r>
        <w:rPr>
          <w:rFonts w:ascii="Noto Sans CJK SC" w:hAnsi="Noto Sans CJK SC" w:eastAsia="Noto Sans CJK SC"/>
          <w:sz w:val="20"/>
        </w:rPr>
        <w:t>: 일심, 이문, 각·불각, 삼세, 육추라는 다섯 층위이다. 하위 항목을 각각 세면 총 열세 법이 된다.</w:t>
      </w:r>
    </w:p>
    <w:p>
      <w:pPr>
        <w:pStyle w:val="ListNumber"/>
      </w:pPr>
      <w:r>
        <w:rPr>
          <w:rFonts w:ascii="Noto Sans CJK SC" w:hAnsi="Noto Sans CJK SC" w:eastAsia="Noto Sans CJK SC"/>
          <w:b/>
          <w:sz w:val="20"/>
        </w:rPr>
        <w:t>삼세·육추</w:t>
      </w:r>
      <w:r>
        <w:rPr>
          <w:rFonts w:ascii="Noto Sans CJK SC" w:hAnsi="Noto Sans CJK SC" w:eastAsia="Noto Sans CJK SC"/>
          <w:sz w:val="20"/>
        </w:rPr>
        <w:t>: 무명이 일으키는 매우 미세한 세 작용과, 그것이 분별·집착·업·고로 전개되는 여섯 거친 작용이다.</w:t>
      </w:r>
    </w:p>
    <w:p>
      <w:pPr>
        <w:pStyle w:val="ListNumber"/>
      </w:pPr>
      <w:r>
        <w:rPr>
          <w:rFonts w:ascii="Noto Sans CJK SC" w:hAnsi="Noto Sans CJK SC" w:eastAsia="Noto Sans CJK SC"/>
          <w:b/>
          <w:sz w:val="20"/>
        </w:rPr>
        <w:t>구생·분별</w:t>
      </w:r>
      <w:r>
        <w:rPr>
          <w:rFonts w:ascii="Noto Sans CJK SC" w:hAnsi="Noto Sans CJK SC" w:eastAsia="Noto Sans CJK SC"/>
          <w:sz w:val="20"/>
        </w:rPr>
        <w:t>: 구생은 태어날 때부터 함께하는 미세한 집착이고, 분별은 후천적 언어·사유에 의해 생기는 집착이다.</w:t>
      </w:r>
    </w:p>
    <w:p>
      <w:pPr>
        <w:pStyle w:val="ListNumber"/>
      </w:pPr>
      <w:r>
        <w:rPr>
          <w:rFonts w:ascii="Noto Sans CJK SC" w:hAnsi="Noto Sans CJK SC" w:eastAsia="Noto Sans CJK SC"/>
          <w:b/>
          <w:sz w:val="20"/>
        </w:rPr>
        <w:t>약차소통 불약피집(約此所通不約彼執)</w:t>
      </w:r>
      <w:r>
        <w:rPr>
          <w:rFonts w:ascii="Noto Sans CJK SC" w:hAnsi="Noto Sans CJK SC" w:eastAsia="Noto Sans CJK SC"/>
          <w:sz w:val="20"/>
        </w:rPr>
        <w:t>: 종밀은 유식종 자체의 주장과 『기신론』이 그 주장을 더 깊은 일심론 안에서 회통하는 방식을 구별한다.</w:t>
      </w:r>
    </w:p>
    <w:p>
      <w:pPr>
        <w:pStyle w:val="Heading3"/>
      </w:pPr>
      <w:r>
        <w:rPr>
          <w:rFonts w:ascii="Noto Sans CJK SC" w:hAnsi="Noto Sans CJK SC" w:eastAsia="Noto Sans CJK SC"/>
        </w:rPr>
        <w:t>제5문 가르침을 받을 근기의 마땅함</w:t>
      </w:r>
    </w:p>
    <w:p>
      <w:pPr>
        <w:pStyle w:val="SHTKBlockLabel"/>
      </w:pPr>
      <w:r>
        <w:t>위치표지</w:t>
      </w:r>
    </w:p>
    <w:p>
      <w:pPr>
        <w:pStyle w:val="SHTKBlockLabel"/>
      </w:pPr>
      <w:r>
        <w:t>교감·번역 메모</w:t>
      </w:r>
    </w:p>
    <w:p>
      <w:pPr>
        <w:pStyle w:val="SHTKNoteSummary"/>
      </w:pPr>
      <w:r>
        <w:t>교감 요약 | [CBETA 자형 교감] 0331c11: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0332b07: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10" w:name="loc_0332b24"/>
      <w:r>
        <w:t>[0332b24]</w:t>
      </w:r>
      <w:bookmarkEnd w:id="1010"/>
    </w:p>
    <w:p>
      <w:pPr>
        <w:pStyle w:val="SHTKBlockLabel"/>
      </w:pPr>
      <w:r>
        <w:t>원문</w:t>
      </w:r>
    </w:p>
    <w:p>
      <w:pPr>
        <w:pStyle w:val="SHTKSourceText"/>
        <w:shd w:fill="F3F5F7"/>
      </w:pPr>
      <w:r>
        <w:rPr>
          <w:rFonts w:ascii="Noto Sans CJK SC" w:hAnsi="Noto Sans CJK SC" w:eastAsia="Noto Sans CJK SC"/>
          <w:sz w:val="18"/>
        </w:rPr>
        <w:t>[0332b24] 五所被機宜者此經所詮境界既說如上幽深未委何等根機而能信解修證然約即時悟入各隨宿種不同若就畢竟而論一切無非所被且約即時料揀者又二初揀信解之器後揀修證之器初謂樂著名相以文為解者繫滯行位高推聖境者情尚於空觸言而賓無者自恃天真輕厭進習者固執先聞擔麻棄金者如上皆非其器反上即皆是器非器之中堅持不捨者障於信欲罷不能者障於解(又依名求利不淨心說亦障實解)如次反上即能信解名為器也後揀修證者二初明非器即經中我人眾生壽命等四相(體相微細故唯障證入不障信解也)文云一切眾生認四顛倒為實我體由此不能入清淨覺動念息念皆歸迷悶乃至雖經多劫勤苦修道但名有為終不能成一切聖果後明是器經云當求正知見人心遠二乘法離四病者應當供養不惜身命見其清淨乃至過患不起惡念即能究竟成就正覺(亦如善財童子樂親善友故得一生圓普賢行也)統而言之非其種者證小果入劫位亦不能入當其器者居凡劣處末世亦能入也(如華嚴說二乘六度不及八難)後明畢竟普收者一切眾生皆有佛性但得聞之無不獲益謂宿機深者悟入淺者信解都無宿種者亦皆熏成圓頓種性如華嚴經食金剛喻若約五性配者正被菩薩及不定性令修觀行證入兼為餘性作遠因緣故經文一一科段皆云為諸菩薩及末世眾生等三聚中則為正定令增妙行為不定聚令修信心為邪定聚作遠因緣故下文云能令未來末世眾生不墮邪見(新熏本有之義前已辨之)所被機竟。</w:t>
      </w:r>
    </w:p>
    <w:p>
      <w:pPr>
        <w:pStyle w:val="SHTKBlockLabel"/>
      </w:pPr>
      <w:r>
        <w:t>한국어 직역</w:t>
      </w:r>
    </w:p>
    <w:p>
      <w:pPr>
        <w:pStyle w:val="SHTKTranslationText"/>
      </w:pPr>
      <w:r>
        <w:rPr>
          <w:rFonts w:ascii="Noto Sans CJK SC" w:hAnsi="Noto Sans CJK SC" w:eastAsia="Noto Sans CJK SC"/>
          <w:sz w:val="21"/>
        </w:rPr>
        <w:t>이 경이 드러내는 경계가 위와 같이 그윽하고 깊다는 것은 이미 말하였다. 그러나 어떤 근기가 이를 믿고 이해하며 닦아 증득할 수 있는지는 아직 밝히지 않았다.</w:t>
      </w:r>
    </w:p>
    <w:p>
      <w:pPr>
        <w:pStyle w:val="SHTKTranslationText"/>
      </w:pPr>
      <w:r>
        <w:rPr>
          <w:rFonts w:ascii="Noto Sans CJK SC" w:hAnsi="Noto Sans CJK SC" w:eastAsia="Noto Sans CJK SC"/>
          <w:sz w:val="21"/>
        </w:rPr>
        <w:t>당장 깨달아 들어가는 것을 기준으로 하면 각자의 과거 종자가 서로 다르지만, 필경을 기준으로 논하면 교화 대상이 아닌 중생이 하나도 없다. 우선 즉시 깨달아 들어가는 근기를 가려 보면 다시 둘이다. 먼저 믿고 이해할 그릇을 가리고, 뒤에 수행하고 증득할 그릇을 가린다.</w:t>
      </w:r>
    </w:p>
    <w:p>
      <w:pPr>
        <w:pStyle w:val="Heading4"/>
      </w:pPr>
      <w:r>
        <w:rPr>
          <w:rFonts w:ascii="Noto Sans CJK SC" w:hAnsi="Noto Sans CJK SC" w:eastAsia="Noto Sans CJK SC"/>
        </w:rPr>
        <w:t>1. 믿고 이해할 그릇</w:t>
      </w:r>
    </w:p>
    <w:p>
      <w:pPr>
        <w:pStyle w:val="SHTKTranslationText"/>
      </w:pPr>
      <w:r>
        <w:rPr>
          <w:rFonts w:ascii="Noto Sans CJK SC" w:hAnsi="Noto Sans CJK SC" w:eastAsia="Noto Sans CJK SC"/>
          <w:sz w:val="21"/>
        </w:rPr>
        <w:t>명칭과 형상에 집착하고 글만으로 이해를 삼는 사람, 수행의 지위에 얽매여 성인의 경계를 지나치게 높고 멀게만 보는 사람, 마음이 공을 숭상하여 말과 접촉하면 곧 아무것도 없다고 밀쳐 버리는 사람, 타고난 본성을 스스로 믿고 정진과 훈습을 가볍게 여기고 싫어하는 사람, 먼저 들은 말에 굳게 집착하여 삼을 지고 가다가 금을 버리는 사람은 모두 이 경을 받을 그릇이 아니다. 그 반대라면 모두 그릇이다.</w:t>
      </w:r>
    </w:p>
    <w:p>
      <w:pPr>
        <w:pStyle w:val="SHTKTranslationText"/>
      </w:pPr>
      <w:r>
        <w:rPr>
          <w:rFonts w:ascii="Noto Sans CJK SC" w:hAnsi="Noto Sans CJK SC" w:eastAsia="Noto Sans CJK SC"/>
          <w:sz w:val="21"/>
        </w:rPr>
        <w:t>그릇이 아닌 사람 가운데 자기 견해를 굳게 지켜 버리지 않는 사람은 믿음을 장애하고, 버리고자 해도 버리지 못하는 사람은 이해를 장애한다. 또 명예에 의지해 이익을 구하는 청정하지 않은 마음으로 말하면 실제의 이해도 장애한다. 위의 병통을 차례로 뒤집으면 곧 능히 믿고 이해할 수 있으므로 그릇이라 한다.</w:t>
      </w:r>
    </w:p>
    <w:p>
      <w:pPr>
        <w:pStyle w:val="Heading4"/>
      </w:pPr>
      <w:r>
        <w:rPr>
          <w:rFonts w:ascii="Noto Sans CJK SC" w:hAnsi="Noto Sans CJK SC" w:eastAsia="Noto Sans CJK SC"/>
        </w:rPr>
        <w:t>2. 수행하고 증득할 그릇</w:t>
      </w:r>
    </w:p>
    <w:p>
      <w:pPr>
        <w:pStyle w:val="SHTKTranslationText"/>
      </w:pPr>
      <w:r>
        <w:rPr>
          <w:rFonts w:ascii="Noto Sans CJK SC" w:hAnsi="Noto Sans CJK SC" w:eastAsia="Noto Sans CJK SC"/>
          <w:sz w:val="21"/>
        </w:rPr>
        <w:t>먼저 그릇이 아닌 사람을 밝힌다. 곧 경에서 말하는 아·인·중생·수명의 사상이다. 그 체상이 미세하므로 오직 증득하여 들어가는 것을 장애할 뿐 믿음과 이해는 장애하지 않는다.</w:t>
      </w:r>
    </w:p>
    <w:p>
      <w:pPr>
        <w:pStyle w:val="SHTKTranslationText"/>
      </w:pPr>
      <w:r>
        <w:rPr>
          <w:rFonts w:ascii="Noto Sans CJK SC" w:hAnsi="Noto Sans CJK SC" w:eastAsia="Noto Sans CJK SC"/>
          <w:sz w:val="21"/>
        </w:rPr>
        <w:t>경에서 “모든 중생은 네 가지 전도를 참된 나의 체라고 인정한다. 이 때문에 청정한 깨달음에 들어가지 못한다”고 하였고, “생각을 일으키거나 생각을 그쳐도 모두 미혹과 답답함으로 돌아간다”고 하였으며, 나아가 “비록 여러 겁 동안 고생스럽게 도를 닦아도 다만 유위라 이름할 뿐 끝내 모든 성인의 과를 이루지 못한다”고 하였다.</w:t>
      </w:r>
    </w:p>
    <w:p>
      <w:pPr>
        <w:pStyle w:val="SHTKTranslationText"/>
      </w:pPr>
      <w:r>
        <w:rPr>
          <w:rFonts w:ascii="Noto Sans CJK SC" w:hAnsi="Noto Sans CJK SC" w:eastAsia="Noto Sans CJK SC"/>
          <w:sz w:val="21"/>
        </w:rPr>
        <w:t>뒤에 그릇인 사람을 밝힌다. 경에서 “마땅히 정지견인을 구하되 마음으로 이승법을 멀리하고 사병을 떠난 사람을 공양해야 하며 몸과 목숨을 아끼지 말아야 한다. 그가 청정한 모습을 보더라도 나아가 허물이 있어 보이더라도 나쁜 생각을 일으키지 않으면 마침내 정각을 성취할 수 있다”고 하였다. 선재동자가 선지식을 가까이하기를 좋아했기 때문에 한 생에 보현행을 원만히 한 것과도 같다.</w:t>
      </w:r>
    </w:p>
    <w:p>
      <w:pPr>
        <w:pStyle w:val="SHTKTranslationText"/>
      </w:pPr>
      <w:r>
        <w:rPr>
          <w:rFonts w:ascii="Noto Sans CJK SC" w:hAnsi="Noto Sans CJK SC" w:eastAsia="Noto Sans CJK SC"/>
          <w:sz w:val="21"/>
        </w:rPr>
        <w:t>총괄하여 말하면 이 경의 종자가 아닌 사람은 소승의 과를 증득하거나 보살의 겁위에 들어가더라도 이 경에 들어가지 못하고, 이 경을 받을 그릇인 사람은 범부의 하열한 처지와 말세에 있더라도 들어갈 수 있다. 『화엄경』에서 이승과 육도 수행자가 팔난에 처한 범부만 못하다고 한 것과 같다.</w:t>
      </w:r>
    </w:p>
    <w:p>
      <w:pPr>
        <w:pStyle w:val="Heading4"/>
      </w:pPr>
      <w:r>
        <w:rPr>
          <w:rFonts w:ascii="Noto Sans CJK SC" w:hAnsi="Noto Sans CJK SC" w:eastAsia="Noto Sans CJK SC"/>
        </w:rPr>
        <w:t>3. 필경에는 모두를 포섭함</w:t>
      </w:r>
    </w:p>
    <w:p>
      <w:pPr>
        <w:pStyle w:val="SHTKTranslationText"/>
      </w:pPr>
      <w:r>
        <w:rPr>
          <w:rFonts w:ascii="Noto Sans CJK SC" w:hAnsi="Noto Sans CJK SC" w:eastAsia="Noto Sans CJK SC"/>
          <w:sz w:val="21"/>
        </w:rPr>
        <w:t>일체중생에게 모두 불성이 있으므로 이 경을 듣기만 하면 이익을 얻지 않는 이가 없다. 과거의 근기가 깊은 사람은 깨달아 들어가고, 얕은 사람은 믿고 이해하며, 과거의 종자가 전혀 없는 사람도 모두 원돈의 종성을 훈습하여 이룬다. 『화엄경』의 금강을 먹는 비유와 같다.</w:t>
      </w:r>
    </w:p>
    <w:p>
      <w:pPr>
        <w:pStyle w:val="SHTKTranslationText"/>
      </w:pPr>
      <w:r>
        <w:rPr>
          <w:rFonts w:ascii="Noto Sans CJK SC" w:hAnsi="Noto Sans CJK SC" w:eastAsia="Noto Sans CJK SC"/>
          <w:sz w:val="21"/>
        </w:rPr>
        <w:t>오성에 배대하면 이 경은 바로 보살정성과 부정성을 교화하여 관행을 닦고 증득해 들어가게 하고, 나머지 종성에게도 먼 장래의 인연을 지어 준다. 그러므로 경문의 각 과단마다 “모든 보살과 말세의 중생을 위하여”라고 한다.</w:t>
      </w:r>
    </w:p>
    <w:p>
      <w:pPr>
        <w:pStyle w:val="SHTKTranslationText"/>
      </w:pPr>
      <w:r>
        <w:rPr>
          <w:rFonts w:ascii="Noto Sans CJK SC" w:hAnsi="Noto Sans CJK SC" w:eastAsia="Noto Sans CJK SC"/>
          <w:sz w:val="21"/>
        </w:rPr>
        <w:t>삼취 가운데 정정취에게는 묘행을 증장하게 하고, 부정취에게는 신심을 닦게 하며, 사정취에게는 먼 장래의 인연을 지어 준다. 그러므로 뒤의 글에서 “미래 말세의 중생이 사견에 떨어지지 않게 한다”고 하였다. 새로 훈습되는 종성과 본유 종성의 뜻은 앞에서 이미 분별하였다.</w:t>
      </w:r>
    </w:p>
    <w:p>
      <w:pPr>
        <w:pStyle w:val="SHTKTranslationText"/>
      </w:pPr>
      <w:r>
        <w:rPr>
          <w:rFonts w:ascii="Noto Sans CJK SC" w:hAnsi="Noto Sans CJK SC" w:eastAsia="Noto Sans CJK SC"/>
          <w:sz w:val="21"/>
        </w:rPr>
        <w:t>이상으로 가르침을 받을 근기를 마친다.</w:t>
      </w:r>
    </w:p>
    <w:p>
      <w:pPr>
        <w:pStyle w:val="Heading4"/>
      </w:pPr>
      <w:r>
        <w:rPr>
          <w:rFonts w:ascii="Noto Sans CJK SC" w:hAnsi="Noto Sans CJK SC" w:eastAsia="Noto Sans CJK SC"/>
        </w:rPr>
        <w:t>제5문 주</w:t>
      </w:r>
    </w:p>
    <w:p>
      <w:pPr>
        <w:pStyle w:val="ListNumber"/>
      </w:pPr>
      <w:r>
        <w:rPr>
          <w:rFonts w:ascii="Noto Sans CJK SC" w:hAnsi="Noto Sans CJK SC" w:eastAsia="Noto Sans CJK SC"/>
          <w:b/>
          <w:sz w:val="20"/>
        </w:rPr>
        <w:t>삼을 지고 금을 버림[擔麻棄金]</w:t>
      </w:r>
      <w:r>
        <w:rPr>
          <w:rFonts w:ascii="Noto Sans CJK SC" w:hAnsi="Noto Sans CJK SC" w:eastAsia="Noto Sans CJK SC"/>
          <w:sz w:val="20"/>
        </w:rPr>
        <w:t>: 낮은 가르침에 집착하여 더 뛰어난 가르침을 받아들이지 않는 것을 비유한다.</w:t>
      </w:r>
    </w:p>
    <w:p>
      <w:pPr>
        <w:pStyle w:val="ListNumber"/>
      </w:pPr>
      <w:r>
        <w:rPr>
          <w:rFonts w:ascii="Noto Sans CJK SC" w:hAnsi="Noto Sans CJK SC" w:eastAsia="Noto Sans CJK SC"/>
          <w:b/>
          <w:sz w:val="20"/>
        </w:rPr>
        <w:t>정지견인</w:t>
      </w:r>
      <w:r>
        <w:rPr>
          <w:rFonts w:ascii="Noto Sans CJK SC" w:hAnsi="Noto Sans CJK SC" w:eastAsia="Noto Sans CJK SC"/>
          <w:sz w:val="20"/>
        </w:rPr>
        <w:t>: 바른 견해를 갖추고 사병을 떠나 수행자를 원각으로 인도할 수 있는 선지식이다.</w:t>
      </w:r>
    </w:p>
    <w:p>
      <w:pPr>
        <w:pStyle w:val="ListNumber"/>
      </w:pPr>
      <w:r>
        <w:rPr>
          <w:rFonts w:ascii="Noto Sans CJK SC" w:hAnsi="Noto Sans CJK SC" w:eastAsia="Noto Sans CJK SC"/>
          <w:b/>
          <w:sz w:val="20"/>
        </w:rPr>
        <w:t>삼취</w:t>
      </w:r>
      <w:r>
        <w:rPr>
          <w:rFonts w:ascii="Noto Sans CJK SC" w:hAnsi="Noto Sans CJK SC" w:eastAsia="Noto Sans CJK SC"/>
          <w:sz w:val="20"/>
        </w:rPr>
        <w:t>: 반드시 깨달음으로 나아가는 정정취, 진로가 아직 정해지지 않은 부정취, 삿된 길이 정해진 사정취이다.</w:t>
      </w:r>
    </w:p>
    <w:p>
      <w:pPr>
        <w:pStyle w:val="Heading3"/>
      </w:pPr>
      <w:r>
        <w:rPr>
          <w:rFonts w:ascii="Noto Sans CJK SC" w:hAnsi="Noto Sans CJK SC" w:eastAsia="Noto Sans CJK SC"/>
        </w:rPr>
        <w:t>제6문 드러내는 말의 체성</w:t>
      </w:r>
    </w:p>
    <w:p>
      <w:pPr>
        <w:pStyle w:val="SHTKBlockLabel"/>
      </w:pPr>
      <w:r>
        <w:t>위치표지</w:t>
      </w:r>
    </w:p>
    <w:p>
      <w:pPr>
        <w:pStyle w:val="SHTKBlockLabel"/>
      </w:pPr>
      <w:r>
        <w:t>교감·번역 메모</w:t>
      </w:r>
    </w:p>
    <w:p>
      <w:pPr>
        <w:pStyle w:val="SHTKNoteSummary"/>
      </w:pPr>
      <w:r>
        <w:t>교감 요약 | [CBETA 자형 교감] 0333a02: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11" w:name="loc_0333a03"/>
      <w:r>
        <w:t>[0333a03]</w:t>
      </w:r>
      <w:bookmarkEnd w:id="1011"/>
    </w:p>
    <w:p>
      <w:pPr>
        <w:pStyle w:val="SHTKBlockLabel"/>
      </w:pPr>
      <w:r>
        <w:t>원문</w:t>
      </w:r>
    </w:p>
    <w:p>
      <w:pPr>
        <w:pStyle w:val="SHTKSourceText"/>
        <w:shd w:fill="F3F5F7"/>
      </w:pPr>
      <w:r>
        <w:rPr>
          <w:rFonts w:ascii="Noto Sans CJK SC" w:hAnsi="Noto Sans CJK SC" w:eastAsia="Noto Sans CJK SC"/>
          <w:sz w:val="18"/>
        </w:rPr>
        <w:t>[0333a03] 六能詮體性者略作四門一隨相門於中有五(五中前三通大小乘取捨不同各為一說)一音聲為體諸佛唱(唱號)詞(言詞)評(評量)論(論說)語音(宮商等)語路(語所行處)語業(語用)語表(令佗生解)是謂佛教其名句文但顯佛教作用非佛教體離聲無別名等攝假從實故二名句文謂次第行列次第安布次第聯合能詮諸法自性差別二所依故聲是所依非正教體但展轉因故謂語起名等名等方能顯義此三離聲雖無別體而假實異亦不即聲今以體從用故取名等三雙取為體由前二說皆有教理為定量故俱舍云牟尼說法蘊數有八十千彼體語或名此色行蘊攝即雙存也故十地經有空中風畫之喻本論釋云風喻言音畫喻文字清涼云以余之意亦應雙取若就前二有去取者寧依名等良以音聲正就佛說容為教體流傳後代書之竹帛曾何有聲豈無教體書是色法亦與名等為所依故(色聲俱是色法皆實也)四徧於六塵一切所知境界總有生解之義悉為教體如淨名光明塵勞楞伽動身直視等五通攝所詮體瑜伽云諸契經體略有二種一文二義文是所依義是能依此明教義相成若不詮義文非教故二唯識門謂總收前五並不離心唯識等云一切所有唯識現故然通就諸教本影相對以成四句一唯本無影謂即小乘不知唯識故二亦本亦影即大乘始教謂佛自宣說若文若義皆是妙觀察智相應淨識之所顯現名本質教(佛地云聞者善根本願增上緣力如來識上文義相生此文義相是佛利佗善根所起名為佛說)若聞者識上所變文義名影像教(佛地云如來慈悲本願增上緣力眾生識上文義相生此雖親依自善根起而就強緣名為佛說故二十唯識云展轉增上力二識成決定)護法論師等皆立此義三唯影無本謂大乘實教離眾生心佛果無有色聲功德唯有如如及如如智獨存大悲大智為增上緣令彼所化根熟眾生心中現佛色聲說法是故聖教唯是眾生心中影像(華嚴偈云諸佛無有法佛於何有說但隨其自心謂說如是法也)龍軍堅慧論師等並立此義四非本非影如頓教說非直心外無佛色聲眾生心內影像亦空性本離故止言絕慮即無教之教耳(佛言我從得道來不說一字汝亦不聞)此前四說皆有其益自淺之深攝眾生故三歸性門文二一正攝歸性二說聽全收初謂此識無體唯是真如故論云是故一切法從本已來離言說相離名字相離心緣相乃至唯是一心故名真如即前之心境同入一實諸聖教從真流故不異於真故攝論中名為真如所流十二分教唯識釋勝流真如云謂此真如所流教法於餘教法最為勝故是知如來言說皆順於如(金剛三昧云義語非文仁王說十二部皆如)二說聽全收者又有四句一佛真心外無別眾生以眾生真心即佛真心故則唯說無聽故所說教唯佛所現二眾生心外更無別佛以佛真心即眾生真心則唯聽無說故所說教即眾生自現三佛真心現時不礙眾生真心現故說聽雙存二教齊立四佛即眾生故非佛眾生即佛故非眾生互奪雙亡即說聽斯寂(淨名云無說無聞)四無礙門謂前三門心境理事同一緣起混融無礙交徹相攝以為教體以一心法有真如生滅二門故二皆各攝一切法故(教體竟)。</w:t>
      </w:r>
    </w:p>
    <w:p>
      <w:pPr>
        <w:pStyle w:val="SHTKBlockLabel"/>
      </w:pPr>
      <w:r>
        <w:t>한국어 직역</w:t>
      </w:r>
    </w:p>
    <w:p>
      <w:pPr>
        <w:pStyle w:val="SHTKTranslationText"/>
      </w:pPr>
      <w:r>
        <w:rPr>
          <w:rFonts w:ascii="Noto Sans CJK SC" w:hAnsi="Noto Sans CJK SC" w:eastAsia="Noto Sans CJK SC"/>
          <w:sz w:val="21"/>
        </w:rPr>
        <w:t>간략히 네 문으로 나눈다.</w:t>
      </w:r>
    </w:p>
    <w:p>
      <w:pPr>
        <w:pStyle w:val="Heading4"/>
      </w:pPr>
      <w:r>
        <w:rPr>
          <w:rFonts w:ascii="Noto Sans CJK SC" w:hAnsi="Noto Sans CJK SC" w:eastAsia="Noto Sans CJK SC"/>
        </w:rPr>
        <w:t>1. 형상을 따르는 문</w:t>
      </w:r>
    </w:p>
    <w:p>
      <w:pPr>
        <w:pStyle w:val="SHTKTranslationText"/>
      </w:pPr>
      <w:r>
        <w:rPr>
          <w:rFonts w:ascii="Noto Sans CJK SC" w:hAnsi="Noto Sans CJK SC" w:eastAsia="Noto Sans CJK SC"/>
          <w:sz w:val="21"/>
        </w:rPr>
        <w:t>이 문에는 다섯 설이 있다. 앞의 셋은 대승과 소승에 통하지만 취하고 버리는 것이 서로 달라 각각 한 설이 되었다.</w:t>
      </w:r>
    </w:p>
    <w:p>
      <w:pPr>
        <w:pStyle w:val="SHTKSubheading"/>
      </w:pPr>
      <w:r>
        <w:rPr>
          <w:rFonts w:ascii="Noto Sans CJK SC" w:hAnsi="Noto Sans CJK SC" w:eastAsia="Noto Sans CJK SC"/>
        </w:rPr>
        <w:t>1) 음성을 체로 삼는 설</w:t>
      </w:r>
    </w:p>
    <w:p>
      <w:pPr>
        <w:pStyle w:val="SHTKTranslationText"/>
      </w:pPr>
      <w:r>
        <w:rPr>
          <w:rFonts w:ascii="Noto Sans CJK SC" w:hAnsi="Noto Sans CJK SC" w:eastAsia="Noto Sans CJK SC"/>
          <w:sz w:val="21"/>
        </w:rPr>
        <w:t>모든 부처의 창(唱, 이름을 부름)·사(詞, 언사)·평(評, 헤아림)·논(論, 논설)·어음(語音, 궁상 등의 소리)·어로(語路, 말이 행하는 곳)·어업(語業, 말의 작용)·어표(語表, 다른 이가 이해하게 함)가 곧 불교이다. 명·구·문은 다만 불교의 작용을 드러낼 뿐 불교의 체가 아니며, 음성을 떠나 별도의 명 등이 없다고 한다. 가유를 실유에 포섭하므로 음성을 체로 삼는다.</w:t>
      </w:r>
    </w:p>
    <w:p>
      <w:pPr>
        <w:pStyle w:val="SHTKSubheading"/>
      </w:pPr>
      <w:r>
        <w:rPr>
          <w:rFonts w:ascii="Noto Sans CJK SC" w:hAnsi="Noto Sans CJK SC" w:eastAsia="Noto Sans CJK SC"/>
        </w:rPr>
        <w:t>2) 명·구·문을 체로 삼는 설</w:t>
      </w:r>
    </w:p>
    <w:p>
      <w:pPr>
        <w:pStyle w:val="SHTKTranslationText"/>
      </w:pPr>
      <w:r>
        <w:rPr>
          <w:rFonts w:ascii="Noto Sans CJK SC" w:hAnsi="Noto Sans CJK SC" w:eastAsia="Noto Sans CJK SC"/>
          <w:sz w:val="21"/>
        </w:rPr>
        <w:t>명은 차례로 나아가고, 구는 차례로 배열되며, 문은 차례로 결합함으로써 모든 법의 자성과 차별을 드러낸다. 이 둘이 의지하는 음성은 소의일 뿐 바른 교체가 아니고, 다만 차례로 원인이 된다. 곧 말에서 명 등이 일어나고 명 등이 비로소 뜻을 드러낸다. 명·구·문은 음성을 떠나 별도의 체가 없지만 가와 실이 다르고 음성과 곧 같은 것도 아니다. 여기서는 체를 작용에 종속시키므로 명 등을 취한다.</w:t>
      </w:r>
    </w:p>
    <w:p>
      <w:pPr>
        <w:pStyle w:val="SHTKSubheading"/>
      </w:pPr>
      <w:r>
        <w:rPr>
          <w:rFonts w:ascii="Noto Sans CJK SC" w:hAnsi="Noto Sans CJK SC" w:eastAsia="Noto Sans CJK SC"/>
        </w:rPr>
        <w:t>3) 음성과 명·구·문을 함께 취하는 설</w:t>
      </w:r>
    </w:p>
    <w:p>
      <w:pPr>
        <w:pStyle w:val="SHTKTranslationText"/>
      </w:pPr>
      <w:r>
        <w:rPr>
          <w:rFonts w:ascii="Noto Sans CJK SC" w:hAnsi="Noto Sans CJK SC" w:eastAsia="Noto Sans CJK SC"/>
          <w:sz w:val="21"/>
        </w:rPr>
        <w:t>앞의 두 설은 모두 교리적 근거를 지닌 정량이므로 둘을 함께 취한다. 『구사론』에서 “모니가 설한 법온의 수는 팔만이며, 그 체는 말 또는 이름이다. 이것은 색온 또는 행온에 속한다”고 한 것이 둘을 함께 보존한 것이다.</w:t>
      </w:r>
    </w:p>
    <w:p>
      <w:pPr>
        <w:pStyle w:val="SHTKTranslationText"/>
      </w:pPr>
      <w:r>
        <w:rPr>
          <w:rFonts w:ascii="Noto Sans CJK SC" w:hAnsi="Noto Sans CJK SC" w:eastAsia="Noto Sans CJK SC"/>
          <w:sz w:val="21"/>
        </w:rPr>
        <w:t>『십지경』에는 허공에서 바람이 그림을 그리는 비유가 있고, 본론은 “바람은 말소리를 비유하고 그림은 문자를 비유한다”고 풀이하였다. 청량대사는 “내 뜻으로는 역시 둘을 함께 취해야 한다”고 하였다.</w:t>
      </w:r>
    </w:p>
    <w:p>
      <w:pPr>
        <w:pStyle w:val="SHTKTranslationText"/>
      </w:pPr>
      <w:r>
        <w:rPr>
          <w:rFonts w:ascii="Noto Sans CJK SC" w:hAnsi="Noto Sans CJK SC" w:eastAsia="Noto Sans CJK SC"/>
          <w:sz w:val="21"/>
        </w:rPr>
        <w:t>앞의 두 설 가운데 하나만 취해야 한다면 차라리 명 등을 의지하는 것이 낫다. 음성은 부처가 직접 설하는 때에는 교체가 될 수 있지만, 후대에 유통할 때 죽백에 기록하면 어떤 음성이 있겠는가. 그렇다고 교체가 없는 것은 아니다. 글은 색법으로서 역시 명 등의 소의가 되기 때문이다. 색과 소리는 모두 색법으로서 실유이다.</w:t>
      </w:r>
    </w:p>
    <w:p>
      <w:pPr>
        <w:pStyle w:val="SHTKSubheading"/>
      </w:pPr>
      <w:r>
        <w:rPr>
          <w:rFonts w:ascii="Noto Sans CJK SC" w:hAnsi="Noto Sans CJK SC" w:eastAsia="Noto Sans CJK SC"/>
        </w:rPr>
        <w:t>4) 육진에 두루한다는 설</w:t>
      </w:r>
    </w:p>
    <w:p>
      <w:pPr>
        <w:pStyle w:val="SHTKTranslationText"/>
      </w:pPr>
      <w:r>
        <w:rPr>
          <w:rFonts w:ascii="Noto Sans CJK SC" w:hAnsi="Noto Sans CJK SC" w:eastAsia="Noto Sans CJK SC"/>
          <w:sz w:val="21"/>
        </w:rPr>
        <w:t>알려질 수 있는 모든 경계는 모두 이해를 낳는 뜻이 있으므로 전부 교체가 된다. 『유마경』의 광명과 번뇌, 『능가경』에서 몸을 움직이거나 곧바로 바라보는 것 등이 그 예이다.</w:t>
      </w:r>
    </w:p>
    <w:p>
      <w:pPr>
        <w:pStyle w:val="SHTKSubheading"/>
      </w:pPr>
      <w:r>
        <w:rPr>
          <w:rFonts w:ascii="Noto Sans CJK SC" w:hAnsi="Noto Sans CJK SC" w:eastAsia="Noto Sans CJK SC"/>
        </w:rPr>
        <w:t>5) 드러내는 뜻까지 포괄한다는 설</w:t>
      </w:r>
    </w:p>
    <w:p>
      <w:pPr>
        <w:pStyle w:val="SHTKTranslationText"/>
      </w:pPr>
      <w:r>
        <w:rPr>
          <w:rFonts w:ascii="Noto Sans CJK SC" w:hAnsi="Noto Sans CJK SC" w:eastAsia="Noto Sans CJK SC"/>
          <w:sz w:val="21"/>
        </w:rPr>
        <w:t>『유가사지론』은 “모든 계경의 체에는 간략히 두 종류가 있으니 첫째 문이고 둘째 의이다. 문은 소의이고 의는 능의이다”라고 하였다. 이는 교와 의가 서로 이루어 줌을 밝힌다. 뜻을 드러내지 못하면 글도 가르침이 아니기 때문이다.</w:t>
      </w:r>
    </w:p>
    <w:p>
      <w:pPr>
        <w:pStyle w:val="Heading4"/>
      </w:pPr>
      <w:r>
        <w:rPr>
          <w:rFonts w:ascii="Noto Sans CJK SC" w:hAnsi="Noto Sans CJK SC" w:eastAsia="Noto Sans CJK SC"/>
        </w:rPr>
        <w:t>2. 유식문</w:t>
      </w:r>
    </w:p>
    <w:p>
      <w:pPr>
        <w:pStyle w:val="SHTKTranslationText"/>
      </w:pPr>
      <w:r>
        <w:rPr>
          <w:rFonts w:ascii="Noto Sans CJK SC" w:hAnsi="Noto Sans CJK SC" w:eastAsia="Noto Sans CJK SC"/>
          <w:sz w:val="21"/>
        </w:rPr>
        <w:t>앞의 다섯을 모두 포섭하면 마음을 떠나지 않는다. 『유식론』 등에서 “일체의 존재는 오직 식이 나타낸 것”이라고 하기 때문이다. 여러 교를 통틀어 본질과 영상의 관계로 보면 네 구가 성립한다.</w:t>
      </w:r>
    </w:p>
    <w:p>
      <w:pPr>
        <w:pStyle w:val="ListNumber"/>
      </w:pPr>
      <w:r>
        <w:rPr>
          <w:rFonts w:ascii="Noto Sans CJK SC" w:hAnsi="Noto Sans CJK SC" w:eastAsia="Noto Sans CJK SC"/>
          <w:b/>
          <w:sz w:val="20"/>
        </w:rPr>
        <w:t>본질만 있고 영상은 없음</w:t>
      </w:r>
      <w:r>
        <w:rPr>
          <w:rFonts w:ascii="Noto Sans CJK SC" w:hAnsi="Noto Sans CJK SC" w:eastAsia="Noto Sans CJK SC"/>
          <w:sz w:val="20"/>
        </w:rPr>
        <w:t>: 소승은 유식을 알지 못하기 때문이다.</w:t>
      </w:r>
    </w:p>
    <w:p>
      <w:pPr>
        <w:pStyle w:val="ListNumber"/>
      </w:pPr>
      <w:r>
        <w:rPr>
          <w:rFonts w:ascii="Noto Sans CJK SC" w:hAnsi="Noto Sans CJK SC" w:eastAsia="Noto Sans CJK SC"/>
          <w:b/>
          <w:sz w:val="20"/>
        </w:rPr>
        <w:t>본질도 있고 영상도 있음</w:t>
      </w:r>
      <w:r>
        <w:rPr>
          <w:rFonts w:ascii="Noto Sans CJK SC" w:hAnsi="Noto Sans CJK SC" w:eastAsia="Noto Sans CJK SC"/>
          <w:sz w:val="20"/>
        </w:rPr>
        <w:t>: 대승시교이다. 부처가 직접 설한 문과 의는 모두 묘관찰지와 상응하는 청정한 식이 드러낸 것이므로 본질교라 한다. 『불지론』은 듣는 이의 선근과 본원의 증상연력으로 여래의 식 위에 문·의의 상이 생긴다고 하였다. 이 문·의의 상은 부처의 이타 선근이 일으킨 것이므로 불설이라 한다. 듣는 이의 식 위에 변현된 문·의는 영상교라 한다. 『불지론』은 여래의 자비와 본원의 증상연력으로 중생의 식 위에 문·의의 상이 생기며, 이는 직접적으로는 자기 선근에 의지해 일어났지만 강한 연을 기준으로 불설이라 한다고 하였다. 그러므로 『이십유식론』은 전전하는 증상력으로 두 식이 결정된다고 하였다. 호법 논사 등이 모두 이 뜻을 세웠다.</w:t>
      </w:r>
    </w:p>
    <w:p>
      <w:pPr>
        <w:pStyle w:val="ListNumber"/>
      </w:pPr>
      <w:r>
        <w:rPr>
          <w:rFonts w:ascii="Noto Sans CJK SC" w:hAnsi="Noto Sans CJK SC" w:eastAsia="Noto Sans CJK SC"/>
          <w:b/>
          <w:sz w:val="20"/>
        </w:rPr>
        <w:t>영상만 있고 본질은 없음</w:t>
      </w:r>
      <w:r>
        <w:rPr>
          <w:rFonts w:ascii="Noto Sans CJK SC" w:hAnsi="Noto Sans CJK SC" w:eastAsia="Noto Sans CJK SC"/>
          <w:sz w:val="20"/>
        </w:rPr>
        <w:t>: 대승실교이다. 중생의 마음을 떠난 불과에는 색·성의 공덕이 없고 오직 여여와 여여지만 홀로 존재한다. 대비와 대지가 증상연이 되어 교화 대상의 근기가 익은 중생의 마음속에 부처의 색·성과 설법을 나타낸다. 그러므로 성교는 오직 중생 마음속의 영상일 뿐이다. 『화엄경』 게송에서 “모든 부처에게 법이 없다면 부처가 어디에서 설하겠는가. 다만 각자의 마음을 따라 이와 같이 법을 설한다고 여긴다”고 하였다. 용군·견혜 논사 등이 이 뜻을 세웠다.</w:t>
      </w:r>
    </w:p>
    <w:p>
      <w:pPr>
        <w:pStyle w:val="ListNumber"/>
      </w:pPr>
      <w:r>
        <w:rPr>
          <w:rFonts w:ascii="Noto Sans CJK SC" w:hAnsi="Noto Sans CJK SC" w:eastAsia="Noto Sans CJK SC"/>
          <w:b/>
          <w:sz w:val="20"/>
        </w:rPr>
        <w:t>본질도 아니고 영상도 아님</w:t>
      </w:r>
      <w:r>
        <w:rPr>
          <w:rFonts w:ascii="Noto Sans CJK SC" w:hAnsi="Noto Sans CJK SC" w:eastAsia="Noto Sans CJK SC"/>
          <w:sz w:val="20"/>
        </w:rPr>
        <w:t>: 돈교이다. 마음 밖에 부처의 색·성이 없을 뿐 아니라 중생 마음 안의 영상도 공하여 성품이 본래 떠나 있기 때문이다. 다만 말과 생각을 끊게 하는 말 없는 가르침일 뿐이다. 부처가 “나는 도를 얻은 뒤 한 글자도 설하지 않았고 그대 역시 듣지 않았다”고 한 뜻이다.</w:t>
      </w:r>
    </w:p>
    <w:p>
      <w:pPr>
        <w:pStyle w:val="Heading4"/>
      </w:pPr>
      <w:r>
        <w:rPr>
          <w:rFonts w:ascii="Noto Sans CJK SC" w:hAnsi="Noto Sans CJK SC" w:eastAsia="Noto Sans CJK SC"/>
        </w:rPr>
        <w:t>3. 성품으로 돌리는 문</w:t>
      </w:r>
    </w:p>
    <w:p>
      <w:pPr>
        <w:pStyle w:val="SHTKTranslationText"/>
      </w:pPr>
      <w:r>
        <w:rPr>
          <w:rFonts w:ascii="Noto Sans CJK SC" w:hAnsi="Noto Sans CJK SC" w:eastAsia="Noto Sans CJK SC"/>
          <w:sz w:val="21"/>
        </w:rPr>
        <w:t>글은 둘이다. 먼저 바로 성품으로 포섭하고 뒤에 설하는 이와 듣는 이를 온전히 포섭한다.</w:t>
      </w:r>
    </w:p>
    <w:p>
      <w:pPr>
        <w:pStyle w:val="SHTKTranslationText"/>
      </w:pPr>
      <w:r>
        <w:rPr>
          <w:rFonts w:ascii="Noto Sans CJK SC" w:hAnsi="Noto Sans CJK SC" w:eastAsia="Noto Sans CJK SC"/>
          <w:sz w:val="21"/>
        </w:rPr>
        <w:t>첫째, 이 식에는 자체가 없고 오직 진여일 뿐이다. 『기신론』에서 “그러므로 일체법은 본래부터 언설의 상을 떠나고 명자의 상을 떠나며 마음이 반연하는 상을 떠났고, 나아가 오직 한마음이므로 진여라 한다”고 하였다. 곧 앞의 마음과 경계가 함께 하나의 실제에 들어간다. 성교는 진여에서 흘러나왔고 진여와 다르지 않다. 그러므로 『섭론』은 이를 ‘진여에서 흘러나온 십이분교’라 하고, 『유식론』은 승류진여를 풀이하면서 “이 진여에서 흘러나온 교법은 다른 교법보다 가장 뛰어나다”고 하였다. 여래의 언설이 모두 진여에 수순함을 알 수 있다. 『금강삼매경』에서 “뜻의 말은 문자의 말이 아니다”라고 하고, 『인왕경』에서 십이부가 모두 진여라고 한 것과 같다.</w:t>
      </w:r>
    </w:p>
    <w:p>
      <w:pPr>
        <w:pStyle w:val="SHTKTranslationText"/>
      </w:pPr>
      <w:r>
        <w:rPr>
          <w:rFonts w:ascii="Noto Sans CJK SC" w:hAnsi="Noto Sans CJK SC" w:eastAsia="Noto Sans CJK SC"/>
          <w:sz w:val="21"/>
        </w:rPr>
        <w:t>둘째, 설하는 이와 듣는 이를 온전히 포섭하면 다시 네 구가 있다.</w:t>
      </w:r>
    </w:p>
    <w:p>
      <w:pPr>
        <w:pStyle w:val="ListNumber"/>
      </w:pPr>
      <w:r>
        <w:rPr>
          <w:rFonts w:ascii="Noto Sans CJK SC" w:hAnsi="Noto Sans CJK SC" w:eastAsia="Noto Sans CJK SC"/>
          <w:sz w:val="20"/>
        </w:rPr>
        <w:t>부처의 진심 밖에 별도의 중생이 없다. 중생의 진심이 곧 부처의 진심이므로 설함만 있고 들음은 없으며, 설해진 가르침은 오직 부처가 나타낸 것이다.</w:t>
      </w:r>
    </w:p>
    <w:p>
      <w:pPr>
        <w:pStyle w:val="ListNumber"/>
      </w:pPr>
      <w:r>
        <w:rPr>
          <w:rFonts w:ascii="Noto Sans CJK SC" w:hAnsi="Noto Sans CJK SC" w:eastAsia="Noto Sans CJK SC"/>
          <w:sz w:val="20"/>
        </w:rPr>
        <w:t>중생의 마음 밖에 별도의 부처가 없다. 부처의 진심이 곧 중생의 진심이므로 들음만 있고 설함은 없으며, 설해진 가르침은 중생이 스스로 나타낸 것이다.</w:t>
      </w:r>
    </w:p>
    <w:p>
      <w:pPr>
        <w:pStyle w:val="ListNumber"/>
      </w:pPr>
      <w:r>
        <w:rPr>
          <w:rFonts w:ascii="Noto Sans CJK SC" w:hAnsi="Noto Sans CJK SC" w:eastAsia="Noto Sans CJK SC"/>
          <w:sz w:val="20"/>
        </w:rPr>
        <w:t>부처의 진심이 나타날 때 중생의 진심이 나타나는 것을 방해하지 않으므로 설함과 들음이 함께 있고 두 가르침이 나란히 성립한다.</w:t>
      </w:r>
    </w:p>
    <w:p>
      <w:pPr>
        <w:pStyle w:val="ListNumber"/>
      </w:pPr>
      <w:r>
        <w:rPr>
          <w:rFonts w:ascii="Noto Sans CJK SC" w:hAnsi="Noto Sans CJK SC" w:eastAsia="Noto Sans CJK SC"/>
          <w:sz w:val="20"/>
        </w:rPr>
        <w:t>부처가 곧 중생이므로 부처가 아니고, 중생이 곧 부처이므로 중생이 아니다. 서로 빼앗아 둘 다 사라지면 설함과 들음도 고요하다. 『유마경』에서 “설함도 없고 들음도 없다”고 한 뜻이다.</w:t>
      </w:r>
    </w:p>
    <w:p>
      <w:pPr>
        <w:pStyle w:val="Heading4"/>
      </w:pPr>
      <w:r>
        <w:rPr>
          <w:rFonts w:ascii="Noto Sans CJK SC" w:hAnsi="Noto Sans CJK SC" w:eastAsia="Noto Sans CJK SC"/>
        </w:rPr>
        <w:t>4. 무애문</w:t>
      </w:r>
    </w:p>
    <w:p>
      <w:pPr>
        <w:pStyle w:val="SHTKTranslationText"/>
      </w:pPr>
      <w:r>
        <w:rPr>
          <w:rFonts w:ascii="Noto Sans CJK SC" w:hAnsi="Noto Sans CJK SC" w:eastAsia="Noto Sans CJK SC"/>
          <w:sz w:val="21"/>
        </w:rPr>
        <w:t>앞의 세 문에서 마음과 경계, 이와 사가 동일한 연기로서 뒤섞여 융합하고 걸림 없으며 서로 꿰뚫고 포섭되는 것을 교체로 삼는다. 한마음의 법에 진여문과 생멸문이 있고, 두 문이 각각 일체법을 포섭하기 때문이다.</w:t>
      </w:r>
    </w:p>
    <w:p>
      <w:pPr>
        <w:pStyle w:val="SHTKTranslationText"/>
      </w:pPr>
      <w:r>
        <w:rPr>
          <w:rFonts w:ascii="Noto Sans CJK SC" w:hAnsi="Noto Sans CJK SC" w:eastAsia="Noto Sans CJK SC"/>
          <w:sz w:val="21"/>
        </w:rPr>
        <w:t>이상으로 교체를 마친다.</w:t>
      </w:r>
    </w:p>
    <w:p>
      <w:pPr>
        <w:pStyle w:val="Heading4"/>
      </w:pPr>
      <w:r>
        <w:rPr>
          <w:rFonts w:ascii="Noto Sans CJK SC" w:hAnsi="Noto Sans CJK SC" w:eastAsia="Noto Sans CJK SC"/>
        </w:rPr>
        <w:t>제6문 주</w:t>
      </w:r>
    </w:p>
    <w:p>
      <w:pPr>
        <w:pStyle w:val="ListNumber"/>
      </w:pPr>
      <w:r>
        <w:rPr>
          <w:rFonts w:ascii="Noto Sans CJK SC" w:hAnsi="Noto Sans CJK SC" w:eastAsia="Noto Sans CJK SC"/>
          <w:b/>
          <w:sz w:val="20"/>
        </w:rPr>
        <w:t>명·구·문</w:t>
      </w:r>
      <w:r>
        <w:rPr>
          <w:rFonts w:ascii="Noto Sans CJK SC" w:hAnsi="Noto Sans CJK SC" w:eastAsia="Noto Sans CJK SC"/>
          <w:sz w:val="20"/>
        </w:rPr>
        <w:t>: 명칭, 문장 또는 명제, 음절·글자의 세 언어 단위이다.</w:t>
      </w:r>
    </w:p>
    <w:p>
      <w:pPr>
        <w:pStyle w:val="ListNumber"/>
      </w:pPr>
      <w:r>
        <w:rPr>
          <w:rFonts w:ascii="Noto Sans CJK SC" w:hAnsi="Noto Sans CJK SC" w:eastAsia="Noto Sans CJK SC"/>
          <w:b/>
          <w:sz w:val="20"/>
        </w:rPr>
        <w:t>본질교·영상교</w:t>
      </w:r>
      <w:r>
        <w:rPr>
          <w:rFonts w:ascii="Noto Sans CJK SC" w:hAnsi="Noto Sans CJK SC" w:eastAsia="Noto Sans CJK SC"/>
          <w:sz w:val="20"/>
        </w:rPr>
        <w:t>: 부처의 식에 나타난 가르침과 듣는 이의 식에 변현된 가르침을 말한다.</w:t>
      </w:r>
    </w:p>
    <w:p>
      <w:pPr>
        <w:pStyle w:val="ListNumber"/>
      </w:pPr>
      <w:r>
        <w:rPr>
          <w:rFonts w:ascii="Noto Sans CJK SC" w:hAnsi="Noto Sans CJK SC" w:eastAsia="Noto Sans CJK SC"/>
          <w:b/>
          <w:sz w:val="20"/>
        </w:rPr>
        <w:t>여여지</w:t>
      </w:r>
      <w:r>
        <w:rPr>
          <w:rFonts w:ascii="Noto Sans CJK SC" w:hAnsi="Noto Sans CJK SC" w:eastAsia="Noto Sans CJK SC"/>
          <w:sz w:val="20"/>
        </w:rPr>
        <w:t>: 진여를 있는 그대로 아는 부처의 지혜이다.</w:t>
      </w:r>
    </w:p>
    <w:p>
      <w:pPr>
        <w:pStyle w:val="ListNumber"/>
      </w:pPr>
      <w:r>
        <w:rPr>
          <w:rFonts w:ascii="Noto Sans CJK SC" w:hAnsi="Noto Sans CJK SC" w:eastAsia="Noto Sans CJK SC"/>
          <w:b/>
          <w:sz w:val="20"/>
        </w:rPr>
        <w:t>승류진여</w:t>
      </w:r>
      <w:r>
        <w:rPr>
          <w:rFonts w:ascii="Noto Sans CJK SC" w:hAnsi="Noto Sans CJK SC" w:eastAsia="Noto Sans CJK SC"/>
          <w:sz w:val="20"/>
        </w:rPr>
        <w:t>: 가장 뛰어난 가르침이 흘러나오는 근거로서의 진여를 말한다.</w:t>
      </w:r>
    </w:p>
    <w:p>
      <w:pPr>
        <w:pStyle w:val="Heading3"/>
      </w:pPr>
      <w:r>
        <w:rPr>
          <w:rFonts w:ascii="Noto Sans CJK SC" w:hAnsi="Noto Sans CJK SC" w:eastAsia="Noto Sans CJK SC"/>
        </w:rPr>
        <w:t>제7문 공통·개별의 종지와 귀취</w:t>
      </w:r>
    </w:p>
    <w:p>
      <w:pPr>
        <w:pStyle w:val="SHTKBlockLabel"/>
      </w:pPr>
      <w:r>
        <w:t>위치표지</w:t>
      </w:r>
    </w:p>
    <w:p>
      <w:pPr>
        <w:pStyle w:val="SHTKBlockLabel"/>
      </w:pPr>
      <w:r>
        <w:t>교감·번역 메모</w:t>
      </w:r>
    </w:p>
    <w:p>
      <w:pPr>
        <w:pStyle w:val="SHTKNoteSummary"/>
      </w:pPr>
      <w:r>
        <w:t>교감 요약 | [CBETA 자형 교감] 0333b17: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12" w:name="loc_0333c08"/>
      <w:r>
        <w:t>[0333c08]</w:t>
      </w:r>
      <w:bookmarkEnd w:id="1012"/>
    </w:p>
    <w:p>
      <w:pPr>
        <w:pStyle w:val="SHTKBlockLabel"/>
      </w:pPr>
      <w:r>
        <w:t>원문</w:t>
      </w:r>
    </w:p>
    <w:p>
      <w:pPr>
        <w:pStyle w:val="SHTKSourceText"/>
        <w:shd w:fill="F3F5F7"/>
      </w:pPr>
      <w:r>
        <w:rPr>
          <w:rFonts w:ascii="Noto Sans CJK SC" w:hAnsi="Noto Sans CJK SC" w:eastAsia="Noto Sans CJK SC"/>
          <w:sz w:val="18"/>
        </w:rPr>
        <w:t>[0333c08] 七宗趣通別者當部所崇曰宗宗之所歸曰趣通別即二初通者統論佛教因緣為宗謂古來諸德皆判儒宗五常道宗自然釋宗因緣因緣有二一內二外外謂穀子水土人時而芽得生泥團輪繩陶師而器得成內謂十二因緣外由內變本末相收為一緣起故佛教從淺至深說一切法不出因緣二字然有四重一因緣故生死成壞涅槃云我觀諸行生滅無常云何知耶以因緣故二因緣故即空謂不自佗共生等故無生也三因緣故即假如鏡像水月之流緣會不得不現四因緣故即中若言不從因緣即是定有定無斷常二過故中論云因緣所生法我說即是空亦謂是假名亦是中道義(四句如次配前四重)涅槃亦說聲聞等四品菩提皆由觀之而得故佛教之宗因緣收盡然約佛涅槃後賢聖弟子相承傳習通大小乘宗途有五一隨相法執宗即小乘諸師依阿含等經所立以造諸論於中又三一我法俱有宗(犢子部等)立五法藏謂三世無為及我餘部呼為附佛法外道二無我因緣宗(除一及三所論諸部)一切諸法不離色心生滅從緣本無有我於中或立三世無為或分五類或無過未唯有現在或現在中在蘊為實在處界假或世俗是假出世為實然皆離我及邪因無因故異外道三因緣但名宗(一說部等)立一切我法但有假名由從緣故無定實體如鉄之剛遇火即鎔如水之柔遇寒即堅明知從緣則無定性此乃出世亦假名耳二真空無相宗即龍樹提婆依般若等經所立以造中觀等論三唯識法相宗即無著天親依解深密等經所立以造唯識等論四如來藏緣起宗即馬鳴堅慧依楞伽等經所立以造起信等論於中復有二義初眾生相盡唯是法身良以情識本空名相已盡未甞見一眾生流轉生死眾生寂滅即法身故(淨名云一切眾生即寂滅相又云皆如也涅槃云十二因緣即是佛性論云離念相者即是平等法身等此與前宗異者云云可知)後法身緣起全是眾生謂眾生及佛皆是生滅有無善惡境界良以情識不破識所現佛同眾生故(楞伽云如來藏是善不善因能徧興造一切趣生涅槃云佛性隨流成別味不增不減經云法身流轉五道名曰眾生)良由如來藏是法身在纏之稱故約在纏及法身反覆互奪曲成此二(雖有二義必互相知若互不知便同無相及法相宗也但由於中崇尚各異故說二矣)此經宗於前門(良由染相本寂故得覺性本圓義如別宗說)兼之後義五圓融具德宗謂事事無碍主伴具足重重無盡即華嚴經然此五宗對前五教互有寬狹謂一宗容有多教一教容具多宗故又教約佛意權實有殊宗就人心所尚差別故宗與教其旨不同後別明此經者又有總別總以心境空寂覺性圓滿凡聖平等為宗令修行者忘情等佛觀行速成為趣謂倒心妄境如杌鬼繩蛇元自空無不待除滅(文云非作故無等)依佗水月鏡像全體即是圓成(四大不動故覺性不動等)故凡聖靈覺真心本來清淨圓滿(覺圓明故乃至根塵四大徧滿法界等)行者如斯了悟自然喪己(知是空華即無輪轉等又幻身滅故幻心亦滅)忘情(即縛脫等八不)情忘即等佛心等佛為真觀行(即普眼觀成同佛)亦可鉤鏁前文成三重宗趣謂如上為宗令修行者忘情等佛為趣又忘情等佛為宗令觀行速成為趣又前趣為宗令惑業消滅(身心客塵從此永滅等)永絕輪迴(知彼如空華即免流轉等)起大神用(初淨一身至一世界覺亦如是等)安樂(便能內發寂滅輕安等又云三事圓證故名究竟涅槃也)自在(永得超過礙無礙境煩惱涅槃不相留礙)為趣(上所注引皆觀成功用等文)別者有五對一教義對教說為宗義意為趣二事理對舉事為宗顯理為趣三境行對理境為宗觀行為趣四行寂對觀行為宗絕觀為趣五寂用對絕觀心寂為宗起大神用為趣此五亦是從前起後漸漸相由矣。</w:t>
      </w:r>
    </w:p>
    <w:p>
      <w:pPr>
        <w:pStyle w:val="SHTKBlockLabel"/>
      </w:pPr>
      <w:r>
        <w:t>한국어 직역</w:t>
      </w:r>
    </w:p>
    <w:p>
      <w:pPr>
        <w:pStyle w:val="SHTKTranslationText"/>
      </w:pPr>
      <w:r>
        <w:rPr>
          <w:rFonts w:ascii="Noto Sans CJK SC" w:hAnsi="Noto Sans CJK SC" w:eastAsia="Noto Sans CJK SC"/>
          <w:sz w:val="21"/>
        </w:rPr>
        <w:t>해당 경전이 숭상하는 것을 ‘종’이라 하고, 그 종이 돌아가는 곳을 ‘취’라 한다. 공통과 개별의 두 문으로 나눈다.</w:t>
      </w:r>
    </w:p>
    <w:p>
      <w:pPr>
        <w:pStyle w:val="Heading4"/>
      </w:pPr>
      <w:r>
        <w:rPr>
          <w:rFonts w:ascii="Noto Sans CJK SC" w:hAnsi="Noto Sans CJK SC" w:eastAsia="Noto Sans CJK SC"/>
        </w:rPr>
        <w:t>1. 공통의 종취</w:t>
      </w:r>
    </w:p>
    <w:p>
      <w:pPr>
        <w:pStyle w:val="SHTKTranslationText"/>
      </w:pPr>
      <w:r>
        <w:rPr>
          <w:rFonts w:ascii="Noto Sans CJK SC" w:hAnsi="Noto Sans CJK SC" w:eastAsia="Noto Sans CJK SC"/>
          <w:sz w:val="21"/>
        </w:rPr>
        <w:t>불교 전체를 논하면 인연을 종지로 삼는다. 옛 덕 있는 이들은 유교는 오상을 종지로 삼고, 도교는 자연을 종지로 삼으며, 불교는 인연을 종지로 삼는다고 모두 판정하였다.</w:t>
      </w:r>
    </w:p>
    <w:p>
      <w:pPr>
        <w:pStyle w:val="SHTKTranslationText"/>
      </w:pPr>
      <w:r>
        <w:rPr>
          <w:rFonts w:ascii="Noto Sans CJK SC" w:hAnsi="Noto Sans CJK SC" w:eastAsia="Noto Sans CJK SC"/>
          <w:sz w:val="21"/>
        </w:rPr>
        <w:t>인연에는 안과 밖의 두 가지가 있다. 외적 인연은 곡식 종자에 물·흙·사람·때가 갖추어져 싹이 나고, 진흙 덩어리에 물레·줄·도공이 갖추어져 그릇이 이루어지는 것이다. 내적 인연은 십이인연이다. 외적 인연은 내적 인연이 변현한 것이고 근본과 지말이 서로 포섭되어 하나의 연기가 된다. 그러므로 불교가 얕은 데서 깊은 데 이르기까지 설한 일체법은 ‘인연’ 두 글자를 벗어나지 않는다.</w:t>
      </w:r>
    </w:p>
    <w:p>
      <w:pPr>
        <w:pStyle w:val="SHTKTranslationText"/>
      </w:pPr>
      <w:r>
        <w:rPr>
          <w:rFonts w:ascii="Noto Sans CJK SC" w:hAnsi="Noto Sans CJK SC" w:eastAsia="Noto Sans CJK SC"/>
          <w:sz w:val="21"/>
        </w:rPr>
        <w:t>그러나 인연에는 네 겹이 있다.</w:t>
      </w:r>
    </w:p>
    <w:p>
      <w:pPr>
        <w:pStyle w:val="ListNumber"/>
      </w:pPr>
      <w:r>
        <w:rPr>
          <w:rFonts w:ascii="Noto Sans CJK SC" w:hAnsi="Noto Sans CJK SC" w:eastAsia="Noto Sans CJK SC"/>
          <w:sz w:val="20"/>
        </w:rPr>
        <w:t>인연 때문에 생사가 이루어지고 무너진다. 『열반경』에서 “나는 모든 행이 생멸하고 무상함을 관한다. 어떻게 아는가. 인연 때문임을 안다”고 하였다.</w:t>
      </w:r>
    </w:p>
    <w:p>
      <w:pPr>
        <w:pStyle w:val="ListNumber"/>
      </w:pPr>
      <w:r>
        <w:rPr>
          <w:rFonts w:ascii="Noto Sans CJK SC" w:hAnsi="Noto Sans CJK SC" w:eastAsia="Noto Sans CJK SC"/>
          <w:sz w:val="20"/>
        </w:rPr>
        <w:t>인연 때문에 곧 공하다. 자기에게서도, 다른 것에서도, 공동으로도 생기지 않기 때문에 무생이다.</w:t>
      </w:r>
    </w:p>
    <w:p>
      <w:pPr>
        <w:pStyle w:val="ListNumber"/>
      </w:pPr>
      <w:r>
        <w:rPr>
          <w:rFonts w:ascii="Noto Sans CJK SC" w:hAnsi="Noto Sans CJK SC" w:eastAsia="Noto Sans CJK SC"/>
          <w:sz w:val="20"/>
        </w:rPr>
        <w:t>인연 때문에 곧 가이다. 거울의 영상과 물속의 달 같은 것은 인연이 모이면 나타나지 않을 수 없다.</w:t>
      </w:r>
    </w:p>
    <w:p>
      <w:pPr>
        <w:pStyle w:val="ListNumber"/>
      </w:pPr>
      <w:r>
        <w:rPr>
          <w:rFonts w:ascii="Noto Sans CJK SC" w:hAnsi="Noto Sans CJK SC" w:eastAsia="Noto Sans CJK SC"/>
          <w:sz w:val="20"/>
        </w:rPr>
        <w:t>인연 때문에 곧 중도이다. 인연을 따르지 않는다고 하면 결정된 유 또는 결정된 무가 되어 단견과 상견의 두 허물이 생긴다.</w:t>
      </w:r>
    </w:p>
    <w:p>
      <w:pPr>
        <w:pStyle w:val="SHTKTranslationText"/>
      </w:pPr>
      <w:r>
        <w:rPr>
          <w:rFonts w:ascii="Noto Sans CJK SC" w:hAnsi="Noto Sans CJK SC" w:eastAsia="Noto Sans CJK SC"/>
          <w:sz w:val="21"/>
        </w:rPr>
        <w:t>그러므로 『중론』에서 “인연으로 생긴 법을 나는 곧 공이라고 설하며, 또한 가명이라고 하고, 또한 중도의 뜻이라고 한다”고 하였다. 이 네 구절은 차례로 앞의 네 겹에 배대된다. 『열반경』에서도 성문 등 네 부류의 보리가 모두 인연을 관함으로써 얻어진다고 설하였다. 그러므로 불교의 종지는 인연으로 모두 포섭된다.</w:t>
      </w:r>
    </w:p>
    <w:p>
      <w:pPr>
        <w:pStyle w:val="SHTKTranslationText"/>
      </w:pPr>
      <w:r>
        <w:rPr>
          <w:rFonts w:ascii="Noto Sans CJK SC" w:hAnsi="Noto Sans CJK SC" w:eastAsia="Noto Sans CJK SC"/>
          <w:sz w:val="21"/>
        </w:rPr>
        <w:t>부처의 열반 뒤 성현 제자들이 서로 계승하고 전습한 대·소승의 종파는 다섯이다.</w:t>
      </w:r>
    </w:p>
    <w:p>
      <w:pPr>
        <w:pStyle w:val="SHTKSubheading"/>
      </w:pPr>
      <w:r>
        <w:rPr>
          <w:rFonts w:ascii="Noto Sans CJK SC" w:hAnsi="Noto Sans CJK SC" w:eastAsia="Noto Sans CJK SC"/>
        </w:rPr>
        <w:t>1) 상을 따르며 법에 집착하는 종</w:t>
      </w:r>
    </w:p>
    <w:p>
      <w:pPr>
        <w:pStyle w:val="SHTKTranslationText"/>
      </w:pPr>
      <w:r>
        <w:rPr>
          <w:rFonts w:ascii="Noto Sans CJK SC" w:hAnsi="Noto Sans CJK SC" w:eastAsia="Noto Sans CJK SC"/>
          <w:sz w:val="21"/>
        </w:rPr>
        <w:t>소승의 여러 논사가 『아함경』 등에 의지하여 세운 것이다. 그 안에 다시 셋이 있다.</w:t>
      </w:r>
    </w:p>
    <w:p>
      <w:pPr>
        <w:pStyle w:val="SHTKTranslationText"/>
      </w:pPr>
      <w:r>
        <w:rPr>
          <w:rFonts w:ascii="Noto Sans CJK SC" w:hAnsi="Noto Sans CJK SC" w:eastAsia="Noto Sans CJK SC"/>
          <w:sz w:val="21"/>
        </w:rPr>
        <w:t>첫째 아와 법이 모두 있다는 종이다. 독자부 등이 삼세·무위·아의 오법장을 세웠다. 다른 부파에서는 이들을 ‘불법에 붙은 외도’라고 불렀다.</w:t>
      </w:r>
    </w:p>
    <w:p>
      <w:pPr>
        <w:pStyle w:val="SHTKTranslationText"/>
      </w:pPr>
      <w:r>
        <w:rPr>
          <w:rFonts w:ascii="Noto Sans CJK SC" w:hAnsi="Noto Sans CJK SC" w:eastAsia="Noto Sans CJK SC"/>
          <w:sz w:val="21"/>
        </w:rPr>
        <w:t>둘째 무아인연종이다. 첫째와 셋째에 해당하는 부파를 제외한 여러 부파이다. 일체법은 색과 마음을 떠나지 않고 인연에 따라 생멸하며 본래 아가 없다. 그 안에서도 삼세와 무위를 세우기도 하고, 다섯 부류로 나누기도 하며, 과거와 미래는 없고 현재만 있다고 하기도 한다. 현재 가운데서도 온에 속하면 실유이고 처·계에 속하면 가유라고 하기도 하며, 세속법은 가유이고 출세간법은 실유라고 하기도 한다. 그러나 모두 아와 삿된 원인·무인을 떠나므로 외도와 다르다.</w:t>
      </w:r>
    </w:p>
    <w:p>
      <w:pPr>
        <w:pStyle w:val="SHTKTranslationText"/>
      </w:pPr>
      <w:r>
        <w:rPr>
          <w:rFonts w:ascii="Noto Sans CJK SC" w:hAnsi="Noto Sans CJK SC" w:eastAsia="Noto Sans CJK SC"/>
          <w:sz w:val="21"/>
        </w:rPr>
        <w:t>셋째 인연가명종이다. 일설부 등은 일체의 아와 법이 다만 가명일 뿐이라고 세운다. 인연을 따르므로 결정된 실체가 없기 때문이다. 쇠가 단단해도 불을 만나면 녹고, 물이 부드러워도 추위를 만나면 굳는 것과 같다. 인연을 따르면 결정된 성품이 없음을 알 수 있다. 이 설에서는 출세간법까지 가명이다.</w:t>
      </w:r>
    </w:p>
    <w:p>
      <w:pPr>
        <w:pStyle w:val="SHTKSubheading"/>
      </w:pPr>
      <w:r>
        <w:rPr>
          <w:rFonts w:ascii="Noto Sans CJK SC" w:hAnsi="Noto Sans CJK SC" w:eastAsia="Noto Sans CJK SC"/>
        </w:rPr>
        <w:t>2) 진공무상종</w:t>
      </w:r>
    </w:p>
    <w:p>
      <w:pPr>
        <w:pStyle w:val="SHTKTranslationText"/>
      </w:pPr>
      <w:r>
        <w:rPr>
          <w:rFonts w:ascii="Noto Sans CJK SC" w:hAnsi="Noto Sans CJK SC" w:eastAsia="Noto Sans CJK SC"/>
          <w:sz w:val="21"/>
        </w:rPr>
        <w:t>용수와 제바가 『반야경』 등에 의지해 세우고 『중론』·『백론』 등을 지었다.</w:t>
      </w:r>
    </w:p>
    <w:p>
      <w:pPr>
        <w:pStyle w:val="SHTKSubheading"/>
      </w:pPr>
      <w:r>
        <w:rPr>
          <w:rFonts w:ascii="Noto Sans CJK SC" w:hAnsi="Noto Sans CJK SC" w:eastAsia="Noto Sans CJK SC"/>
        </w:rPr>
        <w:t>3) 유식법상종</w:t>
      </w:r>
    </w:p>
    <w:p>
      <w:pPr>
        <w:pStyle w:val="SHTKTranslationText"/>
      </w:pPr>
      <w:r>
        <w:rPr>
          <w:rFonts w:ascii="Noto Sans CJK SC" w:hAnsi="Noto Sans CJK SC" w:eastAsia="Noto Sans CJK SC"/>
          <w:sz w:val="21"/>
        </w:rPr>
        <w:t>무착과 천친이 『해심밀경』 등에 의지해 세우고 『유식론』 등을 지었다.</w:t>
      </w:r>
    </w:p>
    <w:p>
      <w:pPr>
        <w:pStyle w:val="SHTKSubheading"/>
      </w:pPr>
      <w:r>
        <w:rPr>
          <w:rFonts w:ascii="Noto Sans CJK SC" w:hAnsi="Noto Sans CJK SC" w:eastAsia="Noto Sans CJK SC"/>
        </w:rPr>
        <w:t>4) 여래장연기종</w:t>
      </w:r>
    </w:p>
    <w:p>
      <w:pPr>
        <w:pStyle w:val="SHTKTranslationText"/>
      </w:pPr>
      <w:r>
        <w:rPr>
          <w:rFonts w:ascii="Noto Sans CJK SC" w:hAnsi="Noto Sans CJK SC" w:eastAsia="Noto Sans CJK SC"/>
          <w:sz w:val="21"/>
        </w:rPr>
        <w:t>마명과 견혜가 『능가경』 등에 의지해 세우고 『기신론』 등을 지었다. 그 안에 다시 두 뜻이 있다.</w:t>
      </w:r>
    </w:p>
    <w:p>
      <w:pPr>
        <w:pStyle w:val="SHTKTranslationText"/>
      </w:pPr>
      <w:r>
        <w:rPr>
          <w:rFonts w:ascii="Noto Sans CJK SC" w:hAnsi="Noto Sans CJK SC" w:eastAsia="Noto Sans CJK SC"/>
          <w:sz w:val="21"/>
        </w:rPr>
        <w:t>첫째, 중생의 모습이 다하면 오직 법신일 뿐이다. 정식은 본래 공하여 명과 상이 이미 다했으므로 한 중생이라도 생사에 유전하는 것을 일찍이 본 적이 없다. 중생이 적멸한 것이 곧 법신이다. 『유마경』에서 “일체중생은 곧 적멸의 모습이다”, “모두 진여와 같다”고 하였고, 『열반경』에서 “십이인연이 곧 불성이다”라고 하였으며, 『기신론』에서 “생각을 떠난 모습은 곧 평등법신이다”라고 한 것 등이 이에 해당한다. 이 설과 진공무상종의 차이는 앞의 논의에 준하여 알 수 있다.</w:t>
      </w:r>
    </w:p>
    <w:p>
      <w:pPr>
        <w:pStyle w:val="SHTKTranslationText"/>
      </w:pPr>
      <w:r>
        <w:rPr>
          <w:rFonts w:ascii="Noto Sans CJK SC" w:hAnsi="Noto Sans CJK SC" w:eastAsia="Noto Sans CJK SC"/>
          <w:sz w:val="21"/>
        </w:rPr>
        <w:t>둘째, 법신이 인연 따라 일어난 전체가 곧 중생이다. 중생과 부처는 모두 생멸·유무·선악의 경계이다. 정식이 깨뜨려지지 않으면 식이 나타낸 부처도 중생과 같기 때문이다. 『능가경』에서 “여래장은 선과 불선의 원인으로서 모든 취와 생을 두루 일으켜 짓는다”고 하였고, 『열반경』에서 “불성이 흐름을 따라 여러 맛이 된다”고 하였으며, 『불증불감경』에서 “법신이 오도에 유전하는 것을 중생이라 한다”고 한 것 등이 이에 해당한다.</w:t>
      </w:r>
    </w:p>
    <w:p>
      <w:pPr>
        <w:pStyle w:val="SHTKTranslationText"/>
      </w:pPr>
      <w:r>
        <w:rPr>
          <w:rFonts w:ascii="Noto Sans CJK SC" w:hAnsi="Noto Sans CJK SC" w:eastAsia="Noto Sans CJK SC"/>
          <w:sz w:val="21"/>
        </w:rPr>
        <w:t>여래장은 법신이 번뇌에 얽혀 있을 때의 명칭이다. 그러므로 번뇌에 얽힌 측면과 법신의 측면을 반복하여 서로 빼앗아 이 두 뜻을 각각 이룬다. 두 뜻을 세운 사람은 반드시 서로의 뜻을 알아야 한다. 서로 알지 못하면 각각 무상종 또는 법상종과 같아진다. 다만 그 안에서 숭상하는 것이 서로 다르므로 두 뜻을 나누어 말한 것이다.</w:t>
      </w:r>
    </w:p>
    <w:p>
      <w:pPr>
        <w:pStyle w:val="SHTKTranslationText"/>
      </w:pPr>
      <w:r>
        <w:rPr>
          <w:rFonts w:ascii="Noto Sans CJK SC" w:hAnsi="Noto Sans CJK SC" w:eastAsia="Noto Sans CJK SC"/>
          <w:sz w:val="21"/>
        </w:rPr>
        <w:t>이 경은 앞의 ‘중생의 모습이 다하면 법신’이라는 문을 종지로 삼는다. 염오의 모습이 본래 고요하기 때문에 각성이 본래 원만하다는 뜻을 얻기 때문이다. 자세한 것은 개별 종취에서 말한다. 뒤의 ‘법신이 연기하여 중생이 된다’는 뜻도 겸한다.</w:t>
      </w:r>
    </w:p>
    <w:p>
      <w:pPr>
        <w:pStyle w:val="SHTKSubheading"/>
      </w:pPr>
      <w:r>
        <w:rPr>
          <w:rFonts w:ascii="Noto Sans CJK SC" w:hAnsi="Noto Sans CJK SC" w:eastAsia="Noto Sans CJK SC"/>
        </w:rPr>
        <w:t>5) 원융구덕종</w:t>
      </w:r>
    </w:p>
    <w:p>
      <w:pPr>
        <w:pStyle w:val="SHTKTranslationText"/>
      </w:pPr>
      <w:r>
        <w:rPr>
          <w:rFonts w:ascii="Noto Sans CJK SC" w:hAnsi="Noto Sans CJK SC" w:eastAsia="Noto Sans CJK SC"/>
          <w:sz w:val="21"/>
        </w:rPr>
        <w:t>사와 사가 걸림 없고 주반이 구족하여 거듭거듭 다함이 없는 종이다. 곧 『화엄경』이다.</w:t>
      </w:r>
    </w:p>
    <w:p>
      <w:pPr>
        <w:pStyle w:val="SHTKTranslationText"/>
      </w:pPr>
      <w:r>
        <w:rPr>
          <w:rFonts w:ascii="Noto Sans CJK SC" w:hAnsi="Noto Sans CJK SC" w:eastAsia="Noto Sans CJK SC"/>
          <w:sz w:val="21"/>
        </w:rPr>
        <w:t>이 다섯 종을 앞의 오교와 대조하면 서로 폭이 넓고 좁은 점이 있다. 한 종에 여러 교가 들어갈 수 있고, 한 교에도 여러 종이 갖추어질 수 있기 때문이다. 교는 부처의 뜻에 권과 실의 차이가 있음을 기준으로 하지만, 종은 사람의 마음이 숭상하는 바의 차이를 기준으로 한다. 그러므로 종과 교는 취지가 같지 않다.</w:t>
      </w:r>
    </w:p>
    <w:p>
      <w:pPr>
        <w:pStyle w:val="Heading4"/>
      </w:pPr>
      <w:r>
        <w:rPr>
          <w:rFonts w:ascii="Noto Sans CJK SC" w:hAnsi="Noto Sans CJK SC" w:eastAsia="Noto Sans CJK SC"/>
        </w:rPr>
        <w:t>2. 이 경의 개별 종취</w:t>
      </w:r>
    </w:p>
    <w:p>
      <w:pPr>
        <w:pStyle w:val="SHTKTranslationText"/>
      </w:pPr>
      <w:r>
        <w:rPr>
          <w:rFonts w:ascii="Noto Sans CJK SC" w:hAnsi="Noto Sans CJK SC" w:eastAsia="Noto Sans CJK SC"/>
          <w:sz w:val="21"/>
        </w:rPr>
        <w:t>다시 총괄과 개별이 있다.</w:t>
      </w:r>
    </w:p>
    <w:p>
      <w:pPr>
        <w:pStyle w:val="SHTKSubheading"/>
      </w:pPr>
      <w:r>
        <w:rPr>
          <w:rFonts w:ascii="Noto Sans CJK SC" w:hAnsi="Noto Sans CJK SC" w:eastAsia="Noto Sans CJK SC"/>
        </w:rPr>
        <w:t>1) 총괄적 종취</w:t>
      </w:r>
    </w:p>
    <w:p>
      <w:pPr>
        <w:pStyle w:val="SHTKTranslationText"/>
      </w:pPr>
      <w:r>
        <w:rPr>
          <w:rFonts w:ascii="Noto Sans CJK SC" w:hAnsi="Noto Sans CJK SC" w:eastAsia="Noto Sans CJK SC"/>
          <w:sz w:val="21"/>
        </w:rPr>
        <w:t>마음과 경계가 공적하고 각성이 원만하며 범부와 성인이 평등하다는 것을 종지로 삼고, 수행자가 정을 잊어 부처와 같아지고 관행을 빠르게 이루게 하는 것을 귀취로 삼는다.</w:t>
      </w:r>
    </w:p>
    <w:p>
      <w:pPr>
        <w:pStyle w:val="SHTKTranslationText"/>
      </w:pPr>
      <w:r>
        <w:rPr>
          <w:rFonts w:ascii="Noto Sans CJK SC" w:hAnsi="Noto Sans CJK SC" w:eastAsia="Noto Sans CJK SC"/>
          <w:sz w:val="21"/>
        </w:rPr>
        <w:t>전도된 마음과 허망한 경계는 나무 등걸을 귀신으로, 새끼줄을 뱀으로 잘못 보는 것과 같아서 본래부터 공하고 없으므로 제거하고 없애기를 기다리지 않는다. 경에서 “만들었기 때문에 없는 것이 아니다”라고 한 것 등이다. 의타기의 물속 달과 거울 영상은 그 전체가 곧 원성실이다. 경에서 “사대가 움직이지 않으므로 각성이 움직이지 않는다”고 한 것 등이다.</w:t>
      </w:r>
    </w:p>
    <w:p>
      <w:pPr>
        <w:pStyle w:val="SHTKTranslationText"/>
      </w:pPr>
      <w:r>
        <w:rPr>
          <w:rFonts w:ascii="Noto Sans CJK SC" w:hAnsi="Noto Sans CJK SC" w:eastAsia="Noto Sans CJK SC"/>
          <w:sz w:val="21"/>
        </w:rPr>
        <w:t>그러므로 범부와 성인의 영각진심은 본래 청정하고 원만하다. 경에서 “깨달음이 원만하고 밝다”고 하고 나아가 “근·진·사대가 법계에 가득하다”고 한 것 등이다.</w:t>
      </w:r>
    </w:p>
    <w:p>
      <w:pPr>
        <w:pStyle w:val="SHTKTranslationText"/>
      </w:pPr>
      <w:r>
        <w:rPr>
          <w:rFonts w:ascii="Noto Sans CJK SC" w:hAnsi="Noto Sans CJK SC" w:eastAsia="Noto Sans CJK SC"/>
          <w:sz w:val="21"/>
        </w:rPr>
        <w:t>수행자가 이와 같이 분명히 깨달으면 자연히 자기를 잃는다. 경에서 “허공 꽃인 줄 알면 곧 윤회가 없다”고 하고, 또 “환 같은 몸이 소멸하므로 환 같은 마음도 소멸한다”고 하였다. 정을 잊으면 곧 부처와 같아지니, 경에서 속박과 해탈 등 여덟 가지 부정이 없다고 한 뜻이다. 정을 잊어 부처와 같아지는 것이 참된 관행이다. 곧 보안장의 관행이 성취되어 부처와 같아지는 것이다.</w:t>
      </w:r>
    </w:p>
    <w:p>
      <w:pPr>
        <w:pStyle w:val="SHTKTranslationText"/>
      </w:pPr>
      <w:r>
        <w:rPr>
          <w:rFonts w:ascii="Noto Sans CJK SC" w:hAnsi="Noto Sans CJK SC" w:eastAsia="Noto Sans CJK SC"/>
          <w:sz w:val="21"/>
        </w:rPr>
        <w:t>앞의 글을 사슬처럼 연결하면 세 겹의 종취가 된다.</w:t>
      </w:r>
    </w:p>
    <w:p>
      <w:pPr>
        <w:pStyle w:val="ListNumber"/>
      </w:pPr>
      <w:r>
        <w:rPr>
          <w:rFonts w:ascii="Noto Sans CJK SC" w:hAnsi="Noto Sans CJK SC" w:eastAsia="Noto Sans CJK SC"/>
          <w:sz w:val="20"/>
        </w:rPr>
        <w:t>마음과 경계가 공적하고 각성이 원만하며 범부와 성인이 평등한 것을 종으로 삼고, 수행자가 정을 잊어 부처와 같아지는 것을 취로 삼는다.</w:t>
      </w:r>
    </w:p>
    <w:p>
      <w:pPr>
        <w:pStyle w:val="ListNumber"/>
      </w:pPr>
      <w:r>
        <w:rPr>
          <w:rFonts w:ascii="Noto Sans CJK SC" w:hAnsi="Noto Sans CJK SC" w:eastAsia="Noto Sans CJK SC"/>
          <w:sz w:val="20"/>
        </w:rPr>
        <w:t>정을 잊어 부처와 같아지는 것을 종으로 삼고, 관행이 빨리 이루어지는 것을 취로 삼는다.</w:t>
      </w:r>
    </w:p>
    <w:p>
      <w:pPr>
        <w:pStyle w:val="ListNumber"/>
      </w:pPr>
      <w:r>
        <w:rPr>
          <w:rFonts w:ascii="Noto Sans CJK SC" w:hAnsi="Noto Sans CJK SC" w:eastAsia="Noto Sans CJK SC"/>
          <w:sz w:val="20"/>
        </w:rPr>
        <w:t>앞의 취를 다시 종으로 삼고, 미혹과 업이 소멸하고 몸과 마음이라는 객진이 영원히 없어지며, 윤회가 영원히 끊어지고, 큰 신통 작용을 일으키며, 안락하고 자재해지는 것을 취로 삼는다.</w:t>
      </w:r>
    </w:p>
    <w:p>
      <w:pPr>
        <w:pStyle w:val="SHTKTranslationText"/>
      </w:pPr>
      <w:r>
        <w:rPr>
          <w:rFonts w:ascii="Noto Sans CJK SC" w:hAnsi="Noto Sans CJK SC" w:eastAsia="Noto Sans CJK SC"/>
          <w:sz w:val="21"/>
        </w:rPr>
        <w:t>큰 신통 작용은 “처음 한 몸을 청정하게 하여 한 세계에 이르기까지 깨달음도 이와 같다”고 한 등의 글이고, 안락은 “안에서 적멸의 가볍고 편안함이 일어난다”, “세 일이 원만히 증득되므로 구경열반이라 한다”고 한 글이다. 자재는 “장애와 무장애의 경계를 영원히 뛰어넘어 번뇌와 열반이 서로 붙들어 장애하지 못한다”고 한 글이다. 이상의 인용은 모두 관행이 성취된 공용을 밝힌 본문이다.</w:t>
      </w:r>
    </w:p>
    <w:p>
      <w:pPr>
        <w:pStyle w:val="SHTKSubheading"/>
      </w:pPr>
      <w:r>
        <w:rPr>
          <w:rFonts w:ascii="Noto Sans CJK SC" w:hAnsi="Noto Sans CJK SC" w:eastAsia="Noto Sans CJK SC"/>
        </w:rPr>
        <w:t>2) 개별적 종취 다섯 쌍</w:t>
      </w:r>
    </w:p>
    <w:p>
      <w:pPr>
        <w:pStyle w:val="ListNumber"/>
      </w:pPr>
      <w:r>
        <w:rPr>
          <w:rFonts w:ascii="Noto Sans CJK SC" w:hAnsi="Noto Sans CJK SC" w:eastAsia="Noto Sans CJK SC"/>
          <w:b/>
          <w:sz w:val="20"/>
        </w:rPr>
        <w:t>교와 의</w:t>
      </w:r>
      <w:r>
        <w:rPr>
          <w:rFonts w:ascii="Noto Sans CJK SC" w:hAnsi="Noto Sans CJK SC" w:eastAsia="Noto Sans CJK SC"/>
          <w:sz w:val="20"/>
        </w:rPr>
        <w:t>: 가르침의 말을 설하는 것을 종으로, 뜻을 드러내는 것을 취로 삼는다.</w:t>
      </w:r>
    </w:p>
    <w:p>
      <w:pPr>
        <w:pStyle w:val="ListNumber"/>
      </w:pPr>
      <w:r>
        <w:rPr>
          <w:rFonts w:ascii="Noto Sans CJK SC" w:hAnsi="Noto Sans CJK SC" w:eastAsia="Noto Sans CJK SC"/>
          <w:b/>
          <w:sz w:val="20"/>
        </w:rPr>
        <w:t>사와 이</w:t>
      </w:r>
      <w:r>
        <w:rPr>
          <w:rFonts w:ascii="Noto Sans CJK SC" w:hAnsi="Noto Sans CJK SC" w:eastAsia="Noto Sans CJK SC"/>
          <w:sz w:val="20"/>
        </w:rPr>
        <w:t>: 사를 드는 것을 종으로, 이를 드러내는 것을 취로 삼는다.</w:t>
      </w:r>
    </w:p>
    <w:p>
      <w:pPr>
        <w:pStyle w:val="ListNumber"/>
      </w:pPr>
      <w:r>
        <w:rPr>
          <w:rFonts w:ascii="Noto Sans CJK SC" w:hAnsi="Noto Sans CJK SC" w:eastAsia="Noto Sans CJK SC"/>
          <w:b/>
          <w:sz w:val="20"/>
        </w:rPr>
        <w:t>경계와 행</w:t>
      </w:r>
      <w:r>
        <w:rPr>
          <w:rFonts w:ascii="Noto Sans CJK SC" w:hAnsi="Noto Sans CJK SC" w:eastAsia="Noto Sans CJK SC"/>
          <w:sz w:val="20"/>
        </w:rPr>
        <w:t>: 이치의 경계를 종으로, 관행을 취로 삼는다.</w:t>
      </w:r>
    </w:p>
    <w:p>
      <w:pPr>
        <w:pStyle w:val="ListNumber"/>
      </w:pPr>
      <w:r>
        <w:rPr>
          <w:rFonts w:ascii="Noto Sans CJK SC" w:hAnsi="Noto Sans CJK SC" w:eastAsia="Noto Sans CJK SC"/>
          <w:b/>
          <w:sz w:val="20"/>
        </w:rPr>
        <w:t>행과 적멸</w:t>
      </w:r>
      <w:r>
        <w:rPr>
          <w:rFonts w:ascii="Noto Sans CJK SC" w:hAnsi="Noto Sans CJK SC" w:eastAsia="Noto Sans CJK SC"/>
          <w:sz w:val="20"/>
        </w:rPr>
        <w:t>: 관행을 종으로, 관마저 끊는 것을 취로 삼는다.</w:t>
      </w:r>
    </w:p>
    <w:p>
      <w:pPr>
        <w:pStyle w:val="ListNumber"/>
      </w:pPr>
      <w:r>
        <w:rPr>
          <w:rFonts w:ascii="Noto Sans CJK SC" w:hAnsi="Noto Sans CJK SC" w:eastAsia="Noto Sans CJK SC"/>
          <w:b/>
          <w:sz w:val="20"/>
        </w:rPr>
        <w:t>적멸과 작용</w:t>
      </w:r>
      <w:r>
        <w:rPr>
          <w:rFonts w:ascii="Noto Sans CJK SC" w:hAnsi="Noto Sans CJK SC" w:eastAsia="Noto Sans CJK SC"/>
          <w:sz w:val="20"/>
        </w:rPr>
        <w:t>: 관이 끊어져 마음이 고요한 것을 종으로, 큰 신통 작용을 일으키는 것을 취로 삼는다.</w:t>
      </w:r>
    </w:p>
    <w:p>
      <w:pPr>
        <w:pStyle w:val="SHTKTranslationText"/>
      </w:pPr>
      <w:r>
        <w:rPr>
          <w:rFonts w:ascii="Noto Sans CJK SC" w:hAnsi="Noto Sans CJK SC" w:eastAsia="Noto Sans CJK SC"/>
          <w:sz w:val="21"/>
        </w:rPr>
        <w:t>이 다섯은 앞의 것이 뒤의 것을 일으켜 점차 서로 말미암는 관계이기도 하다.</w:t>
      </w:r>
    </w:p>
    <w:p>
      <w:pPr>
        <w:pStyle w:val="Heading4"/>
      </w:pPr>
      <w:r>
        <w:rPr>
          <w:rFonts w:ascii="Noto Sans CJK SC" w:hAnsi="Noto Sans CJK SC" w:eastAsia="Noto Sans CJK SC"/>
        </w:rPr>
        <w:t>제7문 주</w:t>
      </w:r>
    </w:p>
    <w:p>
      <w:pPr>
        <w:pStyle w:val="ListNumber"/>
      </w:pPr>
      <w:r>
        <w:rPr>
          <w:rFonts w:ascii="Noto Sans CJK SC" w:hAnsi="Noto Sans CJK SC" w:eastAsia="Noto Sans CJK SC"/>
          <w:b/>
          <w:sz w:val="20"/>
        </w:rPr>
        <w:t>오상(五常)</w:t>
      </w:r>
      <w:r>
        <w:rPr>
          <w:rFonts w:ascii="Noto Sans CJK SC" w:hAnsi="Noto Sans CJK SC" w:eastAsia="Noto Sans CJK SC"/>
          <w:sz w:val="20"/>
        </w:rPr>
        <w:t>: 유교의 인·의·예·지·신을 말한다.</w:t>
      </w:r>
    </w:p>
    <w:p>
      <w:pPr>
        <w:pStyle w:val="ListNumber"/>
      </w:pPr>
      <w:r>
        <w:rPr>
          <w:rFonts w:ascii="Noto Sans CJK SC" w:hAnsi="Noto Sans CJK SC" w:eastAsia="Noto Sans CJK SC"/>
          <w:b/>
          <w:sz w:val="20"/>
        </w:rPr>
        <w:t>사실단</w:t>
      </w:r>
      <w:r>
        <w:rPr>
          <w:rFonts w:ascii="Noto Sans CJK SC" w:hAnsi="Noto Sans CJK SC" w:eastAsia="Noto Sans CJK SC"/>
          <w:sz w:val="20"/>
        </w:rPr>
        <w:t>: 공·가·중으로 전개되는 네 인연관은 종밀이 『중론』의 게송을 네 층위로 해석한 것이다.</w:t>
      </w:r>
    </w:p>
    <w:p>
      <w:pPr>
        <w:pStyle w:val="ListNumber"/>
      </w:pPr>
      <w:r>
        <w:rPr>
          <w:rFonts w:ascii="Noto Sans CJK SC" w:hAnsi="Noto Sans CJK SC" w:eastAsia="Noto Sans CJK SC"/>
          <w:b/>
          <w:sz w:val="20"/>
        </w:rPr>
        <w:t>여래장연기종의 두 뜻</w:t>
      </w:r>
      <w:r>
        <w:rPr>
          <w:rFonts w:ascii="Noto Sans CJK SC" w:hAnsi="Noto Sans CJK SC" w:eastAsia="Noto Sans CJK SC"/>
          <w:sz w:val="20"/>
        </w:rPr>
        <w:t>: 번뇌의 상을 빼앗아 법신만 드러내는 문과, 법신의 수연 작용을 들어 중생계를 설명하는 문이다.</w:t>
      </w:r>
    </w:p>
    <w:p>
      <w:pPr>
        <w:pStyle w:val="ListNumber"/>
      </w:pPr>
      <w:r>
        <w:rPr>
          <w:rFonts w:ascii="Noto Sans CJK SC" w:hAnsi="Noto Sans CJK SC" w:eastAsia="Noto Sans CJK SC"/>
          <w:b/>
          <w:sz w:val="20"/>
        </w:rPr>
        <w:t>여덟 가지 부정[八不]</w:t>
      </w:r>
      <w:r>
        <w:rPr>
          <w:rFonts w:ascii="Noto Sans CJK SC" w:hAnsi="Noto Sans CJK SC" w:eastAsia="Noto Sans CJK SC"/>
          <w:sz w:val="20"/>
        </w:rPr>
        <w:t xml:space="preserve">: 해당 문맥에서는 속박·해탈 등의 대립을 원각 안에서 함께 떠나는 표현을 가리킨다. </w:t>
      </w:r>
      <w:r>
        <w:rPr>
          <w:rFonts w:ascii="Noto Sans CJK SC" w:hAnsi="Noto Sans CJK SC" w:eastAsia="Noto Sans CJK SC"/>
          <w:b/>
          <w:color w:val="7A5A00"/>
          <w:sz w:val="20"/>
        </w:rPr>
        <w:t>[세부 항목 확인 필요]</w:t>
      </w:r>
    </w:p>
    <w:p>
      <w:pPr>
        <w:pStyle w:val="Heading3"/>
      </w:pPr>
      <w:r>
        <w:rPr>
          <w:rFonts w:ascii="Noto Sans CJK SC" w:hAnsi="Noto Sans CJK SC" w:eastAsia="Noto Sans CJK SC"/>
        </w:rPr>
        <w:t>제8문 수행과 증득의 단계 차이</w:t>
      </w:r>
    </w:p>
    <w:p>
      <w:pPr>
        <w:pStyle w:val="SHTKBlockLabel"/>
      </w:pPr>
      <w:r>
        <w:t>위치표지</w:t>
      </w:r>
    </w:p>
    <w:p>
      <w:pPr>
        <w:pStyle w:val="SHTKBlockLabel"/>
      </w:pPr>
      <w:r>
        <w:t>교감·번역 메모</w:t>
      </w:r>
    </w:p>
    <w:p>
      <w:pPr>
        <w:pStyle w:val="SHTKNoteSummary"/>
      </w:pPr>
      <w:r>
        <w:t>교감 요약 | [CBETA 자형 교감] 0334a14: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0334b08: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13" w:name="loc_0334b20"/>
      <w:r>
        <w:t>[0334b20]</w:t>
      </w:r>
      <w:bookmarkEnd w:id="1013"/>
    </w:p>
    <w:p>
      <w:pPr>
        <w:pStyle w:val="SHTKBlockLabel"/>
      </w:pPr>
      <w:r>
        <w:t>원문</w:t>
      </w:r>
    </w:p>
    <w:p>
      <w:pPr>
        <w:pStyle w:val="SHTKSourceText"/>
        <w:shd w:fill="F3F5F7"/>
      </w:pPr>
      <w:r>
        <w:rPr>
          <w:rFonts w:ascii="Noto Sans CJK SC" w:hAnsi="Noto Sans CJK SC" w:eastAsia="Noto Sans CJK SC"/>
          <w:sz w:val="18"/>
        </w:rPr>
        <w:t>[0334b20] 八修證階差者謂若但約教文唯生義解忘詮修證復有其門故以心傳心歷代不絕自佛囑迦葉展轉于今灯灯相承明明無盡然初五師兼之三藏毱多之後律教別行罽賓已來唯傳心地黃梅門下南北又分雖繼之一人而屢有傍出致令一味隨計多宗今略敘之(但敘隨機可用者不敘邪辟之流也)會通圓覺(由此經首末偏明修證故敘諸禪宗以會之)有拂塵看淨方便通經有三句用心謂戒定慧有教行不拘而滅識有觸類是道而任心有本無事而忘情有籍傳香而存佛有寂知指體無念為宗徧離前非統收俱是象體上之諸宗不出定慧悟修頓漸無定無慧是狂是愚偏修一門無明邪見此二雙運成兩足尊故天台修行宗於止觀其頓漸悟修者頓悟(日出孩生)漸修(霜消孩長)為解悟漸修頓悟(伐木入都)頓修漸悟(磨鏡學射)漸修漸悟(如登九層之臺足履漸高所鑒漸遠)並為證悟若云頓悟頓修(斬染綟絲)則通三義謂先悟(廓然頓了)後修(不著不證曠然合道)為解悟先修(服藥)後悟(病除)為證悟修(無心忘照)悟(任運寂知)一時即通解證若云本具一切佛德為悟(如飲大海)一念萬行為修(得百川味)亦通解證若約楞伽地前(信住行向)四漸(菴羅熟陶器成大地生習藝就)聖位(初地八地報身法身)四頓(明鏡現物日月照色藏識知境佛光然曜)則修行為漸證理名頓此圓覺經備前諸說謂文殊一章是頓解悟普眼觀成是頓證悟三觀本(威德章)末(辨音章)是漸證悟又普眼觀通於解證又三觀一一首標悟淨圓覺次明行相後顯成功初中為對是頓悟漸修中後為對是漸修頓悟(又普眼觀示漸修頓悟)三期道場是漸修漸悟普賢後段是頓悟頓修(又清淨慧章有忘心頓證)更有餘文不能繁述此等頓漸皆語用心不同前門但是判教苟得其意皆成定慧如其失旨不成妄想即墮無記冀諸學者審而修之。</w:t>
      </w:r>
    </w:p>
    <w:p>
      <w:pPr>
        <w:pStyle w:val="SHTKBlockLabel"/>
      </w:pPr>
      <w:r>
        <w:t>한국어 직역</w:t>
      </w:r>
    </w:p>
    <w:p>
      <w:pPr>
        <w:pStyle w:val="SHTKTranslationText"/>
      </w:pPr>
      <w:r>
        <w:rPr>
          <w:rFonts w:ascii="Noto Sans CJK SC" w:hAnsi="Noto Sans CJK SC" w:eastAsia="Noto Sans CJK SC"/>
          <w:sz w:val="21"/>
        </w:rPr>
        <w:t>가르침의 글만을 기준으로 하면 뜻의 이해만 생길 뿐이다. 언어적 설명을 잊고 수행하고 증득하는 데에는 다시 그 문이 있다. 그러므로 마음으로 마음을 전하여 역대로 끊어지지 않았다. 부처님께서 가섭에게 부촉하신 뒤로 오늘날까지 차례로 전해져 등불마다 서로 이어지고 밝고 밝아 다함이 없다.</w:t>
      </w:r>
    </w:p>
    <w:p>
      <w:pPr>
        <w:pStyle w:val="SHTKTranslationText"/>
      </w:pPr>
      <w:r>
        <w:rPr>
          <w:rFonts w:ascii="Noto Sans CJK SC" w:hAnsi="Noto Sans CJK SC" w:eastAsia="Noto Sans CJK SC"/>
          <w:sz w:val="21"/>
        </w:rPr>
        <w:t>처음의 다섯 조사까지는 삼장을 겸하였지만 우바국다 뒤로는 율과 교가 따로 행해졌다. 계빈 이래로는 오직 심지만을 전했고, 황매의 문하에서는 다시 남종과 북종으로 나뉘었다. 한 사람에게 계승되었지만 곁가지가 여러 차례 갈라져 한맛이 각자의 견해를 따라 여러 종이 되었다.</w:t>
      </w:r>
    </w:p>
    <w:p>
      <w:pPr>
        <w:pStyle w:val="SHTKTranslationText"/>
      </w:pPr>
      <w:r>
        <w:rPr>
          <w:rFonts w:ascii="Noto Sans CJK SC" w:hAnsi="Noto Sans CJK SC" w:eastAsia="Noto Sans CJK SC"/>
          <w:sz w:val="21"/>
        </w:rPr>
        <w:t>이제 그 가운데 근기에 따라 쓸 수 있는 것만 간략히 서술하며 삿되고 편벽된 부류는 서술하지 않는다. 이들을 『원각경』과 회통하는 것은 이 경의 처음과 끝이 수행과 증득을 특별히 밝히므로 여러 선종을 서술하여 회통하기 위한 것이다.</w:t>
      </w:r>
    </w:p>
    <w:p>
      <w:pPr>
        <w:pStyle w:val="SHTKTranslationText"/>
      </w:pPr>
      <w:r>
        <w:rPr>
          <w:rFonts w:ascii="Noto Sans CJK SC" w:hAnsi="Noto Sans CJK SC" w:eastAsia="Noto Sans CJK SC"/>
          <w:sz w:val="21"/>
        </w:rPr>
        <w:t>티끌을 털고 청정함을 바라보는 방편으로 경에 통하는 종이 있고, 계·정·혜라는 세 구절로 마음을 쓰는 종이 있으며, 가르침과 행이 형식에 얽매이지 않되 식을 없애는 종이 있고, 접촉하는 부류마다 도라고 하여 마음에 맡기는 종이 있으며, 본래 아무 일이 없다고 하여 정을 잊는 종이 있고, 향을 전하는 일에 의지하면서 부처를 남겨 두는 종이 있으며, 고요하면서 아는 것을 체로 가리키고 무념을 종으로 삼는 종이 있다.</w:t>
      </w:r>
    </w:p>
    <w:p>
      <w:pPr>
        <w:pStyle w:val="SHTKTranslationText"/>
      </w:pPr>
      <w:r>
        <w:rPr>
          <w:rFonts w:ascii="Noto Sans CJK SC" w:hAnsi="Noto Sans CJK SC" w:eastAsia="Noto Sans CJK SC"/>
          <w:sz w:val="21"/>
        </w:rPr>
        <w:t>앞의 잘못을 두루 떠나면서 이 모두를 통틀어 거두면 코끼리 몸의 서로 다른 부분을 만진 것과 같다. 이상의 여러 종은 정과 혜를 벗어나지 않는다. 정이 없고 혜가 없으면 미치거나 어리석고, 한 문만 치우쳐 닦으면 무명과 사견이 된다. 둘을 함께 운용해야 양족존을 이룬다. 그러므로 천태의 수행은 지관을 종지로 삼는다.</w:t>
      </w:r>
    </w:p>
    <w:p>
      <w:pPr>
        <w:pStyle w:val="Heading4"/>
      </w:pPr>
      <w:r>
        <w:rPr>
          <w:rFonts w:ascii="Noto Sans CJK SC" w:hAnsi="Noto Sans CJK SC" w:eastAsia="Noto Sans CJK SC"/>
        </w:rPr>
        <w:t>돈·점, 오·수의 여러 유형</w:t>
      </w:r>
    </w:p>
    <w:p>
      <w:pPr>
        <w:pStyle w:val="SHTKTranslationText"/>
      </w:pPr>
      <w:r>
        <w:rPr>
          <w:rFonts w:ascii="Noto Sans CJK SC" w:hAnsi="Noto Sans CJK SC" w:eastAsia="Noto Sans CJK SC"/>
          <w:sz w:val="21"/>
        </w:rPr>
        <w:t>돈오 뒤의 점수는 해가 단번에 떠오른 뒤 서리가 점차 녹고, 아이가 태어난 뒤 점차 자라는 것과 같으므로 해오이다.</w:t>
      </w:r>
    </w:p>
    <w:p>
      <w:pPr>
        <w:pStyle w:val="SHTKTranslationText"/>
      </w:pPr>
      <w:r>
        <w:rPr>
          <w:rFonts w:ascii="Noto Sans CJK SC" w:hAnsi="Noto Sans CJK SC" w:eastAsia="Noto Sans CJK SC"/>
          <w:sz w:val="21"/>
        </w:rPr>
        <w:t>점수 뒤의 돈오는 나무를 베다가 갑자기 넘어뜨리고 길을 가다가 도성에 들어가는 것과 같고, 돈수 뒤의 점오는 거울을 닦아 점차 밝아지고 활쏘기를 배워 점차 적중하는 것과 같으며, 점수점오는 구층 누대에 오를 때 발로 차례로 높이 올라가면서 보는 범위도 점차 멀어지는 것과 같다. 이 셋은 모두 증오이다.</w:t>
      </w:r>
    </w:p>
    <w:p>
      <w:pPr>
        <w:pStyle w:val="SHTKTranslationText"/>
      </w:pPr>
      <w:r>
        <w:rPr>
          <w:rFonts w:ascii="Noto Sans CJK SC" w:hAnsi="Noto Sans CJK SC" w:eastAsia="Noto Sans CJK SC"/>
          <w:sz w:val="21"/>
        </w:rPr>
        <w:t>돈오돈수라고 할 때에는 비단실을 한 번에 베고 한 번에 물들이는 것과 같으며, 다시 세 뜻에 통한다.</w:t>
      </w:r>
    </w:p>
    <w:p>
      <w:pPr>
        <w:pStyle w:val="SHTKTranslationText"/>
      </w:pPr>
      <w:r>
        <w:rPr>
          <w:rFonts w:ascii="Noto Sans CJK SC" w:hAnsi="Noto Sans CJK SC" w:eastAsia="Noto Sans CJK SC"/>
          <w:sz w:val="21"/>
        </w:rPr>
        <w:t>첫째, 먼저 탁 트이게 단박에 알아 깨닫고 뒤에 집착하지도 증득하려 하지도 않으면서 넓고 자연스럽게 도에 합하는 수행을 하는 것은 해오이다.</w:t>
      </w:r>
    </w:p>
    <w:p>
      <w:pPr>
        <w:pStyle w:val="SHTKTranslationText"/>
      </w:pPr>
      <w:r>
        <w:rPr>
          <w:rFonts w:ascii="Noto Sans CJK SC" w:hAnsi="Noto Sans CJK SC" w:eastAsia="Noto Sans CJK SC"/>
          <w:sz w:val="21"/>
        </w:rPr>
        <w:t>둘째, 먼저 약을 먹듯 닦고 뒤에 병이 낫듯 깨닫는 것은 증오이다.</w:t>
      </w:r>
    </w:p>
    <w:p>
      <w:pPr>
        <w:pStyle w:val="SHTKTranslationText"/>
      </w:pPr>
      <w:r>
        <w:rPr>
          <w:rFonts w:ascii="Noto Sans CJK SC" w:hAnsi="Noto Sans CJK SC" w:eastAsia="Noto Sans CJK SC"/>
          <w:sz w:val="21"/>
        </w:rPr>
        <w:t>셋째, 마음 없이 비춤을 잊는 수행과 저절로 고요하면서 아는 깨달음이 한때라면 해오와 증오에 모두 통한다.</w:t>
      </w:r>
    </w:p>
    <w:p>
      <w:pPr>
        <w:pStyle w:val="SHTKTranslationText"/>
      </w:pPr>
      <w:r>
        <w:rPr>
          <w:rFonts w:ascii="Noto Sans CJK SC" w:hAnsi="Noto Sans CJK SC" w:eastAsia="Noto Sans CJK SC"/>
          <w:sz w:val="21"/>
        </w:rPr>
        <w:t>본래 모든 부처의 덕을 갖춘 것을 깨달음이라 하는 것은 큰 바닷물을 마시는 것과 같고, 한 생각에 만행을 닦는 것은 백천 물줄기의 맛을 한꺼번에 얻는 것과 같으니 역시 해오와 증오에 모두 통한다.</w:t>
      </w:r>
    </w:p>
    <w:p>
      <w:pPr>
        <w:pStyle w:val="SHTKTranslationText"/>
      </w:pPr>
      <w:r>
        <w:rPr>
          <w:rFonts w:ascii="Noto Sans CJK SC" w:hAnsi="Noto Sans CJK SC" w:eastAsia="Noto Sans CJK SC"/>
          <w:sz w:val="21"/>
        </w:rPr>
        <w:t>『능가경』을 기준으로 하면 지전의 신·주·행·향 네 지위는 암라 열매가 익고, 질그릇이 이루어지고, 대지가 만물을 낳고, 기예를 익히는 것 같은 네 점차이다. 성위의 초지·팔지·보신·법신은 밝은 거울에 사물이 나타나고, 해와 달이 색을 비추고, 장식이 경계를 알고, 불광이 환히 빛나는 것 같은 네 돈증이다. 이 경우 수행은 점이고 이치를 증득하는 것은 돈이다.</w:t>
      </w:r>
    </w:p>
    <w:p>
      <w:pPr>
        <w:pStyle w:val="SHTKTranslationText"/>
      </w:pPr>
      <w:r>
        <w:rPr>
          <w:rFonts w:ascii="Noto Sans CJK SC" w:hAnsi="Noto Sans CJK SC" w:eastAsia="Noto Sans CJK SC"/>
          <w:sz w:val="21"/>
        </w:rPr>
        <w:t>이 『원각경』에는 앞의 여러 설이 모두 갖추어져 있다. 문수장 한 장은 돈해오이고, 보안장의 관행 성취는 돈증오이며, 삼관의 근본을 밝힌 위덕장과 그 조합을 밝힌 변음장은 점증오이다. 보안장의 관법은 해오와 증오에 모두 통한다.</w:t>
      </w:r>
    </w:p>
    <w:p>
      <w:pPr>
        <w:pStyle w:val="SHTKTranslationText"/>
      </w:pPr>
      <w:r>
        <w:rPr>
          <w:rFonts w:ascii="Noto Sans CJK SC" w:hAnsi="Noto Sans CJK SC" w:eastAsia="Noto Sans CJK SC"/>
          <w:sz w:val="21"/>
        </w:rPr>
        <w:t>삼관은 각각 첫머리에서 “청정한 원각을 깨닫고”라고 먼저 표방하고, 다음에 행상을 밝히며, 뒤에 성공을 드러낸다. 첫머리와 중간을 대조하면 돈오점수이고, 중간과 뒤를 대조하면 점수돈오이다. 보안장의 관법도 점수돈오를 보인다. 세 기간의 도량은 점수점오이고, 보현장의 후반은 돈오돈수이며, 청정혜장에는 마음을 잊어 단박에 증득하는 뜻도 있다. 나머지 글은 번거로워 다 서술할 수 없다.</w:t>
      </w:r>
    </w:p>
    <w:p>
      <w:pPr>
        <w:pStyle w:val="SHTKTranslationText"/>
      </w:pPr>
      <w:r>
        <w:rPr>
          <w:rFonts w:ascii="Noto Sans CJK SC" w:hAnsi="Noto Sans CJK SC" w:eastAsia="Noto Sans CJK SC"/>
          <w:sz w:val="21"/>
        </w:rPr>
        <w:t>이러한 돈·점은 모두 마음을 쓰는 방식의 차이를 말한다. 앞의 제3문은 단지 가르침을 판별한 것이다. 그 뜻을 얻으면 모두 정과 혜를 이루지만 취지를 잃으면 망상이 되거나 무기에 떨어진다. 바라건대 배우는 이들은 자세히 살펴 닦아야 한다.</w:t>
      </w:r>
    </w:p>
    <w:p>
      <w:pPr>
        <w:pStyle w:val="Heading4"/>
      </w:pPr>
      <w:r>
        <w:rPr>
          <w:rFonts w:ascii="Noto Sans CJK SC" w:hAnsi="Noto Sans CJK SC" w:eastAsia="Noto Sans CJK SC"/>
        </w:rPr>
        <w:t>제8문 주</w:t>
      </w:r>
    </w:p>
    <w:p>
      <w:pPr>
        <w:pStyle w:val="ListNumber"/>
      </w:pPr>
      <w:r>
        <w:rPr>
          <w:rFonts w:ascii="Noto Sans CJK SC" w:hAnsi="Noto Sans CJK SC" w:eastAsia="Noto Sans CJK SC"/>
          <w:b/>
          <w:sz w:val="20"/>
        </w:rPr>
        <w:t>초기 오사·우바국다</w:t>
      </w:r>
      <w:r>
        <w:rPr>
          <w:rFonts w:ascii="Noto Sans CJK SC" w:hAnsi="Noto Sans CJK SC" w:eastAsia="Noto Sans CJK SC"/>
          <w:sz w:val="20"/>
        </w:rPr>
        <w:t>: 인도 선종의 초기 조사 전승을 가리킨다. 원문은 우바국다 뒤로 율·교와 심지의 전승이 분화되었다고 본다.</w:t>
      </w:r>
    </w:p>
    <w:p>
      <w:pPr>
        <w:pStyle w:val="ListNumber"/>
      </w:pPr>
      <w:r>
        <w:rPr>
          <w:rFonts w:ascii="Noto Sans CJK SC" w:hAnsi="Noto Sans CJK SC" w:eastAsia="Noto Sans CJK SC"/>
          <w:b/>
          <w:sz w:val="20"/>
        </w:rPr>
        <w:t>황매 문하</w:t>
      </w:r>
      <w:r>
        <w:rPr>
          <w:rFonts w:ascii="Noto Sans CJK SC" w:hAnsi="Noto Sans CJK SC" w:eastAsia="Noto Sans CJK SC"/>
          <w:sz w:val="20"/>
        </w:rPr>
        <w:t>: 오조 홍인의 문하에서 북종과 남종이 분화된 것을 가리킨다.</w:t>
      </w:r>
    </w:p>
    <w:p>
      <w:pPr>
        <w:pStyle w:val="ListNumber"/>
      </w:pPr>
      <w:r>
        <w:rPr>
          <w:rFonts w:ascii="Noto Sans CJK SC" w:hAnsi="Noto Sans CJK SC" w:eastAsia="Noto Sans CJK SC"/>
          <w:b/>
          <w:sz w:val="20"/>
        </w:rPr>
        <w:t>해오·증오</w:t>
      </w:r>
      <w:r>
        <w:rPr>
          <w:rFonts w:ascii="Noto Sans CJK SC" w:hAnsi="Noto Sans CJK SC" w:eastAsia="Noto Sans CJK SC"/>
          <w:sz w:val="20"/>
        </w:rPr>
        <w:t>: 이치를 개념과 지견으로 분명히 아는 깨달음과, 수행을 통해 그 이치를 직접 실현하는 깨달음이다.</w:t>
      </w:r>
    </w:p>
    <w:p>
      <w:pPr>
        <w:pStyle w:val="ListNumber"/>
      </w:pPr>
      <w:r>
        <w:rPr>
          <w:rFonts w:ascii="Noto Sans CJK SC" w:hAnsi="Noto Sans CJK SC" w:eastAsia="Noto Sans CJK SC"/>
          <w:b/>
          <w:sz w:val="20"/>
        </w:rPr>
        <w:t>무기</w:t>
      </w:r>
      <w:r>
        <w:rPr>
          <w:rFonts w:ascii="Noto Sans CJK SC" w:hAnsi="Noto Sans CJK SC" w:eastAsia="Noto Sans CJK SC"/>
          <w:sz w:val="20"/>
        </w:rPr>
        <w:t>: 선악 어느 쪽으로도 규정되지 않으며 지혜도 생기지 않는 무기성을 말한다.</w:t>
      </w:r>
    </w:p>
    <w:p>
      <w:pPr>
        <w:pStyle w:val="Heading3"/>
      </w:pPr>
      <w:r>
        <w:rPr>
          <w:rFonts w:ascii="Noto Sans CJK SC" w:hAnsi="Noto Sans CJK SC" w:eastAsia="Noto Sans CJK SC"/>
        </w:rPr>
        <w:t>제9문 옛 번역과 전승의 서술</w:t>
      </w:r>
    </w:p>
    <w:p>
      <w:pPr>
        <w:pStyle w:val="SHTKBlockLabel"/>
      </w:pPr>
      <w:r>
        <w:t>위치표지</w:t>
      </w:r>
    </w:p>
    <w:p>
      <w:pPr>
        <w:pStyle w:val="SHTKBlockLabel"/>
      </w:pPr>
      <w:r>
        <w:t>교감·번역 메모</w:t>
      </w:r>
    </w:p>
    <w:p>
      <w:pPr>
        <w:pStyle w:val="SHTKNoteSummary"/>
      </w:pPr>
      <w:r>
        <w:t>교감 요약 | [CBETA 자형 교감] 0334b23: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14" w:name="loc_0335a02"/>
      <w:r>
        <w:t>[0335a02]</w:t>
      </w:r>
      <w:bookmarkEnd w:id="1014"/>
    </w:p>
    <w:p>
      <w:pPr>
        <w:pStyle w:val="SHTKBlockLabel"/>
      </w:pPr>
      <w:r>
        <w:t>원문</w:t>
      </w:r>
    </w:p>
    <w:p>
      <w:pPr>
        <w:pStyle w:val="SHTKSourceText"/>
        <w:shd w:fill="F3F5F7"/>
      </w:pPr>
      <w:r>
        <w:rPr>
          <w:rFonts w:ascii="Noto Sans CJK SC" w:hAnsi="Noto Sans CJK SC" w:eastAsia="Noto Sans CJK SC"/>
          <w:sz w:val="18"/>
        </w:rPr>
        <w:t>[0335a02] 九敘昔翻傳者開元釋教目錄云沙門佛陀多羅唐言覺救北印度罽賓人也於東都白馬寺譯不載年月續古今譯經圖記亦同此文北都藏海寺道詮法師疏又云羯濕彌羅三藏法師佛陀多羅長壽二年龍集癸巳持于梵本方至神都於白馬寺翻譯四月八日畢其度語筆受證義諸德具如別錄不知此說本約何文素承此人學廣道高不合孟浪或應國名無別但梵音之殊待更根尋續當記載然入藏諸經或失譯主或無年代者亦多古來諸德皆但以所詮義宗定其真偽矣前後造疏解者京報國寺惟慤法師先天寺悟實禪師薦福寺堅志法師并北京詮法師總有其四皆曾備計各有其長慤邈經文簡而可覽實述理性顯而有宗詮多專於佗詞志可利於群俗然圓頓經宗未見開析性相諸論迢然不闕故今所為俱不依也其所依者已伸於序末。</w:t>
      </w:r>
    </w:p>
    <w:p>
      <w:pPr>
        <w:pStyle w:val="SHTKBlockLabel"/>
      </w:pPr>
      <w:r>
        <w:t>한국어 직역</w:t>
      </w:r>
    </w:p>
    <w:p>
      <w:pPr>
        <w:pStyle w:val="SHTKTranslationText"/>
      </w:pPr>
      <w:r>
        <w:rPr>
          <w:rFonts w:ascii="Noto Sans CJK SC" w:hAnsi="Noto Sans CJK SC" w:eastAsia="Noto Sans CJK SC"/>
          <w:sz w:val="21"/>
        </w:rPr>
        <w:t>『개원석교목록』은 다음과 같이 말한다. “사문 불타다라는 당나라 말로 각구(覺救)이며 북인도 계빈 사람이다. 동도 백마사에서 번역했으나 연월은 기록하지 않았다.” 『속고금역경도기』도 이 글과 같다.</w:t>
      </w:r>
    </w:p>
    <w:p>
      <w:pPr>
        <w:pStyle w:val="SHTKTranslationText"/>
      </w:pPr>
      <w:r>
        <w:rPr>
          <w:rFonts w:ascii="Noto Sans CJK SC" w:hAnsi="Noto Sans CJK SC" w:eastAsia="Noto Sans CJK SC"/>
          <w:sz w:val="21"/>
        </w:rPr>
        <w:t>북도 장해사의 도전법사가 지은 소에는 다시 다음과 같이 말한다. “갈습미라의 삼장법사 불타다라가 장수 2년 계사년에 범본을 지니고 비로소 신도에 이르러 백마사에서 번역하여 4월 8일에 마쳤다. 말을 옮기고 받아 적으며 뜻을 증명한 여러 덕 있는 이들은 별록에 자세하다.”</w:t>
      </w:r>
    </w:p>
    <w:p>
      <w:pPr>
        <w:pStyle w:val="SHTKTranslationText"/>
      </w:pPr>
      <w:r>
        <w:rPr>
          <w:rFonts w:ascii="Noto Sans CJK SC" w:hAnsi="Noto Sans CJK SC" w:eastAsia="Noto Sans CJK SC"/>
          <w:sz w:val="21"/>
        </w:rPr>
        <w:t>이 설이 본래 어느 글에 근거했는지는 알 수 없다. 평소 이 사람이 학문이 넓고 도가 높다고 들었으므로 경솔하게 말했을 리는 없다. 혹 국명은 다르지 않고 범어 음만 달랐을 수도 있다. 다시 찾아본 뒤 후속 기록에 기재해야 할 것이다. 입장된 여러 경 가운데 번역자가 빠졌거나 연대가 없는 것도 많다. 옛 덕 있는 이들은 모두 경이 드러내는 뜻과 종지만을 가지고 진위 여부를 판정하였다.</w:t>
      </w:r>
    </w:p>
    <w:p>
      <w:pPr>
        <w:pStyle w:val="SHTKTranslationText"/>
      </w:pPr>
      <w:r>
        <w:rPr>
          <w:rFonts w:ascii="Noto Sans CJK SC" w:hAnsi="Noto Sans CJK SC" w:eastAsia="Noto Sans CJK SC"/>
          <w:sz w:val="21"/>
        </w:rPr>
        <w:t>앞뒤로 소를 지어 풀이한 이는 경성 보국사의 유각법사, 선천사의 오실선사, 천복사의 견지법사, 북경의 도전법사로 모두 네 사람이다. 모두 일찍이 자세히 살펴 각자의 장점이 있다. 유각은 경문을 모사하여 간략하므로 열람하기 쉽고, 오실은 이성을 서술하여 종지가 분명하며, 도전은 주로 다른 사람의 글을 많이 사용하고, 견지는 일반 대중에게 이롭다.</w:t>
      </w:r>
    </w:p>
    <w:p>
      <w:pPr>
        <w:pStyle w:val="SHTKTranslationText"/>
      </w:pPr>
      <w:r>
        <w:rPr>
          <w:rFonts w:ascii="Noto Sans CJK SC" w:hAnsi="Noto Sans CJK SC" w:eastAsia="Noto Sans CJK SC"/>
          <w:sz w:val="21"/>
        </w:rPr>
        <w:t>그러나 원돈 경전의 종지는 아직 열어 분석하지 못했고, 성과 상의 여러 논과도 멀리 떨어져 있어 빠진 것이 없지 않다. 그러므로 지금 짓는 소는 이 네 소에 모두 의지하지 않는다. 이 소가 의지한 바는 본서의 서문 끝에서 이미 밝혔다.</w:t>
      </w:r>
    </w:p>
    <w:p>
      <w:pPr>
        <w:pStyle w:val="Heading4"/>
      </w:pPr>
      <w:r>
        <w:rPr>
          <w:rFonts w:ascii="Noto Sans CJK SC" w:hAnsi="Noto Sans CJK SC" w:eastAsia="Noto Sans CJK SC"/>
        </w:rPr>
        <w:t>제9문 주</w:t>
      </w:r>
    </w:p>
    <w:p>
      <w:pPr>
        <w:pStyle w:val="ListNumber"/>
      </w:pPr>
      <w:r>
        <w:rPr>
          <w:rFonts w:ascii="Noto Sans CJK SC" w:hAnsi="Noto Sans CJK SC" w:eastAsia="Noto Sans CJK SC"/>
          <w:b/>
          <w:sz w:val="20"/>
        </w:rPr>
        <w:t>계빈·갈습미라</w:t>
      </w:r>
      <w:r>
        <w:rPr>
          <w:rFonts w:ascii="Noto Sans CJK SC" w:hAnsi="Noto Sans CJK SC" w:eastAsia="Noto Sans CJK SC"/>
          <w:sz w:val="20"/>
        </w:rPr>
        <w:t>: 원문은 두 지명이 같은 지역을 가리키되 범어 음역이 달랐을 가능성을 제기한다.</w:t>
      </w:r>
    </w:p>
    <w:p>
      <w:pPr>
        <w:pStyle w:val="ListNumber"/>
      </w:pPr>
      <w:r>
        <w:rPr>
          <w:rFonts w:ascii="Noto Sans CJK SC" w:hAnsi="Noto Sans CJK SC" w:eastAsia="Noto Sans CJK SC"/>
          <w:b/>
          <w:sz w:val="20"/>
        </w:rPr>
        <w:t>장수 2년</w:t>
      </w:r>
      <w:r>
        <w:rPr>
          <w:rFonts w:ascii="Noto Sans CJK SC" w:hAnsi="Noto Sans CJK SC" w:eastAsia="Noto Sans CJK SC"/>
          <w:sz w:val="20"/>
        </w:rPr>
        <w:t>: 측천무후의 연호로 서기 693년에 해당한다.</w:t>
      </w:r>
    </w:p>
    <w:p>
      <w:pPr>
        <w:pStyle w:val="ListNumber"/>
      </w:pPr>
      <w:r>
        <w:rPr>
          <w:rFonts w:ascii="Noto Sans CJK SC" w:hAnsi="Noto Sans CJK SC" w:eastAsia="Noto Sans CJK SC"/>
          <w:b/>
          <w:sz w:val="20"/>
        </w:rPr>
        <w:t>신도(神都)</w:t>
      </w:r>
      <w:r>
        <w:rPr>
          <w:rFonts w:ascii="Noto Sans CJK SC" w:hAnsi="Noto Sans CJK SC" w:eastAsia="Noto Sans CJK SC"/>
          <w:sz w:val="20"/>
        </w:rPr>
        <w:t>: 당시 낙양을 가리킨다.</w:t>
      </w:r>
    </w:p>
    <w:p>
      <w:pPr>
        <w:pStyle w:val="Heading3"/>
      </w:pPr>
      <w:r>
        <w:rPr>
          <w:rFonts w:ascii="Noto Sans CJK SC" w:hAnsi="Noto Sans CJK SC" w:eastAsia="Noto Sans CJK SC"/>
        </w:rPr>
        <w:t>제10문 글을 따라 해석함</w:t>
      </w:r>
    </w:p>
    <w:p>
      <w:pPr>
        <w:pStyle w:val="SHTKBlockLabel"/>
      </w:pPr>
      <w:r>
        <w:t>위치표지</w:t>
      </w:r>
    </w:p>
    <w:p>
      <w:pPr>
        <w:pStyle w:val="SHTKBlockLabel"/>
      </w:pPr>
      <w:r>
        <w:t>교감·번역 메모</w:t>
      </w:r>
    </w:p>
    <w:p>
      <w:pPr>
        <w:pStyle w:val="SHTKNoteSummary"/>
      </w:pPr>
      <w:r>
        <w:t>교감 요약 | [CBETA 자형 교감] 0335a17: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15" w:name="loc_0335a18"/>
      <w:r>
        <w:t>[0335a18]</w:t>
      </w:r>
      <w:bookmarkEnd w:id="1015"/>
    </w:p>
    <w:p>
      <w:pPr>
        <w:pStyle w:val="SHTKBlockLabel"/>
      </w:pPr>
      <w:r>
        <w:t>원문</w:t>
      </w:r>
    </w:p>
    <w:p>
      <w:pPr>
        <w:pStyle w:val="SHTKSourceText"/>
        <w:shd w:fill="F3F5F7"/>
      </w:pPr>
      <w:r>
        <w:rPr>
          <w:rFonts w:ascii="Noto Sans CJK SC" w:hAnsi="Noto Sans CJK SC" w:eastAsia="Noto Sans CJK SC"/>
          <w:sz w:val="18"/>
        </w:rPr>
        <w:t>[0335a18] 十隨文解釋於中二初解題目後釋本文題中文三一總辨名二配法義三具解釋初中三一敘立名二顯得名三明取捨初者。</w:t>
      </w:r>
    </w:p>
    <w:p>
      <w:pPr>
        <w:pStyle w:val="SHTKSourceText"/>
        <w:shd w:fill="F3F5F7"/>
      </w:pPr>
      <w:r>
        <w:rPr>
          <w:rFonts w:ascii="Noto Sans CJK SC" w:hAnsi="Noto Sans CJK SC" w:eastAsia="Noto Sans CJK SC"/>
          <w:sz w:val="18"/>
        </w:rPr>
        <w:t>[0335a21] 大方廣圓覺修多羅了義經。</w:t>
      </w:r>
    </w:p>
    <w:p>
      <w:pPr>
        <w:pStyle w:val="SHTKSourceText"/>
        <w:shd w:fill="F3F5F7"/>
      </w:pPr>
      <w:r>
        <w:rPr>
          <w:rFonts w:ascii="Noto Sans CJK SC" w:hAnsi="Noto Sans CJK SC" w:eastAsia="Noto Sans CJK SC"/>
          <w:sz w:val="18"/>
        </w:rPr>
        <w:t>[0335a22] 然諸經教或佛說時便自立名如法華金剛之類或佛滅後結集者立如阿彌陀入楞伽之類今此經目是佛自立五種名也流通分中文云此經名大方廣圓覺陀羅尼亦名修多羅了義亦名祕密王三昧亦名如來決定境界亦名如來藏自性差別二者諸經得名有其多種或以人為目或以法為名人有請說等殊法有法喻等別或體或用或果或因或能詮所詮或真妄境智乍單乍複其類不同今經五名已含多種大者是體方廣是用圓覺是果祕密王三昧是因又王是喻三昧是法修多羅了義是歎能詮餘皆所詮如來是能證人即當其智決定境界是境兼餘皆法如來藏是在纏之名即真妄和合斯則人法總彰法喻皆舉具體具用有果有因詮旨雙題真妄俱顯方諸經目莫備於斯了義之名照然義現其每字別釋得名如下所辨三明取捨者文中雖五首題唯二良以宗本體用是法義之宏綱詮旨功能是言象之皎鏡事周理盡須建五名簡要標題且存兩號。</w:t>
      </w:r>
    </w:p>
    <w:p>
      <w:pPr>
        <w:pStyle w:val="SHTKBlockLabel"/>
      </w:pPr>
      <w:r>
        <w:t>한국어 직역</w:t>
      </w:r>
    </w:p>
    <w:p>
      <w:pPr>
        <w:pStyle w:val="SHTKTranslationText"/>
      </w:pPr>
      <w:r>
        <w:rPr>
          <w:rFonts w:ascii="Noto Sans CJK SC" w:hAnsi="Noto Sans CJK SC" w:eastAsia="Noto Sans CJK SC"/>
          <w:sz w:val="21"/>
        </w:rPr>
        <w:t>둘로 나눈다. 먼저 제목을 풀이하고 뒤에 본문을 풀이한다. 제목은 다시 셋이다. 첫째 이름을 총괄해 분별하고, 둘째 법과 뜻에 배대하며, 셋째 자세히 풀이한다.</w:t>
      </w:r>
    </w:p>
    <w:p>
      <w:pPr>
        <w:pStyle w:val="Heading4"/>
      </w:pPr>
      <w:r>
        <w:rPr>
          <w:rFonts w:ascii="Noto Sans CJK SC" w:hAnsi="Noto Sans CJK SC" w:eastAsia="Noto Sans CJK SC"/>
        </w:rPr>
        <w:t>1. 이름을 총괄해 분별함</w:t>
      </w:r>
    </w:p>
    <w:p>
      <w:pPr>
        <w:pStyle w:val="SHTKTranslationText"/>
      </w:pPr>
      <w:r>
        <w:rPr>
          <w:rFonts w:ascii="Noto Sans CJK SC" w:hAnsi="Noto Sans CJK SC" w:eastAsia="Noto Sans CJK SC"/>
          <w:sz w:val="21"/>
        </w:rPr>
        <w:t>다시 셋이다. 첫째 이름을 세운 경위를 서술하고, 둘째 이름을 얻은 방식을 드러내며, 셋째 취하고 버린 까닭을 밝힌다.</w:t>
      </w:r>
    </w:p>
    <w:p>
      <w:pPr>
        <w:pStyle w:val="SHTKSubheading"/>
      </w:pPr>
      <w:r>
        <w:t>경의 제목</w:t>
      </w:r>
    </w:p>
    <w:p>
      <w:pPr>
        <w:pStyle w:val="SHTKBlockLabel"/>
      </w:pPr>
      <w:r>
        <w:t>위치표지</w:t>
      </w:r>
    </w:p>
    <w:p>
      <w:pPr>
        <w:pStyle w:val="SHTKBlockLabel"/>
      </w:pPr>
      <w:r>
        <w:t>교감·번역 메모</w:t>
      </w:r>
    </w:p>
    <w:p>
      <w:pPr>
        <w:pStyle w:val="SHTKNoteSummary"/>
      </w:pPr>
      <w:r>
        <w:t>교감 요약 | [CBETA 자형 교감] 0335b06: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16" w:name="loc_0335a21"/>
      <w:r>
        <w:t>[0335a21]</w:t>
      </w:r>
      <w:bookmarkEnd w:id="1016"/>
    </w:p>
    <w:p>
      <w:pPr>
        <w:pStyle w:val="SHTKTranslationText"/>
      </w:pPr>
      <w:r>
        <w:rPr>
          <w:rFonts w:ascii="Noto Sans CJK SC" w:hAnsi="Noto Sans CJK SC" w:eastAsia="Noto Sans CJK SC"/>
          <w:sz w:val="21"/>
        </w:rPr>
        <w:t>대방광원각수다라요의경.</w:t>
      </w:r>
    </w:p>
    <w:p>
      <w:pPr>
        <w:pStyle w:val="SHTKSubheading"/>
      </w:pPr>
      <w:r>
        <w:t>1) 이름을 세운 경위</w:t>
      </w:r>
    </w:p>
    <w:p>
      <w:pPr>
        <w:pStyle w:val="SHTKBlockLabel"/>
      </w:pPr>
      <w:r>
        <w:t>위치표지</w:t>
      </w:r>
    </w:p>
    <w:p>
      <w:pPr>
        <w:pStyle w:val="SHTKPositionMarker"/>
      </w:pPr>
      <w:bookmarkStart w:id="1017" w:name="loc_0335a22"/>
      <w:r>
        <w:t>[0335a22]</w:t>
      </w:r>
      <w:bookmarkEnd w:id="1017"/>
    </w:p>
    <w:p>
      <w:pPr>
        <w:pStyle w:val="SHTKTranslationText"/>
      </w:pPr>
      <w:r>
        <w:rPr>
          <w:rFonts w:ascii="Noto Sans CJK SC" w:hAnsi="Noto Sans CJK SC" w:eastAsia="Noto Sans CJK SC"/>
          <w:sz w:val="21"/>
        </w:rPr>
        <w:t>여러 경전은 부처님께서 설하실 때 직접 이름을 세우신 것도 있으니 『법화경』·『금강경』 같은 부류이고, 부처님께서 열반하신 뒤 결집자가 세운 것도 있으니 『아미타경』·『입능가경』 같은 부류이다.</w:t>
      </w:r>
    </w:p>
    <w:p>
      <w:pPr>
        <w:pStyle w:val="SHTKTranslationText"/>
      </w:pPr>
      <w:r>
        <w:rPr>
          <w:rFonts w:ascii="Noto Sans CJK SC" w:hAnsi="Noto Sans CJK SC" w:eastAsia="Noto Sans CJK SC"/>
          <w:sz w:val="21"/>
        </w:rPr>
        <w:t>지금 이 경의 제목은 부처님께서 직접 세우신 다섯 명칭이다. 유통분에서 다음과 같이 말한다. “이 경은 『대방광원각다라니』라 하고, 또한 『수다라요의』라 하며, 또한 『비밀왕삼매』라 하고, 또한 『여래결정경계』라 하며, 또한 『여래장자성차별』이라 한다.”</w:t>
      </w:r>
    </w:p>
    <w:p>
      <w:pPr>
        <w:pStyle w:val="SHTKSubheading"/>
      </w:pPr>
      <w:r>
        <w:rPr>
          <w:rFonts w:ascii="Noto Sans CJK SC" w:hAnsi="Noto Sans CJK SC" w:eastAsia="Noto Sans CJK SC"/>
        </w:rPr>
        <w:t>2) 이름을 얻은 방식</w:t>
      </w:r>
    </w:p>
    <w:p>
      <w:pPr>
        <w:pStyle w:val="SHTKTranslationText"/>
      </w:pPr>
      <w:r>
        <w:rPr>
          <w:rFonts w:ascii="Noto Sans CJK SC" w:hAnsi="Noto Sans CJK SC" w:eastAsia="Noto Sans CJK SC"/>
          <w:sz w:val="21"/>
        </w:rPr>
        <w:t>여러 경이 이름을 얻는 방식에는 여러 종류가 있다. 사람으로 제목을 삼기도 하고 법으로 이름을 삼기도 한다. 사람에는 청법하는 이와 설법하는 이 등의 차이가 있고, 법에는 법과 비유 등의 차이가 있다. 체나 용, 과나 인, 능전이나 소전, 진과 망, 경계와 지혜 가운데 하나만 들기도 하고 여럿을 함께 들기도 하여 그 부류가 같지 않다.</w:t>
      </w:r>
    </w:p>
    <w:p>
      <w:pPr>
        <w:pStyle w:val="SHTKTranslationText"/>
      </w:pPr>
      <w:r>
        <w:rPr>
          <w:rFonts w:ascii="Noto Sans CJK SC" w:hAnsi="Noto Sans CJK SC" w:eastAsia="Noto Sans CJK SC"/>
          <w:sz w:val="21"/>
        </w:rPr>
        <w:t>이 경의 다섯 이름에는 이미 여러 방식이 들어 있다. ‘대’는 체이고 ‘방광’은 용이며 ‘원각’은 과이고 ‘비밀왕삼매’는 인이다. 또 ‘왕’은 비유이고 ‘삼매’는 법이다. ‘수다라요의’는 능전을 찬탄한 것이고 나머지는 모두 소전이다. ‘여래’는 능히 증득한 사람으로 곧 지혜에 해당하고, ‘결정경계’는 경계에 해당하며 나머지는 모두 법이다. ‘여래장’은 번뇌에 얽혀 있을 때의 명칭으로 진과 망의 화합이다.</w:t>
      </w:r>
    </w:p>
    <w:p>
      <w:pPr>
        <w:pStyle w:val="SHTKTranslationText"/>
      </w:pPr>
      <w:r>
        <w:rPr>
          <w:rFonts w:ascii="Noto Sans CJK SC" w:hAnsi="Noto Sans CJK SC" w:eastAsia="Noto Sans CJK SC"/>
          <w:sz w:val="21"/>
        </w:rPr>
        <w:t>이처럼 사람과 법을 모두 나타내고, 법과 비유를 함께 들며, 체와 용을 갖추고, 과와 인이 있으며, 능전과 소전을 제목에 함께 쓰고, 진과 망을 모두 드러낸다. 다른 경의 제목과 비교하면 이보다 완비된 것이 없다. ‘요의’라는 이름도 환하여 뜻이 드러난다. 글자마다 따로 풀이하여 이름을 얻은 방식은 아래에서 분별한다.</w:t>
      </w:r>
    </w:p>
    <w:p>
      <w:pPr>
        <w:pStyle w:val="SHTKSubheading"/>
      </w:pPr>
      <w:r>
        <w:rPr>
          <w:rFonts w:ascii="Noto Sans CJK SC" w:hAnsi="Noto Sans CJK SC" w:eastAsia="Noto Sans CJK SC"/>
        </w:rPr>
        <w:t>3) 취하고 버린 까닭</w:t>
      </w:r>
    </w:p>
    <w:p>
      <w:pPr>
        <w:pStyle w:val="SHTKTranslationText"/>
      </w:pPr>
      <w:r>
        <w:rPr>
          <w:rFonts w:ascii="Noto Sans CJK SC" w:hAnsi="Noto Sans CJK SC" w:eastAsia="Noto Sans CJK SC"/>
          <w:sz w:val="21"/>
        </w:rPr>
        <w:t>본문에는 다섯 이름이 있지만 첫 제목에는 두 이름만 둔다. 종지의 근본인 체와 용은 법과 뜻의 큰 벼리이고, 능전과 소전의 기능은 언어와 형상의 밝은 거울이기 때문이다. 사가 두루하고 이치가 다하려면 다섯 이름을 모두 세워야 하지만, 간요하게 제목을 표시할 때에는 우선 두 이름만 남긴 것이다.</w:t>
      </w:r>
    </w:p>
    <w:p>
      <w:pPr>
        <w:pStyle w:val="Heading4"/>
      </w:pPr>
      <w:r>
        <w:rPr>
          <w:rFonts w:ascii="Noto Sans CJK SC" w:hAnsi="Noto Sans CJK SC" w:eastAsia="Noto Sans CJK SC"/>
        </w:rPr>
        <w:t>2. 법과 뜻에 배대함</w:t>
      </w:r>
    </w:p>
    <w:p>
      <w:pPr>
        <w:pStyle w:val="SHTKBlockLabel"/>
      </w:pPr>
      <w:r>
        <w:t>위치표지</w:t>
      </w:r>
    </w:p>
    <w:p>
      <w:pPr>
        <w:pStyle w:val="SHTKPositionMarker"/>
      </w:pPr>
      <w:bookmarkStart w:id="1018" w:name="loc_0335b16"/>
      <w:r>
        <w:t>[0335b16]</w:t>
      </w:r>
      <w:bookmarkEnd w:id="1018"/>
    </w:p>
    <w:p>
      <w:pPr>
        <w:pStyle w:val="SHTKBlockLabel"/>
      </w:pPr>
      <w:r>
        <w:t>원문</w:t>
      </w:r>
    </w:p>
    <w:p>
      <w:pPr>
        <w:pStyle w:val="SHTKSourceText"/>
        <w:shd w:fill="F3F5F7"/>
      </w:pPr>
      <w:r>
        <w:rPr>
          <w:rFonts w:ascii="Noto Sans CJK SC" w:hAnsi="Noto Sans CJK SC" w:eastAsia="Noto Sans CJK SC"/>
          <w:sz w:val="18"/>
        </w:rPr>
        <w:t>[0335b16] 二配法義者凡欲解了義經論先須明識法義依法解義義即分明以義照法法即顯著故論中欲顯大乘深隱性相道理先開此二論云摩訶衍者略有二種一者法二者義法指一心義開三大正同此也心是如來藏心即圓覺在纏之名義謂體相用即如次是大方廣論文為欲發起眾生大乘信根故就凡夫位中目此圓覺為眾生心也今經題目十一字中圓覺兩字正是其法大方廣三字是圓覺體用之義經之一字正是能詮教法修多羅了義五字歎教法勝能之義故正宗之初佛自標本唯立圓覺中間處處牒前起後標結指陳一一只言圓覺不言大方廣也或唯覺之一字是法餘四皆義故文中或但云覺或淨覺大覺妙覺覺性覺心覺相等能詮法義配此可知是則上五字總屬所詮下六字總屬能詮矣。</w:t>
      </w:r>
    </w:p>
    <w:p>
      <w:pPr>
        <w:pStyle w:val="SHTKBlockLabel"/>
      </w:pPr>
      <w:r>
        <w:t>한국어 직역</w:t>
      </w:r>
    </w:p>
    <w:p>
      <w:pPr>
        <w:pStyle w:val="SHTKTranslationText"/>
      </w:pPr>
      <w:r>
        <w:rPr>
          <w:rFonts w:ascii="Noto Sans CJK SC" w:hAnsi="Noto Sans CJK SC" w:eastAsia="Noto Sans CJK SC"/>
          <w:sz w:val="21"/>
        </w:rPr>
        <w:t>요의경론을 이해하려면 먼저 법과 뜻을 분명히 알아야 한다. 법에 의지하여 뜻을 풀이하면 뜻이 분명해지고, 뜻으로 법을 비추면 법이 뚜렷해진다. 그러므로 『기신론』은 대승의 깊이 숨은 성·상 도리를 드러내기 위해 먼저 이 둘을 열었다. 논에서 “마하연에는 간략히 두 종류가 있으니 첫째 법이고 둘째 뜻이다”라고 하였다. 법은 한마음을 가리키고 뜻은 삼대로 열리니 이 경과 꼭 같다.</w:t>
      </w:r>
    </w:p>
    <w:p>
      <w:pPr>
        <w:pStyle w:val="SHTKTranslationText"/>
      </w:pPr>
      <w:r>
        <w:rPr>
          <w:rFonts w:ascii="Noto Sans CJK SC" w:hAnsi="Noto Sans CJK SC" w:eastAsia="Noto Sans CJK SC"/>
          <w:sz w:val="21"/>
        </w:rPr>
        <w:t>마음은 여래장심으로 곧 원각이 번뇌에 얽혀 있을 때의 명칭이다. 뜻은 체·상·용으로서 차례로 대·방·광에 해당한다. 『기신론』은 중생에게 대승의 믿음의 뿌리를 일으키기 위해 범부의 지위에서 이 원각을 ‘중생심’이라 이름하였다.</w:t>
      </w:r>
    </w:p>
    <w:p>
      <w:pPr>
        <w:pStyle w:val="SHTKTranslationText"/>
      </w:pPr>
      <w:r>
        <w:rPr>
          <w:rFonts w:ascii="Noto Sans CJK SC" w:hAnsi="Noto Sans CJK SC" w:eastAsia="Noto Sans CJK SC"/>
          <w:sz w:val="21"/>
        </w:rPr>
        <w:t>이 경 제목 열한 글자 가운데 ‘원각’ 두 글자가 바로 법이고, ‘대방광’ 세 글자는 원각의 체와 용이라는 뜻이다. ‘경’ 한 글자는 바로 능전의 교법이고, ‘수다라요의’ 다섯 글자는 교법의 뛰어난 능력을 찬탄하는 뜻이다.</w:t>
      </w:r>
    </w:p>
    <w:p>
      <w:pPr>
        <w:pStyle w:val="SHTKTranslationText"/>
      </w:pPr>
      <w:r>
        <w:rPr>
          <w:rFonts w:ascii="Noto Sans CJK SC" w:hAnsi="Noto Sans CJK SC" w:eastAsia="Noto Sans CJK SC"/>
          <w:sz w:val="21"/>
        </w:rPr>
        <w:t>그러므로 정종분 첫머리에서 부처님께서 직접 근본을 표방하실 때에는 오직 원각만 세우셨다. 중간에 곳곳에서 앞의 글을 되풀이하여 뒤의 뜻을 일으키고 표방하고 맺으며 가리켜 보일 때도 하나하나 오직 원각이라고 할 뿐 대방광이라고 하지 않는다.</w:t>
      </w:r>
    </w:p>
    <w:p>
      <w:pPr>
        <w:pStyle w:val="SHTKTranslationText"/>
      </w:pPr>
      <w:r>
        <w:rPr>
          <w:rFonts w:ascii="Noto Sans CJK SC" w:hAnsi="Noto Sans CJK SC" w:eastAsia="Noto Sans CJK SC"/>
          <w:sz w:val="21"/>
        </w:rPr>
        <w:t>혹은 오직 ‘각’ 한 글자만 법이고 나머지 네 글자는 모두 뜻이라고 할 수도 있다. 그러므로 본문에서는 다만 ‘각’이라고도 하고 정각·대각·묘각·각성·각심·각상 등이라고도 한다. 능전의 법과 뜻을 여기에 배대하는 방식은 알 수 있다.</w:t>
      </w:r>
    </w:p>
    <w:p>
      <w:pPr>
        <w:pStyle w:val="SHTKTranslationText"/>
      </w:pPr>
      <w:r>
        <w:rPr>
          <w:rFonts w:ascii="Noto Sans CJK SC" w:hAnsi="Noto Sans CJK SC" w:eastAsia="Noto Sans CJK SC"/>
          <w:sz w:val="21"/>
        </w:rPr>
        <w:t>따라서 위의 다섯 글자는 모두 소전에 속하고 아래의 여섯 글자는 모두 능전에 속한다.</w:t>
      </w:r>
    </w:p>
    <w:p>
      <w:pPr>
        <w:pStyle w:val="Heading4"/>
      </w:pPr>
      <w:r>
        <w:rPr>
          <w:rFonts w:ascii="Noto Sans CJK SC" w:hAnsi="Noto Sans CJK SC" w:eastAsia="Noto Sans CJK SC"/>
        </w:rPr>
        <w:t>3. 제목을 자세히 풀이함</w:t>
      </w:r>
    </w:p>
    <w:p>
      <w:pPr>
        <w:pStyle w:val="SHTKBlockLabel"/>
      </w:pPr>
      <w:r>
        <w:t>위치표지</w:t>
      </w:r>
    </w:p>
    <w:p>
      <w:pPr>
        <w:pStyle w:val="SHTKPositionMarker"/>
      </w:pPr>
      <w:bookmarkStart w:id="1019" w:name="loc_0335c07"/>
      <w:r>
        <w:t>[0335c07]</w:t>
      </w:r>
      <w:bookmarkEnd w:id="1019"/>
    </w:p>
    <w:p>
      <w:pPr>
        <w:pStyle w:val="SHTKBlockLabel"/>
      </w:pPr>
      <w:r>
        <w:t>원문</w:t>
      </w:r>
    </w:p>
    <w:p>
      <w:pPr>
        <w:pStyle w:val="SHTKSourceText"/>
        <w:shd w:fill="F3F5F7"/>
      </w:pPr>
      <w:r>
        <w:rPr>
          <w:rFonts w:ascii="Noto Sans CJK SC" w:hAnsi="Noto Sans CJK SC" w:eastAsia="Noto Sans CJK SC"/>
          <w:sz w:val="18"/>
        </w:rPr>
        <w:t>[0335c07] 三具解釋者於中分二初釋所詮後釋能詮且初所詮五字略為二釋一以三字對兩字二以四字對一字前對中三字者如次是圓覺體性德相業用(三大)然各二義大者當體得名常徧為義當體者不同法相宗揀小之大大外有小可揀猶是分限豈為至大今以圓覺體無邊涯絕諸分量強名大也(慤云大者敘心靈之絕量)常徧者常則竪通三世徧則橫該十方竪者過去無始未來無終無有一法先之唯此先於諸法故名大也涅槃經云所言大者名之為常橫者十方窮之無有涯畔涅槃又云所言大者其性廣博猶如虗空方者就法得名(方是法也)軌持為義軌生物解在持自性持自性者一切眾生皆有本覺雖流浪六道受種種身而此覺性不曾失滅生解者眾生悟入知見雖因善友開示然其智解從覺性生如水土之潤生糓等芽芽從種生不從水土故文云圓覺流出菩提涅槃及波羅蜜教授菩薩廣者從用得名廣多廣博為義廣多者此圓覺性本有過塵沙之妙用潛興密應無有休息無有窮盡廣博者此無盡之用一一同於覺性無有邊際無有分限故文云覺性徧滿圓無際故當知六根徧滿法界如是乃至八萬四千陀羅尼門徧滿法界問華嚴經題亦云大方廣與此同異答配屬三大則同釋義隨宗則異華嚴疏釋大云一切相用皆同真性而常徧故持則雙持性相具十玄門軌則一切諸法一一皆能生解如觀一切見百門義等廣則能包能徧相即相入重重無盡一一對此同異可知圓覺者直指法體若不尅體標指則不知向來說何法大說何法廣圓者滿足周備此外更無一法覺者虗明靈照無諸分別念想故論云所言覺義者謂心體離念離念相者等虗空界等此是釋如來藏心生滅門中本覺之文故知此覺非離凡局聖非離境局心心境凡聖本空唯是靈覺故言圓也故下文說涅槃昨夢世界空華眾生本成佛道又云一切覺故又云幻滅覺圓滿然此圓覺於諸經中隨宗名別涅槃經但約凡夫身中本有此性悟之決定成佛故名佛性法華約稱讚唯此一法運載眾生至於寶所餘乘不能餘法皆劣故名一乘妙法淨名但約住此性者神變難量非口可議非心可思故名不可思議解脫金剛但約此性顯發能破煩惱故名般若餘類可知皆是圓覺門中差別之義良由未決定的顯無明本無眾生本佛故雖神用繁廣勝德無邊不得標題直名圓覺禪門離念無念亦是此中拂迹遮過之意然以心傳心密意指授非今簡牘所論且約形言對此辨矣後四字對一字釋者唯覺之一字指法餘四盡是釋義意言此覺有廣大義有方圓義以廣對大以方對圓謂體大而用廣理方而義圓方是正直不徧(揀小)不邪(揀外)圓是滿足無虧無缺(揀諸菩薩)亦可大方是體(大方無隅)廣圓是用(慤云廣越塵沙圓無間缺)謂體大而方正不偏用廣而圓滿無缺故復以方連大以圓連廣又四字中上三字是別圓字是總意明此覺具足三大之德故名圓也是則總別之德具彰法義之門雙指故名大方廣圓覺後能詮六字者於中先配後釋配者修多羅三字總指諸經了義兩字歎此一卷此一卷是諸經決了之義也故下文云是十二部經清淨眼目經之一字正是此圓覺能詮之體後釋者修多羅之義已如前釋了義者決擇究竟顯了之說非覆相密意含隱之談然諸經中何者了義何者不了義清涼答順宗皇帝所問諸經了義云佛一代教若約本為一事則八萬度門莫非了義若圓器受法無法不圓得之由人亦皆了義此二不足揀別今約開方便門示真實相則有了不了故淨名涅槃寶積等經皆云依了義經不依不了義經不了義經者謂小乘教了義經者謂大乘教大乘教復有了不了謂有大乘雖六度悲智兼修而定說三乘不一亦非了義若有會歸一極以玄鑪陶於群像智海總乎萬流無二無三無不成佛中道理觀不共二乘方為了義又大寶積經云舍利弗問佛何等經中名為了義何等經中名不了義佛告舍利弗若諸經中宣說世俗名不了義(小乘一藏唯說俗諦雖云四真諦望於真如還成世俗法相一宗經論亦多說世俗少說勝義)宣說勝義名為了義(的指勝義方是唯真不俗即圓覺也下文云圓覺出一切清淨真如涅槃故所流出者亦是安立真如對此還成世俗)若諸經中宣說作業煩惱名不了義(業煩惱等相教廣明說真性處百分無一從多而說屬不了義)宣說煩惱業盡名為了義(下文云永斷無明又云此無明者非實有體又云知是空華即無輪轉亦無身心受彼生死)若諸經中宣說厭離生死趣求涅槃名不了義宣說生死涅槃二無別名為了義(涅槃及種種幻化既出於覺心即二法同源正是無二也又云生死涅槃如夢及不厭愛等)若諸經中宣說種種文句差別名不了義(法相宗漏定漏為無為一切定別)宣說甚深難見難覺(差別即無差別)名為了義(下云有思惟心測度圓覺如取螢火燒須彌山終不能著)釋曰據上說了義行相皆與圓覺相當佛自料揀固應無惑雖諸經中亦有了義之說然非句句始終故各隨別義標題唯此圓覺首末顯了直破差別之相五性斷證總屬輪迴全成了義宗旨故特標了義如法華一部獨受妙名經者契經亦如上釋逐便從簡又略契字問修多羅與經但唐梵文異今雙置題目豈非繁重答上則總指諸部此則唯目當經對總歎別故非重也亦如大方等修多羅王經豈不亦修多羅王四字是總指諸部以歎其經耶又如法華歎云諸經之王若存梵語兼稱歎之文標題目者應云妙法蓮華諸修多羅王經即與此無異彼不兼之此乃兼者各是譯人之意耳上來總釋首題中二名竟餘祕密王等三號住流通分中至文當解。</w:t>
      </w:r>
    </w:p>
    <w:p>
      <w:pPr>
        <w:pStyle w:val="SHTKBlockLabel"/>
      </w:pPr>
      <w:r>
        <w:t>한국어 직역</w:t>
      </w:r>
    </w:p>
    <w:p>
      <w:pPr>
        <w:pStyle w:val="SHTKTranslationText"/>
      </w:pPr>
      <w:r>
        <w:rPr>
          <w:rFonts w:ascii="Noto Sans CJK SC" w:hAnsi="Noto Sans CJK SC" w:eastAsia="Noto Sans CJK SC"/>
          <w:sz w:val="21"/>
        </w:rPr>
        <w:t>둘로 나누어 먼저 소전을 풀이하고 뒤에 능전을 풀이한다.</w:t>
      </w:r>
    </w:p>
    <w:p>
      <w:pPr>
        <w:pStyle w:val="SHTKSubheading"/>
      </w:pPr>
      <w:r>
        <w:rPr>
          <w:rFonts w:ascii="Noto Sans CJK SC" w:hAnsi="Noto Sans CJK SC" w:eastAsia="Noto Sans CJK SC"/>
        </w:rPr>
        <w:t>1) 소전: 대방광원각</w:t>
      </w:r>
    </w:p>
    <w:p>
      <w:pPr>
        <w:pStyle w:val="SHTKTranslationText"/>
      </w:pPr>
      <w:r>
        <w:rPr>
          <w:rFonts w:ascii="Noto Sans CJK SC" w:hAnsi="Noto Sans CJK SC" w:eastAsia="Noto Sans CJK SC"/>
          <w:sz w:val="21"/>
        </w:rPr>
        <w:t>다섯 글자를 간략히 두 방식으로 풀이한다. 첫째 ‘대방광’ 세 글자를 ‘원각’ 두 글자와 대조하고, 둘째 ‘대방광원’ 네 글자를 ‘각’ 한 글자와 대조한다.</w:t>
      </w:r>
    </w:p>
    <w:p>
      <w:pPr>
        <w:pStyle w:val="SHTKTranslationText"/>
      </w:pPr>
      <w:r>
        <w:rPr>
          <w:rFonts w:ascii="Noto Sans CJK SC" w:hAnsi="Noto Sans CJK SC" w:eastAsia="Noto Sans CJK SC"/>
          <w:sz w:val="21"/>
        </w:rPr>
        <w:t>##### 가. 대방광과 원각의 대조</w:t>
      </w:r>
    </w:p>
    <w:p>
      <w:pPr>
        <w:pStyle w:val="SHTKTranslationText"/>
      </w:pPr>
      <w:r>
        <w:rPr>
          <w:rFonts w:ascii="Noto Sans CJK SC" w:hAnsi="Noto Sans CJK SC" w:eastAsia="Noto Sans CJK SC"/>
          <w:sz w:val="21"/>
        </w:rPr>
        <w:t>‘대·방·광’은 차례로 원각의 체성·덕상·업용, 곧 삼대이다. 그러나 각각 두 뜻이 있다.</w:t>
      </w:r>
    </w:p>
    <w:p>
      <w:pPr>
        <w:pStyle w:val="SHTKTranslationText"/>
      </w:pPr>
      <w:r>
        <w:rPr>
          <w:rFonts w:ascii="Noto Sans CJK SC" w:hAnsi="Noto Sans CJK SC" w:eastAsia="Noto Sans CJK SC"/>
          <w:sz w:val="21"/>
        </w:rPr>
        <w:t>‘대’는 당체에서 이름을 얻고, 항상하고 두루함을 뜻으로 삼는다.</w:t>
      </w:r>
    </w:p>
    <w:p>
      <w:pPr>
        <w:pStyle w:val="SHTKTranslationText"/>
      </w:pPr>
      <w:r>
        <w:rPr>
          <w:rFonts w:ascii="Noto Sans CJK SC" w:hAnsi="Noto Sans CJK SC" w:eastAsia="Noto Sans CJK SC"/>
          <w:sz w:val="21"/>
        </w:rPr>
        <w:t>당체에서 이름을 얻는다는 것은 법상종처럼 소승을 가려 대승이라고 하는 것과 다르다. 대 밖에 가릴 소가 따로 있다면 여전히 분량과 한계가 있으니 어찌 지극한 대라 하겠는가. 지금은 원각의 체가 가없고 모든 분량이 끊어졌으므로 억지로 ‘대’라고 한다. 유각은 “대는 심령이 헤아림을 끊은 것을 서술한다”고 하였다.</w:t>
      </w:r>
    </w:p>
    <w:p>
      <w:pPr>
        <w:pStyle w:val="SHTKTranslationText"/>
      </w:pPr>
      <w:r>
        <w:rPr>
          <w:rFonts w:ascii="Noto Sans CJK SC" w:hAnsi="Noto Sans CJK SC" w:eastAsia="Noto Sans CJK SC"/>
          <w:sz w:val="21"/>
        </w:rPr>
        <w:t>항상하고 두루하다는 데서 ‘항상’은 세로로 삼세에 통하고 ‘두루함’은 가로로 시방을 포괄한다. 세로로는 과거에 시작이 없고 미래에 끝이 없으며, 어떤 법도 원각보다 앞서지 않는다. 오직 원각이 모든 법보다 앞서므로 대라 한다. 『열반경』에서 “대라고 말한 것은 상을 이름한다”고 하였다. 가로로는 시방을 다하여도 끝과 경계가 없다. 『열반경』에서 또 “대라고 말한 것은 그 성품이 넓고 넓어 허공과 같다”고 하였다.</w:t>
      </w:r>
    </w:p>
    <w:p>
      <w:pPr>
        <w:pStyle w:val="SHTKTranslationText"/>
      </w:pPr>
      <w:r>
        <w:rPr>
          <w:rFonts w:ascii="Noto Sans CJK SC" w:hAnsi="Noto Sans CJK SC" w:eastAsia="Noto Sans CJK SC"/>
          <w:sz w:val="21"/>
        </w:rPr>
        <w:t>‘방’은 법 자체에 나아가 이름을 얻고, 궤범이 되어 이해를 낳게 하는 것과 자성을 지니는 것을 뜻으로 삼는다.</w:t>
      </w:r>
    </w:p>
    <w:p>
      <w:pPr>
        <w:pStyle w:val="SHTKTranslationText"/>
      </w:pPr>
      <w:r>
        <w:rPr>
          <w:rFonts w:ascii="Noto Sans CJK SC" w:hAnsi="Noto Sans CJK SC" w:eastAsia="Noto Sans CJK SC"/>
          <w:sz w:val="21"/>
        </w:rPr>
        <w:t>자성을 지닌다는 것은 일체중생에게 모두 본각이 있어 육도에 유랑하며 갖가지 몸을 받더라도 이 각성이 일찍이 사라진 적이 없다는 뜻이다. 이해를 낳게 한다는 것은 중생이 깨달아 들어가 지견을 얻는 일이 비록 선지식의 열어 보임에 의하지만, 그 지혜와 이해는 각성에서 생긴다는 뜻이다. 물과 흙의 적심으로 곡식의 싹이 나더라도 싹은 종자에서 생기지 물과 흙에서 생기는 것은 아닌 것과 같다. 그러므로 본문에서 “원각에서 보리·열반과 바라밀이 흘러나와 보살을 가르친다”고 하였다.</w:t>
      </w:r>
    </w:p>
    <w:p>
      <w:pPr>
        <w:pStyle w:val="SHTKTranslationText"/>
      </w:pPr>
      <w:r>
        <w:rPr>
          <w:rFonts w:ascii="Noto Sans CJK SC" w:hAnsi="Noto Sans CJK SC" w:eastAsia="Noto Sans CJK SC"/>
          <w:sz w:val="21"/>
        </w:rPr>
        <w:t>‘광’은 작용에 따라 이름을 얻고, 많고 넓은 것과 널리 퍼지는 것을 뜻으로 삼는다.</w:t>
      </w:r>
    </w:p>
    <w:p>
      <w:pPr>
        <w:pStyle w:val="SHTKTranslationText"/>
      </w:pPr>
      <w:r>
        <w:rPr>
          <w:rFonts w:ascii="Noto Sans CJK SC" w:hAnsi="Noto Sans CJK SC" w:eastAsia="Noto Sans CJK SC"/>
          <w:sz w:val="21"/>
        </w:rPr>
        <w:t>많고 넓다는 것은 원각의 성품에 본래 티끌 수보다 많은 묘용이 있어 남모르게 일어나고 은밀히 응하면서 쉬지도 않고 다하지도 않는다는 뜻이다. 널리 퍼진다는 것은 이 다함없는 작용 하나하나가 각성과 같아서 끝과 경계도 없고 분량과 한계도 없다는 뜻이다. 그러므로 본문에서 “각성이 두루 가득하여 원만하고 끝이 없으므로 육근이 법계에 두루 가득함을 알아야 하며, 이와 같이 나아가 팔만사천 다라니문이 법계에 두루 가득하다”고 하였다.</w:t>
      </w:r>
    </w:p>
    <w:p>
      <w:pPr>
        <w:pStyle w:val="SHTKTranslationText"/>
      </w:pPr>
      <w:r>
        <w:rPr>
          <w:rFonts w:ascii="Noto Sans CJK SC" w:hAnsi="Noto Sans CJK SC" w:eastAsia="Noto Sans CJK SC"/>
          <w:sz w:val="21"/>
        </w:rPr>
        <w:t>묻는다. “『화엄경』 제목에도 대방광이 있으니 이 경과 같은가 다른가.”</w:t>
      </w:r>
    </w:p>
    <w:p>
      <w:pPr>
        <w:pStyle w:val="SHTKTranslationText"/>
      </w:pPr>
      <w:r>
        <w:rPr>
          <w:rFonts w:ascii="Noto Sans CJK SC" w:hAnsi="Noto Sans CJK SC" w:eastAsia="Noto Sans CJK SC"/>
          <w:sz w:val="21"/>
        </w:rPr>
        <w:t>답한다. “삼대에 배속하는 점은 같지만 뜻의 해석은 각 종을 따라 다르다. 『화엄경소』는 ‘대’를 일체의 상과 용이 모두 진성과 같아 항상하고 두루한 것이라고 풀이한다. ‘지님’은 성과 상을 함께 지니고 십현문을 갖추는 것이며, ‘궤범’은 일체법 하나하나가 모두 이해를 낳게 하는 것이다. 일체를 관하여 백문의 뜻을 보는 것 등이 그 예이다. ‘광’은 능히 포괄하고 두루하며 상즉·상입하여 거듭거듭 다함없는 것이다. 이를 각각 이 경의 뜻과 대조하면 같고 다른 점을 알 수 있다.”</w:t>
      </w:r>
    </w:p>
    <w:p>
      <w:pPr>
        <w:pStyle w:val="SHTKTranslationText"/>
      </w:pPr>
      <w:r>
        <w:rPr>
          <w:rFonts w:ascii="Noto Sans CJK SC" w:hAnsi="Noto Sans CJK SC" w:eastAsia="Noto Sans CJK SC"/>
          <w:sz w:val="21"/>
        </w:rPr>
        <w:t>‘원각’은 법의 체를 직접 가리킨다. 실제의 체를 분명히 지목하지 않으면 앞에서 무슨 법이 대하고 무슨 법이 광한지를 알 수 없다.</w:t>
      </w:r>
    </w:p>
    <w:p>
      <w:pPr>
        <w:pStyle w:val="SHTKTranslationText"/>
      </w:pPr>
      <w:r>
        <w:rPr>
          <w:rFonts w:ascii="Noto Sans CJK SC" w:hAnsi="Noto Sans CJK SC" w:eastAsia="Noto Sans CJK SC"/>
          <w:sz w:val="21"/>
        </w:rPr>
        <w:t>‘원’은 만족하고 두루 갖추어져 이 밖에 다시 한 법도 없는 것이다. ‘각’은 비고 밝으며 신령하게 비추고 어떤 분별의 생각도 없는 것이다. 그러므로 『기신론』에서 “각이라는 뜻은 마음의 체가 생각을 떠난 것이고, 생각을 떠난 모습은 허공계와 같다”고 하였다. 이는 여래장심의 생멸문 가운데 본각을 풀이한 글이다.</w:t>
      </w:r>
    </w:p>
    <w:p>
      <w:pPr>
        <w:pStyle w:val="SHTKTranslationText"/>
      </w:pPr>
      <w:r>
        <w:rPr>
          <w:rFonts w:ascii="Noto Sans CJK SC" w:hAnsi="Noto Sans CJK SC" w:eastAsia="Noto Sans CJK SC"/>
          <w:sz w:val="21"/>
        </w:rPr>
        <w:t>그러므로 이 깨달음은 범부를 떠나 성인에게만 한정되지 않고, 경계를 떠나 마음에만 한정되지 않는다. 마음과 경계, 범부와 성인이 본래 공하고 오직 영각일 뿐이므로 ‘원’이라고 한다. 그러므로 뒤의 글에서 열반은 어젯밤 꿈과 같고 세계는 허공 꽃과 같으며 중생은 본래 불도를 이루었다고 하고, 또 “모든 것이 깨달음이다”, “환이 소멸하면 깨달음이 원만하다”고 한다.</w:t>
      </w:r>
    </w:p>
    <w:p>
      <w:pPr>
        <w:pStyle w:val="SHTKTranslationText"/>
      </w:pPr>
      <w:r>
        <w:rPr>
          <w:rFonts w:ascii="Noto Sans CJK SC" w:hAnsi="Noto Sans CJK SC" w:eastAsia="Noto Sans CJK SC"/>
          <w:sz w:val="21"/>
        </w:rPr>
        <w:t>이 원각은 여러 경에서 종지에 따라 이름이 다르다. 『열반경』은 범부의 몸속에 이 성품이 본래 있고 이를 깨달으면 결정코 성불한다는 측면만을 기준으로 ‘불성’이라 한다. 『법화경』은 오직 이 한 법만이 중생을 태워 보배 처소에 이르게 하고 다른 승은 그렇게 하지 못하며 다른 법은 모두 열등하다고 찬탄하는 측면에서 ‘일승묘법’이라 한다. 『유마경』은 이 성품에 머무는 이의 신통 변화가 헤아리기 어렵고 입으로 논할 수도 마음으로 생각할 수도 없다는 측면에서 ‘불가사의해탈’이라 한다. 『금강경』은 이 성품이 드러나 번뇌를 깨뜨릴 수 있다는 측면에서 ‘반야’라 한다. 나머지도 유추하여 알 수 있으니 모두 원각문 안의 차별된 뜻이다.</w:t>
      </w:r>
    </w:p>
    <w:p>
      <w:pPr>
        <w:pStyle w:val="SHTKTranslationText"/>
      </w:pPr>
      <w:r>
        <w:rPr>
          <w:rFonts w:ascii="Noto Sans CJK SC" w:hAnsi="Noto Sans CJK SC" w:eastAsia="Noto Sans CJK SC"/>
          <w:sz w:val="21"/>
        </w:rPr>
        <w:t>무명이 본래 없고 중생이 본래 부처라는 것을 아직 결정적이고 분명하게 드러내지 못하면, 비록 신묘한 작용이 번다하고 넓으며 뛰어난 덕이 가없더라도 제목에서 곧바로 ‘원각’이라고 이름할 수 없다.</w:t>
      </w:r>
    </w:p>
    <w:p>
      <w:pPr>
        <w:pStyle w:val="SHTKTranslationText"/>
      </w:pPr>
      <w:r>
        <w:rPr>
          <w:rFonts w:ascii="Noto Sans CJK SC" w:hAnsi="Noto Sans CJK SC" w:eastAsia="Noto Sans CJK SC"/>
          <w:sz w:val="21"/>
        </w:rPr>
        <w:t>선문에서 생각을 떠나고 생각이 없다고 하는 것도 이 가운데 자취를 털어 버리고 허물을 막는 뜻이다. 그러나 마음으로 마음을 전하고 밀의로 가리켜 주는 것은 지금 문서에서 논할 일이 아니다. 여기서는 우선 말의 형식에 나타난 것만을 기준으로 이 경과 대조해 분별한다.</w:t>
      </w:r>
    </w:p>
    <w:p>
      <w:pPr>
        <w:pStyle w:val="SHTKTranslationText"/>
      </w:pPr>
      <w:r>
        <w:rPr>
          <w:rFonts w:ascii="Noto Sans CJK SC" w:hAnsi="Noto Sans CJK SC" w:eastAsia="Noto Sans CJK SC"/>
          <w:sz w:val="21"/>
        </w:rPr>
        <w:t>##### 나. 대방광원과 각의 대조</w:t>
      </w:r>
    </w:p>
    <w:p>
      <w:pPr>
        <w:pStyle w:val="SHTKTranslationText"/>
      </w:pPr>
      <w:r>
        <w:rPr>
          <w:rFonts w:ascii="Noto Sans CJK SC" w:hAnsi="Noto Sans CJK SC" w:eastAsia="Noto Sans CJK SC"/>
          <w:sz w:val="21"/>
        </w:rPr>
        <w:t>오직 ‘각’ 한 글자가 법을 가리키고 나머지 네 글자는 모두 뜻을 풀이한다고 볼 수도 있다. 곧 이 깨달음에 광대의 뜻과 방원의 뜻이 있다는 말이다.</w:t>
      </w:r>
    </w:p>
    <w:p>
      <w:pPr>
        <w:pStyle w:val="SHTKTranslationText"/>
      </w:pPr>
      <w:r>
        <w:rPr>
          <w:rFonts w:ascii="Noto Sans CJK SC" w:hAnsi="Noto Sans CJK SC" w:eastAsia="Noto Sans CJK SC"/>
          <w:sz w:val="21"/>
        </w:rPr>
        <w:t>‘광’은 ‘대’에 대하고 ‘방’은 ‘원’에 대한다. 곧 체는 크고 용은 넓으며, 이치는 방정하고 뜻은 원만하다. ‘방’은 바르고 곧아 치우치지도 않고—소승을 가림—삿되지도 않으며—외도를 가림—, ‘원’은 만족하여 이지러지거나 빠진 것이 없다—여러 보살을 가림—.</w:t>
      </w:r>
    </w:p>
    <w:p>
      <w:pPr>
        <w:pStyle w:val="SHTKTranslationText"/>
      </w:pPr>
      <w:r>
        <w:rPr>
          <w:rFonts w:ascii="Noto Sans CJK SC" w:hAnsi="Noto Sans CJK SC" w:eastAsia="Noto Sans CJK SC"/>
          <w:sz w:val="21"/>
        </w:rPr>
        <w:t>또 ‘대방’을 체로, ‘광원’을 용으로 볼 수 있다. “큰 사각에는 모서리가 없다”는 말과 같다. 유각은 “광은 티끌 수를 뛰어넘고 원은 틈이나 결손이 없다”고 하였다. 곧 체는 크면서도 방정하여 치우치지 않고, 용은 넓으면서도 원만하여 빠짐이 없다. 그러므로 방을 대에 잇고 원을 광에 이었다.</w:t>
      </w:r>
    </w:p>
    <w:p>
      <w:pPr>
        <w:pStyle w:val="SHTKTranslationText"/>
      </w:pPr>
      <w:r>
        <w:rPr>
          <w:rFonts w:ascii="Noto Sans CJK SC" w:hAnsi="Noto Sans CJK SC" w:eastAsia="Noto Sans CJK SC"/>
          <w:sz w:val="21"/>
        </w:rPr>
        <w:t>또 네 글자 가운데 앞의 세 글자는 개별이고 ‘원’ 한 글자는 총괄이다. 이 깨달음이 삼대의 덕을 구족했으므로 ‘원’이라 한다는 뜻이다. 이처럼 총괄과 개별의 덕을 모두 드러내고 법과 뜻의 문을 함께 가리키므로 ‘대방광원각’이라 한다.</w:t>
      </w:r>
    </w:p>
    <w:p>
      <w:pPr>
        <w:pStyle w:val="SHTKSubheading"/>
      </w:pPr>
      <w:r>
        <w:rPr>
          <w:rFonts w:ascii="Noto Sans CJK SC" w:hAnsi="Noto Sans CJK SC" w:eastAsia="Noto Sans CJK SC"/>
        </w:rPr>
        <w:t>2) 능전: 수다라요의경</w:t>
      </w:r>
    </w:p>
    <w:p>
      <w:pPr>
        <w:pStyle w:val="SHTKTranslationText"/>
      </w:pPr>
      <w:r>
        <w:rPr>
          <w:rFonts w:ascii="Noto Sans CJK SC" w:hAnsi="Noto Sans CJK SC" w:eastAsia="Noto Sans CJK SC"/>
          <w:sz w:val="21"/>
        </w:rPr>
        <w:t>먼저 배대하고 뒤에 풀이한다.</w:t>
      </w:r>
    </w:p>
    <w:p>
      <w:pPr>
        <w:pStyle w:val="SHTKTranslationText"/>
      </w:pPr>
      <w:r>
        <w:rPr>
          <w:rFonts w:ascii="Noto Sans CJK SC" w:hAnsi="Noto Sans CJK SC" w:eastAsia="Noto Sans CJK SC"/>
          <w:sz w:val="21"/>
        </w:rPr>
        <w:t>‘수다라’ 세 글자는 모든 경을 총괄해 가리키고, ‘요의’ 두 글자는 이 한 권을 찬탄한다. 이 한 권이 모든 경의 뜻을 결단하여 밝히기 때문이다. 그러므로 뒤의 글에서 “십이부경의 청정한 눈”이라고 한다. ‘경’ 한 글자는 바로 이 원각을 드러내는 말의 체이다.</w:t>
      </w:r>
    </w:p>
    <w:p>
      <w:pPr>
        <w:pStyle w:val="SHTKTranslationText"/>
      </w:pPr>
      <w:r>
        <w:rPr>
          <w:rFonts w:ascii="Noto Sans CJK SC" w:hAnsi="Noto Sans CJK SC" w:eastAsia="Noto Sans CJK SC"/>
          <w:sz w:val="21"/>
        </w:rPr>
        <w:t>수다라의 뜻은 앞에서 풀이한 것과 같다.</w:t>
      </w:r>
    </w:p>
    <w:p>
      <w:pPr>
        <w:pStyle w:val="SHTKTranslationText"/>
      </w:pPr>
      <w:r>
        <w:rPr>
          <w:rFonts w:ascii="Noto Sans CJK SC" w:hAnsi="Noto Sans CJK SC" w:eastAsia="Noto Sans CJK SC"/>
          <w:sz w:val="21"/>
        </w:rPr>
        <w:t>‘요의’는 결택하여 구경에 이르고 환히 드러낸 설이며, 상을 덮고 밀의를 품어 숨기는 말이 아니다.</w:t>
      </w:r>
    </w:p>
    <w:p>
      <w:pPr>
        <w:pStyle w:val="SHTKTranslationText"/>
      </w:pPr>
      <w:r>
        <w:rPr>
          <w:rFonts w:ascii="Noto Sans CJK SC" w:hAnsi="Noto Sans CJK SC" w:eastAsia="Noto Sans CJK SC"/>
          <w:sz w:val="21"/>
        </w:rPr>
        <w:t>그렇다면 여러 경 가운데 무엇이 요의이고 무엇이 불요의인가. 청량대사는 순종 황제가 여러 경의 요의를 묻자 다음과 같이 답하였다. “부처 한 생애의 가르침이 본래 하나의 큰일을 위한 것임을 기준으로 하면 팔만 법문이 요의 아닌 것이 없다. 원만한 근기의 사람이 법을 받으면 원만하지 않은 법이 없으므로 얻는 것은 사람에 달렸고 역시 모두 요의이다.” 그러나 이 두 기준만으로는 요의와 불요의를 가리기에 부족하다.</w:t>
      </w:r>
    </w:p>
    <w:p>
      <w:pPr>
        <w:pStyle w:val="SHTKTranslationText"/>
      </w:pPr>
      <w:r>
        <w:rPr>
          <w:rFonts w:ascii="Noto Sans CJK SC" w:hAnsi="Noto Sans CJK SC" w:eastAsia="Noto Sans CJK SC"/>
          <w:sz w:val="21"/>
        </w:rPr>
        <w:t>이제 방편문을 열어 진실상을 보이는 것을 기준으로 하면 요의와 불요의가 있다. 그러므로 『유마경』·『열반경』·『보적경』 등에서 모두 요의경에 의지하고 불요의경에 의지하지 말라고 한다.</w:t>
      </w:r>
    </w:p>
    <w:p>
      <w:pPr>
        <w:pStyle w:val="SHTKTranslationText"/>
      </w:pPr>
      <w:r>
        <w:rPr>
          <w:rFonts w:ascii="Noto Sans CJK SC" w:hAnsi="Noto Sans CJK SC" w:eastAsia="Noto Sans CJK SC"/>
          <w:sz w:val="21"/>
        </w:rPr>
        <w:t>불요의경은 소승교이고 요의경은 대승교이다. 대승교에도 다시 요의와 불요의가 있다. 어떤 대승이 육도와 자비·지혜를 함께 닦게 하면서도 삼승이 하나가 아니라고 결정하여 설한다면 역시 요의가 아니다.</w:t>
      </w:r>
    </w:p>
    <w:p>
      <w:pPr>
        <w:pStyle w:val="SHTKTranslationText"/>
      </w:pPr>
      <w:r>
        <w:rPr>
          <w:rFonts w:ascii="Noto Sans CJK SC" w:hAnsi="Noto Sans CJK SC" w:eastAsia="Noto Sans CJK SC"/>
          <w:sz w:val="21"/>
        </w:rPr>
        <w:t>일극으로 회귀시키고 현묘한 용광로로 온갖 형상을 녹여 빚으며 지혜의 바다로 온갖 물줄기를 모아, 이승도 삼승도 없고 성불하지 않는 이도 없으며 중도의 이치와 관행을 이승과 함께하지 않는다고 해야 비로소 요의이다.</w:t>
      </w:r>
    </w:p>
    <w:p>
      <w:pPr>
        <w:pStyle w:val="SHTKTranslationText"/>
      </w:pPr>
      <w:r>
        <w:rPr>
          <w:rFonts w:ascii="Noto Sans CJK SC" w:hAnsi="Noto Sans CJK SC" w:eastAsia="Noto Sans CJK SC"/>
          <w:sz w:val="21"/>
        </w:rPr>
        <w:t>『대보적경』에서도 사리불이 부처님께 “어떤 경을 요의라 하고 어떤 경을 불요의라 합니까”라고 묻자 부처님께서 다음과 같이 답하셨다.</w:t>
      </w:r>
    </w:p>
    <w:p>
      <w:pPr>
        <w:pStyle w:val="SHTKTranslationText"/>
      </w:pPr>
      <w:r>
        <w:rPr>
          <w:rFonts w:ascii="Noto Sans CJK SC" w:hAnsi="Noto Sans CJK SC" w:eastAsia="Noto Sans CJK SC"/>
          <w:sz w:val="21"/>
        </w:rPr>
        <w:t>첫째, 세속을 설하는 경은 불요의이고 승의를 설하는 경은 요의이다. 소승의 한 장은 오직 속제만 설한다. 비록 사성제라고 하지만 진여와 견주면 다시 세속이 된다. 법상 한 종의 경론도 세속은 많이 설하고 승의는 적게 설한다. 승의를 정확히 가리켜야 오직 진이고 속이 아니니 곧 원각이다. 뒤의 글에서 “원각이 모든 청정한 진여와 열반을 낸다”고 하므로, 원각에서 흘러나온 것도 시설된 진여여서 원각과 대조하면 다시 세속이 된다.</w:t>
      </w:r>
    </w:p>
    <w:p>
      <w:pPr>
        <w:pStyle w:val="SHTKTranslationText"/>
      </w:pPr>
      <w:r>
        <w:rPr>
          <w:rFonts w:ascii="Noto Sans CJK SC" w:hAnsi="Noto Sans CJK SC" w:eastAsia="Noto Sans CJK SC"/>
          <w:sz w:val="21"/>
        </w:rPr>
        <w:t>둘째, 업과 번뇌를 설하는 경은 불요의이고 번뇌와 업이 다함을 설하는 경은 요의이다. 법상교는 업과 번뇌 등의 모습을 널리 밝히지만 진성을 설한 곳은 백분의 일도 되지 않으므로 대체적인 분량에 따라 불요의에 속한다. 이 경은 “무명을 영원히 끊는다”, “이 무명은 실제의 체가 있는 것이 아니다”, “허공 꽃인 줄 알면 곧 윤회도 없고 그 생사를 받는 몸과 마음도 없다”고 한다.</w:t>
      </w:r>
    </w:p>
    <w:p>
      <w:pPr>
        <w:pStyle w:val="SHTKTranslationText"/>
      </w:pPr>
      <w:r>
        <w:rPr>
          <w:rFonts w:ascii="Noto Sans CJK SC" w:hAnsi="Noto Sans CJK SC" w:eastAsia="Noto Sans CJK SC"/>
          <w:sz w:val="21"/>
        </w:rPr>
        <w:t>셋째, 생사를 싫어해 떠나고 열반을 추구하라고 설하는 경은 불요의이고 생사와 열반이 둘이 아니라고 설하는 경은 요의이다. 열반과 갖가지 환화가 모두 각심에서 나왔으므로 두 법의 근원이 같은 것이 바로 둘이 아님이다. 또 “생사와 열반이 꿈과 같다”고 하고 애욕을 싫어하지 않는다고 한 것 등이다.</w:t>
      </w:r>
    </w:p>
    <w:p>
      <w:pPr>
        <w:pStyle w:val="SHTKTranslationText"/>
      </w:pPr>
      <w:r>
        <w:rPr>
          <w:rFonts w:ascii="Noto Sans CJK SC" w:hAnsi="Noto Sans CJK SC" w:eastAsia="Noto Sans CJK SC"/>
          <w:sz w:val="21"/>
        </w:rPr>
        <w:t>넷째, 갖가지 문구의 차별을 설하는 경은 불요의이고 깊고 깊어 보기 어렵고 깨닫기 어려운 것을 설하는 경은 요의이다. 법상종은 유루와 무루, 유위와 무위를 모두 결정적으로 구별한다. 차별이 곧 무차별임을 밝히는 것이 깊고 깊어 보기 어렵고 깨닫기 어렵다는 뜻이다. 뒤의 글에서 “사유하는 마음으로 원각을 헤아리는 것은 반딧불을 가져 수미산을 태우려는 것과 같아 끝내 붙일 수 없다”고 한다.</w:t>
      </w:r>
    </w:p>
    <w:p>
      <w:pPr>
        <w:pStyle w:val="SHTKTranslationText"/>
      </w:pPr>
      <w:r>
        <w:rPr>
          <w:rFonts w:ascii="Noto Sans CJK SC" w:hAnsi="Noto Sans CJK SC" w:eastAsia="Noto Sans CJK SC"/>
          <w:sz w:val="21"/>
        </w:rPr>
        <w:t>이상 요의의 행상을 말한 내용은 모두 『원각경』과 부합한다. 부처님께서 직접 가려 판정하셨으므로 의심할 것이 없다.</w:t>
      </w:r>
    </w:p>
    <w:p>
      <w:pPr>
        <w:pStyle w:val="SHTKTranslationText"/>
      </w:pPr>
      <w:r>
        <w:rPr>
          <w:rFonts w:ascii="Noto Sans CJK SC" w:hAnsi="Noto Sans CJK SC" w:eastAsia="Noto Sans CJK SC"/>
          <w:sz w:val="21"/>
        </w:rPr>
        <w:t>여러 경에도 요의의 설이 있지만 구절마다 처음부터 끝까지 일관된 것은 아니다. 그러므로 각각의 개별 뜻에 따라 제목을 세웠다. 오직 이 『원각경』만은 처음부터 끝까지 환히 드러내어 차별의 상을 곧바로 깨뜨리고, 오성과 끊음·증득을 모두 윤회에 속한 것으로 삼아 전체가 요의의 종지를 이룬다. 그러므로 특별히 ‘요의’라고 표방한다. 『법화경』 한 부만이 홀로 ‘묘’라는 이름을 받은 것과 같다.</w:t>
      </w:r>
    </w:p>
    <w:p>
      <w:pPr>
        <w:pStyle w:val="SHTKTranslationText"/>
      </w:pPr>
      <w:r>
        <w:rPr>
          <w:rFonts w:ascii="Noto Sans CJK SC" w:hAnsi="Noto Sans CJK SC" w:eastAsia="Noto Sans CJK SC"/>
          <w:sz w:val="21"/>
        </w:rPr>
        <w:t>‘경’은 계경이라는 뜻으로 앞에서 풀이한 것과 같다. 간편함을 따라 줄여서 ‘계’ 자도 생략하였다.</w:t>
      </w:r>
    </w:p>
    <w:p>
      <w:pPr>
        <w:pStyle w:val="SHTKTranslationText"/>
      </w:pPr>
      <w:r>
        <w:rPr>
          <w:rFonts w:ascii="Noto Sans CJK SC" w:hAnsi="Noto Sans CJK SC" w:eastAsia="Noto Sans CJK SC"/>
          <w:sz w:val="21"/>
        </w:rPr>
        <w:t>묻는다. “수다라와 경은 범어와 한문의 차이일 뿐인데 지금 제목에 함께 두었으니 번거롭게 중복된 것이 아닌가.”</w:t>
      </w:r>
    </w:p>
    <w:p>
      <w:pPr>
        <w:pStyle w:val="SHTKTranslationText"/>
      </w:pPr>
      <w:r>
        <w:rPr>
          <w:rFonts w:ascii="Noto Sans CJK SC" w:hAnsi="Noto Sans CJK SC" w:eastAsia="Noto Sans CJK SC"/>
          <w:sz w:val="21"/>
        </w:rPr>
        <w:t>답한다. “위의 수다라는 모든 경부를 총괄해 가리키고 아래의 경은 오직 이 경만을 지목한다. 총괄과 대조하여 개별을 찬탄하므로 중복이 아니다. 『대방등수다라왕경』에서 ‘수다라왕’ 네 글자가 여러 경부를 총괄해 가리키며 그 경을 찬탄한 것과 같다. 또 『법화경』에서 ‘모든 경의 왕’이라고 찬탄한 것과 같다. 범어를 남겨 찬탄하는 말까지 제목에 함께 쓴다면 ‘묘법연화제수다라왕경’이라 해야 하니 이 경과 다르지 않다. 저 경은 함께 쓰지 않고 이 경은 함께 쓴 것은 각각 번역자의 뜻일 뿐이다.”</w:t>
      </w:r>
    </w:p>
    <w:p>
      <w:pPr>
        <w:pStyle w:val="SHTKTranslationText"/>
      </w:pPr>
      <w:r>
        <w:rPr>
          <w:rFonts w:ascii="Noto Sans CJK SC" w:hAnsi="Noto Sans CJK SC" w:eastAsia="Noto Sans CJK SC"/>
          <w:sz w:val="21"/>
        </w:rPr>
        <w:t>이상으로 첫 제목에 있는 두 이름을 총괄하여 풀이하였다. ‘비밀왕’ 등 나머지 세 이름은 유통분의 해당 본문에 이르면 풀이한다.</w:t>
      </w:r>
    </w:p>
    <w:p>
      <w:pPr>
        <w:pStyle w:val="Heading3"/>
      </w:pPr>
      <w:r>
        <w:rPr>
          <w:rFonts w:ascii="Noto Sans CJK SC" w:hAnsi="Noto Sans CJK SC" w:eastAsia="Noto Sans CJK SC"/>
        </w:rPr>
        <w:t>본문 해석</w:t>
      </w:r>
    </w:p>
    <w:p>
      <w:pPr>
        <w:pStyle w:val="SHTKSubheading"/>
      </w:pPr>
      <w:r>
        <w:t>삼분과 서분</w:t>
      </w:r>
    </w:p>
    <w:p>
      <w:pPr>
        <w:pStyle w:val="SHTKBlockLabel"/>
      </w:pPr>
      <w:r>
        <w:t>위치표지</w:t>
      </w:r>
    </w:p>
    <w:p>
      <w:pPr>
        <w:pStyle w:val="SHTKBlockLabel"/>
      </w:pPr>
      <w:r>
        <w:t>교감·번역 메모</w:t>
      </w:r>
    </w:p>
    <w:p>
      <w:pPr>
        <w:pStyle w:val="SHTKNoteSummary"/>
      </w:pPr>
      <w:r>
        <w:t>교감 요약 | [CBETA 자형 교감] 0336b15: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20" w:name="loc_0337a06"/>
      <w:r>
        <w:t>[0337a06]</w:t>
      </w:r>
      <w:bookmarkEnd w:id="1020"/>
    </w:p>
    <w:p>
      <w:pPr>
        <w:pStyle w:val="SHTKBlockLabel"/>
      </w:pPr>
      <w:r>
        <w:t>원문</w:t>
      </w:r>
    </w:p>
    <w:p>
      <w:pPr>
        <w:pStyle w:val="SHTKSourceText"/>
        <w:shd w:fill="F3F5F7"/>
      </w:pPr>
      <w:r>
        <w:rPr>
          <w:rFonts w:ascii="Noto Sans CJK SC" w:hAnsi="Noto Sans CJK SC" w:eastAsia="Noto Sans CJK SC"/>
          <w:sz w:val="18"/>
        </w:rPr>
        <w:t>[0337a06] 二釋本文者一卷總分三分第一序分第二正宗分第三流通分以三分之興彌天高判冥符西域今古同遵所以三者夫聖人設教必有其漸將示微言先敘由致故初有序分由致既彰當根受法故次演正宗正宗既陳務於展轉利濟非但益於當會復令末世流傳永曜法燈明明無盡故結以流通今初序分中諸經多有二序一證信序如是之法我從佛聞標記說時說處分明大眾同聞非謬以為證據令物信受經無豐約非信不階由是經初必須證信故智論云說時方人令生信故二發起序發明生起正宗之法如淨名寶蓋法華毫光之類然證信亦云通序諸經皆同故亦云經後序佛說法時未有故發起亦云別序諸經各別故亦云經前序佛光自發起方說正宗故今此經文即前序中便是發起謂佛入大光明藏與一切佛同住眾生清淨覺地現諸淨土菩薩主伴皆入三昧同一佛境以表因果無異凡聖同源顯發此經旨趣如是故無別發起序也將解證信總序三門一述建立之由二明建立之意三則正釋經文初者則佛臨滅度阿難請問四事佛一一答我滅度後汝等當依四念處住一以戒為師(二)默擯惡性比丘(三)一切經初云如是我聞一時佛在某處與某眾若干人等(四)四念處者一觀身不淨(有五一種子二住處三自體四自相五究竟)二觀受是苦(受與苦各三一苦受苦苦二樂受壞苦三捨受行苦)三觀心無常四觀法無我餘三文易故不牒釋二明建立之意者意有三焉一斷疑故謂結集時阿難昇座欲宣法藏忽然自身相好如佛眾起三疑一疑佛重起說法二疑佗方佛來三疑阿難轉身成佛故說此如是我聞等言三疑頓斷既言我從佛聞即自非佛明矣(真諦三藏引律云爾此通如是我聞)二息諍故智論云若不推從佛聞言自製作則諍論起今廢我從聞聞從佛來故經傳歷代妙軌不輟(此局我聞)三異邪故外道經初皆立阿優為吉(此局如是)三釋文者然證信序具六成就謂信聞時主處眾六緣不具教則不興必須具六故云成就今隨文便均於廣略總分三段一信聞時主二說處依真三同體法眾今初。</w:t>
      </w:r>
    </w:p>
    <w:p>
      <w:pPr>
        <w:pStyle w:val="SHTKBlockLabel"/>
      </w:pPr>
      <w:r>
        <w:t>한국어 직역</w:t>
      </w:r>
    </w:p>
    <w:p>
      <w:pPr>
        <w:pStyle w:val="SHTKTranslationText"/>
      </w:pPr>
      <w:r>
        <w:rPr>
          <w:rFonts w:ascii="Noto Sans CJK SC" w:hAnsi="Noto Sans CJK SC" w:eastAsia="Noto Sans CJK SC"/>
          <w:sz w:val="21"/>
        </w:rPr>
        <w:t>한 권 전체를 서분·정종분·유통분의 삼분으로 나눈다. 미천 도안이 삼분을 높이 판정한 것이 서역의 방식과 은밀히 부합하여 고금이 함께 따랐다.</w:t>
      </w:r>
    </w:p>
    <w:p>
      <w:pPr>
        <w:pStyle w:val="SHTKTranslationText"/>
      </w:pPr>
      <w:r>
        <w:rPr>
          <w:rFonts w:ascii="Noto Sans CJK SC" w:hAnsi="Noto Sans CJK SC" w:eastAsia="Noto Sans CJK SC"/>
          <w:sz w:val="21"/>
        </w:rPr>
        <w:t>성인이 가르침을 세우는 데에는 반드시 차례가 있다. 미묘한 말씀을 보이기 전에 먼저 그 유래를 서술하므로 서분이 있고, 유래가 드러난 뒤 해당 근기가 법을 받게 하므로 정종분을 설하며, 정종이 설해진 뒤에는 당시 회중만 이롭게 하는 데 그치지 않고 말세에 유통하여 법등이 영원히 빛나게 해야 하므로 유통분으로 맺는다.</w:t>
      </w:r>
    </w:p>
    <w:p>
      <w:pPr>
        <w:pStyle w:val="SHTKTranslationText"/>
      </w:pPr>
      <w:r>
        <w:rPr>
          <w:rFonts w:ascii="Noto Sans CJK SC" w:hAnsi="Noto Sans CJK SC" w:eastAsia="Noto Sans CJK SC"/>
          <w:sz w:val="21"/>
        </w:rPr>
        <w:t>여러 경의 서분에는 대체로 두 서가 있다. 첫째 증신서는 “이와 같은 법을 내가 부처님께 들었다”고 하고 설한 때와 장소, 함께 들은 대중을 분명히 밝혀 잘못이 아님을 증명해 믿게 한다. 경의 길고 짧음과 관계없이 믿음이 없으면 들어갈 수 없으므로 경 첫머리에 반드시 증신서가 있다. 『대지도론』에서 “때·장소·사람을 말하여 믿음을 내게 한다”고 하였다.</w:t>
      </w:r>
    </w:p>
    <w:p>
      <w:pPr>
        <w:pStyle w:val="SHTKTranslationText"/>
      </w:pPr>
      <w:r>
        <w:rPr>
          <w:rFonts w:ascii="Noto Sans CJK SC" w:hAnsi="Noto Sans CJK SC" w:eastAsia="Noto Sans CJK SC"/>
          <w:sz w:val="21"/>
        </w:rPr>
        <w:t>둘째 발기서는 정종의 법이 생겨난 계기를 밝힌다. 『유마경』의 보배 일산이나 『법화경』의 백호광명 같은 것이다. 증신서는 모든 경이 같으므로 통서 또는 부처가 설법할 당시에는 없고 뒤에 결집하면서 붙였으므로 경후서라 한다. 발기서는 경마다 다르므로 별서 또는 부처가 스스로 정종을 일으킨 뒤 설했으므로 경전서라 한다.</w:t>
      </w:r>
    </w:p>
    <w:p>
      <w:pPr>
        <w:pStyle w:val="SHTKTranslationText"/>
      </w:pPr>
      <w:r>
        <w:rPr>
          <w:rFonts w:ascii="Noto Sans CJK SC" w:hAnsi="Noto Sans CJK SC" w:eastAsia="Noto Sans CJK SC"/>
          <w:sz w:val="21"/>
        </w:rPr>
        <w:t>이 경은 증신서 안에 곧 발기가 들어 있다. 부처님께서 대광명장에 들어 모든 부처와 중생의 청정한 각지에 함께 머무르고, 여러 정토를 나타내며, 보살의 주반이 모두 삼매에 들어 동일한 부처 경계에 있게 함으로써 인과가 다르지 않고 범부와 성인이 같은 근원임을 나타내 이 경의 취지를 일으켰다. 그러므로 별도의 발기서가 없다.</w:t>
      </w:r>
    </w:p>
    <w:p>
      <w:pPr>
        <w:pStyle w:val="SHTKTranslationText"/>
      </w:pPr>
      <w:r>
        <w:rPr>
          <w:rFonts w:ascii="Noto Sans CJK SC" w:hAnsi="Noto Sans CJK SC" w:eastAsia="Noto Sans CJK SC"/>
          <w:sz w:val="21"/>
        </w:rPr>
        <w:t>증신통서를 풀이하기 전에 세 문을 둔다. 첫째 그것을 세우게 된 유래, 둘째 세운 뜻, 셋째 경문 자체의 해석이다.</w:t>
      </w:r>
    </w:p>
    <w:p>
      <w:pPr>
        <w:pStyle w:val="SHTKTranslationText"/>
      </w:pPr>
      <w:r>
        <w:rPr>
          <w:rFonts w:ascii="Noto Sans CJK SC" w:hAnsi="Noto Sans CJK SC" w:eastAsia="Noto Sans CJK SC"/>
          <w:sz w:val="21"/>
        </w:rPr>
        <w:t>부처님께서 열반을 앞두고 아난이 네 일을 묻자 각각 답하셨다. 부처님 열반 뒤에는 사념처에 의지해 머물고, 계를 스승으로 삼으며, 악성 비구는 말없이 물리치고, 모든 경 첫머리에 “여시아문, 한때 부처님께서 어느 곳에서 얼마의 대중과 함께 계셨다”고 쓰라는 것이었다. 사념처는 몸의 부정—종자·주처·자체·자상·구경의 다섯—, 느낌의 괴로움—고수의 고고·낙수의 괴고·사수의 행고—, 마음의 무상, 법의 무아를 관하는 것이다.</w:t>
      </w:r>
    </w:p>
    <w:p>
      <w:pPr>
        <w:pStyle w:val="SHTKTranslationText"/>
      </w:pPr>
      <w:r>
        <w:rPr>
          <w:rFonts w:ascii="Noto Sans CJK SC" w:hAnsi="Noto Sans CJK SC" w:eastAsia="Noto Sans CJK SC"/>
          <w:sz w:val="21"/>
        </w:rPr>
        <w:t>이 형식을 세운 뜻은 셋이다. 첫째 의심을 끊기 위해서이다. 결집할 때 아난이 법좌에 오르자 몸의 상호가 갑자기 부처와 같아 대중은 부처가 다시 일어나 설법하는가, 다른 세계의 부처가 왔는가, 아난이 성불했는가 하는 세 의심을 품었다. “여시아문”이라고 하자 자신이 부처가 아니고 부처에게 들었음이 분명해져 세 의심이 끊어졌다. 둘째 논쟁을 그치게 하기 위해서이다. 스스로 지었다고 하면 논쟁이 생기지만 “나는 부처에게 들었다”고 자기를 폐하여 근원을 밝히므로 역대로 경전의 묘한 법칙이 끊어지지 않았다. 셋째 외도의 경과 다르게 하기 위해서이다. 외도 경전은 첫머리에 길상음을 세우지만 불경은 “여시”를 세운다.</w:t>
      </w:r>
    </w:p>
    <w:p>
      <w:pPr>
        <w:pStyle w:val="SHTKTranslationText"/>
      </w:pPr>
      <w:r>
        <w:rPr>
          <w:rFonts w:ascii="Noto Sans CJK SC" w:hAnsi="Noto Sans CJK SC" w:eastAsia="Noto Sans CJK SC"/>
          <w:sz w:val="21"/>
        </w:rPr>
        <w:t>증신서에는 신·문·시·주·처·중의 여섯 성취가 있다. 여섯 인연이 갖추어지지 않으면 가르침이 일어나지 않으므로 성취라 한다. 글의 편의와 자세함에 따라 셋으로 나누니, 첫째 신·문·시·주, 둘째 진실에 의지한 설처, 셋째 동체법중이다.</w:t>
      </w:r>
    </w:p>
    <w:p>
      <w:pPr>
        <w:pStyle w:val="SHTKSubheading"/>
      </w:pPr>
      <w:r>
        <w:t>경문</w:t>
      </w:r>
    </w:p>
    <w:p>
      <w:pPr>
        <w:pStyle w:val="SHTKBlockLabel"/>
      </w:pPr>
      <w:r>
        <w:t>위치표지</w:t>
      </w:r>
    </w:p>
    <w:p>
      <w:pPr>
        <w:pStyle w:val="SHTKPositionMarker"/>
      </w:pPr>
      <w:bookmarkStart w:id="1021" w:name="loc_0337b19"/>
      <w:r>
        <w:t>[0337b19]</w:t>
      </w:r>
      <w:bookmarkEnd w:id="1021"/>
    </w:p>
    <w:p>
      <w:pPr>
        <w:pStyle w:val="SHTKBlockLabel"/>
      </w:pPr>
      <w:r>
        <w:t>원문</w:t>
      </w:r>
    </w:p>
    <w:p>
      <w:pPr>
        <w:pStyle w:val="SHTKSourceText"/>
        <w:shd w:fill="F3F5F7"/>
      </w:pPr>
      <w:r>
        <w:rPr>
          <w:rFonts w:ascii="Noto Sans CJK SC" w:hAnsi="Noto Sans CJK SC" w:eastAsia="Noto Sans CJK SC"/>
          <w:sz w:val="18"/>
        </w:rPr>
        <w:t>[0337b19] 如是我聞一時婆伽婆。</w:t>
      </w:r>
    </w:p>
    <w:p>
      <w:pPr>
        <w:pStyle w:val="SHTKBlockLabel"/>
      </w:pPr>
      <w:r>
        <w:t>한국어 직역</w:t>
      </w:r>
    </w:p>
    <w:p>
      <w:pPr>
        <w:pStyle w:val="SHTKTranslationText"/>
      </w:pPr>
      <w:r>
        <w:rPr>
          <w:rFonts w:ascii="Noto Sans CJK SC" w:hAnsi="Noto Sans CJK SC" w:eastAsia="Noto Sans CJK SC"/>
          <w:sz w:val="21"/>
        </w:rPr>
        <w:t>이와 같이 나는 들었다. 한때 박가범께서.</w:t>
      </w:r>
    </w:p>
    <w:p>
      <w:pPr>
        <w:pStyle w:val="SHTKSubheading"/>
      </w:pPr>
      <w:r>
        <w:t>총괄 해석</w:t>
      </w:r>
    </w:p>
    <w:p>
      <w:pPr>
        <w:pStyle w:val="SHTKBlockLabel"/>
      </w:pPr>
      <w:r>
        <w:t>위치표지</w:t>
      </w:r>
    </w:p>
    <w:p>
      <w:pPr>
        <w:pStyle w:val="SHTKPositionMarker"/>
      </w:pPr>
      <w:bookmarkStart w:id="1022" w:name="loc_0337b20"/>
      <w:r>
        <w:t>[0337b20]</w:t>
      </w:r>
      <w:bookmarkEnd w:id="1022"/>
    </w:p>
    <w:p>
      <w:pPr>
        <w:pStyle w:val="SHTKBlockLabel"/>
      </w:pPr>
      <w:r>
        <w:t>원문</w:t>
      </w:r>
    </w:p>
    <w:p>
      <w:pPr>
        <w:pStyle w:val="SHTKSourceText"/>
        <w:shd w:fill="F3F5F7"/>
      </w:pPr>
      <w:r>
        <w:rPr>
          <w:rFonts w:ascii="Noto Sans CJK SC" w:hAnsi="Noto Sans CJK SC" w:eastAsia="Noto Sans CJK SC"/>
          <w:sz w:val="18"/>
        </w:rPr>
        <w:t>[0337b20] 解曰此文已具四種成就餘二成就後二各一先且合釋如是我聞者指法之詞也如是之法我從佛聞佛地論云謂結集時諸菩薩眾咸共請言如汝所聞當如是說傳法菩薩便許可彼言如是當說如我所聞釋曰宣法藏者不云阿難乃言菩薩者以佛地經在淨土說故論釋結集者云是菩薩不指聲聞今圓覺經亦淨土說正同彼論矣華嚴疏引纂靈記云摩訶衍藏是文殊師利與阿難海於鐵圍山間結集故與畢鉢羅窟不同集法傳云阿難有三一阿難此云歡喜持聲聞藏二阿難䟦陀此云喜賢持獨覺藏三阿難伽羅此云喜海持菩薩藏但是一人隨德名別大法念經亦說三種但喜賢却是其初第二復云喜持三則同也上合釋竟此下離釋。</w:t>
      </w:r>
    </w:p>
    <w:p>
      <w:pPr>
        <w:pStyle w:val="SHTKBlockLabel"/>
      </w:pPr>
      <w:r>
        <w:t>한국어 직역</w:t>
      </w:r>
    </w:p>
    <w:p>
      <w:pPr>
        <w:pStyle w:val="SHTKTranslationText"/>
      </w:pPr>
      <w:r>
        <w:rPr>
          <w:rFonts w:ascii="Noto Sans CJK SC" w:hAnsi="Noto Sans CJK SC" w:eastAsia="Noto Sans CJK SC"/>
          <w:sz w:val="21"/>
        </w:rPr>
        <w:t>이 글에는 이미 네 성취가 갖추어졌고 나머지 두 성취는 뒤의 두 단락에 하나씩 있다. “여시아문”은 법을 가리키는 말로, “이와 같은 법을 내가 부처님께 들었다”는 뜻이다.</w:t>
      </w:r>
    </w:p>
    <w:p>
      <w:pPr>
        <w:pStyle w:val="SHTKTranslationText"/>
      </w:pPr>
      <w:r>
        <w:rPr>
          <w:rFonts w:ascii="Noto Sans CJK SC" w:hAnsi="Noto Sans CJK SC" w:eastAsia="Noto Sans CJK SC"/>
          <w:sz w:val="21"/>
        </w:rPr>
        <w:t>『불지론』은 결집할 때 여러 보살이 “그대가 들은 대로 마땅히 이와 같이 설하라”고 청하자 전법보살이 “이와 같이 내가 들은 대로 설하겠다”고 허락했다고 한다. 법장을 선포한 이를 아난이 아니라 보살이라 한 것은 『불지경』이 정토에서 설해졌기 때문이다. 이 『원각경』도 정토에서 설해졌으므로 그 논과 같다.</w:t>
      </w:r>
    </w:p>
    <w:p>
      <w:pPr>
        <w:pStyle w:val="SHTKTranslationText"/>
      </w:pPr>
      <w:r>
        <w:rPr>
          <w:rFonts w:ascii="Noto Sans CJK SC" w:hAnsi="Noto Sans CJK SC" w:eastAsia="Noto Sans CJK SC"/>
          <w:sz w:val="21"/>
        </w:rPr>
        <w:t>『화엄경소』가 인용한 『찬령기』는 마하연장을 문수사리와 아난해가 철위산 사이에서 결집했으므로 필발라굴의 결집과 다르다고 한다. 『집법전』은 아난에 셋이 있다고 한다. 환희라 번역하는 아난은 성문장을, 희현이라 번역하는 아난발타는 독각장을, 희해라 번역하는 아난가라는 보살장을 지녔다. 한 사람이 덕에 따라 이름을 달리한 것이다. 『대법념경』도 세 종류를 말하지만 희현이 첫째이고 둘째는 희지라고 하며 셋째는 같다.</w:t>
      </w:r>
    </w:p>
    <w:p>
      <w:pPr>
        <w:pStyle w:val="SHTKSubheading"/>
      </w:pPr>
      <w:r>
        <w:t>여시—신성취</w:t>
      </w:r>
    </w:p>
    <w:p>
      <w:pPr>
        <w:pStyle w:val="SHTKBlockLabel"/>
      </w:pPr>
      <w:r>
        <w:t>위치표지</w:t>
      </w:r>
    </w:p>
    <w:p>
      <w:pPr>
        <w:pStyle w:val="SHTKBlockLabel"/>
      </w:pPr>
      <w:r>
        <w:t>교감·번역 메모</w:t>
      </w:r>
    </w:p>
    <w:p>
      <w:pPr>
        <w:pStyle w:val="SHTKNoteSummary"/>
      </w:pPr>
      <w:r>
        <w:t>교감 요약 | [CBETA 자형 교감] 0337b20: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23" w:name="loc_0337c10"/>
      <w:r>
        <w:t>[0337c10]</w:t>
      </w:r>
      <w:bookmarkEnd w:id="1023"/>
    </w:p>
    <w:p>
      <w:pPr>
        <w:pStyle w:val="SHTKBlockLabel"/>
      </w:pPr>
      <w:r>
        <w:t>원문</w:t>
      </w:r>
    </w:p>
    <w:p>
      <w:pPr>
        <w:pStyle w:val="SHTKSourceText"/>
        <w:shd w:fill="F3F5F7"/>
      </w:pPr>
      <w:r>
        <w:rPr>
          <w:rFonts w:ascii="Noto Sans CJK SC" w:hAnsi="Noto Sans CJK SC" w:eastAsia="Noto Sans CJK SC"/>
          <w:sz w:val="18"/>
        </w:rPr>
        <w:t>[0337c10] 如是者信成就也智論云佛法大海信為能入智為能度信者言是事如是不信者言是事不如是故肇公云信順之辭也信則所言之理順順則師資之道成又聖人說法但為顯如唯如為是故稱如是(劉虬釋也此唯約所詮理)又真不違俗故名如俗順於真為是(真諦三藏釋也約所詮理事)又如者當理之言(言理相順謂之如也)是者無非之稱(生公釋也此同遠公說事如事說理如理能詮之教稱於理事也)又有無不二為如如非有無為是(此約所詮理事無二)若唯就當經釋者凡聖因果不異圓覺名如唯此因果方離過非為是(華嚴疏云無障無礙法界曰如唯此無非為是應隨教門深淺以顯如是不同)。</w:t>
      </w:r>
    </w:p>
    <w:p>
      <w:pPr>
        <w:pStyle w:val="SHTKBlockLabel"/>
      </w:pPr>
      <w:r>
        <w:t>한국어 직역</w:t>
      </w:r>
    </w:p>
    <w:p>
      <w:pPr>
        <w:pStyle w:val="SHTKTranslationText"/>
      </w:pPr>
      <w:r>
        <w:rPr>
          <w:rFonts w:ascii="Noto Sans CJK SC" w:hAnsi="Noto Sans CJK SC" w:eastAsia="Noto Sans CJK SC"/>
          <w:sz w:val="21"/>
        </w:rPr>
        <w:t>『대지도론』은 “불법의 큰 바다에는 믿음으로 들어가고 지혜로 건넌다. 믿는 사람은 이 일이 이와 같다고 하고 믿지 않는 사람은 이와 같지 않다고 한다”고 하였다. 승조는 믿고 따르는 말이라 하였다. 믿으면 설한 이치가 따르게 되고, 따르면 스승과 제자의 도가 성립한다.</w:t>
      </w:r>
    </w:p>
    <w:p>
      <w:pPr>
        <w:pStyle w:val="SHTKTranslationText"/>
      </w:pPr>
      <w:r>
        <w:rPr>
          <w:rFonts w:ascii="Noto Sans CJK SC" w:hAnsi="Noto Sans CJK SC" w:eastAsia="Noto Sans CJK SC"/>
          <w:sz w:val="21"/>
        </w:rPr>
        <w:t>성인의 설법은 오직 진여를 드러내기 위한 것이며 오직 진여만이 옳으므로 ‘여시’라 한다. 이는 유규가 소전의 이치만을 기준으로 풀이한 것이다. 진이 속에 어긋나지 않으므로 ‘여’, 속이 진에 따르므로 ‘시’라고도 한다. 이는 진제 삼장이 소전의 이와 사를 기준으로 풀이한 것이다. 또 ‘여’는 이치에 맞는 말이고 ‘시’는 그릇됨이 없다는 명칭이다. 이는 승조가 능전의 가르침이 이와 사에 맞는다는 측면에서 풀이한 것이다. 또 유와 무가 둘이 아님이 ‘여’이고, ‘여’가 유도 무도 아님이 ‘시’이다.</w:t>
      </w:r>
    </w:p>
    <w:p>
      <w:pPr>
        <w:pStyle w:val="SHTKTranslationText"/>
      </w:pPr>
      <w:r>
        <w:rPr>
          <w:rFonts w:ascii="Noto Sans CJK SC" w:hAnsi="Noto Sans CJK SC" w:eastAsia="Noto Sans CJK SC"/>
          <w:sz w:val="21"/>
        </w:rPr>
        <w:t>이 경만을 기준으로 하면 범부·성인과 인·과가 원각에서 다르지 않은 것을 ‘여’라 하고, 오직 이러한 인과만 허물과 그릇됨을 떠난 것을 ‘시’라 한다. 교문의 깊고 얕음에 따라 ‘여시’의 뜻도 달리 드러내야 한다.</w:t>
      </w:r>
    </w:p>
    <w:p>
      <w:pPr>
        <w:pStyle w:val="SHTKSubheading"/>
      </w:pPr>
      <w:r>
        <w:t>아문—문성취</w:t>
      </w:r>
    </w:p>
    <w:p>
      <w:pPr>
        <w:pStyle w:val="SHTKBlockLabel"/>
      </w:pPr>
      <w:r>
        <w:t>위치표지</w:t>
      </w:r>
    </w:p>
    <w:p>
      <w:pPr>
        <w:pStyle w:val="SHTKPositionMarker"/>
      </w:pPr>
      <w:bookmarkStart w:id="1024" w:name="loc_0337c21"/>
      <w:r>
        <w:t>[0337c21]</w:t>
      </w:r>
      <w:bookmarkEnd w:id="1024"/>
    </w:p>
    <w:p>
      <w:pPr>
        <w:pStyle w:val="SHTKBlockLabel"/>
      </w:pPr>
      <w:r>
        <w:t>원문</w:t>
      </w:r>
    </w:p>
    <w:p>
      <w:pPr>
        <w:pStyle w:val="SHTKSourceText"/>
        <w:shd w:fill="F3F5F7"/>
      </w:pPr>
      <w:r>
        <w:rPr>
          <w:rFonts w:ascii="Noto Sans CJK SC" w:hAnsi="Noto Sans CJK SC" w:eastAsia="Noto Sans CJK SC"/>
          <w:sz w:val="18"/>
        </w:rPr>
        <w:t>[0337c21] 我聞者聞成就也我即文殊及阿難海五蘊假者云何稱我我有四種一凡夫徧計二外道宗計三諸聖隨世假分賓主(大小乘法相)四法身真我(法性)今是後二非那慢心而有所說故無過也聞謂耳根發識大小乘宗各有三說或耳或識或俱俱者為正然或具四緣八緣雖因耳處廢別從總故稱我聞若無相宗我既無我聞亦無聞從緣空故不壞假名即不聞聞耳若約法性此經旨趣傳法菩薩以我無我不二之真我根境非一異之妙耳聞真俗無礙之法門也然阿難所不聞之經有云如來重說有云得深三昧自通若推本而言即阿難是大權菩薩何所不了如不思議境界經說況同文殊結集何滯迹而疑焉。</w:t>
      </w:r>
      <w:r>
        <w:rPr>
          <w:rStyle w:val="CommentReference"/>
        </w:rPr>
      </w:r>
    </w:p>
    <w:p>
      <w:pPr>
        <w:pStyle w:val="SHTKBlockLabel"/>
      </w:pPr>
      <w:r>
        <w:t>한국어 직역</w:t>
      </w:r>
    </w:p>
    <w:p>
      <w:pPr>
        <w:pStyle w:val="SHTKTranslationText"/>
      </w:pPr>
      <w:r>
        <w:rPr>
          <w:rFonts w:ascii="Noto Sans CJK SC" w:hAnsi="Noto Sans CJK SC" w:eastAsia="Noto Sans CJK SC"/>
          <w:sz w:val="21"/>
        </w:rPr>
        <w:t>‘나’는 문수와 아난해라는 오온의 가유이다. 아에는 범부의 변계, 외도의 종계, 성인이 세속을 따라 주객을 임시로 나누는 아, 법신의 진아라는 넷이 있다. 여기서는 뒤의 둘이다. 아만한 마음으로 말한 것이 아니므로 허물이 없다.</w:t>
      </w:r>
    </w:p>
    <w:p>
      <w:pPr>
        <w:pStyle w:val="SHTKTranslationText"/>
      </w:pPr>
      <w:r>
        <w:rPr>
          <w:rFonts w:ascii="Noto Sans CJK SC" w:hAnsi="Noto Sans CJK SC" w:eastAsia="Noto Sans CJK SC"/>
          <w:sz w:val="21"/>
        </w:rPr>
        <w:t>‘들음’은 이근이 식을 일으키는 것이다. 대·소승 각 종에는 귀, 식, 둘 모두라는 세 설이 있고 둘 모두라는 설이 바르다. 네 연 또는 여덟 연을 갖추지만 귀를 원인으로 하더라도 개별을 버리고 총괄을 따라 ‘내가 들었다’고 한다.</w:t>
      </w:r>
    </w:p>
    <w:p>
      <w:pPr>
        <w:pStyle w:val="SHTKTranslationText"/>
      </w:pPr>
      <w:r>
        <w:rPr>
          <w:rFonts w:ascii="Noto Sans CJK SC" w:hAnsi="Noto Sans CJK SC" w:eastAsia="Noto Sans CJK SC"/>
          <w:sz w:val="21"/>
        </w:rPr>
        <w:t>무상종에서는 아도 무아이고 들음도 들음이 없지만 인연 따라 공하므로 가명을 무너뜨리지 않으니 듣지 않으면서 듣는 것이다. 법성종과 이 경의 취지에 따르면 전법보살이 아와 무아가 둘이 아닌 진아와, 근과 경계가 하나도 다르지도 않은 묘한 귀로, 진과 속이 걸림 없는 법문을 들은 것이다.</w:t>
      </w:r>
    </w:p>
    <w:p>
      <w:pPr>
        <w:pStyle w:val="SHTKTranslationText"/>
      </w:pPr>
      <w:r>
        <w:rPr>
          <w:rFonts w:ascii="Noto Sans CJK SC" w:hAnsi="Noto Sans CJK SC" w:eastAsia="Noto Sans CJK SC"/>
          <w:sz w:val="21"/>
        </w:rPr>
        <w:t>아난이 듣지 못한 경에 대해서는 여래가 다시 설했다고도 하고 깊은 삼매를 얻어 스스로 통달했다고도 한다. 근본을 미루어 보면 아난은 대권보살이므로 알지 못할 것이 없다. 더구나 문수와 함께 결집했는데 어찌 겉으로 나타난 자취에 집착하여 의심하겠는가.</w:t>
      </w:r>
    </w:p>
    <w:p>
      <w:pPr>
        <w:pStyle w:val="SHTKBlockLabel"/>
      </w:pPr>
      <w:r>
        <w:t>교감·번역 메모</w:t>
      </w:r>
    </w:p>
    <w:p>
      <w:pPr>
        <w:pStyle w:val="SHTKNoteSummary"/>
      </w:pPr>
      <w:r>
        <w:t>교감 요약 | [CBETA 원교감 복원] note 0338001</w:t>
      </w:r>
    </w:p>
    <w:p>
      <w:pPr>
        <w:pStyle w:val="SHTKNoteDetail"/>
      </w:pPr>
      <w:r>
        <w:t>• 원교감 | 但云一時龍藏為註</w:t>
      </w:r>
    </w:p>
    <w:p>
      <w:pPr>
        <w:pStyle w:val="SHTKNoteDetail"/>
      </w:pPr>
      <w:r>
        <w:t>• 메모 | 사용자 TXT의 숫자형 교감 표지는 보존함.</w:t>
      </w:r>
    </w:p>
    <w:p>
      <w:pPr>
        <w:pStyle w:val="SHTKNoteDetail"/>
      </w:pPr>
      <w:r>
        <w:t>• 출처 | CBETA 공식 xml-p5-2018/X/X09/X09n0243.xml 및 xml-p5/X/X09/X09n0243.xml</w:t>
      </w:r>
    </w:p>
    <w:p>
      <w:pPr>
        <w:pStyle w:val="SHTKSubheading"/>
      </w:pPr>
      <w:r>
        <w:t>일시—시성취</w:t>
      </w:r>
    </w:p>
    <w:p>
      <w:pPr>
        <w:pStyle w:val="SHTKBlockLabel"/>
      </w:pPr>
      <w:r>
        <w:t>위치표지</w:t>
      </w:r>
    </w:p>
    <w:p>
      <w:pPr>
        <w:pStyle w:val="SHTKPositionMarker"/>
      </w:pPr>
      <w:bookmarkStart w:id="1025" w:name="loc_0338a10"/>
      <w:r>
        <w:t>[0338a10]</w:t>
      </w:r>
      <w:bookmarkEnd w:id="1025"/>
    </w:p>
    <w:p>
      <w:pPr>
        <w:pStyle w:val="SHTKBlockLabel"/>
      </w:pPr>
      <w:r>
        <w:t>원문</w:t>
      </w:r>
    </w:p>
    <w:p>
      <w:pPr>
        <w:pStyle w:val="SHTKSourceText"/>
        <w:shd w:fill="F3F5F7"/>
      </w:pPr>
      <w:r>
        <w:rPr>
          <w:rFonts w:ascii="Noto Sans CJK SC" w:hAnsi="Noto Sans CJK SC" w:eastAsia="Noto Sans CJK SC"/>
          <w:sz w:val="18"/>
        </w:rPr>
        <w:t>[0338a10] 一時者時成就也師資合會說聽究竟總言一時揀異餘時也謂如來說經時有無量不能別舉一言略周故[1]但云一時如涅槃云一時佛在恒河岸等又諸方時分延促不定故但言一時若約當宗即說聽之時心境泯理智融凡聖如本始會此諸二法皆一之時然一與時皆無自體但隨世假立婆伽婆者主成就也涅槃云能破煩惱名婆伽婆三德之中即當斷德斷德即顯法身也此宗法報不分淨土說經非應化矣故佛地經云是薄伽梵(六義)最清淨覺極於法界盡虗空窮未來際彼論云次顯諸佛異餘大師(異說餘經之佛)故說世尊功德又為其餘生淨信故況彌勒般若頌云應化非真佛亦非說法者耶若約諸經多是佛字具云佛陀此云覺者謂覺了真妄性相之者據大雲金剛疏引論中心體離念以釋佛字則知有念終不能覺故論又云一切眾生不名為覺以從無始來念念相續未曾離念故又云若有眾生能觀無念者則為向佛智故然覺有三義一自覺覺知自心本無生滅(若以常釋此唯揀凡今則從此便異於二乘及權教菩薩)二覺佗覺一切法無不是如三覺滿二覺理圓稱之為滿若約佛地論即具十義(智障諦覺喻各二)若依華嚴即說十佛(成正覺願業報住持涅槃法界心三昧本性隨樂)若出其體即圓覺也(四成就竟)。</w:t>
      </w:r>
    </w:p>
    <w:p>
      <w:pPr>
        <w:pStyle w:val="SHTKBlockLabel"/>
      </w:pPr>
      <w:r>
        <w:t>한국어 직역</w:t>
      </w:r>
    </w:p>
    <w:p>
      <w:pPr>
        <w:pStyle w:val="SHTKTranslationText"/>
      </w:pPr>
      <w:r>
        <w:rPr>
          <w:rFonts w:ascii="Noto Sans CJK SC" w:hAnsi="Noto Sans CJK SC" w:eastAsia="Noto Sans CJK SC"/>
          <w:sz w:val="21"/>
        </w:rPr>
        <w:t>스승과 제자가 만나 설함과 들음이 모두 끝난 때를 총괄하여 ‘한때’라 하여 다른 때와 구별한다. 여래가 경을 설한 때는 무량하여 낱낱이 들 수 없으므로 한 말로 간략히 포괄한다. 여러 지역의 시간은 길고 짧음이 일정하지 않으므로 역시 ‘한때’라고만 한다.</w:t>
      </w:r>
    </w:p>
    <w:p>
      <w:pPr>
        <w:pStyle w:val="SHTKTranslationText"/>
      </w:pPr>
      <w:r>
        <w:rPr>
          <w:rFonts w:ascii="Noto Sans CJK SC" w:hAnsi="Noto Sans CJK SC" w:eastAsia="Noto Sans CJK SC"/>
          <w:sz w:val="21"/>
        </w:rPr>
        <w:t>이 경의 종지에 따르면 설하고 듣는 때에 마음과 경계가 사라지고, 이치와 지혜가 융합되며, 범부와 성인이 본래와 같고, 시각이 본각과 합하여 이 모든 두 법이 하나가 된 때이다. 그러나 ‘하나’와 ‘때’에는 모두 자체가 없고 세속을 따라 임시로 세운 것이다.</w:t>
      </w:r>
    </w:p>
    <w:p>
      <w:pPr>
        <w:pStyle w:val="Heading4"/>
      </w:pPr>
      <w:r>
        <w:rPr>
          <w:rFonts w:ascii="Noto Sans CJK SC" w:hAnsi="Noto Sans CJK SC" w:eastAsia="Noto Sans CJK SC"/>
        </w:rPr>
        <w:t>박가범—주성취</w:t>
      </w:r>
    </w:p>
    <w:p>
      <w:pPr>
        <w:pStyle w:val="SHTKTranslationText"/>
      </w:pPr>
      <w:r>
        <w:rPr>
          <w:rFonts w:ascii="Noto Sans CJK SC" w:hAnsi="Noto Sans CJK SC" w:eastAsia="Noto Sans CJK SC"/>
          <w:sz w:val="21"/>
        </w:rPr>
        <w:t>『열반경』은 번뇌를 능히 깨뜨리므로 박가범이라 한다고 하였다. 삼덕 가운데 단덕에 해당하고 단덕은 곧 법신을 드러낸다. 이 종에서는 법신과 보신을 나누지 않고 정토에서 설했으므로 응신·화신이 아니다.</w:t>
      </w:r>
    </w:p>
    <w:p>
      <w:pPr>
        <w:pStyle w:val="SHTKTranslationText"/>
      </w:pPr>
      <w:r>
        <w:rPr>
          <w:rFonts w:ascii="Noto Sans CJK SC" w:hAnsi="Noto Sans CJK SC" w:eastAsia="Noto Sans CJK SC"/>
          <w:sz w:val="21"/>
        </w:rPr>
        <w:t>『불지경』은 “이 박가범은 가장 청정한 깨달음으로 법계의 끝, 허공의 끝, 미래의 끝까지 다한다”고 한다. 그 논은 다른 스승들과 다른 부처의 공덕을 드러내고 다른 중생에게 청정한 믿음을 내게 하기 위해 세존의 공덕을 설했다고 한다. 미륵의 『반야송』도 “응화신은 참된 부처가 아니고 설법자도 아니다”라고 하였다.</w:t>
      </w:r>
    </w:p>
    <w:p>
      <w:pPr>
        <w:pStyle w:val="SHTKTranslationText"/>
      </w:pPr>
      <w:r>
        <w:rPr>
          <w:rFonts w:ascii="Noto Sans CJK SC" w:hAnsi="Noto Sans CJK SC" w:eastAsia="Noto Sans CJK SC"/>
          <w:sz w:val="21"/>
        </w:rPr>
        <w:t>여러 경에서 많이 쓰는 ‘불’은 불타를 줄인 말로 ‘깨달은 이’이다. 진·망과 성·상을 깨달아 아는 이이다. 『대운경금강소』가 인용한 『기신론』은 심체가 생각을 떠난 것으로 불자를 풀이한다. 생각이 있으면 끝내 깨달을 수 없다. 논에서 “일체중생을 깨달았다고 하지 않는 것은 무시이래 생각마다 이어져 한 번도 생각을 떠난 적이 없기 때문”이라고 하고, “무념을 관할 수 있는 중생은 불지로 향한다”고 하였다.</w:t>
      </w:r>
    </w:p>
    <w:p>
      <w:pPr>
        <w:pStyle w:val="SHTKTranslationText"/>
      </w:pPr>
      <w:r>
        <w:rPr>
          <w:rFonts w:ascii="Noto Sans CJK SC" w:hAnsi="Noto Sans CJK SC" w:eastAsia="Noto Sans CJK SC"/>
          <w:sz w:val="21"/>
        </w:rPr>
        <w:t>깨달음에는 셋이 있다. 첫째 자각은 자기 마음에 본래 생멸이 없음을 깨닫는 것이다. ‘항상하다’는 뜻만으로 풀이하면 범부만 가리지만, 이렇게 풀이하면 이승과 권교보살과도 다르다. 둘째 각타는 일체법이 진여 아닌 것이 없음을 깨닫는 것이다. 셋째 각만은 두 깨달음의 이치가 원만한 것이다. 『불지론』을 따르면 지혜·장애·진리·깨달음·비유에 각각 둘씩 모두 열 뜻이고, 『화엄경』을 따르면 정각불·원불·업보불·주지불·열반불·법계불·심불·삼매불·본성불·수락불의 십불이다. 그 체를 말하면 곧 원각이다.</w:t>
      </w:r>
    </w:p>
    <w:p>
      <w:pPr>
        <w:pStyle w:val="SHTKTranslationText"/>
      </w:pPr>
      <w:r>
        <w:rPr>
          <w:rFonts w:ascii="Noto Sans CJK SC" w:hAnsi="Noto Sans CJK SC" w:eastAsia="Noto Sans CJK SC"/>
          <w:sz w:val="21"/>
        </w:rPr>
        <w:t>이상으로 네 성취를 마친다.</w:t>
      </w:r>
    </w:p>
    <w:p>
      <w:pPr>
        <w:pStyle w:val="Heading3"/>
      </w:pPr>
      <w:r>
        <w:rPr>
          <w:rFonts w:ascii="Noto Sans CJK SC" w:hAnsi="Noto Sans CJK SC" w:eastAsia="Noto Sans CJK SC"/>
        </w:rPr>
        <w:t>진실에 의지한 설처</w:t>
      </w:r>
    </w:p>
    <w:p>
      <w:pPr>
        <w:pStyle w:val="SHTKSubheading"/>
      </w:pPr>
      <w:r>
        <w:t>처성취와 의문 제기</w:t>
      </w:r>
    </w:p>
    <w:p>
      <w:pPr>
        <w:pStyle w:val="SHTKBlockLabel"/>
      </w:pPr>
      <w:r>
        <w:t>위치표지</w:t>
      </w:r>
    </w:p>
    <w:p>
      <w:pPr>
        <w:pStyle w:val="SHTKPositionMarker"/>
      </w:pPr>
      <w:bookmarkStart w:id="1026" w:name="loc_0338b08"/>
      <w:r>
        <w:t>[0338b08]</w:t>
      </w:r>
      <w:bookmarkEnd w:id="1026"/>
    </w:p>
    <w:p>
      <w:pPr>
        <w:pStyle w:val="SHTKBlockLabel"/>
      </w:pPr>
      <w:r>
        <w:t>원문</w:t>
      </w:r>
    </w:p>
    <w:p>
      <w:pPr>
        <w:pStyle w:val="SHTKSourceText"/>
        <w:shd w:fill="F3F5F7"/>
      </w:pPr>
      <w:r>
        <w:rPr>
          <w:rFonts w:ascii="Noto Sans CJK SC" w:hAnsi="Noto Sans CJK SC" w:eastAsia="Noto Sans CJK SC"/>
          <w:sz w:val="18"/>
        </w:rPr>
        <w:t>[0338b08] 二說處依真者處成就也謂佛入法性源現無邊無礙剎土亦不定分自佗受用故曰依真亦如華嚴云普賢身相如虗空依真而住非國土釋此一門疏文有二初通疑難後正釋文初中或問曰外道言教首建阿優孔老篇章不標處所佛經異此故必以序分為初彰說處則山城有依明說人則主伴無雜六種成就千代楷模邪正區分實由斯矣今云入光明藏三昧正受現諸淨土與諸菩薩同入等者但是真智所造之境非化身形相之依既不言佛在何山城國邑則說經主處文不顯彰幸為釋通覬無所惑答曰夫三身一體四土一性聖言三四者立教有權實對機有隱顯(劣機隱淨現穢勝機隱穢現淨)若揀邪教定釋宗則唯標變化身土(說大小乘法相及大乘破相顯性等經)若除細惑彰妙境則直顯受用自佗(圓覺密嚴之類十有餘本)然此了教委窮識智之體備搜性相之源深究無明之根圓彰無漏之界經宗既詮實境教主須明真佛故受用身居受用土為諸大士說圓覺經然諸大乘經同是淨土說者即深密解脫經(如是我聞一時婆伽婆住法界殿如來境界放大光明普照之處)法集經(婆伽婆在虗空法界無差別住處)稱讚大乘經(婆伽梵住法界藏)密嚴經(住出過三界密嚴之國)諸佛心印經(住如來境界眾寶道場)興顯經(在如來建立之土)大毗盧經(住如來加持廣大金剛法界宮)入印法門經(住如來住持境界)方等王虗空藏經(遊如來無礙智智行處)佛地經(住最勝光曜放大光明普照無邊世界周圓無際超過三界所行之處然如是我聞等言一一皆準深密讚之)略舉十經是此類也然淨土說經儀式稍異學識淺者或謗或疑故佛地論中具有徵釋但解此論自及三隅(十經之意例此皆解)故載其文(次第錄此一段)以遮愚惑聖言定量不假餘詞論曰受用變化二佛土中今此佛土何土所攝說此經佛是為何身(此下有四初謬次正三徵責四圓了初云)有義此土變化土攝說此經佛是變化身(外難云既爾何故經云住最勝超過三界所行處豈是穢土耶下答云)佛為化地前等令其欣樂修因故暫化作淨土妙身神力加眾令暫得見(次云)有義此土受用土攝說此經佛是受用身此淨土量無邊際故(難初義云)若暫化作加眾令見應如餘經分明顯現(法華三變淨土淨名足指按地經文皆云佛神力等)經不說故(佛地不然)是受用身土(結成)若爾此是地上菩薩所應見聞何故於此化佛土中結集流布(假設)傳法菩薩為欲示現一切智者(法報佛身)及所居處(淨土)超過世間(化身穢土)如是示現(此下說現勝之意意有四焉一云)欲令所化生欣樂故(二云)為令發願當生如是淨土見如是佛聞如是法修彼因故(三云)為生廣大勝解有情及諸菩薩勝歡喜故結集流布(結上三也四云)又是勝法於此宜聞然處若非勝化身相麤不可宣說(下結)故受用身居受用土為初地上諸菩薩說令傳法者結集流通(總結成正義次下又假設外難云)若爾何故不但說彼所說法耶(何不但以化身標住山城等處然後但就經內讚說真身淨土勝妙等法如無量壽觀經等耶下又出不標說處之過云)若不說處及能說者(若不說有形相名字化身化土如釋迦在祇園等也)不知此法何處(在何處說)誰說(是何人說)一切生疑(由無主處缺六成就故)故須具說(結也後窮盡道理和會釋云)如實義者釋迦牟尼說此經時(不妨還是釋迦世尊)地前大眾見佛化身居此穢土為其說法地上大眾見受用身居佛淨土為其說法(故亦有雙標淨穢者如等目王三昧經等)所聞雖同(同聞正宗法義)所見各別(有見在舍衛國摩竭耆闍祇園之類身長丈六三十二相八十種好有見在光明無邊清淨國土盧舍那身徧法界有八萬四千相好等有見毗盧遮那在華藏世界及無邊世界一一塵中身具不可說佛剎微塵數相好等)雖俱歡喜信受奉行(各信所見身土所聞之法)解有淺深所行各異(各隨所見所解而修其行)而傳法者為令眾生聞勝希願勤修彼因當生淨土證佛功德故就勝者所見結集言婆伽婆住最勝等(出結集菩薩隱化身穢土位號名相但彰真身淨土境界之意也諸餘經教例亦如然由隨機益故但各就本經意趣隱真身淨土顯化身穢土等也故前云對機有隱顯也)釋曰論釋分明不假別議驗前經等類例照然然前所列之經(十經兼圓覺)皆詮殊勝之事境深細之理趣至於領受結集瓶注不遺者非登地菩薩則不堪任故淨土宣揚唯大士親受展轉流布則群類普霑問華嚴大經宗趣圓博佛土是華藏世界佛身毗盧遮那尚標穢境之中人天七處(初會摩竭提國二及七八普光明殿三忉利天四夜摩五兜率六佗化九祇園並不離欲界故)佛地經等何不然耶答大聖設教權實多門總一切經不出三意謂諸餘經等欲令隨識者趣入故唯舉化身穢土佛地等經欲令隨智者領受故偏舉真身淨土華嚴則識智融通淨穢交徹法界圓攝稱性而談(不逐機宜屈曲)故釋迦全是毗盧不壞娑婆而見華藏是以標舉則給孤(九會摩竭初會同於濁世四處在欲天皆是五濁境)閻浮(三處在天竺)釋相則金地(經說摩竭云其地堅固金剛所成)蓮臺(經云見佛坐蓮華藏師子之座十佛剎微塵數菩薩圍繞一一塵中亦復如是)一一普周法界(佛身一一肢節一一毛端佛土一一微塵皆徧法界)二類各有宗趣何執一而難乎然佛化儀隱顯殊迹一身異應一音異聞故教海無邊權實叵測且天竺小乘宗人尚有總不信大乘經典況時澆(佛滅度百年毱多持律不如佛在六群乳味不如佛在水味況今向二千年耶)處異(震旦與天竺隔遠)詎免疑流今以聖言分明顯示庶袪其惑直入真乘然一部經入由證信故須通決勿厭文繁上來通釋疑難竟。</w:t>
      </w:r>
      <w:r>
        <w:rPr>
          <w:rStyle w:val="CommentReference"/>
        </w:rPr>
      </w:r>
    </w:p>
    <w:p>
      <w:pPr>
        <w:pStyle w:val="SHTKSourceText"/>
        <w:shd w:fill="F3F5F7"/>
      </w:pPr>
      <w:r>
        <w:rPr>
          <w:rFonts w:ascii="Noto Sans CJK SC" w:hAnsi="Noto Sans CJK SC" w:eastAsia="Noto Sans CJK SC"/>
          <w:sz w:val="18"/>
        </w:rPr>
        <w:t>大方廣圓覺經大疏上卷之二</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杌</w:t>
      </w:r>
    </w:p>
    <w:p>
      <w:pPr>
        <w:pStyle w:val="SHTKBlockLabel"/>
      </w:pPr>
      <w:r>
        <w:t>한국어 직역</w:t>
      </w:r>
    </w:p>
    <w:p>
      <w:pPr>
        <w:pStyle w:val="SHTKTranslationText"/>
      </w:pPr>
      <w:r>
        <w:rPr>
          <w:rFonts w:ascii="Noto Sans CJK SC" w:hAnsi="Noto Sans CJK SC" w:eastAsia="Noto Sans CJK SC"/>
          <w:sz w:val="21"/>
        </w:rPr>
        <w:t>부처님께서 법성의 근원에 들어가 끝없고 걸림 없는 국토를 나타내셨으며 자수용과 타수용을 일정하게 나누지 않으므로 ‘진실에 의지한다’고 한다. 『화엄경』에서 “보현의 신상은 허공과 같아 진실에 의지해 머물지 국토에 머물지 않는다”고 한 것과 같다.</w:t>
      </w:r>
    </w:p>
    <w:p>
      <w:pPr>
        <w:pStyle w:val="SHTKTranslationText"/>
      </w:pPr>
      <w:r>
        <w:rPr>
          <w:rFonts w:ascii="Noto Sans CJK SC" w:hAnsi="Noto Sans CJK SC" w:eastAsia="Noto Sans CJK SC"/>
          <w:sz w:val="21"/>
        </w:rPr>
        <w:t>이 문은 먼저 의문을 회통하고 뒤에 본문을 바로 풀이한다.</w:t>
      </w:r>
    </w:p>
    <w:p>
      <w:pPr>
        <w:pStyle w:val="SHTKTranslationText"/>
      </w:pPr>
      <w:r>
        <w:rPr>
          <w:rFonts w:ascii="Noto Sans CJK SC" w:hAnsi="Noto Sans CJK SC" w:eastAsia="Noto Sans CJK SC"/>
          <w:sz w:val="21"/>
        </w:rPr>
        <w:t>어떤 이가 묻는다. “외도의 가르침은 첫머리에 아·우의 길상음을 세우지만, 불경은 그와 다르므로 서분을 먼저 두어 설처를 밝힐 때에는 산과 성에 의지한 바가 있고 설법자를 밝힐 때에는 주반이 뒤섞이지 않게 한다. 육성취는 천대의 모범이며 사교와 정교의 구분도 여기에 있다.</w:t>
      </w:r>
    </w:p>
    <w:p>
      <w:pPr>
        <w:pStyle w:val="SHTKTranslationText"/>
      </w:pPr>
      <w:r>
        <w:rPr>
          <w:rFonts w:ascii="Noto Sans CJK SC" w:hAnsi="Noto Sans CJK SC" w:eastAsia="Noto Sans CJK SC"/>
          <w:sz w:val="21"/>
        </w:rPr>
        <w:t>그런데 이 경은 광명장에 들어 삼매의 정수를 받고 여러 정토를 나타내 보살들과 함께 들어갔다고만 하니 참된 지혜가 만든 경계일 뿐 화신의 형상이 의지한 곳이 아니다. 부처가 어느 산·성·나라·마을에 있었다고 하지 않으므로 설법자와 장소가 분명하지 않다. 풀이하여 의혹이 없게 해 달라.”</w:t>
      </w:r>
    </w:p>
    <w:p>
      <w:pPr>
        <w:pStyle w:val="SHTKBlockLabel"/>
      </w:pPr>
      <w:r>
        <w:t>교감·번역 메모</w:t>
      </w:r>
    </w:p>
    <w:p>
      <w:pPr>
        <w:pStyle w:val="SHTKNoteSummary"/>
      </w:pPr>
      <w:r>
        <w:t>교감 요약 | [CBETA 교감] 0339a01</w:t>
      </w:r>
    </w:p>
    <w:p>
      <w:pPr>
        <w:pStyle w:val="SHTKNoteDetail"/>
      </w:pPr>
      <w:r>
        <w:t>• 저본 독법 | 勝法</w:t>
      </w:r>
    </w:p>
    <w:p>
      <w:pPr>
        <w:pStyle w:val="SHTKNoteDetail"/>
      </w:pPr>
      <w:r>
        <w:t>• 이문 독법 | 法勝</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4"/>
      </w:pPr>
      <w:r>
        <w:rPr>
          <w:rFonts w:ascii="Noto Sans CJK SC" w:hAnsi="Noto Sans CJK SC" w:eastAsia="Noto Sans CJK SC"/>
        </w:rPr>
        <w:t>의문에 대한 답</w:t>
      </w:r>
    </w:p>
    <w:p>
      <w:pPr>
        <w:pStyle w:val="SHTKTranslationText"/>
      </w:pPr>
      <w:r>
        <w:rPr>
          <w:rFonts w:ascii="Noto Sans CJK SC" w:hAnsi="Noto Sans CJK SC" w:eastAsia="Noto Sans CJK SC"/>
          <w:sz w:val="21"/>
        </w:rPr>
        <w:t>삼신은 한 체이고 사토는 한 성품이다. 성인의 말에서 셋과 넷을 세운 것은 가르침에 권·실이 있고 근기에 은·현이 있기 때문이다. 하열한 근기에는 정토를 숨기고 예토를 나타내며, 뛰어난 근기에는 예토를 숨기고 정토를 나타낸다.</w:t>
      </w:r>
    </w:p>
    <w:p>
      <w:pPr>
        <w:pStyle w:val="SHTKTranslationText"/>
      </w:pPr>
      <w:r>
        <w:rPr>
          <w:rFonts w:ascii="Noto Sans CJK SC" w:hAnsi="Noto Sans CJK SC" w:eastAsia="Noto Sans CJK SC"/>
          <w:sz w:val="21"/>
        </w:rPr>
        <w:t>사교를 가리고 종을 확정하는 경은 변화신과 변화토만 표방한다. 소승, 대승법상, 대승파상현성 등의 경이다. 미세한 미혹을 제거하고 묘한 경계를 드러내는 경은 자수용·타수용을 곧바로 나타낸다. 『원각경』·『밀엄경』 등 열여 권이다.</w:t>
      </w:r>
    </w:p>
    <w:p>
      <w:pPr>
        <w:pStyle w:val="SHTKTranslationText"/>
      </w:pPr>
      <w:r>
        <w:rPr>
          <w:rFonts w:ascii="Noto Sans CJK SC" w:hAnsi="Noto Sans CJK SC" w:eastAsia="Noto Sans CJK SC"/>
          <w:sz w:val="21"/>
        </w:rPr>
        <w:t>이 요의교는 식과 지혜의 체를 자세히 궁구하고 성과 상의 근원을 모두 찾으며 무명의 뿌리를 깊이 연구하고 무루의 경계를 원만히 드러낸다. 경의 종지가 실제 경계를 드러내므로 교주도 참된 부처를 밝혀야 한다. 그러므로 수용신이 수용토에 머물며 여러 대사를 위해 『원각경』을 설한다.</w:t>
      </w:r>
    </w:p>
    <w:p>
      <w:pPr>
        <w:pStyle w:val="SHTKTranslationText"/>
      </w:pPr>
      <w:r>
        <w:rPr>
          <w:rFonts w:ascii="Noto Sans CJK SC" w:hAnsi="Noto Sans CJK SC" w:eastAsia="Noto Sans CJK SC"/>
          <w:sz w:val="21"/>
        </w:rPr>
        <w:t>정토에서 설한 대승경에는 『해심밀해탈경』—박가범이 법계전에 머물고 여래경계가 큰 광명을 놓아 두루 비춘 곳—, 『법집경』—허공법계의 차별 없는 주처—, 『칭찬대승경』—법계장—, 『밀엄경』—삼계를 벗어난 밀엄국—, 『제불심인경』—여래경계의 여러 보배 도량—, 『흥현경』—여래가 건립한 국토—, 『대비로경』—여래가 가지한 광대한 금강법계궁—, 『입인법문경』—여래가 주지하는 경계—, 『방등왕허공장경』—여래의 걸림 없는 지혜가 행하는 곳—, 『불지경』—가장 뛰어난 광명이 끝없는 세계를 비추고 삼계가 행하는 곳을 뛰어넘은 곳—이 있다. 간략히 열 경을 들었으며 이 경도 같은 부류이다.</w:t>
      </w:r>
    </w:p>
    <w:p>
      <w:pPr>
        <w:pStyle w:val="SHTKTranslationText"/>
      </w:pPr>
      <w:r>
        <w:rPr>
          <w:rFonts w:ascii="Noto Sans CJK SC" w:hAnsi="Noto Sans CJK SC" w:eastAsia="Noto Sans CJK SC"/>
          <w:sz w:val="21"/>
        </w:rPr>
        <w:t>정토 설법의 의식은 조금 달라 학식이 얕은 이가 비방하거나 의심하기도 한다. 『불지론』의 문답을 실어 어리석은 의혹을 막는다.</w:t>
      </w:r>
    </w:p>
    <w:p>
      <w:pPr>
        <w:pStyle w:val="SHTKTranslationText"/>
      </w:pPr>
      <w:r>
        <w:rPr>
          <w:rFonts w:ascii="Noto Sans CJK SC" w:hAnsi="Noto Sans CJK SC" w:eastAsia="Noto Sans CJK SC"/>
          <w:sz w:val="21"/>
        </w:rPr>
        <w:t>『불지론』은 묻는다. “수용토와 변화토 가운데 이 불토는 어디에 속하고, 이 경을 설한 부처는 어떤 신인가.”</w:t>
      </w:r>
    </w:p>
    <w:p>
      <w:pPr>
        <w:pStyle w:val="SHTKTranslationText"/>
      </w:pPr>
      <w:r>
        <w:rPr>
          <w:rFonts w:ascii="Noto Sans CJK SC" w:hAnsi="Noto Sans CJK SC" w:eastAsia="Noto Sans CJK SC"/>
          <w:sz w:val="21"/>
        </w:rPr>
        <w:t>한 설은 변화토와 변화신이라 한다. 지전의 중생이 즐겨 수행 인을 닦게 하려고 잠시 정토와 묘신을 변화해 만들고 신력으로 대중이 잠시 보게 했다는 것이다.</w:t>
      </w:r>
    </w:p>
    <w:p>
      <w:pPr>
        <w:pStyle w:val="SHTKTranslationText"/>
      </w:pPr>
      <w:r>
        <w:rPr>
          <w:rFonts w:ascii="Noto Sans CJK SC" w:hAnsi="Noto Sans CJK SC" w:eastAsia="Noto Sans CJK SC"/>
          <w:sz w:val="21"/>
        </w:rPr>
        <w:t>다른 설은 수용토와 수용신이라 한다. 이 정토의 분량이 끝이 없기 때문이다. 잠시 변화해 대중이 보게 했다면 『법화경』의 삼변정토나 『유마경』에서 발가락으로 땅을 누른 경우처럼 경문에 불신력으로 나타냈다고 분명히 말해야 하지만 『불지경』에는 그런 말이 없다. 그러므로 수용신토이다.</w:t>
      </w:r>
    </w:p>
    <w:p>
      <w:pPr>
        <w:pStyle w:val="SHTKTranslationText"/>
      </w:pPr>
      <w:r>
        <w:rPr>
          <w:rFonts w:ascii="Noto Sans CJK SC" w:hAnsi="Noto Sans CJK SC" w:eastAsia="Noto Sans CJK SC"/>
          <w:sz w:val="21"/>
        </w:rPr>
        <w:t>그렇다면 지상보살만 보고 들을 수 있는데 왜 변화불토에서 결집해 유통했는가. 전법보살이 일체지자인 법·보신과 그 주처인 정토가 세간의 화신·예토를 뛰어넘음을 보이고, 교화 대상이 즐거워하고 발원하여 그 수행 인을 닦게 하며, 광대한 승해를 지닌 유정과 보살에게 뛰어난 기쁨을 내게 하려고 결집해 유통한 것이다. 또 이 뛰어난 법은 이곳에서 들어야 하지만 장소가 뛰어나지 않고 화신의 상이 거칠면 설할 수 없다. 그러므로 수용신이 수용토에서 초지 이상의 보살에게 설했고 전법자가 결집해 유통했다.</w:t>
      </w:r>
    </w:p>
    <w:p>
      <w:pPr>
        <w:pStyle w:val="SHTKTranslationText"/>
      </w:pPr>
      <w:r>
        <w:rPr>
          <w:rFonts w:ascii="Noto Sans CJK SC" w:hAnsi="Noto Sans CJK SC" w:eastAsia="Noto Sans CJK SC"/>
          <w:sz w:val="21"/>
        </w:rPr>
        <w:t>다시 “그렇다면 왜 그가 설한 법만 전하지 않는가”라고 묻는다. 화신이 산성과 같은 곳에 머문다고 표방한 뒤 경 안에서만 진신·정토를 찬탄할 수도 있는데, 장소와 설법자를 말하지 않으면 이 법을 어디서 누가 설했는지 몰라 모두 의심하므로 반드시 갖추어 말해야 한다.</w:t>
      </w:r>
    </w:p>
    <w:p>
      <w:pPr>
        <w:pStyle w:val="SHTKTranslationText"/>
      </w:pPr>
      <w:r>
        <w:rPr>
          <w:rFonts w:ascii="Noto Sans CJK SC" w:hAnsi="Noto Sans CJK SC" w:eastAsia="Noto Sans CJK SC"/>
          <w:sz w:val="21"/>
        </w:rPr>
        <w:t>궁극의 실제 뜻은 이렇다. 석가모니가 이 경을 설할 때 지전 대중은 부처의 화신이 예토에서 설하는 것을 보았고, 지상 대중은 수용신이 정토에서 설하는 것을 보았다. 들은 법은 같지만 본 것은 달랐다. 어떤 이는 사위국·마갈타국·영취산·기원정사 같은 곳과 장육신의 삼십이상·팔십종호를 보았고, 어떤 이는 광명이 끝없는 청정국토와 법계에 두루한 노사나신의 팔만사천 상호를 보았으며, 어떤 이는 화장세계의 비로자나가 한없는 세계와 낱낱의 티끌 속에서 불찰미진수의 상호를 갖춘 것을 보았다. 모두 기뻐 믿고 받들어 행했지만 이해에는 깊고 얕음이 있고 행도 서로 달랐다.</w:t>
      </w:r>
    </w:p>
    <w:p>
      <w:pPr>
        <w:pStyle w:val="SHTKTranslationText"/>
      </w:pPr>
      <w:r>
        <w:rPr>
          <w:rFonts w:ascii="Noto Sans CJK SC" w:hAnsi="Noto Sans CJK SC" w:eastAsia="Noto Sans CJK SC"/>
          <w:sz w:val="21"/>
        </w:rPr>
        <w:t>전법자는 중생이 뛰어난 경계를 듣고 희구하여 그 인을 부지런히 닦고 정토에 태어나 부처의 공덕을 증득하게 하려고 뛰어난 근기가 본 것을 기준으로 “박가범께서 가장 뛰어난 곳에 머무셨다”고 결집하였다. 곧 화신·예토의 지위와 명칭·형상을 숨기고 진신·정토의 경계만 드러낸 것이다. 다른 경도 근기를 이롭게 하려는 각 경의 취지에 따라 진신·정토를 숨기고 화신·예토를 드러내기도 한다.</w:t>
      </w:r>
    </w:p>
    <w:p>
      <w:pPr>
        <w:pStyle w:val="SHTKTranslationText"/>
      </w:pPr>
      <w:r>
        <w:rPr>
          <w:rFonts w:ascii="Noto Sans CJK SC" w:hAnsi="Noto Sans CJK SC" w:eastAsia="Noto Sans CJK SC"/>
          <w:sz w:val="21"/>
        </w:rPr>
        <w:t>논의 풀이가 분명하므로 별도의 논의가 필요 없다. 앞에 열거한 경도 이와 같이 이해할 수 있다. 그 경들과 『원각경』은 뛰어난 사와 깊고 미세한 이치를 드러내며, 그것을 남김없이 받아 결집할 이는 등지보살이 아니면 감당하지 못한다. 그러므로 정토에서 대사들이 직접 받고 차례로 유통하여 모든 부류가 두루 이익을 입는다.</w:t>
      </w:r>
    </w:p>
    <w:p>
      <w:pPr>
        <w:pStyle w:val="SHTKTranslationText"/>
      </w:pPr>
      <w:r>
        <w:rPr>
          <w:rFonts w:ascii="Noto Sans CJK SC" w:hAnsi="Noto Sans CJK SC" w:eastAsia="Noto Sans CJK SC"/>
          <w:sz w:val="21"/>
        </w:rPr>
        <w:t>묻는다. “『화엄경』은 종취가 원만하고 넓으며 불토는 화장세계, 불신은 비로자나인데도 마갈타국·보광명전·도리천·야마천·도솔천·타화자재천·기원정사처럼 욕계를 떠나지 않은 인간과 하늘의 일곱 장소를 표방한다. 『불지경』 등은 왜 그렇게 하지 않는가.”</w:t>
      </w:r>
    </w:p>
    <w:p>
      <w:pPr>
        <w:pStyle w:val="SHTKTranslationText"/>
      </w:pPr>
      <w:r>
        <w:rPr>
          <w:rFonts w:ascii="Noto Sans CJK SC" w:hAnsi="Noto Sans CJK SC" w:eastAsia="Noto Sans CJK SC"/>
          <w:sz w:val="21"/>
        </w:rPr>
        <w:t>답한다. “성인의 교설에는 권·실의 문이 많지만 모든 경을 세 뜻으로 총괄할 수 있다. 다른 경들은 식을 따르는 사람이 들어가게 하려고 화신·예토만 들고, 『불지경』 등은 지혜를 따르는 사람이 받아들이게 하려고 진신·정토만 든다. 『화엄경』은 식과 지혜가 융통하고 정토와 예토가 서로 꿰뚫리며 법계가 원만히 포섭되어 성품에 맞게 설하므로 근기에 맞추어 굽히지 않는다. 석가가 온전히 비로자나이고 사바를 무너뜨리지 않으면서 화장을 본다.</w:t>
      </w:r>
    </w:p>
    <w:p>
      <w:pPr>
        <w:pStyle w:val="SHTKTranslationText"/>
      </w:pPr>
      <w:r>
        <w:rPr>
          <w:rFonts w:ascii="Noto Sans CJK SC" w:hAnsi="Noto Sans CJK SC" w:eastAsia="Noto Sans CJK SC"/>
          <w:sz w:val="21"/>
        </w:rPr>
        <w:t>그러므로 장소를 표방할 때에는 급고독원·마갈타·염부제와 같은 오탁의 경계를 들지만 그 모습을 풀이할 때에는 금강으로 된 땅과 연화장 사자좌라 하고, 낱낱이 법계에 두루한다고 한다. 두 부류의 경전은 각자의 종취가 있으니 하나만 고집하여 다른 하나를 논난해서는 안 된다.</w:t>
      </w:r>
    </w:p>
    <w:p>
      <w:pPr>
        <w:pStyle w:val="SHTKTranslationText"/>
      </w:pPr>
      <w:r>
        <w:rPr>
          <w:rFonts w:ascii="Noto Sans CJK SC" w:hAnsi="Noto Sans CJK SC" w:eastAsia="Noto Sans CJK SC"/>
          <w:sz w:val="21"/>
        </w:rPr>
        <w:t>부처의 교화 의식은 숨고 드러나는 자취가 다르며 한 몸이 근기에 따라 달리 응하고 한 음성이 달리 들리게 한다. 그러므로 교해는 끝이 없고 권·실은 헤아릴 수 없다. 천축의 소승 종파 사람도 대승경전을 전혀 믿지 않는 이가 있었는데, 하물며 시대가 더욱 혼탁하고 지역도 멀리 다른 지금 의심이 생기지 않겠는가. 부처 열반 백 년 뒤 우바국다가 지닌 율도 부처 당시 육군비구보다 못하고, 당시의 우유 맛도 부처 당시 물맛보다 못하다고 하는데 하물며 거의 이천 년이 지난 지금이겠는가. 중국은 천축과 멀리 떨어져 있다.</w:t>
      </w:r>
    </w:p>
    <w:p>
      <w:pPr>
        <w:pStyle w:val="SHTKTranslationText"/>
      </w:pPr>
      <w:r>
        <w:rPr>
          <w:rFonts w:ascii="Noto Sans CJK SC" w:hAnsi="Noto Sans CJK SC" w:eastAsia="Noto Sans CJK SC"/>
          <w:sz w:val="21"/>
        </w:rPr>
        <w:t>이제 성인의 말을 분명히 제시하여 의혹을 제거하고 곧바로 참된 승에 들어가게 하려 한다. 한 경 전체에 들어가는 길은 증신에 의하므로 반드시 통하여 결단해야 하며 글이 번다하다고 싫어해서는 안 된다.”</w:t>
      </w:r>
    </w:p>
    <w:p>
      <w:pPr>
        <w:pStyle w:val="SHTKTranslationText"/>
      </w:pPr>
      <w:r>
        <w:rPr>
          <w:rFonts w:ascii="Noto Sans CJK SC" w:hAnsi="Noto Sans CJK SC" w:eastAsia="Noto Sans CJK SC"/>
          <w:sz w:val="21"/>
        </w:rPr>
        <w:t>이상으로 의문을 회통하는 해석을 마친다.</w:t>
      </w:r>
    </w:p>
    <w:p>
      <w:pPr>
        <w:pStyle w:val="Heading4"/>
      </w:pPr>
      <w:r>
        <w:rPr>
          <w:rFonts w:ascii="Noto Sans CJK SC" w:hAnsi="Noto Sans CJK SC" w:eastAsia="Noto Sans CJK SC"/>
        </w:rPr>
        <w:t>제10문 및 증신서 주</w:t>
      </w:r>
    </w:p>
    <w:p>
      <w:pPr>
        <w:pStyle w:val="ListNumber"/>
      </w:pPr>
      <w:r>
        <w:rPr>
          <w:rFonts w:ascii="Noto Sans CJK SC" w:hAnsi="Noto Sans CJK SC" w:eastAsia="Noto Sans CJK SC"/>
          <w:b/>
          <w:sz w:val="20"/>
        </w:rPr>
        <w:t>능전·소전</w:t>
      </w:r>
      <w:r>
        <w:rPr>
          <w:rFonts w:ascii="Noto Sans CJK SC" w:hAnsi="Noto Sans CJK SC" w:eastAsia="Noto Sans CJK SC"/>
          <w:sz w:val="20"/>
        </w:rPr>
        <w:t>: 뜻을 드러내는 경전의 언어와 그 언어가 드러내는 법·의미를 말한다.</w:t>
      </w:r>
    </w:p>
    <w:p>
      <w:pPr>
        <w:pStyle w:val="ListNumber"/>
      </w:pPr>
      <w:r>
        <w:rPr>
          <w:rFonts w:ascii="Noto Sans CJK SC" w:hAnsi="Noto Sans CJK SC" w:eastAsia="Noto Sans CJK SC"/>
          <w:b/>
          <w:sz w:val="20"/>
        </w:rPr>
        <w:t>삼대</w:t>
      </w:r>
      <w:r>
        <w:rPr>
          <w:rFonts w:ascii="Noto Sans CJK SC" w:hAnsi="Noto Sans CJK SC" w:eastAsia="Noto Sans CJK SC"/>
          <w:sz w:val="20"/>
        </w:rPr>
        <w:t>: 진여 또는 일심의 체대·상대·용대이다. 이 경 제목에서는 대·방·광에 배대된다.</w:t>
      </w:r>
    </w:p>
    <w:p>
      <w:pPr>
        <w:pStyle w:val="ListNumber"/>
      </w:pPr>
      <w:r>
        <w:rPr>
          <w:rFonts w:ascii="Noto Sans CJK SC" w:hAnsi="Noto Sans CJK SC" w:eastAsia="Noto Sans CJK SC"/>
          <w:b/>
          <w:sz w:val="20"/>
        </w:rPr>
        <w:t>현묘한 용광로[玄鑪]</w:t>
      </w:r>
      <w:r>
        <w:rPr>
          <w:rFonts w:ascii="Noto Sans CJK SC" w:hAnsi="Noto Sans CJK SC" w:eastAsia="Noto Sans CJK SC"/>
          <w:sz w:val="20"/>
        </w:rPr>
        <w:t>: 삼승의 차별상을 녹여 일승으로 회귀시키는 요의교를 비유한다.</w:t>
      </w:r>
    </w:p>
    <w:p>
      <w:pPr>
        <w:pStyle w:val="ListNumber"/>
      </w:pPr>
      <w:r>
        <w:rPr>
          <w:rFonts w:ascii="Noto Sans CJK SC" w:hAnsi="Noto Sans CJK SC" w:eastAsia="Noto Sans CJK SC"/>
          <w:b/>
          <w:sz w:val="20"/>
        </w:rPr>
        <w:t>삼신·사토</w:t>
      </w:r>
      <w:r>
        <w:rPr>
          <w:rFonts w:ascii="Noto Sans CJK SC" w:hAnsi="Noto Sans CJK SC" w:eastAsia="Noto Sans CJK SC"/>
          <w:sz w:val="20"/>
        </w:rPr>
        <w:t>: 법신·보신·화신과 상적광토·실보장엄토·방편유여토·범성동거토를 가리키는 전통적 분류이다. 본문은 이들을 본체상 하나로 본다.</w:t>
      </w:r>
    </w:p>
    <w:p>
      <w:pPr>
        <w:pStyle w:val="ListNumber"/>
      </w:pPr>
      <w:r>
        <w:rPr>
          <w:rFonts w:ascii="Noto Sans CJK SC" w:hAnsi="Noto Sans CJK SC" w:eastAsia="Noto Sans CJK SC"/>
          <w:b/>
          <w:sz w:val="20"/>
        </w:rPr>
        <w:t>육성취</w:t>
      </w:r>
      <w:r>
        <w:rPr>
          <w:rFonts w:ascii="Noto Sans CJK SC" w:hAnsi="Noto Sans CJK SC" w:eastAsia="Noto Sans CJK SC"/>
          <w:sz w:val="20"/>
        </w:rPr>
        <w:t>: 믿음·들음·때·교주·장소·대중이 갖추어진 것을 말한다.</w:t>
      </w:r>
    </w:p>
    <w:p>
      <w:pPr>
        <w:pStyle w:val="ListNumber"/>
      </w:pPr>
      <w:r>
        <w:rPr>
          <w:rFonts w:ascii="Noto Sans CJK SC" w:hAnsi="Noto Sans CJK SC" w:eastAsia="Noto Sans CJK SC"/>
          <w:b/>
          <w:sz w:val="20"/>
        </w:rPr>
        <w:t>아난해</w:t>
      </w:r>
      <w:r>
        <w:rPr>
          <w:rFonts w:ascii="Noto Sans CJK SC" w:hAnsi="Noto Sans CJK SC" w:eastAsia="Noto Sans CJK SC"/>
          <w:sz w:val="20"/>
        </w:rPr>
        <w:t>: 보살장을 결집한 아난의 덕에 따른 명칭으로 제시된다.</w:t>
      </w:r>
    </w:p>
    <w:p>
      <w:pPr>
        <w:pStyle w:val="ListNumber"/>
      </w:pPr>
      <w:r>
        <w:rPr>
          <w:rFonts w:ascii="Noto Sans CJK SC" w:hAnsi="Noto Sans CJK SC" w:eastAsia="Noto Sans CJK SC"/>
          <w:b/>
          <w:sz w:val="20"/>
        </w:rPr>
        <w:t>정토 설법의 두 견해</w:t>
      </w:r>
      <w:r>
        <w:rPr>
          <w:rFonts w:ascii="Noto Sans CJK SC" w:hAnsi="Noto Sans CJK SC" w:eastAsia="Noto Sans CJK SC"/>
          <w:sz w:val="20"/>
        </w:rPr>
        <w:t>: 『불지론』의 논의를 따라 변화신·변화토설과 수용신·수용토설을 제시한 뒤, 근기에 따라 같은 설법을 달리 본다는 회통설로 결론짓는다.</w:t>
      </w:r>
    </w:p>
    <w:p>
      <w:pPr>
        <w:pStyle w:val="Heading3"/>
      </w:pPr>
      <w:r>
        <w:rPr>
          <w:rFonts w:ascii="Noto Sans CJK SC" w:hAnsi="Noto Sans CJK SC" w:eastAsia="Noto Sans CJK SC"/>
        </w:rPr>
        <w:t>음석</w:t>
      </w:r>
    </w:p>
    <w:p>
      <w:pPr>
        <w:pStyle w:val="SHTKBlockLabel"/>
      </w:pPr>
      <w:r>
        <w:t>위치표지</w:t>
      </w:r>
    </w:p>
    <w:p>
      <w:pPr>
        <w:pStyle w:val="SHTKPositionMarker"/>
      </w:pPr>
      <w:bookmarkStart w:id="1027" w:name="loc_0339b22"/>
      <w:r>
        <w:t>[0339b22]</w:t>
      </w:r>
      <w:bookmarkEnd w:id="1027"/>
    </w:p>
    <w:p>
      <w:pPr>
        <w:pStyle w:val="SHTKBlockLabel"/>
      </w:pPr>
      <w:r>
        <w:t>원문</w:t>
      </w:r>
    </w:p>
    <w:p>
      <w:pPr>
        <w:pStyle w:val="SHTKSourceText"/>
        <w:shd w:fill="F3F5F7"/>
      </w:pPr>
      <w:r>
        <w:rPr>
          <w:rFonts w:ascii="Noto Sans CJK SC" w:hAnsi="Noto Sans CJK SC" w:eastAsia="Noto Sans CJK SC"/>
          <w:sz w:val="18"/>
        </w:rPr>
        <w:t>[0339b22] (五忽切音兀木無枝也)。</w:t>
      </w:r>
    </w:p>
    <w:p>
      <w:pPr>
        <w:pStyle w:val="SHTKSourceText"/>
        <w:shd w:fill="F3F5F7"/>
      </w:pPr>
      <w:r>
        <w:rPr>
          <w:rFonts w:ascii="Noto Sans CJK SC" w:hAnsi="Noto Sans CJK SC" w:eastAsia="Noto Sans CJK SC"/>
          <w:sz w:val="18"/>
        </w:rPr>
        <w:t>綟</w:t>
      </w:r>
    </w:p>
    <w:p>
      <w:pPr>
        <w:pStyle w:val="SHTKSourceText"/>
        <w:shd w:fill="F3F5F7"/>
      </w:pPr>
      <w:r>
        <w:rPr>
          <w:rFonts w:ascii="Noto Sans CJK SC" w:hAnsi="Noto Sans CJK SC" w:eastAsia="Noto Sans CJK SC"/>
          <w:sz w:val="18"/>
        </w:rPr>
        <w:t>[0339b22] (力霄切音麗染色也)。</w:t>
      </w:r>
    </w:p>
    <w:p>
      <w:pPr>
        <w:pStyle w:val="SHTKSourceText"/>
        <w:shd w:fill="F3F5F7"/>
      </w:pPr>
      <w:r>
        <w:rPr>
          <w:rFonts w:ascii="Noto Sans CJK SC" w:hAnsi="Noto Sans CJK SC" w:eastAsia="Noto Sans CJK SC"/>
          <w:sz w:val="18"/>
        </w:rPr>
        <w:t>罽</w:t>
      </w:r>
    </w:p>
    <w:p>
      <w:pPr>
        <w:pStyle w:val="SHTKSourceText"/>
        <w:shd w:fill="F3F5F7"/>
      </w:pPr>
      <w:r>
        <w:rPr>
          <w:rFonts w:ascii="Noto Sans CJK SC" w:hAnsi="Noto Sans CJK SC" w:eastAsia="Noto Sans CJK SC"/>
          <w:sz w:val="18"/>
        </w:rPr>
        <w:t>[0339b22] (居例切音計魚網)。</w:t>
      </w:r>
    </w:p>
    <w:p>
      <w:pPr>
        <w:pStyle w:val="SHTKSourceText"/>
        <w:shd w:fill="F3F5F7"/>
      </w:pPr>
      <w:r>
        <w:rPr>
          <w:rFonts w:ascii="Noto Sans CJK SC" w:hAnsi="Noto Sans CJK SC" w:eastAsia="Noto Sans CJK SC"/>
          <w:sz w:val="18"/>
        </w:rPr>
        <w:t>鑪</w:t>
      </w:r>
    </w:p>
    <w:p>
      <w:pPr>
        <w:pStyle w:val="SHTKSourceText"/>
        <w:shd w:fill="F3F5F7"/>
      </w:pPr>
      <w:r>
        <w:rPr>
          <w:rFonts w:ascii="Noto Sans CJK SC" w:hAnsi="Noto Sans CJK SC" w:eastAsia="Noto Sans CJK SC"/>
          <w:sz w:val="18"/>
        </w:rPr>
        <w:t>[0339b22] (音盧火牀也)。</w:t>
      </w:r>
    </w:p>
    <w:p>
      <w:pPr>
        <w:pStyle w:val="SHTKSourceText"/>
        <w:shd w:fill="F3F5F7"/>
      </w:pPr>
      <w:r>
        <w:rPr>
          <w:rFonts w:ascii="Noto Sans CJK SC" w:hAnsi="Noto Sans CJK SC" w:eastAsia="Noto Sans CJK SC"/>
          <w:sz w:val="18"/>
        </w:rPr>
        <w:t>覬</w:t>
      </w:r>
    </w:p>
    <w:p>
      <w:pPr>
        <w:pStyle w:val="SHTKBlockLabel"/>
      </w:pPr>
      <w:r>
        <w:t>한국어 직역</w:t>
      </w:r>
    </w:p>
    <w:p>
      <w:pPr>
        <w:pStyle w:val="SHTKSubheading"/>
      </w:pPr>
      <w:r>
        <w:rPr>
          <w:rFonts w:ascii="Noto Sans CJK SC" w:hAnsi="Noto Sans CJK SC" w:eastAsia="Noto Sans CJK SC"/>
        </w:rPr>
        <w:t>杌</w:t>
      </w:r>
    </w:p>
    <w:p>
      <w:pPr>
        <w:pStyle w:val="SHTKTranslationText"/>
      </w:pPr>
      <w:r>
        <w:rPr>
          <w:rFonts w:ascii="Noto Sans CJK SC" w:hAnsi="Noto Sans CJK SC" w:eastAsia="Noto Sans CJK SC"/>
          <w:sz w:val="21"/>
        </w:rPr>
        <w:t>五忽의 반절이고 음은 兀이며, 가지가 없는 나무이다.</w:t>
      </w:r>
    </w:p>
    <w:p>
      <w:pPr>
        <w:pStyle w:val="SHTKSubheading"/>
      </w:pPr>
      <w:r>
        <w:rPr>
          <w:rFonts w:ascii="Noto Sans CJK SC" w:hAnsi="Noto Sans CJK SC" w:eastAsia="Noto Sans CJK SC"/>
        </w:rPr>
        <w:t>綟</w:t>
      </w:r>
    </w:p>
    <w:p>
      <w:pPr>
        <w:pStyle w:val="SHTKTranslationText"/>
      </w:pPr>
      <w:r>
        <w:rPr>
          <w:rFonts w:ascii="Noto Sans CJK SC" w:hAnsi="Noto Sans CJK SC" w:eastAsia="Noto Sans CJK SC"/>
          <w:sz w:val="21"/>
        </w:rPr>
        <w:t>力霄의 반절이고 음은 麗이며, 색을 물들이는 것이다.</w:t>
      </w:r>
    </w:p>
    <w:p>
      <w:pPr>
        <w:pStyle w:val="SHTKSubheading"/>
      </w:pPr>
      <w:r>
        <w:rPr>
          <w:rFonts w:ascii="Noto Sans CJK SC" w:hAnsi="Noto Sans CJK SC" w:eastAsia="Noto Sans CJK SC"/>
        </w:rPr>
        <w:t>罽</w:t>
      </w:r>
    </w:p>
    <w:p>
      <w:pPr>
        <w:pStyle w:val="SHTKTranslationText"/>
      </w:pPr>
      <w:r>
        <w:rPr>
          <w:rFonts w:ascii="Noto Sans CJK SC" w:hAnsi="Noto Sans CJK SC" w:eastAsia="Noto Sans CJK SC"/>
          <w:sz w:val="21"/>
        </w:rPr>
        <w:t>居例의 반절이고 음은 計이며, 고기잡이 그물이다.</w:t>
      </w:r>
    </w:p>
    <w:p>
      <w:pPr>
        <w:pStyle w:val="SHTKSubheading"/>
      </w:pPr>
      <w:r>
        <w:rPr>
          <w:rFonts w:ascii="Noto Sans CJK SC" w:hAnsi="Noto Sans CJK SC" w:eastAsia="Noto Sans CJK SC"/>
        </w:rPr>
        <w:t>鑪</w:t>
      </w:r>
    </w:p>
    <w:p>
      <w:pPr>
        <w:pStyle w:val="SHTKTranslationText"/>
      </w:pPr>
      <w:r>
        <w:rPr>
          <w:rFonts w:ascii="Noto Sans CJK SC" w:hAnsi="Noto Sans CJK SC" w:eastAsia="Noto Sans CJK SC"/>
          <w:sz w:val="21"/>
        </w:rPr>
        <w:t>음은 盧이며, 불을 피우는 화상(火牀)이다.</w:t>
      </w:r>
    </w:p>
    <w:p>
      <w:pPr>
        <w:pStyle w:val="SHTKSubheading"/>
      </w:pPr>
      <w:r>
        <w:t>覬</w:t>
      </w:r>
    </w:p>
    <w:p>
      <w:pPr>
        <w:pStyle w:val="SHTKBlockLabel"/>
      </w:pPr>
      <w:r>
        <w:t>위치표지</w:t>
      </w:r>
    </w:p>
    <w:p>
      <w:pPr>
        <w:pStyle w:val="SHTKPositionMarker"/>
      </w:pPr>
      <w:bookmarkStart w:id="1028" w:name="loc_0339b23"/>
      <w:r>
        <w:t>[0339b23]</w:t>
      </w:r>
      <w:bookmarkEnd w:id="1028"/>
    </w:p>
    <w:p>
      <w:pPr>
        <w:pStyle w:val="SHTKBlockLabel"/>
      </w:pPr>
      <w:r>
        <w:t>원문</w:t>
      </w:r>
    </w:p>
    <w:p>
      <w:pPr>
        <w:pStyle w:val="SHTKSourceText"/>
        <w:shd w:fill="F3F5F7"/>
      </w:pPr>
      <w:r>
        <w:rPr>
          <w:rFonts w:ascii="Noto Sans CJK SC" w:hAnsi="Noto Sans CJK SC" w:eastAsia="Noto Sans CJK SC"/>
          <w:sz w:val="18"/>
        </w:rPr>
        <w:t>[0339b23] (音冀希望也)。</w:t>
      </w:r>
    </w:p>
    <w:p>
      <w:pPr>
        <w:pStyle w:val="SHTKBlockLabel"/>
      </w:pPr>
      <w:r>
        <w:t>한국어 직역</w:t>
      </w:r>
    </w:p>
    <w:p>
      <w:pPr>
        <w:pStyle w:val="SHTKTranslationText"/>
      </w:pPr>
      <w:r>
        <w:rPr>
          <w:rFonts w:ascii="Noto Sans CJK SC" w:hAnsi="Noto Sans CJK SC" w:eastAsia="Noto Sans CJK SC"/>
          <w:sz w:val="21"/>
        </w:rPr>
        <w:t>음은 冀이며, 희망한다는 뜻이다.</w:t>
      </w:r>
    </w:p>
    <w:p>
      <w:pPr>
        <w:pStyle w:val="Heading3"/>
      </w:pPr>
      <w:r>
        <w:rPr>
          <w:rFonts w:ascii="Noto Sans CJK SC" w:hAnsi="Noto Sans CJK SC" w:eastAsia="Noto Sans CJK SC"/>
        </w:rPr>
        <w:t>상권 제2분권 역대조 메모</w:t>
      </w:r>
    </w:p>
    <w:p>
      <w:pPr>
        <w:pStyle w:val="ListBullet"/>
      </w:pPr>
      <w:r>
        <w:rPr>
          <w:rFonts w:ascii="Noto Sans CJK SC" w:hAnsi="Noto Sans CJK SC" w:eastAsia="Noto Sans CJK SC"/>
          <w:sz w:val="20"/>
        </w:rPr>
        <w:t>원문 범위 [0331c11]–[0339b23]의 제4–10문과 음석을 모두 대응시켰다.</w:t>
      </w:r>
    </w:p>
    <w:p>
      <w:pPr>
        <w:pStyle w:val="ListBullet"/>
      </w:pPr>
      <w:r>
        <w:rPr>
          <w:rFonts w:ascii="Noto Sans CJK SC" w:hAnsi="Noto Sans CJK SC" w:eastAsia="Noto Sans CJK SC"/>
          <w:sz w:val="20"/>
        </w:rPr>
        <w:t>제10문의 제목 해석과 증신서에서 경문, 인용문, 문답, 괄호 세주를 각각 번역문에 반영하였다.</w:t>
      </w:r>
    </w:p>
    <w:p>
      <w:pPr>
        <w:pStyle w:val="ListBullet"/>
      </w:pPr>
      <w:r>
        <w:rPr>
          <w:rFonts w:ascii="Noto Sans CJK SC" w:hAnsi="Noto Sans CJK SC" w:eastAsia="Noto Sans CJK SC"/>
          <w:sz w:val="20"/>
        </w:rPr>
        <w:t>법상종·법성종·파상종, 일심이문·삼세육추, 돈점오수의 용어는 상권 제1분권의 통합 용어표와 일치시켰다.</w:t>
      </w:r>
    </w:p>
    <w:p>
      <w:pPr>
        <w:pStyle w:val="ListBullet"/>
      </w:pPr>
      <w:r>
        <w:rPr>
          <w:rFonts w:ascii="Noto Sans CJK SC" w:hAnsi="Noto Sans CJK SC" w:eastAsia="Noto Sans CJK SC"/>
          <w:sz w:val="20"/>
        </w:rPr>
        <w:t>사의 명칭, 오교 배대, 정토 설법의 층위를 임의로 단순화하지 않고 원문의 복수 견해를 유지하였다.</w:t>
      </w:r>
    </w:p>
    <w:p>
      <w:pPr>
        <w:pStyle w:val="Heading2"/>
        <w:pageBreakBefore/>
      </w:pPr>
      <w:r>
        <w:t>상권 제3분권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大方廣圓覺經大疏上卷之三</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상권 제3분권</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서분 본문의 계속</w:t>
      </w:r>
    </w:p>
    <w:p>
      <w:pPr>
        <w:pStyle w:val="SHTKSubheading"/>
      </w:pPr>
      <w:r>
        <w:t>과단</w:t>
      </w:r>
    </w:p>
    <w:p>
      <w:pPr>
        <w:pStyle w:val="SHTKBlockLabel"/>
      </w:pPr>
      <w:r>
        <w:t>위치표지</w:t>
      </w:r>
    </w:p>
    <w:p>
      <w:pPr>
        <w:pStyle w:val="SHTKPositionMarker"/>
      </w:pPr>
      <w:bookmarkStart w:id="1029" w:name="loc_0339c06"/>
      <w:r>
        <w:t>[0339c06]</w:t>
      </w:r>
      <w:bookmarkEnd w:id="1029"/>
    </w:p>
    <w:p>
      <w:pPr>
        <w:pStyle w:val="SHTKBlockLabel"/>
      </w:pPr>
      <w:r>
        <w:t>원문</w:t>
      </w:r>
    </w:p>
    <w:p>
      <w:pPr>
        <w:pStyle w:val="SHTKSourceText"/>
        <w:shd w:fill="F3F5F7"/>
      </w:pPr>
      <w:r>
        <w:rPr>
          <w:rFonts w:ascii="Noto Sans CJK SC" w:hAnsi="Noto Sans CJK SC" w:eastAsia="Noto Sans CJK SC"/>
          <w:sz w:val="18"/>
        </w:rPr>
        <w:t>[0339c06] 此下正釋本文文分兩段初攝相歸真後稱真現土初中三一標入智用之源二明與凡聖同體三總彰稱體圓徧今初。</w:t>
      </w:r>
    </w:p>
    <w:p>
      <w:pPr>
        <w:pStyle w:val="SHTKBlockLabel"/>
      </w:pPr>
      <w:r>
        <w:t>한국어 직역</w:t>
      </w:r>
    </w:p>
    <w:p>
      <w:pPr>
        <w:pStyle w:val="SHTKTranslationText"/>
      </w:pPr>
      <w:r>
        <w:rPr>
          <w:rFonts w:ascii="Noto Sans CJK SC" w:hAnsi="Noto Sans CJK SC" w:eastAsia="Noto Sans CJK SC"/>
          <w:sz w:val="21"/>
        </w:rPr>
        <w:t>이 아래에서 본문을 바로 풀이한다. 글은 두 단락이다. 첫째 상을 거두어 진실로 돌아가고, 둘째 진실에 맞추어 국토를 나타낸다.</w:t>
      </w:r>
    </w:p>
    <w:p>
      <w:pPr>
        <w:pStyle w:val="SHTKTranslationText"/>
      </w:pPr>
      <w:r>
        <w:rPr>
          <w:rFonts w:ascii="Noto Sans CJK SC" w:hAnsi="Noto Sans CJK SC" w:eastAsia="Noto Sans CJK SC"/>
          <w:sz w:val="21"/>
        </w:rPr>
        <w:t>첫째는 다시 셋이다. 첫째 지혜와 작용의 근원에 들어감을 표방하고, 둘째 범부·성인과 체가 같음을 밝히며, 셋째 그 체에 맞추어 원만히 두루함을 총괄해 드러낸다.</w:t>
      </w:r>
    </w:p>
    <w:p>
      <w:pPr>
        <w:pStyle w:val="SHTKSubheading"/>
      </w:pPr>
      <w:r>
        <w:t>경문</w:t>
      </w:r>
    </w:p>
    <w:p>
      <w:pPr>
        <w:pStyle w:val="SHTKBlockLabel"/>
      </w:pPr>
      <w:r>
        <w:t>위치표지</w:t>
      </w:r>
    </w:p>
    <w:p>
      <w:pPr>
        <w:pStyle w:val="SHTKPositionMarker"/>
      </w:pPr>
      <w:bookmarkStart w:id="1030" w:name="loc_0339c09"/>
      <w:r>
        <w:t>[0339c09]</w:t>
      </w:r>
      <w:bookmarkEnd w:id="1030"/>
    </w:p>
    <w:p>
      <w:pPr>
        <w:pStyle w:val="SHTKBlockLabel"/>
      </w:pPr>
      <w:r>
        <w:t>원문</w:t>
      </w:r>
    </w:p>
    <w:p>
      <w:pPr>
        <w:pStyle w:val="SHTKSourceText"/>
        <w:shd w:fill="F3F5F7"/>
      </w:pPr>
      <w:r>
        <w:rPr>
          <w:rFonts w:ascii="Noto Sans CJK SC" w:hAnsi="Noto Sans CJK SC" w:eastAsia="Noto Sans CJK SC"/>
          <w:sz w:val="18"/>
        </w:rPr>
        <w:t>[0339c09] 入於神通大光明藏三昧正受。</w:t>
      </w:r>
    </w:p>
    <w:p>
      <w:pPr>
        <w:pStyle w:val="SHTKBlockLabel"/>
      </w:pPr>
      <w:r>
        <w:t>한국어 직역</w:t>
      </w:r>
    </w:p>
    <w:p>
      <w:pPr>
        <w:pStyle w:val="SHTKTranslationText"/>
      </w:pPr>
      <w:r>
        <w:rPr>
          <w:rFonts w:ascii="Noto Sans CJK SC" w:hAnsi="Noto Sans CJK SC" w:eastAsia="Noto Sans CJK SC"/>
          <w:sz w:val="21"/>
        </w:rPr>
        <w:t>신통대광명장에 들어가 삼매의 정수를 받으셨다.</w:t>
      </w:r>
    </w:p>
    <w:p>
      <w:pPr>
        <w:pStyle w:val="SHTKSubheading"/>
      </w:pPr>
      <w:r>
        <w:t>해석</w:t>
      </w:r>
    </w:p>
    <w:p>
      <w:pPr>
        <w:pStyle w:val="SHTKBlockLabel"/>
      </w:pPr>
      <w:r>
        <w:t>위치표지</w:t>
      </w:r>
    </w:p>
    <w:p>
      <w:pPr>
        <w:pStyle w:val="SHTKPositionMarker"/>
      </w:pPr>
      <w:bookmarkStart w:id="1031" w:name="loc_0339c10"/>
      <w:r>
        <w:t>[0339c10]</w:t>
      </w:r>
      <w:bookmarkEnd w:id="1031"/>
    </w:p>
    <w:p>
      <w:pPr>
        <w:pStyle w:val="SHTKBlockLabel"/>
      </w:pPr>
      <w:r>
        <w:t>원문</w:t>
      </w:r>
    </w:p>
    <w:p>
      <w:pPr>
        <w:pStyle w:val="SHTKSourceText"/>
        <w:shd w:fill="F3F5F7"/>
      </w:pPr>
      <w:r>
        <w:rPr>
          <w:rFonts w:ascii="Noto Sans CJK SC" w:hAnsi="Noto Sans CJK SC" w:eastAsia="Noto Sans CJK SC"/>
          <w:sz w:val="18"/>
        </w:rPr>
        <w:t>[0339c10] 解曰藏即寶性法界藏起信心真如是諸佛眾生之本源神(妙用難測)通(自在無壅)光明之性體塵沙德用並蘊其中百千通光皆從斯起故云藏也亦名法性土亦名常寂光土息諸分別智與理冥名為入矣然諸佛有常光放光若約常光光即是藏謂心性本明迷之似暗妄想既盡顯煥無涯故論云心性不起即是大智慧光明徧照法界若約所放光及所起通即神通光明之藏(持業依主配之可知)然通與光數皆無量若取類說者通即或六或十光則身光智光三昧正受者唐梵雙彰安住藏中不受諸受名為正受(又三昧此云正思謂在定時於所緣境審正思察故正揀尋伺思揀昏沈如曉公說)二明與凡聖同體者既入其源即同其體故論云無漏無明種種業幻皆同真如性相華嚴亦云如心佛亦爾如佛眾生然心佛及眾生是三無差別又月上經云我亦當知十方佛皆悉同體覺一法真如體性無有二無量眾生同實際文中二初明聖同。</w:t>
      </w:r>
    </w:p>
    <w:p>
      <w:pPr>
        <w:pStyle w:val="SHTKBlockLabel"/>
      </w:pPr>
      <w:r>
        <w:t>한국어 직역</w:t>
      </w:r>
    </w:p>
    <w:p>
      <w:pPr>
        <w:pStyle w:val="SHTKTranslationText"/>
      </w:pPr>
      <w:r>
        <w:rPr>
          <w:rFonts w:ascii="Noto Sans CJK SC" w:hAnsi="Noto Sans CJK SC" w:eastAsia="Noto Sans CJK SC"/>
          <w:sz w:val="21"/>
        </w:rPr>
        <w:t>‘장’은 보성법계장이고 『기신론』에서 말하는 심진여이며 모든 부처와 중생의 근원이다. ‘신’은 묘한 작용을 헤아리기 어려운 것이고, ‘통’은 자재하여 막힘이 없는 것이다. 광명의 성품과 체, 티끌 수처럼 많은 덕과 작용이 모두 그 안에 쌓여 있으며 백천의 신통과 광명이 모두 여기서 일어나므로 ‘장’이라 한다. 법성토 또는 상적광토라고도 한다.</w:t>
      </w:r>
    </w:p>
    <w:p>
      <w:pPr>
        <w:pStyle w:val="SHTKTranslationText"/>
      </w:pPr>
      <w:r>
        <w:rPr>
          <w:rFonts w:ascii="Noto Sans CJK SC" w:hAnsi="Noto Sans CJK SC" w:eastAsia="Noto Sans CJK SC"/>
          <w:sz w:val="21"/>
        </w:rPr>
        <w:t>모든 분별을 쉬어 지혜가 이치와 그윽이 합하는 것을 ‘들어간다’고 한다. 모든 부처에게는 항상한 광명과 놓아 보내는 광명이 있다. 항상한 광명을 기준으로 하면 광명 자체가 장이다. 심성은 본래 밝지만 미혹하면 어두운 듯하고 망상이 다하면 끝없이 밝게 드러난다. 그러므로 『기신론』에서 “심성이 일어나지 않으면 곧 대지혜광명이 법계를 두루 비춘다”고 하였다.</w:t>
      </w:r>
    </w:p>
    <w:p>
      <w:pPr>
        <w:pStyle w:val="SHTKTranslationText"/>
      </w:pPr>
      <w:r>
        <w:rPr>
          <w:rFonts w:ascii="Noto Sans CJK SC" w:hAnsi="Noto Sans CJK SC" w:eastAsia="Noto Sans CJK SC"/>
          <w:sz w:val="21"/>
        </w:rPr>
        <w:t>놓아 보내는 광명과 일으키는 신통을 기준으로 하면 신통과 광명을 간직한 장이다. 지업석·의주석의 배대는 알 수 있다. 신통과 광명의 수는 무량하지만 부류에 따라 말하면 신통은 육신통 또는 십신통이고 광명은 신광과 지광이다.</w:t>
      </w:r>
    </w:p>
    <w:p>
      <w:pPr>
        <w:pStyle w:val="SHTKTranslationText"/>
      </w:pPr>
      <w:r>
        <w:rPr>
          <w:rFonts w:ascii="Noto Sans CJK SC" w:hAnsi="Noto Sans CJK SC" w:eastAsia="Noto Sans CJK SC"/>
          <w:sz w:val="21"/>
        </w:rPr>
        <w:t>‘삼매정수’는 범어와 한역을 함께 나타낸 것이다. 장 안에 편안히 머물러 어떤 느낌도 받지 않는 것을 정수라 한다. 또 삼매는 ‘바른 사유’라고 번역한다. 선정에 있을 때 소연의 경계를 자세하고 바르게 사찰하기 때문이다. ‘바름’은 심·사를 가리고 ‘사유’는 혼침을 가린다는 효공의 풀이도 있다.</w:t>
      </w:r>
    </w:p>
    <w:p>
      <w:pPr>
        <w:pStyle w:val="SHTKTranslationText"/>
      </w:pPr>
      <w:r>
        <w:rPr>
          <w:rFonts w:ascii="Noto Sans CJK SC" w:hAnsi="Noto Sans CJK SC" w:eastAsia="Noto Sans CJK SC"/>
          <w:sz w:val="21"/>
        </w:rPr>
        <w:t>다음은 범부·성인과 체가 같음을 밝힌다. 근원에 들어가면 그 체와 같아진다. 『기신론』에서 “무루·무명과 갖가지 업의 환상은 모두 진여의 성·상과 같다”고 하였고, 『화엄경』에서 “마음과 같이 부처도 그러하고 부처와 같이 중생도 그러하니, 마음·부처·중생 이 셋은 차별이 없다”고 하였다. 『월상경』도 “나 또한 시방 부처가 모두 한 법을 함께 깨달아 진여의 체성에 둘이 없고 무량중생이 실제의 경계와 같음을 알아야 한다”고 하였다.</w:t>
      </w:r>
    </w:p>
    <w:p>
      <w:pPr>
        <w:pStyle w:val="SHTKSubheading"/>
      </w:pPr>
      <w:r>
        <w:t>경문</w:t>
      </w:r>
    </w:p>
    <w:p>
      <w:pPr>
        <w:pStyle w:val="SHTKBlockLabel"/>
      </w:pPr>
      <w:r>
        <w:t>위치표지</w:t>
      </w:r>
    </w:p>
    <w:p>
      <w:pPr>
        <w:pStyle w:val="SHTKPositionMarker"/>
      </w:pPr>
      <w:bookmarkStart w:id="1032" w:name="loc_0340a03"/>
      <w:r>
        <w:t>[0340a03]</w:t>
      </w:r>
      <w:bookmarkEnd w:id="1032"/>
    </w:p>
    <w:p>
      <w:pPr>
        <w:pStyle w:val="SHTKBlockLabel"/>
      </w:pPr>
      <w:r>
        <w:t>원문</w:t>
      </w:r>
    </w:p>
    <w:p>
      <w:pPr>
        <w:pStyle w:val="SHTKSourceText"/>
        <w:shd w:fill="F3F5F7"/>
      </w:pPr>
      <w:r>
        <w:rPr>
          <w:rFonts w:ascii="Noto Sans CJK SC" w:hAnsi="Noto Sans CJK SC" w:eastAsia="Noto Sans CJK SC"/>
          <w:sz w:val="18"/>
        </w:rPr>
        <w:t>[0340a03] 一切如來光嚴住持。</w:t>
      </w:r>
    </w:p>
    <w:p>
      <w:pPr>
        <w:pStyle w:val="SHTKBlockLabel"/>
      </w:pPr>
      <w:r>
        <w:t>한국어 직역</w:t>
      </w:r>
    </w:p>
    <w:p>
      <w:pPr>
        <w:pStyle w:val="SHTKTranslationText"/>
      </w:pPr>
      <w:r>
        <w:rPr>
          <w:rFonts w:ascii="Noto Sans CJK SC" w:hAnsi="Noto Sans CJK SC" w:eastAsia="Noto Sans CJK SC"/>
          <w:sz w:val="21"/>
        </w:rPr>
        <w:t>모든 여래가 광명으로 장엄하여 머물러 지니는 곳이며,</w:t>
      </w:r>
    </w:p>
    <w:p>
      <w:pPr>
        <w:pStyle w:val="SHTKSubheading"/>
      </w:pPr>
      <w:r>
        <w:t>해석</w:t>
      </w:r>
    </w:p>
    <w:p>
      <w:pPr>
        <w:pStyle w:val="SHTKBlockLabel"/>
      </w:pPr>
      <w:r>
        <w:t>위치표지</w:t>
      </w:r>
    </w:p>
    <w:p>
      <w:pPr>
        <w:pStyle w:val="SHTKPositionMarker"/>
      </w:pPr>
      <w:bookmarkStart w:id="1033" w:name="loc_0340a04"/>
      <w:r>
        <w:t>[0340a04]</w:t>
      </w:r>
      <w:bookmarkEnd w:id="1033"/>
    </w:p>
    <w:p>
      <w:pPr>
        <w:pStyle w:val="SHTKBlockLabel"/>
      </w:pPr>
      <w:r>
        <w:t>원문</w:t>
      </w:r>
    </w:p>
    <w:p>
      <w:pPr>
        <w:pStyle w:val="SHTKSourceText"/>
        <w:shd w:fill="F3F5F7"/>
      </w:pPr>
      <w:r>
        <w:rPr>
          <w:rFonts w:ascii="Noto Sans CJK SC" w:hAnsi="Noto Sans CJK SC" w:eastAsia="Noto Sans CJK SC"/>
          <w:sz w:val="18"/>
        </w:rPr>
        <w:t>[0340a04] 解曰一切即十方三世故華嚴云十方諸如來同共一法身一心一智慧力無畏亦然本覺真理名如能證始覺之智名來始本不二名曰如來是則眾生有本無始是如不來光嚴者重重交光照曜炳著住謂安住永絕攀緣持謂任持不失不壞後明凡同。</w:t>
      </w:r>
    </w:p>
    <w:p>
      <w:pPr>
        <w:pStyle w:val="SHTKBlockLabel"/>
      </w:pPr>
      <w:r>
        <w:t>한국어 직역</w:t>
      </w:r>
    </w:p>
    <w:p>
      <w:pPr>
        <w:pStyle w:val="SHTKTranslationText"/>
      </w:pPr>
      <w:r>
        <w:rPr>
          <w:rFonts w:ascii="Noto Sans CJK SC" w:hAnsi="Noto Sans CJK SC" w:eastAsia="Noto Sans CJK SC"/>
          <w:sz w:val="21"/>
        </w:rPr>
        <w:t>‘모든’은 시방삼세를 말한다. 『화엄경』에서 “시방의 모든 여래는 함께 한 법신이며 한마음·한 지혜이고 힘과 무외도 그러하다”고 하였다.</w:t>
      </w:r>
    </w:p>
    <w:p>
      <w:pPr>
        <w:pStyle w:val="SHTKTranslationText"/>
      </w:pPr>
      <w:r>
        <w:rPr>
          <w:rFonts w:ascii="Noto Sans CJK SC" w:hAnsi="Noto Sans CJK SC" w:eastAsia="Noto Sans CJK SC"/>
          <w:sz w:val="21"/>
        </w:rPr>
        <w:t>본각의 참된 이치를 ‘여(如)’라 하고 그것을 능히 증득하는 시각의 지혜를 ‘래(來)’라 하며, 시각과 본각이 둘이 아닌 것을 ‘여래’라 한다. 중생은 본각은 있지만 시각이 없으므로 ‘여’이되 ‘래’하지 않은 것이다.</w:t>
      </w:r>
    </w:p>
    <w:p>
      <w:pPr>
        <w:pStyle w:val="SHTKTranslationText"/>
      </w:pPr>
      <w:r>
        <w:rPr>
          <w:rFonts w:ascii="Noto Sans CJK SC" w:hAnsi="Noto Sans CJK SC" w:eastAsia="Noto Sans CJK SC"/>
          <w:sz w:val="21"/>
        </w:rPr>
        <w:t>‘광명장엄’은 광명들이 거듭 서로 교차하여 비추어 찬란하게 드러나는 것이고, ‘주’는 편안히 머물러 반연이 영원히 끊어진 것이며, ‘지’는 맡아 지녀 잃거나 무너지지 않는 것이다.</w:t>
      </w:r>
    </w:p>
    <w:p>
      <w:pPr>
        <w:pStyle w:val="SHTKSubheading"/>
      </w:pPr>
      <w:r>
        <w:t>경문</w:t>
      </w:r>
    </w:p>
    <w:p>
      <w:pPr>
        <w:pStyle w:val="SHTKBlockLabel"/>
      </w:pPr>
      <w:r>
        <w:t>위치표지</w:t>
      </w:r>
    </w:p>
    <w:p>
      <w:pPr>
        <w:pStyle w:val="SHTKPositionMarker"/>
      </w:pPr>
      <w:bookmarkStart w:id="1034" w:name="loc_0340a10"/>
      <w:r>
        <w:t>[0340a10]</w:t>
      </w:r>
      <w:bookmarkEnd w:id="1034"/>
    </w:p>
    <w:p>
      <w:pPr>
        <w:pStyle w:val="SHTKBlockLabel"/>
      </w:pPr>
      <w:r>
        <w:t>원문</w:t>
      </w:r>
    </w:p>
    <w:p>
      <w:pPr>
        <w:pStyle w:val="SHTKSourceText"/>
        <w:shd w:fill="F3F5F7"/>
      </w:pPr>
      <w:r>
        <w:rPr>
          <w:rFonts w:ascii="Noto Sans CJK SC" w:hAnsi="Noto Sans CJK SC" w:eastAsia="Noto Sans CJK SC"/>
          <w:sz w:val="18"/>
        </w:rPr>
        <w:t>[0340a10] 是諸眾生清淨覺地。</w:t>
      </w:r>
    </w:p>
    <w:p>
      <w:pPr>
        <w:pStyle w:val="SHTKBlockLabel"/>
      </w:pPr>
      <w:r>
        <w:t>한국어 직역</w:t>
      </w:r>
    </w:p>
    <w:p>
      <w:pPr>
        <w:pStyle w:val="SHTKTranslationText"/>
      </w:pPr>
      <w:r>
        <w:rPr>
          <w:rFonts w:ascii="Noto Sans CJK SC" w:hAnsi="Noto Sans CJK SC" w:eastAsia="Noto Sans CJK SC"/>
          <w:sz w:val="21"/>
        </w:rPr>
        <w:t>이는 모든 중생의 청정한 깨달음의 땅이다.</w:t>
      </w:r>
    </w:p>
    <w:p>
      <w:pPr>
        <w:pStyle w:val="SHTKSubheading"/>
      </w:pPr>
      <w:r>
        <w:t>해석</w:t>
      </w:r>
    </w:p>
    <w:p>
      <w:pPr>
        <w:pStyle w:val="SHTKBlockLabel"/>
      </w:pPr>
      <w:r>
        <w:t>위치표지</w:t>
      </w:r>
    </w:p>
    <w:p>
      <w:pPr>
        <w:pStyle w:val="SHTKPositionMarker"/>
      </w:pPr>
      <w:bookmarkStart w:id="1035" w:name="loc_0340a11"/>
      <w:r>
        <w:t>[0340a11]</w:t>
      </w:r>
      <w:bookmarkEnd w:id="1035"/>
    </w:p>
    <w:p>
      <w:pPr>
        <w:pStyle w:val="SHTKBlockLabel"/>
      </w:pPr>
      <w:r>
        <w:t>원문</w:t>
      </w:r>
    </w:p>
    <w:p>
      <w:pPr>
        <w:pStyle w:val="SHTKSourceText"/>
        <w:shd w:fill="F3F5F7"/>
      </w:pPr>
      <w:r>
        <w:rPr>
          <w:rFonts w:ascii="Noto Sans CJK SC" w:hAnsi="Noto Sans CJK SC" w:eastAsia="Noto Sans CJK SC"/>
          <w:sz w:val="18"/>
        </w:rPr>
        <w:t>[0340a11] 解曰迷真起妄妄見眾生妄體元空全是本覺心地(論云一切眾生本來常住入於涅槃)妄不能染故云清淨(勝鬘經云染而不染)然聖證此境直曰住持凡不知同但指覺地三總明稱體圓徧。</w:t>
      </w:r>
    </w:p>
    <w:p>
      <w:pPr>
        <w:pStyle w:val="SHTKBlockLabel"/>
      </w:pPr>
      <w:r>
        <w:t>한국어 직역</w:t>
      </w:r>
    </w:p>
    <w:p>
      <w:pPr>
        <w:pStyle w:val="SHTKTranslationText"/>
      </w:pPr>
      <w:r>
        <w:rPr>
          <w:rFonts w:ascii="Noto Sans CJK SC" w:hAnsi="Noto Sans CJK SC" w:eastAsia="Noto Sans CJK SC"/>
          <w:sz w:val="21"/>
        </w:rPr>
        <w:t>진실에 미혹하여 망을 일으키고 망으로 중생을 보지만, 망의 체는 본래 공하여 전체가 본각의 심지이다. 『기신론』에서 “일체중생은 본래부터 항상 열반에 들어가 있다”고 하였다. 망이 물들일 수 없으므로 청정이라 한다. 『승만경』에서 “물들었지만 물들지 않는다”고 한 것과 같다.</w:t>
      </w:r>
    </w:p>
    <w:p>
      <w:pPr>
        <w:pStyle w:val="SHTKTranslationText"/>
      </w:pPr>
      <w:r>
        <w:rPr>
          <w:rFonts w:ascii="Noto Sans CJK SC" w:hAnsi="Noto Sans CJK SC" w:eastAsia="Noto Sans CJK SC"/>
          <w:sz w:val="21"/>
        </w:rPr>
        <w:t>성인은 이 경계를 증득했으므로 곧바로 ‘주지’라고 하지만, 범부는 자신이 같음을 알지 못하므로 단지 ‘각지’라고만 가리킨다.</w:t>
      </w:r>
    </w:p>
    <w:p>
      <w:pPr>
        <w:pStyle w:val="SHTKSubheading"/>
      </w:pPr>
      <w:r>
        <w:t>경문</w:t>
      </w:r>
    </w:p>
    <w:p>
      <w:pPr>
        <w:pStyle w:val="SHTKBlockLabel"/>
      </w:pPr>
      <w:r>
        <w:t>위치표지</w:t>
      </w:r>
    </w:p>
    <w:p>
      <w:pPr>
        <w:pStyle w:val="SHTKPositionMarker"/>
      </w:pPr>
      <w:bookmarkStart w:id="1036" w:name="loc_0340a15"/>
      <w:r>
        <w:t>[0340a15]</w:t>
      </w:r>
      <w:bookmarkEnd w:id="1036"/>
    </w:p>
    <w:p>
      <w:pPr>
        <w:pStyle w:val="SHTKBlockLabel"/>
      </w:pPr>
      <w:r>
        <w:t>원문</w:t>
      </w:r>
    </w:p>
    <w:p>
      <w:pPr>
        <w:pStyle w:val="SHTKSourceText"/>
        <w:shd w:fill="F3F5F7"/>
      </w:pPr>
      <w:r>
        <w:rPr>
          <w:rFonts w:ascii="Noto Sans CJK SC" w:hAnsi="Noto Sans CJK SC" w:eastAsia="Noto Sans CJK SC"/>
          <w:sz w:val="18"/>
        </w:rPr>
        <w:t>[0340a15] 身心寂滅平等本際圓滿十方不二隨順。</w:t>
      </w:r>
    </w:p>
    <w:p>
      <w:pPr>
        <w:pStyle w:val="SHTKBlockLabel"/>
      </w:pPr>
      <w:r>
        <w:t>한국어 직역</w:t>
      </w:r>
    </w:p>
    <w:p>
      <w:pPr>
        <w:pStyle w:val="SHTKTranslationText"/>
      </w:pPr>
      <w:r>
        <w:rPr>
          <w:rFonts w:ascii="Noto Sans CJK SC" w:hAnsi="Noto Sans CJK SC" w:eastAsia="Noto Sans CJK SC"/>
          <w:sz w:val="21"/>
        </w:rPr>
        <w:t>몸과 마음이 적멸하여 본래의 경계와 평등하고, 시방에 원만하여 둘 아님에 수순한다.</w:t>
      </w:r>
    </w:p>
    <w:p>
      <w:pPr>
        <w:pStyle w:val="SHTKSubheading"/>
      </w:pPr>
      <w:r>
        <w:t>해석</w:t>
      </w:r>
    </w:p>
    <w:p>
      <w:pPr>
        <w:pStyle w:val="SHTKBlockLabel"/>
      </w:pPr>
      <w:r>
        <w:t>위치표지</w:t>
      </w:r>
    </w:p>
    <w:p>
      <w:pPr>
        <w:pStyle w:val="SHTKPositionMarker"/>
      </w:pPr>
      <w:bookmarkStart w:id="1037" w:name="loc_0340a16"/>
      <w:r>
        <w:t>[0340a16]</w:t>
      </w:r>
      <w:bookmarkEnd w:id="1037"/>
    </w:p>
    <w:p>
      <w:pPr>
        <w:pStyle w:val="SHTKBlockLabel"/>
      </w:pPr>
      <w:r>
        <w:t>원문</w:t>
      </w:r>
    </w:p>
    <w:p>
      <w:pPr>
        <w:pStyle w:val="SHTKSourceText"/>
        <w:shd w:fill="F3F5F7"/>
      </w:pPr>
      <w:r>
        <w:rPr>
          <w:rFonts w:ascii="Noto Sans CJK SC" w:hAnsi="Noto Sans CJK SC" w:eastAsia="Noto Sans CJK SC"/>
          <w:sz w:val="18"/>
        </w:rPr>
        <w:t>[0340a16] 解曰凡聖身心取相似異相皆虗妄當體寂滅寂滅故平等皆同一際即圓覺本際也既與覺體無異故隨體圓滿周徧法界慤云首楞歎虗空之小圓覺嗟法性之寬比之常談海形牛跡不二隨順者隨順不二也西國語倒譯者迴文不盡故也生死涅槃為二凡夫順生死二乘趣涅槃今皆不住故云隨順又依報則淨穢不二正報則生佛不二尅體則身心不二通該則自佗不二與此相應是隨順矣然凡聖平等復有多義且依佛說佛佛平等法身智身無增減故若依眾生生生平等煩惱業苦有支皆等若生佛相望者凡夫現在等佛過去進修得果等佛現在成佛究竟等佛常住此約三世互望煩惱佛即本有今無眾生即本無今有菩提即眾生本有今無諸佛即本無今有約迷悟異則說今本涅槃之性非三世攝故知三世有法無有是處若以性淨而說則佛與眾生現今平等不妨迷悟之殊是故三乘亦有差別亦無差別眾生寂滅即是法身法身隨緣即是眾生故寂滅非無之眾生恒不異真而成立隨緣非有之法身恒不異事而顯現又如前引華嚴心佛眾生三無差別亦是平等是故染淨三世一切諸法無不平等況稱性互收如是解者名為善住平等心地二稱真現土。</w:t>
      </w:r>
    </w:p>
    <w:p>
      <w:pPr>
        <w:pStyle w:val="SHTKBlockLabel"/>
      </w:pPr>
      <w:r>
        <w:t>한국어 직역</w:t>
      </w:r>
    </w:p>
    <w:p>
      <w:pPr>
        <w:pStyle w:val="SHTKTranslationText"/>
      </w:pPr>
      <w:r>
        <w:rPr>
          <w:rFonts w:ascii="Noto Sans CJK SC" w:hAnsi="Noto Sans CJK SC" w:eastAsia="Noto Sans CJK SC"/>
          <w:sz w:val="21"/>
        </w:rPr>
        <w:t>범부와 성인의 몸과 마음은 상을 취해 보면 서로 다른 듯하지만 그 상은 모두 허망하여 당체가 적멸하다. 적멸하므로 평등하고 모두 하나의 경계와 같으니 곧 원각의 본래 경계이다. 각의 체와 다르지 않으므로 그 체를 따라 원만하여 법계에 두루한다.</w:t>
      </w:r>
    </w:p>
    <w:p>
      <w:pPr>
        <w:pStyle w:val="SHTKTranslationText"/>
      </w:pPr>
      <w:r>
        <w:rPr>
          <w:rFonts w:ascii="Noto Sans CJK SC" w:hAnsi="Noto Sans CJK SC" w:eastAsia="Noto Sans CJK SC"/>
          <w:sz w:val="21"/>
        </w:rPr>
        <w:t>유각은 “『수능엄경』은 허공이 작음을 찬탄하고 『원각경』은 법성의 넓음을 탄식한다. 일반적인 말과 비교하면 큰 바다와 소 발자국의 물처럼 다르다”고 하였다.</w:t>
      </w:r>
    </w:p>
    <w:p>
      <w:pPr>
        <w:pStyle w:val="SHTKTranslationText"/>
      </w:pPr>
      <w:r>
        <w:rPr>
          <w:rFonts w:ascii="Noto Sans CJK SC" w:hAnsi="Noto Sans CJK SC" w:eastAsia="Noto Sans CJK SC"/>
          <w:sz w:val="21"/>
        </w:rPr>
        <w:t>‘불이수순’은 둘 아님에 수순한다는 말이다. 인도어의 도치 표현을 번역하면서 어순을 완전히 돌리지 못한 것이다. 생사와 열반이 둘인데 범부는 생사를 따르고 이승은 열반으로 나아간다. 지금은 둘 모두에 머물지 않으므로 수순이라 한다.</w:t>
      </w:r>
    </w:p>
    <w:p>
      <w:pPr>
        <w:pStyle w:val="SHTKTranslationText"/>
      </w:pPr>
      <w:r>
        <w:rPr>
          <w:rFonts w:ascii="Noto Sans CJK SC" w:hAnsi="Noto Sans CJK SC" w:eastAsia="Noto Sans CJK SC"/>
          <w:sz w:val="21"/>
        </w:rPr>
        <w:t>의보에서는 정토와 예토가 둘이 아니고, 정보에서는 중생과 부처가 둘이 아니며, 실제 체에서는 몸과 마음이 둘이 아니고, 널리 포괄하면 자기와 남이 둘이 아니다. 이것과 상응하는 것이 수순이다.</w:t>
      </w:r>
    </w:p>
    <w:p>
      <w:pPr>
        <w:pStyle w:val="SHTKTranslationText"/>
      </w:pPr>
      <w:r>
        <w:rPr>
          <w:rFonts w:ascii="Noto Sans CJK SC" w:hAnsi="Noto Sans CJK SC" w:eastAsia="Noto Sans CJK SC"/>
          <w:sz w:val="21"/>
        </w:rPr>
        <w:t>범부와 성인이 평등하다는 데에는 다시 여러 뜻이 있다. 부처를 기준으로 하면 부처와 부처가 평등하니 법신과 지신에 증감이 없기 때문이다. 중생을 기준으로 하면 중생과 중생이 평등하니 번뇌·업·고와 유분이 모두 같기 때문이다.</w:t>
      </w:r>
    </w:p>
    <w:p>
      <w:pPr>
        <w:pStyle w:val="SHTKTranslationText"/>
      </w:pPr>
      <w:r>
        <w:rPr>
          <w:rFonts w:ascii="Noto Sans CJK SC" w:hAnsi="Noto Sans CJK SC" w:eastAsia="Noto Sans CJK SC"/>
          <w:sz w:val="21"/>
        </w:rPr>
        <w:t>중생과 부처를 서로 대조하면 범부의 현재는 부처의 과거와 같고, 정진하여 닦고 과를 얻으면 부처의 현재와 같으며, 성불의 구경은 부처의 상주와 같다. 이는 삼세를 서로 대조한 것이다. 번뇌는 부처에게 본래 있었으나 지금은 없고 중생에게 본래 없으나 지금은 있으며, 보리는 중생에게 본래 있었으나 지금은 없고 모든 부처에게 본래 없었으나 지금은 있다.</w:t>
      </w:r>
    </w:p>
    <w:p>
      <w:pPr>
        <w:pStyle w:val="SHTKTranslationText"/>
      </w:pPr>
      <w:r>
        <w:rPr>
          <w:rFonts w:ascii="Noto Sans CJK SC" w:hAnsi="Noto Sans CJK SC" w:eastAsia="Noto Sans CJK SC"/>
          <w:sz w:val="21"/>
        </w:rPr>
        <w:t>그러나 미혹과 깨달음의 차이를 기준으로 ‘본래’와 ‘지금’을 말했을 뿐 열반의 성품은 삼세에 속하지 않는다. 그러므로 삼세에 실제 법이 있다고 하면 옳지 않다.</w:t>
      </w:r>
    </w:p>
    <w:p>
      <w:pPr>
        <w:pStyle w:val="SHTKTranslationText"/>
      </w:pPr>
      <w:r>
        <w:rPr>
          <w:rFonts w:ascii="Noto Sans CJK SC" w:hAnsi="Noto Sans CJK SC" w:eastAsia="Noto Sans CJK SC"/>
          <w:sz w:val="21"/>
        </w:rPr>
        <w:t>성품의 청정을 기준으로 하면 부처와 중생이 현재 평등하지만 미혹과 깨달음의 차이를 방해하지 않는다. 그러므로 삼승에는 차별도 있고 차별도 없다. 중생의 적멸이 곧 법신이고 법신이 인연을 따르는 것이 곧 중생이다. 적멸하지만 무가 아닌 중생은 항상 진실과 다르지 않으면서 성립하고, 인연을 따르지만 유가 아닌 법신은 항상 사와 다르지 않으면서 나타난다.</w:t>
      </w:r>
    </w:p>
    <w:p>
      <w:pPr>
        <w:pStyle w:val="SHTKTranslationText"/>
      </w:pPr>
      <w:r>
        <w:rPr>
          <w:rFonts w:ascii="Noto Sans CJK SC" w:hAnsi="Noto Sans CJK SC" w:eastAsia="Noto Sans CJK SC"/>
          <w:sz w:val="21"/>
        </w:rPr>
        <w:t>앞에서 인용한 『화엄경』의 마음·부처·중생 셋이 차별 없다는 말도 평등의 뜻이다. 그러므로 염·정과 삼세의 일체법이 평등하지 않은 것이 없다. 하물며 성품에 맞추어 서로 포섭하는 경우이겠는가. 이와 같이 이해하는 것을 평등한 심지에 잘 머문다고 한다.</w:t>
      </w:r>
    </w:p>
    <w:p>
      <w:pPr>
        <w:pStyle w:val="Heading3"/>
      </w:pPr>
      <w:r>
        <w:rPr>
          <w:rFonts w:ascii="Noto Sans CJK SC" w:hAnsi="Noto Sans CJK SC" w:eastAsia="Noto Sans CJK SC"/>
        </w:rPr>
        <w:t>진실에 맞추어 정토를 나타냄</w:t>
      </w:r>
    </w:p>
    <w:p>
      <w:pPr>
        <w:pStyle w:val="SHTKSubheading"/>
      </w:pPr>
      <w:r>
        <w:t>경문</w:t>
      </w:r>
    </w:p>
    <w:p>
      <w:pPr>
        <w:pStyle w:val="SHTKBlockLabel"/>
      </w:pPr>
      <w:r>
        <w:t>위치표지</w:t>
      </w:r>
    </w:p>
    <w:p>
      <w:pPr>
        <w:pStyle w:val="SHTKPositionMarker"/>
      </w:pPr>
      <w:bookmarkStart w:id="1038" w:name="loc_0340b15"/>
      <w:r>
        <w:t>[0340b15]</w:t>
      </w:r>
      <w:bookmarkEnd w:id="1038"/>
    </w:p>
    <w:p>
      <w:pPr>
        <w:pStyle w:val="SHTKBlockLabel"/>
      </w:pPr>
      <w:r>
        <w:t>원문</w:t>
      </w:r>
    </w:p>
    <w:p>
      <w:pPr>
        <w:pStyle w:val="SHTKSourceText"/>
        <w:shd w:fill="F3F5F7"/>
      </w:pPr>
      <w:r>
        <w:rPr>
          <w:rFonts w:ascii="Noto Sans CJK SC" w:hAnsi="Noto Sans CJK SC" w:eastAsia="Noto Sans CJK SC"/>
          <w:sz w:val="18"/>
        </w:rPr>
        <w:t>[0340b15] 於不二境現諸淨土。</w:t>
      </w:r>
    </w:p>
    <w:p>
      <w:pPr>
        <w:pStyle w:val="SHTKBlockLabel"/>
      </w:pPr>
      <w:r>
        <w:t>한국어 직역</w:t>
      </w:r>
    </w:p>
    <w:p>
      <w:pPr>
        <w:pStyle w:val="SHTKTranslationText"/>
      </w:pPr>
      <w:r>
        <w:rPr>
          <w:rFonts w:ascii="Noto Sans CJK SC" w:hAnsi="Noto Sans CJK SC" w:eastAsia="Noto Sans CJK SC"/>
          <w:sz w:val="21"/>
        </w:rPr>
        <w:t>둘 아닌 경계에서 여러 정토를 나타내셨다.</w:t>
      </w:r>
    </w:p>
    <w:p>
      <w:pPr>
        <w:pStyle w:val="SHTKSubheading"/>
      </w:pPr>
      <w:r>
        <w:t>정토의 네 문</w:t>
      </w:r>
    </w:p>
    <w:p>
      <w:pPr>
        <w:pStyle w:val="SHTKBlockLabel"/>
      </w:pPr>
      <w:r>
        <w:t>위치표지</w:t>
      </w:r>
    </w:p>
    <w:p>
      <w:pPr>
        <w:pStyle w:val="SHTKPositionMarker"/>
      </w:pPr>
      <w:bookmarkStart w:id="1039" w:name="loc_0340b16"/>
      <w:r>
        <w:t>[0340b16]</w:t>
      </w:r>
      <w:bookmarkEnd w:id="1039"/>
    </w:p>
    <w:p>
      <w:pPr>
        <w:pStyle w:val="SHTKBlockLabel"/>
      </w:pPr>
      <w:r>
        <w:t>원문</w:t>
      </w:r>
    </w:p>
    <w:p>
      <w:pPr>
        <w:pStyle w:val="SHTKSourceText"/>
        <w:shd w:fill="F3F5F7"/>
      </w:pPr>
      <w:r>
        <w:rPr>
          <w:rFonts w:ascii="Noto Sans CJK SC" w:hAnsi="Noto Sans CJK SC" w:eastAsia="Noto Sans CJK SC"/>
          <w:sz w:val="18"/>
        </w:rPr>
        <w:t>[0340b16] 解曰先釋義後鎖文初中淨土之義四門分別一釋其義相二出其體性三嚴之方便四身土一異初中然土雖多種不出其三一法性土二受用土三變化土若開受用有自有佗則成四土統唯二種謂淨及穢或性及相融而為一有異餘宗又一質不成淨穢虧盈異質不成一理齊平有質不成搜源則冥無質不成緣起萬形故形奪圓融無有障礙次出體者小乘八微權教唯心實教法性又四土各別出體分性相者為權融攝者為實三方便者若經本起皆如來神力故法性如是故眾生行業故此通淨穢然隨宜攝物佛應統之故皆稱佛土若就行則唯淨非穢然淨有二種一世間淨離欲穢故以六行為方便上二界為淨土二出世間淨此復二種一者出世所謂二乘以緣諦為方便權教說之無別淨土約實言者出三界外別有淨土二乘所居智論有文二出世間上上淨此謂菩薩即以勝解萬行而為方便以實報七珍無量莊嚴而為其土此復有二一者真極佛自受用相異兼忘為方便二者未極等覺已還故仁王云三賢十聖住果報唯佛一人居淨土未極之中復有二種一八地已上一向清淨以永絕色累照體獨立神無方所故其淨土色相難明二七地已還未出三界無漏觀智有間斷故非一向淨若依瑜伽入初地去方為淨土三賢所居皆稱非淨此分受用變化別故然約圓教十信菩薩即有淨土後身土一異者又二初且約權教略配後據實義廣釋初中謂自性身依法性土餘之三身皆依自土鏡智淨識由昔所修因緣成熟從初成佛盡未來際相續變為純淨佛土周圓無際眾寶莊嚴自受用身常依而住平智慈力由昔所修隨十地菩薩變為淨土小大劣勝前後改轉佗受用身依之而住成智慈力由昔所修隨未登地有情所宜化為佛土淨穢小大前後改轉佛變化身依之而住後廣釋者問法性身土為別不別別則不名法性性無二故不別則無能依所依答經論異說統收法身略有十種土隨身顯乃有五重一依佛地論唯以清淨法界而為法身亦以法性而為其土性雖一味隨身土相而分二別智論云在有情數中名為佛性在非情數中名為法性假說能所而實無差唯識亦云雖此身土體無差別而屬佛法性相異故謂法性屬佛為法性身法性屬法為法性土性隨相異故云爾也又云此佛身土俱非色攝雖不可說形量大小然隨事相其量無邊譬如虗空徧一切處故華嚴云普賢依真住等一切如來皆同所證故上文云一切如來光嚴住持身心寂滅平等本際圓滿十方不二隨順二唯以大智而為法身所證真如為法性土故無性攝論云無垢無罣礙智為法身故三亦智亦如而為法身梁攝論中及金光明皆云唯如如及如如智獨存名法身故此則身含如智土則唯如四境智雙泯而為法身經云如來法身非心非境土亦隨爾依於此義諸契經中皆說如來身土無二五此上四句合為一無礙法身隨說皆得土亦如之六此上總別五句相融形奪泯茲五說逈然無寄以為法身土亦如也此上單就境智以辨七通攝五分及悲願等所修恒沙功德無不皆是法身收以修生功德必證理故融攝無礙即此所證真如體大為法性土依於此義身土逈異八通報化色相功德無不皆是此法身收故攝論中三十二相等皆法身攝然有三義一相即如故歸理法身二智所現故屬智法身三智相並是功德法故名為法身其所依土則通性相淨穢無礙我此土淨而汝不見眾生見燒淨土不毀色即是如相即非相身土事理交互依持通有四句謂色身法身各依色相土及法性土故(單雙互望)此上通諸大乘教九通攝三種世間皆為一大法身如華嚴說具十佛故其三身等並是此中智正覺攝故土亦如之十上分權實唯以第九屬於圓教若據融攝總前九義為一總句是謂如來無礙身土義隨隱顯不可壘安是故此經即於不二之境現諸淨土達者尋文無生局見上言土有五重者一唯法性屬前三身二者雙泯屬於第四三具性相五六七八之所依故四融三世間屬於第九五總前諸義即第十依釋義門竟。</w:t>
      </w:r>
      <w:r>
        <w:rPr>
          <w:rStyle w:val="CommentReference"/>
        </w:rPr>
      </w:r>
    </w:p>
    <w:p>
      <w:pPr>
        <w:pStyle w:val="SHTKBlockLabel"/>
      </w:pPr>
      <w:r>
        <w:t>한국어 직역</w:t>
      </w:r>
    </w:p>
    <w:p>
      <w:pPr>
        <w:pStyle w:val="SHTKTranslationText"/>
      </w:pPr>
      <w:r>
        <w:t>먼저 뜻을 풀이하고 뒤에 본문을 풀어 설명한다. 정토의 뜻은 네 문으로 분별한다. 첫째 뜻과 모습을 풀이하고, 둘째 체성을 밝히며, 셋째 정토를 장엄하는 방편을 밝히고, 넷째 신과 토가 같은가 다른가를 밝힌다.</w:t>
      </w:r>
    </w:p>
    <w:p>
      <w:pPr>
        <w:pStyle w:val="SHTKBlockLabel"/>
      </w:pPr>
      <w:r>
        <w:t>교감·번역 메모</w:t>
      </w:r>
    </w:p>
    <w:p>
      <w:pPr>
        <w:pStyle w:val="SHTKNoteSummary"/>
      </w:pPr>
      <w:r>
        <w:t>교감 요약 | [CBETA 교감] 0340b16</w:t>
      </w:r>
    </w:p>
    <w:p>
      <w:pPr>
        <w:pStyle w:val="SHTKNoteDetail"/>
      </w:pPr>
      <w:r>
        <w:t>• 저본 독법 | 鎖</w:t>
      </w:r>
    </w:p>
    <w:p>
      <w:pPr>
        <w:pStyle w:val="SHTKNoteDetail"/>
      </w:pPr>
      <w:r>
        <w:t>• 이문 독법 | 銷</w:t>
      </w:r>
    </w:p>
    <w:p>
      <w:pPr>
        <w:pStyle w:val="SHTKNoteDetail"/>
      </w:pPr>
      <w:r>
        <w:t>• 저본 번역 | 뒤에 본문을 연결해 풀이한다</w:t>
      </w:r>
    </w:p>
    <w:p>
      <w:pPr>
        <w:pStyle w:val="SHTKNoteDetail"/>
      </w:pPr>
      <w:r>
        <w:t>• 이문 번역 | 뒤에 본문을 풀어 설명한다</w:t>
      </w:r>
    </w:p>
    <w:p>
      <w:pPr>
        <w:pStyle w:val="SHTKNoteDetail"/>
      </w:pPr>
      <w:r>
        <w:t>• 의미 차이 | 鎖文→銷文.</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0340c10</w:t>
      </w:r>
    </w:p>
    <w:p>
      <w:pPr>
        <w:pStyle w:val="SHTKNoteDetail"/>
      </w:pPr>
      <w:r>
        <w:t>• 저본 독법 | 異</w:t>
      </w:r>
    </w:p>
    <w:p>
      <w:pPr>
        <w:pStyle w:val="SHTKNoteDetail"/>
      </w:pPr>
      <w:r>
        <w:t>• 이문 독법 | 累</w:t>
      </w:r>
    </w:p>
    <w:p>
      <w:pPr>
        <w:pStyle w:val="SHTKNoteDetail"/>
      </w:pPr>
      <w:r>
        <w:t>• 저본 번역 | 형상과 차이가 모두 사라진다</w:t>
      </w:r>
    </w:p>
    <w:p>
      <w:pPr>
        <w:pStyle w:val="SHTKNoteDetail"/>
      </w:pPr>
      <w:r>
        <w:t>• 이문 번역 | 형상에 대한 얽매임까지 모두 잊는다</w:t>
      </w:r>
    </w:p>
    <w:p>
      <w:pPr>
        <w:pStyle w:val="SHTKNoteDetail"/>
      </w:pPr>
      <w:r>
        <w:t>• 의미 차이 | 相異→相累.</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Subheading"/>
      </w:pPr>
      <w:r>
        <w:rPr>
          <w:rFonts w:ascii="Noto Sans CJK SC" w:hAnsi="Noto Sans CJK SC" w:eastAsia="Noto Sans CJK SC"/>
        </w:rPr>
        <w:t>1. 정토의 뜻과 모습</w:t>
      </w:r>
    </w:p>
    <w:p>
      <w:pPr>
        <w:pStyle w:val="SHTKTranslationText"/>
      </w:pPr>
      <w:r>
        <w:rPr>
          <w:rFonts w:ascii="Noto Sans CJK SC" w:hAnsi="Noto Sans CJK SC" w:eastAsia="Noto Sans CJK SC"/>
          <w:sz w:val="21"/>
        </w:rPr>
        <w:t>국토는 여러 종류이지만 법성토·수용토·변화토의 셋을 벗어나지 않는다. 수용토를 자수용토와 타수용토로 나누면 사토가 된다. 총괄하면 정토와 예토, 또는 성품과 형상의 두 종류일 뿐이며, 융합하면 하나이다. 이것이 다른 종과 다른 점이다.</w:t>
      </w:r>
    </w:p>
    <w:p>
      <w:pPr>
        <w:pStyle w:val="SHTKTranslationText"/>
      </w:pPr>
      <w:r>
        <w:rPr>
          <w:rFonts w:ascii="Noto Sans CJK SC" w:hAnsi="Noto Sans CJK SC" w:eastAsia="Noto Sans CJK SC"/>
          <w:sz w:val="21"/>
        </w:rPr>
        <w:t>하나의 질만 있다고 하면 정토와 예토의 차등이 성립하지 않고, 서로 다른 질만 있다고 하면 동일한 이치의 평등이 성립하지 않는다. 질이 있다고만 하면 근원을 찾을 때 그윽이 사라지는 것을 설명하지 못하고, 질이 없다고만 하면 연기한 만 가지 형상을 설명하지 못한다. 그러므로 형상이 서로 빼앗고 원융하여 장애가 없다.</w:t>
      </w:r>
    </w:p>
    <w:p>
      <w:pPr>
        <w:pStyle w:val="SHTKSubheading"/>
      </w:pPr>
      <w:r>
        <w:rPr>
          <w:rFonts w:ascii="Noto Sans CJK SC" w:hAnsi="Noto Sans CJK SC" w:eastAsia="Noto Sans CJK SC"/>
        </w:rPr>
        <w:t>2. 정토의 체성</w:t>
      </w:r>
    </w:p>
    <w:p>
      <w:pPr>
        <w:pStyle w:val="SHTKTranslationText"/>
      </w:pPr>
      <w:r>
        <w:rPr>
          <w:rFonts w:ascii="Noto Sans CJK SC" w:hAnsi="Noto Sans CJK SC" w:eastAsia="Noto Sans CJK SC"/>
          <w:sz w:val="21"/>
        </w:rPr>
        <w:t>소승은 팔미를 체로 삼고, 권교는 유심을 체로 삼으며, 실교는 법성을 체로 삼는다. 사토마다 체를 따로 밝히고 성과 상을 나누는 것은 권교이고, 서로 융합하여 포섭하는 것은 실교이다.</w:t>
      </w:r>
    </w:p>
    <w:p>
      <w:pPr>
        <w:pStyle w:val="SHTKSubheading"/>
      </w:pPr>
      <w:r>
        <w:rPr>
          <w:rFonts w:ascii="Noto Sans CJK SC" w:hAnsi="Noto Sans CJK SC" w:eastAsia="Noto Sans CJK SC"/>
        </w:rPr>
        <w:t>3. 정토를 장엄하는 방편</w:t>
      </w:r>
    </w:p>
    <w:p>
      <w:pPr>
        <w:pStyle w:val="SHTKTranslationText"/>
      </w:pPr>
      <w:r>
        <w:rPr>
          <w:rFonts w:ascii="Noto Sans CJK SC" w:hAnsi="Noto Sans CJK SC" w:eastAsia="Noto Sans CJK SC"/>
          <w:sz w:val="21"/>
        </w:rPr>
        <w:t>경에서 근본 원인을 밝힐 때에는 모두 여래의 신력, 법성이 그러함, 중생의 행업을 든다. 이는 정토와 예토에 모두 통한다. 중생의 마땅함에 따라 포섭하되 부처가 이를 통솔하므로 모두 불토라고 한다.</w:t>
      </w:r>
    </w:p>
    <w:p>
      <w:pPr>
        <w:pStyle w:val="SHTKTranslationText"/>
      </w:pPr>
      <w:r>
        <w:rPr>
          <w:rFonts w:ascii="Noto Sans CJK SC" w:hAnsi="Noto Sans CJK SC" w:eastAsia="Noto Sans CJK SC"/>
          <w:sz w:val="21"/>
        </w:rPr>
        <w:t>수행만을 기준으로 하면 정토만 있고 예토는 없다. 정토에는 둘이 있다. 첫째 세간의 정토는 욕계의 더러움을 떠난 것으로 육행을 방편으로 삼고 상위 두 계를 정토로 삼는다. 둘째 출세간의 정토는 다시 둘이다.</w:t>
      </w:r>
    </w:p>
    <w:p>
      <w:pPr>
        <w:pStyle w:val="SHTKTranslationText"/>
      </w:pPr>
      <w:r>
        <w:rPr>
          <w:rFonts w:ascii="Noto Sans CJK SC" w:hAnsi="Noto Sans CJK SC" w:eastAsia="Noto Sans CJK SC"/>
          <w:sz w:val="21"/>
        </w:rPr>
        <w:t>첫째 출세정토는 이승의 것으로, 연기와 사제를 관하는 것을 방편으로 삼는다. 권교에서는 별도의 정토가 없다고 하지만 실제 뜻을 기준으로 하면 삼계 밖에 이승이 머무는 별도의 정토가 있다고 『대지도론』에서 말한다.</w:t>
      </w:r>
    </w:p>
    <w:p>
      <w:pPr>
        <w:pStyle w:val="SHTKTranslationText"/>
      </w:pPr>
      <w:r>
        <w:t>둘째 출세간상상정토는 보살의 것으로, 뛰어난 이해와 만행을 방편으로 삼고 실보의 칠진과 무량한 장엄을 국토로 삼는다. 다시 둘이다. 첫째 진극정토는 부처의 자수용토이며 형상에 대한 얽매임까지 모두 잊는 것을 방편으로 삼는다. 둘째 미극정토는 등각 이하의 국토이다. 그러므로 『인왕경』에서 “삼현과 십성은 과보에 머물고 오직 부처 한 사람만 정토에 거한다”고 하였다.</w:t>
      </w:r>
    </w:p>
    <w:p>
      <w:pPr>
        <w:pStyle w:val="SHTKTranslationText"/>
      </w:pPr>
      <w:r>
        <w:rPr>
          <w:rFonts w:ascii="Noto Sans CJK SC" w:hAnsi="Noto Sans CJK SC" w:eastAsia="Noto Sans CJK SC"/>
          <w:sz w:val="21"/>
        </w:rPr>
        <w:t>미극정토에도 둘이 있다. 팔지 이상은 색의 얽힘을 영원히 끊고 비추는 체가 홀로 서며 신묘함에 방소가 없으므로 한결같이 청정하지만 그 정토의 색상을 밝히기 어렵다. 칠지 이하는 아직 삼계를 벗어나지 못하고 무루의 관지가 간단되므로 한결같이 청정하지는 않다. 『유가사지론』에 따르면 초지에 들어간 뒤부터 정토이고 삼현의 거처는 모두 정토가 아니라고 한다. 이는 수용토와 변화토를 나누기 때문이다. 그러나 원교를 기준으로 하면 십신보살에게도 곧 정토가 있다.</w:t>
      </w:r>
    </w:p>
    <w:p>
      <w:pPr>
        <w:pStyle w:val="SHTKSubheading"/>
      </w:pPr>
      <w:r>
        <w:rPr>
          <w:rFonts w:ascii="Noto Sans CJK SC" w:hAnsi="Noto Sans CJK SC" w:eastAsia="Noto Sans CJK SC"/>
        </w:rPr>
        <w:t>4. 신과 토의 같고 다름</w:t>
      </w:r>
    </w:p>
    <w:p>
      <w:pPr>
        <w:pStyle w:val="SHTKTranslationText"/>
      </w:pPr>
      <w:r>
        <w:rPr>
          <w:rFonts w:ascii="Noto Sans CJK SC" w:hAnsi="Noto Sans CJK SC" w:eastAsia="Noto Sans CJK SC"/>
          <w:sz w:val="21"/>
        </w:rPr>
        <w:t>먼저 권교에 따라 간략히 배대하고 뒤에 실제 뜻에 따라 자세히 풀이한다.</w:t>
      </w:r>
    </w:p>
    <w:p>
      <w:pPr>
        <w:pStyle w:val="SHTKTranslationText"/>
      </w:pPr>
      <w:r>
        <w:rPr>
          <w:rFonts w:ascii="Noto Sans CJK SC" w:hAnsi="Noto Sans CJK SC" w:eastAsia="Noto Sans CJK SC"/>
          <w:sz w:val="21"/>
        </w:rPr>
        <w:t>권교에서는 자성신이 법성토에 의지한다. 나머지 삼신도 각각 자기 국토에 의지한다. 대원경지의 청정한 식은 과거에 닦은 인연이 성숙함에 따라 처음 성불할 때부터 미래가 다하도록 계속 순수한 정토를 변현한다. 두루하고 끝이 없으며 온갖 보배로 장엄된 이 국토에 자수용신이 항상 머문다.</w:t>
      </w:r>
    </w:p>
    <w:p>
      <w:pPr>
        <w:pStyle w:val="SHTKTranslationText"/>
      </w:pPr>
      <w:r>
        <w:rPr>
          <w:rFonts w:ascii="Noto Sans CJK SC" w:hAnsi="Noto Sans CJK SC" w:eastAsia="Noto Sans CJK SC"/>
          <w:sz w:val="21"/>
        </w:rPr>
        <w:t>평등성지의 자비력은 과거에 닦은 바에 따라 십지보살에게 맞추어 정토를 변현하며 크고 작음, 열등하고 뛰어남이 전후로 바뀐다. 타수용신이 그곳에 머문다. 성소작지의 자비력은 과거에 닦은 바에 따라 아직 지위에 오르지 못한 유정에게 알맞게 정토·예토, 대·소를 변화해 나타내며 전후로 바뀐다. 변화신이 그곳에 머문다.</w:t>
      </w:r>
    </w:p>
    <w:p>
      <w:pPr>
        <w:pStyle w:val="SHTKTranslationText"/>
      </w:pPr>
      <w:r>
        <w:rPr>
          <w:rFonts w:ascii="Noto Sans CJK SC" w:hAnsi="Noto Sans CJK SC" w:eastAsia="Noto Sans CJK SC"/>
          <w:sz w:val="21"/>
        </w:rPr>
        <w:t>실제 뜻에 따라 자세히 풀이한다. 법성신과 법성토가 다른가 다르지 않은가. 다르면 법성이라 할 수 없으니 성품에 둘이 없기 때문이고, 다르지 않으면 능의·소의가 없게 된다.</w:t>
      </w:r>
    </w:p>
    <w:p>
      <w:pPr>
        <w:pStyle w:val="SHTKTranslationText"/>
      </w:pPr>
      <w:r>
        <w:rPr>
          <w:rFonts w:ascii="Noto Sans CJK SC" w:hAnsi="Noto Sans CJK SC" w:eastAsia="Noto Sans CJK SC"/>
          <w:sz w:val="21"/>
        </w:rPr>
        <w:t>경론의 여러 설을 총괄하면 법신에는 대략 열 종류가 있고 국토도 몸에 따라 드러나므로 다섯 겹이 있다.</w:t>
      </w:r>
    </w:p>
    <w:p>
      <w:pPr>
        <w:pStyle w:val="SHTKTranslationText"/>
      </w:pPr>
      <w:r>
        <w:rPr>
          <w:rFonts w:ascii="Noto Sans CJK SC" w:hAnsi="Noto Sans CJK SC" w:eastAsia="Noto Sans CJK SC"/>
          <w:sz w:val="21"/>
        </w:rPr>
        <w:t>첫째, 『불지론』처럼 청정법계만 법신으로 삼고 법성도 그 국토로 삼는다. 성품은 한맛이지만 신과 토의 모습에 따라 둘로 나눈다. 『대지도론』은 유정의 수에 속하면 불성, 비정의 수에 속하면 법성이라 하니 능소를 임시로 말할 뿐 실제 차이는 없다. 『유식론』도 신토의 체는 다르지 않지만 부처와 법에 소속되는 법성의 상이 다르다고 한다. 이 불신과 국토는 색에 속하지 않고 크기와 형량을 말할 수 없지만 사상에 따라 그 분량이 끝이 없어 허공처럼 모든 곳에 두루한다. 그러므로 『화엄경』에서 보현이 진실에 의지해 머문다고 하며, 모든 여래가 함께 증득하므로 앞의 글에서 “모든 여래가 광명으로 장엄해 주지하고, 몸과 마음이 적멸하여 본래 경계와 평등하며 시방에 원만하여 둘 아님에 수순한다”고 하였다.</w:t>
      </w:r>
    </w:p>
    <w:p>
      <w:pPr>
        <w:pStyle w:val="SHTKTranslationText"/>
      </w:pPr>
      <w:r>
        <w:rPr>
          <w:rFonts w:ascii="Noto Sans CJK SC" w:hAnsi="Noto Sans CJK SC" w:eastAsia="Noto Sans CJK SC"/>
          <w:sz w:val="21"/>
        </w:rPr>
        <w:t>둘째, 오직 대지만을 법신으로 삼고 그 지혜가 증득한 진여를 법성토로 삼는다. 무성의 『섭론』에서 무구무애지를 법신이라 한 것이다.</w:t>
      </w:r>
    </w:p>
    <w:p>
      <w:pPr>
        <w:pStyle w:val="SHTKTranslationText"/>
      </w:pPr>
      <w:r>
        <w:rPr>
          <w:rFonts w:ascii="Noto Sans CJK SC" w:hAnsi="Noto Sans CJK SC" w:eastAsia="Noto Sans CJK SC"/>
          <w:sz w:val="21"/>
        </w:rPr>
        <w:t>셋째, 지혜와 진여를 함께 법신으로 삼는다. 양나라 번역 『섭론』과 『금광명경』에서 오직 여여와 여여지만 홀로 존재하는 것을 법신이라 한 것이다. 이 경우 몸은 진여와 지혜를 함께 포함하고 국토는 오직 진여이다.</w:t>
      </w:r>
    </w:p>
    <w:p>
      <w:pPr>
        <w:pStyle w:val="SHTKTranslationText"/>
      </w:pPr>
      <w:r>
        <w:rPr>
          <w:rFonts w:ascii="Noto Sans CJK SC" w:hAnsi="Noto Sans CJK SC" w:eastAsia="Noto Sans CJK SC"/>
          <w:sz w:val="21"/>
        </w:rPr>
        <w:t>넷째, 경계와 지혜가 함께 사라진 것을 법신으로 삼는다. 경에서 “여래의 법신은 마음도 아니고 경계도 아니다”라고 한다. 국토도 그와 같다. 이 뜻에 따라 여러 계경에서 여래의 신토가 둘이 아니라고 한다.</w:t>
      </w:r>
    </w:p>
    <w:p>
      <w:pPr>
        <w:pStyle w:val="SHTKTranslationText"/>
      </w:pPr>
      <w:r>
        <w:rPr>
          <w:rFonts w:ascii="Noto Sans CJK SC" w:hAnsi="Noto Sans CJK SC" w:eastAsia="Noto Sans CJK SC"/>
          <w:sz w:val="21"/>
        </w:rPr>
        <w:t>다섯째, 앞의 네 구를 합하여 하나의 무애법신으로 삼는다. 어느 것을 따라 설해도 옳고 국토도 같다.</w:t>
      </w:r>
    </w:p>
    <w:p>
      <w:pPr>
        <w:pStyle w:val="SHTKTranslationText"/>
      </w:pPr>
      <w:r>
        <w:rPr>
          <w:rFonts w:ascii="Noto Sans CJK SC" w:hAnsi="Noto Sans CJK SC" w:eastAsia="Noto Sans CJK SC"/>
          <w:sz w:val="21"/>
        </w:rPr>
        <w:t>여섯째, 앞의 총괄과 개별 다섯 구가 서로 융합하고 빼앗아 다섯 설마저 없애어 의지할 곳이 전혀 없는 것을 법신으로 삼는다. 국토도 같다.</w:t>
      </w:r>
    </w:p>
    <w:p>
      <w:pPr>
        <w:pStyle w:val="SHTKTranslationText"/>
      </w:pPr>
      <w:r>
        <w:rPr>
          <w:rFonts w:ascii="Noto Sans CJK SC" w:hAnsi="Noto Sans CJK SC" w:eastAsia="Noto Sans CJK SC"/>
          <w:sz w:val="21"/>
        </w:rPr>
        <w:t>일곱째, 오분법신과 비원 등 닦아서 얻은 항하사 공덕을 두루 포섭해 모두 법신으로 삼는다. 수행하여 생긴 공덕은 반드시 이치를 증득하고 융합하여 장애가 없기 때문이다. 이때 증득된 진여의 체대가 법성토이므로 신토가 멀리 다르다.</w:t>
      </w:r>
    </w:p>
    <w:p>
      <w:pPr>
        <w:pStyle w:val="SHTKTranslationText"/>
      </w:pPr>
      <w:r>
        <w:rPr>
          <w:rFonts w:ascii="Noto Sans CJK SC" w:hAnsi="Noto Sans CJK SC" w:eastAsia="Noto Sans CJK SC"/>
          <w:sz w:val="21"/>
        </w:rPr>
        <w:t>여덟째, 보신·화신의 색상과 공덕도 모두 이 법신에 포섭된다. 『섭론』에서 삼십이상 등을 모두 법신에 포함한다. 세 뜻이 있다. 상이 곧 진여이므로 이법신에 돌아가고, 지혜가 나타낸 것이므로 지법신에 속하며, 지혜와 형상이 모두 공덕법이므로 법신이라 한다. 그 소의 국토는 성·상과 정·예에 통하여 걸림이 없다. “나의 이 국토는 청정하지만 그대가 보지 못한다”, “중생이 불타는 것을 보아도 정토는 무너지지 않는다”는 말처럼 색이 곧 진여이고 상이 곧 비상이다. 신토의 사와 이가 서로 의지해 네 구가 성립하니 색신과 법신이 각각 색상토와 법성토에 의지하는 것을 단일·복합으로 서로 대조한다. 여기까지는 여러 대승교에 통한다.</w:t>
      </w:r>
    </w:p>
    <w:p>
      <w:pPr>
        <w:pStyle w:val="SHTKTranslationText"/>
      </w:pPr>
      <w:r>
        <w:rPr>
          <w:rFonts w:ascii="Noto Sans CJK SC" w:hAnsi="Noto Sans CJK SC" w:eastAsia="Noto Sans CJK SC"/>
          <w:sz w:val="21"/>
        </w:rPr>
        <w:t>아홉째, 기세간·중생세간·지정각세간을 모두 포섭해 하나의 대법신으로 삼으니 『화엄경』의 십불설과 같다. 삼신 등은 이 가운데 지정각세간에 속하고 국토도 같다.</w:t>
      </w:r>
    </w:p>
    <w:p>
      <w:pPr>
        <w:pStyle w:val="SHTKTranslationText"/>
      </w:pPr>
      <w:r>
        <w:rPr>
          <w:rFonts w:ascii="Noto Sans CJK SC" w:hAnsi="Noto Sans CJK SC" w:eastAsia="Noto Sans CJK SC"/>
          <w:sz w:val="21"/>
        </w:rPr>
        <w:t>열째, 앞을 권·실로 나누면 오직 아홉째만 원교에 속한다. 그러나 융합과 포섭을 기준으로 앞의 아홉 뜻 전체를 한 총괄구로 삼으면 여래의 무애신토가 된다. 뜻은 숨고 드러남을 따르므로 고정해 쌓아 놓아서는 안 된다. 그러므로 이 경에서 둘 아닌 경계에서 여러 정토를 나타낸다고 하였다. 통달한 이는 글을 따라 이해할 뿐 국한된 견해를 내지 않는다.</w:t>
      </w:r>
    </w:p>
    <w:p>
      <w:pPr>
        <w:pStyle w:val="SHTKTranslationText"/>
      </w:pPr>
      <w:r>
        <w:rPr>
          <w:rFonts w:ascii="Noto Sans CJK SC" w:hAnsi="Noto Sans CJK SC" w:eastAsia="Noto Sans CJK SC"/>
          <w:sz w:val="21"/>
        </w:rPr>
        <w:t>앞에서 국토에 다섯 겹이 있다고 한 것은, 첫째 법성만인 것은 앞의 세 신에 속하고, 둘째 양쪽이 함께 사라지는 것은 넷째에 속하며, 셋째 성과 상을 함께 갖춘 것은 다섯째부터 여덟째의 소의에 속하고, 넷째 삼세간을 융합한 것은 아홉째에 속하며, 다섯째 앞의 모든 뜻을 총괄한 것은 열째에 속한다.</w:t>
      </w:r>
    </w:p>
    <w:p>
      <w:pPr>
        <w:pStyle w:val="SHTKTranslationText"/>
      </w:pPr>
      <w:r>
        <w:rPr>
          <w:rFonts w:ascii="Noto Sans CJK SC" w:hAnsi="Noto Sans CJK SC" w:eastAsia="Noto Sans CJK SC"/>
          <w:sz w:val="21"/>
        </w:rPr>
        <w:t>이상으로 뜻에 따른 해석을 마친다.</w:t>
      </w:r>
    </w:p>
    <w:p>
      <w:pPr>
        <w:pStyle w:val="SHTKSubheading"/>
      </w:pPr>
      <w:r>
        <w:t>본문 연결</w:t>
      </w:r>
    </w:p>
    <w:p>
      <w:pPr>
        <w:pStyle w:val="SHTKBlockLabel"/>
      </w:pPr>
      <w:r>
        <w:t>위치표지</w:t>
      </w:r>
    </w:p>
    <w:p>
      <w:pPr>
        <w:pStyle w:val="SHTKBlockLabel"/>
      </w:pPr>
      <w:r>
        <w:t>교감·번역 메모</w:t>
      </w:r>
    </w:p>
    <w:p>
      <w:pPr>
        <w:pStyle w:val="SHTKNoteSummary"/>
      </w:pPr>
      <w:r>
        <w:t>교감 요약 | [CBETA 자형 교감] 0340c10: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0340c12: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0340c13: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40" w:name="loc_0341b17"/>
      <w:r>
        <w:t>[0341b17]</w:t>
      </w:r>
      <w:bookmarkEnd w:id="1040"/>
    </w:p>
    <w:p>
      <w:pPr>
        <w:pStyle w:val="SHTKBlockLabel"/>
      </w:pPr>
      <w:r>
        <w:t>원문</w:t>
      </w:r>
    </w:p>
    <w:p>
      <w:pPr>
        <w:pStyle w:val="SHTKSourceText"/>
        <w:shd w:fill="F3F5F7"/>
      </w:pPr>
      <w:r>
        <w:rPr>
          <w:rFonts w:ascii="Noto Sans CJK SC" w:hAnsi="Noto Sans CJK SC" w:eastAsia="Noto Sans CJK SC"/>
          <w:sz w:val="18"/>
        </w:rPr>
        <w:t>[0341b17] 次銷本文言於不二境者佛無現土之念如明鏡無心現諸淨土者無念而應緣如鏡無心而現像故肇公云淨土穢土蓋隨眾生之所宜淨者示之以寶玉穢者示之以瓦礫美惡自彼於我無定無定之土乃名淨土隨類普應故云諸也前凡聖一體即從自受用入法性土也此應諸菩薩即從法性現他受用故次云與大菩薩乃至同住如來平等法會第三同體法眾文三一總標。</w:t>
      </w:r>
    </w:p>
    <w:p>
      <w:pPr>
        <w:pStyle w:val="SHTKBlockLabel"/>
      </w:pPr>
      <w:r>
        <w:t>한국어 직역</w:t>
      </w:r>
    </w:p>
    <w:p>
      <w:pPr>
        <w:pStyle w:val="SHTKTranslationText"/>
      </w:pPr>
      <w:r>
        <w:rPr>
          <w:rFonts w:ascii="Noto Sans CJK SC" w:hAnsi="Noto Sans CJK SC" w:eastAsia="Noto Sans CJK SC"/>
          <w:sz w:val="21"/>
        </w:rPr>
        <w:t>‘둘 아닌 경계에서’란 부처에게 국토를 나타내려는 생각이 없다는 뜻으로, 밝은 거울에 마음이 없는 것과 같다. ‘여러 정토를 나타낸다’는 것은 생각 없이 인연에 응하는 것으로, 거울이 마음 없이 영상을 나타내는 것과 같다.</w:t>
      </w:r>
    </w:p>
    <w:p>
      <w:pPr>
        <w:pStyle w:val="SHTKTranslationText"/>
      </w:pPr>
      <w:r>
        <w:rPr>
          <w:rFonts w:ascii="Noto Sans CJK SC" w:hAnsi="Noto Sans CJK SC" w:eastAsia="Noto Sans CJK SC"/>
          <w:sz w:val="21"/>
        </w:rPr>
        <w:t>승조는 “정토와 예토는 중생에게 알맞은 바를 따를 뿐이다. 청정한 이에게는 보옥을 보이고 더러운 이에게는 기와와 자갈을 보인다. 아름답고 추함은 저들에게 달렸고 나에게는 정해진 것이 없다. 정해진 것이 없는 국토라야 정토라 한다”고 하였다. 부류에 따라 두루 응하므로 ‘여러’라고 한다.</w:t>
      </w:r>
    </w:p>
    <w:p>
      <w:pPr>
        <w:pStyle w:val="SHTKTranslationText"/>
      </w:pPr>
      <w:r>
        <w:rPr>
          <w:rFonts w:ascii="Noto Sans CJK SC" w:hAnsi="Noto Sans CJK SC" w:eastAsia="Noto Sans CJK SC"/>
          <w:sz w:val="21"/>
        </w:rPr>
        <w:t>앞에서 범부와 성인이 한 체라고 한 것은 자수용토에서 법성토로 들어간 것이고, 여기서 여러 보살에게 응하는 것은 법성토에서 타수용토를 나타내는 것이다. 그러므로 다음에 큰 보살들과 함께 여래의 평등한 법회에 머물렀다고 한다.</w:t>
      </w:r>
    </w:p>
    <w:p>
      <w:pPr>
        <w:pStyle w:val="Heading3"/>
      </w:pPr>
      <w:r>
        <w:rPr>
          <w:rFonts w:ascii="Noto Sans CJK SC" w:hAnsi="Noto Sans CJK SC" w:eastAsia="Noto Sans CJK SC"/>
        </w:rPr>
        <w:t>동체의 법중</w:t>
      </w:r>
    </w:p>
    <w:p>
      <w:pPr>
        <w:pStyle w:val="SHTKSubheading"/>
      </w:pPr>
      <w:r>
        <w:t>경문</w:t>
      </w:r>
    </w:p>
    <w:p>
      <w:pPr>
        <w:pStyle w:val="SHTKBlockLabel"/>
      </w:pPr>
      <w:r>
        <w:t>위치표지</w:t>
      </w:r>
    </w:p>
    <w:p>
      <w:pPr>
        <w:pStyle w:val="SHTKPositionMarker"/>
      </w:pPr>
      <w:bookmarkStart w:id="1041" w:name="loc_0341c01"/>
      <w:r>
        <w:t>[0341c01]</w:t>
      </w:r>
      <w:bookmarkEnd w:id="1041"/>
    </w:p>
    <w:p>
      <w:pPr>
        <w:pStyle w:val="SHTKBlockLabel"/>
      </w:pPr>
      <w:r>
        <w:t>원문</w:t>
      </w:r>
    </w:p>
    <w:p>
      <w:pPr>
        <w:pStyle w:val="SHTKSourceText"/>
        <w:shd w:fill="F3F5F7"/>
      </w:pPr>
      <w:r>
        <w:rPr>
          <w:rFonts w:ascii="Noto Sans CJK SC" w:hAnsi="Noto Sans CJK SC" w:eastAsia="Noto Sans CJK SC"/>
          <w:sz w:val="18"/>
        </w:rPr>
        <w:t>[0341c01] 與大菩薩摩訶薩十萬人俱。</w:t>
      </w:r>
    </w:p>
    <w:p>
      <w:pPr>
        <w:pStyle w:val="SHTKBlockLabel"/>
      </w:pPr>
      <w:r>
        <w:t>한국어 직역</w:t>
      </w:r>
    </w:p>
    <w:p>
      <w:pPr>
        <w:pStyle w:val="SHTKTranslationText"/>
      </w:pPr>
      <w:r>
        <w:rPr>
          <w:rFonts w:ascii="Noto Sans CJK SC" w:hAnsi="Noto Sans CJK SC" w:eastAsia="Noto Sans CJK SC"/>
          <w:sz w:val="21"/>
        </w:rPr>
        <w:t>대보살마하살 십만 명과 함께하셨다.</w:t>
      </w:r>
    </w:p>
    <w:p>
      <w:pPr>
        <w:pStyle w:val="SHTKSubheading"/>
      </w:pPr>
      <w:r>
        <w:t>해석</w:t>
      </w:r>
    </w:p>
    <w:p>
      <w:pPr>
        <w:pStyle w:val="SHTKBlockLabel"/>
      </w:pPr>
      <w:r>
        <w:t>위치표지</w:t>
      </w:r>
    </w:p>
    <w:p>
      <w:pPr>
        <w:pStyle w:val="SHTKPositionMarker"/>
      </w:pPr>
      <w:bookmarkStart w:id="1042" w:name="loc_0341c02"/>
      <w:r>
        <w:t>[0341c02]</w:t>
      </w:r>
      <w:bookmarkEnd w:id="1042"/>
    </w:p>
    <w:p>
      <w:pPr>
        <w:pStyle w:val="SHTKBlockLabel"/>
      </w:pPr>
      <w:r>
        <w:t>원문</w:t>
      </w:r>
    </w:p>
    <w:p>
      <w:pPr>
        <w:pStyle w:val="SHTKSourceText"/>
        <w:shd w:fill="F3F5F7"/>
      </w:pPr>
      <w:r>
        <w:rPr>
          <w:rFonts w:ascii="Noto Sans CJK SC" w:hAnsi="Noto Sans CJK SC" w:eastAsia="Noto Sans CJK SC"/>
          <w:sz w:val="18"/>
        </w:rPr>
        <w:t>[0341c02] 解曰先標類具云菩提薩埵摩訶薩埵此翻菩提云覺則所求佛果薩埵云有情則所化眾生此約境釋又此人有了悟之覺餘緣慮之情此約心釋又此是求菩提之有情此約能所釋摩訶大也信大法解大義發大心證大道行大行赴大果故故華嚴地前即云摩訶薩也然今列者但是地上後十萬人標數也二別列。</w:t>
      </w:r>
    </w:p>
    <w:p>
      <w:pPr>
        <w:pStyle w:val="SHTKBlockLabel"/>
      </w:pPr>
      <w:r>
        <w:t>한국어 직역</w:t>
      </w:r>
    </w:p>
    <w:p>
      <w:pPr>
        <w:pStyle w:val="SHTKTranslationText"/>
      </w:pPr>
      <w:r>
        <w:rPr>
          <w:rFonts w:ascii="Noto Sans CJK SC" w:hAnsi="Noto Sans CJK SC" w:eastAsia="Noto Sans CJK SC"/>
          <w:sz w:val="21"/>
        </w:rPr>
        <w:t>종류를 먼저 표방한다. 갖추어 말하면 보리살타마하살타이다. ‘보리’는 깨달음으로 구하는 불과이고, ‘살타’는 유정으로 교화할 중생이다. 이는 경계를 기준으로 한 풀이이다. 또 이 사람에게는 분명히 깨닫는 각과 그 밖의 대상을 반연하고 사유하는 정이 있으니 마음을 기준으로 한 풀이이다. 또 보리를 구하는 유정이니 능·소를 기준으로 한 풀이이다.</w:t>
      </w:r>
    </w:p>
    <w:p>
      <w:pPr>
        <w:pStyle w:val="SHTKTranslationText"/>
      </w:pPr>
      <w:r>
        <w:rPr>
          <w:rFonts w:ascii="Noto Sans CJK SC" w:hAnsi="Noto Sans CJK SC" w:eastAsia="Noto Sans CJK SC"/>
          <w:sz w:val="21"/>
        </w:rPr>
        <w:t>‘마하’는 크다는 뜻이다. 큰 법을 믿고 큰 뜻을 이해하며 큰마음을 내고 큰 도를 증득하며 큰 행을 행해 큰 과로 나아가기 때문이다. 그러므로 『화엄경』은 지전에서도 마하살이라고 한다. 그러나 지금 열거된 이들은 지상보살이다. 뒤의 ‘십만 명’은 수를 나타낸다.</w:t>
      </w:r>
    </w:p>
    <w:p>
      <w:pPr>
        <w:pStyle w:val="SHTKSubheading"/>
      </w:pPr>
      <w:r>
        <w:t>경문</w:t>
      </w:r>
    </w:p>
    <w:p>
      <w:pPr>
        <w:pStyle w:val="SHTKBlockLabel"/>
      </w:pPr>
      <w:r>
        <w:t>위치표지</w:t>
      </w:r>
    </w:p>
    <w:p>
      <w:pPr>
        <w:pStyle w:val="SHTKPositionMarker"/>
      </w:pPr>
      <w:bookmarkStart w:id="1043" w:name="loc_0341c09"/>
      <w:r>
        <w:t>[0341c09]</w:t>
      </w:r>
      <w:bookmarkEnd w:id="1043"/>
    </w:p>
    <w:p>
      <w:pPr>
        <w:pStyle w:val="SHTKBlockLabel"/>
      </w:pPr>
      <w:r>
        <w:t>원문</w:t>
      </w:r>
    </w:p>
    <w:p>
      <w:pPr>
        <w:pStyle w:val="SHTKSourceText"/>
        <w:shd w:fill="F3F5F7"/>
      </w:pPr>
      <w:r>
        <w:rPr>
          <w:rFonts w:ascii="Noto Sans CJK SC" w:hAnsi="Noto Sans CJK SC" w:eastAsia="Noto Sans CJK SC"/>
          <w:sz w:val="18"/>
        </w:rPr>
        <w:t>[0341c09] 其名曰文殊師利菩薩普賢菩薩普眼菩薩金剛藏菩薩彌勒菩薩清淨慧菩薩威德自在菩薩辨音菩薩淨諸業障菩薩普覺菩薩圓覺菩薩賢善首菩薩等而為上首。</w:t>
      </w:r>
    </w:p>
    <w:p>
      <w:pPr>
        <w:pStyle w:val="SHTKBlockLabel"/>
      </w:pPr>
      <w:r>
        <w:t>한국어 직역</w:t>
      </w:r>
    </w:p>
    <w:p>
      <w:pPr>
        <w:pStyle w:val="SHTKTranslationText"/>
      </w:pPr>
      <w:r>
        <w:rPr>
          <w:rFonts w:ascii="Noto Sans CJK SC" w:hAnsi="Noto Sans CJK SC" w:eastAsia="Noto Sans CJK SC"/>
          <w:sz w:val="21"/>
        </w:rPr>
        <w:t>그 이름은 문수사리보살·보현보살·보안보살·금강장보살·미륵보살·청정혜보살·위덕자재보살·변음보살·정제업장보살·보각보살·원각보살·현선수보살 등으로 상수가 되었다.</w:t>
      </w:r>
    </w:p>
    <w:p>
      <w:pPr>
        <w:pStyle w:val="SHTKSubheading"/>
      </w:pPr>
      <w:r>
        <w:t>열두 보살의 표법</w:t>
      </w:r>
    </w:p>
    <w:p>
      <w:pPr>
        <w:pStyle w:val="SHTKBlockLabel"/>
      </w:pPr>
      <w:r>
        <w:t>위치표지</w:t>
      </w:r>
    </w:p>
    <w:p>
      <w:pPr>
        <w:pStyle w:val="SHTKPositionMarker"/>
      </w:pPr>
      <w:bookmarkStart w:id="1044" w:name="loc_0341c13"/>
      <w:r>
        <w:t>[0341c13]</w:t>
      </w:r>
      <w:bookmarkEnd w:id="1044"/>
    </w:p>
    <w:p>
      <w:pPr>
        <w:pStyle w:val="SHTKBlockLabel"/>
      </w:pPr>
      <w:r>
        <w:t>원문</w:t>
      </w:r>
    </w:p>
    <w:p>
      <w:pPr>
        <w:pStyle w:val="SHTKSourceText"/>
        <w:shd w:fill="F3F5F7"/>
      </w:pPr>
      <w:r>
        <w:rPr>
          <w:rFonts w:ascii="Noto Sans CJK SC" w:hAnsi="Noto Sans CJK SC" w:eastAsia="Noto Sans CJK SC"/>
          <w:sz w:val="18"/>
        </w:rPr>
        <w:t>[0341c13] 解曰夫聖人無名為物立稱多依行德隨宜別標標立千差皆有所表此等是十萬中標領表十二段法門如次各於一門而為請問之主良以初心識昧未解諮求故菩薩慈悲騰疑為請今各以所詮法義對釋其名文理昭然非強穿鑿智者詳焉文殊師利者梵語訛也正云曼殊室利此云妙德即智德深妙謂道成先劫已稱龍種尊王現證菩提復曰摩尼寶積實為三世佛母豈獨釋迦之師影響華嚴一切咸見是以禮妙慧而不忘敬本勸善財而增長發心印無言於不二之門答光明於三點之會談般若玄致屢質本師說權實雙行頻驚小聖至德若此非妙云何普賢者略有三釋一約自體體性周徧曰普隨緣成德曰賢二約諸位曲[冰-水+齊]無遺曰普隣極亞聖曰賢三約當位(等覺)德無不周曰普調柔善順曰賢準華嚴三聖圓融觀文殊表解普賢表行行解同體即是毗羅遮那是為三聖故此菩薩常為一對今第一究真妄以成正解故當文殊第二徵幻法而明正行故當普賢良由此經是稱性真身說圓滿覺性故人法儀式懸符華嚴三普眼者由此法門令觀身心無體根識塵境世及出世自身佗身一切清淨徧滿法界一切眾生普同諸佛觀行成就頓見如此境界是真普眼也此含悲智謂普見諸法清淨是大智普眼普見眾生成佛是大悲普眼四金剛藏者從喻為名金剛堅而復利堅則無物可壞利則能壞一切此菩薩智亦爾煩惱不能侵外魔不能動堅也能破諸障斷人疑惑利也故起三重甚深之難以消末世之疑疑心既無即具無盡功德故復云藏五彌勒者此云慈氏慈是其姓過去遇大慈如來願得斯號由此得慈心三昧又由母懷時便有慈心故以慈為氏族字阿逸多此云無勝勝德過人故今以姓而呼但云彌勒由此門深究愛根蕩除細惑所以五性修證皆屬輪迴彌勒是等覺菩薩一生補處表除微細惑習即得正覺圓明也六清淨慧者表在此門修證地位因果相中而智慧不住不著虗心忘相不為行位差別之相所染(若慧不清淨即落地位滯因果乖覺性)七威德自在者三觀成就功用猛利邪魔不能嬈妄惑不能侵或八辨音者佛以一音逗於萬類雖此門統明三觀而隨機單複不同故二十五輪各皆證入此菩薩善能辨別隨類圓音故當其問九淨諸業障者一切業障盡依四相而生此門問答除之諸業自然清淨十普覺者從前諸過已離四相又除然於用意行心仍餘作止任滅之病覺猶未普至此決擇四病覺性無瑕普覺諸病故當此矣若具指者普覺本末普覺麤細普覺深淺十一圓覺者然此正宗中諸菩薩等與佛問答發揚本意欲顯圓覺但緣節節過患未盡義意未圓收機未普故表法菩薩未標圓覺之名今有三意得名圓覺一前雖病盡理圓仍恐下根難入又此曲開方便三期道場即上中下普歸圓覺二由前節級行解已圓至此名為證極證極之境更無別體唯是圓覺三最初標指圓覺為陀羅尼門者從本起末今顯義已周還至圓覺者攝末歸本表此三意故當此門十二賢善首者調柔善順曰賢賢之與善義意無別賢謂亞聖善則順理首是頭首欲使萬善齊興俱順真理成正因位亞次聖果者必藉經教經教流通是賢善之首故流通分中當此菩薩三總歎。</w:t>
      </w:r>
      <w:r>
        <w:rPr>
          <w:rStyle w:val="CommentReference"/>
        </w:rPr>
      </w:r>
    </w:p>
    <w:p>
      <w:pPr>
        <w:pStyle w:val="SHTKBlockLabel"/>
      </w:pPr>
      <w:r>
        <w:t>한국어 직역</w:t>
      </w:r>
    </w:p>
    <w:p>
      <w:pPr>
        <w:pStyle w:val="SHTKTranslationText"/>
      </w:pPr>
      <w:r>
        <w:rPr>
          <w:rFonts w:ascii="Noto Sans CJK SC" w:hAnsi="Noto Sans CJK SC" w:eastAsia="Noto Sans CJK SC"/>
          <w:sz w:val="21"/>
        </w:rPr>
        <w:t>성인에게 본래 이름이 없지만 중생을 위해 명칭을 세우며 대부분 수행과 덕에 따라 알맞게 달리 표방한다. 명칭은 천차만별이지만 모두 나타내는 뜻이 있다. 이들은 십만 명 가운데 영수로서 열두 단락의 법문을 나타내며, 차례로 각 법문에서 청법의 주체가 된다. 초심자는 식이 어두워 스스로 질문할 줄 모르므로 보살이 자비로 그 의심을 대신 들어 청법한다. 이제 각 법문이 드러내는 법과 뜻에 맞추어 이름을 풀이한다. 글과 이치가 분명하니 억지로 꿰맞춘 것이 아니다.</w:t>
      </w:r>
    </w:p>
    <w:p>
      <w:pPr>
        <w:pStyle w:val="SHTKBlockLabel"/>
      </w:pPr>
      <w:r>
        <w:t>교감·번역 메모</w:t>
      </w:r>
    </w:p>
    <w:p>
      <w:pPr>
        <w:pStyle w:val="SHTKNoteSummary"/>
      </w:pPr>
      <w:r>
        <w:t>교감 요약 | [CBETA 교감] 0342a02</w:t>
      </w:r>
    </w:p>
    <w:p>
      <w:pPr>
        <w:pStyle w:val="SHTKNoteDetail"/>
      </w:pPr>
      <w:r>
        <w:t>• 저본 독법 | [冰-水+齊]</w:t>
      </w:r>
    </w:p>
    <w:p>
      <w:pPr>
        <w:pStyle w:val="SHTKNoteDetail"/>
      </w:pPr>
      <w:r>
        <w:t>• 이문 독법 | 濟</w:t>
      </w:r>
    </w:p>
    <w:p>
      <w:pPr>
        <w:pStyle w:val="SHTKNoteDetail"/>
      </w:pPr>
      <w:r>
        <w:t>• 저본 번역 | 굽고 가지런하여 빠짐없이 두루하다</w:t>
      </w:r>
    </w:p>
    <w:p>
      <w:pPr>
        <w:pStyle w:val="SHTKNoteDetail"/>
      </w:pPr>
      <w:r>
        <w:t>• 이문 번역 | 빠짐없이 두루 구제한다</w:t>
      </w:r>
    </w:p>
    <w:p>
      <w:pPr>
        <w:pStyle w:val="SHTKNoteDetail"/>
      </w:pPr>
      <w:r>
        <w:t>• 의미 차이 | 외자 독법을 濟로 교정.</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0342a04</w:t>
      </w:r>
    </w:p>
    <w:p>
      <w:pPr>
        <w:pStyle w:val="SHTKNoteDetail"/>
      </w:pPr>
      <w:r>
        <w:t>• 저본 독법 | 羅</w:t>
      </w:r>
    </w:p>
    <w:p>
      <w:pPr>
        <w:pStyle w:val="SHTKNoteDetail"/>
      </w:pPr>
      <w:r>
        <w:t>• 이문 독법 | 盧</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교감] 0342b02</w:t>
      </w:r>
    </w:p>
    <w:p>
      <w:pPr>
        <w:pStyle w:val="SHTKNoteDetail"/>
      </w:pPr>
      <w:r>
        <w:t>• 저본 독법 | 或</w:t>
      </w:r>
    </w:p>
    <w:p>
      <w:pPr>
        <w:pStyle w:val="SHTKNoteDetail"/>
      </w:pPr>
      <w:r>
        <w:t>• 이문 독법 | 故</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외자] CB17506</w:t>
      </w:r>
    </w:p>
    <w:p>
      <w:pPr>
        <w:pStyle w:val="SHTKNoteDetail"/>
      </w:pPr>
      <w:r>
        <w:t>• 저본 표기 | [冰-水+齊]</w:t>
      </w:r>
    </w:p>
    <w:p>
      <w:pPr>
        <w:pStyle w:val="SHTKNoteDetail"/>
      </w:pPr>
      <w:r>
        <w:t>• 공식 charDecl | PUA U+F4462; normalized form 없음</w:t>
      </w:r>
    </w:p>
    <w:p>
      <w:pPr>
        <w:pStyle w:val="SHTKNoteDetail"/>
      </w:pPr>
      <w:r>
        <w:t>• 처리 | 현재 문맥의 교감 독법 濟를 번역에 반영.</w:t>
      </w:r>
    </w:p>
    <w:p>
      <w:pPr>
        <w:pStyle w:val="SHTKNoteDetail"/>
      </w:pPr>
      <w:r>
        <w:t>• 이미지 파일 | 해당 없음(&lt;graphic&gt; 참조 아님).</w:t>
      </w:r>
    </w:p>
    <w:p>
      <w:pPr>
        <w:pStyle w:val="SHTKNoteDetail"/>
      </w:pPr>
      <w:r>
        <w:t>• 출처 | CBETA 공식 xml-p5-2018/X/X09/X09n0243.xml 및 xml-p5/X/X09/X09n0243.xml</w:t>
      </w:r>
    </w:p>
    <w:p>
      <w:pPr>
        <w:pStyle w:val="ListNumber"/>
      </w:pPr>
      <w:r>
        <w:rPr>
          <w:rFonts w:ascii="Noto Sans CJK SC" w:hAnsi="Noto Sans CJK SC" w:eastAsia="Noto Sans CJK SC"/>
          <w:b/>
          <w:sz w:val="20"/>
        </w:rPr>
        <w:t>문수사리</w:t>
      </w:r>
      <w:r>
        <w:rPr>
          <w:rFonts w:ascii="Noto Sans CJK SC" w:hAnsi="Noto Sans CJK SC" w:eastAsia="Noto Sans CJK SC"/>
          <w:sz w:val="20"/>
        </w:rPr>
        <w:t>: 정확한 범어는 만수실리이며 묘덕이라 번역한다. 지덕이 깊고 묘하다는 뜻이다. 오랜 과거에 이미 용종존왕불이었고, 현재 보리를 증득한 이름은 마니보적불이며, 실로 삼세 부처의 어머니이니 어찌 석가 한 분의 스승일 뿐이겠는가. 『화엄경』에서 모든 이가 문수를 보는 까닭이다. 묘혜에 예경하면서 근본을 잊지 않고, 선재에게 권하여 발심을 증장시키며, 불이문에서 무언을 인가하고, 삼점의 모임에서 광명에 답하며, 반야의 현묘한 뜻을 논하고, 본사에게 여러 차례 질문하여 권과 실을 함께 행하며 소승의 성인을 자주 놀라게 하였다. 지극한 덕이 이와 같으니 ‘묘’가 아니면 무엇이겠는가.</w:t>
      </w:r>
    </w:p>
    <w:p>
      <w:pPr>
        <w:pStyle w:val="ListNumber"/>
      </w:pPr>
      <w:r>
        <w:rPr>
          <w:b/>
        </w:rPr>
        <w:t>보현</w:t>
      </w:r>
      <w:r>
        <w:t>: 세 해석이 있다. 자체를 기준으로 하면 체성이 두루한 것이 ‘보’, 인연을 따라 덕을 이루는 것이 ‘현’이다. 여러 지위를 기준으로 하면 빠짐없이 두루 구제하는 것이 ‘보’, 극과에 가까워 성인에 버금가는 것이 ‘현’이다. 해당 지위인 등각을 기준으로 하면 덕이 두루하지 않음이 없는 것이 ‘보’, 조화롭고 부드러우며 선하게 따르는 것이 ‘현’이다. 『화엄삼성원융관』에서 문수는 해를, 보현은 행을 나타내고 행과 해가 한 체인 것이 비로자나이므로 삼성이다. 이 두 보살은 항상 한 쌍이다. 첫째 문수장은 진과 망을 궁구하여 바른 이해를 이루므로 문수에 해당하고, 둘째 보현장은 환법을 질문하여 바른 수행을 밝히므로 보현에 해당한다. 이 경은 성품에 맞는 진신이 원만한 각성을 설하므로 인물과 법문의 형식이 멀리 『화엄경』과 부합한다.</w:t>
      </w:r>
    </w:p>
    <w:p>
      <w:pPr>
        <w:pStyle w:val="ListNumber"/>
      </w:pPr>
      <w:r>
        <w:rPr>
          <w:rFonts w:ascii="Noto Sans CJK SC" w:hAnsi="Noto Sans CJK SC" w:eastAsia="Noto Sans CJK SC"/>
          <w:b/>
          <w:sz w:val="20"/>
        </w:rPr>
        <w:t>보안</w:t>
      </w:r>
      <w:r>
        <w:rPr>
          <w:rFonts w:ascii="Noto Sans CJK SC" w:hAnsi="Noto Sans CJK SC" w:eastAsia="Noto Sans CJK SC"/>
          <w:sz w:val="20"/>
        </w:rPr>
        <w:t>: 이 법문은 몸과 마음에 자체가 없고 근·식·진의 경계와 세간·출세간, 자기 몸·남의 몸이 모두 청정하여 법계에 두루하며 일체중생이 모든 부처와 같음을 관하게 한다. 관행이 성취되어 이러한 경계를 단박에 보는 것이 참된 보안이다. 일체법의 청정을 두루 보는 것은 대지의 보안이고 일체중생이 성불함을 두루 보는 것은 대비의 보안이다.</w:t>
      </w:r>
    </w:p>
    <w:p>
      <w:pPr>
        <w:pStyle w:val="ListNumber"/>
      </w:pPr>
      <w:r>
        <w:rPr>
          <w:rFonts w:ascii="Noto Sans CJK SC" w:hAnsi="Noto Sans CJK SC" w:eastAsia="Noto Sans CJK SC"/>
          <w:b/>
          <w:sz w:val="20"/>
        </w:rPr>
        <w:t>금강장</w:t>
      </w:r>
      <w:r>
        <w:rPr>
          <w:rFonts w:ascii="Noto Sans CJK SC" w:hAnsi="Noto Sans CJK SC" w:eastAsia="Noto Sans CJK SC"/>
          <w:sz w:val="20"/>
        </w:rPr>
        <w:t>: 비유에서 이름을 얻었다. 금강은 견고하면서 날카롭다. 견고하여 어떤 것도 파괴하지 못하고 날카로워 모든 것을 파괴한다. 이 보살의 지혜도 번뇌가 침범하지 못하고 외마가 움직이지 못하므로 견고하며, 모든 장애를 깨뜨리고 사람의 의혹을 끊으므로 날카롭다. 세 겹의 깊은 논난을 일으켜 말세의 의혹을 없애며 의심이 없으면 무진공덕을 갖추므로 다시 ‘장’이라 한다.</w:t>
      </w:r>
    </w:p>
    <w:p>
      <w:pPr>
        <w:pStyle w:val="ListNumber"/>
      </w:pPr>
      <w:r>
        <w:rPr>
          <w:rFonts w:ascii="Noto Sans CJK SC" w:hAnsi="Noto Sans CJK SC" w:eastAsia="Noto Sans CJK SC"/>
          <w:b/>
          <w:sz w:val="20"/>
        </w:rPr>
        <w:t>미륵</w:t>
      </w:r>
      <w:r>
        <w:rPr>
          <w:rFonts w:ascii="Noto Sans CJK SC" w:hAnsi="Noto Sans CJK SC" w:eastAsia="Noto Sans CJK SC"/>
          <w:sz w:val="20"/>
        </w:rPr>
        <w:t>: 자씨라 번역한다. 과거 대자여래를 만나 이 이름을 얻기를 서원해 자심삼매를 얻었고, 어머니가 임신했을 때 자애심이 생겼으므로 자를 성씨로 삼았다고도 한다. 이름은 아일다로 무승이라 번역하니 뛰어난 덕이 다른 사람을 넘어선다는 뜻이다. 여기서는 성씨만 불러 미륵이라 한다. 이 문은 애욕의 뿌리를 깊이 궁구해 미세한 미혹을 씻어 없애고 오성의 수행·증득도 모두 윤회에 속한다고 한다. 미륵은 등각보살이자 일생보처이므로 미세한 미혹의 습기까지 없애야 정각의 원만한 밝음을 얻음을 나타낸다.</w:t>
      </w:r>
    </w:p>
    <w:p>
      <w:pPr>
        <w:pStyle w:val="ListNumber"/>
      </w:pPr>
      <w:r>
        <w:rPr>
          <w:rFonts w:ascii="Noto Sans CJK SC" w:hAnsi="Noto Sans CJK SC" w:eastAsia="Noto Sans CJK SC"/>
          <w:b/>
          <w:sz w:val="20"/>
        </w:rPr>
        <w:t>청정혜</w:t>
      </w:r>
      <w:r>
        <w:rPr>
          <w:rFonts w:ascii="Noto Sans CJK SC" w:hAnsi="Noto Sans CJK SC" w:eastAsia="Noto Sans CJK SC"/>
          <w:sz w:val="20"/>
        </w:rPr>
        <w:t>: 이 문에서 수행·증득의 지위와 인과의 모습 안에 있으면서도 지혜가 머물거나 집착하지 않고 마음을 비우고 상을 잊어 행위의 차별상에 물들지 않음을 나타낸다. 지혜가 청정하지 않으면 지위와 인과에 막혀 각성에 어긋난다.</w:t>
      </w:r>
    </w:p>
    <w:p>
      <w:pPr>
        <w:pStyle w:val="ListNumber"/>
      </w:pPr>
      <w:r>
        <w:rPr>
          <w:rFonts w:ascii="Noto Sans CJK SC" w:hAnsi="Noto Sans CJK SC" w:eastAsia="Noto Sans CJK SC"/>
          <w:b/>
          <w:sz w:val="20"/>
        </w:rPr>
        <w:t>위덕자재</w:t>
      </w:r>
      <w:r>
        <w:rPr>
          <w:rFonts w:ascii="Noto Sans CJK SC" w:hAnsi="Noto Sans CJK SC" w:eastAsia="Noto Sans CJK SC"/>
          <w:sz w:val="20"/>
        </w:rPr>
        <w:t>: 삼관이 성취되면 공용이 맹렬하고 날카로워 사마가 흔들지 못하고 허망한 미혹이 침범하지 못하는 것을 나타낸다.</w:t>
      </w:r>
    </w:p>
    <w:p>
      <w:pPr>
        <w:pStyle w:val="ListNumber"/>
      </w:pPr>
      <w:r>
        <w:rPr>
          <w:rFonts w:ascii="Noto Sans CJK SC" w:hAnsi="Noto Sans CJK SC" w:eastAsia="Noto Sans CJK SC"/>
          <w:b/>
          <w:sz w:val="20"/>
        </w:rPr>
        <w:t>변음</w:t>
      </w:r>
      <w:r>
        <w:rPr>
          <w:rFonts w:ascii="Noto Sans CJK SC" w:hAnsi="Noto Sans CJK SC" w:eastAsia="Noto Sans CJK SC"/>
          <w:sz w:val="20"/>
        </w:rPr>
        <w:t>: 부처가 한 음성으로 만 가지 부류의 근기에 맞춘다. 이 문은 삼관을 총괄해 밝히지만 근기에 따라 단수·복수의 조합이 다르므로 이십오륜이 각각 증입하게 한다. 이 보살은 부류에 따라 원만히 들리는 음성을 잘 분별하므로 질문자가 된다.</w:t>
      </w:r>
    </w:p>
    <w:p>
      <w:pPr>
        <w:pStyle w:val="ListNumber"/>
      </w:pPr>
      <w:r>
        <w:rPr>
          <w:rFonts w:ascii="Noto Sans CJK SC" w:hAnsi="Noto Sans CJK SC" w:eastAsia="Noto Sans CJK SC"/>
          <w:b/>
          <w:sz w:val="20"/>
        </w:rPr>
        <w:t>정제업장</w:t>
      </w:r>
      <w:r>
        <w:rPr>
          <w:rFonts w:ascii="Noto Sans CJK SC" w:hAnsi="Noto Sans CJK SC" w:eastAsia="Noto Sans CJK SC"/>
          <w:sz w:val="20"/>
        </w:rPr>
        <w:t>: 모든 업장은 사상에 의지해 생긴다. 이 문의 문답이 사상을 제거하면 모든 업이 자연히 청정해진다.</w:t>
      </w:r>
    </w:p>
    <w:p>
      <w:pPr>
        <w:pStyle w:val="ListNumber"/>
      </w:pPr>
      <w:r>
        <w:rPr>
          <w:rFonts w:ascii="Noto Sans CJK SC" w:hAnsi="Noto Sans CJK SC" w:eastAsia="Noto Sans CJK SC"/>
          <w:b/>
          <w:sz w:val="20"/>
        </w:rPr>
        <w:t>보각</w:t>
      </w:r>
      <w:r>
        <w:rPr>
          <w:rFonts w:ascii="Noto Sans CJK SC" w:hAnsi="Noto Sans CJK SC" w:eastAsia="Noto Sans CJK SC"/>
          <w:sz w:val="20"/>
        </w:rPr>
        <w:t>: 앞의 여러 허물이 사라지고 사상도 제거되었지만 마음을 쓰고 행을 일으키는 데 작·지·임·멸의 병이 남으면 깨달음이 아직 보편적이지 못하다. 여기서 사병을 결택해 각성에 흠이 없고 모든 병을 두루 깨닫게 한다. 자세히 말하면 근본과 지말, 거침과 미세함, 깊음과 얕음을 모두 깨닫는다.</w:t>
      </w:r>
    </w:p>
    <w:p>
      <w:pPr>
        <w:pStyle w:val="ListNumber"/>
      </w:pPr>
      <w:r>
        <w:rPr>
          <w:rFonts w:ascii="Noto Sans CJK SC" w:hAnsi="Noto Sans CJK SC" w:eastAsia="Noto Sans CJK SC"/>
          <w:b/>
          <w:sz w:val="20"/>
        </w:rPr>
        <w:t>원각</w:t>
      </w:r>
      <w:r>
        <w:rPr>
          <w:rFonts w:ascii="Noto Sans CJK SC" w:hAnsi="Noto Sans CJK SC" w:eastAsia="Noto Sans CJK SC"/>
          <w:sz w:val="20"/>
        </w:rPr>
        <w:t>: 정종분의 보살들이 부처와 문답하여 원각을 드러내지만 단락마다 허물이 다 없어지지 않았고 뜻이 원만하지 않으며 근기를 널리 포섭하지 못했으므로 아직 원각이라는 이름을 표방하지 않았다. 여기서 세 뜻 때문에 원각이라 한다. 앞에서 병이 다하고 이치가 원만해도 하근기는 들어가기 어려우므로 장·중·하의 세 기간과 도량이라는 방편을 열어 삼근이 모두 원각으로 돌아가게 한다. 앞의 단계별 행과 해가 원만해져 여기서 증득이 지극해지며, 증득이 지극한 경계에는 별도의 체가 없고 오직 원각일 뿐이다. 처음에 원각을 다라니문으로 표방하여 근본에서 지말을 일으켰는데 이제 뜻이 두루 드러난 뒤 다시 원각에 이르러 지말을 거두어 근본으로 돌린다.</w:t>
      </w:r>
    </w:p>
    <w:p>
      <w:pPr>
        <w:pStyle w:val="ListNumber"/>
      </w:pPr>
      <w:r>
        <w:rPr>
          <w:rFonts w:ascii="Noto Sans CJK SC" w:hAnsi="Noto Sans CJK SC" w:eastAsia="Noto Sans CJK SC"/>
          <w:b/>
          <w:sz w:val="20"/>
        </w:rPr>
        <w:t>현선수</w:t>
      </w:r>
      <w:r>
        <w:rPr>
          <w:rFonts w:ascii="Noto Sans CJK SC" w:hAnsi="Noto Sans CJK SC" w:eastAsia="Noto Sans CJK SC"/>
          <w:sz w:val="20"/>
        </w:rPr>
        <w:t>: 조화롭고 부드러우며 선하게 따르는 것이 현이다. 현과 선은 뜻이 다르지 않으니, 현은 성인에 버금가는 것이고 선은 이치에 따르는 것이다. ‘수’는 우두머리이다. 모든 선을 함께 일으켜 진리에 따르고 성과에 버금가는 바른 인위를 이루려면 반드시 경교에 의지해야 한다. 경교의 유통이 현선의 우두머리이므로 유통분에서 이 보살이 질문자가 된다.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0341c19: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0342b07: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0342b15: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0342b17: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45" w:name="loc_0342b23"/>
      <w:r>
        <w:t>[0342b23]</w:t>
      </w:r>
      <w:bookmarkEnd w:id="1045"/>
    </w:p>
    <w:p>
      <w:pPr>
        <w:pStyle w:val="SHTKBlockLabel"/>
      </w:pPr>
      <w:r>
        <w:t>원문</w:t>
      </w:r>
    </w:p>
    <w:p>
      <w:pPr>
        <w:pStyle w:val="SHTKSourceText"/>
        <w:shd w:fill="F3F5F7"/>
      </w:pPr>
      <w:r>
        <w:rPr>
          <w:rFonts w:ascii="Noto Sans CJK SC" w:hAnsi="Noto Sans CJK SC" w:eastAsia="Noto Sans CJK SC"/>
          <w:sz w:val="18"/>
        </w:rPr>
        <w:t>[0342b23] 與諸眷屬皆入三昧同住如來平等法會。</w:t>
      </w:r>
    </w:p>
    <w:p>
      <w:pPr>
        <w:pStyle w:val="SHTKBlockLabel"/>
      </w:pPr>
      <w:r>
        <w:t>한국어 직역</w:t>
      </w:r>
    </w:p>
    <w:p>
      <w:pPr>
        <w:pStyle w:val="SHTKTranslationText"/>
      </w:pPr>
      <w:r>
        <w:rPr>
          <w:rFonts w:ascii="Noto Sans CJK SC" w:hAnsi="Noto Sans CJK SC" w:eastAsia="Noto Sans CJK SC"/>
          <w:sz w:val="21"/>
        </w:rPr>
        <w:t>여러 권속과 함께 모두 삼매에 들어가 여래의 평등한 법회에 함께 머물렀다.</w:t>
      </w:r>
    </w:p>
    <w:p>
      <w:pPr>
        <w:pStyle w:val="SHTKSubheading"/>
      </w:pPr>
      <w:r>
        <w:t>해석</w:t>
      </w:r>
    </w:p>
    <w:p>
      <w:pPr>
        <w:pStyle w:val="SHTKBlockLabel"/>
      </w:pPr>
      <w:r>
        <w:t>위치표지</w:t>
      </w:r>
    </w:p>
    <w:p>
      <w:pPr>
        <w:pStyle w:val="SHTKPositionMarker"/>
      </w:pPr>
      <w:bookmarkStart w:id="1046" w:name="loc_0342b24"/>
      <w:r>
        <w:t>[0342b24]</w:t>
      </w:r>
      <w:bookmarkEnd w:id="1046"/>
    </w:p>
    <w:p>
      <w:pPr>
        <w:pStyle w:val="SHTKBlockLabel"/>
      </w:pPr>
      <w:r>
        <w:t>원문</w:t>
      </w:r>
    </w:p>
    <w:p>
      <w:pPr>
        <w:pStyle w:val="SHTKSourceText"/>
        <w:shd w:fill="F3F5F7"/>
      </w:pPr>
      <w:r>
        <w:rPr>
          <w:rFonts w:ascii="Noto Sans CJK SC" w:hAnsi="Noto Sans CJK SC" w:eastAsia="Noto Sans CJK SC"/>
          <w:sz w:val="18"/>
        </w:rPr>
        <w:t>[0342b24] 解曰然夫大士必崇德廣業虗心外身崇德故進齊佛果廣業故行彌法界虗心故智周萬物而不為外身故功流來際而非已今此但歎主伴入定同佛會之德者發揚正宗融攝一切為圓滿覺之由致也諸經歎德皆亦各隨所宜言與眷屬者稱性之眾必具主伴(如華嚴經)故此十萬各有眷屬(外徒眾內法行)由入定故同住佛境(不同前之諸佛但云住持不云入定)當爾之時凡聖體同因果一相故云平等法性之會名法會也上來三段不同總明證信六成就竟然此序既含發起(義如前科)此經又越餘詮欲顯逈超應云六種殊勝謂所聞圓覺是性相源(如是)能聞結集是文殊等(我聞)說經之主是佛法身(婆伽婆)說聽會時心境融合(一時)說經之處淨土真源聽眾同體皆入三昧故也序分竟。</w:t>
      </w:r>
    </w:p>
    <w:p>
      <w:pPr>
        <w:pStyle w:val="SHTKBlockLabel"/>
      </w:pPr>
      <w:r>
        <w:t>한국어 직역</w:t>
      </w:r>
    </w:p>
    <w:p>
      <w:pPr>
        <w:pStyle w:val="SHTKTranslationText"/>
      </w:pPr>
      <w:r>
        <w:rPr>
          <w:rFonts w:ascii="Noto Sans CJK SC" w:hAnsi="Noto Sans CJK SC" w:eastAsia="Noto Sans CJK SC"/>
          <w:sz w:val="21"/>
        </w:rPr>
        <w:t>대사는 반드시 덕을 높이고 업을 넓히며 마음을 비우고 몸을 밖으로 여긴다. 덕을 높이므로 정진하여 불과와 가지런해지고, 업을 넓히므로 행이 법계에 가득하며, 마음을 비우므로 지혜가 만물에 두루하면서도 자기 것으로 여기지 않고, 몸을 밖으로 여기므로 공덕이 미래에 흘러가도 자기 것으로 여기지 않는다.</w:t>
      </w:r>
    </w:p>
    <w:p>
      <w:pPr>
        <w:pStyle w:val="SHTKTranslationText"/>
      </w:pPr>
      <w:r>
        <w:rPr>
          <w:rFonts w:ascii="Noto Sans CJK SC" w:hAnsi="Noto Sans CJK SC" w:eastAsia="Noto Sans CJK SC"/>
          <w:sz w:val="21"/>
        </w:rPr>
        <w:t>여기서는 주반이 선정에 들어 부처의 법회와 같아진 덕만을 찬탄한다. 정종을 발양하고 모든 것을 융합·포섭하여 원만한 깨달음을 일으키는 계기가 되기 때문이다. 여러 경의 찬덕도 각자 알맞은 바를 따른다.</w:t>
      </w:r>
    </w:p>
    <w:p>
      <w:pPr>
        <w:pStyle w:val="SHTKTranslationText"/>
      </w:pPr>
      <w:r>
        <w:rPr>
          <w:rFonts w:ascii="Noto Sans CJK SC" w:hAnsi="Noto Sans CJK SC" w:eastAsia="Noto Sans CJK SC"/>
          <w:sz w:val="21"/>
        </w:rPr>
        <w:t>‘권속과 함께’라고 한 것은 성품에 맞는 대중은 반드시 주반을 갖추기 때문이다. 이 십만 보살은 각각 외적으로는 도중, 내적으로는 법행이라는 권속이 있다. 선정에 들어갔으므로 부처의 경계에 함께 머문다. 앞의 모든 부처에게는 단지 ‘주지’라고 하고 ‘입정’이라 하지 않은 것과 다르다. 이때에는 범부와 성인의 체가 같고 인과가 한 모습이므로 평등이라 한다. 법성의 모임을 법회라 한다.</w:t>
      </w:r>
    </w:p>
    <w:p>
      <w:pPr>
        <w:pStyle w:val="SHTKTranslationText"/>
      </w:pPr>
      <w:r>
        <w:rPr>
          <w:rFonts w:ascii="Noto Sans CJK SC" w:hAnsi="Noto Sans CJK SC" w:eastAsia="Noto Sans CJK SC"/>
          <w:sz w:val="21"/>
        </w:rPr>
        <w:t>이상 세 단락의 차이는 증신서의 육성취를 총괄해 밝힌 것이다. 이 서분에는 발기서도 포함되었고 이 경은 다른 모든 설명을 뛰어넘는다. 그러므로 신·문·시·주·처·중의 육성취를 다시 여섯 가지 수승함이라 할 수 있다. 들은 원각은 성과 상의 근원이고, 결집한 이는 문수 등이며, 설법의 주인은 불법신이고, 설하고 듣는 때에는 마음과 경계가 융합되며, 설처는 정토의 참된 근원이고, 듣는 대중은 동체로서 모두 삼매에 들어갔기 때문이다.</w:t>
      </w:r>
    </w:p>
    <w:p>
      <w:pPr>
        <w:pStyle w:val="SHTKTranslationText"/>
      </w:pPr>
      <w:r>
        <w:rPr>
          <w:rFonts w:ascii="Noto Sans CJK SC" w:hAnsi="Noto Sans CJK SC" w:eastAsia="Noto Sans CJK SC"/>
          <w:sz w:val="21"/>
        </w:rPr>
        <w:t>이상으로 서분을 마친다.</w:t>
      </w:r>
    </w:p>
    <w:p>
      <w:pPr>
        <w:pStyle w:val="Heading3"/>
      </w:pPr>
      <w:r>
        <w:rPr>
          <w:rFonts w:ascii="Noto Sans CJK SC" w:hAnsi="Noto Sans CJK SC" w:eastAsia="Noto Sans CJK SC"/>
        </w:rPr>
        <w:t>정종분의 총과</w:t>
      </w:r>
    </w:p>
    <w:p>
      <w:pPr>
        <w:pStyle w:val="SHTKBlockLabel"/>
      </w:pPr>
      <w:r>
        <w:t>위치표지</w:t>
      </w:r>
    </w:p>
    <w:p>
      <w:pPr>
        <w:pStyle w:val="SHTKBlockLabel"/>
      </w:pPr>
      <w:r>
        <w:t>교감·번역 메모</w:t>
      </w:r>
    </w:p>
    <w:p>
      <w:pPr>
        <w:pStyle w:val="SHTKNoteSummary"/>
      </w:pPr>
      <w:r>
        <w:t>교감 요약 | [CBETA 자형 교감] 0342c02: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47" w:name="loc_0342c14"/>
      <w:r>
        <w:t>[0342c14]</w:t>
      </w:r>
      <w:bookmarkEnd w:id="1047"/>
    </w:p>
    <w:p>
      <w:pPr>
        <w:pStyle w:val="SHTKBlockLabel"/>
      </w:pPr>
      <w:r>
        <w:t>원문</w:t>
      </w:r>
    </w:p>
    <w:p>
      <w:pPr>
        <w:pStyle w:val="SHTKSourceText"/>
        <w:shd w:fill="F3F5F7"/>
      </w:pPr>
      <w:r>
        <w:rPr>
          <w:rFonts w:ascii="Noto Sans CJK SC" w:hAnsi="Noto Sans CJK SC" w:eastAsia="Noto Sans CJK SC"/>
          <w:sz w:val="18"/>
        </w:rPr>
        <w:t>[0342c14] 自下大文第二正宗分中有十一菩薩相次請問法門節節佛答總十一段束之為二初一問答令信解真正成本起因後十問答令依解修行隨根證入此乃前頓信解後漸修證也亦可初一信次五解次四行後一證(至下更辨今且依前)。</w:t>
      </w:r>
    </w:p>
    <w:p>
      <w:pPr>
        <w:pStyle w:val="SHTKBlockLabel"/>
      </w:pPr>
      <w:r>
        <w:t>한국어 직역</w:t>
      </w:r>
    </w:p>
    <w:p>
      <w:pPr>
        <w:pStyle w:val="SHTKTranslationText"/>
      </w:pPr>
      <w:r>
        <w:rPr>
          <w:rFonts w:ascii="Noto Sans CJK SC" w:hAnsi="Noto Sans CJK SC" w:eastAsia="Noto Sans CJK SC"/>
          <w:sz w:val="21"/>
        </w:rPr>
        <w:t>이 아래의 두 번째 큰 단락인 정종분에서는 열한 보살이 차례로 법문을 묻고 부처님께서 단락마다 답하시므로 모두 열한 단락이다. 이를 둘로 묶으면 첫 한 문답은 바른 믿음과 이해를 이루어 본기인을 완성하게 하고, 뒤의 열 문답은 이해에 의지해 수행하여 근기에 따라 증입하게 한다. 앞은 단박에 믿고 이해하는 것이고 뒤는 점차 닦아 증득하는 것이다.</w:t>
      </w:r>
    </w:p>
    <w:p>
      <w:pPr>
        <w:pStyle w:val="SHTKTranslationText"/>
      </w:pPr>
      <w:r>
        <w:rPr>
          <w:rFonts w:ascii="Noto Sans CJK SC" w:hAnsi="Noto Sans CJK SC" w:eastAsia="Noto Sans CJK SC"/>
          <w:sz w:val="21"/>
        </w:rPr>
        <w:t>또 첫 하나는 믿음, 다음 다섯은 이해, 다음 넷은 수행, 마지막 하나는 증득이라고 할 수도 있다. 뒤에서 다시 분별하겠지만 지금은 앞의 둘이라는 분류에 따른다.</w:t>
      </w:r>
    </w:p>
    <w:p>
      <w:pPr>
        <w:pStyle w:val="SHTKSubheading"/>
      </w:pPr>
      <w:r>
        <w:t>먼저 바른 믿음과 이해를 세움</w:t>
      </w:r>
    </w:p>
    <w:p>
      <w:pPr>
        <w:pStyle w:val="SHTKBlockLabel"/>
      </w:pPr>
      <w:r>
        <w:t>위치표지</w:t>
      </w:r>
    </w:p>
    <w:p>
      <w:pPr>
        <w:pStyle w:val="SHTKPositionMarker"/>
      </w:pPr>
      <w:bookmarkStart w:id="1048" w:name="loc_0342c19"/>
      <w:r>
        <w:t>[0342c19]</w:t>
      </w:r>
      <w:bookmarkEnd w:id="1048"/>
    </w:p>
    <w:p>
      <w:pPr>
        <w:pStyle w:val="SHTKBlockLabel"/>
      </w:pPr>
      <w:r>
        <w:t>원문</w:t>
      </w:r>
    </w:p>
    <w:p>
      <w:pPr>
        <w:pStyle w:val="SHTKSourceText"/>
        <w:shd w:fill="F3F5F7"/>
      </w:pPr>
      <w:r>
        <w:rPr>
          <w:rFonts w:ascii="Noto Sans CJK SC" w:hAnsi="Noto Sans CJK SC" w:eastAsia="Noto Sans CJK SC"/>
          <w:sz w:val="18"/>
        </w:rPr>
        <w:t>[0342c19] 夫欲運心修行先須信解真正以為其本若不正所修一切皆邪縱使精勤徒為勞苦權宗多云先且漸修功成後自頓悟若華嚴此經教相儀式皆先頓同佛解方能修證故彼經十信位滿便成正覺然說三賢十聖歷位修行(通妨云云)故此文殊段中頓彰信解之境後普賢等十菩薩節級顯示總別觀行(普賢最初問云聞此圓覺境界云何修行等)。</w:t>
      </w:r>
    </w:p>
    <w:p>
      <w:pPr>
        <w:pStyle w:val="SHTKBlockLabel"/>
      </w:pPr>
      <w:r>
        <w:t>한국어 직역</w:t>
      </w:r>
    </w:p>
    <w:p>
      <w:pPr>
        <w:pStyle w:val="SHTKTranslationText"/>
      </w:pPr>
      <w:r>
        <w:rPr>
          <w:rFonts w:ascii="Noto Sans CJK SC" w:hAnsi="Noto Sans CJK SC" w:eastAsia="Noto Sans CJK SC"/>
          <w:sz w:val="21"/>
        </w:rPr>
        <w:t>마음을 움직여 수행하려면 먼저 믿음과 이해가 참되고 바른 것을 근본으로 삼아야 한다. 바르지 않으면 닦는 모든 것이 삿되고, 아무리 정성껏 부지런히 해도 헛된 노고일 뿐이다.</w:t>
      </w:r>
    </w:p>
    <w:p>
      <w:pPr>
        <w:pStyle w:val="SHTKTranslationText"/>
      </w:pPr>
      <w:r>
        <w:rPr>
          <w:rFonts w:ascii="Noto Sans CJK SC" w:hAnsi="Noto Sans CJK SC" w:eastAsia="Noto Sans CJK SC"/>
          <w:sz w:val="21"/>
        </w:rPr>
        <w:t>권교의 종파들은 흔히 먼저 점차 닦아 공이 이루어진 뒤 저절로 돈오한다고 한다. 그러나 『화엄경』과 이 경의 교상과 의식은 먼저 부처와 같은 이해를 단박에 얻은 뒤에야 수행하고 증득하게 한다. 그러므로 『화엄경』은 십신위가 가득하면 곧 정각을 이룬다고 하면서도 삼현·십성의 지위를 거쳐 수행한다고 설한다.</w:t>
      </w:r>
    </w:p>
    <w:p>
      <w:pPr>
        <w:pStyle w:val="SHTKTranslationText"/>
      </w:pPr>
      <w:r>
        <w:rPr>
          <w:rFonts w:ascii="Noto Sans CJK SC" w:hAnsi="Noto Sans CJK SC" w:eastAsia="Noto Sans CJK SC"/>
          <w:sz w:val="21"/>
        </w:rPr>
        <w:t>이 때문에 문수장에서는 믿고 이해할 경계를 단박에 드러내고, 보현 이하 열 보살의 단락에서는 총괄적·개별적 관행을 단계별로 보인다. 보현이 첫 질문에서 “이 원각의 경계를 들은 뒤 어떻게 수행해야 합니까”라고 묻는 것과 같다.</w:t>
      </w:r>
    </w:p>
    <w:p>
      <w:pPr>
        <w:pStyle w:val="SHTKSubheading"/>
      </w:pPr>
      <w:r>
        <w:t>본기인의 세 겹</w:t>
      </w:r>
    </w:p>
    <w:p>
      <w:pPr>
        <w:pStyle w:val="SHTKBlockLabel"/>
      </w:pPr>
      <w:r>
        <w:t>위치표지</w:t>
      </w:r>
    </w:p>
    <w:p>
      <w:pPr>
        <w:pStyle w:val="SHTKPositionMarker"/>
      </w:pPr>
      <w:bookmarkStart w:id="1049" w:name="loc_0343a02"/>
      <w:r>
        <w:t>[0343a02]</w:t>
      </w:r>
      <w:bookmarkEnd w:id="1049"/>
    </w:p>
    <w:p>
      <w:pPr>
        <w:pStyle w:val="SHTKBlockLabel"/>
      </w:pPr>
      <w:r>
        <w:t>원문</w:t>
      </w:r>
    </w:p>
    <w:p>
      <w:pPr>
        <w:pStyle w:val="SHTKSourceText"/>
        <w:shd w:fill="F3F5F7"/>
      </w:pPr>
      <w:r>
        <w:rPr>
          <w:rFonts w:ascii="Noto Sans CJK SC" w:hAnsi="Noto Sans CJK SC" w:eastAsia="Noto Sans CJK SC"/>
          <w:sz w:val="18"/>
        </w:rPr>
        <w:t>[0343a02] 今初言信解真正者華嚴三聖觀云有信無解增長無明有解無信增長邪見信解圓通方為行本今則頓信本有圓覺本無無明頓出生死名為真正真者揀妄則不同迷倒凡夫但將妄念修行正者揀邪則不同執見異宗及諸外道三聖觀又云信若不信法界信則是邪復云成本起因者著初發起之因也然此經說因意深文略若不會通諸教管窺者信解難生今於文前懸為開示根尋本末總有三重初了圓覺性次發菩提心後修菩薩行了覺性者四大非我五蘊皆空空病亦空了然自覺聖凡相異異則不真生佛體同同豈增減依此悟解終始無殊然堪發心學菩薩行見聞影響何實何虗雖應形聲誰主誰宰不依此悟所作非真自謂修行元是結業故華嚴云不能了自心云何知正道彼由顛倒慧增長一切惡又云設有菩薩無量百千億那由佗劫具行六波羅蜜修習種種菩提分法若未聞此不思議大威德法門或聞不信順悟入不得名為真實菩薩若聞此法信解悟入當知此人生如來家具菩薩法離世間法深入如來境界故論中亦先開示二覺次令發三心後方修五行(如次配此三重然就初門中引者初門之意最難信用故)顯著若是幸不踟蹰。</w:t>
      </w:r>
      <w:r>
        <w:rPr>
          <w:rStyle w:val="CommentReference"/>
        </w:rPr>
      </w:r>
    </w:p>
    <w:p>
      <w:pPr>
        <w:pStyle w:val="SHTKSourceText"/>
        <w:shd w:fill="F3F5F7"/>
      </w:pPr>
      <w:r>
        <w:rPr>
          <w:rFonts w:ascii="Noto Sans CJK SC" w:hAnsi="Noto Sans CJK SC" w:eastAsia="Noto Sans CJK SC"/>
          <w:sz w:val="18"/>
        </w:rPr>
        <w:t>[0343a24] 二發菩提心者既悟圓覺則堪發大心為萬行本故華嚴二千行法最初以菩提心為所依然有心體心相心德言心體者大悲大智大願三種心是大願是總悲智是別願者樂欲樂欲何事唯發心願樂通達諸法救度眾生故成悲智是故論云信成就發心者略說三種一者直心正念真如法故即是大智無所執著二者深心樂修一切諸善行故即是大願謂四弘等(對四諦故)三者大悲心救護一切苦眾生故心相者所發之心要無分齊謂約悲願則大悲盡度眾生大願盡修諸行約大智念真如則上無菩提可求下無眾生可度中無萬行可修故淨名云當令此諸天子捨於分別菩提之見皆為無分齊也心功德者若依上發心一念之德過於虗空諸佛同讚多劫不盡故善友翻禮童子羅漢推敬沙彌雖始終不殊而先心難矣是以彌勒二百二十二喻廣顯功能。</w:t>
      </w:r>
    </w:p>
    <w:p>
      <w:pPr>
        <w:pStyle w:val="SHTKSourceText"/>
        <w:shd w:fill="F3F5F7"/>
      </w:pPr>
      <w:r>
        <w:rPr>
          <w:rFonts w:ascii="Noto Sans CJK SC" w:hAnsi="Noto Sans CJK SC" w:eastAsia="Noto Sans CJK SC"/>
          <w:sz w:val="18"/>
        </w:rPr>
        <w:t xml:space="preserve">　(種子生佛法　　良田長白法　　大地持世間</w:t>
      </w:r>
    </w:p>
    <w:p>
      <w:pPr>
        <w:pStyle w:val="SHTKSourceText"/>
        <w:shd w:fill="F3F5F7"/>
      </w:pPr>
      <w:r>
        <w:rPr>
          <w:rFonts w:ascii="Noto Sans CJK SC" w:hAnsi="Noto Sans CJK SC" w:eastAsia="Noto Sans CJK SC"/>
          <w:sz w:val="18"/>
        </w:rPr>
        <w:t xml:space="preserve">　淨水洗煩惱　　大風吹無礙　　盛火燒見薪</w:t>
      </w:r>
    </w:p>
    <w:p>
      <w:pPr>
        <w:pStyle w:val="SHTKSourceText"/>
        <w:shd w:fill="F3F5F7"/>
      </w:pPr>
      <w:r>
        <w:rPr>
          <w:rFonts w:ascii="Noto Sans CJK SC" w:hAnsi="Noto Sans CJK SC" w:eastAsia="Noto Sans CJK SC"/>
          <w:sz w:val="18"/>
        </w:rPr>
        <w:t xml:space="preserve">　淨日照世間　　盛月法圓滿　　明燈放法光</w:t>
      </w:r>
    </w:p>
    <w:p>
      <w:pPr>
        <w:pStyle w:val="SHTKSourceText"/>
        <w:shd w:fill="F3F5F7"/>
      </w:pPr>
      <w:r>
        <w:rPr>
          <w:rFonts w:ascii="Noto Sans CJK SC" w:hAnsi="Noto Sans CJK SC" w:eastAsia="Noto Sans CJK SC"/>
          <w:sz w:val="18"/>
        </w:rPr>
        <w:t xml:space="preserve">　淨目見安危　　大道入智城　　慈父訓菩薩</w:t>
      </w:r>
    </w:p>
    <w:p>
      <w:pPr>
        <w:pStyle w:val="SHTKSourceText"/>
        <w:shd w:fill="F3F5F7"/>
      </w:pPr>
      <w:r>
        <w:rPr>
          <w:rFonts w:ascii="Noto Sans CJK SC" w:hAnsi="Noto Sans CJK SC" w:eastAsia="Noto Sans CJK SC"/>
          <w:sz w:val="18"/>
        </w:rPr>
        <w:t xml:space="preserve">　慈母生菩薩　　導師知要道　　帝王願自在</w:t>
      </w:r>
    </w:p>
    <w:p>
      <w:pPr>
        <w:pStyle w:val="SHTKSourceText"/>
        <w:shd w:fill="F3F5F7"/>
      </w:pPr>
      <w:r>
        <w:rPr>
          <w:rFonts w:ascii="Noto Sans CJK SC" w:hAnsi="Noto Sans CJK SC" w:eastAsia="Noto Sans CJK SC"/>
          <w:sz w:val="18"/>
        </w:rPr>
        <w:t xml:space="preserve">　鉗㧞身見刺　　命持大悲身　　甘露不死界</w:t>
      </w:r>
    </w:p>
    <w:p>
      <w:pPr>
        <w:pStyle w:val="SHTKSourceText"/>
        <w:shd w:fill="F3F5F7"/>
      </w:pPr>
      <w:r>
        <w:rPr>
          <w:rFonts w:ascii="Noto Sans CJK SC" w:hAnsi="Noto Sans CJK SC" w:eastAsia="Noto Sans CJK SC"/>
          <w:sz w:val="18"/>
        </w:rPr>
        <w:t xml:space="preserve">　淨瑠性明潔　　鼓覺煩惱睡　　無畏毗笈珊陀</w:t>
      </w:r>
    </w:p>
    <w:p>
      <w:pPr>
        <w:pStyle w:val="SHTKSourceText"/>
        <w:shd w:fill="F3F5F7"/>
      </w:pPr>
      <w:r>
        <w:rPr>
          <w:rFonts w:ascii="Noto Sans CJK SC" w:hAnsi="Noto Sans CJK SC" w:eastAsia="Noto Sans CJK SC"/>
          <w:sz w:val="18"/>
        </w:rPr>
        <w:t xml:space="preserve">　無生　　念力　　住水　　日精　　璃寶宅迦王子)</w:t>
      </w:r>
    </w:p>
    <w:p>
      <w:pPr>
        <w:pStyle w:val="SHTKSourceText"/>
        <w:shd w:fill="F3F5F7"/>
      </w:pPr>
      <w:r>
        <w:rPr>
          <w:rFonts w:ascii="Noto Sans CJK SC" w:hAnsi="Noto Sans CJK SC" w:eastAsia="Noto Sans CJK SC"/>
          <w:sz w:val="18"/>
        </w:rPr>
        <w:t>[0343b24] 懇勸善財再親妙德此上二門正是本起因也至文當配。</w:t>
      </w:r>
    </w:p>
    <w:p>
      <w:pPr>
        <w:pStyle w:val="SHTKSourceText"/>
        <w:shd w:fill="F3F5F7"/>
      </w:pPr>
      <w:r>
        <w:rPr>
          <w:rFonts w:ascii="Noto Sans CJK SC" w:hAnsi="Noto Sans CJK SC" w:eastAsia="Noto Sans CJK SC"/>
          <w:sz w:val="18"/>
        </w:rPr>
        <w:t>[0343b26] 三修菩薩行者既已發心當修諸行故善財所見諸善知識一一云我已先發阿耨菩提心未知云何學菩薩行修菩薩道然對上了悟即是依理而修對上發心即是以行酬願難思佛法即之於心非向外求非數佗寶廣有萬行統之三學要唯定慧車輪鳥翼互闕無能以是菩薩所依賴故天台宗於止觀意在斯焉此第三門即普眼章已下皆是上三重因兼果成四故我清涼大師答順宗皇帝所問諸經了義綸貫始終亦如次全同此四謂一明識不思議境使信解居懷二真正發菩提心令棲志高尚三巧安止觀萬行助修四迴向菩提因果圓滿今本起因即彼一二隨根修證即彼三四是知顯示從凡至聖始終炳著者莫尚斯焉若約從本起末攝末歸本論因果者復成四句一所從之本是因因(本起因也)二起末正是其因(六度萬行)三攝末正是其果(菩提涅槃二轉依果)四所歸之本是果果(生佛同成正覺)然一與四但是覺性故華嚴所宗性因性果是以因該果海果徹因源初心即得菩提果後猶稱。</w:t>
      </w:r>
    </w:p>
    <w:p>
      <w:pPr>
        <w:pStyle w:val="SHTKSourceText"/>
        <w:shd w:fill="F3F5F7"/>
      </w:pPr>
      <w:r>
        <w:rPr>
          <w:rFonts w:ascii="Noto Sans CJK SC" w:hAnsi="Noto Sans CJK SC" w:eastAsia="Noto Sans CJK SC"/>
          <w:sz w:val="18"/>
        </w:rPr>
        <w:t>[0343c18] 菩薩善財初後俱託文殊智身位地始終同會普光明殿皆斯義矣(彼疏云契文殊之妙智宛是初心入普賢之玄門曾無別體)然本起之義泛釋難明故此一章拔茅連茹實藉因果相照教理相符文雖稍繁為後綱領傍論已竟。</w:t>
      </w:r>
    </w:p>
    <w:p>
      <w:pPr>
        <w:pStyle w:val="SHTKBlockLabel"/>
      </w:pPr>
      <w:r>
        <w:t>한국어 직역</w:t>
      </w:r>
    </w:p>
    <w:p>
      <w:pPr>
        <w:pStyle w:val="SHTKTranslationText"/>
      </w:pPr>
      <w:r>
        <w:rPr>
          <w:rFonts w:ascii="Noto Sans CJK SC" w:hAnsi="Noto Sans CJK SC" w:eastAsia="Noto Sans CJK SC"/>
          <w:sz w:val="21"/>
        </w:rPr>
        <w:t>『화엄삼성관』은 “믿기만 하고 이해하지 못하면 무명이 자라고, 이해하기만 하고 믿지 않으면 사견이 자라며, 믿음과 이해가 원만히 통해야 수행의 근본이 된다”고 하였다.</w:t>
      </w:r>
    </w:p>
    <w:p>
      <w:pPr>
        <w:pStyle w:val="SHTKTranslationText"/>
      </w:pPr>
      <w:r>
        <w:rPr>
          <w:rFonts w:ascii="Noto Sans CJK SC" w:hAnsi="Noto Sans CJK SC" w:eastAsia="Noto Sans CJK SC"/>
          <w:sz w:val="21"/>
        </w:rPr>
        <w:t>여기서는 원각이 본래 있고 무명이 본래 없음을 단박에 믿어 단박에 생사에서 벗어나는 것을 ‘참되고 바르다’고 한다. ‘참됨’은 망을 가리므로 미혹하고 전도된 범부가 망념을 가지고 수행하는 것과 다르고, ‘바름’은 삿됨을 가리므로 견해에 집착한 다른 종과 외도와 다르다. 『화엄삼성관』에서 “법계를 믿지 않는 믿음은 삿된 믿음”이라고 한 것과 같다.</w:t>
      </w:r>
    </w:p>
    <w:p>
      <w:pPr>
        <w:pStyle w:val="SHTKTranslationText"/>
      </w:pPr>
      <w:r>
        <w:rPr>
          <w:rFonts w:ascii="Noto Sans CJK SC" w:hAnsi="Noto Sans CJK SC" w:eastAsia="Noto Sans CJK SC"/>
          <w:sz w:val="21"/>
        </w:rPr>
        <w:t>‘본기인을 이룬다’는 것은 최초로 일어난 인을 분명히 드러낸다는 뜻이다. 이 경은 인을 설하는 뜻은 깊고 글은 간략하다. 여러 가르침과 회통하지 않으면 대롱으로 엿보는 사람은 믿음과 이해를 내기 어렵다. 그러므로 본문에 앞서 미리 열어 보인다.</w:t>
      </w:r>
    </w:p>
    <w:p>
      <w:pPr>
        <w:pStyle w:val="SHTKTranslationText"/>
      </w:pPr>
      <w:r>
        <w:rPr>
          <w:rFonts w:ascii="Noto Sans CJK SC" w:hAnsi="Noto Sans CJK SC" w:eastAsia="Noto Sans CJK SC"/>
          <w:sz w:val="21"/>
        </w:rPr>
        <w:t>근본과 지말을 찾아 총괄하면 세 겹이다. 첫째 원각의 성품을 분명히 알고, 둘째 보리심을 내며, 셋째 보살행을 닦는다.</w:t>
      </w:r>
    </w:p>
    <w:p>
      <w:pPr>
        <w:pStyle w:val="SHTKBlockLabel"/>
      </w:pPr>
      <w:r>
        <w:t>교감·번역 메모</w:t>
      </w:r>
    </w:p>
    <w:p>
      <w:pPr>
        <w:pStyle w:val="SHTKNoteSummary"/>
      </w:pPr>
      <w:r>
        <w:t>교감 요약 | [CBETA 교감] 0343a07</w:t>
      </w:r>
    </w:p>
    <w:p>
      <w:pPr>
        <w:pStyle w:val="SHTKNoteDetail"/>
      </w:pPr>
      <w:r>
        <w:t>• 저본 독법 | 著</w:t>
      </w:r>
    </w:p>
    <w:p>
      <w:pPr>
        <w:pStyle w:val="SHTKNoteDetail"/>
      </w:pPr>
      <w:r>
        <w:t>• 이문 독법 | 最</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rPr>
          <w:rFonts w:ascii="Noto Sans CJK SC" w:hAnsi="Noto Sans CJK SC" w:eastAsia="Noto Sans CJK SC"/>
        </w:rPr>
        <w:t>1. 원각의 성품을 분명히 앎</w:t>
      </w:r>
    </w:p>
    <w:p>
      <w:pPr>
        <w:pStyle w:val="SHTKTranslationText"/>
      </w:pPr>
      <w:r>
        <w:rPr>
          <w:rFonts w:ascii="Noto Sans CJK SC" w:hAnsi="Noto Sans CJK SC" w:eastAsia="Noto Sans CJK SC"/>
          <w:sz w:val="21"/>
        </w:rPr>
        <w:t>사대는 내가 아니고 오온은 모두 공하며 공이라는 병도 또한 공함을 분명히 알아 스스로 깨닫는다. 성인과 범부가 다르다고 하면 참됨이 아니고 중생과 부처의 체가 같다면 어찌 증감이 있겠는가. 이 깨달음과 이해에 의지하면 처음과 끝이 다르지 않으므로 보리심을 내고 보살행을 배울 수 있다.</w:t>
      </w:r>
    </w:p>
    <w:p>
      <w:pPr>
        <w:pStyle w:val="SHTKTranslationText"/>
      </w:pPr>
      <w:r>
        <w:rPr>
          <w:rFonts w:ascii="Noto Sans CJK SC" w:hAnsi="Noto Sans CJK SC" w:eastAsia="Noto Sans CJK SC"/>
          <w:sz w:val="21"/>
        </w:rPr>
        <w:t>보고 듣는 영상과 반향 가운데 무엇이 실재이고 무엇이 허망한가. 형상과 음성으로 응하더라도 누가 주재하는가. 이러한 깨달음에 의지하지 않으면 하는 일이 참되지 않고, 스스로 수행한다고 하지만 본래 업을 맺는 것이다.</w:t>
      </w:r>
    </w:p>
    <w:p>
      <w:pPr>
        <w:pStyle w:val="SHTKTranslationText"/>
      </w:pPr>
      <w:r>
        <w:rPr>
          <w:rFonts w:ascii="Noto Sans CJK SC" w:hAnsi="Noto Sans CJK SC" w:eastAsia="Noto Sans CJK SC"/>
          <w:sz w:val="21"/>
        </w:rPr>
        <w:t>그러므로 『화엄경』에서 “자기 마음을 알지 못하면 어떻게 바른 도를 알겠는가. 그는 전도된 지혜로 모든 악을 증장한다”고 하였다. 또 “보살이 무량 백천억 나유타 겁 동안 육바라밀을 모두 행하고 갖가지 보리분법을 닦더라도 이 부사의한 큰 위덕의 법문을 듣지 못했거나 듣고도 믿어 따르고 깨달아 들어가지 못하면 진실한 보살이라 할 수 없다. 이 법을 듣고 믿고 이해하여 깨달아 들어가면 이 사람이 여래의 집에 태어나 보살법을 갖추고 세간법을 떠나 여래의 경계에 깊이 들어간 줄 알아야 한다”고 하였다.</w:t>
      </w:r>
    </w:p>
    <w:p>
      <w:pPr>
        <w:pStyle w:val="SHTKTranslationText"/>
      </w:pPr>
      <w:r>
        <w:rPr>
          <w:rFonts w:ascii="Noto Sans CJK SC" w:hAnsi="Noto Sans CJK SC" w:eastAsia="Noto Sans CJK SC"/>
          <w:sz w:val="21"/>
        </w:rPr>
        <w:t>『기신론』에서도 먼저 본각과 시각을 열어 보이고, 다음에 세 마음을 내게 하며, 뒤에야 오행을 닦게 한다. 차례로 이 세 겹에 배대된다. 첫 문이 가장 믿고 쓰기 어려우므로 여기서 인용하여 분명히 드러냈다. 이와 같다면 주저하지 말아야 한다.</w:t>
      </w:r>
    </w:p>
    <w:p>
      <w:pPr>
        <w:pStyle w:val="SHTKSubheading"/>
      </w:pPr>
      <w:r>
        <w:rPr>
          <w:rFonts w:ascii="Noto Sans CJK SC" w:hAnsi="Noto Sans CJK SC" w:eastAsia="Noto Sans CJK SC"/>
        </w:rPr>
        <w:t>2. 보리심을 냄</w:t>
      </w:r>
    </w:p>
    <w:p>
      <w:pPr>
        <w:pStyle w:val="SHTKTranslationText"/>
      </w:pPr>
      <w:r>
        <w:rPr>
          <w:rFonts w:ascii="Noto Sans CJK SC" w:hAnsi="Noto Sans CJK SC" w:eastAsia="Noto Sans CJK SC"/>
          <w:sz w:val="21"/>
        </w:rPr>
        <w:t>원각을 깨달았으면 큰마음을 내어 만행의 근본으로 삼을 수 있다. 『화엄경』의 이천 가지 행법도 맨 먼저 보리심을 소의로 삼는다.</w:t>
      </w:r>
    </w:p>
    <w:p>
      <w:pPr>
        <w:pStyle w:val="SHTKTranslationText"/>
      </w:pPr>
      <w:r>
        <w:rPr>
          <w:rFonts w:ascii="Noto Sans CJK SC" w:hAnsi="Noto Sans CJK SC" w:eastAsia="Noto Sans CJK SC"/>
          <w:sz w:val="21"/>
        </w:rPr>
        <w:t>보리심에는 심체·심상·심덕이 있다. 심체는 대비·대지·대원의 세 마음이다. 대원은 총괄이고 대비와 대지는 개별이다. 원은 즐겨 바라는 것이다. 무엇을 즐겨 바라는가. 모든 법을 통달하고 중생을 구제하기를 원하므로 대비와 대지를 이룬다.</w:t>
      </w:r>
    </w:p>
    <w:p>
      <w:pPr>
        <w:pStyle w:val="SHTKTranslationText"/>
      </w:pPr>
      <w:r>
        <w:rPr>
          <w:rFonts w:ascii="Noto Sans CJK SC" w:hAnsi="Noto Sans CJK SC" w:eastAsia="Noto Sans CJK SC"/>
          <w:sz w:val="21"/>
        </w:rPr>
        <w:t>그러므로 『기신론』은 신성취발심을 간략히 셋으로 말한다. 첫째 직심은 진여법을 바르게 생각하므로 대지이며 집착이 없다. 둘째 심심은 모든 선행 닦기를 좋아하므로 대원이며 사홍원 등이 여기에 해당한다. 사성제에 대응하기 때문이다. 셋째 대비심은 모든 괴로운 중생을 구호한다.</w:t>
      </w:r>
    </w:p>
    <w:p>
      <w:pPr>
        <w:pStyle w:val="SHTKTranslationText"/>
      </w:pPr>
      <w:r>
        <w:rPr>
          <w:rFonts w:ascii="Noto Sans CJK SC" w:hAnsi="Noto Sans CJK SC" w:eastAsia="Noto Sans CJK SC"/>
          <w:sz w:val="21"/>
        </w:rPr>
        <w:t>심상은 내는 마음에 반드시 분량과 한계가 없어야 한다는 것이다. 비원에서는 대비로 중생을 모두 제도하고 대원으로 모든 행을 다 닦으며, 대지로 진여를 생각할 때에는 위로 구할 보리도 없고 아래로 제도할 중생도 없으며 중간에 닦을 만행도 없다. 그러므로 『유마경』은 “이 천자들이 보리를 분별하는 견해를 버리게 해야 한다”고 하였다. 모두 한계가 없게 하려는 것이다.</w:t>
      </w:r>
    </w:p>
    <w:p>
      <w:pPr>
        <w:pStyle w:val="SHTKTranslationText"/>
      </w:pPr>
      <w:r>
        <w:rPr>
          <w:rFonts w:ascii="Noto Sans CJK SC" w:hAnsi="Noto Sans CJK SC" w:eastAsia="Noto Sans CJK SC"/>
          <w:sz w:val="21"/>
        </w:rPr>
        <w:t>심덕은 위와 같이 발심하면 한 생각의 공덕도 허공보다 커 모든 부처가 함께 찬탄해도 여러 겁 동안 다하지 못한다는 것이다. 그러므로 선지식이 동자에게 도리어 절하고 아라한이 사미를 공경한다. 처음과 끝은 다르지 않지만 최초의 마음은 어렵다. 미륵이 이백이십이 가지 비유로 그 공능을 널리 드러낸 까닭이다.</w:t>
      </w:r>
    </w:p>
    <w:p>
      <w:pPr>
        <w:pStyle w:val="SHTKTranslationText"/>
      </w:pPr>
      <w:r>
        <w:rPr>
          <w:rFonts w:ascii="Noto Sans CJK SC" w:hAnsi="Noto Sans CJK SC" w:eastAsia="Noto Sans CJK SC"/>
          <w:sz w:val="21"/>
        </w:rPr>
        <w:t>그 비유 가운데 원문에 열거된 것은 다음과 같다.</w:t>
      </w:r>
    </w:p>
    <w:p>
      <w:pPr>
        <w:pStyle w:val="Quote"/>
      </w:pPr>
      <w:r>
        <w:rPr>
          <w:rFonts w:ascii="Noto Sans CJK SC" w:hAnsi="Noto Sans CJK SC" w:eastAsia="Noto Sans CJK SC"/>
          <w:sz w:val="20"/>
        </w:rPr>
        <w:t>종자는 불법을 낳고, 좋은 밭은 청정한 법을 기르며, 대지는 세간을 지탱한다.</w:t>
      </w:r>
    </w:p>
    <w:p>
      <w:pPr>
        <w:pStyle w:val="Quote"/>
      </w:pPr>
      <w:r>
        <w:rPr>
          <w:rFonts w:ascii="Noto Sans CJK SC" w:hAnsi="Noto Sans CJK SC" w:eastAsia="Noto Sans CJK SC"/>
          <w:sz w:val="20"/>
        </w:rPr>
        <w:t>맑은 물은 번뇌를 씻고, 큰 바람은 장애를 날리며, 거센 불은 견해라는 땔나무를 태운다.</w:t>
      </w:r>
    </w:p>
    <w:p>
      <w:pPr>
        <w:pStyle w:val="Quote"/>
      </w:pPr>
      <w:r>
        <w:rPr>
          <w:rFonts w:ascii="Noto Sans CJK SC" w:hAnsi="Noto Sans CJK SC" w:eastAsia="Noto Sans CJK SC"/>
          <w:sz w:val="20"/>
        </w:rPr>
        <w:t>맑은 해는 세간을 비추고, 둥근 달은 법을 원만하게 하며, 밝은 등불은 법의 광명을 놓는다.</w:t>
      </w:r>
    </w:p>
    <w:p>
      <w:pPr>
        <w:pStyle w:val="Quote"/>
      </w:pPr>
      <w:r>
        <w:rPr>
          <w:rFonts w:ascii="Noto Sans CJK SC" w:hAnsi="Noto Sans CJK SC" w:eastAsia="Noto Sans CJK SC"/>
          <w:sz w:val="20"/>
        </w:rPr>
        <w:t>맑은 눈은 편안함과 위태로움을 보고, 큰길은 지혜의 성으로 들어가며, 자애로운 아버지는 보살을 훈계한다.</w:t>
      </w:r>
    </w:p>
    <w:p>
      <w:pPr>
        <w:pStyle w:val="Quote"/>
      </w:pPr>
      <w:r>
        <w:rPr>
          <w:rFonts w:ascii="Noto Sans CJK SC" w:hAnsi="Noto Sans CJK SC" w:eastAsia="Noto Sans CJK SC"/>
          <w:sz w:val="20"/>
        </w:rPr>
        <w:t>자애로운 어머니는 보살을 낳고, 길잡이는 요긴한 길을 알며, 제왕은 서원을 자재하게 한다.</w:t>
      </w:r>
    </w:p>
    <w:p>
      <w:pPr>
        <w:pStyle w:val="Quote"/>
      </w:pPr>
      <w:r>
        <w:rPr>
          <w:rFonts w:ascii="Noto Sans CJK SC" w:hAnsi="Noto Sans CJK SC" w:eastAsia="Noto Sans CJK SC"/>
          <w:sz w:val="20"/>
        </w:rPr>
        <w:t>집게는 신견의 가시를 뽑고, 목숨은 대비의 몸을 지니며, 감로는 죽지 않는 경계이다.</w:t>
      </w:r>
    </w:p>
    <w:p>
      <w:pPr>
        <w:pStyle w:val="Quote"/>
      </w:pPr>
      <w:r>
        <w:rPr>
          <w:rFonts w:ascii="Noto Sans CJK SC" w:hAnsi="Noto Sans CJK SC" w:eastAsia="Noto Sans CJK SC"/>
          <w:sz w:val="20"/>
        </w:rPr>
        <w:t>청정한 유리는 성품이 맑고 깨끗하며, 북은 번뇌의 잠을 깨운다.</w:t>
      </w:r>
    </w:p>
    <w:p>
      <w:pPr>
        <w:pStyle w:val="Quote"/>
      </w:pPr>
      <w:r>
        <w:rPr>
          <w:rFonts w:ascii="Noto Sans CJK SC" w:hAnsi="Noto Sans CJK SC" w:eastAsia="Noto Sans CJK SC"/>
          <w:sz w:val="20"/>
        </w:rPr>
        <w:t>무외·비급산타·무생·염력·주수·일정·유리보·택가왕자.</w:t>
      </w:r>
      <w:r>
        <w:rPr>
          <w:rFonts w:ascii="Noto Sans CJK SC" w:hAnsi="Noto Sans CJK SC" w:eastAsia="Noto Sans CJK SC"/>
          <w:b/>
          <w:color w:val="7A5A00"/>
          <w:sz w:val="20"/>
        </w:rPr>
        <w:t>[원문 판독 및 전고 확인 필요]</w:t>
      </w:r>
    </w:p>
    <w:p>
      <w:pPr>
        <w:pStyle w:val="SHTKTranslationText"/>
      </w:pPr>
      <w:r>
        <w:rPr>
          <w:rFonts w:ascii="Noto Sans CJK SC" w:hAnsi="Noto Sans CJK SC" w:eastAsia="Noto Sans CJK SC"/>
          <w:sz w:val="21"/>
        </w:rPr>
        <w:t>미륵은 선재에게 묘덕 문수를 다시 가까이하라고 간절히 권하였다. 이상의 첫 두 문이 바로 본기인이다. 해당 본문에 이르면 배대한다.</w:t>
      </w:r>
    </w:p>
    <w:p>
      <w:pPr>
        <w:pStyle w:val="SHTKSubheading"/>
      </w:pPr>
      <w:r>
        <w:rPr>
          <w:rFonts w:ascii="Noto Sans CJK SC" w:hAnsi="Noto Sans CJK SC" w:eastAsia="Noto Sans CJK SC"/>
        </w:rPr>
        <w:t>3. 보살행을 닦음</w:t>
      </w:r>
    </w:p>
    <w:p>
      <w:pPr>
        <w:pStyle w:val="SHTKTranslationText"/>
      </w:pPr>
      <w:r>
        <w:rPr>
          <w:rFonts w:ascii="Noto Sans CJK SC" w:hAnsi="Noto Sans CJK SC" w:eastAsia="Noto Sans CJK SC"/>
          <w:sz w:val="21"/>
        </w:rPr>
        <w:t>이미 발심했으면 여러 행을 닦아야 한다. 선재가 만난 선지식마다 “나는 이미 아뇩보리심을 냈지만 어떻게 보살행을 배우고 보살도를 닦는지는 아직 알지 못한다”고 하였다.</w:t>
      </w:r>
    </w:p>
    <w:p>
      <w:pPr>
        <w:pStyle w:val="SHTKTranslationText"/>
      </w:pPr>
      <w:r>
        <w:rPr>
          <w:rFonts w:ascii="Noto Sans CJK SC" w:hAnsi="Noto Sans CJK SC" w:eastAsia="Noto Sans CJK SC"/>
          <w:sz w:val="21"/>
        </w:rPr>
        <w:t>앞의 깨달음과 대조하면 이치에 의지해 닦는 것이고, 앞의 발심과 대조하면 행으로 원에 보답하는 것이다. 부사의한 불법은 마음에 즉해 있으므로 밖에서 구하거나 남의 보배를 세는 것이 아니다.</w:t>
      </w:r>
    </w:p>
    <w:p>
      <w:pPr>
        <w:pStyle w:val="SHTKTranslationText"/>
      </w:pPr>
      <w:r>
        <w:rPr>
          <w:rFonts w:ascii="Noto Sans CJK SC" w:hAnsi="Noto Sans CJK SC" w:eastAsia="Noto Sans CJK SC"/>
          <w:sz w:val="21"/>
        </w:rPr>
        <w:t>만행은 넓지만 삼학으로 통괄되며 요점은 정과 혜뿐이다. 수레의 두 바퀴와 새의 두 날개처럼 하나라도 빠지면 움직일 수 없다. 보살이 의지하는 것이므로 천태가 지관을 종지로 삼은 뜻도 여기에 있다.</w:t>
      </w:r>
    </w:p>
    <w:p>
      <w:pPr>
        <w:pStyle w:val="SHTKTranslationText"/>
      </w:pPr>
      <w:r>
        <w:rPr>
          <w:rFonts w:ascii="Noto Sans CJK SC" w:hAnsi="Noto Sans CJK SC" w:eastAsia="Noto Sans CJK SC"/>
          <w:sz w:val="21"/>
        </w:rPr>
        <w:t>이 셋째 문은 보안장 이하 모두이다. 위의 세 겹에 과까지 겸하면 넷이 된다. 청량대사가 순종 황제의 질문에 답하여 여러 경의 요의를 처음부터 끝까지 꿰어 설명한 것도 이 넷과 차례로 완전히 같다. 첫째 부사의한 경계를 분명히 알아 믿음과 이해가 마음에 있게 하고, 둘째 참되고 바른 보리심을 내어 뜻이 높은 곳에 머물게 하며, 셋째 지관과 만행을 교묘히 안정시켜 수행을 돕고, 넷째 보리로 회향하여 인과를 원만히 한다.</w:t>
      </w:r>
    </w:p>
    <w:p>
      <w:pPr>
        <w:pStyle w:val="SHTKTranslationText"/>
      </w:pPr>
      <w:r>
        <w:rPr>
          <w:rFonts w:ascii="Noto Sans CJK SC" w:hAnsi="Noto Sans CJK SC" w:eastAsia="Noto Sans CJK SC"/>
          <w:sz w:val="21"/>
        </w:rPr>
        <w:t>이 경의 본기인은 그 첫째와 둘째이고, 근기에 따른 수행·증득은 그 셋째와 넷째이다. 범부에서 성인에 이르는 처음과 끝을 이처럼 분명히 드러낸 것으로 이 경보다 나은 것이 없음을 알 수 있다.</w:t>
      </w:r>
    </w:p>
    <w:p>
      <w:pPr>
        <w:pStyle w:val="SHTKTranslationText"/>
      </w:pPr>
      <w:r>
        <w:rPr>
          <w:rFonts w:ascii="Noto Sans CJK SC" w:hAnsi="Noto Sans CJK SC" w:eastAsia="Noto Sans CJK SC"/>
          <w:sz w:val="21"/>
        </w:rPr>
        <w:t>근본에서 지말을 일으키고 지말을 거두어 근본으로 돌아가는 인과를 기준으로 하면 다시 네 구가 된다. 첫째 출발한 근본은 인의 인, 곧 본기인이다. 둘째 일어난 지말 자체는 그 인, 곧 육도만행이다. 셋째 지말을 거두는 것은 그 과, 곧 보리·열반이라는 두 전의의 과이다. 넷째 돌아가는 근본은 과의 과, 곧 중생과 부처가 함께 정각을 이루는 것이다.</w:t>
      </w:r>
    </w:p>
    <w:p>
      <w:pPr>
        <w:pStyle w:val="SHTKTranslationText"/>
      </w:pPr>
      <w:r>
        <w:rPr>
          <w:rFonts w:ascii="Noto Sans CJK SC" w:hAnsi="Noto Sans CJK SC" w:eastAsia="Noto Sans CJK SC"/>
          <w:sz w:val="21"/>
        </w:rPr>
        <w:t>그러나 첫째와 넷째는 오직 각성일 뿐이다. 그러므로 『화엄경』이 종지로 삼는 성인·성과에서는 인이 과해를 포괄하고 과가 인원에 사무친다. 초심에 곧 보리과를 얻고 뒤에도 여전히 보살이라 일컫는다.</w:t>
      </w:r>
    </w:p>
    <w:p>
      <w:pPr>
        <w:pStyle w:val="SHTKTranslationText"/>
      </w:pPr>
      <w:r>
        <w:rPr>
          <w:rFonts w:ascii="Noto Sans CJK SC" w:hAnsi="Noto Sans CJK SC" w:eastAsia="Noto Sans CJK SC"/>
          <w:sz w:val="21"/>
        </w:rPr>
        <w:t>보살 선재는 처음과 끝에 모두 문수의 지신에 의탁하고, 지위의 처음과 끝에도 함께 보광명전에 모인다. 모두 이 뜻이다. 그 소에서 “문수의 묘한 지혜에 계합한 것이 완연히 초심이고, 보현의 현묘한 문에 들어가도 일찍이 별도의 체가 없다”고 하였다.</w:t>
      </w:r>
    </w:p>
    <w:p>
      <w:pPr>
        <w:pStyle w:val="SHTKTranslationText"/>
      </w:pPr>
      <w:r>
        <w:rPr>
          <w:rFonts w:ascii="Noto Sans CJK SC" w:hAnsi="Noto Sans CJK SC" w:eastAsia="Noto Sans CJK SC"/>
          <w:sz w:val="21"/>
        </w:rPr>
        <w:t>본기인의 뜻은 일반적으로 풀이하면 밝히기 어렵다. 그러므로 이 한 장에서 띠풀을 뽑으면 뿌리가 이어 함께 뽑히듯 서로 연결하여 밝힌다. 인과가 서로 비추고 교와 이가 서로 부합함에 의지해야 한다. 글은 조금 번다하지만 뒤의 강령이 된다. 곁의 논의를 마친다.</w:t>
      </w:r>
    </w:p>
    <w:p>
      <w:pPr>
        <w:pStyle w:val="Heading3"/>
      </w:pPr>
      <w:r>
        <w:rPr>
          <w:rFonts w:ascii="Noto Sans CJK SC" w:hAnsi="Noto Sans CJK SC" w:eastAsia="Noto Sans CJK SC"/>
        </w:rPr>
        <w:t>문수장의 청법</w:t>
      </w:r>
    </w:p>
    <w:p>
      <w:pPr>
        <w:pStyle w:val="SHTKSubheading"/>
      </w:pPr>
      <w:r>
        <w:t>과단</w:t>
      </w:r>
    </w:p>
    <w:p>
      <w:pPr>
        <w:pStyle w:val="SHTKBlockLabel"/>
      </w:pPr>
      <w:r>
        <w:t>위치표지</w:t>
      </w:r>
    </w:p>
    <w:p>
      <w:pPr>
        <w:pStyle w:val="SHTKBlockLabel"/>
      </w:pPr>
      <w:r>
        <w:t>교감·번역 메모</w:t>
      </w:r>
    </w:p>
    <w:p>
      <w:pPr>
        <w:pStyle w:val="SHTKNoteSummary"/>
      </w:pPr>
      <w:r>
        <w:t>교감 요약 | [CBETA 자형·독법 교감] 0343b21: 剌 → 刺</w:t>
      </w:r>
    </w:p>
    <w:p>
      <w:pPr>
        <w:pStyle w:val="SHTKNoteDetail"/>
      </w:pPr>
      <w:r>
        <w:t>• 저본 독법 | 刺</w:t>
      </w:r>
    </w:p>
    <w:p>
      <w:pPr>
        <w:pStyle w:val="SHTKNoteDetail"/>
      </w:pPr>
      <w:r>
        <w:t>• 현재 CBETA 독법 | 刺</w:t>
      </w:r>
    </w:p>
    <w:p>
      <w:pPr>
        <w:pStyle w:val="SHTKNoteDetail"/>
      </w:pPr>
      <w:r>
        <w:t>• 원저본 이문 | 剌</w:t>
      </w:r>
    </w:p>
    <w:p>
      <w:pPr>
        <w:pStyle w:val="SHTKNoteDetail"/>
      </w:pPr>
      <w:r>
        <w:t>• 저본 번역 | 기존 한국어 직역 유지</w:t>
      </w:r>
    </w:p>
    <w:p>
      <w:pPr>
        <w:pStyle w:val="SHTKNoteDetail"/>
      </w:pPr>
      <w:r>
        <w:t>• 이문 번역 | 별도 번역 불필요(자형·고유명 표기 차이)</w:t>
      </w:r>
    </w:p>
    <w:p>
      <w:pPr>
        <w:pStyle w:val="SHTKNoteDetail"/>
      </w:pPr>
      <w:r>
        <w:t>• 의미 차이 | 刺/剌은 이 문맥에서 ‘가시/찌르는 것’의 자형 차이로 번역은 동일하다.</w:t>
      </w:r>
    </w:p>
    <w:p>
      <w:pPr>
        <w:pStyle w:val="SHTKNoteDetail"/>
      </w:pPr>
      <w:r>
        <w:t>• 번역 영향 | [번역 차이 없음]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NoteSummary"/>
      </w:pPr>
      <w:r>
        <w:t>교감 요약 | [CBETA 자형 교감] 0343b26: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0343c01: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0343c06: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0343c21: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50" w:name="loc_0343c23"/>
      <w:r>
        <w:t>[0343c23]</w:t>
      </w:r>
      <w:bookmarkEnd w:id="1050"/>
    </w:p>
    <w:p>
      <w:pPr>
        <w:pStyle w:val="SHTKBlockLabel"/>
      </w:pPr>
      <w:r>
        <w:t>원문</w:t>
      </w:r>
    </w:p>
    <w:p>
      <w:pPr>
        <w:pStyle w:val="SHTKSourceText"/>
        <w:shd w:fill="F3F5F7"/>
      </w:pPr>
      <w:r>
        <w:rPr>
          <w:rFonts w:ascii="Noto Sans CJK SC" w:hAnsi="Noto Sans CJK SC" w:eastAsia="Noto Sans CJK SC"/>
          <w:sz w:val="18"/>
        </w:rPr>
        <w:t>[0343c23] 次釋本文文中有四一伸請二讚許三佇聽四正說(下十初科皆同此四)初中三初進問威儀次正陳詞句後三展虔誠(後亦皆同)今初。</w:t>
      </w:r>
    </w:p>
    <w:p>
      <w:pPr>
        <w:pStyle w:val="SHTKBlockLabel"/>
      </w:pPr>
      <w:r>
        <w:t>한국어 직역</w:t>
      </w:r>
    </w:p>
    <w:p>
      <w:pPr>
        <w:pStyle w:val="SHTKTranslationText"/>
      </w:pPr>
      <w:r>
        <w:rPr>
          <w:rFonts w:ascii="Noto Sans CJK SC" w:hAnsi="Noto Sans CJK SC" w:eastAsia="Noto Sans CJK SC"/>
          <w:sz w:val="21"/>
        </w:rPr>
        <w:t>본문은 넷이다. 첫째 청법하고, 둘째 찬탄하고 허락하며, 셋째 기다려 듣고, 넷째 바로 설한다. 뒤의 열 장도 첫 과단은 모두 이 넷과 같다.</w:t>
      </w:r>
    </w:p>
    <w:p>
      <w:pPr>
        <w:pStyle w:val="SHTKTranslationText"/>
      </w:pPr>
      <w:r>
        <w:rPr>
          <w:rFonts w:ascii="Noto Sans CJK SC" w:hAnsi="Noto Sans CJK SC" w:eastAsia="Noto Sans CJK SC"/>
          <w:sz w:val="21"/>
        </w:rPr>
        <w:t>첫째 청법은 다시 셋이다. 첫째 앞으로 나아가 질문하는 위의, 둘째 바로 진술한 질문, 셋째 세 번 정성을 다함이다.</w:t>
      </w:r>
    </w:p>
    <w:p>
      <w:pPr>
        <w:pStyle w:val="SHTKSubheading"/>
      </w:pPr>
      <w:r>
        <w:t>경문</w:t>
      </w:r>
    </w:p>
    <w:p>
      <w:pPr>
        <w:pStyle w:val="SHTKBlockLabel"/>
      </w:pPr>
      <w:r>
        <w:t>위치표지</w:t>
      </w:r>
    </w:p>
    <w:p>
      <w:pPr>
        <w:pStyle w:val="SHTKPositionMarker"/>
      </w:pPr>
      <w:bookmarkStart w:id="1051" w:name="loc_0344a02"/>
      <w:r>
        <w:t>[0344a02]</w:t>
      </w:r>
      <w:bookmarkEnd w:id="1051"/>
    </w:p>
    <w:p>
      <w:pPr>
        <w:pStyle w:val="SHTKBlockLabel"/>
      </w:pPr>
      <w:r>
        <w:t>원문</w:t>
      </w:r>
    </w:p>
    <w:p>
      <w:pPr>
        <w:pStyle w:val="SHTKSourceText"/>
        <w:shd w:fill="F3F5F7"/>
      </w:pPr>
      <w:r>
        <w:rPr>
          <w:rFonts w:ascii="Noto Sans CJK SC" w:hAnsi="Noto Sans CJK SC" w:eastAsia="Noto Sans CJK SC"/>
          <w:sz w:val="18"/>
        </w:rPr>
        <w:t>[0344a02] 於是文殊師利菩薩在大眾中即從座起頂禮佛足右繞三帀長跪叉手而白佛言。</w:t>
      </w:r>
    </w:p>
    <w:p>
      <w:pPr>
        <w:pStyle w:val="SHTKBlockLabel"/>
      </w:pPr>
      <w:r>
        <w:t>한국어 직역</w:t>
      </w:r>
    </w:p>
    <w:p>
      <w:pPr>
        <w:pStyle w:val="SHTKTranslationText"/>
      </w:pPr>
      <w:r>
        <w:rPr>
          <w:rFonts w:ascii="Noto Sans CJK SC" w:hAnsi="Noto Sans CJK SC" w:eastAsia="Noto Sans CJK SC"/>
          <w:sz w:val="21"/>
        </w:rPr>
        <w:t>이에 문수사리보살이 대중 가운데 있다가 곧 자리에서 일어나 부처님의 발에 이마를 대어 예배하고, 오른쪽으로 세 번 돈 뒤, 길게 무릎 꿇고 합장하여 부처님께 아뢰었다.</w:t>
      </w:r>
    </w:p>
    <w:p>
      <w:pPr>
        <w:pStyle w:val="SHTKSubheading"/>
      </w:pPr>
      <w:r>
        <w:t>해석</w:t>
      </w:r>
    </w:p>
    <w:p>
      <w:pPr>
        <w:pStyle w:val="SHTKBlockLabel"/>
      </w:pPr>
      <w:r>
        <w:t>위치표지</w:t>
      </w:r>
    </w:p>
    <w:p>
      <w:pPr>
        <w:pStyle w:val="SHTKPositionMarker"/>
      </w:pPr>
      <w:bookmarkStart w:id="1052" w:name="loc_0344a04"/>
      <w:r>
        <w:t>[0344a04]</w:t>
      </w:r>
      <w:bookmarkEnd w:id="1052"/>
    </w:p>
    <w:p>
      <w:pPr>
        <w:pStyle w:val="SHTKBlockLabel"/>
      </w:pPr>
      <w:r>
        <w:t>원문</w:t>
      </w:r>
    </w:p>
    <w:p>
      <w:pPr>
        <w:pStyle w:val="SHTKSourceText"/>
        <w:shd w:fill="F3F5F7"/>
      </w:pPr>
      <w:r>
        <w:rPr>
          <w:rFonts w:ascii="Noto Sans CJK SC" w:hAnsi="Noto Sans CJK SC" w:eastAsia="Noto Sans CJK SC"/>
          <w:sz w:val="18"/>
        </w:rPr>
        <w:t>[0344a04] 解曰文殊表法已具上文餘皆諮求法要恭敬之儀也在大眾中從座起者亦表與一切凡聖同住法性從法空之體起悲濟之用頂禮佛足者以己最尊之頂禮佛最卑之足敬之至矣敬是意業意業無狀但以身口表之下標歎大悲世尊在發問之首即口業矣由隨文便故科之在後然汎論三業歸敬者欲顯諸聖有天眼天耳佗心故淨三業故成就三輪因故或在明而遠在闇而近在闇而復遠故身語意如次伸敬今文殊等但是請問之軌俱非上說右遶者隨順之義表順覺性三帀者顯佛一體三寶三身三德表自願滅三道等故諸有三數表義例知長跪者表安危不易叉手者表信解合體心境交參理智冥符定慧無二次正陳詞句文三初問本起之心。</w:t>
      </w:r>
    </w:p>
    <w:p>
      <w:pPr>
        <w:pStyle w:val="SHTKBlockLabel"/>
      </w:pPr>
      <w:r>
        <w:t>한국어 직역</w:t>
      </w:r>
    </w:p>
    <w:p>
      <w:pPr>
        <w:pStyle w:val="SHTKTranslationText"/>
      </w:pPr>
      <w:r>
        <w:rPr>
          <w:rFonts w:ascii="Noto Sans CJK SC" w:hAnsi="Noto Sans CJK SC" w:eastAsia="Noto Sans CJK SC"/>
          <w:sz w:val="21"/>
        </w:rPr>
        <w:t>문수가 나타내는 법은 앞에서 이미 밝혔다. 나머지는 법의 요점을 묻는 공경의 위의이다.</w:t>
      </w:r>
    </w:p>
    <w:p>
      <w:pPr>
        <w:pStyle w:val="SHTKTranslationText"/>
      </w:pPr>
      <w:r>
        <w:rPr>
          <w:rFonts w:ascii="Noto Sans CJK SC" w:hAnsi="Noto Sans CJK SC" w:eastAsia="Noto Sans CJK SC"/>
          <w:sz w:val="21"/>
        </w:rPr>
        <w:t>‘대중 가운데 있다가 자리에서 일어남’은 모든 범부·성인과 함께 법성에 머물다가 법공의 체에서 중생을 자비로 구제하는 작용을 일으킴도 나타낸다. ‘부처의 발에 이마를 대어 예배함’은 자신의 가장 높은 정수리로 부처의 가장 낮은 발에 절한 것이므로 공경이 지극하다.</w:t>
      </w:r>
    </w:p>
    <w:p>
      <w:pPr>
        <w:pStyle w:val="SHTKTranslationText"/>
      </w:pPr>
      <w:r>
        <w:rPr>
          <w:rFonts w:ascii="Noto Sans CJK SC" w:hAnsi="Noto Sans CJK SC" w:eastAsia="Noto Sans CJK SC"/>
          <w:sz w:val="21"/>
        </w:rPr>
        <w:t>공경은 의업이지만 의업에는 형상이 없으므로 신업과 구업으로 나타낸다. 아래에서 질문 첫머리에 “대비하신 세존이시여”라고 찬탄하는 것이 곧 구업이다. 글의 편의 때문에 과단상 뒤에 놓았을 뿐이다.</w:t>
      </w:r>
    </w:p>
    <w:p>
      <w:pPr>
        <w:pStyle w:val="SHTKTranslationText"/>
      </w:pPr>
      <w:r>
        <w:rPr>
          <w:rFonts w:ascii="Noto Sans CJK SC" w:hAnsi="Noto Sans CJK SC" w:eastAsia="Noto Sans CJK SC"/>
          <w:sz w:val="21"/>
        </w:rPr>
        <w:t>삼업으로 귀경하는 뜻을 일반적으로 논하면 성인에게 천안·천이·타심통이 있음을 드러내고, 삼업을 청정하게 하며, 삼륜의 인을 성취하기 위한 것이다. 혹 밝은 곳에 있으면서 멀리 있거나, 어두운 곳에 있으면서 가까이 있거나, 어두운 곳에 있으면서 다시 멀리 있는 경우이므로 차례로 신·구·의로 공경을 편다. 그러나 여기 문수 등의 행위는 청법의 법식일 뿐 위의 설명을 위한 것은 아니다.</w:t>
      </w:r>
    </w:p>
    <w:p>
      <w:pPr>
        <w:pStyle w:val="SHTKTranslationText"/>
      </w:pPr>
      <w:r>
        <w:rPr>
          <w:rFonts w:ascii="Noto Sans CJK SC" w:hAnsi="Noto Sans CJK SC" w:eastAsia="Noto Sans CJK SC"/>
          <w:sz w:val="21"/>
        </w:rPr>
        <w:t>오른쪽으로 도는 것은 수순의 뜻으로 각성에 수순함을 나타낸다. 세 번 도는 것은 부처의 한 체인 삼보·삼신·삼덕을 드러내고, 자신이 삼도를 없애기를 서원하는 것 등을 나타낸다. 세 수로 표상하는 다른 뜻도 유추할 수 있다.</w:t>
      </w:r>
    </w:p>
    <w:p>
      <w:pPr>
        <w:pStyle w:val="SHTKTranslationText"/>
      </w:pPr>
      <w:r>
        <w:rPr>
          <w:rFonts w:ascii="Noto Sans CJK SC" w:hAnsi="Noto Sans CJK SC" w:eastAsia="Noto Sans CJK SC"/>
          <w:sz w:val="21"/>
        </w:rPr>
        <w:t>길게 무릎 꿇는 것은 안전과 위태로움에도 바뀌지 않음을 나타내고, 합장은 믿음과 이해가 한 체이며 마음과 경계가 서로 참여하고 이치와 지혜가 그윽이 부합하며 정과 혜가 둘이 아님을 나타낸다.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0344a04: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0344a06: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53" w:name="loc_0344a18"/>
      <w:r>
        <w:t>[0344a18]</w:t>
      </w:r>
      <w:bookmarkEnd w:id="1053"/>
    </w:p>
    <w:p>
      <w:pPr>
        <w:pStyle w:val="SHTKBlockLabel"/>
      </w:pPr>
      <w:r>
        <w:t>원문</w:t>
      </w:r>
    </w:p>
    <w:p>
      <w:pPr>
        <w:pStyle w:val="SHTKSourceText"/>
        <w:shd w:fill="F3F5F7"/>
      </w:pPr>
      <w:r>
        <w:rPr>
          <w:rFonts w:ascii="Noto Sans CJK SC" w:hAnsi="Noto Sans CJK SC" w:eastAsia="Noto Sans CJK SC"/>
          <w:sz w:val="18"/>
        </w:rPr>
        <w:t>[0344a18] 大悲世尊願為此會諸來法眾說於如來本起清淨因地法行。</w:t>
      </w:r>
    </w:p>
    <w:p>
      <w:pPr>
        <w:pStyle w:val="SHTKBlockLabel"/>
      </w:pPr>
      <w:r>
        <w:t>한국어 직역</w:t>
      </w:r>
    </w:p>
    <w:p>
      <w:pPr>
        <w:pStyle w:val="SHTKTranslationText"/>
      </w:pPr>
      <w:r>
        <w:rPr>
          <w:rFonts w:ascii="Noto Sans CJK SC" w:hAnsi="Noto Sans CJK SC" w:eastAsia="Noto Sans CJK SC"/>
          <w:sz w:val="21"/>
        </w:rPr>
        <w:t>“대비하신 세존이시여, 원하건대 이 모임에 온 법의 대중을 위하여 여래가 본래 일으킨 청정한 인지의 법행을 설해 주십시오.</w:t>
      </w:r>
    </w:p>
    <w:p>
      <w:pPr>
        <w:pStyle w:val="SHTKSubheading"/>
      </w:pPr>
      <w:r>
        <w:t>해석</w:t>
      </w:r>
    </w:p>
    <w:p>
      <w:pPr>
        <w:pStyle w:val="SHTKBlockLabel"/>
      </w:pPr>
      <w:r>
        <w:t>위치표지</w:t>
      </w:r>
    </w:p>
    <w:p>
      <w:pPr>
        <w:pStyle w:val="SHTKPositionMarker"/>
      </w:pPr>
      <w:bookmarkStart w:id="1054" w:name="loc_0344a20"/>
      <w:r>
        <w:t>[0344a20]</w:t>
      </w:r>
      <w:bookmarkEnd w:id="1054"/>
    </w:p>
    <w:p>
      <w:pPr>
        <w:pStyle w:val="SHTKBlockLabel"/>
      </w:pPr>
      <w:r>
        <w:t>원문</w:t>
      </w:r>
    </w:p>
    <w:p>
      <w:pPr>
        <w:pStyle w:val="SHTKSourceText"/>
        <w:shd w:fill="F3F5F7"/>
      </w:pPr>
      <w:r>
        <w:rPr>
          <w:rFonts w:ascii="Noto Sans CJK SC" w:hAnsi="Noto Sans CJK SC" w:eastAsia="Noto Sans CJK SC"/>
          <w:sz w:val="18"/>
        </w:rPr>
        <w:t>[0344a20] 解曰即前第一重也詳佛答處文相皎然諮求法要本為眾生故偏舉大悲之德又阿含經說六種力中如來唯以大悲為力六波羅蜜經云云何大悲能除重檐示勝義故成就有情住法性故諸來法眾者從法性起皆稱法性之眾也說於者但是請說而非問也如來下正是所請請意云夫求果者必觀於因因若非真果還是妄如造真金佛像先須辨得真金成像之時體無增減故首楞嚴經云若以生滅心為本修因欲求如來不生滅果無有是處又云汝觀因地心與果地覺為同為異同則尅證異則不成言如來本起者佛昔本因所起最初之心也如上廣釋清淨者圓照本體元無煩想因地者因行所依之地法行者稱法性之行下文佛答圓照淨覺本無無明等為因體也大集經憍陳如問佛云何名為法行法行比丘佛言若有比丘讀誦如來十二部經樂為四眾敷揚廣說思惟其義是名樂讀乃至是名思惟不名法行若有比丘能觀身心心不貪著外一切相謙虗下意不生憍慢不以愛水溉灌業田亦不於中植諸種子滅覺觀心境界都息永離煩惱其心寂靜如是比丘我則說之名為法行如是比丘若願獲聲聞菩提緣覺菩提如來菩提即能得之憍陳如如工陶師埏埴調泥置之輪上隨意成器法行比丘亦復如是下文佛答圓照淨覺本無無明等為本起初因也占察經亦云善男子若有眾生欲向大乘者應當先知最初所行根本之業最初根本業者所謂依止一實境界以修信解由信解力增長故疾入菩薩種性(信成就入初信也)所言一實境界者謂眾生心體從本已來不生不滅自性清淨無障無礙平等普徧無所不至圓滿十方究竟一相以一切眾生心一切聲聞辟支佛心一切菩薩心一切諸佛心皆同不生不滅無染寂靜真如相故所以者何一切有心起分別者猶如幻化無有定實釋曰以信解一實為最初業全同今經也配釋可知佛頂經亦然二問發心離病。</w:t>
      </w:r>
    </w:p>
    <w:p>
      <w:pPr>
        <w:pStyle w:val="SHTKBlockLabel"/>
      </w:pPr>
      <w:r>
        <w:t>한국어 직역</w:t>
      </w:r>
    </w:p>
    <w:p>
      <w:pPr>
        <w:pStyle w:val="SHTKTranslationText"/>
      </w:pPr>
      <w:r>
        <w:rPr>
          <w:rFonts w:ascii="Noto Sans CJK SC" w:hAnsi="Noto Sans CJK SC" w:eastAsia="Noto Sans CJK SC"/>
          <w:sz w:val="21"/>
        </w:rPr>
        <w:t>앞에서 말한 첫째 겹에 해당한다. 부처의 답을 자세히 보면 글의 모습이 분명하다. 법의 요점을 묻는 것은 본래 중생을 위한 것이므로 대비의 덕을 특별히 들었다.</w:t>
      </w:r>
    </w:p>
    <w:p>
      <w:pPr>
        <w:pStyle w:val="SHTKTranslationText"/>
      </w:pPr>
      <w:r>
        <w:rPr>
          <w:rFonts w:ascii="Noto Sans CJK SC" w:hAnsi="Noto Sans CJK SC" w:eastAsia="Noto Sans CJK SC"/>
          <w:sz w:val="21"/>
        </w:rPr>
        <w:t>『아함경』이 설한 여섯 힘 가운데 여래는 오직 대비를 힘으로 삼는다. 『육바라밀경』은 대비가 무거운 짐을 제거하고 승의를 보이며 유정을 성취시켜 법성에 머물게 한다고 한다.</w:t>
      </w:r>
    </w:p>
    <w:p>
      <w:pPr>
        <w:pStyle w:val="SHTKTranslationText"/>
      </w:pPr>
      <w:r>
        <w:rPr>
          <w:rFonts w:ascii="Noto Sans CJK SC" w:hAnsi="Noto Sans CJK SC" w:eastAsia="Noto Sans CJK SC"/>
          <w:sz w:val="21"/>
        </w:rPr>
        <w:t>‘이 모임에 온 법의 대중’은 법성에서 일어났으므로 모두 법성에 맞는 대중이다. ‘설해 주십시오’는 청하여 설하게 한 것이지 질문한 것은 아니다.</w:t>
      </w:r>
    </w:p>
    <w:p>
      <w:pPr>
        <w:pStyle w:val="SHTKTranslationText"/>
      </w:pPr>
      <w:r>
        <w:rPr>
          <w:rFonts w:ascii="Noto Sans CJK SC" w:hAnsi="Noto Sans CJK SC" w:eastAsia="Noto Sans CJK SC"/>
          <w:sz w:val="21"/>
        </w:rPr>
        <w:t>‘여래’ 이하는 청한 내용이다. 과를 구하는 사람은 반드시 인을 관해야 한다. 인이 참되지 않으면 과도 망이다. 진금 불상을 만들려면 먼저 진금을 분별해야 하고 상이 이루어져도 체에는 증감이 없는 것과 같다.</w:t>
      </w:r>
    </w:p>
    <w:p>
      <w:pPr>
        <w:pStyle w:val="SHTKTranslationText"/>
      </w:pPr>
      <w:r>
        <w:rPr>
          <w:rFonts w:ascii="Noto Sans CJK SC" w:hAnsi="Noto Sans CJK SC" w:eastAsia="Noto Sans CJK SC"/>
          <w:sz w:val="21"/>
        </w:rPr>
        <w:t>그러므로 『수능엄경』에서 “생멸하는 마음을 수행의 근본 인으로 삼아 여래의 불생멸과를 구하려 하면 옳지 않다”고 하고, 또 “인지의 마음과 과지의 깨달음이 같은가 다른가를 보라. 같으면 실제로 증득하고 다르면 이루지 못한다”고 하였다.</w:t>
      </w:r>
    </w:p>
    <w:p>
      <w:pPr>
        <w:pStyle w:val="SHTKTranslationText"/>
      </w:pPr>
      <w:r>
        <w:rPr>
          <w:rFonts w:ascii="Noto Sans CJK SC" w:hAnsi="Noto Sans CJK SC" w:eastAsia="Noto Sans CJK SC"/>
          <w:sz w:val="21"/>
        </w:rPr>
        <w:t>‘여래가 본래 일으킨 것’은 부처가 옛 본인의 자리에서 일으킨 최초의 마음이다. ‘청정’은 원만히 비추는 본체에 본래 번뇌의 생각이 없는 것이고, ‘인지’는 인행이 의지하는 땅이며, ‘법행’은 법성에 맞는 행이다. 아래에서 부처는 원만히 비추는 청정한 깨달음에 본래 무명이 없는 것 등을 인의 체로 답한다.</w:t>
      </w:r>
    </w:p>
    <w:p>
      <w:pPr>
        <w:pStyle w:val="SHTKTranslationText"/>
      </w:pPr>
      <w:r>
        <w:rPr>
          <w:rFonts w:ascii="Noto Sans CJK SC" w:hAnsi="Noto Sans CJK SC" w:eastAsia="Noto Sans CJK SC"/>
          <w:sz w:val="21"/>
        </w:rPr>
        <w:t>『대집경』에서 교진여가 법행비구를 묻자 부처는 다음과 같이 답한다. 비구가 십이부경을 독송하고 사부대중에게 널리 설하며 뜻을 사유하는 것은 독서를 좋아하고 사유하는 것일 뿐 법행은 아니다. 몸과 마음을 관해 외적 상에 탐착하지 않고 겸허하여 교만을 내지 않으며 애욕의 물로 업의 밭을 적시거나 종자를 심지 않고, 각과 관을 없애 마음의 경계를 모두 쉬며 번뇌를 영원히 떠나 마음이 고요한 비구를 법행이라 한다. 이 비구가 성문·연각·여래의 보리를 원하면 곧 얻을 수 있다.</w:t>
      </w:r>
    </w:p>
    <w:p>
      <w:pPr>
        <w:pStyle w:val="SHTKTranslationText"/>
      </w:pPr>
      <w:r>
        <w:rPr>
          <w:rFonts w:ascii="Noto Sans CJK SC" w:hAnsi="Noto Sans CJK SC" w:eastAsia="Noto Sans CJK SC"/>
          <w:sz w:val="21"/>
        </w:rPr>
        <w:t>이는 도공이 물로 흙을 개어 녹로 위에 놓고 뜻대로 그릇을 만드는 것과 같다. 법행비구도 그러하다. 아래의 부처 답에서 원만히 비추는 청정한 깨달음에 본래 무명이 없는 것 등을 본기의 최초 인으로 삼는다.</w:t>
      </w:r>
    </w:p>
    <w:p>
      <w:pPr>
        <w:pStyle w:val="SHTKTranslationText"/>
      </w:pPr>
      <w:r>
        <w:rPr>
          <w:rFonts w:ascii="Noto Sans CJK SC" w:hAnsi="Noto Sans CJK SC" w:eastAsia="Noto Sans CJK SC"/>
          <w:sz w:val="21"/>
        </w:rPr>
        <w:t>『점찰경』도 “대승으로 향하려는 중생은 먼저 최초로 행할 근본 업을 알아야 한다. 최초의 근본 업은 일실경계에 의지해 믿음과 이해를 닦는 것이다. 믿음과 이해의 힘이 증장하면 빨리 보살종성에 들어간다”고 하였다. 일실경계는 중생의 심체가 본래 불생불멸이고 자성이 청정하여 장애가 없으며 평등하고 두루하여 이르지 않는 곳이 없고 시방에 원만하며 구경에는 한 모습인 것이다. 일체중생·성문·벽지불·보살·부처의 마음이 모두 불생불멸·무염·적정의 진여상과 같기 때문이다. 마음이 일으킨 모든 분별은 환화와 같아 결정된 실체가 없다. 일실경계를 믿고 이해하는 것이 최초의 업이라는 점에서 이 경과 완전히 같다.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0344b24: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55" w:name="loc_0344c07"/>
      <w:r>
        <w:t>[0344c07]</w:t>
      </w:r>
      <w:bookmarkEnd w:id="1055"/>
    </w:p>
    <w:p>
      <w:pPr>
        <w:pStyle w:val="SHTKBlockLabel"/>
      </w:pPr>
      <w:r>
        <w:t>원문</w:t>
      </w:r>
    </w:p>
    <w:p>
      <w:pPr>
        <w:pStyle w:val="SHTKSourceText"/>
        <w:shd w:fill="F3F5F7"/>
      </w:pPr>
      <w:r>
        <w:rPr>
          <w:rFonts w:ascii="Noto Sans CJK SC" w:hAnsi="Noto Sans CJK SC" w:eastAsia="Noto Sans CJK SC"/>
          <w:sz w:val="18"/>
        </w:rPr>
        <w:t>[0344c07] 及說菩薩於大乘中發清淨心遠離諸病。</w:t>
      </w:r>
    </w:p>
    <w:p>
      <w:pPr>
        <w:pStyle w:val="SHTKBlockLabel"/>
      </w:pPr>
      <w:r>
        <w:t>한국어 직역</w:t>
      </w:r>
    </w:p>
    <w:p>
      <w:pPr>
        <w:pStyle w:val="SHTKTranslationText"/>
      </w:pPr>
      <w:r>
        <w:rPr>
          <w:rFonts w:ascii="Noto Sans CJK SC" w:hAnsi="Noto Sans CJK SC" w:eastAsia="Noto Sans CJK SC"/>
          <w:sz w:val="21"/>
        </w:rPr>
        <w:t>또한 보살이 대승 가운데서 청정한 마음을 내어 모든 병을 멀리 떠나는 법을 설해 주십시오.</w:t>
      </w:r>
    </w:p>
    <w:p>
      <w:pPr>
        <w:pStyle w:val="SHTKSubheading"/>
      </w:pPr>
      <w:r>
        <w:t>해석</w:t>
      </w:r>
    </w:p>
    <w:p>
      <w:pPr>
        <w:pStyle w:val="SHTKBlockLabel"/>
      </w:pPr>
      <w:r>
        <w:t>위치표지</w:t>
      </w:r>
    </w:p>
    <w:p>
      <w:pPr>
        <w:pStyle w:val="SHTKPositionMarker"/>
      </w:pPr>
      <w:bookmarkStart w:id="1056" w:name="loc_0344c08"/>
      <w:r>
        <w:t>[0344c08]</w:t>
      </w:r>
      <w:bookmarkEnd w:id="1056"/>
    </w:p>
    <w:p>
      <w:pPr>
        <w:pStyle w:val="SHTKBlockLabel"/>
      </w:pPr>
      <w:r>
        <w:t>원문</w:t>
      </w:r>
    </w:p>
    <w:p>
      <w:pPr>
        <w:pStyle w:val="SHTKSourceText"/>
        <w:shd w:fill="F3F5F7"/>
      </w:pPr>
      <w:r>
        <w:rPr>
          <w:rFonts w:ascii="Noto Sans CJK SC" w:hAnsi="Noto Sans CJK SC" w:eastAsia="Noto Sans CJK SC"/>
          <w:sz w:val="18"/>
        </w:rPr>
        <w:t>[0344c08] 解曰即前第二發菩提心也故偈直云菩提心矣華嚴云忘失菩提心而修諸善根魔所攝持既為魔攝即過患眾多故請說發心因緣令得永離且中間忘失善根猶被攝持況都未發心修行豈離魔業言及說者揀此非前大乘中者揀宗非小清淨心者菩提心中大智心也直心正念真如故清淨矣離諸病者一發之後永無忘失無忘失故魔惑不嬈下佛答有無俱離覺照亦泯能所絕等此即不發一切心名真發清淨心也若遠而論之至於輪迴根本四相四病亦答此意雖下文節節自有別問然此一段之問是諸問根本後為欲備收中下之機故諸門展轉問答以盡此中之理亦如華嚴初會發四十問近則當會答盡遠則九會方終三遠被當來。</w:t>
      </w:r>
    </w:p>
    <w:p>
      <w:pPr>
        <w:pStyle w:val="SHTKBlockLabel"/>
      </w:pPr>
      <w:r>
        <w:t>한국어 직역</w:t>
      </w:r>
    </w:p>
    <w:p>
      <w:pPr>
        <w:pStyle w:val="SHTKTranslationText"/>
      </w:pPr>
      <w:r>
        <w:rPr>
          <w:rFonts w:ascii="Noto Sans CJK SC" w:hAnsi="Noto Sans CJK SC" w:eastAsia="Noto Sans CJK SC"/>
          <w:sz w:val="21"/>
        </w:rPr>
        <w:t>앞의 둘째인 보리심을 냄에 해당하므로 게송에서 곧바로 보리심이라고 한다. 『화엄경』은 “보리심을 잊고 모든 선근을 닦으면 마가 거두어 지닌다”고 한다. 중간에 잊기만 해도 선근이 마에게 붙들리는데, 처음부터 발심하지 않고 수행한다면 어찌 마업을 떠나겠는가. 그러므로 발심의 인연을 설해 영원히 떠나게 해 달라고 청한다.</w:t>
      </w:r>
    </w:p>
    <w:p>
      <w:pPr>
        <w:pStyle w:val="SHTKTranslationText"/>
      </w:pPr>
      <w:r>
        <w:rPr>
          <w:rFonts w:ascii="Noto Sans CJK SC" w:hAnsi="Noto Sans CJK SC" w:eastAsia="Noto Sans CJK SC"/>
          <w:sz w:val="21"/>
        </w:rPr>
        <w:t>‘또한 설해 주십시오’는 이것이 앞의 질문과 다름을 가린다. ‘대승 가운데서’는 종지가 소승이 아님을 가리고, ‘청정한 마음’은 보리심 가운데 대지심이다. 직심으로 진여를 바르게 생각하므로 청정하다.</w:t>
      </w:r>
    </w:p>
    <w:p>
      <w:pPr>
        <w:pStyle w:val="SHTKTranslationText"/>
      </w:pPr>
      <w:r>
        <w:rPr>
          <w:rFonts w:ascii="Noto Sans CJK SC" w:hAnsi="Noto Sans CJK SC" w:eastAsia="Noto Sans CJK SC"/>
          <w:sz w:val="21"/>
        </w:rPr>
        <w:t>‘모든 병을 떠남’은 한 번 발심한 뒤 영원히 잊지 않아 마의 미혹이 흔들지 못하는 것이다. 아래의 부처 답에서 유와 무를 모두 떠나고 각과 조마저 사라지며 능·소가 끊어진다고 한다. 곧 모든 마음을 내지 않는 것을 참으로 청정한 마음을 내는 것이라 한다.</w:t>
      </w:r>
    </w:p>
    <w:p>
      <w:pPr>
        <w:pStyle w:val="SHTKTranslationText"/>
      </w:pPr>
      <w:r>
        <w:rPr>
          <w:rFonts w:ascii="Noto Sans CJK SC" w:hAnsi="Noto Sans CJK SC" w:eastAsia="Noto Sans CJK SC"/>
          <w:sz w:val="21"/>
        </w:rPr>
        <w:t>멀리 논하면 윤회의 근본·사상·사병에 이르기까지도 이 뜻에 대한 답이다. 뒤의 단락마다 별도의 질문이 있지만 이 질문은 모든 질문의 근본이다. 중·하근기를 빠짐없이 포섭하기 위해 여러 문을 전개해 차례로 묻고 답하여 이 안의 이치를 다한다. 『화엄경』 첫 회에서 마흔 질문을 내고 가까이는 그 회에서 답하지만 멀리는 아홉 회에 이르러서야 끝나는 것과 같다.</w:t>
      </w:r>
    </w:p>
    <w:p>
      <w:pPr>
        <w:pStyle w:val="SHTKSubheading"/>
      </w:pPr>
      <w:r>
        <w:t>경문</w:t>
      </w:r>
    </w:p>
    <w:p>
      <w:pPr>
        <w:pStyle w:val="SHTKBlockLabel"/>
      </w:pPr>
      <w:r>
        <w:t>위치표지</w:t>
      </w:r>
    </w:p>
    <w:p>
      <w:pPr>
        <w:pStyle w:val="SHTKPositionMarker"/>
      </w:pPr>
      <w:bookmarkStart w:id="1057" w:name="loc_0344c22"/>
      <w:r>
        <w:t>[0344c22]</w:t>
      </w:r>
      <w:bookmarkEnd w:id="1057"/>
    </w:p>
    <w:p>
      <w:pPr>
        <w:pStyle w:val="SHTKBlockLabel"/>
      </w:pPr>
      <w:r>
        <w:t>원문</w:t>
      </w:r>
    </w:p>
    <w:p>
      <w:pPr>
        <w:pStyle w:val="SHTKSourceText"/>
        <w:shd w:fill="F3F5F7"/>
      </w:pPr>
      <w:r>
        <w:rPr>
          <w:rFonts w:ascii="Noto Sans CJK SC" w:hAnsi="Noto Sans CJK SC" w:eastAsia="Noto Sans CJK SC"/>
          <w:sz w:val="18"/>
        </w:rPr>
        <w:t>[0344c22] 能使未來末世眾生求大乘者不墮邪見。</w:t>
      </w:r>
    </w:p>
    <w:p>
      <w:pPr>
        <w:pStyle w:val="SHTKBlockLabel"/>
      </w:pPr>
      <w:r>
        <w:t>한국어 직역</w:t>
      </w:r>
    </w:p>
    <w:p>
      <w:pPr>
        <w:pStyle w:val="SHTKTranslationText"/>
      </w:pPr>
      <w:r>
        <w:rPr>
          <w:rFonts w:ascii="Noto Sans CJK SC" w:hAnsi="Noto Sans CJK SC" w:eastAsia="Noto Sans CJK SC"/>
          <w:sz w:val="21"/>
        </w:rPr>
        <w:t>미래 말세의 중생 가운데 대승을 구하는 이가 사견에 떨어지지 않게 해 주십시오.”</w:t>
      </w:r>
    </w:p>
    <w:p>
      <w:pPr>
        <w:pStyle w:val="SHTKSubheading"/>
      </w:pPr>
      <w:r>
        <w:t>해석</w:t>
      </w:r>
    </w:p>
    <w:p>
      <w:pPr>
        <w:pStyle w:val="SHTKBlockLabel"/>
      </w:pPr>
      <w:r>
        <w:t>위치표지</w:t>
      </w:r>
    </w:p>
    <w:p>
      <w:pPr>
        <w:pStyle w:val="SHTKPositionMarker"/>
      </w:pPr>
      <w:bookmarkStart w:id="1058" w:name="loc_0344c23"/>
      <w:r>
        <w:t>[0344c23]</w:t>
      </w:r>
      <w:bookmarkEnd w:id="1058"/>
    </w:p>
    <w:p>
      <w:pPr>
        <w:pStyle w:val="SHTKBlockLabel"/>
      </w:pPr>
      <w:r>
        <w:t>원문</w:t>
      </w:r>
    </w:p>
    <w:p>
      <w:pPr>
        <w:pStyle w:val="SHTKSourceText"/>
        <w:shd w:fill="F3F5F7"/>
      </w:pPr>
      <w:r>
        <w:rPr>
          <w:rFonts w:ascii="Noto Sans CJK SC" w:hAnsi="Noto Sans CJK SC" w:eastAsia="Noto Sans CJK SC"/>
          <w:sz w:val="18"/>
        </w:rPr>
        <w:t>[0344c23] 解曰末世者佛滅度後正法像法各一千年末法一萬年末法即為末世去聖遙遠深可懸憂故顯益中偏垂結指又初標此會後結當來影略而言現未俱益金剛三昧經中解脫菩薩亦為末劫中五濁眾生請宣一味決定真實令等同解脫(曉公因此四句判教)求大乘者不墮邪見者謂末法中正解難得其有或縱心五欲或宗習異道或執滯二乘者置之言外縱有發意唯求大乘若不聞此法門亦墮邪見離本心外別有所求見妄見真並為邪見不必六師(義如前說)故華嚴云一切眾生皆墮邪見後三展虔誠。</w:t>
      </w:r>
    </w:p>
    <w:p>
      <w:pPr>
        <w:pStyle w:val="SHTKBlockLabel"/>
      </w:pPr>
      <w:r>
        <w:t>한국어 직역</w:t>
      </w:r>
    </w:p>
    <w:p>
      <w:pPr>
        <w:pStyle w:val="SHTKTranslationText"/>
      </w:pPr>
      <w:r>
        <w:rPr>
          <w:rFonts w:ascii="Noto Sans CJK SC" w:hAnsi="Noto Sans CJK SC" w:eastAsia="Noto Sans CJK SC"/>
          <w:sz w:val="21"/>
        </w:rPr>
        <w:t>말세는 부처가 열반한 뒤 정법과 상법이 각각 천 년이고 말법이 만 년인 가운데 말법을 가리킨다. 성인에게서 멀리 떨어졌으므로 깊이 염려할 만하다. 그러므로 이익을 밝히는 대목에서 미래를 특별히 맺어 가리킨다. 처음에는 현재의 이 모임을 들고 뒤에는 미래를 맺었지만 표현을 나누어 생략했을 뿐 현재와 미래를 모두 이롭게 한다.</w:t>
      </w:r>
    </w:p>
    <w:p>
      <w:pPr>
        <w:pStyle w:val="SHTKTranslationText"/>
      </w:pPr>
      <w:r>
        <w:rPr>
          <w:rFonts w:ascii="Noto Sans CJK SC" w:hAnsi="Noto Sans CJK SC" w:eastAsia="Noto Sans CJK SC"/>
          <w:sz w:val="21"/>
        </w:rPr>
        <w:t>『금강삼매경』에서도 해탈보살이 말겁의 오탁중생을 위해 한맛의 결정적 진실을 선설해 모두 같은 해탈을 얻게 해 달라고 청하였다. 효공은 이 네 구절에 따라 교를 판정하였다.</w:t>
      </w:r>
    </w:p>
    <w:p>
      <w:pPr>
        <w:pStyle w:val="SHTKTranslationText"/>
      </w:pPr>
      <w:r>
        <w:rPr>
          <w:rFonts w:ascii="Noto Sans CJK SC" w:hAnsi="Noto Sans CJK SC" w:eastAsia="Noto Sans CJK SC"/>
          <w:sz w:val="21"/>
        </w:rPr>
        <w:t>‘대승을 구하는 이가 사견에 떨어지지 않게 한다’는 것은 말법에는 바른 이해를 얻기 어렵기 때문이다. 오욕에 마음을 놓아 버리거나 다른 도를 종습하거나 이승에 집착하는 이들은 말할 것도 없다. 설령 뜻을 내어 오직 대승만 구하더라도 이 법문을 듣지 못하면 사견에 떨어진다. 본심 밖에서 별도로 구할 것이 있다고 보거나 망을 보고 진을 보는 것도 모두 사견이지 반드시 육사외도의 견해만을 뜻하지 않는다. 그러므로 『화엄경』에서 “일체중생이 모두 사견에 떨어져 있다”고 하였다.</w:t>
      </w:r>
    </w:p>
    <w:p>
      <w:pPr>
        <w:pStyle w:val="SHTKSubheading"/>
      </w:pPr>
      <w:r>
        <w:t>경문</w:t>
      </w:r>
    </w:p>
    <w:p>
      <w:pPr>
        <w:pStyle w:val="SHTKBlockLabel"/>
      </w:pPr>
      <w:r>
        <w:t>위치표지</w:t>
      </w:r>
    </w:p>
    <w:p>
      <w:pPr>
        <w:pStyle w:val="SHTKPositionMarker"/>
      </w:pPr>
      <w:bookmarkStart w:id="1059" w:name="loc_0345a10"/>
      <w:r>
        <w:t>[0345a10]</w:t>
      </w:r>
      <w:bookmarkEnd w:id="1059"/>
    </w:p>
    <w:p>
      <w:pPr>
        <w:pStyle w:val="SHTKBlockLabel"/>
      </w:pPr>
      <w:r>
        <w:t>원문</w:t>
      </w:r>
    </w:p>
    <w:p>
      <w:pPr>
        <w:pStyle w:val="SHTKSourceText"/>
        <w:shd w:fill="F3F5F7"/>
      </w:pPr>
      <w:r>
        <w:rPr>
          <w:rFonts w:ascii="Noto Sans CJK SC" w:hAnsi="Noto Sans CJK SC" w:eastAsia="Noto Sans CJK SC"/>
          <w:sz w:val="18"/>
        </w:rPr>
        <w:t>[0345a10] 作是語已五體投地如是三請終而復始。</w:t>
      </w:r>
    </w:p>
    <w:p>
      <w:pPr>
        <w:pStyle w:val="SHTKBlockLabel"/>
      </w:pPr>
      <w:r>
        <w:t>한국어 직역</w:t>
      </w:r>
    </w:p>
    <w:p>
      <w:pPr>
        <w:pStyle w:val="SHTKTranslationText"/>
      </w:pPr>
      <w:r>
        <w:rPr>
          <w:rFonts w:ascii="Noto Sans CJK SC" w:hAnsi="Noto Sans CJK SC" w:eastAsia="Noto Sans CJK SC"/>
          <w:sz w:val="21"/>
        </w:rPr>
        <w:t>이 말씀을 마치고 오체를 땅에 던져 이와 같이 세 번 청하되 끝나면 다시 시작하였다.</w:t>
      </w:r>
    </w:p>
    <w:p>
      <w:pPr>
        <w:pStyle w:val="SHTKSubheading"/>
      </w:pPr>
      <w:r>
        <w:t>해석</w:t>
      </w:r>
    </w:p>
    <w:p>
      <w:pPr>
        <w:pStyle w:val="SHTKBlockLabel"/>
      </w:pPr>
      <w:r>
        <w:t>위치표지</w:t>
      </w:r>
    </w:p>
    <w:p>
      <w:pPr>
        <w:pStyle w:val="SHTKBlockLabel"/>
      </w:pPr>
      <w:r>
        <w:t>교감·번역 메모</w:t>
      </w:r>
    </w:p>
    <w:p>
      <w:pPr>
        <w:pStyle w:val="SHTKNoteSummary"/>
      </w:pPr>
      <w:r>
        <w:t>교감 요약 | [CBETA 자형 교감] 0345a10: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60" w:name="loc_0345a11"/>
      <w:r>
        <w:t>[0345a11]</w:t>
      </w:r>
      <w:bookmarkEnd w:id="1060"/>
    </w:p>
    <w:p>
      <w:pPr>
        <w:pStyle w:val="SHTKBlockLabel"/>
      </w:pPr>
      <w:r>
        <w:t>원문</w:t>
      </w:r>
    </w:p>
    <w:p>
      <w:pPr>
        <w:pStyle w:val="SHTKSourceText"/>
        <w:shd w:fill="F3F5F7"/>
      </w:pPr>
      <w:r>
        <w:rPr>
          <w:rFonts w:ascii="Noto Sans CJK SC" w:hAnsi="Noto Sans CJK SC" w:eastAsia="Noto Sans CJK SC"/>
          <w:sz w:val="18"/>
        </w:rPr>
        <w:t>[0345a11] 解曰五體者四肢及頭三請者若唯一二未展虔誠若過於三禮煩則亂故三周終始顯示真心佛雖已知垂範應爾若約所表如三帀說二讚許。</w:t>
      </w:r>
    </w:p>
    <w:p>
      <w:pPr>
        <w:pStyle w:val="SHTKBlockLabel"/>
      </w:pPr>
      <w:r>
        <w:t>한국어 직역</w:t>
      </w:r>
    </w:p>
    <w:p>
      <w:pPr>
        <w:pStyle w:val="SHTKTranslationText"/>
      </w:pPr>
      <w:r>
        <w:rPr>
          <w:rFonts w:ascii="Noto Sans CJK SC" w:hAnsi="Noto Sans CJK SC" w:eastAsia="Noto Sans CJK SC"/>
          <w:sz w:val="21"/>
        </w:rPr>
        <w:t>오체는 두 팔·두 다리와 머리이다. 한두 번만 청하면 정성이 충분히 펼쳐지지 않고 세 번을 넘으면 예가 번거로워 어지러우므로 세 차례 처음부터 끝까지 반복해 참마음을 나타낸다. 부처님께서 이미 아시지만 모범을 드리우기 위해 그렇게 해야 했다. 나타내는 뜻은 앞의 세 번 돈 것과 같다.</w:t>
      </w:r>
    </w:p>
    <w:p>
      <w:pPr>
        <w:pStyle w:val="Heading3"/>
      </w:pPr>
      <w:r>
        <w:rPr>
          <w:rFonts w:ascii="Noto Sans CJK SC" w:hAnsi="Noto Sans CJK SC" w:eastAsia="Noto Sans CJK SC"/>
        </w:rPr>
        <w:t>찬탄과 허락</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0345a13: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61" w:name="loc_0345a14"/>
      <w:r>
        <w:t>[0345a14]</w:t>
      </w:r>
      <w:bookmarkEnd w:id="1061"/>
    </w:p>
    <w:p>
      <w:pPr>
        <w:pStyle w:val="SHTKBlockLabel"/>
      </w:pPr>
      <w:r>
        <w:t>원문</w:t>
      </w:r>
    </w:p>
    <w:p>
      <w:pPr>
        <w:pStyle w:val="SHTKSourceText"/>
        <w:shd w:fill="F3F5F7"/>
      </w:pPr>
      <w:r>
        <w:rPr>
          <w:rFonts w:ascii="Noto Sans CJK SC" w:hAnsi="Noto Sans CJK SC" w:eastAsia="Noto Sans CJK SC"/>
          <w:sz w:val="18"/>
        </w:rPr>
        <w:t>[0345a14] 爾時世尊告文殊師利菩薩言善哉善哉善男子汝等乃能為諸菩薩咨詢如來因地法行及為末世一切眾生求大乘者得正住持不墮邪見汝今諦聽當為汝說。</w:t>
      </w:r>
    </w:p>
    <w:p>
      <w:pPr>
        <w:pStyle w:val="SHTKBlockLabel"/>
      </w:pPr>
      <w:r>
        <w:t>한국어 직역</w:t>
      </w:r>
    </w:p>
    <w:p>
      <w:pPr>
        <w:pStyle w:val="SHTKTranslationText"/>
      </w:pPr>
      <w:r>
        <w:rPr>
          <w:rFonts w:ascii="Noto Sans CJK SC" w:hAnsi="Noto Sans CJK SC" w:eastAsia="Noto Sans CJK SC"/>
          <w:sz w:val="21"/>
        </w:rPr>
        <w:t>그때 세존께서 문수사리보살에게 말씀하셨다.</w:t>
      </w:r>
    </w:p>
    <w:p>
      <w:pPr>
        <w:pStyle w:val="SHTKTranslationText"/>
      </w:pPr>
      <w:r>
        <w:rPr>
          <w:rFonts w:ascii="Noto Sans CJK SC" w:hAnsi="Noto Sans CJK SC" w:eastAsia="Noto Sans CJK SC"/>
          <w:sz w:val="21"/>
        </w:rPr>
        <w:t>“훌륭하고 훌륭하구나, 선남자여. 그대들이 모든 보살을 위하여 여래의 인지법행을 묻고, 또한 말세의 일체중생 가운데 대승을 구하는 이가 바르게 머물러 지니고 사견에 떨어지지 않게 하려 하는구나. 그대는 이제 자세히 들어라. 마땅히 그대를 위해 설하겠다.”</w:t>
      </w:r>
    </w:p>
    <w:p>
      <w:pPr>
        <w:pStyle w:val="SHTKSubheading"/>
      </w:pPr>
      <w:r>
        <w:t>해석</w:t>
      </w:r>
    </w:p>
    <w:p>
      <w:pPr>
        <w:pStyle w:val="SHTKBlockLabel"/>
      </w:pPr>
      <w:r>
        <w:t>위치표지</w:t>
      </w:r>
    </w:p>
    <w:p>
      <w:pPr>
        <w:pStyle w:val="SHTKPositionMarker"/>
      </w:pPr>
      <w:bookmarkStart w:id="1062" w:name="loc_0345a18"/>
      <w:r>
        <w:t>[0345a18]</w:t>
      </w:r>
      <w:bookmarkEnd w:id="1062"/>
    </w:p>
    <w:p>
      <w:pPr>
        <w:pStyle w:val="SHTKBlockLabel"/>
      </w:pPr>
      <w:r>
        <w:t>원문</w:t>
      </w:r>
    </w:p>
    <w:p>
      <w:pPr>
        <w:pStyle w:val="SHTKSourceText"/>
        <w:shd w:fill="F3F5F7"/>
      </w:pPr>
      <w:r>
        <w:rPr>
          <w:rFonts w:ascii="Noto Sans CJK SC" w:hAnsi="Noto Sans CJK SC" w:eastAsia="Noto Sans CJK SC"/>
          <w:sz w:val="18"/>
        </w:rPr>
        <w:t>[0345a18] 解曰先讚後許善哉善哉者智論釋云再言之者善之至也大乘了義理合宣揚針芥未投久默斯要既當嘉會根熟咸臻將演妙門必資發問今之所請實謂起予利樂實多再三歎善善男子者順理剛斷乃能下牒所問詞正述善之所以得住持者安心覺海永絕攀緣住持萬行無漏無失汝今下許也誡令審諦勿雜餘緣無以生滅心行聽實相法智論偈云聽者端視如渴飲一心入於語義中踊躍聞法心悲喜如是之人可為說三佇聽。</w:t>
      </w:r>
    </w:p>
    <w:p>
      <w:pPr>
        <w:pStyle w:val="SHTKBlockLabel"/>
      </w:pPr>
      <w:r>
        <w:t>한국어 직역</w:t>
      </w:r>
    </w:p>
    <w:p>
      <w:pPr>
        <w:pStyle w:val="SHTKTranslationText"/>
      </w:pPr>
      <w:r>
        <w:rPr>
          <w:rFonts w:ascii="Noto Sans CJK SC" w:hAnsi="Noto Sans CJK SC" w:eastAsia="Noto Sans CJK SC"/>
          <w:sz w:val="21"/>
        </w:rPr>
        <w:t>먼저 찬탄하고 뒤에 허락한다. 『대지도론』은 “훌륭하다”를 두 번 말한 것은 선함이 지극하기 때문이라고 풀이한다. 대승 요의의 이치는 마땅히 선양되어야 하지만 바늘과 겨자가 서로 맞지 않아 오랫동안 이 요점을 침묵하였다. 이제 좋은 모임을 만나 근기가 익은 이들이 모두 모였고 묘문을 연설하려면 반드시 질문이 필요하다. 지금의 청은 참으로 나를 일으켜 주고 이익과 안락이 매우 많으므로 거듭 찬탄한 것이다.</w:t>
      </w:r>
    </w:p>
    <w:p>
      <w:pPr>
        <w:pStyle w:val="SHTKTranslationText"/>
      </w:pPr>
      <w:r>
        <w:rPr>
          <w:rFonts w:ascii="Noto Sans CJK SC" w:hAnsi="Noto Sans CJK SC" w:eastAsia="Noto Sans CJK SC"/>
          <w:sz w:val="21"/>
        </w:rPr>
        <w:t>‘선남자’는 이치에 따르고 강건하게 결단하는 사람이다. “그대들이 능히” 이하는 질문한 말을 되풀이해 선하다고 한 까닭을 바로 서술한다. ‘바르게 머물러 지님’은 각해에 마음을 편안히 두어 반연을 영원히 끊고 만행을 주지하여 무루하고 잃음이 없는 것이다.</w:t>
      </w:r>
    </w:p>
    <w:p>
      <w:pPr>
        <w:pStyle w:val="SHTKTranslationText"/>
      </w:pPr>
      <w:r>
        <w:rPr>
          <w:rFonts w:ascii="Noto Sans CJK SC" w:hAnsi="Noto Sans CJK SC" w:eastAsia="Noto Sans CJK SC"/>
          <w:sz w:val="21"/>
        </w:rPr>
        <w:t>“그대는 이제” 이하는 허락이다. 자세히 살펴 다른 인연을 섞지 말고 생멸심으로 실상법을 듣지 말라고 경계한다. 『대지도론』의 게송은 “듣는 사람은 목마른 이가 물을 마시듯 단정히 바라보고, 한마음으로 말과 뜻 안에 들어가며, 법을 듣고 뛰놀아 마음이 슬프고 기쁜 사람에게 설할 수 있다”고 한다.</w:t>
      </w:r>
    </w:p>
    <w:p>
      <w:pPr>
        <w:pStyle w:val="Heading3"/>
      </w:pPr>
      <w:r>
        <w:rPr>
          <w:rFonts w:ascii="Noto Sans CJK SC" w:hAnsi="Noto Sans CJK SC" w:eastAsia="Noto Sans CJK SC"/>
        </w:rPr>
        <w:t>기다려 들음</w:t>
      </w:r>
    </w:p>
    <w:p>
      <w:pPr>
        <w:pStyle w:val="SHTKSubheading"/>
      </w:pPr>
      <w:r>
        <w:t>경문</w:t>
      </w:r>
    </w:p>
    <w:p>
      <w:pPr>
        <w:pStyle w:val="SHTKBlockLabel"/>
      </w:pPr>
      <w:r>
        <w:t>위치표지</w:t>
      </w:r>
    </w:p>
    <w:p>
      <w:pPr>
        <w:pStyle w:val="SHTKPositionMarker"/>
      </w:pPr>
      <w:bookmarkStart w:id="1063" w:name="loc_0345b03"/>
      <w:r>
        <w:t>[0345b03]</w:t>
      </w:r>
      <w:bookmarkEnd w:id="1063"/>
    </w:p>
    <w:p>
      <w:pPr>
        <w:pStyle w:val="SHTKBlockLabel"/>
      </w:pPr>
      <w:r>
        <w:t>원문</w:t>
      </w:r>
    </w:p>
    <w:p>
      <w:pPr>
        <w:pStyle w:val="SHTKSourceText"/>
        <w:shd w:fill="F3F5F7"/>
      </w:pPr>
      <w:r>
        <w:rPr>
          <w:rFonts w:ascii="Noto Sans CJK SC" w:hAnsi="Noto Sans CJK SC" w:eastAsia="Noto Sans CJK SC"/>
          <w:sz w:val="18"/>
        </w:rPr>
        <w:t>[0345b03] 時文殊師利菩薩奉教歡喜及諸大眾默然而聽。</w:t>
      </w:r>
    </w:p>
    <w:p>
      <w:pPr>
        <w:pStyle w:val="SHTKBlockLabel"/>
      </w:pPr>
      <w:r>
        <w:t>한국어 직역</w:t>
      </w:r>
    </w:p>
    <w:p>
      <w:pPr>
        <w:pStyle w:val="SHTKTranslationText"/>
      </w:pPr>
      <w:r>
        <w:rPr>
          <w:rFonts w:ascii="Noto Sans CJK SC" w:hAnsi="Noto Sans CJK SC" w:eastAsia="Noto Sans CJK SC"/>
          <w:sz w:val="21"/>
        </w:rPr>
        <w:t>그때 문수사리보살은 가르침을 받들어 기뻐하였고, 여러 대중과 함께 말없이 들었다.</w:t>
      </w:r>
    </w:p>
    <w:p>
      <w:pPr>
        <w:pStyle w:val="SHTKSubheading"/>
      </w:pPr>
      <w:r>
        <w:t>해석</w:t>
      </w:r>
    </w:p>
    <w:p>
      <w:pPr>
        <w:pStyle w:val="SHTKBlockLabel"/>
      </w:pPr>
      <w:r>
        <w:t>위치표지</w:t>
      </w:r>
    </w:p>
    <w:p>
      <w:pPr>
        <w:pStyle w:val="SHTKPositionMarker"/>
      </w:pPr>
      <w:bookmarkStart w:id="1064" w:name="loc_0345b04"/>
      <w:r>
        <w:t>[0345b04]</w:t>
      </w:r>
      <w:bookmarkEnd w:id="1064"/>
    </w:p>
    <w:p>
      <w:pPr>
        <w:pStyle w:val="SHTKBlockLabel"/>
      </w:pPr>
      <w:r>
        <w:t>원문</w:t>
      </w:r>
    </w:p>
    <w:p>
      <w:pPr>
        <w:pStyle w:val="SHTKSourceText"/>
        <w:shd w:fill="F3F5F7"/>
      </w:pPr>
      <w:r>
        <w:rPr>
          <w:rFonts w:ascii="Noto Sans CJK SC" w:hAnsi="Noto Sans CJK SC" w:eastAsia="Noto Sans CJK SC"/>
          <w:sz w:val="18"/>
        </w:rPr>
        <w:t>[0345b04] 解曰歡喜者默聽也即是願樂欲聞十地經云如渴思冷水如饑思美食如病思良藥如眾蜂依蜜我等亦如是願聞甘露法四正說文二初長行後偈頌(下皆同此)初中四一標示真宗二推窮妄宰三釋成因地四結牒問詞一中復二初明本有覺心後明悟則成佛初中又二一示本體。</w:t>
      </w:r>
    </w:p>
    <w:p>
      <w:pPr>
        <w:pStyle w:val="SHTKBlockLabel"/>
      </w:pPr>
      <w:r>
        <w:t>한국어 직역</w:t>
      </w:r>
    </w:p>
    <w:p>
      <w:pPr>
        <w:pStyle w:val="SHTKTranslationText"/>
      </w:pPr>
      <w:r>
        <w:rPr>
          <w:rFonts w:ascii="Noto Sans CJK SC" w:hAnsi="Noto Sans CJK SC" w:eastAsia="Noto Sans CJK SC"/>
          <w:sz w:val="21"/>
        </w:rPr>
        <w:t>기뻐하며 말없이 듣는 것은 듣기를 즐겨 바라는 것이다. 『십지경』에서 “목마르면 찬물을 생각하고, 배고프면 맛있는 음식을 생각하며, 병들면 좋은 약을 생각하고, 여러 벌이 꿀에 의지하듯 우리도 감로의 법을 듣기 원한다”고 하였다.</w:t>
      </w:r>
    </w:p>
    <w:p>
      <w:pPr>
        <w:pStyle w:val="Heading3"/>
      </w:pPr>
      <w:r>
        <w:rPr>
          <w:rFonts w:ascii="Noto Sans CJK SC" w:hAnsi="Noto Sans CJK SC" w:eastAsia="Noto Sans CJK SC"/>
        </w:rPr>
        <w:t>부처님의 정설</w:t>
      </w:r>
    </w:p>
    <w:p>
      <w:pPr>
        <w:pStyle w:val="SHTKTranslationText"/>
      </w:pPr>
      <w:r>
        <w:rPr>
          <w:rFonts w:ascii="Noto Sans CJK SC" w:hAnsi="Noto Sans CJK SC" w:eastAsia="Noto Sans CJK SC"/>
          <w:sz w:val="21"/>
        </w:rPr>
        <w:t>글은 먼저 장행이고 뒤에 게송이다. 뒤의 여러 장도 같다. 장행은 넷이다. 첫째 참된 종지를 표방하여 보이고, 둘째 허망한 주재자를 끝까지 추궁하며, 셋째 인지를 풀이해 성립시키고, 넷째 질문한 말을 되풀이해 맺는다.</w:t>
      </w:r>
    </w:p>
    <w:p>
      <w:pPr>
        <w:pStyle w:val="SHTKTranslationText"/>
      </w:pPr>
      <w:r>
        <w:rPr>
          <w:rFonts w:ascii="Noto Sans CJK SC" w:hAnsi="Noto Sans CJK SC" w:eastAsia="Noto Sans CJK SC"/>
          <w:sz w:val="21"/>
        </w:rPr>
        <w:t>첫째는 다시 둘이다. 먼저 본래 있는 각심을 밝히고 뒤에 깨달으면 성불함을 밝힌다. 본래 있는 각심은 다시 둘로서, 먼저 본체를 보인다.</w:t>
      </w:r>
    </w:p>
    <w:p>
      <w:pPr>
        <w:pStyle w:val="SHTKSubheading"/>
      </w:pPr>
      <w:r>
        <w:t>경문</w:t>
      </w:r>
    </w:p>
    <w:p>
      <w:pPr>
        <w:pStyle w:val="SHTKBlockLabel"/>
      </w:pPr>
      <w:r>
        <w:t>위치표지</w:t>
      </w:r>
    </w:p>
    <w:p>
      <w:pPr>
        <w:pStyle w:val="SHTKPositionMarker"/>
      </w:pPr>
      <w:bookmarkStart w:id="1065" w:name="loc_0345b10"/>
      <w:r>
        <w:t>[0345b10]</w:t>
      </w:r>
      <w:bookmarkEnd w:id="1065"/>
    </w:p>
    <w:p>
      <w:pPr>
        <w:pStyle w:val="SHTKBlockLabel"/>
      </w:pPr>
      <w:r>
        <w:t>원문</w:t>
      </w:r>
    </w:p>
    <w:p>
      <w:pPr>
        <w:pStyle w:val="SHTKSourceText"/>
        <w:shd w:fill="F3F5F7"/>
      </w:pPr>
      <w:r>
        <w:rPr>
          <w:rFonts w:ascii="Noto Sans CJK SC" w:hAnsi="Noto Sans CJK SC" w:eastAsia="Noto Sans CJK SC"/>
          <w:sz w:val="18"/>
        </w:rPr>
        <w:t>[0345b10] 善男子無上法王有大陀羅尼門名為圓覺。</w:t>
      </w:r>
    </w:p>
    <w:p>
      <w:pPr>
        <w:pStyle w:val="SHTKBlockLabel"/>
      </w:pPr>
      <w:r>
        <w:t>한국어 직역</w:t>
      </w:r>
    </w:p>
    <w:p>
      <w:pPr>
        <w:pStyle w:val="SHTKTranslationText"/>
      </w:pPr>
      <w:r>
        <w:rPr>
          <w:rFonts w:ascii="Noto Sans CJK SC" w:hAnsi="Noto Sans CJK SC" w:eastAsia="Noto Sans CJK SC"/>
          <w:sz w:val="21"/>
        </w:rPr>
        <w:t>“선남자여, 위없는 법왕에게 ‘원각’이라 하는 대다라니문이 있다.</w:t>
      </w:r>
    </w:p>
    <w:p>
      <w:pPr>
        <w:pStyle w:val="SHTKSubheading"/>
      </w:pPr>
      <w:r>
        <w:t>해석</w:t>
      </w:r>
    </w:p>
    <w:p>
      <w:pPr>
        <w:pStyle w:val="SHTKBlockLabel"/>
      </w:pPr>
      <w:r>
        <w:t>위치표지</w:t>
      </w:r>
    </w:p>
    <w:p>
      <w:pPr>
        <w:pStyle w:val="SHTKPositionMarker"/>
      </w:pPr>
      <w:bookmarkStart w:id="1066" w:name="loc_0345b11"/>
      <w:r>
        <w:t>[0345b11]</w:t>
      </w:r>
      <w:bookmarkEnd w:id="1066"/>
    </w:p>
    <w:p>
      <w:pPr>
        <w:pStyle w:val="SHTKBlockLabel"/>
      </w:pPr>
      <w:r>
        <w:t>원문</w:t>
      </w:r>
    </w:p>
    <w:p>
      <w:pPr>
        <w:pStyle w:val="SHTKSourceText"/>
        <w:shd w:fill="F3F5F7"/>
      </w:pPr>
      <w:r>
        <w:rPr>
          <w:rFonts w:ascii="Noto Sans CJK SC" w:hAnsi="Noto Sans CJK SC" w:eastAsia="Noto Sans CJK SC"/>
          <w:sz w:val="18"/>
        </w:rPr>
        <w:t>[0345b11] 解曰無上法王即是佛也於法自在更無有上然雖無一眾生而不具有圓覺且塵經未出寶藏猶埋既不自知宛受貧苦唯佛全得其用故但標大覺有之。</w:t>
      </w:r>
    </w:p>
    <w:p>
      <w:pPr>
        <w:pStyle w:val="SHTKBlockLabel"/>
      </w:pPr>
      <w:r>
        <w:t>한국어 직역</w:t>
      </w:r>
    </w:p>
    <w:p>
      <w:pPr>
        <w:pStyle w:val="SHTKTranslationText"/>
      </w:pPr>
      <w:r>
        <w:rPr>
          <w:rFonts w:ascii="Noto Sans CJK SC" w:hAnsi="Noto Sans CJK SC" w:eastAsia="Noto Sans CJK SC"/>
          <w:sz w:val="21"/>
        </w:rPr>
        <w:t>위없는 법왕은 부처이다. 법에 자재하고 그 위가 없기 때문이다. 원각을 갖추지 않은 중생은 하나도 없지만, 티끌에 묻힌 경전이 나오지 않고 보배 창고가 묻혀 있는 것처럼 스스로 알지 못해 가난의 괴로움을 그대로 받는다. 오직 부처만 그 작용을 온전히 얻었으므로 대각에게 있다고 표방하였다.</w:t>
      </w:r>
    </w:p>
    <w:p>
      <w:pPr>
        <w:pStyle w:val="SHTKSubheading"/>
      </w:pPr>
      <w:r>
        <w:t>대다라니</w:t>
      </w:r>
    </w:p>
    <w:p>
      <w:pPr>
        <w:pStyle w:val="SHTKBlockLabel"/>
      </w:pPr>
      <w:r>
        <w:t>위치표지</w:t>
      </w:r>
    </w:p>
    <w:p>
      <w:pPr>
        <w:pStyle w:val="SHTKPositionMarker"/>
      </w:pPr>
      <w:bookmarkStart w:id="1067" w:name="loc_0345b15"/>
      <w:r>
        <w:t>[0345b15]</w:t>
      </w:r>
      <w:bookmarkEnd w:id="1067"/>
    </w:p>
    <w:p>
      <w:pPr>
        <w:pStyle w:val="SHTKBlockLabel"/>
      </w:pPr>
      <w:r>
        <w:t>원문</w:t>
      </w:r>
    </w:p>
    <w:p>
      <w:pPr>
        <w:pStyle w:val="SHTKSourceText"/>
        <w:shd w:fill="F3F5F7"/>
      </w:pPr>
      <w:r>
        <w:rPr>
          <w:rFonts w:ascii="Noto Sans CJK SC" w:hAnsi="Noto Sans CJK SC" w:eastAsia="Noto Sans CJK SC"/>
          <w:sz w:val="18"/>
        </w:rPr>
        <w:t>[0345b15] 大陀羅尼者此云總持圓覺體中塵沙德用從本已來持之不失故(有以攝散釋總持義義與此殊)然陀羅尼有三謂多字一字無字今即無字無字即無邊際故言大也故大寶積經陀羅尼品云如來之智攝諸善巧所有宣說無不清淨無有少法所得皆歸於空乃至此是諸菩薩等入陀羅尼門問文字既非真實何用傳經答大品般若云總持非文字文字顯總持由般若大悲離言以言說若據智論即云陀隣尼梵音小異耳論自翻為能持亦云能遮謂種種善法持令不失惡不善心遮令不生既言持善遮惡即是萬行之本故此標之矣。</w:t>
      </w:r>
    </w:p>
    <w:p>
      <w:pPr>
        <w:pStyle w:val="SHTKBlockLabel"/>
      </w:pPr>
      <w:r>
        <w:t>한국어 직역</w:t>
      </w:r>
    </w:p>
    <w:p>
      <w:pPr>
        <w:pStyle w:val="SHTKTranslationText"/>
      </w:pPr>
      <w:r>
        <w:rPr>
          <w:rFonts w:ascii="Noto Sans CJK SC" w:hAnsi="Noto Sans CJK SC" w:eastAsia="Noto Sans CJK SC"/>
          <w:sz w:val="21"/>
        </w:rPr>
        <w:t>다라니는 ‘총지’라 번역한다. 원각의 체 가운데 티끌 수처럼 많은 덕과 작용을 본래부터 지녀 잃지 않으므로 총지라 한다. 흩어진 것을 거두는 뜻으로 총지를 풀이하는 설과는 뜻이 다르다.</w:t>
      </w:r>
    </w:p>
    <w:p>
      <w:pPr>
        <w:pStyle w:val="SHTKTranslationText"/>
      </w:pPr>
      <w:r>
        <w:rPr>
          <w:rFonts w:ascii="Noto Sans CJK SC" w:hAnsi="Noto Sans CJK SC" w:eastAsia="Noto Sans CJK SC"/>
          <w:sz w:val="21"/>
        </w:rPr>
        <w:t>다라니에는 다자·일자·무자의 셋이 있다. 여기서는 무자다라니이다. 무자는 끝과 경계가 없으므로 ‘대’라 한다. 『대보적경』 「다라니품」은 “여래의 지혜는 모든 선교를 포섭하고, 설한 것은 모두 청정하며, 얻을 만한 작은 법도 없이 모두 공으로 돌아간다. 이것이 여러 보살이 다라니문에 들어가는 것이다”라고 한다.</w:t>
      </w:r>
    </w:p>
    <w:p>
      <w:pPr>
        <w:pStyle w:val="SHTKTranslationText"/>
      </w:pPr>
      <w:r>
        <w:rPr>
          <w:rFonts w:ascii="Noto Sans CJK SC" w:hAnsi="Noto Sans CJK SC" w:eastAsia="Noto Sans CJK SC"/>
          <w:sz w:val="21"/>
        </w:rPr>
        <w:t>묻는다. “문자가 진실이 아니라면 무엇 때문에 경을 전하는가.” 답한다. “『대품반야경』에서 ‘총지는 문자가 아니지만 문자가 총지를 드러낸다’고 한다. 반야와 대비가 말을 떠났지만 말로 설하는 것이다.”</w:t>
      </w:r>
    </w:p>
    <w:p>
      <w:pPr>
        <w:pStyle w:val="SHTKTranslationText"/>
      </w:pPr>
      <w:r>
        <w:rPr>
          <w:rFonts w:ascii="Noto Sans CJK SC" w:hAnsi="Noto Sans CJK SC" w:eastAsia="Noto Sans CJK SC"/>
          <w:sz w:val="21"/>
        </w:rPr>
        <w:t>『대지도론』에서는 다린니라고 하여 범어 음이 조금 다를 뿐 스스로 ‘능지’ 또는 ‘능차’라 번역한다. 갖가지 선법을 지녀 잃지 않게 하고 악하고 불선한 마음을 막아 생기지 않게 한다. 선을 지니고 악을 막는 것은 만행의 근본이므로 여기서 표방하였다.</w:t>
      </w:r>
    </w:p>
    <w:p>
      <w:pPr>
        <w:pStyle w:val="SHTKSubheading"/>
      </w:pPr>
      <w:r>
        <w:t>문</w:t>
      </w:r>
    </w:p>
    <w:p>
      <w:pPr>
        <w:pStyle w:val="SHTKBlockLabel"/>
      </w:pPr>
      <w:r>
        <w:t>위치표지</w:t>
      </w:r>
    </w:p>
    <w:p>
      <w:pPr>
        <w:pStyle w:val="SHTKBlockLabel"/>
      </w:pPr>
      <w:r>
        <w:t>교감·번역 메모</w:t>
      </w:r>
    </w:p>
    <w:p>
      <w:pPr>
        <w:pStyle w:val="SHTKNoteSummary"/>
      </w:pPr>
      <w:r>
        <w:t>교감 요약 | [CBETA 자형 교감] 0345b16: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68" w:name="loc_0345c02"/>
      <w:r>
        <w:t>[0345c02]</w:t>
      </w:r>
      <w:bookmarkEnd w:id="1068"/>
    </w:p>
    <w:p>
      <w:pPr>
        <w:pStyle w:val="SHTKBlockLabel"/>
      </w:pPr>
      <w:r>
        <w:t>원문</w:t>
      </w:r>
    </w:p>
    <w:p>
      <w:pPr>
        <w:pStyle w:val="SHTKSourceText"/>
        <w:shd w:fill="F3F5F7"/>
      </w:pPr>
      <w:r>
        <w:rPr>
          <w:rFonts w:ascii="Noto Sans CJK SC" w:hAnsi="Noto Sans CJK SC" w:eastAsia="Noto Sans CJK SC"/>
          <w:sz w:val="18"/>
        </w:rPr>
        <w:t>[0345c02] 門者是出入義出者一切染淨諸法皆從圓覺流出(出淨如次文出染如下文)入者若悟圓覺則百千萬法悉皆悟入故下文云圓覺明故顯心清淨乃至徧滿等是知欲了萬法須從圓覺中入又從本起末為出攝末歸本為入迷之則出悟之則入有出入義故名為門此中門者是根本義不同世法門淺室深故寶積經連次前云由是門故出生廣大差別覺慧此則無門之門門清淨故形相門者則為非門所言門者猶如虗空一切諸法依於虗空而有生滅又荷澤云知之一字眾妙之門皆說根本矣名為圓覺者正指其所屬當本體也義具題中二彰德用。</w:t>
      </w:r>
      <w:r>
        <w:rPr>
          <w:rStyle w:val="CommentReference"/>
        </w:rPr>
      </w:r>
    </w:p>
    <w:p>
      <w:pPr>
        <w:pStyle w:val="SHTKBlockLabel"/>
      </w:pPr>
      <w:r>
        <w:t>한국어 직역</w:t>
      </w:r>
    </w:p>
    <w:p>
      <w:pPr>
        <w:pStyle w:val="SHTKTranslationText"/>
      </w:pPr>
      <w:r>
        <w:t>‘문’은 나가고 들어가는 뜻이다. 일체 염법과 정법이 모두 원각에서 흘러나오는 것이 ‘나감’이다. 정법의 유출은 바로 다음 글에 있고 염법의 유출은 뒤의 글에 있다. 원각을 깨달으면 백천만 법을 모두 깨달아 들어가는 것이 ‘들어감’이다. 그러므로 뒤에서 “깨달음이 원만하고 밝으므로 마음의 청정함이 드러나고 나아가 두루 가득하다”고 한다. 만법을 알려면 반드시 원각으로 들어가야 한다.</w:t>
      </w:r>
    </w:p>
    <w:p>
      <w:pPr>
        <w:pStyle w:val="SHTKTranslationText"/>
      </w:pPr>
      <w:r>
        <w:rPr>
          <w:rFonts w:ascii="Noto Sans CJK SC" w:hAnsi="Noto Sans CJK SC" w:eastAsia="Noto Sans CJK SC"/>
          <w:sz w:val="21"/>
        </w:rPr>
        <w:t>또 근본에서 지말을 일으키는 것이 나감이고, 지말을 거두어 근본으로 돌아가는 것이 들어감이며, 미혹하면 나가고 깨달으면 들어간다. 나가고 들어가는 뜻이 있으므로 문이라 한다.</w:t>
      </w:r>
    </w:p>
    <w:p>
      <w:pPr>
        <w:pStyle w:val="SHTKTranslationText"/>
      </w:pPr>
      <w:r>
        <w:rPr>
          <w:rFonts w:ascii="Noto Sans CJK SC" w:hAnsi="Noto Sans CJK SC" w:eastAsia="Noto Sans CJK SC"/>
          <w:sz w:val="21"/>
        </w:rPr>
        <w:t>여기서 문은 근본이라는 뜻으로, 세간의 문은 얕고 방은 깊은 것과 다르다. 『대보적경』은 앞의 글에 이어 “이 문으로 말미암아 광대하고 차별된 각혜가 생겨난다. 이것은 문 없는 문이다. 문이 청정하기 때문이다. 형상이 있는 문은 문이 아니다. 문이라는 것은 허공과 같아 일체법이 허공에 의지해 생멸한다”고 한다. 하택도 “지(知) 한 글자가 온갖 묘함의 문”이라고 하였으니 모두 근본을 말한 것이다.</w:t>
      </w:r>
    </w:p>
    <w:p>
      <w:pPr>
        <w:pStyle w:val="SHTKTranslationText"/>
      </w:pPr>
      <w:r>
        <w:rPr>
          <w:rFonts w:ascii="Noto Sans CJK SC" w:hAnsi="Noto Sans CJK SC" w:eastAsia="Noto Sans CJK SC"/>
          <w:sz w:val="21"/>
        </w:rPr>
        <w:t>‘원각이라 이름한다’는 것은 그 법이 속한 본체를 바로 가리킨다. 뜻은 제목 풀이에 갖추어져 있다.</w:t>
      </w:r>
    </w:p>
    <w:p>
      <w:pPr>
        <w:pStyle w:val="SHTKBlockLabel"/>
      </w:pPr>
      <w:r>
        <w:t>교감·번역 메모</w:t>
      </w:r>
    </w:p>
    <w:p>
      <w:pPr>
        <w:pStyle w:val="SHTKNoteSummary"/>
      </w:pPr>
      <w:r>
        <w:t>교감 요약 | [CBETA 교감] 0345c04</w:t>
      </w:r>
    </w:p>
    <w:p>
      <w:pPr>
        <w:pStyle w:val="SHTKNoteDetail"/>
      </w:pPr>
      <w:r>
        <w:t>• 저본 독법 | 圓覺</w:t>
      </w:r>
    </w:p>
    <w:p>
      <w:pPr>
        <w:pStyle w:val="SHTKNoteDetail"/>
      </w:pPr>
      <w:r>
        <w:t>• 이문 독법 | 覺圓</w:t>
      </w:r>
    </w:p>
    <w:p>
      <w:pPr>
        <w:pStyle w:val="SHTKNoteDetail"/>
      </w:pPr>
      <w:r>
        <w:t>• 저본 번역 | 원각이 밝으므로</w:t>
      </w:r>
    </w:p>
    <w:p>
      <w:pPr>
        <w:pStyle w:val="SHTKNoteDetail"/>
      </w:pPr>
      <w:r>
        <w:t>• 이문 번역 | 깨달음이 원만하고 밝으므로</w:t>
      </w:r>
    </w:p>
    <w:p>
      <w:pPr>
        <w:pStyle w:val="SHTKNoteDetail"/>
      </w:pPr>
      <w:r>
        <w:t>• 의미 차이 | 圓覺→覺圓.</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PositionMarker"/>
      </w:pPr>
      <w:bookmarkStart w:id="1069" w:name="loc_0345c14"/>
      <w:r>
        <w:t>[0345c14]</w:t>
      </w:r>
      <w:bookmarkEnd w:id="1069"/>
    </w:p>
    <w:p>
      <w:pPr>
        <w:pStyle w:val="SHTKBlockLabel"/>
      </w:pPr>
      <w:r>
        <w:t>원문</w:t>
      </w:r>
    </w:p>
    <w:p>
      <w:pPr>
        <w:pStyle w:val="SHTKSourceText"/>
        <w:shd w:fill="F3F5F7"/>
      </w:pPr>
      <w:r>
        <w:rPr>
          <w:rFonts w:ascii="Noto Sans CJK SC" w:hAnsi="Noto Sans CJK SC" w:eastAsia="Noto Sans CJK SC"/>
          <w:sz w:val="18"/>
        </w:rPr>
        <w:t>[0345c14] 流出一切清淨真如菩提涅槃及波羅蜜教授菩薩。</w:t>
      </w:r>
    </w:p>
    <w:p>
      <w:pPr>
        <w:pStyle w:val="SHTKBlockLabel"/>
      </w:pPr>
      <w:r>
        <w:t>한국어 직역</w:t>
      </w:r>
    </w:p>
    <w:p>
      <w:pPr>
        <w:pStyle w:val="SHTKTranslationText"/>
      </w:pPr>
      <w:r>
        <w:rPr>
          <w:rFonts w:ascii="Noto Sans CJK SC" w:hAnsi="Noto Sans CJK SC" w:eastAsia="Noto Sans CJK SC"/>
          <w:sz w:val="21"/>
        </w:rPr>
        <w:t>일체의 청정한 진여·보리·열반과 바라밀을 흘려 내어 보살을 가르친다.</w:t>
      </w:r>
    </w:p>
    <w:p>
      <w:pPr>
        <w:pStyle w:val="SHTKSubheading"/>
      </w:pPr>
      <w:r>
        <w:t>해석의 총표</w:t>
      </w:r>
    </w:p>
    <w:p>
      <w:pPr>
        <w:pStyle w:val="SHTKBlockLabel"/>
      </w:pPr>
      <w:r>
        <w:t>위치표지</w:t>
      </w:r>
    </w:p>
    <w:p>
      <w:pPr>
        <w:pStyle w:val="SHTKPositionMarker"/>
      </w:pPr>
      <w:bookmarkStart w:id="1070" w:name="loc_0345c15"/>
      <w:r>
        <w:t>[0345c15]</w:t>
      </w:r>
      <w:bookmarkEnd w:id="1070"/>
    </w:p>
    <w:p>
      <w:pPr>
        <w:pStyle w:val="SHTKBlockLabel"/>
      </w:pPr>
      <w:r>
        <w:t>원문</w:t>
      </w:r>
    </w:p>
    <w:p>
      <w:pPr>
        <w:pStyle w:val="SHTKSourceText"/>
        <w:shd w:fill="F3F5F7"/>
      </w:pPr>
      <w:r>
        <w:rPr>
          <w:rFonts w:ascii="Noto Sans CJK SC" w:hAnsi="Noto Sans CJK SC" w:eastAsia="Noto Sans CJK SC"/>
          <w:sz w:val="18"/>
        </w:rPr>
        <w:t>[0345c15] 解曰流出者非別有法從中流出於外但依覺性顯示諸門功德無有窮盡應用無有疲厭名為流出故論云若心有動則有過恒沙等妄染之義對此義故心性無動則有過恒沙等諸淨功德相義示現言一切者總標清淨者揀諸有漏有漏之法背真理故性本無故真如等者略舉其四以例百千將欲釋之二門分別初開章解義後依義釋經初中四法各為四別一釋名二出體三辨種類四明業用。</w:t>
      </w:r>
    </w:p>
    <w:p>
      <w:pPr>
        <w:pStyle w:val="SHTKSourceText"/>
        <w:shd w:fill="F3F5F7"/>
      </w:pPr>
      <w:r>
        <w:rPr>
          <w:rFonts w:ascii="Noto Sans CJK SC" w:hAnsi="Noto Sans CJK SC" w:eastAsia="Noto Sans CJK SC"/>
          <w:sz w:val="18"/>
        </w:rPr>
        <w:t>[0345c24] 初真如中一釋名者真謂真實顯非虗妄如謂如常表無變易謂此真實於一切位常如其性故又真者體非偽妄如者性無改異偽是詐偽鍮如真金妄是虗妄影如本質異就橫說多物同時而各殊改約竪論一體前後而變易今皆離此故曰真如謂此實體於未來際常如過去(釋竪)於色中常如受中(釋橫)真實相如非為妄似二出體者若約法數即真如無為今依起信以一心為體論云心真如者即是一法界大總相法門體所謂心性不生不滅乃至竟無變壞唯是一心故名真如等三辨種類者或唯一如體中說或二安立非安立故依言離言故或說有七顯於染淨中常如其性故或立十種對十重障辨其德故四明業用者論云真如用者諸佛因地攝化眾生不取相者以如實知眾生及興己身真如平等無別異故以有如是大方便智除滅無明見本法身自然而有不思議業種種之用即與真如等徧一切處釋曰依真如故發智斷惑證體起用若不依之則取我我所相無由修證故知萬德萬行皆是真如用也。</w:t>
      </w:r>
    </w:p>
    <w:p>
      <w:pPr>
        <w:pStyle w:val="SHTKSourceText"/>
        <w:shd w:fill="F3F5F7"/>
      </w:pPr>
      <w:r>
        <w:rPr>
          <w:rFonts w:ascii="Noto Sans CJK SC" w:hAnsi="Noto Sans CJK SC" w:eastAsia="Noto Sans CJK SC"/>
          <w:sz w:val="18"/>
        </w:rPr>
        <w:t>[0346a19] 菩提四者一中梵語菩提此翻云覺(若云陀即是覺者)義見題中二中約心數即別境中慧若取圓備即攝論云二智二斷為菩提體智論云菩提菩提斷俱名為菩提依今經者即是始覺合本三中或說唯一理智合故即寂之照故或開為二大品明有性淨菩提修成菩提或分為三約三乘故如十地論又起信本覺始覺究竟覺或開為四涅槃經說四品智慧觀十二緣得聲聞緣覺菩薩佛等菩提又大圓等四智菩提或分為五如大品智論說發心等(等於伏明出到無上)四中謂緣二諦斷二障證二空現萬像印群機該動寂通因果因圓果滿無不由之業用無邊不可具載。</w:t>
      </w:r>
    </w:p>
    <w:p>
      <w:pPr>
        <w:pStyle w:val="SHTKSourceText"/>
        <w:shd w:fill="F3F5F7"/>
      </w:pPr>
      <w:r>
        <w:rPr>
          <w:rFonts w:ascii="Noto Sans CJK SC" w:hAnsi="Noto Sans CJK SC" w:eastAsia="Noto Sans CJK SC"/>
          <w:sz w:val="18"/>
        </w:rPr>
        <w:t>[0346b07] 涅槃者蓋眾聖歸宗冥會之所寂寥無為而廣大悉備形名絕朕識智難收今以無名之名亦為四別一中涅槃正名寂滅取其義類乃有多名總以義翻稱為圓寂以義充法界德備塵沙曰圓體窮真性妙絕相累為寂二中據六無為即真如擇滅論其圓寂即摩訶般若解脫法身為體所以三者翻三雜染故能證大智冥所證理相累永寂故然此三德不離一如如一明淨圓珠明即般若淨即解脫圓體法身故此三法不縱不橫不並不別如天之目如世之伊名祕密藏為大涅槃三中或說唯一即大涅槃或二性淨方便淨或三謂自性真應(又約三乘)或四一自性清淨(通凡)二有餘依三無餘依(通二乘)四無住處(唯佛)四中囊包終古導達群方靡不度生靡不成就故彼經云能建大義又華嚴云不為菩薩示現涅槃欲令常見佛圓滿故但為令眾生生欣樂戀慕故現出現沒佛日常現淨心器中心濁器破則不得見。</w:t>
      </w:r>
      <w:r>
        <w:rPr>
          <w:rStyle w:val="CommentReference"/>
        </w:rPr>
      </w:r>
    </w:p>
    <w:p>
      <w:pPr>
        <w:pStyle w:val="SHTKSourceText"/>
        <w:shd w:fill="F3F5F7"/>
      </w:pPr>
      <w:r>
        <w:rPr>
          <w:rFonts w:ascii="Noto Sans CJK SC" w:hAnsi="Noto Sans CJK SC" w:eastAsia="Noto Sans CJK SC"/>
          <w:sz w:val="18"/>
        </w:rPr>
        <w:t>[0346b24] 波羅蜜四者一中復二初通後別通者具云波羅蜜多波羅此云彼岸蜜多云到迴文順此應云到彼岸也謂離生死此岸度煩惱中流到涅槃彼岸然一切眾生即寂滅相不復更滅但以迷倒妄見生死名為此岸若悟生死本來空寂名到彼岸若就修習分位說者要七最勝之所攝授諸有所修名波羅蜜七謂安住(菩薩性)依止(菩提心)意樂(悲愍有情)事業(一切)巧便(無相智攝)迴向(無上菩提)清淨(不為障雜)若七隨缺非波羅蜜故諸度等名具四句(一施非度等)然五位通修佛方究竟別者又二初舉數謂對六蔽漸修佛法成熟有情故但說六止觀相由定慧相即故唯說五對治十障證十真如故有其十若總翻諸染即有八萬四千(義如下釋)後正釋但釋十名已兼六矣謂輟己惠人名施防非止惡為戒堪受諸法未能忘懷為忍鍊心於法為精精心務達為進心慮寂靜為禪推求揀擇為慧方法便宜故名方便希求樂欲為願不可屈伏名力如實決斷為智二中亦有通別通則大菩提心而為體性別者復有相性二宗相者施戒忍進如次以無貪受學無瞋懃等各及所起三業為體禪則等持餘五擇法性者皆從真如性功德起三中通則如釋名中舉數別則有三一者前六各三後四各二一施三者財法無畏二律儀攝善饒益三耐怨害安受苦諦察法四被甲攝善利樂五安住引發辨事六生法俱空無分別慧七迴向拔濟八求菩提利樂佗九思擇修習十受用法樂成熟有情(前前麤後後細易難修習故次第如此)二者觀心(華嚴疏說)三者空心(金剛三昧經說)四中相無相別(二宗)相宗者謂六中前三增上生道感大財體及眷屬故後三決定勝道能伏煩惱成熟有情及佛法故其後四者助六令圓滿故謂七助前三餘八九十次助後三如深密說又由前前引發後後復由後後持淨前前又此十中一一相攝互相順故若但說六六攝後四若開為十第六唯攝無分別智後四皆是後得智攝無相宗者准菩提資粮論以般若為初餘五依次般若成五五助般若論偈云既為菩薩母亦為諸佛母般若波羅蜜是覺初資粮施戒忍進定及此五之餘(餘四)皆由智度故波羅蜜所攝。</w:t>
      </w:r>
      <w:r>
        <w:rPr>
          <w:rStyle w:val="CommentReference"/>
        </w:rPr>
      </w:r>
    </w:p>
    <w:p>
      <w:pPr>
        <w:pStyle w:val="SHTKBlockLabel"/>
      </w:pPr>
      <w:r>
        <w:t>한국어 직역</w:t>
      </w:r>
    </w:p>
    <w:p>
      <w:pPr>
        <w:pStyle w:val="SHTKTranslationText"/>
      </w:pPr>
      <w:r>
        <w:rPr>
          <w:rFonts w:ascii="Noto Sans CJK SC" w:hAnsi="Noto Sans CJK SC" w:eastAsia="Noto Sans CJK SC"/>
          <w:sz w:val="21"/>
        </w:rPr>
        <w:t>‘흘려 낸다’는 것은 별도의 법이 원각 안에서 밖으로 흘러나온다는 뜻이 아니다. 다만 각성에 의지해 여러 문의 공덕을 나타냄이 다함없고, 응용함에 피로와 싫증이 없는 것을 흘려 낸다고 한다.</w:t>
      </w:r>
    </w:p>
    <w:p>
      <w:pPr>
        <w:pStyle w:val="SHTKTranslationText"/>
      </w:pPr>
      <w:r>
        <w:rPr>
          <w:rFonts w:ascii="Noto Sans CJK SC" w:hAnsi="Noto Sans CJK SC" w:eastAsia="Noto Sans CJK SC"/>
          <w:sz w:val="21"/>
        </w:rPr>
        <w:t>『기신론』은 “마음에 움직임이 있으면 항하사보다 많은 허망하고 오염된 뜻이 있고, 그 뜻과 상대하여 심성에 움직임이 없으면 항하사보다 많은 청정한 공덕상의 뜻이 나타난다”고 한다.</w:t>
      </w:r>
    </w:p>
    <w:p>
      <w:pPr>
        <w:pStyle w:val="SHTKTranslationText"/>
      </w:pPr>
      <w:r>
        <w:rPr>
          <w:rFonts w:ascii="Noto Sans CJK SC" w:hAnsi="Noto Sans CJK SC" w:eastAsia="Noto Sans CJK SC"/>
          <w:sz w:val="21"/>
        </w:rPr>
        <w:t>‘일체’는 총괄해 표방하고 ‘청정’은 여러 유루법을 가린다. 유루법은 진리에 어긋나고 성품에 본래 없기 때문이다. 진여 등 네 법을 간략히 들어 백천 법을 예시한다. 풀이에는 두 문이 있다. 먼저 장을 열어 뜻을 풀이하고 뒤에 그 뜻에 따라 경문을 풀이한다. 네 법은 각각 이름 풀이, 체 밝힘, 종류 분별, 업용 밝힘의 넷으로 나눈다.</w:t>
      </w:r>
    </w:p>
    <w:p>
      <w:pPr>
        <w:pStyle w:val="SHTKBlockLabel"/>
      </w:pPr>
      <w:r>
        <w:t>교감·번역 메모</w:t>
      </w:r>
    </w:p>
    <w:p>
      <w:pPr>
        <w:pStyle w:val="SHTKNoteSummary"/>
      </w:pPr>
      <w:r>
        <w:t>교감 요약 | [CBETA 교감] 0346b08</w:t>
      </w:r>
    </w:p>
    <w:p>
      <w:pPr>
        <w:pStyle w:val="SHTKNoteDetail"/>
      </w:pPr>
      <w:r>
        <w:t>• 저본 독법 | 收</w:t>
      </w:r>
    </w:p>
    <w:p>
      <w:pPr>
        <w:pStyle w:val="SHTKNoteDetail"/>
      </w:pPr>
      <w:r>
        <w:t>• 이문 독법 | 思</w:t>
      </w:r>
    </w:p>
    <w:p>
      <w:pPr>
        <w:pStyle w:val="SHTKNoteDetail"/>
      </w:pPr>
      <w:r>
        <w:t>• 저본 번역 | 식과 지혜로 거둘 수 없다</w:t>
      </w:r>
    </w:p>
    <w:p>
      <w:pPr>
        <w:pStyle w:val="SHTKNoteDetail"/>
      </w:pPr>
      <w:r>
        <w:t>• 이문 번역 | 식과 지혜로 헤아리기 어렵다</w:t>
      </w:r>
    </w:p>
    <w:p>
      <w:pPr>
        <w:pStyle w:val="SHTKNoteDetail"/>
      </w:pPr>
      <w:r>
        <w:t>• 의미 차이 | 收→思.</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0346c05</w:t>
      </w:r>
    </w:p>
    <w:p>
      <w:pPr>
        <w:pStyle w:val="SHTKNoteDetail"/>
      </w:pPr>
      <w:r>
        <w:t>• 저본 독법 | 授</w:t>
      </w:r>
    </w:p>
    <w:p>
      <w:pPr>
        <w:pStyle w:val="SHTKNoteDetail"/>
      </w:pPr>
      <w:r>
        <w:t>• 이문 독법 | 受</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rPr>
          <w:rFonts w:ascii="Noto Sans CJK SC" w:hAnsi="Noto Sans CJK SC" w:eastAsia="Noto Sans CJK SC"/>
        </w:rPr>
        <w:t>1. 진여</w:t>
      </w:r>
    </w:p>
    <w:p>
      <w:pPr>
        <w:pStyle w:val="SHTKTranslationText"/>
      </w:pPr>
      <w:r>
        <w:rPr>
          <w:rFonts w:ascii="Noto Sans CJK SC" w:hAnsi="Noto Sans CJK SC" w:eastAsia="Noto Sans CJK SC"/>
          <w:sz w:val="21"/>
        </w:rPr>
        <w:t>첫째 이름을 풀이한다. ‘진’은 진실하여 허망하지 않은 것이고, ‘여’는 언제나 그대로여서 변하지 않는 것이다. 이 진실한 것이 모든 지위에서 항상 그 성품과 같다는 뜻이다.</w:t>
      </w:r>
    </w:p>
    <w:p>
      <w:pPr>
        <w:pStyle w:val="SHTKTranslationText"/>
      </w:pPr>
      <w:r>
        <w:rPr>
          <w:rFonts w:ascii="Noto Sans CJK SC" w:hAnsi="Noto Sans CJK SC" w:eastAsia="Noto Sans CJK SC"/>
          <w:sz w:val="21"/>
        </w:rPr>
        <w:t>또 ‘진’은 체가 위조되거나 허망하지 않고, ‘여’는 성품이 바뀌거나 달라지지 않는 것이다. ‘위’는 속임이니 놋쇠가 진금과 비슷한 것이고, ‘망’은 허망이니 그림자가 본질과 비슷한 것이다. ‘이’는 가로로 여러 사물이 동시에 서로 다르게 바뀌는 것이고, ‘역’은 세로로 한 체가 전후로 변하는 것이다. 지금은 이 모두를 떠났으므로 진여라 한다.</w:t>
      </w:r>
    </w:p>
    <w:p>
      <w:pPr>
        <w:pStyle w:val="SHTKTranslationText"/>
      </w:pPr>
      <w:r>
        <w:rPr>
          <w:rFonts w:ascii="Noto Sans CJK SC" w:hAnsi="Noto Sans CJK SC" w:eastAsia="Noto Sans CJK SC"/>
          <w:sz w:val="21"/>
        </w:rPr>
        <w:t>이 실제의 체는 미래에도 항상 과거와 같고—세로의 풀이—색 가운데서도 항상 수 가운데와 같다—가로의 풀이—. 진실한 모습이 그대로이지 허망하게 비슷한 것이 아니다.</w:t>
      </w:r>
    </w:p>
    <w:p>
      <w:pPr>
        <w:pStyle w:val="SHTKTranslationText"/>
      </w:pPr>
      <w:r>
        <w:rPr>
          <w:rFonts w:ascii="Noto Sans CJK SC" w:hAnsi="Noto Sans CJK SC" w:eastAsia="Noto Sans CJK SC"/>
          <w:sz w:val="21"/>
        </w:rPr>
        <w:t>둘째 체를 밝힌다. 법수를 기준으로 하면 진여무위이다. 여기서는 『기신론』에 의거해 한마음을 체로 삼는다. 논에서 “심진여는 곧 하나의 법계라는 대총상법문의 체이다. 이른바 심성은 생기지도 소멸하지도 않으며 끝내 변하거나 무너지지 않고 오직 한마음이므로 진여라 한다”고 하였다.</w:t>
      </w:r>
    </w:p>
    <w:p>
      <w:pPr>
        <w:pStyle w:val="SHTKTranslationText"/>
      </w:pPr>
      <w:r>
        <w:rPr>
          <w:rFonts w:ascii="Noto Sans CJK SC" w:hAnsi="Noto Sans CJK SC" w:eastAsia="Noto Sans CJK SC"/>
          <w:sz w:val="21"/>
        </w:rPr>
        <w:t>셋째 종류를 분별한다. 체 안에서 말하면 오직 하나의 진여이고, 안립·비안립 또는 언설에 의지함·언설을 떠남으로 둘을 말하기도 하며, 염·정 가운데 항상 그 성품과 같음을 드러내려고 일곱을 말하기도 하고, 십중장애에 대하여 그 덕을 분별하려고 열 종류를 세우기도 한다.</w:t>
      </w:r>
    </w:p>
    <w:p>
      <w:pPr>
        <w:pStyle w:val="SHTKTranslationText"/>
      </w:pPr>
      <w:r>
        <w:rPr>
          <w:rFonts w:ascii="Noto Sans CJK SC" w:hAnsi="Noto Sans CJK SC" w:eastAsia="Noto Sans CJK SC"/>
          <w:sz w:val="21"/>
        </w:rPr>
        <w:t>넷째 업용을 밝힌다. 『기신론』은 “진여의 작용은 모든 부처가 인지에서 중생을 포섭·교화하면서 상을 취하지 않는 것이다. 중생과 자기 몸의 진여가 평등하여 다르지 않음을 사실대로 알기 때문이다. 이러한 대방편지가 있어 무명을 제거하고 본래의 법신을 보아 저절로 부사의한 업과 갖가지 작용이 있으며, 진여와 평등하게 모든 곳에 두루한다”고 한다.</w:t>
      </w:r>
    </w:p>
    <w:p>
      <w:pPr>
        <w:pStyle w:val="SHTKTranslationText"/>
      </w:pPr>
      <w:r>
        <w:rPr>
          <w:rFonts w:ascii="Noto Sans CJK SC" w:hAnsi="Noto Sans CJK SC" w:eastAsia="Noto Sans CJK SC"/>
          <w:sz w:val="21"/>
        </w:rPr>
        <w:t>진여에 의지하므로 지혜를 내고 미혹을 끊으며 체를 증득하고 작용을 일으킨다. 진여에 의지하지 않으면 아와 아소의 상을 취해 수행하고 증득할 길이 없다. 그러므로 만덕과 만행이 모두 진여의 작용임을 알 수 있다.</w:t>
      </w:r>
    </w:p>
    <w:p>
      <w:pPr>
        <w:pStyle w:val="SHTKSubheading"/>
      </w:pPr>
      <w:r>
        <w:rPr>
          <w:rFonts w:ascii="Noto Sans CJK SC" w:hAnsi="Noto Sans CJK SC" w:eastAsia="Noto Sans CJK SC"/>
        </w:rPr>
        <w:t>2. 보리</w:t>
      </w:r>
    </w:p>
    <w:p>
      <w:pPr>
        <w:pStyle w:val="SHTKTranslationText"/>
      </w:pPr>
      <w:r>
        <w:rPr>
          <w:rFonts w:ascii="Noto Sans CJK SC" w:hAnsi="Noto Sans CJK SC" w:eastAsia="Noto Sans CJK SC"/>
          <w:sz w:val="21"/>
        </w:rPr>
        <w:t>첫째 이름을 풀이한다. 범어 보리는 ‘깨달음’이라 번역한다. ‘불타’라고 하면 깨달은 이라는 뜻이다. 자세한 뜻은 제목 풀이에 있다.</w:t>
      </w:r>
    </w:p>
    <w:p>
      <w:pPr>
        <w:pStyle w:val="SHTKTranslationText"/>
      </w:pPr>
      <w:r>
        <w:rPr>
          <w:rFonts w:ascii="Noto Sans CJK SC" w:hAnsi="Noto Sans CJK SC" w:eastAsia="Noto Sans CJK SC"/>
          <w:sz w:val="21"/>
        </w:rPr>
        <w:t>둘째 체를 밝힌다. 심소를 기준으로 하면 별경 가운데 혜이다. 원만히 갖춘 체를 취하면 『섭론』은 이지와 이단을 보리의 체라 하고, 『대지도론』은 보리와 보리단을 모두 보리라고 한다. 이 경에 따르면 시각이 본각과 합한 것이다.</w:t>
      </w:r>
    </w:p>
    <w:p>
      <w:pPr>
        <w:pStyle w:val="SHTKTranslationText"/>
      </w:pPr>
      <w:r>
        <w:rPr>
          <w:rFonts w:ascii="Noto Sans CJK SC" w:hAnsi="Noto Sans CJK SC" w:eastAsia="Noto Sans CJK SC"/>
          <w:sz w:val="21"/>
        </w:rPr>
        <w:t>셋째 종류를 분별한다. 이치와 지혜가 합하고 고요함 자체가 비춤이라는 뜻에서 오직 하나라고 하기도 한다. 『대품반야경』은 성공보리와 수성보리의 둘로 열기도 한다. 삼승에 따라 셋으로 나누기도 하니 『십지론』 등이 그러하고, 『기신론』은 본각·시각·구경각의 셋을 말한다. 『열반경』은 십이연기를 관해 성문·연각·보살·부처의 네 부류 지혜를 얻는다고 하며, 대원경지 등 사지보리도 있다. 『대품반야경』과 『대지도론』처럼 발심·복심·명심·출도·무상보리의 다섯으로 말하기도 한다.</w:t>
      </w:r>
    </w:p>
    <w:p>
      <w:pPr>
        <w:pStyle w:val="SHTKTranslationText"/>
      </w:pPr>
      <w:r>
        <w:rPr>
          <w:rFonts w:ascii="Noto Sans CJK SC" w:hAnsi="Noto Sans CJK SC" w:eastAsia="Noto Sans CJK SC"/>
          <w:sz w:val="21"/>
        </w:rPr>
        <w:t>넷째 업용을 밝힌다. 이제를 반연하고 이장을 끊으며 이공을 증득하고 만상을 나타내어 뭇 근기에 인가하며, 움직임과 고요함을 포괄하고 인과에 통한다. 인이 원만하고 과가 가득해지는 것이 모두 보리로 말미암으므로 업용이 가없어 모두 기록할 수 없다.</w:t>
      </w:r>
    </w:p>
    <w:p>
      <w:pPr>
        <w:pStyle w:val="SHTKSubheading"/>
      </w:pPr>
      <w:r>
        <w:rPr>
          <w:rFonts w:ascii="Noto Sans CJK SC" w:hAnsi="Noto Sans CJK SC" w:eastAsia="Noto Sans CJK SC"/>
        </w:rPr>
        <w:t>3. 열반</w:t>
      </w:r>
    </w:p>
    <w:p>
      <w:pPr>
        <w:pStyle w:val="SHTKTranslationText"/>
      </w:pPr>
      <w:r>
        <w:t>열반은 모든 성인이 종지로 돌아가 그윽이 합하는 곳이다. 적막하고 무위이면서 광대하여 모두 갖추고, 형상과 명칭의 조짐이 끊어져 식과 지혜로 헤아리기 어렵다. 이제 이름 없는 이름으로 역시 넷을 나눈다.</w:t>
      </w:r>
    </w:p>
    <w:p>
      <w:pPr>
        <w:pStyle w:val="SHTKTranslationText"/>
      </w:pPr>
      <w:r>
        <w:rPr>
          <w:rFonts w:ascii="Noto Sans CJK SC" w:hAnsi="Noto Sans CJK SC" w:eastAsia="Noto Sans CJK SC"/>
          <w:sz w:val="21"/>
        </w:rPr>
        <w:t>첫째 이름을 풀이한다. 열반의 바른 번역은 적멸이다. 뜻의 부류에 따라 이름이 많지만 총괄해 뜻으로 번역하면 원적이다. 뜻이 법계를 채우고 공덕이 티끌 수처럼 갖추어진 것을 ‘원’이라 하고, 체가 진성을 다하며 묘하게 상의 얽힘을 끊은 것을 ‘적’이라 한다.</w:t>
      </w:r>
    </w:p>
    <w:p>
      <w:pPr>
        <w:pStyle w:val="SHTKTranslationText"/>
      </w:pPr>
      <w:r>
        <w:rPr>
          <w:rFonts w:ascii="Noto Sans CJK SC" w:hAnsi="Noto Sans CJK SC" w:eastAsia="Noto Sans CJK SC"/>
          <w:sz w:val="21"/>
        </w:rPr>
        <w:t>둘째 체를 밝힌다. 육무위 가운데서는 진여와 택멸이고, 원적을 논하면 마하반야·해탈·법신을 체로 삼는다. 세 가지인 것은 삼잡염을 뒤집기 때문이다. 능증의 대지가 소증의 이치와 그윽이 합하고 상의 얽힘이 영원히 고요해진다.</w:t>
      </w:r>
    </w:p>
    <w:p>
      <w:pPr>
        <w:pStyle w:val="SHTKTranslationText"/>
      </w:pPr>
      <w:r>
        <w:rPr>
          <w:rFonts w:ascii="Noto Sans CJK SC" w:hAnsi="Noto Sans CJK SC" w:eastAsia="Noto Sans CJK SC"/>
          <w:sz w:val="21"/>
        </w:rPr>
        <w:t>이 삼덕은 한 진여를 떠나지 않는다. 밝고 깨끗하며 둥근 구슬에서 밝음은 반야, 깨끗함은 해탈, 둥근 체는 법신과 같다. 이 세 법은 세로도 아니고 가로도 아니며 나란하지도 않고 갈라지지도 않는다. 하늘의 눈처럼, 세간의 이(伊)자처럼 ‘비밀장’이라 하며 대열반이 된다.</w:t>
      </w:r>
    </w:p>
    <w:p>
      <w:pPr>
        <w:pStyle w:val="SHTKTranslationText"/>
      </w:pPr>
      <w:r>
        <w:rPr>
          <w:rFonts w:ascii="Noto Sans CJK SC" w:hAnsi="Noto Sans CJK SC" w:eastAsia="Noto Sans CJK SC"/>
          <w:sz w:val="21"/>
        </w:rPr>
        <w:t>셋째 종류를 분별한다. 대열반 하나만 말하기도 하고, 성공과 방편정 둘을 말하기도 하며, 자성·진·응의 셋 또는 삼승에 따른 셋을 말하기도 한다. 넷으로 나누면 자성청정열반은 범부에도 통하고, 유여의열반·무여의열반은 이승에도 통하며, 무주처열반은 오직 부처에게만 있다.</w:t>
      </w:r>
    </w:p>
    <w:p>
      <w:pPr>
        <w:pStyle w:val="SHTKTranslationText"/>
      </w:pPr>
      <w:r>
        <w:rPr>
          <w:rFonts w:ascii="Noto Sans CJK SC" w:hAnsi="Noto Sans CJK SC" w:eastAsia="Noto Sans CJK SC"/>
          <w:sz w:val="21"/>
        </w:rPr>
        <w:t>넷째 업용을 밝힌다. 예로부터 미래까지 포괄하고 모든 방향을 인도해 중생을 제도하고 성취하지 않음이 없다. 그러므로 『열반경』에서 “큰 뜻을 세울 수 있다”고 하였다. 『화엄경』은 “보살에게 열반을 나타내지 않는 것은 항상 원만한 부처를 보게 하기 위해서이고, 다만 중생에게 즐거운 희구와 연모를 내게 하려고 출현과 사라짐을 나타낸다”고 한다. 부처라는 해는 청정한 마음의 그릇에 항상 나타나지만 마음이 흐리거나 그릇이 깨지면 보지 못한다.</w:t>
      </w:r>
    </w:p>
    <w:p>
      <w:pPr>
        <w:pStyle w:val="SHTKSubheading"/>
      </w:pPr>
      <w:r>
        <w:rPr>
          <w:rFonts w:ascii="Noto Sans CJK SC" w:hAnsi="Noto Sans CJK SC" w:eastAsia="Noto Sans CJK SC"/>
        </w:rPr>
        <w:t>4. 바라밀</w:t>
      </w:r>
    </w:p>
    <w:p>
      <w:pPr>
        <w:pStyle w:val="SHTKTranslationText"/>
      </w:pPr>
      <w:r>
        <w:rPr>
          <w:rFonts w:ascii="Noto Sans CJK SC" w:hAnsi="Noto Sans CJK SC" w:eastAsia="Noto Sans CJK SC"/>
          <w:sz w:val="21"/>
        </w:rPr>
        <w:t>첫째 이름을 풀이한다. 통과 별이 있다. 통틀어 말하면 갖춘 범어는 바라밀다이고, 바라는 피안, 밀다는 도달이다. 어순을 중국어에 맞추면 ‘도피안’이라 해야 한다. 생사라는 이 언덕을 떠나 번뇌의 중류를 건너 열반의 저 언덕에 이른다는 뜻이다.</w:t>
      </w:r>
    </w:p>
    <w:p>
      <w:pPr>
        <w:pStyle w:val="SHTKTranslationText"/>
      </w:pPr>
      <w:r>
        <w:rPr>
          <w:rFonts w:ascii="Noto Sans CJK SC" w:hAnsi="Noto Sans CJK SC" w:eastAsia="Noto Sans CJK SC"/>
          <w:sz w:val="21"/>
        </w:rPr>
        <w:t>그러나 일체중생은 곧 적멸의 모습이어서 다시 소멸할 것이 없다. 미혹과 전도로 생사를 허망하게 보는 것을 이 언덕이라 하고, 생사가 본래 공적함을 깨닫는 것을 저 언덕에 도달한다고 한다.</w:t>
      </w:r>
    </w:p>
    <w:p>
      <w:pPr>
        <w:pStyle w:val="SHTKTranslationText"/>
      </w:pPr>
      <w:r>
        <w:rPr>
          <w:rFonts w:ascii="Noto Sans CJK SC" w:hAnsi="Noto Sans CJK SC" w:eastAsia="Noto Sans CJK SC"/>
          <w:sz w:val="21"/>
        </w:rPr>
        <w:t>수행의 지위를 기준으로 하면 일곱 가지 최승에 포섭된 수행만 바라밀이라 한다. 일곱은 보살종성에 안주함, 보리심에 의지함, 유정을 가엾이 여기는 의요, 모든 사업, 무상지에 포섭된 교방, 무상보리로 회향함, 장애가 섞이지 않는 청정이다. 하나라도 빠지면 바라밀이 아니다. 여러 도는 바라밀과의 관계에서 네 구를 갖는다. 보살의 오위에서 모두 닦지만 오직 부처가 구경에 이른다.</w:t>
      </w:r>
    </w:p>
    <w:p>
      <w:pPr>
        <w:pStyle w:val="SHTKTranslationText"/>
      </w:pPr>
      <w:r>
        <w:rPr>
          <w:rFonts w:ascii="Noto Sans CJK SC" w:hAnsi="Noto Sans CJK SC" w:eastAsia="Noto Sans CJK SC"/>
          <w:sz w:val="21"/>
        </w:rPr>
        <w:t>개별적으로 수를 들면, 육폐를 대치하고 불법을 점차 닦아 유정을 성숙시키므로 육도만 말하기도 한다. 지관이 서로 말미암고 정혜가 서로 즉하므로 오도만 말하기도 하며, 십장애를 대치해 십진여를 증득하므로 십도를 말한다. 모든 오염을 총괄해 뒤집으면 팔만사천이 된다.</w:t>
      </w:r>
    </w:p>
    <w:p>
      <w:pPr>
        <w:pStyle w:val="SHTKTranslationText"/>
      </w:pPr>
      <w:r>
        <w:rPr>
          <w:rFonts w:ascii="Noto Sans CJK SC" w:hAnsi="Noto Sans CJK SC" w:eastAsia="Noto Sans CJK SC"/>
          <w:sz w:val="21"/>
        </w:rPr>
        <w:t>십도의 이름을 풀이한다. 자기 것을 덜어 남에게 베푸는 것이 보시이고, 잘못을 막고 악을 그치는 것이 계율이며, 여러 법을 받아 견디되 아직 마음에서 잊지 못한 것이 인욕이다. 마음을 법에 단련하는 것이 ‘정’, 정성스러운 마음으로 통달에 힘쓰는 것이 ‘진’이므로 정진이다. 마음의 사려가 적정한 것이 선정이고, 미루어 구하고 가려 선택하는 것이 지혜이며, 방법이 편의에 맞는 것이 방편이고, 희구하고 즐겨 바라는 것이 원이며, 굴복시킬 수 없는 것이 힘이고, 사실대로 결단하는 것이 지이다.</w:t>
      </w:r>
    </w:p>
    <w:p>
      <w:pPr>
        <w:pStyle w:val="SHTKTranslationText"/>
      </w:pPr>
      <w:r>
        <w:rPr>
          <w:rFonts w:ascii="Noto Sans CJK SC" w:hAnsi="Noto Sans CJK SC" w:eastAsia="Noto Sans CJK SC"/>
          <w:sz w:val="21"/>
        </w:rPr>
        <w:t>둘째 체를 밝힌다. 통틀어 대보리심을 체성으로 삼는다. 개별적으로는 상종과 성종의 설이 있다. 상종에서는 보시·지계·인욕·정진이 차례로 무탐·수학·무진·근 등과 그것이 일으킨 삼업을 체로 삼고, 선정은 등지, 나머지 다섯은 택법을 체로 삼는다. 성종에서는 모두 진여 성품의 공덕에서 일어난다.</w:t>
      </w:r>
    </w:p>
    <w:p>
      <w:pPr>
        <w:pStyle w:val="SHTKTranslationText"/>
      </w:pPr>
      <w:r>
        <w:rPr>
          <w:rFonts w:ascii="Noto Sans CJK SC" w:hAnsi="Noto Sans CJK SC" w:eastAsia="Noto Sans CJK SC"/>
          <w:sz w:val="21"/>
        </w:rPr>
        <w:t>셋째 종류를 분별한다. 통은 이름 풀이의 수와 같고 개별적으로는 세 분류가 있다. 첫째 앞의 육도는 각각 셋이고 뒤의 넷은 각각 둘이다. 보시는 재시·법시·무외시, 계는 율의·섭선법·요익유정, 인욕은 내원해·안수고·제찰법, 정진은 피갑·섭선·이락, 선정은 안주·인발·판사, 지혜는 생공·법공·구공의 무분별혜이다. 방편은 회향·발제, 원은 보리 추구·이타 이락, 힘은 사택·수습, 지는 법락을 수용함·유정을 성숙시킴이다. 앞의 것은 거칠고 뒤의 것은 미세하며 수행이 쉬운 것에서 어려운 것으로 나아가므로 차례가 이와 같다. 둘째 관심의 분류는 『화엄경소』가 설하고, 셋째 공심의 분류는 『금강삼매경』이 설한다.</w:t>
      </w:r>
    </w:p>
    <w:p>
      <w:pPr>
        <w:pStyle w:val="SHTKTranslationText"/>
      </w:pPr>
      <w:r>
        <w:rPr>
          <w:rFonts w:ascii="Noto Sans CJK SC" w:hAnsi="Noto Sans CJK SC" w:eastAsia="Noto Sans CJK SC"/>
          <w:sz w:val="21"/>
        </w:rPr>
        <w:t>넷째 업용을 밝힌다. 상종과 무상종의 설명이 다르다. 상종에서는 육도 가운데 앞의 셋이 증상생도를 이루어 큰 재산·몸·권속을 얻게 하고, 뒤의 셋이 결정승도를 이루어 번뇌를 굴복시키고 유정과 불법을 성숙시킨다고 한다. 뒤의 네 도는 앞의 여섯을 도와 원만하게 한다. 일곱째 방편은 앞의 셋, 나머지 팔·구·십은 차례로 뒤의 셋을 돕는다. 『해심밀경』의 설과 같다.</w:t>
      </w:r>
    </w:p>
    <w:p>
      <w:pPr>
        <w:pStyle w:val="SHTKTranslationText"/>
      </w:pPr>
      <w:r>
        <w:rPr>
          <w:rFonts w:ascii="Noto Sans CJK SC" w:hAnsi="Noto Sans CJK SC" w:eastAsia="Noto Sans CJK SC"/>
          <w:sz w:val="21"/>
        </w:rPr>
        <w:t>또 앞의 도가 뒤의 도를 일으키고 뒤의 도가 앞의 도를 지니고 청정하게 하며, 십도 하나하나가 서로 포섭하고 따르기도 한다. 육도만 말하면 육도가 뒤의 넷을 포섭하고, 십도로 열면 여섯째는 오직 무분별지이고 뒤의 넷은 모두 후득지에 속한다.</w:t>
      </w:r>
    </w:p>
    <w:p>
      <w:pPr>
        <w:pStyle w:val="SHTKTranslationText"/>
      </w:pPr>
      <w:r>
        <w:rPr>
          <w:rFonts w:ascii="Noto Sans CJK SC" w:hAnsi="Noto Sans CJK SC" w:eastAsia="Noto Sans CJK SC"/>
          <w:sz w:val="21"/>
        </w:rPr>
        <w:t>무상종에서는 『보리자량론』에 따라 반야를 처음으로 삼고 나머지 다섯이 차례로 반야에 의지해 이루어지며, 다섯이 반야를 돕는다고 한다. 그 논의 게송은 “보살의 어머니이고 모든 부처의 어머니이기도 한 반야바라밀은 깨달음의 최초 자량이다. 보시·지계·인욕·정진·선정과 이 다섯 이외의 나머지 넷은 모두 지도 때문에 바라밀에 포섭된다”고 한다.</w:t>
      </w:r>
    </w:p>
    <w:p>
      <w:pPr>
        <w:pStyle w:val="SHTKSubheading"/>
      </w:pPr>
      <w:r>
        <w:t>네 법을 경문에 적용함</w:t>
      </w:r>
    </w:p>
    <w:p>
      <w:pPr>
        <w:pStyle w:val="SHTKBlockLabel"/>
      </w:pPr>
      <w:r>
        <w:t>위치표지</w:t>
      </w:r>
    </w:p>
    <w:p>
      <w:pPr>
        <w:pStyle w:val="SHTKBlockLabel"/>
      </w:pPr>
      <w:r>
        <w:t>교감·번역 메모</w:t>
      </w:r>
    </w:p>
    <w:p>
      <w:pPr>
        <w:pStyle w:val="SHTKNoteSummary"/>
      </w:pPr>
      <w:r>
        <w:t>교감 요약 | [CBETA 자형 교감] 0346a14: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0346c12: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0346c13: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71" w:name="loc_0347a14"/>
      <w:r>
        <w:t>[0347a14]</w:t>
      </w:r>
      <w:bookmarkEnd w:id="1071"/>
    </w:p>
    <w:p>
      <w:pPr>
        <w:pStyle w:val="SHTKBlockLabel"/>
      </w:pPr>
      <w:r>
        <w:t>원문</w:t>
      </w:r>
    </w:p>
    <w:p>
      <w:pPr>
        <w:pStyle w:val="SHTKSourceText"/>
        <w:shd w:fill="F3F5F7"/>
      </w:pPr>
      <w:r>
        <w:rPr>
          <w:rFonts w:ascii="Noto Sans CJK SC" w:hAnsi="Noto Sans CJK SC" w:eastAsia="Noto Sans CJK SC"/>
          <w:sz w:val="18"/>
        </w:rPr>
        <w:t>[0347a14] 上來解義竟從此依義釋文謂圓覺自性本無偽妄變異即是真如無法不知本無煩惱無法不寂本無生死即是菩提涅槃無慳貪毀禁嗔恚懈怠動亂愚癡即是六波羅蜜餘諸無量無漏等法皆例此知問云准此菩提涅槃各唯一義如何上說無邊德耶答全體即圓覺故別中皆具總故揀之則幻化昨夢收之則一一圓通思之中間云及者有其二義一揀前義顯因果義別二合集義非但流出理果亦及因也教授菩薩者顯上所流真如等法之業用也謂約其情執即似都無妄盡功圓元非新得頓悟理者依之修行能生物解名為教授故論云順本性故修檀波羅蜜等涅槃亦云諸佛師法後明悟則成佛。</w:t>
      </w:r>
    </w:p>
    <w:p>
      <w:pPr>
        <w:pStyle w:val="SHTKBlockLabel"/>
      </w:pPr>
      <w:r>
        <w:t>한국어 직역</w:t>
      </w:r>
    </w:p>
    <w:p>
      <w:pPr>
        <w:pStyle w:val="SHTKTranslationText"/>
      </w:pPr>
      <w:r>
        <w:rPr>
          <w:rFonts w:ascii="Noto Sans CJK SC" w:hAnsi="Noto Sans CJK SC" w:eastAsia="Noto Sans CJK SC"/>
          <w:sz w:val="21"/>
        </w:rPr>
        <w:t>이상으로 뜻의 해석을 마쳤다. 이제 그 뜻에 따라 경문을 풀이한다.</w:t>
      </w:r>
    </w:p>
    <w:p>
      <w:pPr>
        <w:pStyle w:val="SHTKTranslationText"/>
      </w:pPr>
      <w:r>
        <w:rPr>
          <w:rFonts w:ascii="Noto Sans CJK SC" w:hAnsi="Noto Sans CJK SC" w:eastAsia="Noto Sans CJK SC"/>
          <w:sz w:val="21"/>
        </w:rPr>
        <w:t>원각의 자성에 본래 위조·허망·변이가 없는 것이 진여이다. 알지 못하는 법이 없고 본래 번뇌가 없으며 고요하지 않은 법이 없고 본래 생사가 없는 것이 보리와 열반이다. 간탐·파계·성냄·게으름·산란·어리석음이 없는 것이 육바라밀이다. 나머지 무량한 무루법도 이에 준하여 알아야 한다.</w:t>
      </w:r>
    </w:p>
    <w:p>
      <w:pPr>
        <w:pStyle w:val="SHTKTranslationText"/>
      </w:pPr>
      <w:r>
        <w:rPr>
          <w:rFonts w:ascii="Noto Sans CJK SC" w:hAnsi="Noto Sans CJK SC" w:eastAsia="Noto Sans CJK SC"/>
          <w:sz w:val="21"/>
        </w:rPr>
        <w:t>묻는다. “이에 따르면 보리와 열반은 각각 한 뜻뿐인데, 위에서는 왜 가없는 덕을 말했는가.”</w:t>
      </w:r>
    </w:p>
    <w:p>
      <w:pPr>
        <w:pStyle w:val="SHTKTranslationText"/>
      </w:pPr>
      <w:r>
        <w:rPr>
          <w:rFonts w:ascii="Noto Sans CJK SC" w:hAnsi="Noto Sans CJK SC" w:eastAsia="Noto Sans CJK SC"/>
          <w:sz w:val="21"/>
        </w:rPr>
        <w:t>답한다. “그 전체가 원각에 즉하므로 개별 안에 총괄을 모두 갖추기 때문이다. 가려서 보면 환화와 어젯밤 꿈이지만 거두어 보면 하나하나 원만히 통한다. 생각해 보라.”</w:t>
      </w:r>
    </w:p>
    <w:p>
      <w:pPr>
        <w:pStyle w:val="SHTKTranslationText"/>
      </w:pPr>
      <w:r>
        <w:rPr>
          <w:rFonts w:ascii="Noto Sans CJK SC" w:hAnsi="Noto Sans CJK SC" w:eastAsia="Noto Sans CJK SC"/>
          <w:sz w:val="21"/>
        </w:rPr>
        <w:t>중간의 ‘및’에는 두 뜻이 있다. 첫째 앞의 뜻과 구별하여 인과의 뜻이 다름을 드러내고, 둘째 합쳐 모아 진리의 과만 흘려 내는 것이 아니라 인까지도 흘려 냄을 나타낸다.</w:t>
      </w:r>
    </w:p>
    <w:p>
      <w:pPr>
        <w:pStyle w:val="SHTKTranslationText"/>
      </w:pPr>
      <w:r>
        <w:rPr>
          <w:rFonts w:ascii="Noto Sans CJK SC" w:hAnsi="Noto Sans CJK SC" w:eastAsia="Noto Sans CJK SC"/>
          <w:sz w:val="21"/>
        </w:rPr>
        <w:t>‘보살을 가르친다’는 것은 위에서 흘려 낸 진여 등 법의 업용을 드러낸다. 정에 집착하는 측면에서는 모두 없는 듯하지만, 망이 다하고 공이 원만해져도 본래 새로 얻은 것이 아니다. 이치를 돈오한 이가 이에 의지해 수행하면 중생에게 이해를 낳게 하므로 가르친다고 한다.</w:t>
      </w:r>
    </w:p>
    <w:p>
      <w:pPr>
        <w:pStyle w:val="SHTKTranslationText"/>
      </w:pPr>
      <w:r>
        <w:rPr>
          <w:rFonts w:ascii="Noto Sans CJK SC" w:hAnsi="Noto Sans CJK SC" w:eastAsia="Noto Sans CJK SC"/>
          <w:sz w:val="21"/>
        </w:rPr>
        <w:t>그러므로 『기신론』은 “본성에 수순하므로 단바라밀 등을 닦는다”고 하였고, 『열반경』도 모든 부처는 법을 스승으로 삼는다고 하였다.</w:t>
      </w:r>
    </w:p>
    <w:p>
      <w:pPr>
        <w:pStyle w:val="SHTKSubheading"/>
      </w:pPr>
      <w:r>
        <w:t>경문</w:t>
      </w:r>
    </w:p>
    <w:p>
      <w:pPr>
        <w:pStyle w:val="SHTKBlockLabel"/>
      </w:pPr>
      <w:r>
        <w:t>위치표지</w:t>
      </w:r>
    </w:p>
    <w:p>
      <w:pPr>
        <w:pStyle w:val="SHTKPositionMarker"/>
      </w:pPr>
      <w:bookmarkStart w:id="1072" w:name="loc_0347b03"/>
      <w:r>
        <w:t>[0347b03]</w:t>
      </w:r>
      <w:bookmarkEnd w:id="1072"/>
    </w:p>
    <w:p>
      <w:pPr>
        <w:pStyle w:val="SHTKBlockLabel"/>
      </w:pPr>
      <w:r>
        <w:t>원문</w:t>
      </w:r>
    </w:p>
    <w:p>
      <w:pPr>
        <w:pStyle w:val="SHTKSourceText"/>
        <w:shd w:fill="F3F5F7"/>
      </w:pPr>
      <w:r>
        <w:rPr>
          <w:rFonts w:ascii="Noto Sans CJK SC" w:hAnsi="Noto Sans CJK SC" w:eastAsia="Noto Sans CJK SC"/>
          <w:sz w:val="18"/>
        </w:rPr>
        <w:t>[0347b03] 一切如來本起因地皆依圓照清淨覺相永斷無明方成佛道。</w:t>
      </w:r>
    </w:p>
    <w:p>
      <w:pPr>
        <w:pStyle w:val="SHTKBlockLabel"/>
      </w:pPr>
      <w:r>
        <w:t>한국어 직역</w:t>
      </w:r>
    </w:p>
    <w:p>
      <w:pPr>
        <w:pStyle w:val="SHTKTranslationText"/>
      </w:pPr>
      <w:r>
        <w:rPr>
          <w:rFonts w:ascii="Noto Sans CJK SC" w:hAnsi="Noto Sans CJK SC" w:eastAsia="Noto Sans CJK SC"/>
          <w:sz w:val="21"/>
        </w:rPr>
        <w:t>모든 여래가 본래 일으킨 인지에서는 모두 원만히 비추는 청정한 깨달음의 모습에 의지하여 무명을 영원히 끊어야 비로소 불도를 이룬다.”</w:t>
      </w:r>
    </w:p>
    <w:p>
      <w:pPr>
        <w:pStyle w:val="SHTKSubheading"/>
      </w:pPr>
      <w:r>
        <w:t>해석</w:t>
      </w:r>
    </w:p>
    <w:p>
      <w:pPr>
        <w:pStyle w:val="SHTKBlockLabel"/>
      </w:pPr>
      <w:r>
        <w:t>위치표지</w:t>
      </w:r>
    </w:p>
    <w:p>
      <w:pPr>
        <w:pStyle w:val="SHTKPositionMarker"/>
      </w:pPr>
      <w:bookmarkStart w:id="1073" w:name="loc_0347b05"/>
      <w:r>
        <w:t>[0347b05]</w:t>
      </w:r>
      <w:bookmarkEnd w:id="1073"/>
    </w:p>
    <w:p>
      <w:pPr>
        <w:pStyle w:val="SHTKBlockLabel"/>
      </w:pPr>
      <w:r>
        <w:t>원문</w:t>
      </w:r>
    </w:p>
    <w:p>
      <w:pPr>
        <w:pStyle w:val="SHTKSourceText"/>
        <w:shd w:fill="F3F5F7"/>
      </w:pPr>
      <w:r>
        <w:rPr>
          <w:rFonts w:ascii="Noto Sans CJK SC" w:hAnsi="Noto Sans CJK SC" w:eastAsia="Noto Sans CJK SC"/>
          <w:sz w:val="18"/>
        </w:rPr>
        <w:t>[0347b05] 解曰上且標指宗源未曰酬其問目今顯悟之成佛方名本起之因一切等者敘其所問皆依者無佛不然圓照者顯能悟之心圓通照了離於偏局清淨覺相者明所悟也寂寥虗廓了無情塵此中相即是性非為相貌但以初悟之時見有所悟之覺能所未忘故云相也此正同善財初遇文殊表信智見其身相後遇文殊表證智不見身相永斷等者本覺既顯無明本無畢竟不生名為永斷(涅槃云云)塵沙諸佛以此為因如是用心方成佛道必若心存妄念帶此妄念修行多劫虗事劬勞畢竟不成佛果(如前所引積行菩薩)。</w:t>
      </w:r>
    </w:p>
    <w:p>
      <w:pPr>
        <w:pStyle w:val="SHTKSourceText"/>
        <w:shd w:fill="F3F5F7"/>
      </w:pPr>
      <w:r>
        <w:rPr>
          <w:rFonts w:ascii="Noto Sans CJK SC" w:hAnsi="Noto Sans CJK SC" w:eastAsia="Noto Sans CJK SC"/>
          <w:sz w:val="18"/>
        </w:rPr>
        <w:t>大方廣圓覺經大疏上卷之三</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嬈</w:t>
      </w:r>
    </w:p>
    <w:p>
      <w:pPr>
        <w:pStyle w:val="SHTKBlockLabel"/>
      </w:pPr>
      <w:r>
        <w:t>한국어 직역</w:t>
      </w:r>
    </w:p>
    <w:p>
      <w:pPr>
        <w:pStyle w:val="SHTKTranslationText"/>
      </w:pPr>
      <w:r>
        <w:rPr>
          <w:rFonts w:ascii="Noto Sans CJK SC" w:hAnsi="Noto Sans CJK SC" w:eastAsia="Noto Sans CJK SC"/>
          <w:sz w:val="21"/>
        </w:rPr>
        <w:t>위에서는 우선 종지의 근원을 표방해 가리켰을 뿐 질문에 직접 답하지 않았다. 이제 깨달아 성불하는 것을 비로소 본기인이라 한다.</w:t>
      </w:r>
    </w:p>
    <w:p>
      <w:pPr>
        <w:pStyle w:val="SHTKTranslationText"/>
      </w:pPr>
      <w:r>
        <w:rPr>
          <w:rFonts w:ascii="Noto Sans CJK SC" w:hAnsi="Noto Sans CJK SC" w:eastAsia="Noto Sans CJK SC"/>
          <w:sz w:val="21"/>
        </w:rPr>
        <w:t>‘모든 여래’는 질문한 내용을 서술하고, ‘모두 의지한다’는 것은 그렇지 않은 부처가 없다는 뜻이다. ‘원만히 비춘다’는 것은 능히 깨닫는 마음이 원통하게 비추어 알아 치우치거나 국한됨을 떠났다는 뜻이다. ‘청정한 깨달음의 모습’은 깨달은 대상을 밝힌다. 적막하고 비고 넓어 분별 감정의 티끌이 전혀 없다.</w:t>
      </w:r>
    </w:p>
    <w:p>
      <w:pPr>
        <w:pStyle w:val="SHTKTranslationText"/>
      </w:pPr>
      <w:r>
        <w:rPr>
          <w:rFonts w:ascii="Noto Sans CJK SC" w:hAnsi="Noto Sans CJK SC" w:eastAsia="Noto Sans CJK SC"/>
          <w:sz w:val="21"/>
        </w:rPr>
        <w:t>여기서 ‘상’은 곧 성품이지 생김새가 아니다. 다만 처음 깨달을 때에는 깨달은 대상이 보이고 능·소가 아직 사라지지 않았으므로 ‘상’이라 한 것이다. 선재가 처음 문수를 만났을 때 신지를 나타내어 그 신상을 보았지만 뒤에 문수를 만났을 때 증지를 나타내어 신상을 보지 못한 것과 같다.</w:t>
      </w:r>
    </w:p>
    <w:p>
      <w:pPr>
        <w:pStyle w:val="SHTKTranslationText"/>
      </w:pPr>
      <w:r>
        <w:rPr>
          <w:rFonts w:ascii="Noto Sans CJK SC" w:hAnsi="Noto Sans CJK SC" w:eastAsia="Noto Sans CJK SC"/>
          <w:sz w:val="21"/>
        </w:rPr>
        <w:t>‘영원히 끊는다’는 것은 본각이 드러나면 무명이 본래 없어 끝내 다시 생기지 않는 것을 영단이라 한다. 티끌 수처럼 많은 모든 부처가 이것을 인으로 삼으며, 이와 같이 마음을 써야 비로소 불도를 이룬다.</w:t>
      </w:r>
    </w:p>
    <w:p>
      <w:pPr>
        <w:pStyle w:val="SHTKTranslationText"/>
      </w:pPr>
      <w:r>
        <w:rPr>
          <w:rFonts w:ascii="Noto Sans CJK SC" w:hAnsi="Noto Sans CJK SC" w:eastAsia="Noto Sans CJK SC"/>
          <w:sz w:val="21"/>
        </w:rPr>
        <w:t>만일 마음에 망념을 남긴 채 그 망념을 가지고 여러 겁 수행하면 헛되이 수고할 뿐 끝내 불과를 이루지 못한다. 앞에서 인용한 오랫동안 행을 쌓은 보살의 경우와 같다.</w:t>
      </w:r>
    </w:p>
    <w:p>
      <w:pPr>
        <w:pStyle w:val="Heading3"/>
      </w:pPr>
      <w:r>
        <w:rPr>
          <w:rFonts w:ascii="Noto Sans CJK SC" w:hAnsi="Noto Sans CJK SC" w:eastAsia="Noto Sans CJK SC"/>
        </w:rPr>
        <w:t>음석</w:t>
      </w:r>
    </w:p>
    <w:p>
      <w:pPr>
        <w:pStyle w:val="SHTKBlockLabel"/>
      </w:pPr>
      <w:r>
        <w:t>위치표지</w:t>
      </w:r>
    </w:p>
    <w:p>
      <w:pPr>
        <w:pStyle w:val="SHTKPositionMarker"/>
      </w:pPr>
      <w:bookmarkStart w:id="1074" w:name="loc_0347b20"/>
      <w:r>
        <w:t>[0347b20]</w:t>
      </w:r>
      <w:bookmarkEnd w:id="1074"/>
    </w:p>
    <w:p>
      <w:pPr>
        <w:pStyle w:val="SHTKBlockLabel"/>
      </w:pPr>
      <w:r>
        <w:t>원문</w:t>
      </w:r>
    </w:p>
    <w:p>
      <w:pPr>
        <w:pStyle w:val="SHTKSourceText"/>
        <w:shd w:fill="F3F5F7"/>
      </w:pPr>
      <w:r>
        <w:rPr>
          <w:rFonts w:ascii="Noto Sans CJK SC" w:hAnsi="Noto Sans CJK SC" w:eastAsia="Noto Sans CJK SC"/>
          <w:sz w:val="18"/>
        </w:rPr>
        <w:t>[0347b20] (乃了切音[〦/(馬-(烈-列)+衣)]擾弄也)。</w:t>
      </w:r>
      <w:r>
        <w:rPr>
          <w:rStyle w:val="CommentReference"/>
        </w:rPr>
      </w:r>
    </w:p>
    <w:p>
      <w:pPr>
        <w:pStyle w:val="SHTKSourceText"/>
        <w:shd w:fill="F3F5F7"/>
      </w:pPr>
      <w:r>
        <w:rPr>
          <w:rFonts w:ascii="Noto Sans CJK SC" w:hAnsi="Noto Sans CJK SC" w:eastAsia="Noto Sans CJK SC"/>
          <w:sz w:val="18"/>
        </w:rPr>
        <w:t>埏值</w:t>
      </w:r>
    </w:p>
    <w:p>
      <w:pPr>
        <w:pStyle w:val="SHTKSourceText"/>
        <w:shd w:fill="F3F5F7"/>
      </w:pPr>
      <w:r>
        <w:rPr>
          <w:rFonts w:ascii="Noto Sans CJK SC" w:hAnsi="Noto Sans CJK SC" w:eastAsia="Noto Sans CJK SC"/>
          <w:sz w:val="18"/>
        </w:rPr>
        <w:t>[0347b20] (埏尸連切音羶水和土也埴音寔黏土也)。</w:t>
      </w:r>
    </w:p>
    <w:p>
      <w:pPr>
        <w:pStyle w:val="SHTKBlockLabel"/>
      </w:pPr>
      <w:r>
        <w:t>한국어 직역</w:t>
      </w:r>
    </w:p>
    <w:p>
      <w:pPr>
        <w:pStyle w:val="SHTKSubheading"/>
      </w:pPr>
      <w:r>
        <w:rPr>
          <w:rFonts w:ascii="Noto Sans CJK SC" w:hAnsi="Noto Sans CJK SC" w:eastAsia="Noto Sans CJK SC"/>
        </w:rPr>
        <w:t>嬈</w:t>
      </w:r>
    </w:p>
    <w:p>
      <w:pPr>
        <w:pStyle w:val="SHTKTranslationText"/>
      </w:pPr>
      <w:r>
        <w:rPr>
          <w:rFonts w:ascii="Noto Sans CJK SC" w:hAnsi="Noto Sans CJK SC" w:eastAsia="Noto Sans CJK SC"/>
          <w:sz w:val="21"/>
        </w:rPr>
        <w:t>乃了의 반절이고 음은 원문 조합자로 표시되어 있으며, 흔들고 희롱한다는 뜻이다.</w:t>
      </w:r>
    </w:p>
    <w:p>
      <w:pPr>
        <w:pStyle w:val="SHTKBlockLabel"/>
      </w:pPr>
      <w:r>
        <w:t>교감·번역 메모</w:t>
      </w:r>
    </w:p>
    <w:p>
      <w:pPr>
        <w:pStyle w:val="SHTKNoteSummary"/>
      </w:pPr>
      <w:r>
        <w:t>교감 요약 | [CBETA 외자] CB17516</w:t>
      </w:r>
    </w:p>
    <w:p>
      <w:pPr>
        <w:pStyle w:val="SHTKNoteDetail"/>
      </w:pPr>
      <w:r>
        <w:t>• 저본 표기 | [〦/(馬-(烈-列)+衣)]</w:t>
      </w:r>
    </w:p>
    <w:p>
      <w:pPr>
        <w:pStyle w:val="SHTKNoteDetail"/>
      </w:pPr>
      <w:r>
        <w:t>• 공식 charDecl | PUA U+F446C; normalized form 없음</w:t>
      </w:r>
    </w:p>
    <w:p>
      <w:pPr>
        <w:pStyle w:val="SHTKNoteDetail"/>
      </w:pPr>
      <w:r>
        <w:t>• 처리 | 음석 외자. 조합자를 보존하고 임의 정규화하지 않음.</w:t>
      </w:r>
    </w:p>
    <w:p>
      <w:pPr>
        <w:pStyle w:val="SHTKNoteDetail"/>
      </w:pPr>
      <w:r>
        <w:t>• 이미지 파일 | 해당 없음(&lt;graphic&gt; 참조 아님).</w:t>
      </w:r>
    </w:p>
    <w:p>
      <w:pPr>
        <w:pStyle w:val="SHTKNoteDetail"/>
      </w:pPr>
      <w:r>
        <w:t>• 출처 | CBETA 공식 xml-p5-2018/X/X09/X09n0243.xml 및 xml-p5/X/X09/X09n0243.xml</w:t>
      </w:r>
    </w:p>
    <w:p>
      <w:pPr>
        <w:pStyle w:val="SHTKSubheading"/>
      </w:pPr>
      <w:r>
        <w:rPr>
          <w:rFonts w:ascii="Noto Sans CJK SC" w:hAnsi="Noto Sans CJK SC" w:eastAsia="Noto Sans CJK SC"/>
        </w:rPr>
        <w:t>埏埴</w:t>
      </w:r>
    </w:p>
    <w:p>
      <w:pPr>
        <w:pStyle w:val="SHTKTranslationText"/>
      </w:pPr>
      <w:r>
        <w:rPr>
          <w:rFonts w:ascii="Noto Sans CJK SC" w:hAnsi="Noto Sans CJK SC" w:eastAsia="Noto Sans CJK SC"/>
          <w:sz w:val="21"/>
        </w:rPr>
        <w:t>埏은 尸連의 반절이고 음은 羶이며, 물로 흙을 갠다는 뜻이다. 埴은 음이 寔이며, 찰흙이다.</w:t>
      </w:r>
    </w:p>
    <w:p>
      <w:pPr>
        <w:pStyle w:val="Heading3"/>
      </w:pPr>
      <w:r>
        <w:rPr>
          <w:rFonts w:ascii="Noto Sans CJK SC" w:hAnsi="Noto Sans CJK SC" w:eastAsia="Noto Sans CJK SC"/>
        </w:rPr>
        <w:t>상권 제3분권 역대조 메모</w:t>
      </w:r>
    </w:p>
    <w:p>
      <w:pPr>
        <w:pStyle w:val="ListBullet"/>
      </w:pPr>
      <w:r>
        <w:rPr>
          <w:rFonts w:ascii="Noto Sans CJK SC" w:hAnsi="Noto Sans CJK SC" w:eastAsia="Noto Sans CJK SC"/>
          <w:sz w:val="20"/>
        </w:rPr>
        <w:t>원문 범위 [0339c06]–[0347b20]의 서분 종결, 정종분 총과, 문수장의 청법과 부처 답변 전반을 모두 대응시켰다.</w:t>
      </w:r>
    </w:p>
    <w:p>
      <w:pPr>
        <w:pStyle w:val="ListBullet"/>
      </w:pPr>
      <w:r>
        <w:rPr>
          <w:rFonts w:ascii="Noto Sans CJK SC" w:hAnsi="Noto Sans CJK SC" w:eastAsia="Noto Sans CJK SC"/>
          <w:sz w:val="20"/>
        </w:rPr>
        <w:t>경문과 종밀의 해석을 분리해 배치하고, 주석 안의 인용·문답·괄호 세주도 번역에 반영하였다.</w:t>
      </w:r>
    </w:p>
    <w:p>
      <w:pPr>
        <w:pStyle w:val="ListBullet"/>
      </w:pPr>
      <w:r>
        <w:rPr>
          <w:rFonts w:ascii="Noto Sans CJK SC" w:hAnsi="Noto Sans CJK SC" w:eastAsia="Noto Sans CJK SC"/>
          <w:sz w:val="20"/>
        </w:rPr>
        <w:t>정토의 사종·오중과 법신 십의, 본기인 삼중·인과 사구, 진여·보리·열반·바라밀의 사중 분류를 원문의 계층대로 유지하였다.</w:t>
      </w:r>
    </w:p>
    <w:p>
      <w:pPr>
        <w:pStyle w:val="ListBullet"/>
      </w:pPr>
      <w:r>
        <w:rPr>
          <w:rFonts w:ascii="Noto Sans CJK SC" w:hAnsi="Noto Sans CJK SC" w:eastAsia="Noto Sans CJK SC"/>
          <w:sz w:val="20"/>
        </w:rPr>
        <w:t xml:space="preserve">미륵 발심 비유 말미의 음역·전고가 불명확한 구절은 임의로 보정하지 않고 </w:t>
      </w:r>
      <w:r>
        <w:rPr>
          <w:rFonts w:ascii="Noto Sans CJK SC" w:hAnsi="Noto Sans CJK SC" w:eastAsia="Noto Sans CJK SC"/>
          <w:color w:val="173F5F"/>
          <w:sz w:val="20"/>
        </w:rPr>
        <w:t>[원문 판독 및 전고 확인 필요]</w:t>
      </w:r>
      <w:r>
        <w:rPr>
          <w:rFonts w:ascii="Noto Sans CJK SC" w:hAnsi="Noto Sans CJK SC" w:eastAsia="Noto Sans CJK SC"/>
          <w:sz w:val="20"/>
        </w:rPr>
        <w:t>로 표시하였다.</w:t>
      </w:r>
    </w:p>
    <w:p>
      <w:pPr>
        <w:pStyle w:val="Heading2"/>
        <w:pageBreakBefore/>
      </w:pPr>
      <w:r>
        <w:t>상권 제4분권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大方廣圓覺經大疏上卷之四</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상권 제4분권</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문수장 — 허망한 주재자를 끝까지 추궁함</w:t>
      </w:r>
    </w:p>
    <w:p>
      <w:pPr>
        <w:pStyle w:val="SHTKSubheading"/>
      </w:pPr>
      <w:r>
        <w:t>과단</w:t>
      </w:r>
    </w:p>
    <w:p>
      <w:pPr>
        <w:pStyle w:val="SHTKBlockLabel"/>
      </w:pPr>
      <w:r>
        <w:t>위치표지</w:t>
      </w:r>
    </w:p>
    <w:p>
      <w:pPr>
        <w:pStyle w:val="SHTKPositionMarker"/>
      </w:pPr>
      <w:bookmarkStart w:id="1075" w:name="loc_0347c03"/>
      <w:r>
        <w:t>[0347c03]</w:t>
      </w:r>
      <w:bookmarkEnd w:id="1075"/>
    </w:p>
    <w:p>
      <w:pPr>
        <w:pStyle w:val="SHTKBlockLabel"/>
      </w:pPr>
      <w:r>
        <w:t>원문</w:t>
      </w:r>
    </w:p>
    <w:p>
      <w:pPr>
        <w:pStyle w:val="SHTKSourceText"/>
        <w:shd w:fill="F3F5F7"/>
      </w:pPr>
      <w:r>
        <w:rPr>
          <w:rFonts w:ascii="Noto Sans CJK SC" w:hAnsi="Noto Sans CJK SC" w:eastAsia="Noto Sans CJK SC"/>
          <w:sz w:val="18"/>
        </w:rPr>
        <w:t>[0347c03] 大文第二推窮妄宰於中二先示其相後顯本空智論云佛有二種說法先分別諸法後說畢竟空正是此也初中三謂徵釋結今初。</w:t>
      </w:r>
    </w:p>
    <w:p>
      <w:pPr>
        <w:pStyle w:val="SHTKBlockLabel"/>
      </w:pPr>
      <w:r>
        <w:t>한국어 직역</w:t>
      </w:r>
    </w:p>
    <w:p>
      <w:pPr>
        <w:pStyle w:val="SHTKTranslationText"/>
      </w:pPr>
      <w:r>
        <w:rPr>
          <w:rFonts w:ascii="Noto Sans CJK SC" w:hAnsi="Noto Sans CJK SC" w:eastAsia="Noto Sans CJK SC"/>
          <w:sz w:val="21"/>
        </w:rPr>
        <w:t>두 문이다. 먼저 무명의 모습을 보이고 뒤에 본래 공함을 드러낸다. 『대지도론』은 부처의 설법에 두 가지가 있어 먼저 모든 법을 분별하고 뒤에 필경공을 설한다고 하였으니 바로 이 경우이다. 첫 문은 징문·해석·결론의 셋이다.</w:t>
      </w:r>
    </w:p>
    <w:p>
      <w:pPr>
        <w:pStyle w:val="SHTKSubheading"/>
      </w:pPr>
      <w:r>
        <w:t>경문</w:t>
      </w:r>
    </w:p>
    <w:p>
      <w:pPr>
        <w:pStyle w:val="SHTKBlockLabel"/>
      </w:pPr>
      <w:r>
        <w:t>위치표지</w:t>
      </w:r>
    </w:p>
    <w:p>
      <w:pPr>
        <w:pStyle w:val="SHTKPositionMarker"/>
      </w:pPr>
      <w:bookmarkStart w:id="1076" w:name="loc_0347c06"/>
      <w:r>
        <w:t>[0347c06]</w:t>
      </w:r>
      <w:bookmarkEnd w:id="1076"/>
    </w:p>
    <w:p>
      <w:pPr>
        <w:pStyle w:val="SHTKBlockLabel"/>
      </w:pPr>
      <w:r>
        <w:t>원문</w:t>
      </w:r>
    </w:p>
    <w:p>
      <w:pPr>
        <w:pStyle w:val="SHTKSourceText"/>
        <w:shd w:fill="F3F5F7"/>
      </w:pPr>
      <w:r>
        <w:rPr>
          <w:rFonts w:ascii="Noto Sans CJK SC" w:hAnsi="Noto Sans CJK SC" w:eastAsia="Noto Sans CJK SC"/>
          <w:sz w:val="18"/>
        </w:rPr>
        <w:t>[0347c06] 云何無明。</w:t>
      </w:r>
    </w:p>
    <w:p>
      <w:pPr>
        <w:pStyle w:val="SHTKBlockLabel"/>
      </w:pPr>
      <w:r>
        <w:t>한국어 직역</w:t>
      </w:r>
    </w:p>
    <w:p>
      <w:pPr>
        <w:pStyle w:val="SHTKTranslationText"/>
      </w:pPr>
      <w:r>
        <w:rPr>
          <w:rFonts w:ascii="Noto Sans CJK SC" w:hAnsi="Noto Sans CJK SC" w:eastAsia="Noto Sans CJK SC"/>
          <w:sz w:val="21"/>
        </w:rPr>
        <w:t>“무명이란 무엇인가.</w:t>
      </w:r>
    </w:p>
    <w:p>
      <w:pPr>
        <w:pStyle w:val="SHTKSubheading"/>
      </w:pPr>
      <w:r>
        <w:t>해석</w:t>
      </w:r>
    </w:p>
    <w:p>
      <w:pPr>
        <w:pStyle w:val="SHTKBlockLabel"/>
      </w:pPr>
      <w:r>
        <w:t>위치표지</w:t>
      </w:r>
    </w:p>
    <w:p>
      <w:pPr>
        <w:pStyle w:val="SHTKPositionMarker"/>
      </w:pPr>
      <w:bookmarkStart w:id="1077" w:name="loc_0347c07"/>
      <w:r>
        <w:t>[0347c07]</w:t>
      </w:r>
      <w:bookmarkEnd w:id="1077"/>
    </w:p>
    <w:p>
      <w:pPr>
        <w:pStyle w:val="SHTKBlockLabel"/>
      </w:pPr>
      <w:r>
        <w:t>원문</w:t>
      </w:r>
    </w:p>
    <w:p>
      <w:pPr>
        <w:pStyle w:val="SHTKSourceText"/>
        <w:shd w:fill="F3F5F7"/>
      </w:pPr>
      <w:r>
        <w:rPr>
          <w:rFonts w:ascii="Noto Sans CJK SC" w:hAnsi="Noto Sans CJK SC" w:eastAsia="Noto Sans CJK SC"/>
          <w:sz w:val="18"/>
        </w:rPr>
        <w:t>[0347c07] 解曰徵此無明作何行相從何表顯知是無明然此徵釋無明者有其二意一由前云永斷無明恐謂定有可斷欲待斷盡方成佛道故今徵釋顯其本空二謂此無明是八萬塵勞之根十二因緣之首河沙煩惱由此而生塵劫輪迴以之不絕非相定後還作貍身無為坑中猶名病行今欲明清淨覺性顯示圓頓妙門不先推破無明所作盡扶顛倒故決真心本有便推妄性元無依此了悟分明始得名為因地。</w:t>
      </w:r>
      <w:r>
        <w:rPr>
          <w:rStyle w:val="CommentReference"/>
        </w:rPr>
      </w:r>
    </w:p>
    <w:p>
      <w:pPr>
        <w:pStyle w:val="SHTKBlockLabel"/>
      </w:pPr>
      <w:r>
        <w:t>한국어 직역</w:t>
      </w:r>
    </w:p>
    <w:p>
      <w:pPr>
        <w:pStyle w:val="SHTKTranslationText"/>
      </w:pPr>
      <w:r>
        <w:rPr>
          <w:rFonts w:ascii="Noto Sans CJK SC" w:hAnsi="Noto Sans CJK SC" w:eastAsia="Noto Sans CJK SC"/>
          <w:sz w:val="21"/>
        </w:rPr>
        <w:t>무명은 어떤 행상이고 무엇을 통해 그것이 무명임을 아는지를 묻는다. 두 뜻이 있다.</w:t>
      </w:r>
    </w:p>
    <w:p>
      <w:pPr>
        <w:pStyle w:val="SHTKTranslationText"/>
      </w:pPr>
      <w:r>
        <w:rPr>
          <w:rFonts w:ascii="Noto Sans CJK SC" w:hAnsi="Noto Sans CJK SC" w:eastAsia="Noto Sans CJK SC"/>
          <w:sz w:val="21"/>
        </w:rPr>
        <w:t>첫째, 앞에서 무명을 영원히 끊는다고 했으므로 실제로 끊을 무명이 있고 그것을 다 끊은 뒤에야 성불한다고 오해할 수 있다. 그러므로 이제 물어 풀이함으로써 무명이 본래 공함을 드러낸다.</w:t>
      </w:r>
    </w:p>
    <w:p>
      <w:pPr>
        <w:pStyle w:val="SHTKTranslationText"/>
      </w:pPr>
      <w:r>
        <w:rPr>
          <w:rFonts w:ascii="Noto Sans CJK SC" w:hAnsi="Noto Sans CJK SC" w:eastAsia="Noto Sans CJK SC"/>
          <w:sz w:val="21"/>
        </w:rPr>
        <w:t>둘째, 이 무명은 팔만 진로의 뿌리이고 십이인연의 첫째이며 항하사 번뇌가 여기서 생기고 티끌 겁의 윤회가 이것으로 끊이지 않는다. 비상정(非想定)에 들더라도 뒤에 다시 삵의 몸을 받고, 무위의 구덩이에 머물러도 병든 수행이라 한다. 이제 청정한 각성을 밝히고 원돈의 묘문을 보이려면 먼저 무명을 추궁해 깨뜨려야 한다. 그렇지 않으면 하는 모든 일이 전도를 부축한다. 참마음이 본래 있음을 결단하려면 반드시 망성이 본래 없음을 추궁해야 하며, 이를 분명히 깨달아야 비로소 인지라 할 수 있다.</w:t>
      </w:r>
    </w:p>
    <w:p>
      <w:pPr>
        <w:pStyle w:val="SHTKBlockLabel"/>
      </w:pPr>
      <w:r>
        <w:t>교감·번역 메모</w:t>
      </w:r>
    </w:p>
    <w:p>
      <w:pPr>
        <w:pStyle w:val="SHTKNoteSummary"/>
      </w:pPr>
      <w:r>
        <w:t>교감 요약 | [CBETA 교감] 0347c11</w:t>
      </w:r>
    </w:p>
    <w:p>
      <w:pPr>
        <w:pStyle w:val="SHTKNoteDetail"/>
      </w:pPr>
      <w:r>
        <w:t>• 저본 독법 | 相</w:t>
      </w:r>
    </w:p>
    <w:p>
      <w:pPr>
        <w:pStyle w:val="SHTKNoteDetail"/>
      </w:pPr>
      <w:r>
        <w:t>• 이문 독법 | 想</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무명의 다섯 문</w:t>
      </w:r>
    </w:p>
    <w:p>
      <w:pPr>
        <w:pStyle w:val="SHTKBlockLabel"/>
      </w:pPr>
      <w:r>
        <w:t>위치표지</w:t>
      </w:r>
    </w:p>
    <w:p>
      <w:pPr>
        <w:pStyle w:val="SHTKPositionMarker"/>
      </w:pPr>
      <w:bookmarkStart w:id="1078" w:name="loc_0347c16"/>
      <w:r>
        <w:t>[0347c16]</w:t>
      </w:r>
      <w:bookmarkEnd w:id="1078"/>
    </w:p>
    <w:p>
      <w:pPr>
        <w:pStyle w:val="SHTKBlockLabel"/>
      </w:pPr>
      <w:r>
        <w:t>원문</w:t>
      </w:r>
    </w:p>
    <w:p>
      <w:pPr>
        <w:pStyle w:val="SHTKSourceText"/>
        <w:shd w:fill="F3F5F7"/>
      </w:pPr>
      <w:r>
        <w:rPr>
          <w:rFonts w:ascii="Noto Sans CJK SC" w:hAnsi="Noto Sans CJK SC" w:eastAsia="Noto Sans CJK SC"/>
          <w:sz w:val="18"/>
        </w:rPr>
        <w:t>[0347c16] 二釋者釋此無明五門分別一顯得名二釋體相三辨種類四明業用五正釋文初中明者擇法無彼明故名為無明又雖有本覺之明而無始覺之照論名不覺不者是無覺者是明但文異耳亦名為癡(唯識百法)迷(諸經)亦名為顛倒(此經)二出體相者華嚴云於第一義諦不了名曰無明者此明迷自此經云認四大等者即明認佗理實而言但迷自必認佗認佗必迷自二文互舉也論云不覺者謂不如實知真如法一故不覺心起而有其念念無自相不離本覺猶如迷人依方故迷眾生亦爾依覺故迷若離覺性則無不覺釋曰此雖出體便顯體空正當此經兩段文矣俱舍中說明所治者是無明體唯識中說覆蔽真實迷於理事然有共不共若取發業即行蘊中迷理起者此等出體比起信論未徹其源何者起信依無明為因方生賴耶識此等所說乃是六七心所況迷自認佗之行相似有本空之根源既無的示之文豈盡無明體性三種類者謂根本枝末共與不共相應不相應迷理迷事獨頭行俱覆業發業種現宿惑四業用者準論所說能生三細依華嚴即二種業一令眾生迷於所緣二與行作生起因今經云由此故有輪轉生死統而言之一切有漏之法無不皆是無明之所住持無有不是無明發起故論云當知世間一切境界皆依無明而得住持又下文云身心等相皆是無明餘如徵中五釋文者文分為三一[怡-台+安]定其非二正釋其相三出其過患今初。</w:t>
      </w:r>
      <w:r>
        <w:rPr>
          <w:rStyle w:val="CommentReference"/>
        </w:rPr>
      </w:r>
    </w:p>
    <w:p>
      <w:pPr>
        <w:pStyle w:val="SHTKBlockLabel"/>
      </w:pPr>
      <w:r>
        <w:t>한국어 직역</w:t>
      </w:r>
    </w:p>
    <w:p>
      <w:pPr>
        <w:pStyle w:val="SHTKTranslationText"/>
      </w:pPr>
      <w:r>
        <w:rPr>
          <w:rFonts w:ascii="Noto Sans CJK SC" w:hAnsi="Noto Sans CJK SC" w:eastAsia="Noto Sans CJK SC"/>
          <w:sz w:val="21"/>
        </w:rPr>
        <w:t>무명을 풀이하는 데 다섯 문이 있다. 이름을 얻은 까닭, 체와 상, 종류, 업용, 본문 해석이다.</w:t>
      </w:r>
    </w:p>
    <w:p>
      <w:pPr>
        <w:pStyle w:val="SHTKTranslationText"/>
      </w:pPr>
      <w:r>
        <w:rPr>
          <w:rFonts w:ascii="Noto Sans CJK SC" w:hAnsi="Noto Sans CJK SC" w:eastAsia="Noto Sans CJK SC"/>
          <w:sz w:val="21"/>
        </w:rPr>
        <w:t>첫째 이름이다. 법을 가려 아는 밝음이 없으므로 무명이라 한다. 본각의 밝음은 있어도 시각의 비춤이 없다는 뜻이다. 『기신론』의 ‘불각’에서 불은 무이고 각은 명이니 글자만 다르다. 『백법론』에서는 치, 여러 경에서는 미, 이 경에서는 전도라고도 한다.</w:t>
      </w:r>
    </w:p>
    <w:p>
      <w:pPr>
        <w:pStyle w:val="SHTKTranslationText"/>
      </w:pPr>
      <w:r>
        <w:rPr>
          <w:rFonts w:ascii="Noto Sans CJK SC" w:hAnsi="Noto Sans CJK SC" w:eastAsia="Noto Sans CJK SC"/>
          <w:sz w:val="21"/>
        </w:rPr>
        <w:t>둘째 체와 상이다. 『화엄경』은 제일의제를 알지 못하는 것을 무명이라 하니 자기에게 미혹한 것을 밝힌다. 이 경은 사대 등을 자기라고 인정한다고 하니 남의 것을 자기로 인정하는 것을 밝힌다. 실제 이치에서는 자기에 미혹하면 반드시 남의 것을 인정하고 남의 것을 인정하면 반드시 자기에 미혹하므로 두 글이 서로 한 측면씩 든 것이다.</w:t>
      </w:r>
    </w:p>
    <w:p>
      <w:pPr>
        <w:pStyle w:val="SHTKTranslationText"/>
      </w:pPr>
      <w:r>
        <w:rPr>
          <w:rFonts w:ascii="Noto Sans CJK SC" w:hAnsi="Noto Sans CJK SC" w:eastAsia="Noto Sans CJK SC"/>
          <w:sz w:val="21"/>
        </w:rPr>
        <w:t>『기신론』은 “불각은 진여법이 하나임을 사실대로 알지 못하기 때문에 불각의 마음이 일어나 생각이 생기는 것이다. 생각은 자상이 없고 본각을 떠나지 않는다. 방향에 의지하기 때문에 방향을 잘못 아는 사람처럼 중생도 각에 의지하기 때문에 미혹하며, 각성을 떠나면 불각도 없다”고 한다. 체를 밝히면서 곧 체가 공함을 드러내므로 이 경의 두 단락과 꼭 맞는다.</w:t>
      </w:r>
    </w:p>
    <w:p>
      <w:pPr>
        <w:pStyle w:val="SHTKTranslationText"/>
      </w:pPr>
      <w:r>
        <w:rPr>
          <w:rFonts w:ascii="Noto Sans CJK SC" w:hAnsi="Noto Sans CJK SC" w:eastAsia="Noto Sans CJK SC"/>
          <w:sz w:val="21"/>
        </w:rPr>
        <w:t>『구사론』은 밝음이 대치하는 대상을 무명의 체로 삼고, 『유식론』은 진실을 덮어 가리고 이와 사에 미혹하는 것으로 보며 공무명·불공무명을 나눈다. 발업하는 무명을 취하면 행온 가운데 이치에 미혹해 일어난 것이다. 이러한 체 규정은 『기신론』만큼 근원에 철저하지 못하다. 『기신론』은 무명을 원인으로 아뢰야식이 생긴다고 하지만 이 설들은 육·칠식의 심소를 말하기 때문이다. 더구나 자기에게 미혹해 남의 것을 인정하는 행상, 있는 듯하지만 본래 공한 근원을 정확히 제시하지 않으니 어찌 무명의 체성을 다했다고 하겠는가.</w:t>
      </w:r>
    </w:p>
    <w:p>
      <w:pPr>
        <w:pStyle w:val="SHTKTranslationText"/>
      </w:pPr>
      <w:r>
        <w:rPr>
          <w:rFonts w:ascii="Noto Sans CJK SC" w:hAnsi="Noto Sans CJK SC" w:eastAsia="Noto Sans CJK SC"/>
          <w:sz w:val="21"/>
        </w:rPr>
        <w:t>셋째 종류이다. 근본·지말, 공·불공, 상응·불상응, 미리·미사, 독두·행구, 복업·발업, 종자·현행, 숙세의 미혹 등이 있다.</w:t>
      </w:r>
    </w:p>
    <w:p>
      <w:pPr>
        <w:pStyle w:val="SHTKTranslationText"/>
      </w:pPr>
      <w:r>
        <w:rPr>
          <w:rFonts w:ascii="Noto Sans CJK SC" w:hAnsi="Noto Sans CJK SC" w:eastAsia="Noto Sans CJK SC"/>
          <w:sz w:val="21"/>
        </w:rPr>
        <w:t>넷째 업용이다. 『기신론』에 따르면 삼세를 낳고, 『화엄경』에 따르면 두 업이 있다. 중생이 소연경계에 미혹하게 하고 행의 생기인이 된다. 이 경에서는 이것 때문에 생사를 윤회한다고 한다. 총괄하면 모든 유루법은 무명이 주지하지 않는 것이 없고 무명이 일으키지 않은 것도 없다. 『기신론』에서 “세간의 일체 경계는 모두 무명에 의지해 주지한다”고 하고, 뒤의 글에서 “몸과 마음 등의 모습이 모두 무명”이라고 한다.</w:t>
      </w:r>
    </w:p>
    <w:p>
      <w:pPr>
        <w:pStyle w:val="SHTKTranslationText"/>
      </w:pPr>
      <w:r>
        <w:rPr>
          <w:rFonts w:ascii="Noto Sans CJK SC" w:hAnsi="Noto Sans CJK SC" w:eastAsia="Noto Sans CJK SC"/>
          <w:sz w:val="21"/>
        </w:rPr>
        <w:t>다섯째 본문은 잘못을 확정하고, 모습을 바로 풀이하며, 과환을 밝히는 셋으로 나눈다.</w:t>
      </w:r>
    </w:p>
    <w:p>
      <w:pPr>
        <w:pStyle w:val="SHTKBlockLabel"/>
      </w:pPr>
      <w:r>
        <w:t>교감·번역 메모</w:t>
      </w:r>
    </w:p>
    <w:p>
      <w:pPr>
        <w:pStyle w:val="SHTKNoteSummary"/>
      </w:pPr>
      <w:r>
        <w:t>교감 요약 | [CBETA 외자] 구버전 CB17508 계열</w:t>
      </w:r>
    </w:p>
    <w:p>
      <w:pPr>
        <w:pStyle w:val="SHTKNoteDetail"/>
      </w:pPr>
      <w:r>
        <w:t>• 저본 표기 | [怡-台+安]</w:t>
      </w:r>
    </w:p>
    <w:p>
      <w:pPr>
        <w:pStyle w:val="SHTKNoteDetail"/>
      </w:pPr>
      <w:r>
        <w:t>• 공식 charDecl | 현재 XML 본문은 按</w:t>
      </w:r>
    </w:p>
    <w:p>
      <w:pPr>
        <w:pStyle w:val="SHTKNoteDetail"/>
      </w:pPr>
      <w:r>
        <w:t>• 처리 | ‘按定其非’와 기존 번역 ‘잘못을 확정한다’가 일치하여 번역 유지.</w:t>
      </w:r>
    </w:p>
    <w:p>
      <w:pPr>
        <w:pStyle w:val="SHTKNoteDetail"/>
      </w:pPr>
      <w:r>
        <w:t>• 이미지 파일 | 해당 없음(&lt;graphic&gt; 참조 아님).</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PositionMarker"/>
      </w:pPr>
      <w:bookmarkStart w:id="1079" w:name="loc_0348a18"/>
      <w:r>
        <w:t>[0348a18]</w:t>
      </w:r>
      <w:bookmarkEnd w:id="1079"/>
    </w:p>
    <w:p>
      <w:pPr>
        <w:pStyle w:val="SHTKBlockLabel"/>
      </w:pPr>
      <w:r>
        <w:t>원문</w:t>
      </w:r>
    </w:p>
    <w:p>
      <w:pPr>
        <w:pStyle w:val="SHTKSourceText"/>
        <w:shd w:fill="F3F5F7"/>
      </w:pPr>
      <w:r>
        <w:rPr>
          <w:rFonts w:ascii="Noto Sans CJK SC" w:hAnsi="Noto Sans CJK SC" w:eastAsia="Noto Sans CJK SC"/>
          <w:sz w:val="18"/>
        </w:rPr>
        <w:t>[0348a18] 善男子一切眾生從無始來種種顛倒猶如迷人四方易處。</w:t>
      </w:r>
    </w:p>
    <w:p>
      <w:pPr>
        <w:pStyle w:val="SHTKBlockLabel"/>
      </w:pPr>
      <w:r>
        <w:t>한국어 직역</w:t>
      </w:r>
    </w:p>
    <w:p>
      <w:pPr>
        <w:pStyle w:val="SHTKTranslationText"/>
      </w:pPr>
      <w:r>
        <w:rPr>
          <w:rFonts w:ascii="Noto Sans CJK SC" w:hAnsi="Noto Sans CJK SC" w:eastAsia="Noto Sans CJK SC"/>
          <w:sz w:val="21"/>
        </w:rPr>
        <w:t>선남자여, 일체중생은 무시이래 갖가지로 전도되었으니, 마치 길을 잃은 사람이 사방의 위치를 바꾸어 아는 것과 같다.</w:t>
      </w:r>
    </w:p>
    <w:p>
      <w:pPr>
        <w:pStyle w:val="SHTKSubheading"/>
      </w:pPr>
      <w:r>
        <w:t>해석</w:t>
      </w:r>
    </w:p>
    <w:p>
      <w:pPr>
        <w:pStyle w:val="SHTKBlockLabel"/>
      </w:pPr>
      <w:r>
        <w:t>위치표지</w:t>
      </w:r>
    </w:p>
    <w:p>
      <w:pPr>
        <w:pStyle w:val="SHTKPositionMarker"/>
      </w:pPr>
      <w:bookmarkStart w:id="1080" w:name="loc_0348a20"/>
      <w:r>
        <w:t>[0348a20]</w:t>
      </w:r>
      <w:bookmarkEnd w:id="1080"/>
    </w:p>
    <w:p>
      <w:pPr>
        <w:pStyle w:val="SHTKBlockLabel"/>
      </w:pPr>
      <w:r>
        <w:t>원문</w:t>
      </w:r>
    </w:p>
    <w:p>
      <w:pPr>
        <w:pStyle w:val="SHTKSourceText"/>
        <w:shd w:fill="F3F5F7"/>
      </w:pPr>
      <w:r>
        <w:rPr>
          <w:rFonts w:ascii="Noto Sans CJK SC" w:hAnsi="Noto Sans CJK SC" w:eastAsia="Noto Sans CJK SC"/>
          <w:sz w:val="18"/>
        </w:rPr>
        <w:t>[0348a20] 解曰謂此但標眾生云皆顛倒未顯顛倒之相如泛指甲乙云是罪人未出罪名所作何事故言按定其非文中先法後喻法中一切眾生者除圓了覺性其餘悉該言種種顛倒者心識狂亂為顛背覺合塵為倒倒有所執顛但荒狂(或顛者頂也倒者頂下足上也)其相不一故云種種種種之相如下所明喻中如人乍至川原或入聚落忽然心惑以東為西既一方迷餘三俱轉故云易處此喻四倒及下四雙然正迷之時方亦不轉忽然醒悟還是舊方反推此迷了無蹤跡無本來處無今去處第二正釋其相文二一法。</w:t>
      </w:r>
    </w:p>
    <w:p>
      <w:pPr>
        <w:pStyle w:val="SHTKBlockLabel"/>
      </w:pPr>
      <w:r>
        <w:t>한국어 직역</w:t>
      </w:r>
    </w:p>
    <w:p>
      <w:pPr>
        <w:pStyle w:val="SHTKTranslationText"/>
      </w:pPr>
      <w:r>
        <w:rPr>
          <w:rFonts w:ascii="Noto Sans CJK SC" w:hAnsi="Noto Sans CJK SC" w:eastAsia="Noto Sans CJK SC"/>
          <w:sz w:val="21"/>
        </w:rPr>
        <w:t>우선 모든 중생이 전도되었다고 표방했지만 전도의 모습은 아직 밝히지 않았다. 어떤 사람을 죄인이라 지목하면서 지은 죄를 밝히지 않은 것과 같으므로 먼저 그 잘못을 확정한다.</w:t>
      </w:r>
    </w:p>
    <w:p>
      <w:pPr>
        <w:pStyle w:val="SHTKTranslationText"/>
      </w:pPr>
      <w:r>
        <w:rPr>
          <w:rFonts w:ascii="Noto Sans CJK SC" w:hAnsi="Noto Sans CJK SC" w:eastAsia="Noto Sans CJK SC"/>
          <w:sz w:val="21"/>
        </w:rPr>
        <w:t>‘일체중생’은 각성을 원만히 깨달은 이를 제외한 모두이다. ‘갖가지 전도’에서 심식이 미쳐 어지러운 것이 전이고, 깨달음을 등지고 진로에 합하는 것이 도이다. 도에는 집착 대상이 있지만 전은 다만 황란한 것이다. 또는 머리가 아래로, 발이 위로 된 것이 전도이다. 모습이 하나가 아니므로 갖가지라고 한다.</w:t>
      </w:r>
    </w:p>
    <w:p>
      <w:pPr>
        <w:pStyle w:val="SHTKTranslationText"/>
      </w:pPr>
      <w:r>
        <w:rPr>
          <w:rFonts w:ascii="Noto Sans CJK SC" w:hAnsi="Noto Sans CJK SC" w:eastAsia="Noto Sans CJK SC"/>
          <w:sz w:val="21"/>
        </w:rPr>
        <w:t>비유하면 사람이 처음 들판이나 마을에 들어가 갑자기 마음이 미혹해 동쪽을 서쪽이라고 하면 한 방향을 잘못 알면서 나머지 셋도 모두 바뀐다. 그러나 미혹할 때도 방향 자체는 움직이지 않고, 문득 깨달으면 여전히 옛 방향이다. 이 미혹을 되짚어 찾으면 본래 온 곳도 지금 사라진 곳도 없다. 이는 사도와 뒤의 네 대립을 비유한다.</w:t>
      </w:r>
    </w:p>
    <w:p>
      <w:pPr>
        <w:pStyle w:val="SHTKSubheading"/>
      </w:pPr>
      <w:r>
        <w:t>경문</w:t>
      </w:r>
    </w:p>
    <w:p>
      <w:pPr>
        <w:pStyle w:val="SHTKBlockLabel"/>
      </w:pPr>
      <w:r>
        <w:t>위치표지</w:t>
      </w:r>
    </w:p>
    <w:p>
      <w:pPr>
        <w:pStyle w:val="SHTKPositionMarker"/>
      </w:pPr>
      <w:bookmarkStart w:id="1081" w:name="loc_0348b06"/>
      <w:r>
        <w:t>[0348b06]</w:t>
      </w:r>
      <w:bookmarkEnd w:id="1081"/>
    </w:p>
    <w:p>
      <w:pPr>
        <w:pStyle w:val="SHTKBlockLabel"/>
      </w:pPr>
      <w:r>
        <w:t>원문</w:t>
      </w:r>
    </w:p>
    <w:p>
      <w:pPr>
        <w:pStyle w:val="SHTKSourceText"/>
        <w:shd w:fill="F3F5F7"/>
      </w:pPr>
      <w:r>
        <w:rPr>
          <w:rFonts w:ascii="Noto Sans CJK SC" w:hAnsi="Noto Sans CJK SC" w:eastAsia="Noto Sans CJK SC"/>
          <w:sz w:val="18"/>
        </w:rPr>
        <w:t>[0348b06] 妄認四大為自身相六塵緣影為自心相。</w:t>
      </w:r>
    </w:p>
    <w:p>
      <w:pPr>
        <w:pStyle w:val="SHTKBlockLabel"/>
      </w:pPr>
      <w:r>
        <w:t>한국어 직역</w:t>
      </w:r>
    </w:p>
    <w:p>
      <w:pPr>
        <w:pStyle w:val="SHTKTranslationText"/>
      </w:pPr>
      <w:r>
        <w:rPr>
          <w:rFonts w:ascii="Noto Sans CJK SC" w:hAnsi="Noto Sans CJK SC" w:eastAsia="Noto Sans CJK SC"/>
          <w:sz w:val="21"/>
        </w:rPr>
        <w:t>사대를 허망하게 자기 몸의 모습으로 인정하고, 육진을 반연한 그림자를 자기 마음의 모습으로 인정한다.</w:t>
      </w:r>
    </w:p>
    <w:p>
      <w:pPr>
        <w:pStyle w:val="SHTKSubheading"/>
      </w:pPr>
      <w:r>
        <w:t>해석</w:t>
      </w:r>
    </w:p>
    <w:p>
      <w:pPr>
        <w:pStyle w:val="SHTKBlockLabel"/>
      </w:pPr>
      <w:r>
        <w:t>위치표지</w:t>
      </w:r>
    </w:p>
    <w:p>
      <w:pPr>
        <w:pStyle w:val="SHTKPositionMarker"/>
      </w:pPr>
      <w:bookmarkStart w:id="1082" w:name="loc_0348b07"/>
      <w:r>
        <w:t>[0348b07]</w:t>
      </w:r>
      <w:bookmarkEnd w:id="1082"/>
    </w:p>
    <w:p>
      <w:pPr>
        <w:pStyle w:val="SHTKBlockLabel"/>
      </w:pPr>
      <w:r>
        <w:t>원문</w:t>
      </w:r>
    </w:p>
    <w:p>
      <w:pPr>
        <w:pStyle w:val="SHTKSourceText"/>
        <w:shd w:fill="F3F5F7"/>
      </w:pPr>
      <w:r>
        <w:rPr>
          <w:rFonts w:ascii="Noto Sans CJK SC" w:hAnsi="Noto Sans CJK SC" w:eastAsia="Noto Sans CJK SC"/>
          <w:sz w:val="18"/>
        </w:rPr>
        <w:t>[0348b07] 解曰正釋顛倒之相也如述某甲有如是過作如是事今則迷自法身認佗四大迷自真智認佗緣念是其相也故肇公云法身影於形㲉之中真智隱於緣慮之內正當此段文中先明認身後明認心所言認者執為我也認身者然四大從緣假和合有無我無主畢竟是空故淨名云是身如影從業緣現是身不實四大為家是身如空離我我所又如下文皮肉筋骨皆歸於地等然凡夫種種造業長劫輪迴只由迷自法身執此四大為我認心者略為二釋一者六塵是境識體是心心對根塵有緣慮相慮相如影舉體全無自心靈明本非緣慮今認緣慮謂是自心念念隨之飄沈苦海如珠明徹本非青黃對青等時即有影像愚執其色謂是其珠如迷自心認緣影也故唯識云諸心心所依他起故亦如幻事非真實有乃至亦是法執首楞嚴云若分別心離塵無體斯則前塵分別影事塵非常住若塵滅時此心即同龜毛兔角其誰修證無生法忍故知緣影決定是空若清淨真心本無緣慮靈知不昧無住無依今認緣心誠為妄矣二者此一句經譯者迴文不盡應云緣六塵影六塵影是所緣妄識是能緣六塵無實猶如影像從識所變舉體即空故此緣心亦無體也餘同前解前標顛倒云種種者通論即我法二執於中各有種種相縛(下二空觀初當具敘破也)及凡夫二乘同有三倒各有四倒(下四念處觀中當釋)若尅就此文即上迷身迷心總有四對顛倒謂四大非我認為我法身真我而不認是第一對四大如幻本無而見有法身真實本有而見無是第二對緣念生滅非心認為心真心了然而不自認是第三對緣念如珠中黑色全空而執有真心如珠中明相實有而見無是第四對一三我執二四法執如斯等見不因師宗但是凡愚任運如此既四對八隻不同故云種種二喻文二初直喻前文。</w:t>
      </w:r>
      <w:r>
        <w:rPr>
          <w:rStyle w:val="CommentReference"/>
        </w:rPr>
      </w:r>
    </w:p>
    <w:p>
      <w:pPr>
        <w:pStyle w:val="SHTKBlockLabel"/>
      </w:pPr>
      <w:r>
        <w:t>한국어 직역</w:t>
      </w:r>
    </w:p>
    <w:p>
      <w:pPr>
        <w:pStyle w:val="SHTKTranslationText"/>
      </w:pPr>
      <w:r>
        <w:rPr>
          <w:rFonts w:ascii="Noto Sans CJK SC" w:hAnsi="Noto Sans CJK SC" w:eastAsia="Noto Sans CJK SC"/>
          <w:sz w:val="21"/>
        </w:rPr>
        <w:t>전도의 모습을 바로 풀이한다. 자기 법신에 미혹해 남의 사대를 인정하고, 자기 진지에 미혹해 남의 반연하는 생각을 인정하는 것이다. 승조가 “법신은 형체의 껍질 안에 가려지고 진지는 반연과 사려 안에 숨는다”고 한 것이 바로 이 대목이다.</w:t>
      </w:r>
    </w:p>
    <w:p>
      <w:pPr>
        <w:pStyle w:val="SHTKTranslationText"/>
      </w:pPr>
      <w:r>
        <w:rPr>
          <w:rFonts w:ascii="Noto Sans CJK SC" w:hAnsi="Noto Sans CJK SC" w:eastAsia="Noto Sans CJK SC"/>
          <w:sz w:val="21"/>
        </w:rPr>
        <w:t>‘인정한다’는 것은 나라고 집착한다는 뜻이다. 사대는 인연에 따라 임시로 화합했으므로 나도 주재자도 없고 필경공이다. 『유마경』에서 “몸은 그림자처럼 업연에서 나타나며, 몸은 진실하지 않아 사대를 집으로 삼고, 몸은 허공 같아 나와 나의 것을 떠났다”고 한다. 아래에서 살·가죽·힘줄·뼈가 모두 지대로 돌아간다고 한다. 범부가 갖가지 업을 짓고 오랜 겁 윤회하는 것은 자기 법신에 미혹해 사대를 나로 집착하기 때문이다.</w:t>
      </w:r>
    </w:p>
    <w:p>
      <w:pPr>
        <w:pStyle w:val="SHTKTranslationText"/>
      </w:pPr>
      <w:r>
        <w:rPr>
          <w:rFonts w:ascii="Noto Sans CJK SC" w:hAnsi="Noto Sans CJK SC" w:eastAsia="Noto Sans CJK SC"/>
          <w:sz w:val="21"/>
        </w:rPr>
        <w:t>마음을 인정하는 데에는 두 해석이 있다. 첫째, 육진은 경계이고 식의 체는 마음이다. 마음이 근·진을 대하면 반연하고 사려하는 모습이 생기지만 그 모습은 그림자처럼 전체가 없다. 자기 마음의 신령한 밝음은 본래 반연과 사려가 아닌데 지금 반연과 사려를 자기 마음이라 인정해 생각마다 따라가며 고해에 가라앉는다.</w:t>
      </w:r>
    </w:p>
    <w:p>
      <w:pPr>
        <w:pStyle w:val="SHTKTranslationText"/>
      </w:pPr>
      <w:r>
        <w:rPr>
          <w:rFonts w:ascii="Noto Sans CJK SC" w:hAnsi="Noto Sans CJK SC" w:eastAsia="Noto Sans CJK SC"/>
          <w:sz w:val="21"/>
        </w:rPr>
        <w:t>밝고 투명한 구슬은 본래 푸르거나 누렇지 않지만 푸른 물건 등을 대하면 영상이 생긴다. 어리석은 이는 그 색을 구슬의 색이라고 집착한다. 자기 마음에 미혹해 반연의 그림자를 인정하는 것도 같다. 『유식론』은 심·심소가 의타기여서 환사와 같아 진실하지 않다고 하고, 『수능엄경』은 분별심이 진을 떠나 체가 없다면 앞의 진을 분별한 그림자일 뿐이고, 진이 사라질 때 이 마음도 거북의 털과 토끼의 뿔처럼 되는데 누가 무생법인을 닦아 증득하겠느냐고 한다. 그러므로 반연의 그림자는 결정코 공하다. 청정진심은 본래 반연하지 않으면서 신령하게 알고 어둡지 않으며 머무름도 의지함도 없으니, 반연하는 마음을 인정하는 것은 참으로 망이다.</w:t>
      </w:r>
    </w:p>
    <w:p>
      <w:pPr>
        <w:pStyle w:val="SHTKTranslationText"/>
      </w:pPr>
      <w:r>
        <w:rPr>
          <w:rFonts w:ascii="Noto Sans CJK SC" w:hAnsi="Noto Sans CJK SC" w:eastAsia="Noto Sans CJK SC"/>
          <w:sz w:val="21"/>
        </w:rPr>
        <w:t>둘째, 번역문은 어순을 완전히 돌리지 못했으므로 ‘육진의 그림자를 반연한다’고 읽어야 한다. 육진의 그림자는 소연이고 망식은 능연이다. 육진은 식이 변현한 그림자처럼 실재하지 않고 전체가 공하므로, 그것을 반연하는 마음 역시 체가 없다.</w:t>
      </w:r>
    </w:p>
    <w:p>
      <w:pPr>
        <w:pStyle w:val="SHTKTranslationText"/>
      </w:pPr>
      <w:r>
        <w:rPr>
          <w:rFonts w:ascii="Noto Sans CJK SC" w:hAnsi="Noto Sans CJK SC" w:eastAsia="Noto Sans CJK SC"/>
          <w:sz w:val="21"/>
        </w:rPr>
        <w:t>‘갖가지’ 전도를 통틀어 말하면 아집·법집마다 여러 상박이 있고, 범부와 이승에게 공통으로 삼도와 각각의 사도가 있다. 이 문만을 엄밀히 보면 몸과 마음을 미혹한 데 네 쌍의 전도가 있다.</w:t>
      </w:r>
    </w:p>
    <w:p>
      <w:pPr>
        <w:pStyle w:val="SHTKBlockLabel"/>
      </w:pPr>
      <w:r>
        <w:t>교감·번역 메모</w:t>
      </w:r>
    </w:p>
    <w:p>
      <w:pPr>
        <w:pStyle w:val="SHTKNoteSummary"/>
      </w:pPr>
      <w:r>
        <w:t>교감 요약 | [CBETA 교감] 0348b09</w:t>
      </w:r>
    </w:p>
    <w:p>
      <w:pPr>
        <w:pStyle w:val="SHTKNoteDetail"/>
      </w:pPr>
      <w:r>
        <w:t>• 저본 독법 | 影</w:t>
      </w:r>
    </w:p>
    <w:p>
      <w:pPr>
        <w:pStyle w:val="SHTKNoteDetail"/>
      </w:pPr>
      <w:r>
        <w:t>• 이문 독법 | 隱</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ListNumber"/>
      </w:pPr>
      <w:r>
        <w:rPr>
          <w:rFonts w:ascii="Noto Sans CJK SC" w:hAnsi="Noto Sans CJK SC" w:eastAsia="Noto Sans CJK SC"/>
          <w:sz w:val="20"/>
        </w:rPr>
        <w:t>사대는 내가 아닌데 나라고 인정하고, 법신은 진아인데 인정하지 않는다.</w:t>
      </w:r>
    </w:p>
    <w:p>
      <w:pPr>
        <w:pStyle w:val="ListNumber"/>
      </w:pPr>
      <w:r>
        <w:rPr>
          <w:rFonts w:ascii="Noto Sans CJK SC" w:hAnsi="Noto Sans CJK SC" w:eastAsia="Noto Sans CJK SC"/>
          <w:sz w:val="20"/>
        </w:rPr>
        <w:t>사대는 환처럼 본래 없는데 있다고 보고, 법신은 진실로 본래 있는데 없다고 본다.</w:t>
      </w:r>
    </w:p>
    <w:p>
      <w:pPr>
        <w:pStyle w:val="ListNumber"/>
      </w:pPr>
      <w:r>
        <w:rPr>
          <w:rFonts w:ascii="Noto Sans CJK SC" w:hAnsi="Noto Sans CJK SC" w:eastAsia="Noto Sans CJK SC"/>
          <w:sz w:val="20"/>
        </w:rPr>
        <w:t>반연하는 생각은 생멸하여 마음이 아닌데 마음이라고 인정하고, 진심은 분명한데 스스로 인정하지 않는다.</w:t>
      </w:r>
    </w:p>
    <w:p>
      <w:pPr>
        <w:pStyle w:val="ListNumber"/>
      </w:pPr>
      <w:r>
        <w:rPr>
          <w:rFonts w:ascii="Noto Sans CJK SC" w:hAnsi="Noto Sans CJK SC" w:eastAsia="Noto Sans CJK SC"/>
          <w:sz w:val="20"/>
        </w:rPr>
        <w:t>반연하는 생각은 구슬 속 검은 빛깔처럼 온전히 공한데 있다고 집착하고, 진심은 구슬의 밝은 모습처럼 실제로 있는데 없다고 본다.</w:t>
      </w:r>
    </w:p>
    <w:p>
      <w:pPr>
        <w:pStyle w:val="SHTKTranslationText"/>
      </w:pPr>
      <w:r>
        <w:rPr>
          <w:rFonts w:ascii="Noto Sans CJK SC" w:hAnsi="Noto Sans CJK SC" w:eastAsia="Noto Sans CJK SC"/>
          <w:sz w:val="21"/>
        </w:rPr>
        <w:t>첫째와 셋째는 아집, 둘째와 넷째는 법집이다. 네 쌍 여덟 항목이 서로 다르므로 ‘갖가지’라고 한다.</w:t>
      </w:r>
    </w:p>
    <w:p>
      <w:pPr>
        <w:pStyle w:val="SHTKSubheading"/>
      </w:pPr>
      <w:r>
        <w:t>경문</w:t>
      </w:r>
    </w:p>
    <w:p>
      <w:pPr>
        <w:pStyle w:val="SHTKBlockLabel"/>
      </w:pPr>
      <w:r>
        <w:t>위치표지</w:t>
      </w:r>
    </w:p>
    <w:p>
      <w:pPr>
        <w:pStyle w:val="SHTKPositionMarker"/>
      </w:pPr>
      <w:bookmarkStart w:id="1083" w:name="loc_0348c16"/>
      <w:r>
        <w:t>[0348c16]</w:t>
      </w:r>
      <w:bookmarkEnd w:id="1083"/>
    </w:p>
    <w:p>
      <w:pPr>
        <w:pStyle w:val="SHTKBlockLabel"/>
      </w:pPr>
      <w:r>
        <w:t>원문</w:t>
      </w:r>
    </w:p>
    <w:p>
      <w:pPr>
        <w:pStyle w:val="SHTKSourceText"/>
        <w:shd w:fill="F3F5F7"/>
      </w:pPr>
      <w:r>
        <w:rPr>
          <w:rFonts w:ascii="Noto Sans CJK SC" w:hAnsi="Noto Sans CJK SC" w:eastAsia="Noto Sans CJK SC"/>
          <w:sz w:val="18"/>
        </w:rPr>
        <w:t>[0348c16] 譬彼病目見空中華及第二月善男子空實無華病者妄執。</w:t>
      </w:r>
    </w:p>
    <w:p>
      <w:pPr>
        <w:pStyle w:val="SHTKBlockLabel"/>
      </w:pPr>
      <w:r>
        <w:t>한국어 직역</w:t>
      </w:r>
    </w:p>
    <w:p>
      <w:pPr>
        <w:pStyle w:val="SHTKTranslationText"/>
      </w:pPr>
      <w:r>
        <w:rPr>
          <w:rFonts w:ascii="Noto Sans CJK SC" w:hAnsi="Noto Sans CJK SC" w:eastAsia="Noto Sans CJK SC"/>
          <w:sz w:val="21"/>
        </w:rPr>
        <w:t>병든 눈이 허공 꽃과 둘째 달을 보는 것과 같다. 선남자여, 허공에는 실제로 꽃이 없지만 병든 사람이 허망하게 집착한다.</w:t>
      </w:r>
    </w:p>
    <w:p>
      <w:pPr>
        <w:pStyle w:val="SHTKSubheading"/>
      </w:pPr>
      <w:r>
        <w:t>해석</w:t>
      </w:r>
    </w:p>
    <w:p>
      <w:pPr>
        <w:pStyle w:val="SHTKBlockLabel"/>
      </w:pPr>
      <w:r>
        <w:t>위치표지</w:t>
      </w:r>
    </w:p>
    <w:p>
      <w:pPr>
        <w:pStyle w:val="SHTKPositionMarker"/>
      </w:pPr>
      <w:bookmarkStart w:id="1084" w:name="loc_0348c18"/>
      <w:r>
        <w:t>[0348c18]</w:t>
      </w:r>
      <w:bookmarkEnd w:id="1084"/>
    </w:p>
    <w:p>
      <w:pPr>
        <w:pStyle w:val="SHTKBlockLabel"/>
      </w:pPr>
      <w:r>
        <w:t>원문</w:t>
      </w:r>
    </w:p>
    <w:p>
      <w:pPr>
        <w:pStyle w:val="SHTKSourceText"/>
        <w:shd w:fill="F3F5F7"/>
      </w:pPr>
      <w:r>
        <w:rPr>
          <w:rFonts w:ascii="Noto Sans CJK SC" w:hAnsi="Noto Sans CJK SC" w:eastAsia="Noto Sans CJK SC"/>
          <w:sz w:val="18"/>
        </w:rPr>
        <w:t>[0348c18] 解曰瞖眼觀空裏無華妄見華揑目望月輪月邊別見月空華幻月皆喻妄見眾生一念迷心瞖自圓明覺性而於圓明體上妄見生滅身心故云空實無華病者妄執妄執之言正對前妄認之語若悟真如無相但是一心如空本無華天唯一月故首楞云見聞如幻瞖三界若空華聞復瞖根除塵銷覺圓淨又云汝身汝心外洎山河虗空大地咸是真精妙心中所現物亦可別配二喻謂華喻認身月喻認心身則但因心迷當體妄認如空華但因目瞖外無別依心則內根外塵相依而起如幻月下因揑目上因本月相依而生故配身心照然義現然月喻例華亦應云月實無二揑者妄執經文影略故不具之又為一解瞖揑皆喻見分空華二月皆喻相分眼喻智慧空及本月喻真理世親般若論以瞖喻相分者據釋處之意取所見之華也後展轉倒見。</w:t>
      </w:r>
    </w:p>
    <w:p>
      <w:pPr>
        <w:pStyle w:val="SHTKBlockLabel"/>
      </w:pPr>
      <w:r>
        <w:t>한국어 직역</w:t>
      </w:r>
    </w:p>
    <w:p>
      <w:pPr>
        <w:pStyle w:val="SHTKTranslationText"/>
      </w:pPr>
      <w:r>
        <w:rPr>
          <w:rFonts w:ascii="Noto Sans CJK SC" w:hAnsi="Noto Sans CJK SC" w:eastAsia="Noto Sans CJK SC"/>
          <w:sz w:val="21"/>
        </w:rPr>
        <w:t>눈병이 나면 꽃 없는 허공에서 꽃을 보고, 눈을 누르고 달을 보면 달 옆에 다른 달을 본다. 허공 꽃과 환달은 모두 중생의 허망한 견해를 비유한다. 한 생각의 미혹한 마음이 원만히 밝은 각성을 가려 그 밝은 체 위에서 생멸하는 몸과 마음을 허망하게 본다. 그러므로 허공에는 실제로 꽃이 없고 병든 사람이 허망하게 집착한다고 한다. ‘허망하게 집착한다’는 말은 앞의 ‘허망하게 인정한다’는 말에 대응한다.</w:t>
      </w:r>
    </w:p>
    <w:p>
      <w:pPr>
        <w:pStyle w:val="SHTKTranslationText"/>
      </w:pPr>
      <w:r>
        <w:rPr>
          <w:rFonts w:ascii="Noto Sans CJK SC" w:hAnsi="Noto Sans CJK SC" w:eastAsia="Noto Sans CJK SC"/>
          <w:sz w:val="21"/>
        </w:rPr>
        <w:t>진여가 무상이고 오직 한마음임을 깨달으면 허공에 본래 꽃이 없고 하늘에 오직 한 달뿐인 것과 같다. 『수능엄경』은 “견문은 환 같은 눈병이고 삼계는 허공 꽃과 같다. 들음을 돌이켜 눈병의 뿌리를 없애면 진이 사라지고 깨달음이 원만히 청정하다”고 하고, 또 “그대의 몸과 마음, 바깥의 산하·허공·대지는 모두 진정하고 묘한 마음 안에 나타난 사물”이라고 한다.</w:t>
      </w:r>
    </w:p>
    <w:p>
      <w:pPr>
        <w:pStyle w:val="SHTKTranslationText"/>
      </w:pPr>
      <w:r>
        <w:rPr>
          <w:rFonts w:ascii="Noto Sans CJK SC" w:hAnsi="Noto Sans CJK SC" w:eastAsia="Noto Sans CJK SC"/>
          <w:sz w:val="21"/>
        </w:rPr>
        <w:t>두 비유를 따로 배대하면 꽃은 몸, 달은 마음을 비유한다. 몸은 마음이 미혹함으로써 당체를 허망하게 인정하므로 허공 꽃이 오직 눈병으로 생기고 별도의 의지처가 없는 것과 같다. 마음은 내근과 외진이 서로 의지해 일어나므로 환달이 아래로 눈을 누르는 것과 위로 본래 달에 의지해 생기는 것과 같다.</w:t>
      </w:r>
    </w:p>
    <w:p>
      <w:pPr>
        <w:pStyle w:val="SHTKTranslationText"/>
      </w:pPr>
      <w:r>
        <w:rPr>
          <w:rFonts w:ascii="Noto Sans CJK SC" w:hAnsi="Noto Sans CJK SC" w:eastAsia="Noto Sans CJK SC"/>
          <w:sz w:val="21"/>
        </w:rPr>
        <w:t>달의 비유도 꽃에 준하면 “달에는 실제로 둘이 없지만 눈을 누른 사람이 허망하게 집착한다”고 해야 하지만 경문은 서로 생략하여 갖추어 말하지 않았다.</w:t>
      </w:r>
    </w:p>
    <w:p>
      <w:pPr>
        <w:pStyle w:val="SHTKTranslationText"/>
      </w:pPr>
      <w:r>
        <w:rPr>
          <w:rFonts w:ascii="Noto Sans CJK SC" w:hAnsi="Noto Sans CJK SC" w:eastAsia="Noto Sans CJK SC"/>
          <w:sz w:val="21"/>
        </w:rPr>
        <w:t>또 다른 풀이에서는 눈병과 눈 누름을 견분에, 허공 꽃과 둘째 달을 상분에, 눈을 지혜에, 허공과 본래 달을 진리에 비유한다. 세친의 『금강반야론』에서 눈병을 상분에 비유한 것은 풀이하려는 곳의 뜻에 따라 보이는 꽃을 취한 것이다.</w:t>
      </w:r>
    </w:p>
    <w:p>
      <w:pPr>
        <w:pStyle w:val="SHTKSubheading"/>
      </w:pPr>
      <w:r>
        <w:t>경문</w:t>
      </w:r>
    </w:p>
    <w:p>
      <w:pPr>
        <w:pStyle w:val="SHTKBlockLabel"/>
      </w:pPr>
      <w:r>
        <w:t>위치표지</w:t>
      </w:r>
    </w:p>
    <w:p>
      <w:pPr>
        <w:pStyle w:val="SHTKPositionMarker"/>
      </w:pPr>
      <w:bookmarkStart w:id="1085" w:name="loc_0349a10"/>
      <w:r>
        <w:t>[0349a10]</w:t>
      </w:r>
      <w:bookmarkEnd w:id="1085"/>
    </w:p>
    <w:p>
      <w:pPr>
        <w:pStyle w:val="SHTKBlockLabel"/>
      </w:pPr>
      <w:r>
        <w:t>원문</w:t>
      </w:r>
    </w:p>
    <w:p>
      <w:pPr>
        <w:pStyle w:val="SHTKSourceText"/>
        <w:shd w:fill="F3F5F7"/>
      </w:pPr>
      <w:r>
        <w:rPr>
          <w:rFonts w:ascii="Noto Sans CJK SC" w:hAnsi="Noto Sans CJK SC" w:eastAsia="Noto Sans CJK SC"/>
          <w:sz w:val="18"/>
        </w:rPr>
        <w:t>[0349a10] 由妄執故非唯惑此虗空自性亦復迷彼實華生處。</w:t>
      </w:r>
    </w:p>
    <w:p>
      <w:pPr>
        <w:pStyle w:val="SHTKBlockLabel"/>
      </w:pPr>
      <w:r>
        <w:t>한국어 직역</w:t>
      </w:r>
    </w:p>
    <w:p>
      <w:pPr>
        <w:pStyle w:val="SHTKTranslationText"/>
      </w:pPr>
      <w:r>
        <w:rPr>
          <w:rFonts w:ascii="Noto Sans CJK SC" w:hAnsi="Noto Sans CJK SC" w:eastAsia="Noto Sans CJK SC"/>
          <w:sz w:val="21"/>
        </w:rPr>
        <w:t>허망하게 집착하므로 이 허공의 자성에 미혹할 뿐 아니라, 또한 실제로 꽃이 생긴 곳에도 미혹한다.</w:t>
      </w:r>
    </w:p>
    <w:p>
      <w:pPr>
        <w:pStyle w:val="SHTKSubheading"/>
      </w:pPr>
      <w:r>
        <w:t>해석</w:t>
      </w:r>
    </w:p>
    <w:p>
      <w:pPr>
        <w:pStyle w:val="SHTKBlockLabel"/>
      </w:pPr>
      <w:r>
        <w:t>위치표지</w:t>
      </w:r>
    </w:p>
    <w:p>
      <w:pPr>
        <w:pStyle w:val="SHTKPositionMarker"/>
      </w:pPr>
      <w:bookmarkStart w:id="1086" w:name="loc_0349a11"/>
      <w:r>
        <w:t>[0349a11]</w:t>
      </w:r>
      <w:bookmarkEnd w:id="1086"/>
    </w:p>
    <w:p>
      <w:pPr>
        <w:pStyle w:val="SHTKBlockLabel"/>
      </w:pPr>
      <w:r>
        <w:t>원문</w:t>
      </w:r>
    </w:p>
    <w:p>
      <w:pPr>
        <w:pStyle w:val="SHTKSourceText"/>
        <w:shd w:fill="F3F5F7"/>
      </w:pPr>
      <w:r>
        <w:rPr>
          <w:rFonts w:ascii="Noto Sans CJK SC" w:hAnsi="Noto Sans CJK SC" w:eastAsia="Noto Sans CJK SC"/>
          <w:sz w:val="18"/>
        </w:rPr>
        <w:t>[0349a11] 解曰由妄執故牒前生起轉計所以非唯下帖義牒前成其轉倒惑空性者虗空自性清淨無物今執華生空處即似空變成華妄見虗空無生而生無物成物是迷惑虗空之性也亦復迷彼等者既執華從空而生即不知從瞖而起瞖則實是華之生處非謂真實之華若具法合應云非唯惑此真空自性亦復迷彼身心生處此乃但恠空裏有華不覺眼中有瞖外嫌身心苦惱不知內畜迷情三出其過患。</w:t>
      </w:r>
    </w:p>
    <w:p>
      <w:pPr>
        <w:pStyle w:val="SHTKBlockLabel"/>
      </w:pPr>
      <w:r>
        <w:t>한국어 직역</w:t>
      </w:r>
    </w:p>
    <w:p>
      <w:pPr>
        <w:pStyle w:val="SHTKTranslationText"/>
      </w:pPr>
      <w:r>
        <w:rPr>
          <w:rFonts w:ascii="Noto Sans CJK SC" w:hAnsi="Noto Sans CJK SC" w:eastAsia="Noto Sans CJK SC"/>
          <w:sz w:val="21"/>
        </w:rPr>
        <w:t>‘허망하게 집착하므로’는 앞을 되풀이해 전변된 계교를 일으킨다. 허공의 자성은 청정하여 아무것도 없는데 꽃이 허공에서 생겼다고 집착하면 허공이 꽃으로 변하고 무물이 유물이 된 듯하므로 허공의 성품에 미혹한다.</w:t>
      </w:r>
    </w:p>
    <w:p>
      <w:pPr>
        <w:pStyle w:val="SHTKTranslationText"/>
      </w:pPr>
      <w:r>
        <w:rPr>
          <w:rFonts w:ascii="Noto Sans CJK SC" w:hAnsi="Noto Sans CJK SC" w:eastAsia="Noto Sans CJK SC"/>
          <w:sz w:val="21"/>
        </w:rPr>
        <w:t>꽃이 허공에서 생겼다고 집착하면 눈병에서 생겼음을 모른다. 눈병이 실제로 꽃이 생긴 곳이라는 말이지 진실한 꽃이 있다는 뜻은 아니다. 법에 완전히 합하면 “진공의 자성에 미혹할 뿐 아니라 몸과 마음이 생긴 곳에도 미혹한다”고 해야 한다. 허공에 꽃이 있다고 이상하게 여기면서 자기 눈에 병이 있음을 깨닫지 못하고, 밖의 몸과 마음이 괴롭다고 탓하면서 안에 미혹한 정을 품었음을 알지 못하는 것이다.</w:t>
      </w:r>
    </w:p>
    <w:p>
      <w:pPr>
        <w:pStyle w:val="SHTKSubheading"/>
      </w:pPr>
      <w:r>
        <w:t>경문</w:t>
      </w:r>
    </w:p>
    <w:p>
      <w:pPr>
        <w:pStyle w:val="SHTKBlockLabel"/>
      </w:pPr>
      <w:r>
        <w:t>위치표지</w:t>
      </w:r>
    </w:p>
    <w:p>
      <w:pPr>
        <w:pStyle w:val="SHTKPositionMarker"/>
      </w:pPr>
      <w:bookmarkStart w:id="1087" w:name="loc_0349a20"/>
      <w:r>
        <w:t>[0349a20]</w:t>
      </w:r>
      <w:bookmarkEnd w:id="1087"/>
    </w:p>
    <w:p>
      <w:pPr>
        <w:pStyle w:val="SHTKBlockLabel"/>
      </w:pPr>
      <w:r>
        <w:t>원문</w:t>
      </w:r>
    </w:p>
    <w:p>
      <w:pPr>
        <w:pStyle w:val="SHTKSourceText"/>
        <w:shd w:fill="F3F5F7"/>
      </w:pPr>
      <w:r>
        <w:rPr>
          <w:rFonts w:ascii="Noto Sans CJK SC" w:hAnsi="Noto Sans CJK SC" w:eastAsia="Noto Sans CJK SC"/>
          <w:sz w:val="18"/>
        </w:rPr>
        <w:t>[0349a20] 由此妄有輪轉生死。</w:t>
      </w:r>
    </w:p>
    <w:p>
      <w:pPr>
        <w:pStyle w:val="SHTKBlockLabel"/>
      </w:pPr>
      <w:r>
        <w:t>한국어 직역</w:t>
      </w:r>
    </w:p>
    <w:p>
      <w:pPr>
        <w:pStyle w:val="SHTKTranslationText"/>
      </w:pPr>
      <w:r>
        <w:rPr>
          <w:rFonts w:ascii="Noto Sans CJK SC" w:hAnsi="Noto Sans CJK SC" w:eastAsia="Noto Sans CJK SC"/>
          <w:sz w:val="21"/>
        </w:rPr>
        <w:t>이 때문에 허망하게 생사를 윤회한다.</w:t>
      </w:r>
    </w:p>
    <w:p>
      <w:pPr>
        <w:pStyle w:val="SHTKSubheading"/>
      </w:pPr>
      <w:r>
        <w:t>해석</w:t>
      </w:r>
    </w:p>
    <w:p>
      <w:pPr>
        <w:pStyle w:val="SHTKBlockLabel"/>
      </w:pPr>
      <w:r>
        <w:t>위치표지</w:t>
      </w:r>
    </w:p>
    <w:p>
      <w:pPr>
        <w:pStyle w:val="SHTKPositionMarker"/>
      </w:pPr>
      <w:bookmarkStart w:id="1088" w:name="loc_0349a21"/>
      <w:r>
        <w:t>[0349a21]</w:t>
      </w:r>
      <w:bookmarkEnd w:id="1088"/>
    </w:p>
    <w:p>
      <w:pPr>
        <w:pStyle w:val="SHTKBlockLabel"/>
      </w:pPr>
      <w:r>
        <w:t>원문</w:t>
      </w:r>
    </w:p>
    <w:p>
      <w:pPr>
        <w:pStyle w:val="SHTKSourceText"/>
        <w:shd w:fill="F3F5F7"/>
      </w:pPr>
      <w:r>
        <w:rPr>
          <w:rFonts w:ascii="Noto Sans CJK SC" w:hAnsi="Noto Sans CJK SC" w:eastAsia="Noto Sans CJK SC"/>
          <w:sz w:val="18"/>
        </w:rPr>
        <w:t>[0349a21] 解曰妄執身心若無過患任其固執不必化之既由此執塵數劫中輪迴不絕地獄鬼畜八苦五衰為害之深故須開示由此者因前妄認身心相也生死不實故稱妄有三結。</w:t>
      </w:r>
    </w:p>
    <w:p>
      <w:pPr>
        <w:pStyle w:val="SHTKBlockLabel"/>
      </w:pPr>
      <w:r>
        <w:t>한국어 직역</w:t>
      </w:r>
    </w:p>
    <w:p>
      <w:pPr>
        <w:pStyle w:val="SHTKTranslationText"/>
      </w:pPr>
      <w:r>
        <w:rPr>
          <w:rFonts w:ascii="Noto Sans CJK SC" w:hAnsi="Noto Sans CJK SC" w:eastAsia="Noto Sans CJK SC"/>
          <w:sz w:val="21"/>
        </w:rPr>
        <w:t>몸과 마음에 대한 집착에 과환이 없다면 그대로 두어도 굳이 교화할 필요가 없다. 그러나 이 집착 때문에 티끌 수 겁 동안 윤회가 끊이지 않고 지옥·아귀·축생, 팔고·오쇠의 해가 깊으므로 반드시 열어 보여야 한다. ‘이 때문에’는 앞의 몸과 마음을 허망하게 인정한 것을 원인으로 한다. 생사는 진실하지 않으므로 ‘허망하게 있다’고 한다.</w:t>
      </w:r>
    </w:p>
    <w:p>
      <w:pPr>
        <w:pStyle w:val="SHTKSubheading"/>
      </w:pPr>
      <w:r>
        <w:t>경문</w:t>
      </w:r>
    </w:p>
    <w:p>
      <w:pPr>
        <w:pStyle w:val="SHTKBlockLabel"/>
      </w:pPr>
      <w:r>
        <w:t>위치표지</w:t>
      </w:r>
    </w:p>
    <w:p>
      <w:pPr>
        <w:pStyle w:val="SHTKPositionMarker"/>
      </w:pPr>
      <w:bookmarkStart w:id="1089" w:name="loc_0349b01"/>
      <w:r>
        <w:t>[0349b01]</w:t>
      </w:r>
      <w:bookmarkEnd w:id="1089"/>
    </w:p>
    <w:p>
      <w:pPr>
        <w:pStyle w:val="SHTKBlockLabel"/>
      </w:pPr>
      <w:r>
        <w:t>원문</w:t>
      </w:r>
    </w:p>
    <w:p>
      <w:pPr>
        <w:pStyle w:val="SHTKSourceText"/>
        <w:shd w:fill="F3F5F7"/>
      </w:pPr>
      <w:r>
        <w:rPr>
          <w:rFonts w:ascii="Noto Sans CJK SC" w:hAnsi="Noto Sans CJK SC" w:eastAsia="Noto Sans CJK SC"/>
          <w:sz w:val="18"/>
        </w:rPr>
        <w:t>[0349b01] 故名無明。</w:t>
      </w:r>
    </w:p>
    <w:p>
      <w:pPr>
        <w:pStyle w:val="SHTKSourceText"/>
        <w:shd w:fill="F3F5F7"/>
      </w:pPr>
      <w:r>
        <w:rPr>
          <w:rFonts w:ascii="Noto Sans CJK SC" w:hAnsi="Noto Sans CJK SC" w:eastAsia="Noto Sans CJK SC"/>
          <w:sz w:val="18"/>
        </w:rPr>
        <w:t>[0349b02] 第二顯本空文三初標定。</w:t>
      </w:r>
    </w:p>
    <w:p>
      <w:pPr>
        <w:pStyle w:val="SHTKBlockLabel"/>
      </w:pPr>
      <w:r>
        <w:t>한국어 직역</w:t>
      </w:r>
    </w:p>
    <w:p>
      <w:pPr>
        <w:pStyle w:val="SHTKTranslationText"/>
      </w:pPr>
      <w:r>
        <w:rPr>
          <w:rFonts w:ascii="Noto Sans CJK SC" w:hAnsi="Noto Sans CJK SC" w:eastAsia="Noto Sans CJK SC"/>
          <w:sz w:val="21"/>
        </w:rPr>
        <w:t>그러므로 무명이라 한다.</w:t>
      </w:r>
    </w:p>
    <w:p>
      <w:pPr>
        <w:pStyle w:val="Heading3"/>
      </w:pPr>
      <w:r>
        <w:rPr>
          <w:rFonts w:ascii="Noto Sans CJK SC" w:hAnsi="Noto Sans CJK SC" w:eastAsia="Noto Sans CJK SC"/>
        </w:rPr>
        <w:t>무명이 본래 공함</w:t>
      </w:r>
    </w:p>
    <w:p>
      <w:pPr>
        <w:pStyle w:val="SHTKSubheading"/>
      </w:pPr>
      <w:r>
        <w:t>경문</w:t>
      </w:r>
    </w:p>
    <w:p>
      <w:pPr>
        <w:pStyle w:val="SHTKBlockLabel"/>
      </w:pPr>
      <w:r>
        <w:t>위치표지</w:t>
      </w:r>
    </w:p>
    <w:p>
      <w:pPr>
        <w:pStyle w:val="SHTKPositionMarker"/>
      </w:pPr>
      <w:bookmarkStart w:id="1090" w:name="loc_0349b03"/>
      <w:r>
        <w:t>[0349b03]</w:t>
      </w:r>
      <w:bookmarkEnd w:id="1090"/>
    </w:p>
    <w:p>
      <w:pPr>
        <w:pStyle w:val="SHTKBlockLabel"/>
      </w:pPr>
      <w:r>
        <w:t>원문</w:t>
      </w:r>
    </w:p>
    <w:p>
      <w:pPr>
        <w:pStyle w:val="SHTKSourceText"/>
        <w:shd w:fill="F3F5F7"/>
      </w:pPr>
      <w:r>
        <w:rPr>
          <w:rFonts w:ascii="Noto Sans CJK SC" w:hAnsi="Noto Sans CJK SC" w:eastAsia="Noto Sans CJK SC"/>
          <w:sz w:val="18"/>
        </w:rPr>
        <w:t>[0349b03] 善男子此無明者非實有體。</w:t>
      </w:r>
    </w:p>
    <w:p>
      <w:pPr>
        <w:pStyle w:val="SHTKBlockLabel"/>
      </w:pPr>
      <w:r>
        <w:t>한국어 직역</w:t>
      </w:r>
    </w:p>
    <w:p>
      <w:pPr>
        <w:pStyle w:val="SHTKTranslationText"/>
      </w:pPr>
      <w:r>
        <w:rPr>
          <w:rFonts w:ascii="Noto Sans CJK SC" w:hAnsi="Noto Sans CJK SC" w:eastAsia="Noto Sans CJK SC"/>
          <w:sz w:val="21"/>
        </w:rPr>
        <w:t>선남자여, 이 무명은 실제의 체가 있는 것이 아니다.</w:t>
      </w:r>
    </w:p>
    <w:p>
      <w:pPr>
        <w:pStyle w:val="SHTKSubheading"/>
      </w:pPr>
      <w:r>
        <w:t>해석</w:t>
      </w:r>
    </w:p>
    <w:p>
      <w:pPr>
        <w:pStyle w:val="SHTKBlockLabel"/>
      </w:pPr>
      <w:r>
        <w:t>위치표지</w:t>
      </w:r>
    </w:p>
    <w:p>
      <w:pPr>
        <w:pStyle w:val="SHTKPositionMarker"/>
      </w:pPr>
      <w:bookmarkStart w:id="1091" w:name="loc_0349b04"/>
      <w:r>
        <w:t>[0349b04]</w:t>
      </w:r>
      <w:bookmarkEnd w:id="1091"/>
    </w:p>
    <w:p>
      <w:pPr>
        <w:pStyle w:val="SHTKBlockLabel"/>
      </w:pPr>
      <w:r>
        <w:t>원문</w:t>
      </w:r>
    </w:p>
    <w:p>
      <w:pPr>
        <w:pStyle w:val="SHTKSourceText"/>
        <w:shd w:fill="F3F5F7"/>
      </w:pPr>
      <w:r>
        <w:rPr>
          <w:rFonts w:ascii="Noto Sans CJK SC" w:hAnsi="Noto Sans CJK SC" w:eastAsia="Noto Sans CJK SC"/>
          <w:sz w:val="18"/>
        </w:rPr>
        <w:t>[0349b04] 解曰言無體等者但是假名內外求之了不可得推其本際元是妙明故論云念無自相不離本覺又云依覺故迷若離覺性則無不覺了斯無體諸行不生不生故無滅生滅滅已寂滅為樂是知十一支法皆有所因惟此無明橫從空起今悟無明滅則行滅行滅則識滅乃至老死滅也次喻釋。</w:t>
      </w:r>
    </w:p>
    <w:p>
      <w:pPr>
        <w:pStyle w:val="SHTKBlockLabel"/>
      </w:pPr>
      <w:r>
        <w:t>한국어 직역</w:t>
      </w:r>
    </w:p>
    <w:p>
      <w:pPr>
        <w:pStyle w:val="SHTKTranslationText"/>
      </w:pPr>
      <w:r>
        <w:rPr>
          <w:rFonts w:ascii="Noto Sans CJK SC" w:hAnsi="Noto Sans CJK SC" w:eastAsia="Noto Sans CJK SC"/>
          <w:sz w:val="21"/>
        </w:rPr>
        <w:t>무체라는 것은 다만 가명일 뿐 안팎에서 구해도 전혀 얻을 수 없다는 뜻이다. 본래 경계를 추궁하면 원래 묘명이다. 『기신론』에서 “생각은 자상이 없고 본각을 떠나지 않는다”, “각에 의지하기 때문에 미혹하며 각성을 떠나면 불각이 없다”고 하였다.</w:t>
      </w:r>
    </w:p>
    <w:p>
      <w:pPr>
        <w:pStyle w:val="SHTKTranslationText"/>
      </w:pPr>
      <w:r>
        <w:rPr>
          <w:rFonts w:ascii="Noto Sans CJK SC" w:hAnsi="Noto Sans CJK SC" w:eastAsia="Noto Sans CJK SC"/>
          <w:sz w:val="21"/>
        </w:rPr>
        <w:t>무체임을 알면 모든 행이 생기지 않고, 생기지 않으므로 소멸도 없다. 생멸이 다 소멸한 적멸이 즐거움이다. 십이연기의 뒤 열한 지분은 모두 원인이 있지만 오직 무명만 허공에서 횡적으로 일어난다. 이제 무명이 소멸하면 행이 소멸하고, 행이 소멸하면 식이 소멸하며, 나아가 노사가 소멸한다.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0349b07: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092" w:name="loc_0349b10"/>
      <w:r>
        <w:t>[0349b10]</w:t>
      </w:r>
      <w:bookmarkEnd w:id="1092"/>
    </w:p>
    <w:p>
      <w:pPr>
        <w:pStyle w:val="SHTKBlockLabel"/>
      </w:pPr>
      <w:r>
        <w:t>원문</w:t>
      </w:r>
    </w:p>
    <w:p>
      <w:pPr>
        <w:pStyle w:val="SHTKSourceText"/>
        <w:shd w:fill="F3F5F7"/>
      </w:pPr>
      <w:r>
        <w:rPr>
          <w:rFonts w:ascii="Noto Sans CJK SC" w:hAnsi="Noto Sans CJK SC" w:eastAsia="Noto Sans CJK SC"/>
          <w:sz w:val="18"/>
        </w:rPr>
        <w:t>[0349b10] 如夢中人夢時非無及至於醒了無所得如眾空華滅於虗空不可說言有定滅處何以故無生處故。</w:t>
      </w:r>
    </w:p>
    <w:p>
      <w:pPr>
        <w:pStyle w:val="SHTKBlockLabel"/>
      </w:pPr>
      <w:r>
        <w:t>한국어 직역</w:t>
      </w:r>
    </w:p>
    <w:p>
      <w:pPr>
        <w:pStyle w:val="SHTKTranslationText"/>
      </w:pPr>
      <w:r>
        <w:rPr>
          <w:rFonts w:ascii="Noto Sans CJK SC" w:hAnsi="Noto Sans CJK SC" w:eastAsia="Noto Sans CJK SC"/>
          <w:sz w:val="21"/>
        </w:rPr>
        <w:t>꿈속의 사람이 꿈꿀 때에는 없는 것이 아니지만 깨어나면 전혀 얻을 것이 없는 것과 같다. 여러 허공 꽃이 허공에서 소멸하더라도 정해진 소멸처가 있다고 말할 수 없다. 왜냐하면 생긴 곳이 없기 때문이다.</w:t>
      </w:r>
    </w:p>
    <w:p>
      <w:pPr>
        <w:pStyle w:val="SHTKSubheading"/>
      </w:pPr>
      <w:r>
        <w:t>해석</w:t>
      </w:r>
    </w:p>
    <w:p>
      <w:pPr>
        <w:pStyle w:val="SHTKBlockLabel"/>
      </w:pPr>
      <w:r>
        <w:t>위치표지</w:t>
      </w:r>
    </w:p>
    <w:p>
      <w:pPr>
        <w:pStyle w:val="SHTKPositionMarker"/>
      </w:pPr>
      <w:bookmarkStart w:id="1093" w:name="loc_0349b12"/>
      <w:r>
        <w:t>[0349b12]</w:t>
      </w:r>
      <w:bookmarkEnd w:id="1093"/>
    </w:p>
    <w:p>
      <w:pPr>
        <w:pStyle w:val="SHTKBlockLabel"/>
      </w:pPr>
      <w:r>
        <w:t>원문</w:t>
      </w:r>
    </w:p>
    <w:p>
      <w:pPr>
        <w:pStyle w:val="SHTKSourceText"/>
        <w:shd w:fill="F3F5F7"/>
      </w:pPr>
      <w:r>
        <w:rPr>
          <w:rFonts w:ascii="Noto Sans CJK SC" w:hAnsi="Noto Sans CJK SC" w:eastAsia="Noto Sans CJK SC"/>
          <w:sz w:val="18"/>
        </w:rPr>
        <w:t>[0349b12] 解曰前說種種過患皆歸無明今云無體道理難見言語路絕故約喻釋謂睡時夢物直見是有故前種種說其行相寤欲求之終不可得故此顯示云無體也問求不得者何處滅去故經答云如眾空華滅於空時不可說言有定滅處問若無滅處即應還在以何義故言空無也經又答云無生處故見幻華時若實是有今不見時即說滅處見時本無生處不見何尋滅處問前云實華生處此復何通答約前妄執之時而言有也悟了始知有時元無以法合之昭然可見故首楞云此迷無本性畢竟空昔本無迷似有迷覺覺迷迷滅覺不生迷此正是無生之理若決定忍可於心名無生忍華嚴云一切法無生一切法無滅若能如是解諸佛常現前後斷疑。</w:t>
      </w:r>
    </w:p>
    <w:p>
      <w:pPr>
        <w:pStyle w:val="SHTKBlockLabel"/>
      </w:pPr>
      <w:r>
        <w:t>한국어 직역</w:t>
      </w:r>
    </w:p>
    <w:p>
      <w:pPr>
        <w:pStyle w:val="SHTKTranslationText"/>
      </w:pPr>
      <w:r>
        <w:rPr>
          <w:rFonts w:ascii="Noto Sans CJK SC" w:hAnsi="Noto Sans CJK SC" w:eastAsia="Noto Sans CJK SC"/>
          <w:sz w:val="21"/>
        </w:rPr>
        <w:t>앞에서는 갖가지 과환을 모두 무명으로 돌렸는데 이제 무체라고 하므로 이치는 보기 어렵고 언어의 길이 끊어진다. 따라서 비유로 풀이한다.</w:t>
      </w:r>
    </w:p>
    <w:p>
      <w:pPr>
        <w:pStyle w:val="SHTKTranslationText"/>
      </w:pPr>
      <w:r>
        <w:rPr>
          <w:rFonts w:ascii="Noto Sans CJK SC" w:hAnsi="Noto Sans CJK SC" w:eastAsia="Noto Sans CJK SC"/>
          <w:sz w:val="21"/>
        </w:rPr>
        <w:t>잠들어 꿈꿀 때에는 꿈속 사물이 그대로 있다고 보므로 앞에서 갖가지 행상을 말했다. 깨어나 그것을 찾으면 끝내 얻을 수 없으므로 여기서 무체라고 한다.</w:t>
      </w:r>
    </w:p>
    <w:p>
      <w:pPr>
        <w:pStyle w:val="SHTKTranslationText"/>
      </w:pPr>
      <w:r>
        <w:rPr>
          <w:rFonts w:ascii="Noto Sans CJK SC" w:hAnsi="Noto Sans CJK SC" w:eastAsia="Noto Sans CJK SC"/>
          <w:sz w:val="21"/>
        </w:rPr>
        <w:t>묻는다. “찾아 얻지 못한다면 어디로 소멸했는가.” 경은 여러 허공 꽃이 허공에서 소멸할 때 정해진 소멸처가 있다고 말할 수 없다고 답한다. 다시 “소멸처가 없다면 여전히 있어야 하는데 왜 공하여 없다고 하는가”라고 묻자, 경은 “생긴 곳이 없기 때문”이라고 답한다. 환꽃을 볼 때 실제로 있었다면 지금 보지 않을 때 소멸처를 말할 수 있다. 그러나 볼 때도 본래 생긴 곳이 없었으므로 보이지 않을 때 어디서 소멸처를 찾겠는가.</w:t>
      </w:r>
    </w:p>
    <w:p>
      <w:pPr>
        <w:pStyle w:val="SHTKTranslationText"/>
      </w:pPr>
      <w:r>
        <w:rPr>
          <w:rFonts w:ascii="Noto Sans CJK SC" w:hAnsi="Noto Sans CJK SC" w:eastAsia="Noto Sans CJK SC"/>
          <w:sz w:val="21"/>
        </w:rPr>
        <w:t>앞에서 ‘실제로 꽃이 생긴 곳’이라고 한 것과 어떻게 통하는가. 앞은 허망하게 집착할 때 있다고 말한 것이고, 깨달으면 있다고 본 때에도 원래 없었음을 안다.</w:t>
      </w:r>
    </w:p>
    <w:p>
      <w:pPr>
        <w:pStyle w:val="SHTKTranslationText"/>
      </w:pPr>
      <w:r>
        <w:rPr>
          <w:rFonts w:ascii="Noto Sans CJK SC" w:hAnsi="Noto Sans CJK SC" w:eastAsia="Noto Sans CJK SC"/>
          <w:sz w:val="21"/>
        </w:rPr>
        <w:t>『수능엄경』은 “이 미혹은 근본이 없고 성품은 필경공이다. 옛날에도 본래 미혹이 없었는데 미혹이 있는 듯하고, 미혹을 깨달으면 미혹은 사라지지만 깨달음은 생기지 않는다”고 한다. 바로 무생의 이치이다. 마음에서 결정하여 인정하는 것을 무생인이라 한다. 『화엄경』은 “일체법은 생기지 않고 일체법은 소멸하지 않는다. 이와 같이 이해하면 모든 부처가 항상 앞에 나타난다”고 한다.</w:t>
      </w:r>
    </w:p>
    <w:p>
      <w:pPr>
        <w:pStyle w:val="SHTKSubheading"/>
      </w:pPr>
      <w:r>
        <w:t>경문</w:t>
      </w:r>
    </w:p>
    <w:p>
      <w:pPr>
        <w:pStyle w:val="SHTKBlockLabel"/>
      </w:pPr>
      <w:r>
        <w:t>위치표지</w:t>
      </w:r>
    </w:p>
    <w:p>
      <w:pPr>
        <w:pStyle w:val="SHTKPositionMarker"/>
      </w:pPr>
      <w:bookmarkStart w:id="1094" w:name="loc_0349c02"/>
      <w:r>
        <w:t>[0349c02]</w:t>
      </w:r>
      <w:bookmarkEnd w:id="1094"/>
    </w:p>
    <w:p>
      <w:pPr>
        <w:pStyle w:val="SHTKBlockLabel"/>
      </w:pPr>
      <w:r>
        <w:t>원문</w:t>
      </w:r>
    </w:p>
    <w:p>
      <w:pPr>
        <w:pStyle w:val="SHTKSourceText"/>
        <w:shd w:fill="F3F5F7"/>
      </w:pPr>
      <w:r>
        <w:rPr>
          <w:rFonts w:ascii="Noto Sans CJK SC" w:hAnsi="Noto Sans CJK SC" w:eastAsia="Noto Sans CJK SC"/>
          <w:sz w:val="18"/>
        </w:rPr>
        <w:t>[0349c02] 一切眾生於無生中妄見生滅是故說名輪轉生死。</w:t>
      </w:r>
    </w:p>
    <w:p>
      <w:pPr>
        <w:pStyle w:val="SHTKBlockLabel"/>
      </w:pPr>
      <w:r>
        <w:t>한국어 직역</w:t>
      </w:r>
    </w:p>
    <w:p>
      <w:pPr>
        <w:pStyle w:val="SHTKTranslationText"/>
      </w:pPr>
      <w:r>
        <w:rPr>
          <w:rFonts w:ascii="Noto Sans CJK SC" w:hAnsi="Noto Sans CJK SC" w:eastAsia="Noto Sans CJK SC"/>
          <w:sz w:val="21"/>
        </w:rPr>
        <w:t>일체중생이 무생 가운데서 생멸을 허망하게 보므로 생사를 윤회한다고 말한다.</w:t>
      </w:r>
    </w:p>
    <w:p>
      <w:pPr>
        <w:pStyle w:val="SHTKSubheading"/>
      </w:pPr>
      <w:r>
        <w:t>해석</w:t>
      </w:r>
    </w:p>
    <w:p>
      <w:pPr>
        <w:pStyle w:val="SHTKBlockLabel"/>
      </w:pPr>
      <w:r>
        <w:t>위치표지</w:t>
      </w:r>
    </w:p>
    <w:p>
      <w:pPr>
        <w:pStyle w:val="SHTKPositionMarker"/>
      </w:pPr>
      <w:bookmarkStart w:id="1095" w:name="loc_0349c03"/>
      <w:r>
        <w:t>[0349c03]</w:t>
      </w:r>
      <w:bookmarkEnd w:id="1095"/>
    </w:p>
    <w:p>
      <w:pPr>
        <w:pStyle w:val="SHTKBlockLabel"/>
      </w:pPr>
      <w:r>
        <w:t>원문</w:t>
      </w:r>
    </w:p>
    <w:p>
      <w:pPr>
        <w:pStyle w:val="SHTKSourceText"/>
        <w:shd w:fill="F3F5F7"/>
      </w:pPr>
      <w:r>
        <w:rPr>
          <w:rFonts w:ascii="Noto Sans CJK SC" w:hAnsi="Noto Sans CJK SC" w:eastAsia="Noto Sans CJK SC"/>
          <w:sz w:val="18"/>
        </w:rPr>
        <w:t>[0349c03] 解曰恐有疑云前說生死輪迴只由無明妄執無明既若無體生死復何所依必若生死亦無云何前說生死故此釋云無明及與生死本末一切俱無但以眾生於此無中迷情橫見生死故云於無生中妄見生滅前就橫見故說有此就實論故說無言是故等者指前文說處也。</w:t>
      </w:r>
    </w:p>
    <w:p>
      <w:pPr>
        <w:pStyle w:val="SHTKBlockLabel"/>
      </w:pPr>
      <w:r>
        <w:t>한국어 직역</w:t>
      </w:r>
    </w:p>
    <w:p>
      <w:pPr>
        <w:pStyle w:val="SHTKTranslationText"/>
      </w:pPr>
      <w:r>
        <w:rPr>
          <w:rFonts w:ascii="Noto Sans CJK SC" w:hAnsi="Noto Sans CJK SC" w:eastAsia="Noto Sans CJK SC"/>
          <w:sz w:val="21"/>
        </w:rPr>
        <w:t>“앞에서 생사윤회가 무명의 허망한 집착에 의한다고 했는데 무명에 체가 없다면 생사는 무엇에 의지하는가. 생사도 없다면 앞에서 왜 생사를 말했는가”라는 의심을 끊는다.</w:t>
      </w:r>
    </w:p>
    <w:p>
      <w:pPr>
        <w:pStyle w:val="SHTKTranslationText"/>
      </w:pPr>
      <w:r>
        <w:rPr>
          <w:rFonts w:ascii="Noto Sans CJK SC" w:hAnsi="Noto Sans CJK SC" w:eastAsia="Noto Sans CJK SC"/>
          <w:sz w:val="21"/>
        </w:rPr>
        <w:t>무명과 생사는 근본과 지말이 모두 없지만, 중생이 이 없음 가운데서 미혹한 정으로 생사를 횡적으로 보기 때문에 무생 가운데 생멸을 허망하게 본다고 한다. 앞에서는 횡적으로 보는 견해에 따라 있다고 말했고 여기서는 실제 이치에 따라 없다고 말한다. “그러므로 말한다”는 것은 앞에서 설한 곳을 가리킨다.</w:t>
      </w:r>
    </w:p>
    <w:p>
      <w:pPr>
        <w:pStyle w:val="Heading3"/>
      </w:pPr>
      <w:r>
        <w:rPr>
          <w:rFonts w:ascii="Noto Sans CJK SC" w:hAnsi="Noto Sans CJK SC" w:eastAsia="Noto Sans CJK SC"/>
        </w:rPr>
        <w:t>인지를 풀이해 성립시킴</w:t>
      </w:r>
    </w:p>
    <w:p>
      <w:pPr>
        <w:pStyle w:val="SHTKSubheading"/>
      </w:pPr>
      <w:r>
        <w:t>과단</w:t>
      </w:r>
    </w:p>
    <w:p>
      <w:pPr>
        <w:pStyle w:val="SHTKBlockLabel"/>
      </w:pPr>
      <w:r>
        <w:t>위치표지</w:t>
      </w:r>
    </w:p>
    <w:p>
      <w:pPr>
        <w:pStyle w:val="SHTKPositionMarker"/>
      </w:pPr>
      <w:bookmarkStart w:id="1096" w:name="loc_0349c09"/>
      <w:r>
        <w:t>[0349c09]</w:t>
      </w:r>
      <w:bookmarkEnd w:id="1096"/>
    </w:p>
    <w:p>
      <w:pPr>
        <w:pStyle w:val="SHTKBlockLabel"/>
      </w:pPr>
      <w:r>
        <w:t>원문</w:t>
      </w:r>
    </w:p>
    <w:p>
      <w:pPr>
        <w:pStyle w:val="SHTKSourceText"/>
        <w:shd w:fill="F3F5F7"/>
      </w:pPr>
      <w:r>
        <w:rPr>
          <w:rFonts w:ascii="Noto Sans CJK SC" w:hAnsi="Noto Sans CJK SC" w:eastAsia="Noto Sans CJK SC"/>
          <w:sz w:val="18"/>
        </w:rPr>
        <w:t>[0349c09] 大文第三釋成因地上來所說妄空真有者有佛無佛性相本然今明依此通達心意冥符方成本起因地故此釋成正答所問文中三初依真悟妄頓出生死。</w:t>
      </w:r>
    </w:p>
    <w:p>
      <w:pPr>
        <w:pStyle w:val="SHTKBlockLabel"/>
      </w:pPr>
      <w:r>
        <w:t>한국어 직역</w:t>
      </w:r>
    </w:p>
    <w:p>
      <w:pPr>
        <w:pStyle w:val="SHTKTranslationText"/>
      </w:pPr>
      <w:r>
        <w:rPr>
          <w:rFonts w:ascii="Noto Sans CJK SC" w:hAnsi="Noto Sans CJK SC" w:eastAsia="Noto Sans CJK SC"/>
          <w:sz w:val="21"/>
        </w:rPr>
        <w:t>위에서 망은 공하고 진은 있다고 설한 것은 부처가 있든 없든 성과 상이 본래 그러한 것이다. 이제 이에 의지해 통달하고 마음과 뜻이 그윽이 부합해야 본기인지가 됨을 밝힌다. 셋으로 나누어 먼저 진실에 의지해 망을 깨달아 단박에 생사를 벗어난다.</w:t>
      </w:r>
    </w:p>
    <w:p>
      <w:pPr>
        <w:pStyle w:val="SHTKSubheading"/>
      </w:pPr>
      <w:r>
        <w:t>경문</w:t>
      </w:r>
    </w:p>
    <w:p>
      <w:pPr>
        <w:pStyle w:val="SHTKBlockLabel"/>
      </w:pPr>
      <w:r>
        <w:t>위치표지</w:t>
      </w:r>
    </w:p>
    <w:p>
      <w:pPr>
        <w:pStyle w:val="SHTKPositionMarker"/>
      </w:pPr>
      <w:bookmarkStart w:id="1097" w:name="loc_0349c13"/>
      <w:r>
        <w:t>[0349c13]</w:t>
      </w:r>
      <w:bookmarkEnd w:id="1097"/>
    </w:p>
    <w:p>
      <w:pPr>
        <w:pStyle w:val="SHTKBlockLabel"/>
      </w:pPr>
      <w:r>
        <w:t>원문</w:t>
      </w:r>
    </w:p>
    <w:p>
      <w:pPr>
        <w:pStyle w:val="SHTKSourceText"/>
        <w:shd w:fill="F3F5F7"/>
      </w:pPr>
      <w:r>
        <w:rPr>
          <w:rFonts w:ascii="Noto Sans CJK SC" w:hAnsi="Noto Sans CJK SC" w:eastAsia="Noto Sans CJK SC"/>
          <w:sz w:val="18"/>
        </w:rPr>
        <w:t>[0349c13] 善男子如來因地修圓覺者知是空華即無輪轉亦無身心受彼生死非作故無本性無故。</w:t>
      </w:r>
    </w:p>
    <w:p>
      <w:pPr>
        <w:pStyle w:val="SHTKBlockLabel"/>
      </w:pPr>
      <w:r>
        <w:t>한국어 직역</w:t>
      </w:r>
    </w:p>
    <w:p>
      <w:pPr>
        <w:pStyle w:val="SHTKTranslationText"/>
      </w:pPr>
      <w:r>
        <w:rPr>
          <w:rFonts w:ascii="Noto Sans CJK SC" w:hAnsi="Noto Sans CJK SC" w:eastAsia="Noto Sans CJK SC"/>
          <w:sz w:val="21"/>
        </w:rPr>
        <w:t>선남자여, 여래가 인지에서 원각을 닦는 것은 이것이 허공 꽃임을 알아 곧 윤회가 없고, 또한 그 생사를 받는 몸과 마음도 없는 것이다. 만들어서 없게 된 것이 아니라 본성이 없기 때문이다.</w:t>
      </w:r>
    </w:p>
    <w:p>
      <w:pPr>
        <w:pStyle w:val="SHTKSubheading"/>
      </w:pPr>
      <w:r>
        <w:t>해석</w:t>
      </w:r>
    </w:p>
    <w:p>
      <w:pPr>
        <w:pStyle w:val="SHTKBlockLabel"/>
      </w:pPr>
      <w:r>
        <w:t>위치표지</w:t>
      </w:r>
    </w:p>
    <w:p>
      <w:pPr>
        <w:pStyle w:val="SHTKPositionMarker"/>
      </w:pPr>
      <w:bookmarkStart w:id="1098" w:name="loc_0349c15"/>
      <w:r>
        <w:t>[0349c15]</w:t>
      </w:r>
      <w:bookmarkEnd w:id="1098"/>
    </w:p>
    <w:p>
      <w:pPr>
        <w:pStyle w:val="SHTKBlockLabel"/>
      </w:pPr>
      <w:r>
        <w:t>원문</w:t>
      </w:r>
    </w:p>
    <w:p>
      <w:pPr>
        <w:pStyle w:val="SHTKSourceText"/>
        <w:shd w:fill="F3F5F7"/>
      </w:pPr>
      <w:r>
        <w:rPr>
          <w:rFonts w:ascii="Noto Sans CJK SC" w:hAnsi="Noto Sans CJK SC" w:eastAsia="Noto Sans CJK SC"/>
          <w:sz w:val="18"/>
        </w:rPr>
        <w:t>[0349c15] 解曰如來等者牒前所標即依真也知空華下正釋即悟妄等也既知萬法如空華豈更見有輪轉還丹一粒點鐵成金真理一言點凡成聖亦釋因不異果如斯因地方為真修上皆悟妄此下頓出生死也亦無等者非唯無輪轉之法亦無受輪轉之人我我所亡方成解脫即是照見五蘊皆空度一切苦厄意令修道者外遺世界內脫身心不計身身同虗空不起心心同法界非作等者非我造作觀行故使身心空無本性空寂元來無故故金剛三昧經云若化眾生不生於化不生無化其化大焉次展轉拂迹釋成正因。</w:t>
      </w:r>
    </w:p>
    <w:p>
      <w:pPr>
        <w:pStyle w:val="SHTKBlockLabel"/>
      </w:pPr>
      <w:r>
        <w:t>한국어 직역</w:t>
      </w:r>
    </w:p>
    <w:p>
      <w:pPr>
        <w:pStyle w:val="SHTKTranslationText"/>
      </w:pPr>
      <w:r>
        <w:rPr>
          <w:rFonts w:ascii="Noto Sans CJK SC" w:hAnsi="Noto Sans CJK SC" w:eastAsia="Noto Sans CJK SC"/>
          <w:sz w:val="21"/>
        </w:rPr>
        <w:t>‘여래가 인지에서’는 앞에서 표방한 것을 되풀이하니 진실에 의지하는 것이다. ‘허공 꽃임을 안다’ 이하는 망을 깨닫는 것을 풀이한다. 만법이 허공 꽃과 같음을 알면 어찌 다시 윤회가 있다고 보겠는가. 환단 한 알이 쇠를 금으로 만들듯 진리 한마디가 범부를 성인으로 만든다. 인이 과와 다르지 않음도 풀이한다. 이러한 인지라야 참된 수행이다.</w:t>
      </w:r>
    </w:p>
    <w:p>
      <w:pPr>
        <w:pStyle w:val="SHTKTranslationText"/>
      </w:pPr>
      <w:r>
        <w:rPr>
          <w:rFonts w:ascii="Noto Sans CJK SC" w:hAnsi="Noto Sans CJK SC" w:eastAsia="Noto Sans CJK SC"/>
          <w:sz w:val="21"/>
        </w:rPr>
        <w:t>윤회라는 법만 없는 것이 아니라 윤회를 받는 사람도 없다. 아와 아소가 없어져야 해탈하니 곧 오온이 모두 공함을 비추어 보고 모든 고액을 건너는 뜻이다. 수행자가 밖으로 세계를 버리고 안으로 몸과 마음에서 벗어나, 몸을 헤아리지 않아 몸이 허공과 같고 마음을 일으키지 않아 마음이 법계와 같게 하려는 것이다.</w:t>
      </w:r>
    </w:p>
    <w:p>
      <w:pPr>
        <w:pStyle w:val="SHTKTranslationText"/>
      </w:pPr>
      <w:r>
        <w:rPr>
          <w:rFonts w:ascii="Noto Sans CJK SC" w:hAnsi="Noto Sans CJK SC" w:eastAsia="Noto Sans CJK SC"/>
          <w:sz w:val="21"/>
        </w:rPr>
        <w:t>‘만들어서 없게 된 것이 아니다’는 내가 관행을 조작하여 몸과 마음을 없앤 것이 아니라, 본성이 공적하여 원래 없다는 뜻이다. 『금강삼매경』에서 “중생을 교화할 때 교화라는 생각을 내지 않고 교화 없음도 내지 않으면 그 교화가 크다”고 한 것과 같다.</w:t>
      </w:r>
    </w:p>
    <w:p>
      <w:pPr>
        <w:pStyle w:val="SHTKSubheading"/>
      </w:pPr>
      <w:r>
        <w:t>경문</w:t>
      </w:r>
    </w:p>
    <w:p>
      <w:pPr>
        <w:pStyle w:val="SHTKBlockLabel"/>
      </w:pPr>
      <w:r>
        <w:t>위치표지</w:t>
      </w:r>
    </w:p>
    <w:p>
      <w:pPr>
        <w:pStyle w:val="SHTKPositionMarker"/>
      </w:pPr>
      <w:bookmarkStart w:id="1099" w:name="loc_0350a02"/>
      <w:r>
        <w:t>[0350a02]</w:t>
      </w:r>
      <w:bookmarkEnd w:id="1099"/>
    </w:p>
    <w:p>
      <w:pPr>
        <w:pStyle w:val="SHTKBlockLabel"/>
      </w:pPr>
      <w:r>
        <w:t>원문</w:t>
      </w:r>
    </w:p>
    <w:p>
      <w:pPr>
        <w:pStyle w:val="SHTKSourceText"/>
        <w:shd w:fill="F3F5F7"/>
      </w:pPr>
      <w:r>
        <w:rPr>
          <w:rFonts w:ascii="Noto Sans CJK SC" w:hAnsi="Noto Sans CJK SC" w:eastAsia="Noto Sans CJK SC"/>
          <w:sz w:val="18"/>
        </w:rPr>
        <w:t>[0350a02] 彼知覺者猶如虗空知虗空者即空華相亦不可說無知覺性有無俱遣是則名為淨覺隨順。</w:t>
      </w:r>
    </w:p>
    <w:p>
      <w:pPr>
        <w:pStyle w:val="SHTKBlockLabel"/>
      </w:pPr>
      <w:r>
        <w:t>한국어 직역</w:t>
      </w:r>
    </w:p>
    <w:p>
      <w:pPr>
        <w:pStyle w:val="SHTKTranslationText"/>
      </w:pPr>
      <w:r>
        <w:rPr>
          <w:rFonts w:ascii="Noto Sans CJK SC" w:hAnsi="Noto Sans CJK SC" w:eastAsia="Noto Sans CJK SC"/>
          <w:sz w:val="21"/>
        </w:rPr>
        <w:t>그 알아차리는 것 또한 허공과 같고, 허공을 안다는 것 또한 허공 꽃의 모습이다. 그러나 알아차리는 성품이 없다고도 말할 수 없다. 유와 무를 모두 버리는 것을 청정한 깨달음에 수순한다고 한다.</w:t>
      </w:r>
    </w:p>
    <w:p>
      <w:pPr>
        <w:pStyle w:val="SHTKSubheading"/>
      </w:pPr>
      <w:r>
        <w:t>해석</w:t>
      </w:r>
    </w:p>
    <w:p>
      <w:pPr>
        <w:pStyle w:val="SHTKBlockLabel"/>
      </w:pPr>
      <w:r>
        <w:t>위치표지</w:t>
      </w:r>
    </w:p>
    <w:p>
      <w:pPr>
        <w:pStyle w:val="SHTKPositionMarker"/>
      </w:pPr>
      <w:bookmarkStart w:id="1100" w:name="loc_0350a04"/>
      <w:r>
        <w:t>[0350a04]</w:t>
      </w:r>
      <w:bookmarkEnd w:id="1100"/>
    </w:p>
    <w:p>
      <w:pPr>
        <w:pStyle w:val="SHTKBlockLabel"/>
      </w:pPr>
      <w:r>
        <w:t>원문</w:t>
      </w:r>
    </w:p>
    <w:p>
      <w:pPr>
        <w:pStyle w:val="SHTKSourceText"/>
        <w:shd w:fill="F3F5F7"/>
      </w:pPr>
      <w:r>
        <w:rPr>
          <w:rFonts w:ascii="Noto Sans CJK SC" w:hAnsi="Noto Sans CJK SC" w:eastAsia="Noto Sans CJK SC"/>
          <w:sz w:val="18"/>
        </w:rPr>
        <w:t>[0350a04] 解曰於中初拂迹拂有四重一拂覺妄之智二又泯其拂心三遮其斷滅但不起心分別空有不是無心四總結離過是真無念(拂迹之由下自徵釋)後成因是則等者有無既不當情斯即心言路絕清淨覺體從此顯彰但不背之合塵即名隨順亦非別有能順故羅什云無心於合合者合焉隨順淨覺故言淨覺隨順如是執盡病除然後興心運行則聚沙畫地合掌低頭皆成佛道如斯修習可謂正因後徵拂所由釋歸圓實。</w:t>
      </w:r>
    </w:p>
    <w:p>
      <w:pPr>
        <w:pStyle w:val="SHTKBlockLabel"/>
      </w:pPr>
      <w:r>
        <w:t>한국어 직역</w:t>
      </w:r>
    </w:p>
    <w:p>
      <w:pPr>
        <w:pStyle w:val="SHTKTranslationText"/>
      </w:pPr>
      <w:r>
        <w:rPr>
          <w:rFonts w:ascii="Noto Sans CJK SC" w:hAnsi="Noto Sans CJK SC" w:eastAsia="Noto Sans CJK SC"/>
          <w:sz w:val="21"/>
        </w:rPr>
        <w:t>먼저 자취를 네 겹으로 털어낸다. 첫째 망을 깨닫는 지혜를 털고, 둘째 그것을 털어내는 마음도 없애며, 셋째 단멸을 막아 공·유를 분별하는 마음만 일으키지 않는 것이지 무심은 아님을 밝히고, 넷째 허물을 떠난 참된 무념으로 맺는다. 그 자취를 털어내는 까닭은 아래에서 스스로 묻고 풀이한다.</w:t>
      </w:r>
    </w:p>
    <w:p>
      <w:pPr>
        <w:pStyle w:val="SHTKTranslationText"/>
      </w:pPr>
      <w:r>
        <w:rPr>
          <w:rFonts w:ascii="Noto Sans CJK SC" w:hAnsi="Noto Sans CJK SC" w:eastAsia="Noto Sans CJK SC"/>
          <w:sz w:val="21"/>
        </w:rPr>
        <w:t>‘이를 청정한 깨달음에 수순한다고 한다’는 것은 유와 무가 정에 걸리지 않아 마음과 말의 길이 끊어지면 청정한 각체가 드러난다는 뜻이다. 그것을 등지지 않고 진로와 합하는 것을 수순이라 하며, 별도의 능순이 있는 것도 아니다. 구마라집이 “합하려는 마음이 없으면 합하는 것이 저절로 합한다”고 한 뜻이다.</w:t>
      </w:r>
    </w:p>
    <w:p>
      <w:pPr>
        <w:pStyle w:val="SHTKTranslationText"/>
      </w:pPr>
      <w:r>
        <w:rPr>
          <w:rFonts w:ascii="Noto Sans CJK SC" w:hAnsi="Noto Sans CJK SC" w:eastAsia="Noto Sans CJK SC"/>
          <w:sz w:val="21"/>
        </w:rPr>
        <w:t>이처럼 집착이 다하고 병이 제거된 뒤 마음을 내어 수행하면 모래를 모으거나 땅에 그림을 그리고 합장하거나 머리를 숙이는 일도 모두 불도를 이룬다. 이러한 수행이 바른 인이다.</w:t>
      </w:r>
    </w:p>
    <w:p>
      <w:pPr>
        <w:pStyle w:val="SHTKSubheading"/>
      </w:pPr>
      <w:r>
        <w:t>경문</w:t>
      </w:r>
    </w:p>
    <w:p>
      <w:pPr>
        <w:pStyle w:val="SHTKBlockLabel"/>
      </w:pPr>
      <w:r>
        <w:t>위치표지</w:t>
      </w:r>
    </w:p>
    <w:p>
      <w:pPr>
        <w:pStyle w:val="SHTKPositionMarker"/>
      </w:pPr>
      <w:bookmarkStart w:id="1101" w:name="loc_0350a13"/>
      <w:r>
        <w:t>[0350a13]</w:t>
      </w:r>
      <w:bookmarkEnd w:id="1101"/>
    </w:p>
    <w:p>
      <w:pPr>
        <w:pStyle w:val="SHTKBlockLabel"/>
      </w:pPr>
      <w:r>
        <w:t>원문</w:t>
      </w:r>
    </w:p>
    <w:p>
      <w:pPr>
        <w:pStyle w:val="SHTKSourceText"/>
        <w:shd w:fill="F3F5F7"/>
      </w:pPr>
      <w:r>
        <w:rPr>
          <w:rFonts w:ascii="Noto Sans CJK SC" w:hAnsi="Noto Sans CJK SC" w:eastAsia="Noto Sans CJK SC"/>
          <w:sz w:val="18"/>
        </w:rPr>
        <w:t>[0350a13] 何以故虗空性故常不動故如來藏中無起滅故無知見故如法界性究竟圓滿徧十方故。</w:t>
      </w:r>
    </w:p>
    <w:p>
      <w:pPr>
        <w:pStyle w:val="SHTKBlockLabel"/>
      </w:pPr>
      <w:r>
        <w:t>한국어 직역</w:t>
      </w:r>
    </w:p>
    <w:p>
      <w:pPr>
        <w:pStyle w:val="SHTKTranslationText"/>
      </w:pPr>
      <w:r>
        <w:rPr>
          <w:rFonts w:ascii="Noto Sans CJK SC" w:hAnsi="Noto Sans CJK SC" w:eastAsia="Noto Sans CJK SC"/>
          <w:sz w:val="21"/>
        </w:rPr>
        <w:t>왜냐하면 허공의 성품이고 항상 움직이지 않으며, 여래장 가운데 일어남과 소멸이 없고 앎과 봄이 없으며, 법계의 성품과 같이 구경에 원만하여 시방에 두루하기 때문이다.</w:t>
      </w:r>
    </w:p>
    <w:p>
      <w:pPr>
        <w:pStyle w:val="SHTKSubheading"/>
      </w:pPr>
      <w:r>
        <w:t>해석의 총표</w:t>
      </w:r>
    </w:p>
    <w:p>
      <w:pPr>
        <w:pStyle w:val="SHTKBlockLabel"/>
      </w:pPr>
      <w:r>
        <w:t>위치표지</w:t>
      </w:r>
    </w:p>
    <w:p>
      <w:pPr>
        <w:pStyle w:val="SHTKPositionMarker"/>
      </w:pPr>
      <w:bookmarkStart w:id="1102" w:name="loc_0350a15"/>
      <w:r>
        <w:t>[0350a15]</w:t>
      </w:r>
      <w:bookmarkEnd w:id="1102"/>
    </w:p>
    <w:p>
      <w:pPr>
        <w:pStyle w:val="SHTKBlockLabel"/>
      </w:pPr>
      <w:r>
        <w:t>원문</w:t>
      </w:r>
    </w:p>
    <w:p>
      <w:pPr>
        <w:pStyle w:val="SHTKSourceText"/>
        <w:shd w:fill="F3F5F7"/>
      </w:pPr>
      <w:r>
        <w:rPr>
          <w:rFonts w:ascii="Noto Sans CJK SC" w:hAnsi="Noto Sans CJK SC" w:eastAsia="Noto Sans CJK SC"/>
          <w:sz w:val="18"/>
        </w:rPr>
        <w:t>[0350a15] 解曰先徵意云身心幻妄許可全空知覺稱理因何又拂有無俱絕約何修行釋意云相因相待皆是從緣從緣之法豈實有體生心動念即乖本性失正念故圓覺性體俱無如是等故於中曲分兩節初明諸法(二句)後顯一心(六句)。</w:t>
      </w:r>
    </w:p>
    <w:p>
      <w:pPr>
        <w:pStyle w:val="SHTKBlockLabel"/>
      </w:pPr>
      <w:r>
        <w:t>한국어 직역</w:t>
      </w:r>
    </w:p>
    <w:p>
      <w:pPr>
        <w:pStyle w:val="SHTKTranslationText"/>
      </w:pPr>
      <w:r>
        <w:rPr>
          <w:rFonts w:ascii="Noto Sans CJK SC" w:hAnsi="Noto Sans CJK SC" w:eastAsia="Noto Sans CJK SC"/>
          <w:sz w:val="21"/>
        </w:rPr>
        <w:t>몸과 마음이 환망하므로 모두 공하다는 것은 인정할 수 있지만, 이치에 맞는 앎까지 왜 다시 털어내고 유·무를 모두 끊는다면 무엇에 의거해 수행하느냐고 묻는다.</w:t>
      </w:r>
    </w:p>
    <w:p>
      <w:pPr>
        <w:pStyle w:val="SHTKTranslationText"/>
      </w:pPr>
      <w:r>
        <w:rPr>
          <w:rFonts w:ascii="Noto Sans CJK SC" w:hAnsi="Noto Sans CJK SC" w:eastAsia="Noto Sans CJK SC"/>
          <w:sz w:val="21"/>
        </w:rPr>
        <w:t>서로 원인이 되고 서로 기다리는 것은 모두 인연에서 생기며, 인연에서 생긴 법에 어찌 실제 체가 있겠는가. 마음을 내고 생각을 움직이면 본성에 어긋나 정념을 잃는다. 원각의 성체에는 이러한 것이 모두 없다. 글은 앞의 두 구절로 모든 법을 밝히고 뒤의 여섯 구절로 한마음을 드러낸다.</w:t>
      </w:r>
    </w:p>
    <w:p>
      <w:pPr>
        <w:pStyle w:val="SHTKSubheading"/>
      </w:pPr>
      <w:r>
        <w:t>모든 법</w:t>
      </w:r>
    </w:p>
    <w:p>
      <w:pPr>
        <w:pStyle w:val="SHTKBlockLabel"/>
      </w:pPr>
      <w:r>
        <w:t>위치표지</w:t>
      </w:r>
    </w:p>
    <w:p>
      <w:pPr>
        <w:pStyle w:val="SHTKPositionMarker"/>
      </w:pPr>
      <w:bookmarkStart w:id="1103" w:name="loc_0350a20"/>
      <w:r>
        <w:t>[0350a20]</w:t>
      </w:r>
      <w:bookmarkEnd w:id="1103"/>
    </w:p>
    <w:p>
      <w:pPr>
        <w:pStyle w:val="SHTKBlockLabel"/>
      </w:pPr>
      <w:r>
        <w:t>원문</w:t>
      </w:r>
    </w:p>
    <w:p>
      <w:pPr>
        <w:pStyle w:val="SHTKSourceText"/>
        <w:shd w:fill="F3F5F7"/>
      </w:pPr>
      <w:r>
        <w:rPr>
          <w:rFonts w:ascii="Noto Sans CJK SC" w:hAnsi="Noto Sans CJK SC" w:eastAsia="Noto Sans CJK SC"/>
          <w:sz w:val="18"/>
        </w:rPr>
        <w:t>[0350a20] 虗空性者一切法空不生滅也謂如上相因諸相猶若虗空本自不生今無可滅非謂拂之方令空也故佛藏經云一切法空無毫末相等(等取諸文非一)常不動者一切法如(淨名)不來去也為非已去非未來非現起故故法句云諸法從本來寂滅無所動法華亦云常自寂滅相又華嚴有大自在天王得知一切法不生不滅(上句)不來不去(下句)無功用(非作故無等)解脫門(淨覺隨順)。</w:t>
      </w:r>
    </w:p>
    <w:p>
      <w:pPr>
        <w:pStyle w:val="SHTKBlockLabel"/>
      </w:pPr>
      <w:r>
        <w:t>한국어 직역</w:t>
      </w:r>
    </w:p>
    <w:p>
      <w:pPr>
        <w:pStyle w:val="SHTKTranslationText"/>
      </w:pPr>
      <w:r>
        <w:rPr>
          <w:rFonts w:ascii="Noto Sans CJK SC" w:hAnsi="Noto Sans CJK SC" w:eastAsia="Noto Sans CJK SC"/>
          <w:sz w:val="21"/>
        </w:rPr>
        <w:t>‘허공의 성품’은 일체법이 공하여 생멸하지 않는다는 뜻이다. 앞에서 서로 원인이 된 모든 상은 허공처럼 본래 생기지 않았고 지금 소멸할 것도 없다. 털어내서 비로소 공하게 만든 것이 아니다. 그러므로 『불장경』은 “일체법은 공하여 털끝만 한 상도 없다”고 한다.</w:t>
      </w:r>
    </w:p>
    <w:p>
      <w:pPr>
        <w:pStyle w:val="SHTKTranslationText"/>
      </w:pPr>
      <w:r>
        <w:rPr>
          <w:rFonts w:ascii="Noto Sans CJK SC" w:hAnsi="Noto Sans CJK SC" w:eastAsia="Noto Sans CJK SC"/>
          <w:sz w:val="21"/>
        </w:rPr>
        <w:t>‘항상 움직이지 않는다’는 것은 일체법이 진여여서 오고 가지 않는다는 뜻이다. 이미 간 것도 아니고 아직 오지 않은 것도 아니며 현재 일어난 것도 아니다. 『법구경』은 “모든 법은 본래부터 적멸하여 움직이는 바가 없다”고 하고, 『법화경』도 “항상 스스로 적멸한 모습”이라고 한다. 『화엄경』의 대자재천왕은 일체법의 불생불멸·불래불거·무공용을 아는 해탈문을 얻었다.</w:t>
      </w:r>
    </w:p>
    <w:p>
      <w:pPr>
        <w:pStyle w:val="SHTKSubheading"/>
      </w:pPr>
      <w:r>
        <w:t>한마음 — 여래장의 여섯 문</w:t>
      </w:r>
    </w:p>
    <w:p>
      <w:pPr>
        <w:pStyle w:val="SHTKBlockLabel"/>
      </w:pPr>
      <w:r>
        <w:t>위치표지</w:t>
      </w:r>
    </w:p>
    <w:p>
      <w:pPr>
        <w:pStyle w:val="SHTKBlockLabel"/>
      </w:pPr>
      <w:r>
        <w:t>교감·번역 메모</w:t>
      </w:r>
    </w:p>
    <w:p>
      <w:pPr>
        <w:pStyle w:val="SHTKNoteSummary"/>
      </w:pPr>
      <w:r>
        <w:t>교감 요약 | [CBETA 자형 교감] 0350a23: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04" w:name="loc_0350b04"/>
      <w:r>
        <w:t>[0350b04]</w:t>
      </w:r>
      <w:bookmarkEnd w:id="1104"/>
    </w:p>
    <w:p>
      <w:pPr>
        <w:pStyle w:val="SHTKBlockLabel"/>
      </w:pPr>
      <w:r>
        <w:t>원문</w:t>
      </w:r>
    </w:p>
    <w:p>
      <w:pPr>
        <w:pStyle w:val="SHTKSourceText"/>
        <w:shd w:fill="F3F5F7"/>
      </w:pPr>
      <w:r>
        <w:rPr>
          <w:rFonts w:ascii="Noto Sans CJK SC" w:hAnsi="Noto Sans CJK SC" w:eastAsia="Noto Sans CJK SC"/>
          <w:sz w:val="18"/>
        </w:rPr>
        <w:t>[0350b04] 次如來藏下顯一心也略啟二門初唯釋如來藏後總釋經意初中六門分別(此是經題義含全部故備釋也)一釋名二出體三種類四行相五業用六勸信今初由三義故得名為藏一隱覆義二含攝義三出生義(佛性論亦有三義一所攝藏二隱覆藏三能攝藏然局於此至文當示也)隱覆者復有二義一者藏如來故名如來藏謂眾生心具諸佛德但以迷倒都不覺故名藏也(藏有如來有財釋也)理趣般若云一切眾生皆如來藏勝鬘云生死二法是如來藏如來法身不離煩惱藏名如來藏如來藏經云一切眾生貪恚癡諸煩惱中有如來身乃至常無染污德相備足如我無異便以九喻喻之一萎華(貪使)佛身(真法界身)二巖蜂(嗔使)淳蜜(說一味法)三糠糟(癡使)粳米(說種種法)四糞穢(增上貪等)真金(真如不變)五貧家(根本無明)寶藏(法身佛性)六菴羅(見惑)內實(二身佛性)七弊衣(修惑)金像(法身)八貧女(不淨地垢)輪王(報身)九燋模(淨地諸垢)鑄像(化身)二者佛性論如來藏品云如來自隱不現故名為藏(隱覆中文)含攝者有其三一體含用謂如來法身含攝身相國土神通大用無量功德而為彼等之所依止故名為藏(金器)二聖含凡佛性論云一切眾生皆在如來智內故名如來藏(所攝中文上二皆持業釋)三因含果謂因地已攝果地一切功德亦如佛性論說(能攝中文)出生者(論三義中無此)謂此法身既含眾德了達證入即能出生故十地證真能成佛果是以十地論釋地義云能生能持又釋金剛藏云藏即名堅其猶樹藏謂如樹心堅密能生長枝葉華實地智亦爾能生無漏因果亦能生成人天道行(此以理智合為如來亦持業釋)此三義者初約迷時後約悟時中間尅體二出體者即論中一心也論又依此顯二門故楞伽云寂滅者名為一心一心者名如來藏(十地經云云)勝鬘名為自性清淨心此下經云如來圓覺妙心涅槃即名佛性唯識但就染相名為藏識故密嚴云佛說如來藏以為阿賴耶等楞伽亦云如來藏藏識三種類者佛性論云如來藏有五種一如來藏(自性)二正法藏(因也如前出生義也)三法身藏(至德)四出世藏(真實)五自性清淨藏(祕密)勝鬘經云如來藏者是法界藏(論中初二華嚴亦云入法界藏智無差別也)法身藏出世間上上藏自性清淨藏此之四名初總相次尅體三已證四約迷時客塵不染故次文云此自性清淨如來藏縱為客塵煩惱所染猶是不思議如來境界(縱為猶是四字此本缺也流志譯者具矣)四行相者然此如來藏心約真妄和合總有二種行相謂此經下云如來藏自性差別論云真如生滅然真妄各有二義真謂不變隨緣妄謂體空成事真中不變妄中體空即真如自性也(勝鬘云如來藏離有為相常住不變)真中隨緣妄中成事即生滅差別也真如性中復有二種勝鬘云有二種如來藏空智所謂空如來藏若脫若離一切煩惱藏不空如來藏具過河沙不思議佛法論中亦云如實空如實不空義全同此後釋生滅亦有二相謂漏無漏無漏復二有為無為(無為亦在生滅門者具如論疏辨也)有漏亦二謂善不善五業用者前二行相皆有業用之義初真性者有其二業一能持自體河沙功德從本已來不失不壞二能禦客塵河沙煩惱無始時來不染不污後生滅亦有二業一能起惑造業曠劫長受六趣生死故楞伽云如來藏者是善不善因能徧興造一切趣生乃至若生若滅二能知真達妄發心修行證三乘果如前所引十地論等由後二業故寶性論引經偈云無始時來性作諸法依止依性有諸道及證涅槃果長行引勝鬘釋云性者如來藏(唯識釋云界以因義釋隨自宗故)依止者如來藏是依是止是建立諸道者有如來藏故說生死是名善說證涅槃者若無如來藏者不得厭苦樂求涅槃六勸信者既諸佛因果終始依之故入道行人先須信解(寶性云是一切智者境界何故乃為愚倒凡夫說耶偈答以有怯弱心等云云)離此別信信則墮邪故密嚴經呵為惡慧必須了之方知正道故勝鬘云若於無量煩惱所纏如來藏不疑惑者於出纏無量煩惱藏法身亦無疑惑華嚴初會普賢即入如來藏身三昧意在此也然雖此心凡聖等有但果顯易信因隱難明故淺識之流輕因重果願諸道者深信自心應捨難捨之妄緣求見難見之妙理妙理者即自心也故勝鬘經云有二法難可了知謂自性清淨心(一也)彼心為煩惱所染(二也)若料揀信解之器者是非各三非器三者一身見(執蘊為我)二四倒(無常苦無我不淨)三失空(離空如來藏義修空者三類云云)具如寶性論說是器三者一自成就甚深法智二成就隨順法智三於諸深法不自了知仰推世尊非我境界如勝鬘說又反三非三是復成三是三非可以意得上來釋義竟。</w:t>
      </w:r>
      <w:r>
        <w:rPr>
          <w:rStyle w:val="CommentReference"/>
        </w:rPr>
      </w:r>
    </w:p>
    <w:p>
      <w:pPr>
        <w:pStyle w:val="SHTKBlockLabel"/>
      </w:pPr>
      <w:r>
        <w:t>한국어 직역</w:t>
      </w:r>
    </w:p>
    <w:p>
      <w:pPr>
        <w:pStyle w:val="SHTKTranslationText"/>
      </w:pPr>
      <w:r>
        <w:rPr>
          <w:rFonts w:ascii="Noto Sans CJK SC" w:hAnsi="Noto Sans CJK SC" w:eastAsia="Noto Sans CJK SC"/>
          <w:sz w:val="21"/>
        </w:rPr>
        <w:t>먼저 여래장만 풀이하고 뒤에 경문의 전체 뜻을 풀이한다. 여래장은 이 경 제목의 뜻이면서 전편을 포함하므로 여섯 문으로 자세히 풀이한다.</w:t>
      </w:r>
    </w:p>
    <w:p>
      <w:pPr>
        <w:pStyle w:val="SHTKTranslationText"/>
      </w:pPr>
      <w:r>
        <w:rPr>
          <w:rFonts w:ascii="Noto Sans CJK SC" w:hAnsi="Noto Sans CJK SC" w:eastAsia="Noto Sans CJK SC"/>
          <w:sz w:val="21"/>
        </w:rPr>
        <w:t>첫째 이름이다. 은복·함섭·출생의 세 뜻으로 ‘장’이라 한다. 『불성론』도 소섭장·은복장·능섭장의 세 뜻을 세우지만 여기의 배대와는 범위가 조금 다르다.</w:t>
      </w:r>
    </w:p>
    <w:p>
      <w:pPr>
        <w:pStyle w:val="SHTKTranslationText"/>
      </w:pPr>
      <w:r>
        <w:rPr>
          <w:rFonts w:ascii="Noto Sans CJK SC" w:hAnsi="Noto Sans CJK SC" w:eastAsia="Noto Sans CJK SC"/>
          <w:sz w:val="21"/>
        </w:rPr>
        <w:t>은복에는 둘이 있다. 첫째 여래를 감추므로 여래장이다. 중생의 마음에 모든 부처의 덕이 있지만 미혹과 전도로 전혀 깨닫지 못하므로 감추었다고 한다. 여래를 간직한 것이므로 유재석이다. 『이취반야경』은 일체중생이 모두 여래장이라 하고, 『승만경』은 생사라는 두 법이 여래장이며 여래법신이 번뇌장과 떨어지지 않은 것을 여래장이라 한다고 한다.</w:t>
      </w:r>
    </w:p>
    <w:p>
      <w:pPr>
        <w:pStyle w:val="SHTKTranslationText"/>
      </w:pPr>
      <w:r>
        <w:rPr>
          <w:rFonts w:ascii="Noto Sans CJK SC" w:hAnsi="Noto Sans CJK SC" w:eastAsia="Noto Sans CJK SC"/>
          <w:sz w:val="21"/>
        </w:rPr>
        <w:t>『여래장경』은 일체중생의 탐·진·치 번뇌 안에 여래의 몸이 있어 항상 오염되지 않고 덕상이 나와 다름없이 구족되어 있다고 하며 아홉 비유를 든다. 시든 꽃 속의 불신은 탐사, 바위벌 속의 순수한 꿀은 진사, 겨와 지게미 속의 쌀은 치사, 똥오물 속의 진금은 증상탐 등, 가난한 집의 보장은 근본무명, 암라 열매 속의 씨는 견혹, 낡은 옷 속의 금상은 수혹, 가난한 여인의 전륜왕은 부정지의 때, 탄 거푸집 속의 주조상은 정지의 여러 때에 각각 가려진 진법계신·일미법·종종법·불변진여·법신불성·이신불성·법신·보신·화신을 비유한다.</w:t>
      </w:r>
    </w:p>
    <w:p>
      <w:pPr>
        <w:pStyle w:val="SHTKTranslationText"/>
      </w:pPr>
      <w:r>
        <w:rPr>
          <w:rFonts w:ascii="Noto Sans CJK SC" w:hAnsi="Noto Sans CJK SC" w:eastAsia="Noto Sans CJK SC"/>
          <w:sz w:val="21"/>
        </w:rPr>
        <w:t>둘째 은복의 뜻은 『불성론』 「여래장품」에서 여래 자신이 숨어 나타나지 않으므로 장이라 한 것이다.</w:t>
      </w:r>
    </w:p>
    <w:p>
      <w:pPr>
        <w:pStyle w:val="SHTKTranslationText"/>
      </w:pPr>
      <w:r>
        <w:rPr>
          <w:rFonts w:ascii="Noto Sans CJK SC" w:hAnsi="Noto Sans CJK SC" w:eastAsia="Noto Sans CJK SC"/>
          <w:sz w:val="21"/>
        </w:rPr>
        <w:t>함섭에는 셋이 있다. 첫째 체가 용을 포함한다. 여래법신이 신상·국토·신통의 대용과 무량공덕을 포함해 그 의지처가 되므로 장이라 한다. 금으로 된 그릇과 같다. 둘째 성인이 범부를 포함한다. 『불성론』에서 일체중생이 모두 여래의 지혜 안에 있으므로 여래장이라 한다. 셋째 인이 과를 포함한다. 인지에 이미 과지의 일체공덕을 포섭한다.</w:t>
      </w:r>
    </w:p>
    <w:p>
      <w:pPr>
        <w:pStyle w:val="SHTKTranslationText"/>
      </w:pPr>
      <w:r>
        <w:rPr>
          <w:rFonts w:ascii="Noto Sans CJK SC" w:hAnsi="Noto Sans CJK SC" w:eastAsia="Noto Sans CJK SC"/>
          <w:sz w:val="21"/>
        </w:rPr>
        <w:t>출생은 이 법신이 여러 덕을 포함하고 있어 이를 분명히 알아 증입하면 그 덕을 낳을 수 있다는 뜻이다. 십지에서 진여를 증득해 불과를 이룬다. 『십지론』은 지를 능히 낳고 지닌다는 뜻으로 풀이하고, 금강장을 단단한 나무 속처럼 견밀하여 가지·잎·꽃·열매를 자라게 하듯 지혜가 무루의 인과와 인천의 도행을 낳는다고 풀이한다. 이는 이와 지를 합하여 여래라 한 지업석이다. 세 뜻 중 은복은 미혹할 때, 출생은 깨달을 때, 함섭은 체 자체를 기준으로 한다.</w:t>
      </w:r>
    </w:p>
    <w:p>
      <w:pPr>
        <w:pStyle w:val="SHTKTranslationText"/>
      </w:pPr>
      <w:r>
        <w:rPr>
          <w:rFonts w:ascii="Noto Sans CJK SC" w:hAnsi="Noto Sans CJK SC" w:eastAsia="Noto Sans CJK SC"/>
          <w:sz w:val="21"/>
        </w:rPr>
        <w:t>둘째 체이다. 『기신론』의 일심이다. 논은 일심에 의거해 두 문을 드러낸다. 『능가경』은 적멸을 일심, 일심을 여래장이라 하고, 『승만경』은 자성청정심, 이 경은 여래원각묘심, 『열반경』은 불성이라 한다. 유식은 염상만을 기준으로 장식이라 하므로 『밀엄경』은 여래장을 아뢰야라 한다고 하며 『능가경』도 여래장장식이라 한다.</w:t>
      </w:r>
    </w:p>
    <w:p>
      <w:pPr>
        <w:pStyle w:val="SHTKTranslationText"/>
      </w:pPr>
      <w:r>
        <w:rPr>
          <w:rFonts w:ascii="Noto Sans CJK SC" w:hAnsi="Noto Sans CJK SC" w:eastAsia="Noto Sans CJK SC"/>
          <w:sz w:val="21"/>
        </w:rPr>
        <w:t>셋째 종류이다. 『불성론』은 자성의 여래장, 인인 정법장, 지덕인 법신장, 진실인 출세장, 비밀인 자성청정장의 다섯을 말한다. 『승만경』은 법계장·법신장·출세간상상장·자성청정장의 넷을 말한다. 첫째는 총상, 둘째는 실제 체, 셋째는 증득한 때, 넷째는 미혹할 때도 객진에 물들지 않음을 기준으로 한다. 자성청정여래장이 객진번뇌에 물들더라도 여전히 부사의한 여래경계라는 뜻이다.</w:t>
      </w:r>
    </w:p>
    <w:p>
      <w:pPr>
        <w:pStyle w:val="SHTKTranslationText"/>
      </w:pPr>
      <w:r>
        <w:rPr>
          <w:rFonts w:ascii="Noto Sans CJK SC" w:hAnsi="Noto Sans CJK SC" w:eastAsia="Noto Sans CJK SC"/>
          <w:sz w:val="21"/>
        </w:rPr>
        <w:t>넷째 행상이다. 여래장심은 진·망이 화합하여 두 행상, 곧 이 경의 ‘여래장 자성차별’과 『기신론』의 진여·생멸을 갖는다. 진에는 불변·수연, 망에는 체공·성사의 두 뜻이 있다. 진의 불변과 망의 체공이 진여자성이고, 진의 수연과 망의 성사가 생멸차별이다.</w:t>
      </w:r>
    </w:p>
    <w:p>
      <w:pPr>
        <w:pStyle w:val="SHTKTranslationText"/>
      </w:pPr>
      <w:r>
        <w:rPr>
          <w:rFonts w:ascii="Noto Sans CJK SC" w:hAnsi="Noto Sans CJK SC" w:eastAsia="Noto Sans CJK SC"/>
          <w:sz w:val="21"/>
        </w:rPr>
        <w:t>진여성에는 다시 공여래장과 불공여래장이 있다. 공여래장은 일체 번뇌장을 벗어나고 떠난 것이며, 불공여래장은 항하사보다 많은 부사의한 불법을 갖춘 것이다. 『기신론』의 여실공·여실불공과 완전히 같다.</w:t>
      </w:r>
    </w:p>
    <w:p>
      <w:pPr>
        <w:pStyle w:val="SHTKTranslationText"/>
      </w:pPr>
      <w:r>
        <w:rPr>
          <w:rFonts w:ascii="Noto Sans CJK SC" w:hAnsi="Noto Sans CJK SC" w:eastAsia="Noto Sans CJK SC"/>
          <w:sz w:val="21"/>
        </w:rPr>
        <w:t>생멸에도 유루·무루가 있고, 무루에는 유위·무위, 유루에는 선·불선이 있다.</w:t>
      </w:r>
    </w:p>
    <w:p>
      <w:pPr>
        <w:pStyle w:val="SHTKTranslationText"/>
      </w:pPr>
      <w:r>
        <w:rPr>
          <w:rFonts w:ascii="Noto Sans CJK SC" w:hAnsi="Noto Sans CJK SC" w:eastAsia="Noto Sans CJK SC"/>
          <w:sz w:val="21"/>
        </w:rPr>
        <w:t>다섯째 업용이다. 진성에는 자기 체의 항하사 공덕을 본래부터 잃거나 무너지지 않게 지니고, 객진의 항하사 번뇌가 무시이래 물들이거나 더럽히지 못하게 막는 두 업이 있다.</w:t>
      </w:r>
    </w:p>
    <w:p>
      <w:pPr>
        <w:pStyle w:val="SHTKTranslationText"/>
      </w:pPr>
      <w:r>
        <w:rPr>
          <w:rFonts w:ascii="Noto Sans CJK SC" w:hAnsi="Noto Sans CJK SC" w:eastAsia="Noto Sans CJK SC"/>
          <w:sz w:val="21"/>
        </w:rPr>
        <w:t>생멸에도 두 업이 있다. 첫째 미혹을 일으켜 업을 짓고 오랜 겁 육취생사를 받게 한다. 『능가경』은 여래장이 선·불선의 원인으로 모든 취생을 두루 일으키며 생하고 멸한다고 한다. 둘째 진을 알고 망을 통달하여 발심·수행하고 삼승의 과를 증득하게 한다.</w:t>
      </w:r>
    </w:p>
    <w:p>
      <w:pPr>
        <w:pStyle w:val="SHTKTranslationText"/>
      </w:pPr>
      <w:r>
        <w:rPr>
          <w:rFonts w:ascii="Noto Sans CJK SC" w:hAnsi="Noto Sans CJK SC" w:eastAsia="Noto Sans CJK SC"/>
          <w:sz w:val="21"/>
        </w:rPr>
        <w:t>그러므로 『보성론』은 “무시이래의 성은 모든 법의 의지처가 되어 그 성에 의지해 여러 도가 있고 열반과를 증득한다”고 한다. 『승만경』은 이 성이 여래장이며, 여래장은 생사를 성립시키는 의지처이고, 여래장이 없으면 괴로움을 싫어하고 열반을 구할 수 없다고 풀이한다.</w:t>
      </w:r>
    </w:p>
    <w:p>
      <w:pPr>
        <w:pStyle w:val="SHTKTranslationText"/>
      </w:pPr>
      <w:r>
        <w:rPr>
          <w:rFonts w:ascii="Noto Sans CJK SC" w:hAnsi="Noto Sans CJK SC" w:eastAsia="Noto Sans CJK SC"/>
          <w:sz w:val="21"/>
        </w:rPr>
        <w:t>여섯째 믿음을 권한다. 모든 부처의 인과와 처음과 끝이 여래장에 의지하므로 도에 들어가 수행하는 사람은 먼저 믿고 이해해야 한다. 이것을 떠나 따로 믿으면 삿됨에 떨어진다. 『보성론』은 이것이 일체지자의 경계인데 왜 전도된 범부에게 설하느냐고 묻고, 겁약한 마음 등이 있기 때문이라고 게송으로 답한다.</w:t>
      </w:r>
    </w:p>
    <w:p>
      <w:pPr>
        <w:pStyle w:val="SHTKTranslationText"/>
      </w:pPr>
      <w:r>
        <w:rPr>
          <w:rFonts w:ascii="Noto Sans CJK SC" w:hAnsi="Noto Sans CJK SC" w:eastAsia="Noto Sans CJK SC"/>
          <w:sz w:val="21"/>
        </w:rPr>
        <w:t>이를 분명히 알아야 바른 도를 알 수 있다. 『승만경』은 번뇌에 얽힌 여래장을 의심하지 않는 이는 번뇌에서 벗어난 법신도 의심하지 않는다고 한다. 『화엄경』 첫 회에서 보현이 여래장신삼매에 들어간 뜻도 여기에 있다.</w:t>
      </w:r>
    </w:p>
    <w:p>
      <w:pPr>
        <w:pStyle w:val="SHTKTranslationText"/>
      </w:pPr>
      <w:r>
        <w:rPr>
          <w:rFonts w:ascii="Noto Sans CJK SC" w:hAnsi="Noto Sans CJK SC" w:eastAsia="Noto Sans CJK SC"/>
          <w:sz w:val="21"/>
        </w:rPr>
        <w:t>이 마음은 범부와 성인에게 평등하게 있지만 과에서 드러난 것은 믿기 쉽고 인에 숨은 것은 알기 어렵다. 얕게 아는 이들은 인을 가볍게 여기고 과를 무겁게 여긴다. 도를 닦는 이는 자기 마음을 깊이 믿고 버리기 어려운 망연을 버려 보기 어려운 묘리를 구해야 한다. 묘리는 곧 자기 마음이다.</w:t>
      </w:r>
    </w:p>
    <w:p>
      <w:pPr>
        <w:pStyle w:val="SHTKTranslationText"/>
      </w:pPr>
      <w:r>
        <w:rPr>
          <w:rFonts w:ascii="Noto Sans CJK SC" w:hAnsi="Noto Sans CJK SC" w:eastAsia="Noto Sans CJK SC"/>
          <w:sz w:val="21"/>
        </w:rPr>
        <w:t>『승만경』은 자성청정심과 그 마음이 번뇌에 물드는 두 법을 알기 어렵다고 한다. 믿고 이해할 그릇을 가리면 그릇이 아닌 셋은 오온을 나라고 집착하는 신견, 무상·고·무아·부정을 뒤집는 사도, 공여래장의 뜻을 떠나 공을 잘못 이해하는 실공(失空)이다. 그릇인 셋은 깊은 법의 지혜를 스스로 성취한 이, 수순하는 법의 지혜를 성취한 이, 깊은 법을 스스로 알지 못하므로 “이는 세존의 경계이지 나의 경계가 아니다”라고 우러러 맡기는 이이다. 그 반대로 다시 세 가지 옳음과 그름을 알 수 있다.</w:t>
      </w:r>
    </w:p>
    <w:p>
      <w:pPr>
        <w:pStyle w:val="SHTKTranslationText"/>
      </w:pPr>
      <w:r>
        <w:rPr>
          <w:rFonts w:ascii="Noto Sans CJK SC" w:hAnsi="Noto Sans CJK SC" w:eastAsia="Noto Sans CJK SC"/>
          <w:sz w:val="21"/>
        </w:rPr>
        <w:t>이상으로 여래장의 뜻을 풀이하였다.</w:t>
      </w:r>
    </w:p>
    <w:p>
      <w:pPr>
        <w:pStyle w:val="SHTKBlockLabel"/>
      </w:pPr>
      <w:r>
        <w:t>교감·번역 메모</w:t>
      </w:r>
    </w:p>
    <w:p>
      <w:pPr>
        <w:pStyle w:val="SHTKNoteSummary"/>
      </w:pPr>
      <w:r>
        <w:t>교감 요약 | [CBETA 교감] 0351a12</w:t>
      </w:r>
    </w:p>
    <w:p>
      <w:pPr>
        <w:pStyle w:val="SHTKNoteDetail"/>
      </w:pPr>
      <w:r>
        <w:t>• 저본 독법 | 時</w:t>
      </w:r>
    </w:p>
    <w:p>
      <w:pPr>
        <w:pStyle w:val="SHTKNoteDetail"/>
      </w:pPr>
      <w:r>
        <w:t>• 이문 독법 | 世</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경문의 뜻</w:t>
      </w:r>
    </w:p>
    <w:p>
      <w:pPr>
        <w:pStyle w:val="SHTKBlockLabel"/>
      </w:pPr>
      <w:r>
        <w:t>위치표지</w:t>
      </w:r>
    </w:p>
    <w:p>
      <w:pPr>
        <w:pStyle w:val="SHTKBlockLabel"/>
      </w:pPr>
      <w:r>
        <w:t>교감·번역 메모</w:t>
      </w:r>
    </w:p>
    <w:p>
      <w:pPr>
        <w:pStyle w:val="SHTKNoteSummary"/>
      </w:pPr>
      <w:r>
        <w:t>교감 요약 | [CBETA 자형 교감] 0350b24: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0350c16: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0351a06: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05" w:name="loc_0351b09"/>
      <w:r>
        <w:t>[0351b09]</w:t>
      </w:r>
      <w:bookmarkEnd w:id="1105"/>
    </w:p>
    <w:p>
      <w:pPr>
        <w:pStyle w:val="SHTKBlockLabel"/>
      </w:pPr>
      <w:r>
        <w:t>원문</w:t>
      </w:r>
    </w:p>
    <w:p>
      <w:pPr>
        <w:pStyle w:val="SHTKSourceText"/>
        <w:shd w:fill="F3F5F7"/>
      </w:pPr>
      <w:r>
        <w:rPr>
          <w:rFonts w:ascii="Noto Sans CJK SC" w:hAnsi="Noto Sans CJK SC" w:eastAsia="Noto Sans CJK SC"/>
          <w:sz w:val="18"/>
        </w:rPr>
        <w:t>[0351b09] 釋經意者今此文中約藏自性離有為相常住不變以釋上拂迹之由即二種行相中真如門也言如來藏者總標次二句空藏後三句不空藏無起滅者釋上所知生死等無知見者釋上彼知覺等謂對生死起者即云執情見生死滅者即云知覺今以如來藏中既無可起可滅何有能執能知又迷時生死非起淨心非滅故無迷也悟時淨心非起生死非滅故無悟也無悟故無知見矣此乃非唯不可識識抑亦不可智知識智俱如方為自體真實識知光明徧照為下三句不空藏矣如法界性者界性與藏心體同義別別有其二一者在有情數中名如來藏在非情數中名法界性如智論明佛性法性之異二者謂法界則情器交徹心境不分如來藏則但語諸佛眾生清淨本源心體如云能造善惡能起厭求就法界言則無斯義據此則藏心尅就根源界性混其本末混則普該之義易信尅則徧周之理難明故指藏心如法界性亦乃攝其二義之別歸於一體之同方顯覺妄因依誠非究竟圓實究竟者竪窮三際始終常然圓者體徧十方滿者眾德具足良由如來藏性本自如斯豈須減舊添新滅惑生智是以三重泯絕冥合覺心將此為本修行始得正名因地第四結牒問詞。</w:t>
      </w:r>
    </w:p>
    <w:p>
      <w:pPr>
        <w:pStyle w:val="SHTKBlockLabel"/>
      </w:pPr>
      <w:r>
        <w:t>한국어 직역</w:t>
      </w:r>
    </w:p>
    <w:p>
      <w:pPr>
        <w:pStyle w:val="SHTKTranslationText"/>
      </w:pPr>
      <w:r>
        <w:rPr>
          <w:rFonts w:ascii="Noto Sans CJK SC" w:hAnsi="Noto Sans CJK SC" w:eastAsia="Noto Sans CJK SC"/>
          <w:sz w:val="21"/>
        </w:rPr>
        <w:t>이 글은 장의 자성이 유위상을 떠나 상주불변함을 기준으로 앞에서 자취를 털어낸 까닭을 풀이한다. 두 행상 가운데 진여문이다.</w:t>
      </w:r>
    </w:p>
    <w:p>
      <w:pPr>
        <w:pStyle w:val="SHTKTranslationText"/>
      </w:pPr>
      <w:r>
        <w:rPr>
          <w:rFonts w:ascii="Noto Sans CJK SC" w:hAnsi="Noto Sans CJK SC" w:eastAsia="Noto Sans CJK SC"/>
          <w:sz w:val="21"/>
        </w:rPr>
        <w:t>‘여래장’은 총괄이고 다음 두 구절은 공장, 뒤의 세 구절은 불공장이다. ‘일어남과 소멸이 없다’는 것은 앞에서 안다고 한 생사 등이 없음을, ‘앎과 봄이 없다’는 것은 앞의 알아차림 등이 없음을 풀이한다. 생사에 대해 일으키면 집정이라 하고, 생사가 소멸한다고 하면 지각이라 한다. 그러나 여래장 안에는 일어나고 소멸할 것도 없으니 집착하고 아는 주체가 어디 있겠는가.</w:t>
      </w:r>
    </w:p>
    <w:p>
      <w:pPr>
        <w:pStyle w:val="SHTKTranslationText"/>
      </w:pPr>
      <w:r>
        <w:rPr>
          <w:rFonts w:ascii="Noto Sans CJK SC" w:hAnsi="Noto Sans CJK SC" w:eastAsia="Noto Sans CJK SC"/>
          <w:sz w:val="21"/>
        </w:rPr>
        <w:t>미혹할 때 생사는 일어난 것이 아니고 청정심은 소멸한 것이 아니므로 미혹도 없다. 깨달을 때 청정심은 일어난 것이 아니고 생사는 소멸한 것이 아니므로 깨달음도 없다. 깨달음이 없으므로 앎과 봄도 없다. 식으로 알 수 없을 뿐 아니라 지혜로도 알 수 없다. 식과 지혜가 모두 진여와 같아야 자체의 진실한 식과 앎이 광명으로 두루 비추는 것이며, 이것이 뒤의 세 구절인 불공장이다.</w:t>
      </w:r>
    </w:p>
    <w:p>
      <w:pPr>
        <w:pStyle w:val="SHTKTranslationText"/>
      </w:pPr>
      <w:r>
        <w:rPr>
          <w:rFonts w:ascii="Noto Sans CJK SC" w:hAnsi="Noto Sans CJK SC" w:eastAsia="Noto Sans CJK SC"/>
          <w:sz w:val="21"/>
        </w:rPr>
        <w:t>‘법계의 성품과 같다’에서 법계성과 장심은 체는 같지만 뜻이 다르다. 첫째 유정의 수에 속하면 여래장, 비정의 수에 속하면 법계성이라 한다. 둘째 법계는 유정과 기세간이 서로 사무치고 마음과 경계가 나뉘지 않지만, 여래장은 부처와 중생의 청정한 근원인 심체만을 말한다. 여래장은 선악을 짓고 싫어함과 구함을 일으킨다는 뜻이 있지만 법계에는 그런 뜻이 없다.</w:t>
      </w:r>
    </w:p>
    <w:p>
      <w:pPr>
        <w:pStyle w:val="SHTKTranslationText"/>
      </w:pPr>
      <w:r>
        <w:rPr>
          <w:rFonts w:ascii="Noto Sans CJK SC" w:hAnsi="Noto Sans CJK SC" w:eastAsia="Noto Sans CJK SC"/>
          <w:sz w:val="21"/>
        </w:rPr>
        <w:t>장심은 근원 자체를 엄밀히 취하고 법계성은 근본과 지말을 섞어 총괄한다. 섞으면 두루 포괄함을 믿기 쉽지만, 근원을 엄밀히 취하면 두루함을 밝히기 어렵다. 그러므로 장심이 법계성과 같다고 가리켜 두 뜻의 차이를 한 체로 돌려보낸다. 각과 망의 인의가 구경원실이 아님을 드러낸다.</w:t>
      </w:r>
    </w:p>
    <w:p>
      <w:pPr>
        <w:pStyle w:val="SHTKTranslationText"/>
      </w:pPr>
      <w:r>
        <w:rPr>
          <w:rFonts w:ascii="Noto Sans CJK SC" w:hAnsi="Noto Sans CJK SC" w:eastAsia="Noto Sans CJK SC"/>
          <w:sz w:val="21"/>
        </w:rPr>
        <w:t>‘구경’은 세로로 삼제를 다하여 처음과 끝이 항상 그러하고, ‘원’은 체가 시방에 두루하며, ‘만’은 온갖 덕을 갖춘 것이다. 여래장의 성품은 본래 이와 같으므로 옛 것을 덜거나 새 것을 더하고 미혹을 소멸해 지혜를 낳을 필요가 없다. 그러므로 세 겹으로 모두 없애 각심과 그윽이 합하고 이것을 근본으로 수행해야 비로소 바르게 인지라 한다.</w:t>
      </w:r>
    </w:p>
    <w:p>
      <w:pPr>
        <w:pStyle w:val="SHTKSubheading"/>
      </w:pPr>
      <w:r>
        <w:t>경문</w:t>
      </w:r>
    </w:p>
    <w:p>
      <w:pPr>
        <w:pStyle w:val="SHTKBlockLabel"/>
      </w:pPr>
      <w:r>
        <w:t>위치표지</w:t>
      </w:r>
    </w:p>
    <w:p>
      <w:pPr>
        <w:pStyle w:val="SHTKPositionMarker"/>
      </w:pPr>
      <w:bookmarkStart w:id="1106" w:name="loc_0351c08"/>
      <w:r>
        <w:t>[0351c08]</w:t>
      </w:r>
      <w:bookmarkEnd w:id="1106"/>
    </w:p>
    <w:p>
      <w:pPr>
        <w:pStyle w:val="SHTKBlockLabel"/>
      </w:pPr>
      <w:r>
        <w:t>원문</w:t>
      </w:r>
    </w:p>
    <w:p>
      <w:pPr>
        <w:pStyle w:val="SHTKSourceText"/>
        <w:shd w:fill="F3F5F7"/>
      </w:pPr>
      <w:r>
        <w:rPr>
          <w:rFonts w:ascii="Noto Sans CJK SC" w:hAnsi="Noto Sans CJK SC" w:eastAsia="Noto Sans CJK SC"/>
          <w:sz w:val="18"/>
        </w:rPr>
        <w:t>[0351c08] 是則名為因地法行菩薩因此於大乘中發清淨心末世眾生依此修行不墮邪見。</w:t>
      </w:r>
    </w:p>
    <w:p>
      <w:pPr>
        <w:pStyle w:val="SHTKBlockLabel"/>
      </w:pPr>
      <w:r>
        <w:t>한국어 직역</w:t>
      </w:r>
    </w:p>
    <w:p>
      <w:pPr>
        <w:pStyle w:val="SHTKTranslationText"/>
      </w:pPr>
      <w:r>
        <w:rPr>
          <w:rFonts w:ascii="Noto Sans CJK SC" w:hAnsi="Noto Sans CJK SC" w:eastAsia="Noto Sans CJK SC"/>
          <w:sz w:val="21"/>
        </w:rPr>
        <w:t>이를 인지법행이라 한다. 보살은 이것으로 말미암아 대승 가운데서 청정한 마음을 내고, 말세의 중생은 이에 의지해 수행하여 사견에 떨어지지 않는다.”</w:t>
      </w:r>
    </w:p>
    <w:p>
      <w:pPr>
        <w:pStyle w:val="SHTKSubheading"/>
      </w:pPr>
      <w:r>
        <w:t>해석</w:t>
      </w:r>
    </w:p>
    <w:p>
      <w:pPr>
        <w:pStyle w:val="SHTKBlockLabel"/>
      </w:pPr>
      <w:r>
        <w:t>위치표지</w:t>
      </w:r>
    </w:p>
    <w:p>
      <w:pPr>
        <w:pStyle w:val="SHTKPositionMarker"/>
      </w:pPr>
      <w:bookmarkStart w:id="1107" w:name="loc_0351c10"/>
      <w:r>
        <w:t>[0351c10]</w:t>
      </w:r>
      <w:bookmarkEnd w:id="1107"/>
    </w:p>
    <w:p>
      <w:pPr>
        <w:pStyle w:val="SHTKBlockLabel"/>
      </w:pPr>
      <w:r>
        <w:t>원문</w:t>
      </w:r>
    </w:p>
    <w:p>
      <w:pPr>
        <w:pStyle w:val="SHTKSourceText"/>
        <w:shd w:fill="F3F5F7"/>
      </w:pPr>
      <w:r>
        <w:rPr>
          <w:rFonts w:ascii="Noto Sans CJK SC" w:hAnsi="Noto Sans CJK SC" w:eastAsia="Noto Sans CJK SC"/>
          <w:sz w:val="18"/>
        </w:rPr>
        <w:t>[0351c10] 解曰但結前文更無別義此下大文第二偈頌文二一標舉。</w:t>
      </w:r>
    </w:p>
    <w:p>
      <w:pPr>
        <w:pStyle w:val="SHTKBlockLabel"/>
      </w:pPr>
      <w:r>
        <w:t>한국어 직역</w:t>
      </w:r>
    </w:p>
    <w:p>
      <w:pPr>
        <w:pStyle w:val="SHTKTranslationText"/>
      </w:pPr>
      <w:r>
        <w:rPr>
          <w:rFonts w:ascii="Noto Sans CJK SC" w:hAnsi="Noto Sans CJK SC" w:eastAsia="Noto Sans CJK SC"/>
          <w:sz w:val="21"/>
        </w:rPr>
        <w:t>앞의 글을 맺을 뿐 별도의 뜻은 없다.</w:t>
      </w:r>
    </w:p>
    <w:p>
      <w:pPr>
        <w:pStyle w:val="Heading3"/>
      </w:pPr>
      <w:r>
        <w:rPr>
          <w:rFonts w:ascii="Noto Sans CJK SC" w:hAnsi="Noto Sans CJK SC" w:eastAsia="Noto Sans CJK SC"/>
        </w:rPr>
        <w:t>문수장 게송</w:t>
      </w:r>
    </w:p>
    <w:p>
      <w:pPr>
        <w:pStyle w:val="SHTKSubheading"/>
      </w:pPr>
      <w:r>
        <w:t>표방</w:t>
      </w:r>
    </w:p>
    <w:p>
      <w:pPr>
        <w:pStyle w:val="SHTKBlockLabel"/>
      </w:pPr>
      <w:r>
        <w:t>위치표지</w:t>
      </w:r>
    </w:p>
    <w:p>
      <w:pPr>
        <w:pStyle w:val="SHTKPositionMarker"/>
      </w:pPr>
      <w:bookmarkStart w:id="1108" w:name="loc_0351c12"/>
      <w:r>
        <w:t>[0351c12]</w:t>
      </w:r>
      <w:bookmarkEnd w:id="1108"/>
    </w:p>
    <w:p>
      <w:pPr>
        <w:pStyle w:val="SHTKBlockLabel"/>
      </w:pPr>
      <w:r>
        <w:t>원문</w:t>
      </w:r>
    </w:p>
    <w:p>
      <w:pPr>
        <w:pStyle w:val="SHTKSourceText"/>
        <w:shd w:fill="F3F5F7"/>
      </w:pPr>
      <w:r>
        <w:rPr>
          <w:rFonts w:ascii="Noto Sans CJK SC" w:hAnsi="Noto Sans CJK SC" w:eastAsia="Noto Sans CJK SC"/>
          <w:sz w:val="18"/>
        </w:rPr>
        <w:t>[0351c12] 爾時世尊欲重宣此義而說偈言。</w:t>
      </w:r>
    </w:p>
    <w:p>
      <w:pPr>
        <w:pStyle w:val="SHTKBlockLabel"/>
      </w:pPr>
      <w:r>
        <w:t>한국어 직역</w:t>
      </w:r>
    </w:p>
    <w:p>
      <w:pPr>
        <w:pStyle w:val="SHTKTranslationText"/>
      </w:pPr>
      <w:r>
        <w:rPr>
          <w:rFonts w:ascii="Noto Sans CJK SC" w:hAnsi="Noto Sans CJK SC" w:eastAsia="Noto Sans CJK SC"/>
          <w:sz w:val="21"/>
        </w:rPr>
        <w:t>그때 세존께서 이 뜻을 거듭 펴시려고 게송으로 말씀하셨다.</w:t>
      </w:r>
    </w:p>
    <w:p>
      <w:pPr>
        <w:pStyle w:val="SHTKSubheading"/>
      </w:pPr>
      <w:r>
        <w:t>게송의 종류와 기능</w:t>
      </w:r>
    </w:p>
    <w:p>
      <w:pPr>
        <w:pStyle w:val="SHTKBlockLabel"/>
      </w:pPr>
      <w:r>
        <w:t>위치표지</w:t>
      </w:r>
    </w:p>
    <w:p>
      <w:pPr>
        <w:pStyle w:val="SHTKPositionMarker"/>
      </w:pPr>
      <w:bookmarkStart w:id="1109" w:name="loc_0351c13"/>
      <w:r>
        <w:t>[0351c13]</w:t>
      </w:r>
      <w:bookmarkEnd w:id="1109"/>
    </w:p>
    <w:p>
      <w:pPr>
        <w:pStyle w:val="SHTKBlockLabel"/>
      </w:pPr>
      <w:r>
        <w:t>원문</w:t>
      </w:r>
    </w:p>
    <w:p>
      <w:pPr>
        <w:pStyle w:val="SHTKSourceText"/>
        <w:shd w:fill="F3F5F7"/>
      </w:pPr>
      <w:r>
        <w:rPr>
          <w:rFonts w:ascii="Noto Sans CJK SC" w:hAnsi="Noto Sans CJK SC" w:eastAsia="Noto Sans CJK SC"/>
          <w:sz w:val="18"/>
        </w:rPr>
        <w:t>[0351c13] 解曰汎論偈頌總有四種一名阿耨窣都婆頌此不問長行與偈但數字滿三十二即為一偈二名伽陀頌此云諷頌或名直頌謂以偈說法非頌長行三名祇夜頌此云應頌四名蘊䭾南頌此云集施頌謂以少言攝集多義施佗誦持故為何意故經多立頌略有八義一少字攝多義故二諸讚歎者多以偈頌故三為鈍根重說故四為後來之徒故五隨意樂故六易受持故七增明前說故八長行未說故今此經十一段偈於前四中皆是祇夜於後八中正唯三七義兼一五六全非二四八又慈恩說十謂利鈍前後曲直難易真俗取捨標釋智辨解持說行對會可知然長行偈頌相望有五對之例謂有無廣略離合先後隱顯今經問目皆長有偈無答皆長廣偈略餘隨相當對文當指今此段中五偈重諷長行更無別義故如次依前四段科之但經文有少增減故科段名亦少殊二正陳文四初一偈諷了悟本覺。</w:t>
      </w:r>
    </w:p>
    <w:p>
      <w:pPr>
        <w:pStyle w:val="SHTKSourceText"/>
        <w:shd w:fill="F3F5F7"/>
      </w:pPr>
      <w:r>
        <w:rPr>
          <w:rFonts w:ascii="Noto Sans CJK SC" w:hAnsi="Noto Sans CJK SC" w:eastAsia="Noto Sans CJK SC"/>
          <w:sz w:val="18"/>
        </w:rPr>
        <w:t xml:space="preserve">　文殊汝當知　　一切諸如來　　從於本因地</w:t>
      </w:r>
    </w:p>
    <w:p>
      <w:pPr>
        <w:pStyle w:val="SHTKSourceText"/>
        <w:shd w:fill="F3F5F7"/>
      </w:pPr>
      <w:r>
        <w:rPr>
          <w:rFonts w:ascii="Noto Sans CJK SC" w:hAnsi="Noto Sans CJK SC" w:eastAsia="Noto Sans CJK SC"/>
          <w:sz w:val="18"/>
        </w:rPr>
        <w:t xml:space="preserve">　皆以智慧覺</w:t>
      </w:r>
    </w:p>
    <w:p>
      <w:pPr>
        <w:pStyle w:val="SHTKSourceText"/>
        <w:shd w:fill="F3F5F7"/>
      </w:pPr>
      <w:r>
        <w:rPr>
          <w:rFonts w:ascii="Noto Sans CJK SC" w:hAnsi="Noto Sans CJK SC" w:eastAsia="Noto Sans CJK SC"/>
          <w:sz w:val="18"/>
        </w:rPr>
        <w:t>[0352a08] 二五句諷推破無明。</w:t>
      </w:r>
    </w:p>
    <w:p>
      <w:pPr>
        <w:pStyle w:val="SHTKSourceText"/>
        <w:shd w:fill="F3F5F7"/>
      </w:pPr>
      <w:r>
        <w:rPr>
          <w:rFonts w:ascii="Noto Sans CJK SC" w:hAnsi="Noto Sans CJK SC" w:eastAsia="Noto Sans CJK SC"/>
          <w:sz w:val="18"/>
        </w:rPr>
        <w:t xml:space="preserve">　了達於無明　　知彼如空華　　即能免流轉</w:t>
      </w:r>
    </w:p>
    <w:p>
      <w:pPr>
        <w:pStyle w:val="SHTKSourceText"/>
        <w:shd w:fill="F3F5F7"/>
      </w:pPr>
      <w:r>
        <w:rPr>
          <w:rFonts w:ascii="Noto Sans CJK SC" w:hAnsi="Noto Sans CJK SC" w:eastAsia="Noto Sans CJK SC"/>
          <w:sz w:val="18"/>
        </w:rPr>
        <w:t xml:space="preserve">　又如夢中人　　醒時不可得</w:t>
      </w:r>
    </w:p>
    <w:p>
      <w:pPr>
        <w:pStyle w:val="SHTKSourceText"/>
        <w:shd w:fill="F3F5F7"/>
      </w:pPr>
      <w:r>
        <w:rPr>
          <w:rFonts w:ascii="Noto Sans CJK SC" w:hAnsi="Noto Sans CJK SC" w:eastAsia="Noto Sans CJK SC"/>
          <w:sz w:val="18"/>
        </w:rPr>
        <w:t>[0352a11] 上二段皆長離偈合三七句諷拂迹成因。</w:t>
      </w:r>
    </w:p>
    <w:p>
      <w:pPr>
        <w:pStyle w:val="SHTKSourceText"/>
        <w:shd w:fill="F3F5F7"/>
      </w:pPr>
      <w:r>
        <w:rPr>
          <w:rFonts w:ascii="Noto Sans CJK SC" w:hAnsi="Noto Sans CJK SC" w:eastAsia="Noto Sans CJK SC"/>
          <w:sz w:val="18"/>
        </w:rPr>
        <w:t xml:space="preserve">　覺者如虗空　　平等不動轉　　覺徧十方界</w:t>
      </w:r>
    </w:p>
    <w:p>
      <w:pPr>
        <w:pStyle w:val="SHTKSourceText"/>
        <w:shd w:fill="F3F5F7"/>
      </w:pPr>
      <w:r>
        <w:rPr>
          <w:rFonts w:ascii="Noto Sans CJK SC" w:hAnsi="Noto Sans CJK SC" w:eastAsia="Noto Sans CJK SC"/>
          <w:sz w:val="18"/>
        </w:rPr>
        <w:t xml:space="preserve">　即得成佛道　　眾幻滅無處　　成道亦無得</w:t>
      </w:r>
    </w:p>
    <w:p>
      <w:pPr>
        <w:pStyle w:val="SHTKSourceText"/>
        <w:shd w:fill="F3F5F7"/>
      </w:pPr>
      <w:r>
        <w:rPr>
          <w:rFonts w:ascii="Noto Sans CJK SC" w:hAnsi="Noto Sans CJK SC" w:eastAsia="Noto Sans CJK SC"/>
          <w:sz w:val="18"/>
        </w:rPr>
        <w:t xml:space="preserve">　本性圓滿故</w:t>
      </w:r>
    </w:p>
    <w:p>
      <w:pPr>
        <w:pStyle w:val="SHTKSourceText"/>
        <w:shd w:fill="F3F5F7"/>
      </w:pPr>
      <w:r>
        <w:rPr>
          <w:rFonts w:ascii="Noto Sans CJK SC" w:hAnsi="Noto Sans CJK SC" w:eastAsia="Noto Sans CJK SC"/>
          <w:sz w:val="18"/>
        </w:rPr>
        <w:t>[0352a15] 幻滅無處及成佛道等言長先偈後四一偈諷結牒問目。</w:t>
      </w:r>
    </w:p>
    <w:p>
      <w:pPr>
        <w:pStyle w:val="SHTKSourceText"/>
        <w:shd w:fill="F3F5F7"/>
      </w:pPr>
      <w:r>
        <w:rPr>
          <w:rFonts w:ascii="Noto Sans CJK SC" w:hAnsi="Noto Sans CJK SC" w:eastAsia="Noto Sans CJK SC"/>
          <w:sz w:val="18"/>
        </w:rPr>
        <w:t xml:space="preserve">　菩薩於此中　　能發菩提心　　末世諸眾生</w:t>
      </w:r>
    </w:p>
    <w:p>
      <w:pPr>
        <w:pStyle w:val="SHTKSourceText"/>
        <w:shd w:fill="F3F5F7"/>
      </w:pPr>
      <w:r>
        <w:rPr>
          <w:rFonts w:ascii="Noto Sans CJK SC" w:hAnsi="Noto Sans CJK SC" w:eastAsia="Noto Sans CJK SC"/>
          <w:sz w:val="18"/>
        </w:rPr>
        <w:t xml:space="preserve">　修此免邪見</w:t>
      </w:r>
    </w:p>
    <w:p>
      <w:pPr>
        <w:pStyle w:val="SHTKSourceText"/>
        <w:shd w:fill="F3F5F7"/>
      </w:pPr>
      <w:r>
        <w:rPr>
          <w:rFonts w:ascii="Noto Sans CJK SC" w:hAnsi="Noto Sans CJK SC" w:eastAsia="Noto Sans CJK SC"/>
          <w:sz w:val="18"/>
        </w:rPr>
        <w:t>[0352a19] 菩提心者長隱偈顯下諸偈頌例此唱經。</w:t>
      </w:r>
    </w:p>
    <w:p>
      <w:pPr>
        <w:pStyle w:val="SHTKBlockLabel"/>
      </w:pPr>
      <w:r>
        <w:t>한국어 직역</w:t>
      </w:r>
    </w:p>
    <w:p>
      <w:pPr>
        <w:pStyle w:val="SHTKTranslationText"/>
      </w:pPr>
      <w:r>
        <w:rPr>
          <w:rFonts w:ascii="Noto Sans CJK SC" w:hAnsi="Noto Sans CJK SC" w:eastAsia="Noto Sans CJK SC"/>
          <w:sz w:val="21"/>
        </w:rPr>
        <w:t>게송은 일반적으로 넷이다. 아뇩솔도바송은 장행인지 게송인지 관계없이 글자가 서른둘이면 한 게송이고, 가타송은 풍송 또는 직송이라 하여 장행을 거듭 읊지 않고 게송으로 법을 설하며, 기야송은 응송이고, 온타남송은 집시송이라 하여 적은 말로 많은 뜻을 모아 다른 사람이 외워 지니게 한다.</w:t>
      </w:r>
    </w:p>
    <w:p>
      <w:pPr>
        <w:pStyle w:val="SHTKTranslationText"/>
      </w:pPr>
      <w:r>
        <w:rPr>
          <w:rFonts w:ascii="Noto Sans CJK SC" w:hAnsi="Noto Sans CJK SC" w:eastAsia="Noto Sans CJK SC"/>
          <w:sz w:val="21"/>
        </w:rPr>
        <w:t>경에 게송을 많이 두는 뜻은 간략히 여덟이다. 적은 글자로 많은 뜻을 포섭하고, 찬탄할 때 게송을 많이 쓰며, 둔근을 위해 거듭 설하고, 뒤늦게 온 이를 위하며, 의요를 따르고, 받아 지니기 쉬우며, 앞의 설을 더 분명히 하고, 장행에서 말하지 않은 것을 밝히기 위해서이다.</w:t>
      </w:r>
    </w:p>
    <w:p>
      <w:pPr>
        <w:pStyle w:val="SHTKTranslationText"/>
      </w:pPr>
      <w:r>
        <w:rPr>
          <w:rFonts w:ascii="Noto Sans CJK SC" w:hAnsi="Noto Sans CJK SC" w:eastAsia="Noto Sans CJK SC"/>
          <w:sz w:val="21"/>
        </w:rPr>
        <w:t>이 경 열한 단락의 게송은 앞의 넷 가운데 모두 기야송이고, 뒤의 여덟 뜻 가운데 주로 셋째와 일곱째이며 첫째·다섯째·여섯째도 겸하지만 둘째·넷째·여덟째는 아니다.</w:t>
      </w:r>
    </w:p>
    <w:p>
      <w:pPr>
        <w:pStyle w:val="SHTKTranslationText"/>
      </w:pPr>
      <w:r>
        <w:rPr>
          <w:rFonts w:ascii="Noto Sans CJK SC" w:hAnsi="Noto Sans CJK SC" w:eastAsia="Noto Sans CJK SC"/>
          <w:sz w:val="21"/>
        </w:rPr>
        <w:t>자은은 다시 열 가지 대립으로 설명한다. 이근·둔근, 먼저 온 이·뒤에 온 이, 굽음·곧음, 어려움·쉬움, 진·속, 취함·버림, 표방·해석, 지혜·변재, 이해·지님, 설함·행함의 대립이니 회통해 알 수 있다.</w:t>
      </w:r>
    </w:p>
    <w:p>
      <w:pPr>
        <w:pStyle w:val="SHTKTranslationText"/>
      </w:pPr>
      <w:r>
        <w:rPr>
          <w:rFonts w:ascii="Noto Sans CJK SC" w:hAnsi="Noto Sans CJK SC" w:eastAsia="Noto Sans CJK SC"/>
          <w:sz w:val="21"/>
        </w:rPr>
        <w:t>장행과 게송은 유무·광략·이합·선후·은현의 다섯 대립으로 볼 수 있다. 이 경에서 질문 항목은 모두 장행에는 있고 게송에는 없으며, 답은 장행이 자세하고 게송은 간략하다. 나머지는 해당 본문에서 지적한다.</w:t>
      </w:r>
    </w:p>
    <w:p>
      <w:pPr>
        <w:pStyle w:val="SHTKTranslationText"/>
      </w:pPr>
      <w:r>
        <w:rPr>
          <w:rFonts w:ascii="Noto Sans CJK SC" w:hAnsi="Noto Sans CJK SC" w:eastAsia="Noto Sans CJK SC"/>
          <w:sz w:val="21"/>
        </w:rPr>
        <w:t>이 단락의 다섯 게송은 장행을 거듭 읊을 뿐 별도의 뜻이 없으므로 앞의 네 과단에 따라 배속한다. 다만 경문에 조금 증감이 있어 과단 이름도 조금 다르다.</w:t>
      </w:r>
    </w:p>
    <w:p>
      <w:pPr>
        <w:pStyle w:val="SHTKSubheading"/>
      </w:pPr>
      <w:r>
        <w:rPr>
          <w:rFonts w:ascii="Noto Sans CJK SC" w:hAnsi="Noto Sans CJK SC" w:eastAsia="Noto Sans CJK SC"/>
        </w:rPr>
        <w:t>본각을 깨달음</w:t>
      </w:r>
    </w:p>
    <w:p>
      <w:pPr>
        <w:pStyle w:val="SHTKTranslationText"/>
      </w:pPr>
      <w:r>
        <w:rPr>
          <w:rFonts w:ascii="Noto Sans CJK SC" w:hAnsi="Noto Sans CJK SC" w:eastAsia="Noto Sans CJK SC"/>
          <w:sz w:val="21"/>
        </w:rPr>
        <w:t>문수여, 그대는 마땅히 알라.</w:t>
      </w:r>
    </w:p>
    <w:p>
      <w:pPr>
        <w:pStyle w:val="SHTKTranslationText"/>
      </w:pPr>
      <w:r>
        <w:rPr>
          <w:rFonts w:ascii="Noto Sans CJK SC" w:hAnsi="Noto Sans CJK SC" w:eastAsia="Noto Sans CJK SC"/>
          <w:sz w:val="21"/>
        </w:rPr>
        <w:t>일체의 모든 여래는 본래의 인지로부터</w:t>
      </w:r>
    </w:p>
    <w:p>
      <w:pPr>
        <w:pStyle w:val="SHTKTranslationText"/>
      </w:pPr>
      <w:r>
        <w:rPr>
          <w:rFonts w:ascii="Noto Sans CJK SC" w:hAnsi="Noto Sans CJK SC" w:eastAsia="Noto Sans CJK SC"/>
          <w:sz w:val="21"/>
        </w:rPr>
        <w:t>모두 지혜로 깨달았다.</w:t>
      </w:r>
    </w:p>
    <w:p>
      <w:pPr>
        <w:pStyle w:val="SHTKSubheading"/>
      </w:pPr>
      <w:r>
        <w:rPr>
          <w:rFonts w:ascii="Noto Sans CJK SC" w:hAnsi="Noto Sans CJK SC" w:eastAsia="Noto Sans CJK SC"/>
        </w:rPr>
        <w:t>무명을 추궁하여 깨뜨림</w:t>
      </w:r>
    </w:p>
    <w:p>
      <w:pPr>
        <w:pStyle w:val="SHTKTranslationText"/>
      </w:pPr>
      <w:r>
        <w:rPr>
          <w:rFonts w:ascii="Noto Sans CJK SC" w:hAnsi="Noto Sans CJK SC" w:eastAsia="Noto Sans CJK SC"/>
          <w:sz w:val="21"/>
        </w:rPr>
        <w:t>무명을 분명히 통달하고</w:t>
      </w:r>
    </w:p>
    <w:p>
      <w:pPr>
        <w:pStyle w:val="SHTKTranslationText"/>
      </w:pPr>
      <w:r>
        <w:rPr>
          <w:rFonts w:ascii="Noto Sans CJK SC" w:hAnsi="Noto Sans CJK SC" w:eastAsia="Noto Sans CJK SC"/>
          <w:sz w:val="21"/>
        </w:rPr>
        <w:t>그것이 허공 꽃과 같음을 알면</w:t>
      </w:r>
    </w:p>
    <w:p>
      <w:pPr>
        <w:pStyle w:val="SHTKTranslationText"/>
      </w:pPr>
      <w:r>
        <w:rPr>
          <w:rFonts w:ascii="Noto Sans CJK SC" w:hAnsi="Noto Sans CJK SC" w:eastAsia="Noto Sans CJK SC"/>
          <w:sz w:val="21"/>
        </w:rPr>
        <w:t>곧 윤회를 벗어날 수 있다.</w:t>
      </w:r>
    </w:p>
    <w:p>
      <w:pPr>
        <w:pStyle w:val="SHTKTranslationText"/>
      </w:pPr>
      <w:r>
        <w:rPr>
          <w:rFonts w:ascii="Noto Sans CJK SC" w:hAnsi="Noto Sans CJK SC" w:eastAsia="Noto Sans CJK SC"/>
          <w:sz w:val="21"/>
        </w:rPr>
        <w:t>또 꿈속의 사람도 깨어나면 얻을 수 없는 것과 같다.</w:t>
      </w:r>
    </w:p>
    <w:p>
      <w:pPr>
        <w:pStyle w:val="SHTKSubheading"/>
      </w:pPr>
      <w:r>
        <w:rPr>
          <w:rFonts w:ascii="Noto Sans CJK SC" w:hAnsi="Noto Sans CJK SC" w:eastAsia="Noto Sans CJK SC"/>
        </w:rPr>
        <w:t>자취를 털어 바른 인을 이룸</w:t>
      </w:r>
    </w:p>
    <w:p>
      <w:pPr>
        <w:pStyle w:val="SHTKTranslationText"/>
      </w:pPr>
      <w:r>
        <w:rPr>
          <w:rFonts w:ascii="Noto Sans CJK SC" w:hAnsi="Noto Sans CJK SC" w:eastAsia="Noto Sans CJK SC"/>
          <w:sz w:val="21"/>
        </w:rPr>
        <w:t>깨닫는 것은 허공과 같고</w:t>
      </w:r>
    </w:p>
    <w:p>
      <w:pPr>
        <w:pStyle w:val="SHTKTranslationText"/>
      </w:pPr>
      <w:r>
        <w:rPr>
          <w:rFonts w:ascii="Noto Sans CJK SC" w:hAnsi="Noto Sans CJK SC" w:eastAsia="Noto Sans CJK SC"/>
          <w:sz w:val="21"/>
        </w:rPr>
        <w:t>평등하여 움직이거나 바뀌지 않으며</w:t>
      </w:r>
    </w:p>
    <w:p>
      <w:pPr>
        <w:pStyle w:val="SHTKTranslationText"/>
      </w:pPr>
      <w:r>
        <w:rPr>
          <w:rFonts w:ascii="Noto Sans CJK SC" w:hAnsi="Noto Sans CJK SC" w:eastAsia="Noto Sans CJK SC"/>
          <w:sz w:val="21"/>
        </w:rPr>
        <w:t>깨달음은 시방세계에 두루한다.</w:t>
      </w:r>
    </w:p>
    <w:p>
      <w:pPr>
        <w:pStyle w:val="SHTKTranslationText"/>
      </w:pPr>
      <w:r>
        <w:rPr>
          <w:rFonts w:ascii="Noto Sans CJK SC" w:hAnsi="Noto Sans CJK SC" w:eastAsia="Noto Sans CJK SC"/>
          <w:sz w:val="21"/>
        </w:rPr>
        <w:t>그리하여 불도를 이루지만</w:t>
      </w:r>
    </w:p>
    <w:p>
      <w:pPr>
        <w:pStyle w:val="SHTKTranslationText"/>
      </w:pPr>
      <w:r>
        <w:rPr>
          <w:rFonts w:ascii="Noto Sans CJK SC" w:hAnsi="Noto Sans CJK SC" w:eastAsia="Noto Sans CJK SC"/>
          <w:sz w:val="21"/>
        </w:rPr>
        <w:t>여러 환이 소멸한 곳도 없고</w:t>
      </w:r>
    </w:p>
    <w:p>
      <w:pPr>
        <w:pStyle w:val="SHTKTranslationText"/>
      </w:pPr>
      <w:r>
        <w:rPr>
          <w:rFonts w:ascii="Noto Sans CJK SC" w:hAnsi="Noto Sans CJK SC" w:eastAsia="Noto Sans CJK SC"/>
          <w:sz w:val="21"/>
        </w:rPr>
        <w:t>도를 이루어도 얻은 것이 없다.</w:t>
      </w:r>
    </w:p>
    <w:p>
      <w:pPr>
        <w:pStyle w:val="SHTKTranslationText"/>
      </w:pPr>
      <w:r>
        <w:rPr>
          <w:rFonts w:ascii="Noto Sans CJK SC" w:hAnsi="Noto Sans CJK SC" w:eastAsia="Noto Sans CJK SC"/>
          <w:sz w:val="21"/>
        </w:rPr>
        <w:t>본성이 원만하기 때문이다.</w:t>
      </w:r>
    </w:p>
    <w:p>
      <w:pPr>
        <w:pStyle w:val="SHTKTranslationText"/>
      </w:pPr>
      <w:r>
        <w:rPr>
          <w:rFonts w:ascii="Noto Sans CJK SC" w:hAnsi="Noto Sans CJK SC" w:eastAsia="Noto Sans CJK SC"/>
          <w:sz w:val="21"/>
        </w:rPr>
        <w:t>‘환이 소멸한 곳도 없다’와 ‘불도를 이룬다’ 등은 장행에서는 앞에, 게송에서는 뒤에 있다.</w:t>
      </w:r>
    </w:p>
    <w:p>
      <w:pPr>
        <w:pStyle w:val="SHTKSubheading"/>
      </w:pPr>
      <w:r>
        <w:rPr>
          <w:rFonts w:ascii="Noto Sans CJK SC" w:hAnsi="Noto Sans CJK SC" w:eastAsia="Noto Sans CJK SC"/>
        </w:rPr>
        <w:t>질문을 되풀이해 맺음</w:t>
      </w:r>
    </w:p>
    <w:p>
      <w:pPr>
        <w:pStyle w:val="SHTKTranslationText"/>
      </w:pPr>
      <w:r>
        <w:rPr>
          <w:rFonts w:ascii="Noto Sans CJK SC" w:hAnsi="Noto Sans CJK SC" w:eastAsia="Noto Sans CJK SC"/>
          <w:sz w:val="21"/>
        </w:rPr>
        <w:t>보살은 이 가운데서 보리심을 낼 수 있고</w:t>
      </w:r>
    </w:p>
    <w:p>
      <w:pPr>
        <w:pStyle w:val="SHTKTranslationText"/>
      </w:pPr>
      <w:r>
        <w:rPr>
          <w:rFonts w:ascii="Noto Sans CJK SC" w:hAnsi="Noto Sans CJK SC" w:eastAsia="Noto Sans CJK SC"/>
          <w:sz w:val="21"/>
        </w:rPr>
        <w:t>말세의 여러 중생은 이를 닦아 사견을 벗어난다.</w:t>
      </w:r>
    </w:p>
    <w:p>
      <w:pPr>
        <w:pStyle w:val="SHTKTranslationText"/>
      </w:pPr>
      <w:r>
        <w:rPr>
          <w:rFonts w:ascii="Noto Sans CJK SC" w:hAnsi="Noto Sans CJK SC" w:eastAsia="Noto Sans CJK SC"/>
          <w:sz w:val="21"/>
        </w:rPr>
        <w:t>‘보리심’은 장행에는 숨겨지고 게송에는 분명히 드러난다. 뒤의 게송도 이 사례에 준한다.</w:t>
      </w:r>
    </w:p>
    <w:p>
      <w:pPr>
        <w:pStyle w:val="Heading3"/>
      </w:pPr>
      <w:r>
        <w:rPr>
          <w:rFonts w:ascii="Noto Sans CJK SC" w:hAnsi="Noto Sans CJK SC" w:eastAsia="Noto Sans CJK SC"/>
        </w:rPr>
        <w:t>보현장 — 이해에 의지해 수행함</w:t>
      </w:r>
    </w:p>
    <w:p>
      <w:pPr>
        <w:pStyle w:val="SHTKSubheading"/>
      </w:pPr>
      <w:r>
        <w:t>총과</w:t>
      </w:r>
    </w:p>
    <w:p>
      <w:pPr>
        <w:pStyle w:val="SHTKBlockLabel"/>
      </w:pPr>
      <w:r>
        <w:t>위치표지</w:t>
      </w:r>
    </w:p>
    <w:p>
      <w:pPr>
        <w:pStyle w:val="SHTKPositionMarker"/>
      </w:pPr>
      <w:bookmarkStart w:id="1110" w:name="loc_0352a20"/>
      <w:r>
        <w:t>[0352a20]</w:t>
      </w:r>
      <w:bookmarkEnd w:id="1110"/>
    </w:p>
    <w:p>
      <w:pPr>
        <w:pStyle w:val="SHTKBlockLabel"/>
      </w:pPr>
      <w:r>
        <w:t>원문</w:t>
      </w:r>
    </w:p>
    <w:p>
      <w:pPr>
        <w:pStyle w:val="SHTKSourceText"/>
        <w:shd w:fill="F3F5F7"/>
      </w:pPr>
      <w:r>
        <w:rPr>
          <w:rFonts w:ascii="Noto Sans CJK SC" w:hAnsi="Noto Sans CJK SC" w:eastAsia="Noto Sans CJK SC"/>
          <w:sz w:val="18"/>
        </w:rPr>
        <w:t>[0352a20] 自下大段第二令依解修行隨根證入謂創因法鏡照心頓能信解至於長久修證則節級不同良以障有淺深根有利鈍習氣厚薄心行依違故須處處隨根引令得出然其修證階降雖殊必藉本因故云依解前則信解此則行證故華嚴八十卷文亦唯四字攝盡所謂信(初會)解(其次六會)行(第八一會)證(第九一會)此乃文雖廣略妙軌攸同綸緒始終唯斯二典文中二初徵釋用心後廣明行相所以然者以悟修之理一異難明意實相符言而似反故須徵釋令解用心然後隨住隨緣廣為明其行相初徵釋文中大科四段不異初門伸請中三亦同前例今初進問威儀。</w:t>
      </w:r>
    </w:p>
    <w:p>
      <w:pPr>
        <w:pStyle w:val="SHTKBlockLabel"/>
      </w:pPr>
      <w:r>
        <w:t>한국어 직역</w:t>
      </w:r>
    </w:p>
    <w:p>
      <w:pPr>
        <w:pStyle w:val="SHTKTranslationText"/>
      </w:pPr>
      <w:r>
        <w:rPr>
          <w:rFonts w:ascii="Noto Sans CJK SC" w:hAnsi="Noto Sans CJK SC" w:eastAsia="Noto Sans CJK SC"/>
          <w:sz w:val="21"/>
        </w:rPr>
        <w:t>이 아래의 두 번째 큰 단락은 이해에 의지해 수행하여 근기에 따라 증입하게 한다. 인지의 법거울로 마음을 비추면 단박에 믿고 이해할 수 있지만, 오래 닦아 증득하는 데에는 단계가 서로 다르다. 장애의 깊고 얕음, 근기의 예리하고 둔함, 습기의 두껍고 얇음, 마음과 행의 순응·위배가 다르므로 곳마다 근기에 따라 이끌어 벗어나게 해야 한다.</w:t>
      </w:r>
    </w:p>
    <w:p>
      <w:pPr>
        <w:pStyle w:val="SHTKTranslationText"/>
      </w:pPr>
      <w:r>
        <w:rPr>
          <w:rFonts w:ascii="Noto Sans CJK SC" w:hAnsi="Noto Sans CJK SC" w:eastAsia="Noto Sans CJK SC"/>
          <w:sz w:val="21"/>
        </w:rPr>
        <w:t>수행·증득의 단계는 다르지만 반드시 본인에 의지하므로 ‘이해에 의지한다’고 한다. 앞은 믿고 이해함이고 여기는 행하고 증득함이다. 『화엄경』 팔십 권의 글도 신·해·행·증 네 글자로 모두 포섭된다. 초회는 신, 다음 여섯 회는 해, 제8회는 행, 제9회는 증이다. 글의 광략은 달라도 묘한 법칙과 처음부터 끝까지의 실마리는 두 경이 같다.</w:t>
      </w:r>
    </w:p>
    <w:p>
      <w:pPr>
        <w:pStyle w:val="SHTKTranslationText"/>
      </w:pPr>
      <w:r>
        <w:rPr>
          <w:rFonts w:ascii="Noto Sans CJK SC" w:hAnsi="Noto Sans CJK SC" w:eastAsia="Noto Sans CJK SC"/>
          <w:sz w:val="21"/>
        </w:rPr>
        <w:t>먼저 마음 쓰는 법을 묻고 풀이하며, 뒤에 행상을 널리 밝힌다. 깨달음과 수행이 하나인가 다른가는 밝히기 어렵다. 뜻은 실제로 서로 부합하지만 말은 반대되는 듯하므로 질문하고 풀이하여 마음 쓰는 법을 이해하게 한 뒤, 머무는 곳과 인연에 따라 행상을 널리 밝힌다.</w:t>
      </w:r>
    </w:p>
    <w:p>
      <w:pPr>
        <w:pStyle w:val="SHTKTranslationText"/>
      </w:pPr>
      <w:r>
        <w:rPr>
          <w:rFonts w:ascii="Noto Sans CJK SC" w:hAnsi="Noto Sans CJK SC" w:eastAsia="Noto Sans CJK SC"/>
          <w:sz w:val="21"/>
        </w:rPr>
        <w:t>마음을 묻고 풀이하는 큰 과단은 문수장과 같이 네 단락이며, 청법 가운데 셋도 앞과 같다.</w:t>
      </w:r>
    </w:p>
    <w:p>
      <w:pPr>
        <w:pStyle w:val="SHTKSubheading"/>
      </w:pPr>
      <w:r>
        <w:t>경문</w:t>
      </w:r>
    </w:p>
    <w:p>
      <w:pPr>
        <w:pStyle w:val="SHTKBlockLabel"/>
      </w:pPr>
      <w:r>
        <w:t>위치표지</w:t>
      </w:r>
    </w:p>
    <w:p>
      <w:pPr>
        <w:pStyle w:val="SHTKPositionMarker"/>
      </w:pPr>
      <w:bookmarkStart w:id="1111" w:name="loc_0352b08"/>
      <w:r>
        <w:t>[0352b08]</w:t>
      </w:r>
      <w:bookmarkEnd w:id="1111"/>
    </w:p>
    <w:p>
      <w:pPr>
        <w:pStyle w:val="SHTKBlockLabel"/>
      </w:pPr>
      <w:r>
        <w:t>원문</w:t>
      </w:r>
    </w:p>
    <w:p>
      <w:pPr>
        <w:pStyle w:val="SHTKSourceText"/>
        <w:shd w:fill="F3F5F7"/>
      </w:pPr>
      <w:r>
        <w:rPr>
          <w:rFonts w:ascii="Noto Sans CJK SC" w:hAnsi="Noto Sans CJK SC" w:eastAsia="Noto Sans CJK SC"/>
          <w:sz w:val="18"/>
        </w:rPr>
        <w:t>[0352b08] 於是普賢菩薩在大眾中即從座起頂禮佛足右繞三帀長跪叉手而白佛言。</w:t>
      </w:r>
    </w:p>
    <w:p>
      <w:pPr>
        <w:pStyle w:val="SHTKBlockLabel"/>
      </w:pPr>
      <w:r>
        <w:t>한국어 직역</w:t>
      </w:r>
    </w:p>
    <w:p>
      <w:pPr>
        <w:pStyle w:val="SHTKTranslationText"/>
      </w:pPr>
      <w:r>
        <w:rPr>
          <w:rFonts w:ascii="Noto Sans CJK SC" w:hAnsi="Noto Sans CJK SC" w:eastAsia="Noto Sans CJK SC"/>
          <w:sz w:val="21"/>
        </w:rPr>
        <w:t>이에 보현보살이 대중 가운데 있다가 곧 자리에서 일어나 부처님의 발에 이마를 대어 예배하고 오른쪽으로 세 번 돈 뒤, 길게 무릎 꿇고 합장하여 부처님께 아뢰었다.</w:t>
      </w:r>
    </w:p>
    <w:p>
      <w:pPr>
        <w:pStyle w:val="SHTKSubheading"/>
      </w:pPr>
      <w:r>
        <w:t>해석</w:t>
      </w:r>
    </w:p>
    <w:p>
      <w:pPr>
        <w:pStyle w:val="SHTKBlockLabel"/>
      </w:pPr>
      <w:r>
        <w:t>위치표지</w:t>
      </w:r>
    </w:p>
    <w:p>
      <w:pPr>
        <w:pStyle w:val="SHTKPositionMarker"/>
      </w:pPr>
      <w:bookmarkStart w:id="1112" w:name="loc_0352b10"/>
      <w:r>
        <w:t>[0352b10]</w:t>
      </w:r>
      <w:bookmarkEnd w:id="1112"/>
    </w:p>
    <w:p>
      <w:pPr>
        <w:pStyle w:val="SHTKBlockLabel"/>
      </w:pPr>
      <w:r>
        <w:t>원문</w:t>
      </w:r>
    </w:p>
    <w:p>
      <w:pPr>
        <w:pStyle w:val="SHTKSourceText"/>
        <w:shd w:fill="F3F5F7"/>
      </w:pPr>
      <w:r>
        <w:rPr>
          <w:rFonts w:ascii="Noto Sans CJK SC" w:hAnsi="Noto Sans CJK SC" w:eastAsia="Noto Sans CJK SC"/>
          <w:sz w:val="18"/>
        </w:rPr>
        <w:t>[0352b10] 解曰普賢是行中之體故標居首為下所依總別觀門不離此故二聖表法已具前文次正陳中文四一就當根徵起。</w:t>
      </w:r>
    </w:p>
    <w:p>
      <w:pPr>
        <w:pStyle w:val="SHTKBlockLabel"/>
      </w:pPr>
      <w:r>
        <w:t>한국어 직역</w:t>
      </w:r>
    </w:p>
    <w:p>
      <w:pPr>
        <w:pStyle w:val="SHTKTranslationText"/>
      </w:pPr>
      <w:r>
        <w:rPr>
          <w:rFonts w:ascii="Noto Sans CJK SC" w:hAnsi="Noto Sans CJK SC" w:eastAsia="Noto Sans CJK SC"/>
          <w:sz w:val="21"/>
        </w:rPr>
        <w:t>보현은 행의 체이므로 맨 앞에 두어 뒤의 수행이 의지하게 한다. 총괄적·개별적 관문은 이것을 떠나지 않는다. 문수와 보현이 나타내는 법은 앞에서 밝혔다.</w:t>
      </w:r>
    </w:p>
    <w:p>
      <w:pPr>
        <w:pStyle w:val="SHTKTranslationText"/>
      </w:pPr>
      <w:r>
        <w:rPr>
          <w:rFonts w:ascii="Noto Sans CJK SC" w:hAnsi="Noto Sans CJK SC" w:eastAsia="Noto Sans CJK SC"/>
          <w:sz w:val="21"/>
        </w:rPr>
        <w:t>질문은 넷이다. 먼저 해당 근기를 기준으로 질문을 일으킨다.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0352b11: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13" w:name="loc_0352b13"/>
      <w:r>
        <w:t>[0352b13]</w:t>
      </w:r>
      <w:bookmarkEnd w:id="1113"/>
    </w:p>
    <w:p>
      <w:pPr>
        <w:pStyle w:val="SHTKBlockLabel"/>
      </w:pPr>
      <w:r>
        <w:t>원문</w:t>
      </w:r>
    </w:p>
    <w:p>
      <w:pPr>
        <w:pStyle w:val="SHTKSourceText"/>
        <w:shd w:fill="F3F5F7"/>
      </w:pPr>
      <w:r>
        <w:rPr>
          <w:rFonts w:ascii="Noto Sans CJK SC" w:hAnsi="Noto Sans CJK SC" w:eastAsia="Noto Sans CJK SC"/>
          <w:sz w:val="18"/>
        </w:rPr>
        <w:t>[0352b13] 大悲世尊願為此會諸菩薩眾及為末世一切眾生修大乘者聞此圓覺清淨境界云何修行。</w:t>
      </w:r>
    </w:p>
    <w:p>
      <w:pPr>
        <w:pStyle w:val="SHTKBlockLabel"/>
      </w:pPr>
      <w:r>
        <w:t>한국어 직역</w:t>
      </w:r>
    </w:p>
    <w:p>
      <w:pPr>
        <w:pStyle w:val="SHTKTranslationText"/>
      </w:pPr>
      <w:r>
        <w:rPr>
          <w:rFonts w:ascii="Noto Sans CJK SC" w:hAnsi="Noto Sans CJK SC" w:eastAsia="Noto Sans CJK SC"/>
          <w:sz w:val="21"/>
        </w:rPr>
        <w:t>“대비하신 세존이시여, 이 모임의 여러 보살과 말세의 모든 중생 가운데 대승을 닦는 이가 이 원각의 청정한 경계를 들으면 어떻게 수행해야 합니까.</w:t>
      </w:r>
    </w:p>
    <w:p>
      <w:pPr>
        <w:pStyle w:val="SHTKSubheading"/>
      </w:pPr>
      <w:r>
        <w:t>해석</w:t>
      </w:r>
    </w:p>
    <w:p>
      <w:pPr>
        <w:pStyle w:val="SHTKBlockLabel"/>
      </w:pPr>
      <w:r>
        <w:t>위치표지</w:t>
      </w:r>
    </w:p>
    <w:p>
      <w:pPr>
        <w:pStyle w:val="SHTKPositionMarker"/>
      </w:pPr>
      <w:bookmarkStart w:id="1114" w:name="loc_0352b15"/>
      <w:r>
        <w:t>[0352b15]</w:t>
      </w:r>
      <w:bookmarkEnd w:id="1114"/>
    </w:p>
    <w:p>
      <w:pPr>
        <w:pStyle w:val="SHTKBlockLabel"/>
      </w:pPr>
      <w:r>
        <w:t>원문</w:t>
      </w:r>
    </w:p>
    <w:p>
      <w:pPr>
        <w:pStyle w:val="SHTKSourceText"/>
        <w:shd w:fill="F3F5F7"/>
      </w:pPr>
      <w:r>
        <w:rPr>
          <w:rFonts w:ascii="Noto Sans CJK SC" w:hAnsi="Noto Sans CJK SC" w:eastAsia="Noto Sans CJK SC"/>
          <w:sz w:val="18"/>
        </w:rPr>
        <w:t>[0352b15] 解曰信解圓覺即是當根雖達天真未明緣起(下云曾不了知如幻境界)大士悲愍接下垂方反覆徵問用心解行如何契合二問解行相違於中復二一幻幻何修問(難以幻修幻也)。</w:t>
      </w:r>
    </w:p>
    <w:p>
      <w:pPr>
        <w:pStyle w:val="SHTKBlockLabel"/>
      </w:pPr>
      <w:r>
        <w:t>한국어 직역</w:t>
      </w:r>
    </w:p>
    <w:p>
      <w:pPr>
        <w:pStyle w:val="SHTKTranslationText"/>
      </w:pPr>
      <w:r>
        <w:rPr>
          <w:rFonts w:ascii="Noto Sans CJK SC" w:hAnsi="Noto Sans CJK SC" w:eastAsia="Noto Sans CJK SC"/>
          <w:sz w:val="21"/>
        </w:rPr>
        <w:t>원각을 믿고 이해한 이가 해당 근기이다. 비록 천진을 통달했지만 연기는 밝히지 못하였다. 뒤에서 “환 같은 경계를 일찍이 알지 못했다”고 한다. 대사가 자비로 하근기를 받아 주는 방편을 드리우고 거듭 질문하여 마음 쓰는 법과 이해·수행이 어떻게 계합하는지를 묻는다.</w:t>
      </w:r>
    </w:p>
    <w:p>
      <w:pPr>
        <w:pStyle w:val="SHTKTranslationText"/>
      </w:pPr>
      <w:r>
        <w:rPr>
          <w:rFonts w:ascii="Noto Sans CJK SC" w:hAnsi="Noto Sans CJK SC" w:eastAsia="Noto Sans CJK SC"/>
          <w:sz w:val="21"/>
        </w:rPr>
        <w:t>둘째는 이해와 수행이 서로 어긋난다는 질문으로 다시 둘이다. 먼저 환으로 환을 닦으면 어떻게 닦느냐고 묻는다.</w:t>
      </w:r>
    </w:p>
    <w:p>
      <w:pPr>
        <w:pStyle w:val="SHTKSubheading"/>
      </w:pPr>
      <w:r>
        <w:t>경문</w:t>
      </w:r>
    </w:p>
    <w:p>
      <w:pPr>
        <w:pStyle w:val="SHTKBlockLabel"/>
      </w:pPr>
      <w:r>
        <w:t>위치표지</w:t>
      </w:r>
    </w:p>
    <w:p>
      <w:pPr>
        <w:pStyle w:val="SHTKPositionMarker"/>
      </w:pPr>
      <w:bookmarkStart w:id="1115" w:name="loc_0352b19"/>
      <w:r>
        <w:t>[0352b19]</w:t>
      </w:r>
      <w:bookmarkEnd w:id="1115"/>
    </w:p>
    <w:p>
      <w:pPr>
        <w:pStyle w:val="SHTKBlockLabel"/>
      </w:pPr>
      <w:r>
        <w:t>원문</w:t>
      </w:r>
    </w:p>
    <w:p>
      <w:pPr>
        <w:pStyle w:val="SHTKSourceText"/>
        <w:shd w:fill="F3F5F7"/>
      </w:pPr>
      <w:r>
        <w:rPr>
          <w:rFonts w:ascii="Noto Sans CJK SC" w:hAnsi="Noto Sans CJK SC" w:eastAsia="Noto Sans CJK SC"/>
          <w:sz w:val="18"/>
        </w:rPr>
        <w:t>[0352b19] 世尊若彼眾生知如幻者身心亦幻云何以幻還修於幻。</w:t>
      </w:r>
    </w:p>
    <w:p>
      <w:pPr>
        <w:pStyle w:val="SHTKBlockLabel"/>
      </w:pPr>
      <w:r>
        <w:t>한국어 직역</w:t>
      </w:r>
    </w:p>
    <w:p>
      <w:pPr>
        <w:pStyle w:val="SHTKTranslationText"/>
      </w:pPr>
      <w:r>
        <w:rPr>
          <w:rFonts w:ascii="Noto Sans CJK SC" w:hAnsi="Noto Sans CJK SC" w:eastAsia="Noto Sans CJK SC"/>
          <w:sz w:val="21"/>
        </w:rPr>
        <w:t>세존이시여, 저 중생이 모든 것이 환과 같음을 안다면 몸과 마음도 환인데, 어떻게 환으로 다시 환을 닦습니까.</w:t>
      </w:r>
    </w:p>
    <w:p>
      <w:pPr>
        <w:pStyle w:val="SHTKSubheading"/>
      </w:pPr>
      <w:r>
        <w:t>해석</w:t>
      </w:r>
    </w:p>
    <w:p>
      <w:pPr>
        <w:pStyle w:val="SHTKBlockLabel"/>
      </w:pPr>
      <w:r>
        <w:t>위치표지</w:t>
      </w:r>
    </w:p>
    <w:p>
      <w:pPr>
        <w:pStyle w:val="SHTKPositionMarker"/>
      </w:pPr>
      <w:bookmarkStart w:id="1116" w:name="loc_0352b21"/>
      <w:r>
        <w:t>[0352b21]</w:t>
      </w:r>
      <w:bookmarkEnd w:id="1116"/>
    </w:p>
    <w:p>
      <w:pPr>
        <w:pStyle w:val="SHTKBlockLabel"/>
      </w:pPr>
      <w:r>
        <w:t>원문</w:t>
      </w:r>
    </w:p>
    <w:p>
      <w:pPr>
        <w:pStyle w:val="SHTKSourceText"/>
        <w:shd w:fill="F3F5F7"/>
      </w:pPr>
      <w:r>
        <w:rPr>
          <w:rFonts w:ascii="Noto Sans CJK SC" w:hAnsi="Noto Sans CJK SC" w:eastAsia="Noto Sans CJK SC"/>
          <w:sz w:val="18"/>
        </w:rPr>
        <w:t>[0352b21] 解曰初二句解後二句行謂一切如幻正解方成幻法非真復何修習故解與行進退相違徵釋用心實由斯矣此問從前知是空華即無輪轉等文而來意云身心既如幻能知亦是幻將幻還除幻幻幻何窮盡幻者謂世有幻法依草木等幻作人畜宛似往來動作之相須臾法謝還成草木然諸經教幻喻偏多良以五天此術頗眾見聞既審法理易明及傳此方翻成難曉今依古師解華嚴如幻之文法喻各開五法喻中五者如結一巾幻作一馬一所依巾二幻師術法三所幻馬四馬有即無五癡執為馬法中五者一真性二心識三依佗起法四我法即空五迷執我法下諸幻喻皆倣此知二斷滅誰修問。</w:t>
      </w:r>
    </w:p>
    <w:p>
      <w:pPr>
        <w:pStyle w:val="SHTKBlockLabel"/>
      </w:pPr>
      <w:r>
        <w:t>한국어 직역</w:t>
      </w:r>
    </w:p>
    <w:p>
      <w:pPr>
        <w:pStyle w:val="SHTKTranslationText"/>
      </w:pPr>
      <w:r>
        <w:rPr>
          <w:rFonts w:ascii="Noto Sans CJK SC" w:hAnsi="Noto Sans CJK SC" w:eastAsia="Noto Sans CJK SC"/>
          <w:sz w:val="21"/>
        </w:rPr>
        <w:t>앞의 두 구절은 이해이고 뒤의 두 구절은 수행이다. 모든 것이 환과 같음을 알아야 바른 이해인데, 환법이 참되지 않다면 다시 무엇을 닦겠는가. 이해와 수행이 나아가거나 물러서도 서로 어긋나므로 마음 쓰는 법을 묻고 풀이하는 까닭이 여기에 있다.</w:t>
      </w:r>
    </w:p>
    <w:p>
      <w:pPr>
        <w:pStyle w:val="SHTKTranslationText"/>
      </w:pPr>
      <w:r>
        <w:rPr>
          <w:rFonts w:ascii="Noto Sans CJK SC" w:hAnsi="Noto Sans CJK SC" w:eastAsia="Noto Sans CJK SC"/>
          <w:sz w:val="21"/>
        </w:rPr>
        <w:t>앞의 “허공 꽃임을 알면 윤회가 없다”는 글에서 온 질문이다. 몸과 마음이 환이면 그것을 아는 지혜도 환인데 환으로 환을 제거한다면 환이 어떻게 다하겠는가.</w:t>
      </w:r>
    </w:p>
    <w:p>
      <w:pPr>
        <w:pStyle w:val="SHTKTranslationText"/>
      </w:pPr>
      <w:r>
        <w:rPr>
          <w:rFonts w:ascii="Noto Sans CJK SC" w:hAnsi="Noto Sans CJK SC" w:eastAsia="Noto Sans CJK SC"/>
          <w:sz w:val="21"/>
        </w:rPr>
        <w:t>세간의 환술은 초목 등에 의지해 사람이나 짐승을 만들어 실제로 오가고 움직이는 듯하게 하지만 잠시 뒤 술법이 사라지면 다시 초목이 된다. 인도에는 이 기술이 많아 보고 들은 것이 분명하므로 법리를 이해하기 쉽지만 중국에 전해진 뒤에는 오히려 알기 어렵게 되었다.</w:t>
      </w:r>
    </w:p>
    <w:p>
      <w:pPr>
        <w:pStyle w:val="SHTKTranslationText"/>
      </w:pPr>
      <w:r>
        <w:rPr>
          <w:rFonts w:ascii="Noto Sans CJK SC" w:hAnsi="Noto Sans CJK SC" w:eastAsia="Noto Sans CJK SC"/>
          <w:sz w:val="21"/>
        </w:rPr>
        <w:t>옛 스승이 『화엄경』의 여환문을 풀이한 것에 따라 법과 비유를 각각 다섯으로 연다. 한 수건을 묶어 환마를 만드는 비유에는 소의인 수건, 환사의 술법, 나타난 말, 말이 있으면서 곧 없음, 어리석게 말이라고 집착함이 있다. 법에는 진성, 심식, 의타기법, 아와 법이 곧 공함, 아와 법을 미혹해 집착함이 있다. 아래의 여러 환 비유도 이에 준한다.</w:t>
      </w:r>
    </w:p>
    <w:p>
      <w:pPr>
        <w:pStyle w:val="SHTKSubheading"/>
      </w:pPr>
      <w:r>
        <w:t>경문</w:t>
      </w:r>
    </w:p>
    <w:p>
      <w:pPr>
        <w:pStyle w:val="SHTKBlockLabel"/>
      </w:pPr>
      <w:r>
        <w:t>위치표지</w:t>
      </w:r>
    </w:p>
    <w:p>
      <w:pPr>
        <w:pStyle w:val="SHTKPositionMarker"/>
      </w:pPr>
      <w:bookmarkStart w:id="1117" w:name="loc_0352c10"/>
      <w:r>
        <w:t>[0352c10]</w:t>
      </w:r>
      <w:bookmarkEnd w:id="1117"/>
    </w:p>
    <w:p>
      <w:pPr>
        <w:pStyle w:val="SHTKBlockLabel"/>
      </w:pPr>
      <w:r>
        <w:t>원문</w:t>
      </w:r>
    </w:p>
    <w:p>
      <w:pPr>
        <w:pStyle w:val="SHTKSourceText"/>
        <w:shd w:fill="F3F5F7"/>
      </w:pPr>
      <w:r>
        <w:rPr>
          <w:rFonts w:ascii="Noto Sans CJK SC" w:hAnsi="Noto Sans CJK SC" w:eastAsia="Noto Sans CJK SC"/>
          <w:sz w:val="18"/>
        </w:rPr>
        <w:t>[0352c10] 若諸幻性一切盡滅則無有心誰為修行云何復說修行如幻。</w:t>
      </w:r>
    </w:p>
    <w:p>
      <w:pPr>
        <w:pStyle w:val="SHTKBlockLabel"/>
      </w:pPr>
      <w:r>
        <w:t>한국어 직역</w:t>
      </w:r>
    </w:p>
    <w:p>
      <w:pPr>
        <w:pStyle w:val="SHTKTranslationText"/>
      </w:pPr>
      <w:r>
        <w:rPr>
          <w:rFonts w:ascii="Noto Sans CJK SC" w:hAnsi="Noto Sans CJK SC" w:eastAsia="Noto Sans CJK SC"/>
          <w:sz w:val="21"/>
        </w:rPr>
        <w:t>모든 환의 성품이 다 소멸한다면 마음도 없는데 누가 수행하며, 어떻게 다시 수행이 환과 같다고 말합니까.</w:t>
      </w:r>
    </w:p>
    <w:p>
      <w:pPr>
        <w:pStyle w:val="SHTKSubheading"/>
      </w:pPr>
      <w:r>
        <w:t>해석</w:t>
      </w:r>
    </w:p>
    <w:p>
      <w:pPr>
        <w:pStyle w:val="SHTKBlockLabel"/>
      </w:pPr>
      <w:r>
        <w:t>위치표지</w:t>
      </w:r>
    </w:p>
    <w:p>
      <w:pPr>
        <w:pStyle w:val="SHTKPositionMarker"/>
      </w:pPr>
      <w:bookmarkStart w:id="1118" w:name="loc_0352c12"/>
      <w:r>
        <w:t>[0352c12]</w:t>
      </w:r>
      <w:bookmarkEnd w:id="1118"/>
    </w:p>
    <w:p>
      <w:pPr>
        <w:pStyle w:val="SHTKBlockLabel"/>
      </w:pPr>
      <w:r>
        <w:t>원문</w:t>
      </w:r>
    </w:p>
    <w:p>
      <w:pPr>
        <w:pStyle w:val="SHTKSourceText"/>
        <w:shd w:fill="F3F5F7"/>
      </w:pPr>
      <w:r>
        <w:rPr>
          <w:rFonts w:ascii="Noto Sans CJK SC" w:hAnsi="Noto Sans CJK SC" w:eastAsia="Noto Sans CJK SC"/>
          <w:sz w:val="18"/>
        </w:rPr>
        <w:t>[0352c12] 解曰此問亦從前拂迹中來謂若以幻故一切皆空能所總無遣誰修習云何復說修行如幻金剛三昧經亦云眾生之心性本空寂空寂之心體無色相云何修習得本空心三遮不修之失。</w:t>
      </w:r>
    </w:p>
    <w:p>
      <w:pPr>
        <w:pStyle w:val="SHTKBlockLabel"/>
      </w:pPr>
      <w:r>
        <w:t>한국어 직역</w:t>
      </w:r>
    </w:p>
    <w:p>
      <w:pPr>
        <w:pStyle w:val="SHTKTranslationText"/>
      </w:pPr>
      <w:r>
        <w:rPr>
          <w:rFonts w:ascii="Noto Sans CJK SC" w:hAnsi="Noto Sans CJK SC" w:eastAsia="Noto Sans CJK SC"/>
          <w:sz w:val="21"/>
        </w:rPr>
        <w:t>앞의 자취를 털어낸 글에서 온 질문이다. 환이므로 모든 것이 공하고 능·소가 모두 없다면 누가 수행하며 어찌 수행이 환과 같다고 하겠는가. 『금강삼매경』도 “중생의 심성은 본래 공적하고, 공적한 마음의 체에는 색상이 없는데 어떻게 닦아 본래 공한 마음을 얻는가”라고 한다.</w:t>
      </w:r>
    </w:p>
    <w:p>
      <w:pPr>
        <w:pStyle w:val="SHTKTranslationText"/>
      </w:pPr>
      <w:r>
        <w:rPr>
          <w:rFonts w:ascii="Noto Sans CJK SC" w:hAnsi="Noto Sans CJK SC" w:eastAsia="Noto Sans CJK SC"/>
          <w:sz w:val="21"/>
        </w:rPr>
        <w:t>셋째는 닦지 않는 허물을 막는다.</w:t>
      </w:r>
    </w:p>
    <w:p>
      <w:pPr>
        <w:pStyle w:val="SHTKSubheading"/>
      </w:pPr>
      <w:r>
        <w:t>경문</w:t>
      </w:r>
    </w:p>
    <w:p>
      <w:pPr>
        <w:pStyle w:val="SHTKBlockLabel"/>
      </w:pPr>
      <w:r>
        <w:t>위치표지</w:t>
      </w:r>
    </w:p>
    <w:p>
      <w:pPr>
        <w:pStyle w:val="SHTKPositionMarker"/>
      </w:pPr>
      <w:bookmarkStart w:id="1119" w:name="loc_0352c16"/>
      <w:r>
        <w:t>[0352c16]</w:t>
      </w:r>
      <w:bookmarkEnd w:id="1119"/>
    </w:p>
    <w:p>
      <w:pPr>
        <w:pStyle w:val="SHTKBlockLabel"/>
      </w:pPr>
      <w:r>
        <w:t>원문</w:t>
      </w:r>
    </w:p>
    <w:p>
      <w:pPr>
        <w:pStyle w:val="SHTKSourceText"/>
        <w:shd w:fill="F3F5F7"/>
      </w:pPr>
      <w:r>
        <w:rPr>
          <w:rFonts w:ascii="Noto Sans CJK SC" w:hAnsi="Noto Sans CJK SC" w:eastAsia="Noto Sans CJK SC"/>
          <w:sz w:val="18"/>
        </w:rPr>
        <w:t>[0352c16] 若諸眾生本不修行於生死中常居幻化曾不了知如幻境界令妄想心云何解脫。</w:t>
      </w:r>
    </w:p>
    <w:p>
      <w:pPr>
        <w:pStyle w:val="SHTKBlockLabel"/>
      </w:pPr>
      <w:r>
        <w:t>한국어 직역</w:t>
      </w:r>
    </w:p>
    <w:p>
      <w:pPr>
        <w:pStyle w:val="SHTKTranslationText"/>
      </w:pPr>
      <w:r>
        <w:rPr>
          <w:rFonts w:ascii="Noto Sans CJK SC" w:hAnsi="Noto Sans CJK SC" w:eastAsia="Noto Sans CJK SC"/>
          <w:sz w:val="21"/>
        </w:rPr>
        <w:t>중생이 본래 수행하지 않고 생사 가운데 항상 환화에 머물면서 환 같은 경계를 일찍이 분명히 알지 못했다면, 망상하는 마음이 어떻게 해탈할 수 있습니까.</w:t>
      </w:r>
    </w:p>
    <w:p>
      <w:pPr>
        <w:pStyle w:val="SHTKSubheading"/>
      </w:pPr>
      <w:r>
        <w:t>해석</w:t>
      </w:r>
    </w:p>
    <w:p>
      <w:pPr>
        <w:pStyle w:val="SHTKBlockLabel"/>
      </w:pPr>
      <w:r>
        <w:t>위치표지</w:t>
      </w:r>
    </w:p>
    <w:p>
      <w:pPr>
        <w:pStyle w:val="SHTKPositionMarker"/>
      </w:pPr>
      <w:bookmarkStart w:id="1120" w:name="loc_0352c18"/>
      <w:r>
        <w:t>[0352c18]</w:t>
      </w:r>
      <w:bookmarkEnd w:id="1120"/>
    </w:p>
    <w:p>
      <w:pPr>
        <w:pStyle w:val="SHTKBlockLabel"/>
      </w:pPr>
      <w:r>
        <w:t>원문</w:t>
      </w:r>
    </w:p>
    <w:p>
      <w:pPr>
        <w:pStyle w:val="SHTKSourceText"/>
        <w:shd w:fill="F3F5F7"/>
      </w:pPr>
      <w:r>
        <w:rPr>
          <w:rFonts w:ascii="Noto Sans CJK SC" w:hAnsi="Noto Sans CJK SC" w:eastAsia="Noto Sans CJK SC"/>
          <w:sz w:val="18"/>
        </w:rPr>
        <w:t>[0352c18] 解曰意恐惑者又云一切如幻無不是覺覺性無生本來清淨知之即已何有修行故此遮云本空本不修多生生死苦今空今不修云何得脫苦不了如幻境界者未達緣起事相也從來不達事妄想不解脫今還不了知如何得解脫溺斯意者近代尤多但恃真如不觀力用四請修之方便。</w:t>
      </w:r>
    </w:p>
    <w:p>
      <w:pPr>
        <w:pStyle w:val="SHTKBlockLabel"/>
      </w:pPr>
      <w:r>
        <w:t>한국어 직역</w:t>
      </w:r>
    </w:p>
    <w:p>
      <w:pPr>
        <w:pStyle w:val="SHTKTranslationText"/>
      </w:pPr>
      <w:r>
        <w:rPr>
          <w:rFonts w:ascii="Noto Sans CJK SC" w:hAnsi="Noto Sans CJK SC" w:eastAsia="Noto Sans CJK SC"/>
          <w:sz w:val="21"/>
        </w:rPr>
        <w:t>미혹한 이가 “일체는 환이면서 모두 깨달음이고 각성은 무생이며 본래 청정하니 알기만 하면 되지 무슨 수행이 있겠는가”라고 할까 염려하여 막는다.</w:t>
      </w:r>
    </w:p>
    <w:p>
      <w:pPr>
        <w:pStyle w:val="SHTKTranslationText"/>
      </w:pPr>
      <w:r>
        <w:rPr>
          <w:rFonts w:ascii="Noto Sans CJK SC" w:hAnsi="Noto Sans CJK SC" w:eastAsia="Noto Sans CJK SC"/>
          <w:sz w:val="21"/>
        </w:rPr>
        <w:t>본래 공하다고 하면서 예전부터 수행하지 않아 여러 생 동안 생사의 고통을 받았는데, 지금 공하다고 하여 수행하지 않으면 어떻게 고통에서 벗어나겠는가. 환 같은 경계를 알지 못했다는 것은 연기의 사상을 통달하지 못했다는 뜻이다. 이전부터 사를 통달하지 못해 망상이 해탈하지 못했는데 지금도 알지 못하면 어떻게 해탈하겠는가. 이 뜻에 빠진 사람이 근대에 특히 많아 진여만 믿고 역용을 관하지 않는다.</w:t>
      </w:r>
    </w:p>
    <w:p>
      <w:pPr>
        <w:pStyle w:val="SHTKTranslationText"/>
      </w:pPr>
      <w:r>
        <w:rPr>
          <w:rFonts w:ascii="Noto Sans CJK SC" w:hAnsi="Noto Sans CJK SC" w:eastAsia="Noto Sans CJK SC"/>
          <w:sz w:val="21"/>
        </w:rPr>
        <w:t>넷째 수행의 방편을 청한다.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0352c19: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21" w:name="loc_0352c24"/>
      <w:r>
        <w:t>[0352c24]</w:t>
      </w:r>
      <w:bookmarkEnd w:id="1121"/>
    </w:p>
    <w:p>
      <w:pPr>
        <w:pStyle w:val="SHTKBlockLabel"/>
      </w:pPr>
      <w:r>
        <w:t>원문</w:t>
      </w:r>
    </w:p>
    <w:p>
      <w:pPr>
        <w:pStyle w:val="SHTKSourceText"/>
        <w:shd w:fill="F3F5F7"/>
      </w:pPr>
      <w:r>
        <w:rPr>
          <w:rFonts w:ascii="Noto Sans CJK SC" w:hAnsi="Noto Sans CJK SC" w:eastAsia="Noto Sans CJK SC"/>
          <w:sz w:val="18"/>
        </w:rPr>
        <w:t>[0352c24] 願為末世一切眾生作何方便漸次修習令諸眾生永離諸幻。</w:t>
      </w:r>
      <w:r>
        <w:rPr>
          <w:rStyle w:val="CommentReference"/>
        </w:rPr>
      </w:r>
    </w:p>
    <w:p>
      <w:pPr>
        <w:pStyle w:val="SHTKBlockLabel"/>
      </w:pPr>
      <w:r>
        <w:t>한국어 직역</w:t>
      </w:r>
    </w:p>
    <w:p>
      <w:pPr>
        <w:pStyle w:val="SHTKTranslationText"/>
      </w:pPr>
      <w:r>
        <w:rPr>
          <w:rFonts w:ascii="Noto Sans CJK SC" w:hAnsi="Noto Sans CJK SC" w:eastAsia="Noto Sans CJK SC"/>
          <w:sz w:val="21"/>
        </w:rPr>
        <w:t>원하건대 말세의 모든 중생을 위해 어떤 방편으로 점차 닦아 익히면 중생이 모든 환을 영원히 떠날 수 있는지 설해 주십시오.”</w:t>
      </w:r>
    </w:p>
    <w:p>
      <w:pPr>
        <w:pStyle w:val="SHTKBlockLabel"/>
      </w:pPr>
      <w:r>
        <w:t>교감·번역 메모</w:t>
      </w:r>
    </w:p>
    <w:p>
      <w:pPr>
        <w:pStyle w:val="SHTKNoteSummary"/>
      </w:pPr>
      <w:r>
        <w:t>교감 요약 | [CBETA 원교감 복원] note 0353001</w:t>
      </w:r>
    </w:p>
    <w:p>
      <w:pPr>
        <w:pStyle w:val="SHTKNoteDetail"/>
      </w:pPr>
      <w:r>
        <w:t>• 원교감 | 等龍藏作子</w:t>
      </w:r>
    </w:p>
    <w:p>
      <w:pPr>
        <w:pStyle w:val="SHTKNoteDetail"/>
      </w:pPr>
      <w:r>
        <w:t>• 메모 | 사용자 TXT의 숫자형 교감 표지는 보존함.</w:t>
      </w:r>
    </w:p>
    <w:p>
      <w:pPr>
        <w:pStyle w:val="SHTKNoteDetail"/>
      </w:pPr>
      <w:r>
        <w:t>• 출처 | CBETA 공식 xml-p5-2018/X/X09/X09n0243.xml 및 xml-p5/X/X09/X09n0243.xml</w:t>
      </w:r>
    </w:p>
    <w:p>
      <w:pPr>
        <w:pStyle w:val="SHTKSubheading"/>
      </w:pPr>
      <w:r>
        <w:t>해석</w:t>
      </w:r>
    </w:p>
    <w:p>
      <w:pPr>
        <w:pStyle w:val="SHTKBlockLabel"/>
      </w:pPr>
      <w:r>
        <w:t>위치표지</w:t>
      </w:r>
    </w:p>
    <w:p>
      <w:pPr>
        <w:pStyle w:val="SHTKPositionMarker"/>
      </w:pPr>
      <w:bookmarkStart w:id="1122" w:name="loc_0353a02"/>
      <w:r>
        <w:t>[0353a02]</w:t>
      </w:r>
      <w:bookmarkEnd w:id="1122"/>
    </w:p>
    <w:p>
      <w:pPr>
        <w:pStyle w:val="SHTKBlockLabel"/>
      </w:pPr>
      <w:r>
        <w:t>원문</w:t>
      </w:r>
    </w:p>
    <w:p>
      <w:pPr>
        <w:pStyle w:val="SHTKSourceText"/>
        <w:shd w:fill="F3F5F7"/>
      </w:pPr>
      <w:r>
        <w:rPr>
          <w:rFonts w:ascii="Noto Sans CJK SC" w:hAnsi="Noto Sans CJK SC" w:eastAsia="Noto Sans CJK SC"/>
          <w:sz w:val="18"/>
        </w:rPr>
        <w:t>[0353a02] 解曰上遮不修之失已知決定應修故問對治之門如何永離諸幻論云若人唯念真如不以方便種種熏修終無得淨首楞云理則頓悟乘悟併消事非頓除因次第盡對於蹔離故言永離謂初觀一體雖覺全真後遇八風紛然起妄行如窮子解似電光何法修治永除病本然經云一切眾生作何方便兩句之間文意斷絕譯之太略應添分別演說等言意則連續達者詳焉後亦頻爾正陳詞句竟後三展虔誠。</w:t>
      </w:r>
    </w:p>
    <w:p>
      <w:pPr>
        <w:pStyle w:val="SHTKBlockLabel"/>
      </w:pPr>
      <w:r>
        <w:t>한국어 직역</w:t>
      </w:r>
    </w:p>
    <w:p>
      <w:pPr>
        <w:pStyle w:val="SHTKTranslationText"/>
      </w:pPr>
      <w:r>
        <w:rPr>
          <w:rFonts w:ascii="Noto Sans CJK SC" w:hAnsi="Noto Sans CJK SC" w:eastAsia="Noto Sans CJK SC"/>
          <w:sz w:val="21"/>
        </w:rPr>
        <w:t>닦지 않는 허물을 막았으므로 반드시 닦아야 함을 알고, 어떤 대치문으로 모든 환을 영원히 떠나는지를 묻는다. 『기신론』은 “진여만 생각하고 여러 방편으로 훈습하여 닦지 않으면 끝내 청정을 얻을 수 없다”고 한다. 『수능엄경』은 “이치는 단박에 깨달아 깨달음에 따라 함께 사라지지만, 사는 단박에 제거되지 않아 순서에 따라 다한다”고 한다.</w:t>
      </w:r>
    </w:p>
    <w:p>
      <w:pPr>
        <w:pStyle w:val="SHTKTranslationText"/>
      </w:pPr>
      <w:r>
        <w:rPr>
          <w:rFonts w:ascii="Noto Sans CJK SC" w:hAnsi="Noto Sans CJK SC" w:eastAsia="Noto Sans CJK SC"/>
          <w:sz w:val="21"/>
        </w:rPr>
        <w:t>잠시 떠나는 것과 대조하여 ‘영원히 떠난다’고 한다. 처음 일체를 한 체로 관하면 모든 것이 진실임을 깨닫더라도 뒤에 팔풍을 만나면 어지럽게 망을 일으켜 행은 가난한 아들과 같고 이해는 번갯빛과 같다. 어떤 법으로 닦아 병의 뿌리를 영원히 없앨지를 묻는 것이다.</w:t>
      </w:r>
    </w:p>
    <w:p>
      <w:pPr>
        <w:pStyle w:val="SHTKTranslationText"/>
      </w:pPr>
      <w:r>
        <w:rPr>
          <w:rFonts w:ascii="Noto Sans CJK SC" w:hAnsi="Noto Sans CJK SC" w:eastAsia="Noto Sans CJK SC"/>
          <w:sz w:val="21"/>
        </w:rPr>
        <w:t>경문의 “일체중생을 위하여”와 “어떤 방편” 사이에는 뜻이 끊어진 듯한데 번역이 너무 간략하다. “분별하여 연설해 주십시오” 같은 말을 보충해야 뜻이 이어진다. 통달한 이는 자세히 살펴야 한다. 뒤에도 이런 경우가 자주 있다.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0353a02: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23" w:name="loc_0353a11"/>
      <w:r>
        <w:t>[0353a11]</w:t>
      </w:r>
      <w:bookmarkEnd w:id="1123"/>
    </w:p>
    <w:p>
      <w:pPr>
        <w:pStyle w:val="SHTKBlockLabel"/>
      </w:pPr>
      <w:r>
        <w:t>원문</w:t>
      </w:r>
    </w:p>
    <w:p>
      <w:pPr>
        <w:pStyle w:val="SHTKSourceText"/>
        <w:shd w:fill="F3F5F7"/>
      </w:pPr>
      <w:r>
        <w:rPr>
          <w:rFonts w:ascii="Noto Sans CJK SC" w:hAnsi="Noto Sans CJK SC" w:eastAsia="Noto Sans CJK SC"/>
          <w:sz w:val="18"/>
        </w:rPr>
        <w:t>[0353a11] 作是語已五體投地如是三請終而復始。</w:t>
      </w:r>
    </w:p>
    <w:p>
      <w:pPr>
        <w:pStyle w:val="SHTKSourceText"/>
        <w:shd w:fill="F3F5F7"/>
      </w:pPr>
      <w:r>
        <w:rPr>
          <w:rFonts w:ascii="Noto Sans CJK SC" w:hAnsi="Noto Sans CJK SC" w:eastAsia="Noto Sans CJK SC"/>
          <w:sz w:val="18"/>
        </w:rPr>
        <w:t>[0353a12] 二讚許。</w:t>
      </w:r>
    </w:p>
    <w:p>
      <w:pPr>
        <w:pStyle w:val="SHTKBlockLabel"/>
      </w:pPr>
      <w:r>
        <w:t>한국어 직역</w:t>
      </w:r>
    </w:p>
    <w:p>
      <w:pPr>
        <w:pStyle w:val="SHTKTranslationText"/>
      </w:pPr>
      <w:r>
        <w:rPr>
          <w:rFonts w:ascii="Noto Sans CJK SC" w:hAnsi="Noto Sans CJK SC" w:eastAsia="Noto Sans CJK SC"/>
          <w:sz w:val="21"/>
        </w:rPr>
        <w:t>이 말씀을 마치고 오체를 땅에 던져 이와 같이 세 번 청하되 끝나면 다시 시작하였다.</w:t>
      </w:r>
    </w:p>
    <w:p>
      <w:pPr>
        <w:pStyle w:val="Heading3"/>
      </w:pPr>
      <w:r>
        <w:rPr>
          <w:rFonts w:ascii="Noto Sans CJK SC" w:hAnsi="Noto Sans CJK SC" w:eastAsia="Noto Sans CJK SC"/>
        </w:rPr>
        <w:t>찬탄·허락과 기다려 들음</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0353a11: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24" w:name="loc_0353a13"/>
      <w:r>
        <w:t>[0353a13]</w:t>
      </w:r>
      <w:bookmarkEnd w:id="1124"/>
    </w:p>
    <w:p>
      <w:pPr>
        <w:pStyle w:val="SHTKBlockLabel"/>
      </w:pPr>
      <w:r>
        <w:t>원문</w:t>
      </w:r>
    </w:p>
    <w:p>
      <w:pPr>
        <w:pStyle w:val="SHTKSourceText"/>
        <w:shd w:fill="F3F5F7"/>
      </w:pPr>
      <w:r>
        <w:rPr>
          <w:rFonts w:ascii="Noto Sans CJK SC" w:hAnsi="Noto Sans CJK SC" w:eastAsia="Noto Sans CJK SC"/>
          <w:sz w:val="18"/>
        </w:rPr>
        <w:t>[0353a13] 爾時世尊告普賢菩薩言善哉善哉善男子汝等乃能為諸菩薩及末世眾生修習菩薩如幻三昧方便漸次令諸眾生得離諸幻汝今諦聽當為汝說。</w:t>
      </w:r>
    </w:p>
    <w:p>
      <w:pPr>
        <w:pStyle w:val="SHTKBlockLabel"/>
      </w:pPr>
      <w:r>
        <w:t>한국어 직역</w:t>
      </w:r>
    </w:p>
    <w:p>
      <w:pPr>
        <w:pStyle w:val="SHTKTranslationText"/>
      </w:pPr>
      <w:r>
        <w:rPr>
          <w:rFonts w:ascii="Noto Sans CJK SC" w:hAnsi="Noto Sans CJK SC" w:eastAsia="Noto Sans CJK SC"/>
          <w:sz w:val="21"/>
        </w:rPr>
        <w:t>그때 세존께서 보현보살에게 말씀하셨다.</w:t>
      </w:r>
    </w:p>
    <w:p>
      <w:pPr>
        <w:pStyle w:val="SHTKTranslationText"/>
      </w:pPr>
      <w:r>
        <w:rPr>
          <w:rFonts w:ascii="Noto Sans CJK SC" w:hAnsi="Noto Sans CJK SC" w:eastAsia="Noto Sans CJK SC"/>
          <w:sz w:val="21"/>
        </w:rPr>
        <w:t>“훌륭하고 훌륭하구나, 선남자여. 그대들이 능히 여러 보살과 말세의 중생을 위해 보살의 여환삼매를 닦는 방편과 점차를 물어 중생이 모든 환을 떠나게 하려 하는구나. 그대는 이제 자세히 들어라. 마땅히 그대를 위해 설하겠다.”</w:t>
      </w:r>
    </w:p>
    <w:p>
      <w:pPr>
        <w:pStyle w:val="SHTKSubheading"/>
      </w:pPr>
      <w:r>
        <w:t>해석</w:t>
      </w:r>
    </w:p>
    <w:p>
      <w:pPr>
        <w:pStyle w:val="SHTKBlockLabel"/>
      </w:pPr>
      <w:r>
        <w:t>위치표지</w:t>
      </w:r>
    </w:p>
    <w:p>
      <w:pPr>
        <w:pStyle w:val="SHTKPositionMarker"/>
      </w:pPr>
      <w:bookmarkStart w:id="1125" w:name="loc_0353a16"/>
      <w:r>
        <w:t>[0353a16]</w:t>
      </w:r>
      <w:bookmarkEnd w:id="1125"/>
    </w:p>
    <w:p>
      <w:pPr>
        <w:pStyle w:val="SHTKBlockLabel"/>
      </w:pPr>
      <w:r>
        <w:t>원문</w:t>
      </w:r>
    </w:p>
    <w:p>
      <w:pPr>
        <w:pStyle w:val="SHTKSourceText"/>
        <w:shd w:fill="F3F5F7"/>
      </w:pPr>
      <w:r>
        <w:rPr>
          <w:rFonts w:ascii="Noto Sans CJK SC" w:hAnsi="Noto Sans CJK SC" w:eastAsia="Noto Sans CJK SC"/>
          <w:sz w:val="18"/>
        </w:rPr>
        <w:t>[0353a16] 解曰如幻三昧者由達身心如幻則冥本覺真如如鏡受影非受非拒故名正受三佇聽。</w:t>
      </w:r>
    </w:p>
    <w:p>
      <w:pPr>
        <w:pStyle w:val="SHTKBlockLabel"/>
      </w:pPr>
      <w:r>
        <w:t>한국어 직역</w:t>
      </w:r>
    </w:p>
    <w:p>
      <w:pPr>
        <w:pStyle w:val="SHTKTranslationText"/>
      </w:pPr>
      <w:r>
        <w:rPr>
          <w:rFonts w:ascii="Noto Sans CJK SC" w:hAnsi="Noto Sans CJK SC" w:eastAsia="Noto Sans CJK SC"/>
          <w:sz w:val="21"/>
        </w:rPr>
        <w:t>여환삼매는 몸과 마음이 환과 같음을 통달하면 본각진여와 그윽이 합하는 것이다. 거울이 영상을 받아들이되 받아들이지도 거부하지도 않는 것과 같으므로 정수라 한다.</w:t>
      </w:r>
    </w:p>
    <w:p>
      <w:pPr>
        <w:pStyle w:val="SHTKSubheading"/>
      </w:pPr>
      <w:r>
        <w:t>경문</w:t>
      </w:r>
    </w:p>
    <w:p>
      <w:pPr>
        <w:pStyle w:val="SHTKBlockLabel"/>
      </w:pPr>
      <w:r>
        <w:t>위치표지</w:t>
      </w:r>
    </w:p>
    <w:p>
      <w:pPr>
        <w:pStyle w:val="SHTKPositionMarker"/>
      </w:pPr>
      <w:bookmarkStart w:id="1126" w:name="loc_0353a18"/>
      <w:r>
        <w:t>[0353a18]</w:t>
      </w:r>
      <w:bookmarkEnd w:id="1126"/>
    </w:p>
    <w:p>
      <w:pPr>
        <w:pStyle w:val="SHTKBlockLabel"/>
      </w:pPr>
      <w:r>
        <w:t>원문</w:t>
      </w:r>
    </w:p>
    <w:p>
      <w:pPr>
        <w:pStyle w:val="SHTKSourceText"/>
        <w:shd w:fill="F3F5F7"/>
      </w:pPr>
      <w:r>
        <w:rPr>
          <w:rFonts w:ascii="Noto Sans CJK SC" w:hAnsi="Noto Sans CJK SC" w:eastAsia="Noto Sans CJK SC"/>
          <w:sz w:val="18"/>
        </w:rPr>
        <w:t>[0353a18] 時普賢菩薩奉教歡喜及諸大眾默然而聽。</w:t>
      </w:r>
    </w:p>
    <w:p>
      <w:pPr>
        <w:pStyle w:val="SHTKBlockLabel"/>
      </w:pPr>
      <w:r>
        <w:t>한국어 직역</w:t>
      </w:r>
    </w:p>
    <w:p>
      <w:pPr>
        <w:pStyle w:val="SHTKTranslationText"/>
      </w:pPr>
      <w:r>
        <w:rPr>
          <w:rFonts w:ascii="Noto Sans CJK SC" w:hAnsi="Noto Sans CJK SC" w:eastAsia="Noto Sans CJK SC"/>
          <w:sz w:val="21"/>
        </w:rPr>
        <w:t>그때 보현보살은 가르침을 받들어 기뻐하였고 여러 대중과 함께 말없이 들었다.</w:t>
      </w:r>
    </w:p>
    <w:p>
      <w:pPr>
        <w:pStyle w:val="Heading3"/>
      </w:pPr>
      <w:r>
        <w:rPr>
          <w:rFonts w:ascii="Noto Sans CJK SC" w:hAnsi="Noto Sans CJK SC" w:eastAsia="Noto Sans CJK SC"/>
        </w:rPr>
        <w:t>부처님의 정설</w:t>
      </w:r>
    </w:p>
    <w:p>
      <w:pPr>
        <w:pStyle w:val="SHTKSubheading"/>
      </w:pPr>
      <w:r>
        <w:t>과단</w:t>
      </w:r>
    </w:p>
    <w:p>
      <w:pPr>
        <w:pStyle w:val="SHTKBlockLabel"/>
      </w:pPr>
      <w:r>
        <w:t>위치표지</w:t>
      </w:r>
    </w:p>
    <w:p>
      <w:pPr>
        <w:pStyle w:val="SHTKPositionMarker"/>
      </w:pPr>
      <w:bookmarkStart w:id="1127" w:name="loc_0353a19"/>
      <w:r>
        <w:t>[0353a19]</w:t>
      </w:r>
      <w:bookmarkEnd w:id="1127"/>
    </w:p>
    <w:p>
      <w:pPr>
        <w:pStyle w:val="SHTKBlockLabel"/>
      </w:pPr>
      <w:r>
        <w:t>원문</w:t>
      </w:r>
    </w:p>
    <w:p>
      <w:pPr>
        <w:pStyle w:val="SHTKSourceText"/>
        <w:shd w:fill="F3F5F7"/>
      </w:pPr>
      <w:r>
        <w:rPr>
          <w:rFonts w:ascii="Noto Sans CJK SC" w:hAnsi="Noto Sans CJK SC" w:eastAsia="Noto Sans CJK SC"/>
          <w:sz w:val="18"/>
        </w:rPr>
        <w:t>[0353a19] 四正說二初長行四一標幻從覺生以為義本二明幻盡覺滿以釋前疑三令離幻顯覺正示用心四辨幻覺不俱結酬其請今初。</w:t>
      </w:r>
    </w:p>
    <w:p>
      <w:pPr>
        <w:pStyle w:val="SHTKBlockLabel"/>
      </w:pPr>
      <w:r>
        <w:t>한국어 직역</w:t>
      </w:r>
    </w:p>
    <w:p>
      <w:pPr>
        <w:pStyle w:val="SHTKTranslationText"/>
      </w:pPr>
      <w:r>
        <w:rPr>
          <w:rFonts w:ascii="Noto Sans CJK SC" w:hAnsi="Noto Sans CJK SC" w:eastAsia="Noto Sans CJK SC"/>
          <w:sz w:val="21"/>
        </w:rPr>
        <w:t>먼저 장행이고 뒤에 게송이다. 장행은 넷이다. 첫째 환이 깨달음에서 생김을 표방하여 뜻의 근본으로 삼고, 둘째 환이 다하면 깨달음이 원만함을 밝혀 앞의 의심을 풀며, 셋째 환을 떠나 깨달음을 드러내게 하여 마음 쓰는 법을 바로 보이고, 넷째 환과 깨달음이 함께하지 않음을 분별해 질문에 대한 답을 맺는다.</w:t>
      </w:r>
    </w:p>
    <w:p>
      <w:pPr>
        <w:pStyle w:val="SHTKSubheading"/>
      </w:pPr>
      <w:r>
        <w:t>경문</w:t>
      </w:r>
    </w:p>
    <w:p>
      <w:pPr>
        <w:pStyle w:val="SHTKBlockLabel"/>
      </w:pPr>
      <w:r>
        <w:t>위치표지</w:t>
      </w:r>
    </w:p>
    <w:p>
      <w:pPr>
        <w:pStyle w:val="SHTKPositionMarker"/>
      </w:pPr>
      <w:bookmarkStart w:id="1128" w:name="loc_0353a22"/>
      <w:r>
        <w:t>[0353a22]</w:t>
      </w:r>
      <w:bookmarkEnd w:id="1128"/>
    </w:p>
    <w:p>
      <w:pPr>
        <w:pStyle w:val="SHTKBlockLabel"/>
      </w:pPr>
      <w:r>
        <w:t>원문</w:t>
      </w:r>
    </w:p>
    <w:p>
      <w:pPr>
        <w:pStyle w:val="SHTKSourceText"/>
        <w:shd w:fill="F3F5F7"/>
      </w:pPr>
      <w:r>
        <w:rPr>
          <w:rFonts w:ascii="Noto Sans CJK SC" w:hAnsi="Noto Sans CJK SC" w:eastAsia="Noto Sans CJK SC"/>
          <w:sz w:val="18"/>
        </w:rPr>
        <w:t>[0353a22] 善男子一切眾生種種幻化皆生如來圓覺妙心。</w:t>
      </w:r>
    </w:p>
    <w:p>
      <w:pPr>
        <w:pStyle w:val="SHTKBlockLabel"/>
      </w:pPr>
      <w:r>
        <w:t>한국어 직역</w:t>
      </w:r>
    </w:p>
    <w:p>
      <w:pPr>
        <w:pStyle w:val="SHTKTranslationText"/>
      </w:pPr>
      <w:r>
        <w:rPr>
          <w:rFonts w:ascii="Noto Sans CJK SC" w:hAnsi="Noto Sans CJK SC" w:eastAsia="Noto Sans CJK SC"/>
          <w:sz w:val="21"/>
        </w:rPr>
        <w:t>“선남자여, 일체중생의 갖가지 환화는 모두 여래의 원각묘심에서 생긴다.</w:t>
      </w:r>
    </w:p>
    <w:p>
      <w:pPr>
        <w:pStyle w:val="SHTKSubheading"/>
      </w:pPr>
      <w:r>
        <w:t>해석</w:t>
      </w:r>
    </w:p>
    <w:p>
      <w:pPr>
        <w:pStyle w:val="SHTKBlockLabel"/>
      </w:pPr>
      <w:r>
        <w:t>위치표지</w:t>
      </w:r>
    </w:p>
    <w:p>
      <w:pPr>
        <w:pStyle w:val="SHTKPositionMarker"/>
      </w:pPr>
      <w:bookmarkStart w:id="1129" w:name="loc_0353a23"/>
      <w:r>
        <w:t>[0353a23]</w:t>
      </w:r>
      <w:bookmarkEnd w:id="1129"/>
    </w:p>
    <w:p>
      <w:pPr>
        <w:pStyle w:val="SHTKBlockLabel"/>
      </w:pPr>
      <w:r>
        <w:t>원문</w:t>
      </w:r>
    </w:p>
    <w:p>
      <w:pPr>
        <w:pStyle w:val="SHTKSourceText"/>
        <w:shd w:fill="F3F5F7"/>
      </w:pPr>
      <w:r>
        <w:rPr>
          <w:rFonts w:ascii="Noto Sans CJK SC" w:hAnsi="Noto Sans CJK SC" w:eastAsia="Noto Sans CJK SC"/>
          <w:sz w:val="18"/>
        </w:rPr>
        <w:t>[0353a23] 解曰云義本者以普賢但徵修幻不問幻之所生佛說生於覺心未為正答所問且要標之為本憑之顯幻盡覺圓故得修幻義成幻盡元非斷滅故論云自性清淨心因無明風動乃至無明滅智性不壞如風止動滅濕性不壞等。</w:t>
      </w:r>
    </w:p>
    <w:p>
      <w:pPr>
        <w:pStyle w:val="SHTKBlockLabel"/>
      </w:pPr>
      <w:r>
        <w:t>한국어 직역</w:t>
      </w:r>
    </w:p>
    <w:p>
      <w:pPr>
        <w:pStyle w:val="SHTKTranslationText"/>
      </w:pPr>
      <w:r>
        <w:rPr>
          <w:rFonts w:ascii="Noto Sans CJK SC" w:hAnsi="Noto Sans CJK SC" w:eastAsia="Noto Sans CJK SC"/>
          <w:sz w:val="21"/>
        </w:rPr>
        <w:t>보현은 환을 닦는 법만 물었고 환이 어디서 생기는지는 묻지 않았다. 부처가 각심에서 생겼다고 설한 것은 질문에 직접 답한 것이 아니라 먼저 뜻의 근본을 표방한 것이다. 이에 의거하여 환이 다하면 깨달음이 원만해짐을 드러내야 환을 닦는 뜻이 성립하고 환이 다해도 단멸이 아님을 밝힐 수 있다.</w:t>
      </w:r>
    </w:p>
    <w:p>
      <w:pPr>
        <w:pStyle w:val="SHTKTranslationText"/>
      </w:pPr>
      <w:r>
        <w:rPr>
          <w:rFonts w:ascii="Noto Sans CJK SC" w:hAnsi="Noto Sans CJK SC" w:eastAsia="Noto Sans CJK SC"/>
          <w:sz w:val="21"/>
        </w:rPr>
        <w:t>『기신론』에서 “자성청정심이 무명의 바람 때문에 움직이지만, 무명이 소멸해도 지혜의 성품은 무너지지 않는다. 바람이 그쳐 움직임이 없어져도 물의 젖은 성품은 무너지지 않는 것과 같다”고 하였다.</w:t>
      </w:r>
    </w:p>
    <w:p>
      <w:pPr>
        <w:pStyle w:val="SHTKSubheading"/>
      </w:pPr>
      <w:r>
        <w:t>‘모두 원각묘심에서 생김’의 뜻</w:t>
      </w:r>
    </w:p>
    <w:p>
      <w:pPr>
        <w:pStyle w:val="SHTKBlockLabel"/>
      </w:pPr>
      <w:r>
        <w:t>위치표지</w:t>
      </w:r>
    </w:p>
    <w:p>
      <w:pPr>
        <w:pStyle w:val="SHTKPositionMarker"/>
      </w:pPr>
      <w:bookmarkStart w:id="1130" w:name="loc_0353b04"/>
      <w:r>
        <w:t>[0353b04]</w:t>
      </w:r>
      <w:bookmarkEnd w:id="1130"/>
    </w:p>
    <w:p>
      <w:pPr>
        <w:pStyle w:val="SHTKBlockLabel"/>
      </w:pPr>
      <w:r>
        <w:t>원문</w:t>
      </w:r>
    </w:p>
    <w:p>
      <w:pPr>
        <w:pStyle w:val="SHTKSourceText"/>
        <w:shd w:fill="F3F5F7"/>
      </w:pPr>
      <w:r>
        <w:rPr>
          <w:rFonts w:ascii="Noto Sans CJK SC" w:hAnsi="Noto Sans CJK SC" w:eastAsia="Noto Sans CJK SC"/>
          <w:sz w:val="18"/>
        </w:rPr>
        <w:t>[0353b04] 文中言種種幻化者有漏心心所法蘊處界等故偈云無始幻無明皆從諸如來圓覺心建立如來圓覺妙心者即性淨真心離相故圓非空故覺染而不染故妙中實名心(如勝鬘[1]〔等〕)或名一心(如華嚴起信也)汎言心者總有四種梵語各異翻譯亦殊一紇栗陀謂肉團心二緣慮名心謂八識俱能緣慮自分境故(或名為意等無間故或名為識能了別故)三質多謂集起心即第八識集諸種子起現行故(故楞伽云藏識說名心也)四乾栗駄謂堅實心堅實心者即此所辨雖凡聖同依唯佛圓證故標如來皆生者謂本覺心體為因根本不覺為緣生三細業識為因境界為緣生六麤故楞伽云大慧不思議熏(無明)不思議變(真如)是現識因取種種塵及無明妄想熏是分別事識因是知此無明等皆無自體無自體故必假所依依圓覺心而生起也如幻馬無體必依於巾巾喻真心馬即蘊界配前五法本末應知問真能生妄真是妄源何故云無明無體答妄託真起說真為源現且迷真真本無妄如第二月託本月而起說本月為起二之依本月實無二輪即是二無其體故經說種種生於覺心不是心生種種然諸經論俱說萬法一心三界唯識宗途有異學者罕知違於己解則拒而不受若無備述曷究指歸今約五教對彰權實皎然斯得第一愚法聲聞教假說一心謂實有外境但由心造諸業之所感招故曰唯心不即是心此即有宗依十二處教執心境俱有故唯識破云復有迷謬唯識理者或執外境如識非無第二大乘權教明異熟賴耶名為一心(揀無外境故唯心心所別相見不同但皆是心即名一義)於中曲分三門一相見俱存以說一心此通八識及諸心所并所變相分本影具足由有支等熏習力故變起三界依正等報如成唯識說二攝相歸見故說一心亦通王所(即安慧所立也)但所變相無別種生能見識生帶彼影起故二十唯識論云唯識無境界以無塵妄見如人目有翳見毛月等事(解深密經亦作是說)三攝所歸王故說一心唯通八識以彼心所依王無體亦心變故大乘莊嚴論云能取及所取此二唯心光貪光及信光二光無二法第三大乘實教明如來藏藏識(入楞伽文)唯是一心(理無二體)於中二門一攝前七識歸於藏識故說一心謂七轉識皆是本識差別功能無有別體故楞伽云藏識海常住境界風所動種種諸識浪騰躍而轉生文云譬如巨海浪無有若干相諸識心如是異亦不可得(然此上二門既是經文及無著論雖義當護法所破豈遵枝末而背本耶故列為其次轉深也)二總攝染淨歸如來藏故說一心謂如來藏舉體隨緣成辦諸事而其自性本不生滅是故一心二門皆無障礙故密嚴云佛說如來藏以為阿賴耶此明性淨隨染舉體成俗即生滅門染性常淨即真如門二門唯一心也第四大乘頓教泯絕染淨故說一心謂清淨本心元無染淨對妄想垢假說名淨妄既本空淨亦相盡唯本覺心清淨顯現為破諸數假言一也故此文云種種生於圓覺妙心楞伽亦云不壞相有八識無相亦無相其文非一第五一乘圓教總該萬有即是一心謂未知心絕諸相令悟相盡唯心然見觸事皆心方了究竟心性如華嚴說良由皆即真心故成三義一融事相入義謂一切事法既全是真心而現故全心之一事隨心徧一切中全心之一切隨心入一事中隨心迴轉相入無礙二融事相即義謂以一事即真心故心即一切時此一事隨心亦一即一切一切即一亦然三重重無盡義謂一切全是心故能含一切所含一切亦唯心故復含一切無盡無盡也皆由一一全具真心隨心無礙故此上五教總有八門後後轉深門門義別前不攝後後必收前覽者細詳令分菽麥然皆說一心有斯異者蓋以經隨機說論逐經通人隨論執致令末代固守淺權今本末會通令八門皆顯詮旨相對復為三門初約所詮逆次順法從七至一展轉起末謂本唯非染非淨一法界心(七也)由不覺之名如來藏(六也)與生滅合成阿黎耶識(五也)復由執此為我法故轉起餘七成八種識(四也)各由識體起能見分(三也)由能見故似外境現(二也)執取此境為定實故造種種別業共業故內感自身外感器界一切諸法(一也)二約能詮順文逆法從一至七展轉窮本謂佛對下劣根性未能頓達所起根本者且言從業所感此則初聲聞教(一也)次為機稍勝者說能所感一切唯識(二三四也)展轉乃至(五六)唯一真心名頓教(七也)等(備如上說)皆由根有勝劣故令說有淺深若執前前即迷後後始終通會方盡其源三能詮所詮逆順本末皆無障碍由稱法性直談不逐機宜異說故(八也亦如上說)唯心之義經論所宗迷之則觸向面墻解之則萬法臨鏡況此標為義本如何不盡源流達者審之勿嫌繁廣。</w:t>
      </w:r>
      <w:r>
        <w:rPr>
          <w:rStyle w:val="CommentReference"/>
        </w:rPr>
      </w:r>
    </w:p>
    <w:p>
      <w:pPr>
        <w:pStyle w:val="SHTKBlockLabel"/>
      </w:pPr>
      <w:r>
        <w:t>한국어 직역</w:t>
      </w:r>
    </w:p>
    <w:p>
      <w:pPr>
        <w:pStyle w:val="SHTKTranslationText"/>
      </w:pPr>
      <w:r>
        <w:rPr>
          <w:rFonts w:ascii="Noto Sans CJK SC" w:hAnsi="Noto Sans CJK SC" w:eastAsia="Noto Sans CJK SC"/>
          <w:sz w:val="21"/>
        </w:rPr>
        <w:t>‘갖가지 환화’는 유루의 심·심소법과 온·처·계 등이다. 게송에서 “무시의 환 같은 무명이 모두 여래의 원각심에서 세워졌다”고 한다.</w:t>
      </w:r>
    </w:p>
    <w:p>
      <w:pPr>
        <w:pStyle w:val="SHTKTranslationText"/>
      </w:pPr>
      <w:r>
        <w:rPr>
          <w:rFonts w:ascii="Noto Sans CJK SC" w:hAnsi="Noto Sans CJK SC" w:eastAsia="Noto Sans CJK SC"/>
          <w:sz w:val="21"/>
        </w:rPr>
        <w:t>‘여래원각묘심’은 성공진심이다. 상을 떠났으므로 원이고, 공하지 않으므로 각이며, 물들면서도 물들지 않으므로 묘이고, 중실하므로 심이라 한다. 『승만경』 등에서는 심, 『화엄경』과 『기신론』에서는 일심이라 한다.</w:t>
      </w:r>
    </w:p>
    <w:p>
      <w:pPr>
        <w:pStyle w:val="SHTKTranslationText"/>
      </w:pPr>
      <w:r>
        <w:rPr>
          <w:rFonts w:ascii="Noto Sans CJK SC" w:hAnsi="Noto Sans CJK SC" w:eastAsia="Noto Sans CJK SC"/>
          <w:sz w:val="21"/>
        </w:rPr>
        <w:t>심에는 범어와 번역이 다른 네 종류가 있다. 첫째 흘리다는 육단심, 둘째 연려심은 팔식이 각각 자기 경계를 반연하고 사유하는 것으로 의·식이라고도 하며, 셋째 질다는 집기심으로 종자를 모아 현행을 일으키는 제8식이고 『능가경』에서 장식을 심이라 한 것이며, 넷째 건율타는 견실심이다. 여기서 밝히는 것은 견실심이다. 범부와 성인이 함께 의지하지만 부처만 원만히 증득했으므로 ‘여래’라고 표방하였다.</w:t>
      </w:r>
    </w:p>
    <w:p>
      <w:pPr>
        <w:pStyle w:val="SHTKTranslationText"/>
      </w:pPr>
      <w:r>
        <w:rPr>
          <w:rFonts w:ascii="Noto Sans CJK SC" w:hAnsi="Noto Sans CJK SC" w:eastAsia="Noto Sans CJK SC"/>
          <w:sz w:val="21"/>
        </w:rPr>
        <w:t>‘모두 생긴다’는 것은 본각심체를 인으로, 근본불각을 연으로 하여 삼세의 업식이 생기고, 업식을 인으로 경계를 연으로 하여 육추가 생기는 것이다. 『능가경』은 부사의한 훈습인 무명과 부사의한 변인 진여가 현식의 인이고, 갖가지 진을 취하는 것과 무명·망상훈습이 분별사식의 인이라고 한다.</w:t>
      </w:r>
    </w:p>
    <w:p>
      <w:pPr>
        <w:pStyle w:val="SHTKTranslationText"/>
      </w:pPr>
      <w:r>
        <w:rPr>
          <w:rFonts w:ascii="Noto Sans CJK SC" w:hAnsi="Noto Sans CJK SC" w:eastAsia="Noto Sans CJK SC"/>
          <w:sz w:val="21"/>
        </w:rPr>
        <w:t>무명 등은 모두 자체가 없으므로 반드시 소의에 기대야 하며, 원각심에 의지해 일어난다. 환마는 자체가 없어 반드시 수건에 의지하는 것과 같다. 수건은 진심, 말은 온·계에 비유된다.</w:t>
      </w:r>
    </w:p>
    <w:p>
      <w:pPr>
        <w:pStyle w:val="SHTKTranslationText"/>
      </w:pPr>
      <w:r>
        <w:rPr>
          <w:rFonts w:ascii="Noto Sans CJK SC" w:hAnsi="Noto Sans CJK SC" w:eastAsia="Noto Sans CJK SC"/>
          <w:sz w:val="21"/>
        </w:rPr>
        <w:t>묻는다. “진이 망을 낳는다면 진이 망의 근원인데 왜 무명은 체가 없다고 하는가.”</w:t>
      </w:r>
    </w:p>
    <w:p>
      <w:pPr>
        <w:pStyle w:val="SHTKTranslationText"/>
      </w:pPr>
      <w:r>
        <w:rPr>
          <w:rFonts w:ascii="Noto Sans CJK SC" w:hAnsi="Noto Sans CJK SC" w:eastAsia="Noto Sans CJK SC"/>
          <w:sz w:val="21"/>
        </w:rPr>
        <w:t>답한다. “망이 진에 의탁해 일어나므로 진을 근원이라 하지만, 현재 진을 미혹한 것이지 진에 본래 망이 있는 것은 아니다. 둘째 달이 본래 달에 의탁해 생기므로 본래 달을 둘째 달의 의지처라 하지만 본래 달에 실제 두 달이 없는 것과 같다. 경은 갖가지가 각심에서 생긴다고 했지 마음이 갖가지를 낳는다고 하지 않았다.”</w:t>
      </w:r>
    </w:p>
    <w:p>
      <w:pPr>
        <w:pStyle w:val="SHTKTranslationText"/>
      </w:pPr>
      <w:r>
        <w:rPr>
          <w:rFonts w:ascii="Noto Sans CJK SC" w:hAnsi="Noto Sans CJK SC" w:eastAsia="Noto Sans CJK SC"/>
          <w:sz w:val="21"/>
        </w:rPr>
        <w:t>여러 경론이 모두 만법일심·삼계유식을 설하지만 종파의 길이 서로 달라 배우는 이가 알기 어렵고 자기 이해와 다르면 거부한다. 이제 오교에 따라 권과 실을 밝힌다.</w:t>
      </w:r>
    </w:p>
    <w:p>
      <w:pPr>
        <w:pStyle w:val="SHTKBlockLabel"/>
      </w:pPr>
      <w:r>
        <w:t>교감·번역 메모</w:t>
      </w:r>
    </w:p>
    <w:p>
      <w:pPr>
        <w:pStyle w:val="SHTKNoteSummary"/>
      </w:pPr>
      <w:r>
        <w:t>교감 요약 | [CBETA 교감] 0353c20</w:t>
      </w:r>
    </w:p>
    <w:p>
      <w:pPr>
        <w:pStyle w:val="SHTKNoteDetail"/>
      </w:pPr>
      <w:r>
        <w:t>• 저본 독법 | 文</w:t>
      </w:r>
    </w:p>
    <w:p>
      <w:pPr>
        <w:pStyle w:val="SHTKNoteDetail"/>
      </w:pPr>
      <w:r>
        <w:t>• 이문 독법 | 又</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ListNumber"/>
      </w:pPr>
      <w:r>
        <w:rPr>
          <w:rFonts w:ascii="Noto Sans CJK SC" w:hAnsi="Noto Sans CJK SC" w:eastAsia="Noto Sans CJK SC"/>
          <w:b/>
          <w:sz w:val="20"/>
        </w:rPr>
        <w:t>우법성문교</w:t>
      </w:r>
      <w:r>
        <w:rPr>
          <w:rFonts w:ascii="Noto Sans CJK SC" w:hAnsi="Noto Sans CJK SC" w:eastAsia="Noto Sans CJK SC"/>
          <w:sz w:val="20"/>
        </w:rPr>
        <w:t>: 외경이 실제로 있지만 마음이 지은 업에 의해 감득되므로 유심이라 가설한다. 외경 자체가 마음이라는 뜻은 아니다. 유종이 십이처교에 의지해 마음과 경계가 모두 있다고 집착한 것이다.</w:t>
      </w:r>
    </w:p>
    <w:p>
      <w:pPr>
        <w:pStyle w:val="ListNumber"/>
      </w:pPr>
      <w:r>
        <w:rPr>
          <w:rFonts w:ascii="Noto Sans CJK SC" w:hAnsi="Noto Sans CJK SC" w:eastAsia="Noto Sans CJK SC"/>
          <w:b/>
          <w:sz w:val="20"/>
        </w:rPr>
        <w:t>대승권교</w:t>
      </w:r>
      <w:r>
        <w:rPr>
          <w:rFonts w:ascii="Noto Sans CJK SC" w:hAnsi="Noto Sans CJK SC" w:eastAsia="Noto Sans CJK SC"/>
          <w:sz w:val="20"/>
        </w:rPr>
        <w:t>: 이숙아뢰야를 일심이라 한다. 외경이 없고 오직 마음이므로 유심이지만 심왕·심소와 상분·견분은 서로 다르다. 다시 셋이다. 상분과 견분을 모두 남겨 일심이라 하는 설은 팔식·심소·변현된 상분과 본질·영상이 모두 갖추어진다. 유분훈습력으로 삼계의 의·정보를 변현한다. 상분을 견분으로 거두어 일심이라 하는 안혜의 설에서는 변현된 상분에 별도 종자가 없고 능견식이 생기면서 그 영상을 띤다. 『이십유식론』의 “유식에는 경계가 없고 진이 없는데 허망하게 보는 것이 눈병 든 사람이 털과 달을 보는 것과 같다”는 말이다. 심소를 심왕으로 거두어 일심이라 하는 설은 팔식에만 통하고 심소는 심왕에 의지해 별체가 없으며 역시 마음이 변현한 것이다. 『대승장엄론』의 “능취·소취 두 빛은 오직 마음의 빛이고 탐의 빛·믿음의 빛도 둘 아닌 법”이라는 말이다.</w:t>
      </w:r>
    </w:p>
    <w:p>
      <w:pPr>
        <w:pStyle w:val="ListNumber"/>
      </w:pPr>
      <w:r>
        <w:rPr>
          <w:rFonts w:ascii="Noto Sans CJK SC" w:hAnsi="Noto Sans CJK SC" w:eastAsia="Noto Sans CJK SC"/>
          <w:b/>
          <w:sz w:val="20"/>
        </w:rPr>
        <w:t>대승실교</w:t>
      </w:r>
      <w:r>
        <w:rPr>
          <w:rFonts w:ascii="Noto Sans CJK SC" w:hAnsi="Noto Sans CJK SC" w:eastAsia="Noto Sans CJK SC"/>
          <w:sz w:val="20"/>
        </w:rPr>
        <w:t>: 여래장장식이 오직 일심임을 밝힌다. 다시 둘이다. 앞의 칠식을 장식으로 거두어 일심이라 하는 것은 칠전식이 본식의 차별 기능일 뿐 별체가 없기 때문이다. 『능가경』은 장식의 바다가 항상 머물지만 경계의 바람에 움직여 여러 식의 파도가 솟는다고 한다. 둘째는 염·정을 모두 여래장으로 거두어 일심이라 한다. 여래장이 전체로 인연을 따라 여러 일을 이루지만 자성은 본래 불생불멸이므로 일심의 진여문과 생멸문이 모두 걸림 없다. 『밀엄경』은 여래장을 아뢰야라 한다. 성공이 염을 따라 전체로 속제를 이루는 것이 생멸문이고, 염 가운데 성품이 항상 청정한 것이 진여문이니 두 문은 오직 한마음이다.</w:t>
      </w:r>
    </w:p>
    <w:p>
      <w:pPr>
        <w:pStyle w:val="ListNumber"/>
      </w:pPr>
      <w:r>
        <w:rPr>
          <w:rFonts w:ascii="Noto Sans CJK SC" w:hAnsi="Noto Sans CJK SC" w:eastAsia="Noto Sans CJK SC"/>
          <w:b/>
          <w:sz w:val="20"/>
        </w:rPr>
        <w:t>대승돈교</w:t>
      </w:r>
      <w:r>
        <w:rPr>
          <w:rFonts w:ascii="Noto Sans CJK SC" w:hAnsi="Noto Sans CJK SC" w:eastAsia="Noto Sans CJK SC"/>
          <w:sz w:val="20"/>
        </w:rPr>
        <w:t>: 염·정을 모두 없애 일심이라 한다. 청정본심에 본래 염·정이 없지만 망상의 때와 상대해 가설로 청정이라 한다. 망이 본래 공하면 청정이라는 상도 다하여 본각심의 청정만 드러난다. 여러 수를 깨뜨리기 위해 임시로 하나라고 한다. 이 경의 “갖가지가 원각묘심에서 생긴다”와 『능가경』의 “상을 무너뜨리지 않으면 팔식이 있고 무상이면 상도 없다”는 등의 말이다.</w:t>
      </w:r>
    </w:p>
    <w:p>
      <w:pPr>
        <w:pStyle w:val="ListNumber"/>
      </w:pPr>
      <w:r>
        <w:rPr>
          <w:rFonts w:ascii="Noto Sans CJK SC" w:hAnsi="Noto Sans CJK SC" w:eastAsia="Noto Sans CJK SC"/>
          <w:b/>
          <w:sz w:val="20"/>
        </w:rPr>
        <w:t>일승원교</w:t>
      </w:r>
      <w:r>
        <w:rPr>
          <w:rFonts w:ascii="Noto Sans CJK SC" w:hAnsi="Noto Sans CJK SC" w:eastAsia="Noto Sans CJK SC"/>
          <w:sz w:val="20"/>
        </w:rPr>
        <w:t>: 만유 전체가 곧 일심이다. 먼저 마음이 모든 상을 끊었음을 알게 하여 상이 다하고 오직 마음임을 깨닫게 하지만, 접촉하는 사마다 모두 마음임을 보아야 구경의 심성을 안다. 『화엄경』의 설이다. 모든 것이 진심 자체이므로 사들이 상입하고 상즉하며 거듭 다함없는 세 뜻을 이룬다. 하나의 사법이 온전히 진심이 나타난 것이므로 한 사가 마음을 따라 모든 것 안에 두루하고 일체가 마음을 따라 한 사 안에 들어가 상입무애하다. 한 사가 진심 자체이고 마음이 일체이므로 한 사가 곧 일체이며 일체가 곧 하나이다. 일체가 모두 마음이므로 일체를 포함하고, 포함된 일체도 오직 마음이므로 다시 일체를 포함하여 중중무진하다.</w:t>
      </w:r>
    </w:p>
    <w:p>
      <w:pPr>
        <w:pStyle w:val="SHTKTranslationText"/>
      </w:pPr>
      <w:r>
        <w:rPr>
          <w:rFonts w:ascii="Noto Sans CJK SC" w:hAnsi="Noto Sans CJK SC" w:eastAsia="Noto Sans CJK SC"/>
          <w:sz w:val="21"/>
        </w:rPr>
        <w:t>이 오교에는 모두 여덟 문이 있고 뒤의 문일수록 깊다. 앞은 뒤를 포섭하지 못하지만 뒤는 반드시 앞을 거둔다. 모두 일심을 말하면서도 다른 것은 경은 근기에 따라 설하고 논은 경을 따라 회통하며 사람은 논을 따라 집착하기 때문이다. 말대에 얕은 권교를 굳게 지키게 되었으므로 이제 근본과 지말을 회통해 여덟 문을 모두 드러낸다.</w:t>
      </w:r>
    </w:p>
    <w:p>
      <w:pPr>
        <w:pStyle w:val="SHTKTranslationText"/>
      </w:pPr>
      <w:r>
        <w:rPr>
          <w:rFonts w:ascii="Noto Sans CJK SC" w:hAnsi="Noto Sans CJK SC" w:eastAsia="Noto Sans CJK SC"/>
          <w:sz w:val="21"/>
        </w:rPr>
        <w:t>소전을 기준으로 법을 거슬러 근본에서 지말이 일어나는 순서를 보면, 본래 염도 정도 아닌 일법계심이 있고, 불각으로 말미암아 여래장이라 이름하며, 생멸과 합해 아뢰야식이 되고, 이를 아·법으로 집착해 나머지 칠식이 일어나 팔식이 되며, 각 식의 체에서 능견분이 생기고, 능견 때문에 외경과 비슷한 것이 나타나며, 그 경계를 실제라고 집착해 별업·공업을 지어 안으로 자기 몸, 밖으로 기세간의 모든 법을 감득한다.</w:t>
      </w:r>
    </w:p>
    <w:p>
      <w:pPr>
        <w:pStyle w:val="SHTKTranslationText"/>
      </w:pPr>
      <w:r>
        <w:rPr>
          <w:rFonts w:ascii="Noto Sans CJK SC" w:hAnsi="Noto Sans CJK SC" w:eastAsia="Noto Sans CJK SC"/>
          <w:sz w:val="21"/>
        </w:rPr>
        <w:t>능전을 기준으로 글의 순서를 따라 법의 근원으로 거슬러 올라가면, 하열한 근기가 발생의 근본을 단박에 통달하지 못하므로 우선 업이 감득했다고 말하는 성문교가 있고, 조금 뛰어난 근기에는 능감·소감이 모두 유식이라고 설하며, 차례로 오직 진심 하나임을 밝히는 돈교에 이른다. 모두 근기의 승열 때문에 설에 깊고 얕음이 생긴다. 앞의 설에 집착하면 뒤를 미혹하고 처음과 끝을 회통해야 근원을 다한다.</w:t>
      </w:r>
    </w:p>
    <w:p>
      <w:pPr>
        <w:pStyle w:val="SHTKTranslationText"/>
      </w:pPr>
      <w:r>
        <w:rPr>
          <w:rFonts w:ascii="Noto Sans CJK SC" w:hAnsi="Noto Sans CJK SC" w:eastAsia="Noto Sans CJK SC"/>
          <w:sz w:val="21"/>
        </w:rPr>
        <w:t>능전·소전과 역순·순서, 근본·지말이 모두 걸림 없는 것은 법성에 맞추어 곧바로 말하고 근기의 마땅함을 좇아 다르게 설하지 않기 때문이다. 곧 원교이다.</w:t>
      </w:r>
    </w:p>
    <w:p>
      <w:pPr>
        <w:pStyle w:val="SHTKTranslationText"/>
      </w:pPr>
      <w:r>
        <w:rPr>
          <w:rFonts w:ascii="Noto Sans CJK SC" w:hAnsi="Noto Sans CJK SC" w:eastAsia="Noto Sans CJK SC"/>
          <w:sz w:val="21"/>
        </w:rPr>
        <w:t>유심의 뜻은 경론이 종지로 삼는 것이다. 미혹하면 향하는 곳마다 담장을 대하는 듯하고 이해하면 만법이 거울 앞에 나타난다. 더구나 이 경에서 뜻의 근본으로 표방했으니 그 원류를 다하지 않을 수 없다. 통달한 이는 자세히 살피고 번다하다고 싫어하지 말아야 한다.</w:t>
      </w:r>
    </w:p>
    <w:p>
      <w:pPr>
        <w:pStyle w:val="Heading3"/>
      </w:pPr>
      <w:r>
        <w:rPr>
          <w:rFonts w:ascii="Noto Sans CJK SC" w:hAnsi="Noto Sans CJK SC" w:eastAsia="Noto Sans CJK SC"/>
        </w:rPr>
        <w:t>환이 다하면 깨달음이 원만함</w:t>
      </w:r>
    </w:p>
    <w:p>
      <w:pPr>
        <w:pStyle w:val="SHTKSubheading"/>
      </w:pPr>
      <w:r>
        <w:t>염·정 연기</w:t>
      </w:r>
    </w:p>
    <w:p>
      <w:pPr>
        <w:pStyle w:val="SHTKBlockLabel"/>
      </w:pPr>
      <w:r>
        <w:t>위치표지</w:t>
      </w:r>
    </w:p>
    <w:p>
      <w:pPr>
        <w:pStyle w:val="SHTKBlockLabel"/>
      </w:pPr>
      <w:r>
        <w:t>교감·번역 메모</w:t>
      </w:r>
    </w:p>
    <w:p>
      <w:pPr>
        <w:pStyle w:val="SHTKNoteSummary"/>
      </w:pPr>
      <w:r>
        <w:t>교감 요약 | [CBETA 자형 교감] 0353b24: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31" w:name="loc_0354b13"/>
      <w:r>
        <w:t>[0354b13]</w:t>
      </w:r>
      <w:bookmarkEnd w:id="1131"/>
    </w:p>
    <w:p>
      <w:pPr>
        <w:pStyle w:val="SHTKBlockLabel"/>
      </w:pPr>
      <w:r>
        <w:t>원문</w:t>
      </w:r>
    </w:p>
    <w:p>
      <w:pPr>
        <w:pStyle w:val="SHTKSourceText"/>
        <w:shd w:fill="F3F5F7"/>
      </w:pPr>
      <w:r>
        <w:rPr>
          <w:rFonts w:ascii="Noto Sans CJK SC" w:hAnsi="Noto Sans CJK SC" w:eastAsia="Noto Sans CJK SC"/>
          <w:sz w:val="18"/>
        </w:rPr>
        <w:t>[0354b13] 此下第二明幻盡覺滿以釋前疑(前疑幻盡斷滅)然上說幻從覺生染緣起也此明幻盡覺滿淨緣起也故論云有四種法(一真如二無明三妄心四妄境界也)熏習義故染法淨法起不斷絕(云云)染法者以依真如法故有於無明無明熏習真如故則有妄心妄心熏習無明不了真如法故不覺念起現妄境界妄境界染法緣故即熏習妄心令其念著造種種業(能造有三謂身口意所造亦三善惡不動)受於一切身心等苦(謂三途四洲六欲三界也)故勝鬘云不染而染法身不增不減經云法身流轉五道名曰眾生華嚴云心如工畫師等淨緣起者論云以有真如法故熏習無明則令妄心厭生死苦樂求涅槃以厭求故即熏習真如自信己性知心妄動無前境界修遠離法種種方便起隨順行(順本性故修檀度等)不取不念乃至久遠熏力故無明即滅無明滅故心無有起境界隨滅心相皆盡名得涅槃成自然業(眾生雖等有真如而未有熏習力者因緣缺故)然淨緣起據諸教說有分有圓分淨者謂二乘教於二執等名唯說一權教大乘則竪論往昔橫說餘凡及娑婆等皆云非淨故名分也言圓淨者謂有宿機聞佛圓教悟自身心本來常樂我淨故不執有五蘊之我貪瞋漸息業報隨亡稱性修行顯發性上過於河沙功德妙用盡未來際無有斷盡不同染法成佛則斷以真如法常熏習故成唯識論能所熏中皆揀真如者約一類教且說一分可思議義今此論者約楞伽等實教具不變隨緣二義如前所引不思議熏變等然淨緣起翻前染緣緣無自性染淨俱融合法界性起唯性起故無斷盡如華嚴說依此方名幻盡覺滿(悟修行相如普眼章)文中分三一舉喻該釋前文(該前義本)二法合唯談本義(答難釋疑即本義也)三兼拂同幻之覺今初。</w:t>
      </w:r>
      <w:r>
        <w:rPr>
          <w:rStyle w:val="CommentReference"/>
        </w:rPr>
      </w:r>
    </w:p>
    <w:p>
      <w:pPr>
        <w:pStyle w:val="SHTKBlockLabel"/>
      </w:pPr>
      <w:r>
        <w:t>한국어 직역</w:t>
      </w:r>
    </w:p>
    <w:p>
      <w:pPr>
        <w:pStyle w:val="SHTKTranslationText"/>
      </w:pPr>
      <w:r>
        <w:rPr>
          <w:rFonts w:ascii="Noto Sans CJK SC" w:hAnsi="Noto Sans CJK SC" w:eastAsia="Noto Sans CJK SC"/>
          <w:sz w:val="21"/>
        </w:rPr>
        <w:t>앞에서는 환이 깨달음에서 생기는 염연기를 말했고, 여기서는 환이 다하면 깨달음이 원만해지는 정연기를 밝힌다.</w:t>
      </w:r>
    </w:p>
    <w:p>
      <w:pPr>
        <w:pStyle w:val="SHTKTranslationText"/>
      </w:pPr>
      <w:r>
        <w:rPr>
          <w:rFonts w:ascii="Noto Sans CJK SC" w:hAnsi="Noto Sans CJK SC" w:eastAsia="Noto Sans CJK SC"/>
          <w:sz w:val="21"/>
        </w:rPr>
        <w:t>『기신론』은 진여·무명·망심·망경계 네 법이 훈습하기 때문에 염법과 정법이 일어나 끊이지 않는다고 한다.</w:t>
      </w:r>
    </w:p>
    <w:p>
      <w:pPr>
        <w:pStyle w:val="SHTKTranslationText"/>
      </w:pPr>
      <w:r>
        <w:rPr>
          <w:rFonts w:ascii="Noto Sans CJK SC" w:hAnsi="Noto Sans CJK SC" w:eastAsia="Noto Sans CJK SC"/>
          <w:sz w:val="21"/>
        </w:rPr>
        <w:t>염연기에서는 진여에 의지해 무명이 있고, 무명이 진여를 훈습하므로 망심이 있으며, 망심이 무명을 훈습하여 진여법을 알지 못하므로 불각의 생각이 일어나 망경계를 나타낸다. 망경계가 염법의 연이 되어 망심을 훈습하면 그것에 생각이 붙어 신·구·의의 선·악·부동업을 짓고, 삼도·사주·육욕·삼계의 모든 몸과 마음의 고통을 받는다. 그러므로 『승만경』은 물들지 않으면서 물든 법신이라 하고, 『불증불감경』은 법신이 오도에 유전하는 것을 중생이라 하며, 『화엄경』은 마음이 숙련된 화가와 같다고 한다.</w:t>
      </w:r>
    </w:p>
    <w:p>
      <w:pPr>
        <w:pStyle w:val="SHTKTranslationText"/>
      </w:pPr>
      <w:r>
        <w:rPr>
          <w:rFonts w:ascii="Noto Sans CJK SC" w:hAnsi="Noto Sans CJK SC" w:eastAsia="Noto Sans CJK SC"/>
          <w:sz w:val="21"/>
        </w:rPr>
        <w:t>정연기에서는 진여법이 무명을 훈습하여 망심이 생사의 고통을 싫어하고 열반을 즐겨 구하게 한다. 그 염구가 다시 진여를 훈습하면 자기 성품을 믿고 마음의 망동과 앞의 경계가 없음을 알아 멀리 떠나는 법과 여러 방편을 닦아 수순행을 일으킨다. 본성에 수순하여 보시바라밀 등을 닦고 취하거나 생각하지 않는다. 오랜 훈습력으로 무명이 소멸하고, 무명이 소멸하므로 마음이 일어나지 않으며, 경계도 따라 소멸하고, 심상이 모두 다하면 열반을 얻고 자연업을 이룬다. 중생에게 진여가 평등하게 있어도 훈습력이 아직 없으면 인연이 부족하다.</w:t>
      </w:r>
    </w:p>
    <w:p>
      <w:pPr>
        <w:pStyle w:val="SHTKTranslationText"/>
      </w:pPr>
      <w:r>
        <w:rPr>
          <w:rFonts w:ascii="Noto Sans CJK SC" w:hAnsi="Noto Sans CJK SC" w:eastAsia="Noto Sans CJK SC"/>
          <w:sz w:val="21"/>
        </w:rPr>
        <w:t>여러 교의 정연기에는 부분적인 청정과 원만한 청정이 있다. 이승교는 이집 등에서 한 가지만 말하고, 권교대승은 세로로 과거를, 가로로 다른 범부와 사바세계 등을 모두 청정하지 않다고 하므로 부분적 청정이다.</w:t>
      </w:r>
    </w:p>
    <w:p>
      <w:pPr>
        <w:pStyle w:val="SHTKTranslationText"/>
      </w:pPr>
      <w:r>
        <w:rPr>
          <w:rFonts w:ascii="Noto Sans CJK SC" w:hAnsi="Noto Sans CJK SC" w:eastAsia="Noto Sans CJK SC"/>
          <w:sz w:val="21"/>
        </w:rPr>
        <w:t>원만한 청정은 과거의 근기가 있는 사람이 원교를 듣고 자기 몸과 마음이 본래 상·락·아·정임을 깨달아 오온의 나를 집착하지 않고 탐·진이 점차 쉬며 업보가 따라 사라지는 것이다. 성품에 맞추어 수행해 성품의 항하사 공덕과 묘용을 드러내고 미래가 다하도록 끊이지 않는다. 염법은 성불하면 끊어지는 것과 다르다. 진여법이 항상 훈습하기 때문이다.</w:t>
      </w:r>
    </w:p>
    <w:p>
      <w:pPr>
        <w:pStyle w:val="SHTKTranslationText"/>
      </w:pPr>
      <w:r>
        <w:rPr>
          <w:rFonts w:ascii="Noto Sans CJK SC" w:hAnsi="Noto Sans CJK SC" w:eastAsia="Noto Sans CJK SC"/>
          <w:sz w:val="21"/>
        </w:rPr>
        <w:t>『성유식론』이 능훈·소훈에서 진여를 모두 제외한 것은 한 부류의 교에 따라 일부의 사의할 수 있는 뜻만을 설한 것이다. 『기신론』은 『능가경』 등의 실교에 따라 불변·수연 두 뜻을 갖추며 앞에서 인용한 부사의훈·부사의변과 같다.</w:t>
      </w:r>
    </w:p>
    <w:p>
      <w:pPr>
        <w:pStyle w:val="SHTKTranslationText"/>
      </w:pPr>
      <w:r>
        <w:rPr>
          <w:rFonts w:ascii="Noto Sans CJK SC" w:hAnsi="Noto Sans CJK SC" w:eastAsia="Noto Sans CJK SC"/>
          <w:sz w:val="21"/>
        </w:rPr>
        <w:t>정연기는 앞의 염연기를 뒤집는데 연에는 자성이 없으므로 염·정이 함께 융합하여 법계성기가 된다. 오직 성기이므로 단절되지 않는다. 『화엄경』의 설과 같다. 이에 의거해야 환이 다하고 깨달음이 원만하다고 한다. 깨달음과 수행의 행상은 보안장에서 밝힌다.</w:t>
      </w:r>
    </w:p>
    <w:p>
      <w:pPr>
        <w:pStyle w:val="SHTKTranslationText"/>
      </w:pPr>
      <w:r>
        <w:rPr>
          <w:rFonts w:ascii="Noto Sans CJK SC" w:hAnsi="Noto Sans CJK SC" w:eastAsia="Noto Sans CJK SC"/>
          <w:sz w:val="21"/>
        </w:rPr>
        <w:t>글은 셋이다. 비유를 들어 앞의 뜻 근본까지 포괄해 풀이하고, 법에 합하여 근본 뜻만 말해 논난에 답하고 의심을 풀며, 환과 같은 깨달음도 함께 털어낸다.</w:t>
      </w:r>
    </w:p>
    <w:p>
      <w:pPr>
        <w:pStyle w:val="SHTKBlockLabel"/>
      </w:pPr>
      <w:r>
        <w:t>교감·번역 메모</w:t>
      </w:r>
    </w:p>
    <w:p>
      <w:pPr>
        <w:pStyle w:val="SHTKNoteSummary"/>
      </w:pPr>
      <w:r>
        <w:t>교감 요약 | [CBETA 교감] 0354c05</w:t>
      </w:r>
    </w:p>
    <w:p>
      <w:pPr>
        <w:pStyle w:val="SHTKNoteDetail"/>
      </w:pPr>
      <w:r>
        <w:t>• 저본 독법 | 名</w:t>
      </w:r>
    </w:p>
    <w:p>
      <w:pPr>
        <w:pStyle w:val="SHTKNoteDetail"/>
      </w:pPr>
      <w:r>
        <w:t>• 이문 독법 | 各</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0354b24: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32" w:name="loc_0354c19"/>
      <w:r>
        <w:t>[0354c19]</w:t>
      </w:r>
      <w:bookmarkEnd w:id="1132"/>
    </w:p>
    <w:p>
      <w:pPr>
        <w:pStyle w:val="SHTKBlockLabel"/>
      </w:pPr>
      <w:r>
        <w:t>원문</w:t>
      </w:r>
    </w:p>
    <w:p>
      <w:pPr>
        <w:pStyle w:val="SHTKSourceText"/>
        <w:shd w:fill="F3F5F7"/>
      </w:pPr>
      <w:r>
        <w:rPr>
          <w:rFonts w:ascii="Noto Sans CJK SC" w:hAnsi="Noto Sans CJK SC" w:eastAsia="Noto Sans CJK SC"/>
          <w:sz w:val="18"/>
        </w:rPr>
        <w:t>[0354c19] 猶如空華從空而有幻華雖滅空性不壞。</w:t>
      </w:r>
    </w:p>
    <w:p>
      <w:pPr>
        <w:pStyle w:val="SHTKBlockLabel"/>
      </w:pPr>
      <w:r>
        <w:t>한국어 직역</w:t>
      </w:r>
    </w:p>
    <w:p>
      <w:pPr>
        <w:pStyle w:val="SHTKTranslationText"/>
      </w:pPr>
      <w:r>
        <w:rPr>
          <w:rFonts w:ascii="Noto Sans CJK SC" w:hAnsi="Noto Sans CJK SC" w:eastAsia="Noto Sans CJK SC"/>
          <w:sz w:val="21"/>
        </w:rPr>
        <w:t>허공 꽃이 허공에서 생긴 것과 같다. 환꽃은 비록 소멸해도 허공의 성품은 무너지지 않는다.</w:t>
      </w:r>
    </w:p>
    <w:p>
      <w:pPr>
        <w:pStyle w:val="SHTKSubheading"/>
      </w:pPr>
      <w:r>
        <w:t>해석</w:t>
      </w:r>
    </w:p>
    <w:p>
      <w:pPr>
        <w:pStyle w:val="SHTKBlockLabel"/>
      </w:pPr>
      <w:r>
        <w:t>위치표지</w:t>
      </w:r>
    </w:p>
    <w:p>
      <w:pPr>
        <w:pStyle w:val="SHTKPositionMarker"/>
      </w:pPr>
      <w:bookmarkStart w:id="1133" w:name="loc_0354c20"/>
      <w:r>
        <w:t>[0354c20]</w:t>
      </w:r>
      <w:bookmarkEnd w:id="1133"/>
    </w:p>
    <w:p>
      <w:pPr>
        <w:pStyle w:val="SHTKBlockLabel"/>
      </w:pPr>
      <w:r>
        <w:t>원문</w:t>
      </w:r>
    </w:p>
    <w:p>
      <w:pPr>
        <w:pStyle w:val="SHTKSourceText"/>
        <w:shd w:fill="F3F5F7"/>
      </w:pPr>
      <w:r>
        <w:rPr>
          <w:rFonts w:ascii="Noto Sans CJK SC" w:hAnsi="Noto Sans CJK SC" w:eastAsia="Noto Sans CJK SC"/>
          <w:sz w:val="18"/>
        </w:rPr>
        <w:t>[0354c20] 解曰前兩句喻前義本謂空中畢竟實無起滅但以眼翳空裏見華既翳時華依空現故言從空而有如圓覺妙性畢竟無生但以心迷性中現妄既迷時妄依覺現故言生於覺也後兩句正喻此段釋疑之文謂翳差則見華滅於空中華雖滅而空常在然華生時不生滅時不滅有翳有差見生見滅二法合唯談本義。</w:t>
      </w:r>
    </w:p>
    <w:p>
      <w:pPr>
        <w:pStyle w:val="SHTKBlockLabel"/>
      </w:pPr>
      <w:r>
        <w:t>한국어 직역</w:t>
      </w:r>
    </w:p>
    <w:p>
      <w:pPr>
        <w:pStyle w:val="SHTKTranslationText"/>
      </w:pPr>
      <w:r>
        <w:rPr>
          <w:rFonts w:ascii="Noto Sans CJK SC" w:hAnsi="Noto Sans CJK SC" w:eastAsia="Noto Sans CJK SC"/>
          <w:sz w:val="21"/>
        </w:rPr>
        <w:t>앞의 두 구절은 뜻의 근본을 비유한다. 허공에는 필경 실제 생멸이 없지만 눈병 때문에 꽃을 본다. 눈병이 있을 때 꽃이 허공에 의지해 나타나므로 허공에서 생겼다고 한다. 원각묘성은 필경 무생이지만 마음이 미혹하여 성품 가운데 망이 나타나고, 미혹할 때 망이 깨달음에 의지해 나타나므로 깨달음에서 생긴다고 한다.</w:t>
      </w:r>
    </w:p>
    <w:p>
      <w:pPr>
        <w:pStyle w:val="SHTKTranslationText"/>
      </w:pPr>
      <w:r>
        <w:rPr>
          <w:rFonts w:ascii="Noto Sans CJK SC" w:hAnsi="Noto Sans CJK SC" w:eastAsia="Noto Sans CJK SC"/>
          <w:sz w:val="21"/>
        </w:rPr>
        <w:t>뒤의 두 구절은 이 단락의 의심을 푸는 글을 바로 비유한다. 눈병이 나으면 허공 꽃이 소멸하지만 허공은 항상 있다. 꽃은 생길 때도 생긴 것이 아니고 소멸할 때도 소멸한 것이 아니며, 눈병이 있고 나음에 따라 생멸을 볼 뿐이다.</w:t>
      </w:r>
    </w:p>
    <w:p>
      <w:pPr>
        <w:pStyle w:val="SHTKSubheading"/>
      </w:pPr>
      <w:r>
        <w:t>경문</w:t>
      </w:r>
    </w:p>
    <w:p>
      <w:pPr>
        <w:pStyle w:val="SHTKBlockLabel"/>
      </w:pPr>
      <w:r>
        <w:t>위치표지</w:t>
      </w:r>
    </w:p>
    <w:p>
      <w:pPr>
        <w:pStyle w:val="SHTKPositionMarker"/>
      </w:pPr>
      <w:bookmarkStart w:id="1134" w:name="loc_0355a03"/>
      <w:r>
        <w:t>[0355a03]</w:t>
      </w:r>
      <w:bookmarkEnd w:id="1134"/>
    </w:p>
    <w:p>
      <w:pPr>
        <w:pStyle w:val="SHTKBlockLabel"/>
      </w:pPr>
      <w:r>
        <w:t>원문</w:t>
      </w:r>
    </w:p>
    <w:p>
      <w:pPr>
        <w:pStyle w:val="SHTKSourceText"/>
        <w:shd w:fill="F3F5F7"/>
      </w:pPr>
      <w:r>
        <w:rPr>
          <w:rFonts w:ascii="Noto Sans CJK SC" w:hAnsi="Noto Sans CJK SC" w:eastAsia="Noto Sans CJK SC"/>
          <w:sz w:val="18"/>
        </w:rPr>
        <w:t>[0355a03] 眾生幻心還依幻滅諸幻盡滅覺心不動。</w:t>
      </w:r>
    </w:p>
    <w:p>
      <w:pPr>
        <w:pStyle w:val="SHTKBlockLabel"/>
      </w:pPr>
      <w:r>
        <w:t>한국어 직역</w:t>
      </w:r>
    </w:p>
    <w:p>
      <w:pPr>
        <w:pStyle w:val="SHTKTranslationText"/>
      </w:pPr>
      <w:r>
        <w:rPr>
          <w:rFonts w:ascii="Noto Sans CJK SC" w:hAnsi="Noto Sans CJK SC" w:eastAsia="Noto Sans CJK SC"/>
          <w:sz w:val="21"/>
        </w:rPr>
        <w:t>중생의 환심은 다시 환에 의지해 소멸하고, 모든 환이 다 소멸해도 각심은 움직이지 않는다.</w:t>
      </w:r>
    </w:p>
    <w:p>
      <w:pPr>
        <w:pStyle w:val="SHTKSubheading"/>
      </w:pPr>
      <w:r>
        <w:t>해석</w:t>
      </w:r>
    </w:p>
    <w:p>
      <w:pPr>
        <w:pStyle w:val="SHTKBlockLabel"/>
      </w:pPr>
      <w:r>
        <w:t>위치표지</w:t>
      </w:r>
    </w:p>
    <w:p>
      <w:pPr>
        <w:pStyle w:val="SHTKPositionMarker"/>
      </w:pPr>
      <w:bookmarkStart w:id="1135" w:name="loc_0355a04"/>
      <w:r>
        <w:t>[0355a04]</w:t>
      </w:r>
      <w:bookmarkEnd w:id="1135"/>
    </w:p>
    <w:p>
      <w:pPr>
        <w:pStyle w:val="SHTKBlockLabel"/>
      </w:pPr>
      <w:r>
        <w:t>원문</w:t>
      </w:r>
    </w:p>
    <w:p>
      <w:pPr>
        <w:pStyle w:val="SHTKSourceText"/>
        <w:shd w:fill="F3F5F7"/>
      </w:pPr>
      <w:r>
        <w:rPr>
          <w:rFonts w:ascii="Noto Sans CJK SC" w:hAnsi="Noto Sans CJK SC" w:eastAsia="Noto Sans CJK SC"/>
          <w:sz w:val="18"/>
        </w:rPr>
        <w:t>[0355a04] 解曰幻心因幻滅者謂此幻心由智了達方得除滅所了是幻能了亦幻則前疑云幻幻何修今答意云不妨以幻除幻前疑幻盡斷滅今答意云能所雙亡即契圓覺故云諸幻盡滅覺心不動其猶波因水起波滅水存幻從覺生幻滅覺滿三兼拂同幻之覺。</w:t>
      </w:r>
    </w:p>
    <w:p>
      <w:pPr>
        <w:pStyle w:val="SHTKBlockLabel"/>
      </w:pPr>
      <w:r>
        <w:t>한국어 직역</w:t>
      </w:r>
    </w:p>
    <w:p>
      <w:pPr>
        <w:pStyle w:val="SHTKTranslationText"/>
      </w:pPr>
      <w:r>
        <w:rPr>
          <w:rFonts w:ascii="Noto Sans CJK SC" w:hAnsi="Noto Sans CJK SC" w:eastAsia="Noto Sans CJK SC"/>
          <w:sz w:val="21"/>
        </w:rPr>
        <w:t>환심이 환으로 말미암아 소멸한다는 것은 이 환심이 지혜로 분명히 통달되어야 제거된다는 뜻이다. 알아지는 것도 환이고 아는 것도 환이다. 앞에서 “환으로 환을 어떻게 닦느냐”고 물었지만, 환으로 환을 제거해도 무방하다고 답한 것이다.</w:t>
      </w:r>
    </w:p>
    <w:p>
      <w:pPr>
        <w:pStyle w:val="SHTKTranslationText"/>
      </w:pPr>
      <w:r>
        <w:rPr>
          <w:rFonts w:ascii="Noto Sans CJK SC" w:hAnsi="Noto Sans CJK SC" w:eastAsia="Noto Sans CJK SC"/>
          <w:sz w:val="21"/>
        </w:rPr>
        <w:t>앞에서 “환이 다하면 단멸하지 않느냐”고 물었지만, 능·소가 함께 사라지면 원각에 계합한다고 답한다. 그러므로 모든 환이 다 소멸해도 각심은 움직이지 않는다. 파도가 물에서 일어나고 파도가 사라져도 물은 남는 것과 같다. 환은 깨달음에서 생기고 환이 사라지면 깨달음이 원만하다.</w:t>
      </w:r>
    </w:p>
    <w:p>
      <w:pPr>
        <w:pStyle w:val="SHTKSubheading"/>
      </w:pPr>
      <w:r>
        <w:t>경문</w:t>
      </w:r>
    </w:p>
    <w:p>
      <w:pPr>
        <w:pStyle w:val="SHTKBlockLabel"/>
      </w:pPr>
      <w:r>
        <w:t>위치표지</w:t>
      </w:r>
    </w:p>
    <w:p>
      <w:pPr>
        <w:pStyle w:val="SHTKPositionMarker"/>
      </w:pPr>
      <w:bookmarkStart w:id="1136" w:name="loc_0355a10"/>
      <w:r>
        <w:t>[0355a10]</w:t>
      </w:r>
      <w:bookmarkEnd w:id="1136"/>
    </w:p>
    <w:p>
      <w:pPr>
        <w:pStyle w:val="SHTKBlockLabel"/>
      </w:pPr>
      <w:r>
        <w:t>원문</w:t>
      </w:r>
    </w:p>
    <w:p>
      <w:pPr>
        <w:pStyle w:val="SHTKSourceText"/>
        <w:shd w:fill="F3F5F7"/>
      </w:pPr>
      <w:r>
        <w:rPr>
          <w:rFonts w:ascii="Noto Sans CJK SC" w:hAnsi="Noto Sans CJK SC" w:eastAsia="Noto Sans CJK SC"/>
          <w:sz w:val="18"/>
        </w:rPr>
        <w:t>[0355a10] 依幻說覺亦名為幻若說有覺猶未離幻說無覺者亦復如是是故幻滅名為不動。</w:t>
      </w:r>
    </w:p>
    <w:p>
      <w:pPr>
        <w:pStyle w:val="SHTKBlockLabel"/>
      </w:pPr>
      <w:r>
        <w:t>한국어 직역</w:t>
      </w:r>
    </w:p>
    <w:p>
      <w:pPr>
        <w:pStyle w:val="SHTKTranslationText"/>
      </w:pPr>
      <w:r>
        <w:rPr>
          <w:rFonts w:ascii="Noto Sans CJK SC" w:hAnsi="Noto Sans CJK SC" w:eastAsia="Noto Sans CJK SC"/>
          <w:sz w:val="21"/>
        </w:rPr>
        <w:t>환에 의지하여 깨달음을 말하면 그 깨달음도 환이라 한다. 깨달음이 있다고 말해도 아직 환을 떠나지 못하고, 깨달음이 없다고 말해도 또한 그러하다. 그러므로 환이 소멸한 것을 움직이지 않는다고 한다.</w:t>
      </w:r>
    </w:p>
    <w:p>
      <w:pPr>
        <w:pStyle w:val="SHTKSubheading"/>
      </w:pPr>
      <w:r>
        <w:t>해석</w:t>
      </w:r>
    </w:p>
    <w:p>
      <w:pPr>
        <w:pStyle w:val="SHTKBlockLabel"/>
      </w:pPr>
      <w:r>
        <w:t>위치표지</w:t>
      </w:r>
    </w:p>
    <w:p>
      <w:pPr>
        <w:pStyle w:val="SHTKPositionMarker"/>
      </w:pPr>
      <w:bookmarkStart w:id="1137" w:name="loc_0355a12"/>
      <w:r>
        <w:t>[0355a12]</w:t>
      </w:r>
      <w:bookmarkEnd w:id="1137"/>
    </w:p>
    <w:p>
      <w:pPr>
        <w:pStyle w:val="SHTKBlockLabel"/>
      </w:pPr>
      <w:r>
        <w:t>원문</w:t>
      </w:r>
    </w:p>
    <w:p>
      <w:pPr>
        <w:pStyle w:val="SHTKSourceText"/>
        <w:shd w:fill="F3F5F7"/>
      </w:pPr>
      <w:r>
        <w:rPr>
          <w:rFonts w:ascii="Noto Sans CJK SC" w:hAnsi="Noto Sans CJK SC" w:eastAsia="Noto Sans CJK SC"/>
          <w:sz w:val="18"/>
        </w:rPr>
        <w:t>[0355a12] 解曰有三重拂一拂覺妄之覺對緣而起故亦是幻二恐云對妄之覺是幻不對妄者本有之覺即應非幻若起此心起即如幻三若云覺妄之覺本有之覺總無即名為真者此意亦如幻也舉要而言起心動念云妄云真無非幻也相躡起念勢極三重矣幻滅名不動者若依泯絕無寄分別不生圓覺真心自然顯現元無幻化故言不動三令離幻顯覺正示用心即正答前請問修習之意也前不疑合修不修但於修中疑用心違妨一向但請如何修行離幻兼已自遮不修之失故前段釋疑了此段正示用心後段即會通方便漸次之語既令離幻修行便已通得不修之失疑也故無別答之文文中三謂法喻合法中二初展轉離幻。</w:t>
      </w:r>
    </w:p>
    <w:p>
      <w:pPr>
        <w:pStyle w:val="SHTKBlockLabel"/>
      </w:pPr>
      <w:r>
        <w:t>한국어 직역</w:t>
      </w:r>
    </w:p>
    <w:p>
      <w:pPr>
        <w:pStyle w:val="SHTKTranslationText"/>
      </w:pPr>
      <w:r>
        <w:rPr>
          <w:rFonts w:ascii="Noto Sans CJK SC" w:hAnsi="Noto Sans CJK SC" w:eastAsia="Noto Sans CJK SC"/>
          <w:sz w:val="21"/>
        </w:rPr>
        <w:t>세 겹으로 털어낸다. 첫째 망을 깨닫는 깨달음은 경계와 상대해 일어나므로 역시 환이다. 둘째 망과 상대하는 깨달음은 환이지만 망과 상대하지 않는 본유의 깨달음은 환이 아니라고 생각할 수 있으나 이 마음을 일으키는 순간 역시 환이다. 셋째 망을 깨닫는 깨달음과 본유의 깨달음이 모두 없음을 참이라고 생각해도 이 뜻 역시 환이다.</w:t>
      </w:r>
    </w:p>
    <w:p>
      <w:pPr>
        <w:pStyle w:val="SHTKTranslationText"/>
      </w:pPr>
      <w:r>
        <w:rPr>
          <w:rFonts w:ascii="Noto Sans CJK SC" w:hAnsi="Noto Sans CJK SC" w:eastAsia="Noto Sans CJK SC"/>
          <w:sz w:val="21"/>
        </w:rPr>
        <w:t>요점을 말하면 마음을 일으키고 생각을 움직여 망이라 하든 진이라 하든 환 아닌 것이 없다. 생각이 연이어 일어나는 형세를 세 겹 끝까지 추궁한 것이다.</w:t>
      </w:r>
    </w:p>
    <w:p>
      <w:pPr>
        <w:pStyle w:val="SHTKTranslationText"/>
      </w:pPr>
      <w:r>
        <w:rPr>
          <w:rFonts w:ascii="Noto Sans CJK SC" w:hAnsi="Noto Sans CJK SC" w:eastAsia="Noto Sans CJK SC"/>
          <w:sz w:val="21"/>
        </w:rPr>
        <w:t>‘환이 소멸한 것을 움직이지 않는다’는 것은 분별이 생기지 않아 어디에도 의지하지 않으면 원각진심이 저절로 나타나고 원래 환화가 없으므로 움직이지 않는다고 한 것이다.</w:t>
      </w:r>
    </w:p>
    <w:p>
      <w:pPr>
        <w:pStyle w:val="Heading3"/>
      </w:pPr>
      <w:r>
        <w:rPr>
          <w:rFonts w:ascii="Noto Sans CJK SC" w:hAnsi="Noto Sans CJK SC" w:eastAsia="Noto Sans CJK SC"/>
        </w:rPr>
        <w:t>환을 떠나 깨달음을 드러냄</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0355a21: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0355a23: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38" w:name="loc_0355b01"/>
      <w:r>
        <w:t>[0355b01]</w:t>
      </w:r>
      <w:bookmarkEnd w:id="1138"/>
    </w:p>
    <w:p>
      <w:pPr>
        <w:pStyle w:val="SHTKBlockLabel"/>
      </w:pPr>
      <w:r>
        <w:t>원문</w:t>
      </w:r>
    </w:p>
    <w:p>
      <w:pPr>
        <w:pStyle w:val="SHTKSourceText"/>
        <w:shd w:fill="F3F5F7"/>
      </w:pPr>
      <w:r>
        <w:rPr>
          <w:rFonts w:ascii="Noto Sans CJK SC" w:hAnsi="Noto Sans CJK SC" w:eastAsia="Noto Sans CJK SC"/>
          <w:sz w:val="18"/>
        </w:rPr>
        <w:t>[0355b01] 善男子一切菩薩及末世眾生應當遠離一切幻化虗妄境界猶堅執持遠離心故心如幻者亦復遠離遠離為幻亦復遠離離遠離幻亦復遠離。</w:t>
      </w:r>
    </w:p>
    <w:p>
      <w:pPr>
        <w:pStyle w:val="SHTKBlockLabel"/>
      </w:pPr>
      <w:r>
        <w:t>한국어 직역</w:t>
      </w:r>
    </w:p>
    <w:p>
      <w:pPr>
        <w:pStyle w:val="SHTKTranslationText"/>
      </w:pPr>
      <w:r>
        <w:rPr>
          <w:rFonts w:ascii="Noto Sans CJK SC" w:hAnsi="Noto Sans CJK SC" w:eastAsia="Noto Sans CJK SC"/>
          <w:sz w:val="21"/>
        </w:rPr>
        <w:t>선남자여, 모든 보살과 말세의 중생은 일체 환화의 허망한 경계를 멀리 떠나야 한다. 멀리 떠나려는 마음을 오히려 굳게 지니기 때문이다. 그 마음도 환과 같으므로 다시 멀리 떠나고, 멀리 떠남도 환이므로 다시 멀리 떠나며, 멀리 떠나는 환을 떠남도 다시 멀리 떠난다.</w:t>
      </w:r>
    </w:p>
    <w:p>
      <w:pPr>
        <w:pStyle w:val="SHTKSubheading"/>
      </w:pPr>
      <w:r>
        <w:t>해석</w:t>
      </w:r>
    </w:p>
    <w:p>
      <w:pPr>
        <w:pStyle w:val="SHTKBlockLabel"/>
      </w:pPr>
      <w:r>
        <w:t>위치표지</w:t>
      </w:r>
    </w:p>
    <w:p>
      <w:pPr>
        <w:pStyle w:val="SHTKPositionMarker"/>
      </w:pPr>
      <w:bookmarkStart w:id="1139" w:name="loc_0355b04"/>
      <w:r>
        <w:t>[0355b04]</w:t>
      </w:r>
      <w:bookmarkEnd w:id="1139"/>
    </w:p>
    <w:p>
      <w:pPr>
        <w:pStyle w:val="SHTKBlockLabel"/>
      </w:pPr>
      <w:r>
        <w:t>원문</w:t>
      </w:r>
    </w:p>
    <w:p>
      <w:pPr>
        <w:pStyle w:val="SHTKSourceText"/>
        <w:shd w:fill="F3F5F7"/>
      </w:pPr>
      <w:r>
        <w:rPr>
          <w:rFonts w:ascii="Noto Sans CJK SC" w:hAnsi="Noto Sans CJK SC" w:eastAsia="Noto Sans CJK SC"/>
          <w:sz w:val="18"/>
        </w:rPr>
        <w:t>[0355b04] 解曰此之展轉有其四重一離諸幻境二離離幻之心言如幻者揀非幻心三遣離幻之離四遣離離之離亦可一離妄二離覺三遣離四遣遣皆言遠離者有二一止二觀止離者休心息意永不追攀如人遇怨不應共處觀離者虗妄之法體性皆空如夢枷鎻寤則已離故下文云知幻即離又入佛境界經云諸法猶如幻如幻不可得離諸幻法故略而言之不繫之為止不計之為觀俱以止觀離之則定慧平等後密顯真覺(文無覺字)。</w:t>
      </w:r>
    </w:p>
    <w:p>
      <w:pPr>
        <w:pStyle w:val="SHTKBlockLabel"/>
      </w:pPr>
      <w:r>
        <w:t>한국어 직역</w:t>
      </w:r>
    </w:p>
    <w:p>
      <w:pPr>
        <w:pStyle w:val="SHTKTranslationText"/>
      </w:pPr>
      <w:r>
        <w:rPr>
          <w:rFonts w:ascii="Noto Sans CJK SC" w:hAnsi="Noto Sans CJK SC" w:eastAsia="Noto Sans CJK SC"/>
          <w:sz w:val="21"/>
        </w:rPr>
        <w:t>전전하여 네 겹이다. 모든 환경을 떠나고, 환을 떠나려는 마음을 떠나며—‘환과 같다’고 하여 그 마음 자체가 환심이라고 단정하지 않음을 가린다—, 환을 떠난다는 ‘떠남’을 보내고, 그 떠남을 떠난다는 ‘떠남’도 보낸다. 또는 망을 떠남, 깨달음을 떠남, 떠남을 보냄, 보냄을 보냄이라고 할 수 있다.</w:t>
      </w:r>
    </w:p>
    <w:p>
      <w:pPr>
        <w:pStyle w:val="SHTKTranslationText"/>
      </w:pPr>
      <w:r>
        <w:rPr>
          <w:rFonts w:ascii="Noto Sans CJK SC" w:hAnsi="Noto Sans CJK SC" w:eastAsia="Noto Sans CJK SC"/>
          <w:sz w:val="21"/>
        </w:rPr>
        <w:t>‘멀리 떠난다’에는 지와 관이 있다. 지로 떠나는 것은 마음과 뜻을 쉬어 영원히 추구하고 반연하지 않는 것이다. 원수를 만나면 함께 머물지 않는 것과 같다. 관으로 떠나는 것은 허망한 법의 체성이 모두 공함을 관하는 것이다. 꿈속의 칼과 족쇄는 깨어나면 이미 떠난 것과 같다. 그러므로 뒤에서 “환인 줄 알면 곧 떠난다”고 하고, 『입불경계경』은 “모든 법은 환과 같고 환은 얻을 수 없다. 모든 환법을 떠난다”고 한다.</w:t>
      </w:r>
    </w:p>
    <w:p>
      <w:pPr>
        <w:pStyle w:val="SHTKTranslationText"/>
      </w:pPr>
      <w:r>
        <w:rPr>
          <w:rFonts w:ascii="Noto Sans CJK SC" w:hAnsi="Noto Sans CJK SC" w:eastAsia="Noto Sans CJK SC"/>
          <w:sz w:val="21"/>
        </w:rPr>
        <w:t>간략히 말하면 붙들리지 않는 것이 지이고 헤아리지 않는 것이 관이다. 지와 관으로 함께 떠나면 정과 혜가 평등해진다.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0355b09: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40" w:name="loc_0355b13"/>
      <w:r>
        <w:t>[0355b13]</w:t>
      </w:r>
      <w:bookmarkEnd w:id="1140"/>
    </w:p>
    <w:p>
      <w:pPr>
        <w:pStyle w:val="SHTKBlockLabel"/>
      </w:pPr>
      <w:r>
        <w:t>원문</w:t>
      </w:r>
    </w:p>
    <w:p>
      <w:pPr>
        <w:pStyle w:val="SHTKSourceText"/>
        <w:shd w:fill="F3F5F7"/>
      </w:pPr>
      <w:r>
        <w:rPr>
          <w:rFonts w:ascii="Noto Sans CJK SC" w:hAnsi="Noto Sans CJK SC" w:eastAsia="Noto Sans CJK SC"/>
          <w:sz w:val="18"/>
        </w:rPr>
        <w:t>[0355b13] 得無所離即除諸幻。</w:t>
      </w:r>
    </w:p>
    <w:p>
      <w:pPr>
        <w:pStyle w:val="SHTKBlockLabel"/>
      </w:pPr>
      <w:r>
        <w:t>한국어 직역</w:t>
      </w:r>
    </w:p>
    <w:p>
      <w:pPr>
        <w:pStyle w:val="SHTKTranslationText"/>
      </w:pPr>
      <w:r>
        <w:rPr>
          <w:rFonts w:ascii="Noto Sans CJK SC" w:hAnsi="Noto Sans CJK SC" w:eastAsia="Noto Sans CJK SC"/>
          <w:sz w:val="21"/>
        </w:rPr>
        <w:t>떠날 것이 없음을 얻으면 곧 모든 환을 제거한다.</w:t>
      </w:r>
    </w:p>
    <w:p>
      <w:pPr>
        <w:pStyle w:val="SHTKSubheading"/>
      </w:pPr>
      <w:r>
        <w:t>해석</w:t>
      </w:r>
    </w:p>
    <w:p>
      <w:pPr>
        <w:pStyle w:val="SHTKBlockLabel"/>
      </w:pPr>
      <w:r>
        <w:t>위치표지</w:t>
      </w:r>
    </w:p>
    <w:p>
      <w:pPr>
        <w:pStyle w:val="SHTKPositionMarker"/>
      </w:pPr>
      <w:bookmarkStart w:id="1141" w:name="loc_0355b14"/>
      <w:r>
        <w:t>[0355b14]</w:t>
      </w:r>
      <w:bookmarkEnd w:id="1141"/>
    </w:p>
    <w:p>
      <w:pPr>
        <w:pStyle w:val="SHTKBlockLabel"/>
      </w:pPr>
      <w:r>
        <w:t>원문</w:t>
      </w:r>
    </w:p>
    <w:p>
      <w:pPr>
        <w:pStyle w:val="SHTKSourceText"/>
        <w:shd w:fill="F3F5F7"/>
      </w:pPr>
      <w:r>
        <w:rPr>
          <w:rFonts w:ascii="Noto Sans CJK SC" w:hAnsi="Noto Sans CJK SC" w:eastAsia="Noto Sans CJK SC"/>
          <w:sz w:val="18"/>
        </w:rPr>
        <w:t>[0355b14] 解曰夢中見夢轉轉覺於前非直到寤時所見方實故云得無所離即除諸幻無所離者有其二意一則冥於真覺真覺則不可離二則到真覺之中自然無如上節節之幻可離故故荷澤云妄起即覺妄滅覺滅覺妄俱滅即是真如二喻。</w:t>
      </w:r>
    </w:p>
    <w:p>
      <w:pPr>
        <w:pStyle w:val="SHTKBlockLabel"/>
      </w:pPr>
      <w:r>
        <w:t>한국어 직역</w:t>
      </w:r>
    </w:p>
    <w:p>
      <w:pPr>
        <w:pStyle w:val="SHTKTranslationText"/>
      </w:pPr>
      <w:r>
        <w:rPr>
          <w:rFonts w:ascii="Noto Sans CJK SC" w:hAnsi="Noto Sans CJK SC" w:eastAsia="Noto Sans CJK SC"/>
          <w:sz w:val="21"/>
        </w:rPr>
        <w:t>꿈속에서 다시 꿈을 보며 전전하여 앞의 잘못을 깨닫다가 완전히 깨어나야 보는 것이 비로소 진실하다. 그러므로 떠날 것이 없음을 얻으면 모든 환을 제거한다고 한다.</w:t>
      </w:r>
    </w:p>
    <w:p>
      <w:pPr>
        <w:pStyle w:val="SHTKTranslationText"/>
      </w:pPr>
      <w:r>
        <w:rPr>
          <w:rFonts w:ascii="Noto Sans CJK SC" w:hAnsi="Noto Sans CJK SC" w:eastAsia="Noto Sans CJK SC"/>
          <w:sz w:val="21"/>
        </w:rPr>
        <w:t>떠날 것이 없다는 데에는 두 뜻이 있다. 첫째 진각과 그윽이 합하면 진각은 떠날 수 없다. 둘째 진각 안에 이르면 앞에서 단계마다 말한 떠날 환이 자연히 없다. 그러므로 하택은 “망이 일어나면 깨닫고, 망이 소멸하면 깨달음도 소멸하며, 깨달음과 망이 모두 소멸하면 곧 진여”라고 하였다.</w:t>
      </w:r>
    </w:p>
    <w:p>
      <w:pPr>
        <w:pStyle w:val="SHTKSubheading"/>
      </w:pPr>
      <w:r>
        <w:t>경문</w:t>
      </w:r>
    </w:p>
    <w:p>
      <w:pPr>
        <w:pStyle w:val="SHTKBlockLabel"/>
      </w:pPr>
      <w:r>
        <w:t>위치표지</w:t>
      </w:r>
    </w:p>
    <w:p>
      <w:pPr>
        <w:pStyle w:val="SHTKPositionMarker"/>
      </w:pPr>
      <w:bookmarkStart w:id="1142" w:name="loc_0355b19"/>
      <w:r>
        <w:t>[0355b19]</w:t>
      </w:r>
      <w:bookmarkEnd w:id="1142"/>
    </w:p>
    <w:p>
      <w:pPr>
        <w:pStyle w:val="SHTKBlockLabel"/>
      </w:pPr>
      <w:r>
        <w:t>원문</w:t>
      </w:r>
    </w:p>
    <w:p>
      <w:pPr>
        <w:pStyle w:val="SHTKSourceText"/>
        <w:shd w:fill="F3F5F7"/>
      </w:pPr>
      <w:r>
        <w:rPr>
          <w:rFonts w:ascii="Noto Sans CJK SC" w:hAnsi="Noto Sans CJK SC" w:eastAsia="Noto Sans CJK SC"/>
          <w:sz w:val="18"/>
        </w:rPr>
        <w:t>[0355b19] 譬如鑽火兩木相因火出木盡灰飛煙滅。</w:t>
      </w:r>
    </w:p>
    <w:p>
      <w:pPr>
        <w:pStyle w:val="SHTKBlockLabel"/>
      </w:pPr>
      <w:r>
        <w:t>한국어 직역</w:t>
      </w:r>
    </w:p>
    <w:p>
      <w:pPr>
        <w:pStyle w:val="SHTKTranslationText"/>
      </w:pPr>
      <w:r>
        <w:rPr>
          <w:rFonts w:ascii="Noto Sans CJK SC" w:hAnsi="Noto Sans CJK SC" w:eastAsia="Noto Sans CJK SC"/>
          <w:sz w:val="21"/>
        </w:rPr>
        <w:t>비유하면 불을 비빌 때 두 나무가 서로 의지하여 불이 나오면 나무가 다하고 재는 날리며 연기는 소멸하는 것과 같다.</w:t>
      </w:r>
    </w:p>
    <w:p>
      <w:pPr>
        <w:pStyle w:val="SHTKSubheading"/>
      </w:pPr>
      <w:r>
        <w:t>해석</w:t>
      </w:r>
    </w:p>
    <w:p>
      <w:pPr>
        <w:pStyle w:val="SHTKBlockLabel"/>
      </w:pPr>
      <w:r>
        <w:t>위치표지</w:t>
      </w:r>
    </w:p>
    <w:p>
      <w:pPr>
        <w:pStyle w:val="SHTKPositionMarker"/>
      </w:pPr>
      <w:bookmarkStart w:id="1143" w:name="loc_0355b20"/>
      <w:r>
        <w:t>[0355b20]</w:t>
      </w:r>
      <w:bookmarkEnd w:id="1143"/>
    </w:p>
    <w:p>
      <w:pPr>
        <w:pStyle w:val="SHTKBlockLabel"/>
      </w:pPr>
      <w:r>
        <w:t>원문</w:t>
      </w:r>
    </w:p>
    <w:p>
      <w:pPr>
        <w:pStyle w:val="SHTKSourceText"/>
        <w:shd w:fill="F3F5F7"/>
      </w:pPr>
      <w:r>
        <w:rPr>
          <w:rFonts w:ascii="Noto Sans CJK SC" w:hAnsi="Noto Sans CJK SC" w:eastAsia="Noto Sans CJK SC"/>
          <w:sz w:val="18"/>
        </w:rPr>
        <w:t>[0355b20] 解曰如有一段乾本以一木燧鑽之火出還將却燒二木木火既盡煙自然滅既成灰燼任運飛散不同二木形質為礙如次四節以配於法本段喻所修幻妄木燧喻能修幻智煙喻離灰喻遣經文先云灰飛譯之倒也定合是煙先滅餘灰飛散喻中缺於顯覺蓋文略也前法後合悉皆具有若欲具之應以地喻圓覺由前木等本從地出燒滅總盡唯有地存如種種幻化生於圓覺妙心幻化數重遣盡圓覺元來不動三合。</w:t>
      </w:r>
      <w:r>
        <w:rPr>
          <w:rStyle w:val="CommentReference"/>
        </w:rPr>
      </w:r>
    </w:p>
    <w:p>
      <w:pPr>
        <w:pStyle w:val="SHTKBlockLabel"/>
      </w:pPr>
      <w:r>
        <w:t>한국어 직역</w:t>
      </w:r>
    </w:p>
    <w:p>
      <w:pPr>
        <w:pStyle w:val="SHTKTranslationText"/>
      </w:pPr>
      <w:r>
        <w:rPr>
          <w:rFonts w:ascii="Noto Sans CJK SC" w:hAnsi="Noto Sans CJK SC" w:eastAsia="Noto Sans CJK SC"/>
          <w:sz w:val="21"/>
        </w:rPr>
        <w:t>마른 나무 한 토막을 나무 송곳으로 비비면 불이 나서 두 나무를 태운다. 나무와 불이 다하면 연기는 저절로 소멸하고 재가 되면 막는 형질이 없어 저절로 날린다.</w:t>
      </w:r>
    </w:p>
    <w:p>
      <w:pPr>
        <w:pStyle w:val="SHTKTranslationText"/>
      </w:pPr>
      <w:r>
        <w:t>네 단계에서 나무는 닦을 환망, 나무 송곳은 능히 닦는 환지, 연기는 떠남, 재는 떠남마저 보내는 것에 비유된다. 경문이 재가 날린다고 먼저 말한 것은 번역의 도치이고, 반드시 연기가 먼저 소멸하고 남은 재가 날린다고 해야 한다.</w:t>
      </w:r>
    </w:p>
    <w:p>
      <w:pPr>
        <w:pStyle w:val="SHTKTranslationText"/>
      </w:pPr>
      <w:r>
        <w:rPr>
          <w:rFonts w:ascii="Noto Sans CJK SC" w:hAnsi="Noto Sans CJK SC" w:eastAsia="Noto Sans CJK SC"/>
          <w:sz w:val="21"/>
        </w:rPr>
        <w:t>비유에서 깨달음의 드러남은 생략되었다. 앞의 법과 뒤의 합에는 모두 있다. 갖추어 말하려면 땅으로 원각을 비유해야 한다. 나무 등이 본래 땅에서 나오고 모두 타 없어진 뒤 오직 땅만 남는 것처럼, 갖가지 환화가 원각묘심에서 생기고 여러 겹 환화를 모두 보내도 원각은 원래 움직이지 않는다.</w:t>
      </w:r>
    </w:p>
    <w:p>
      <w:pPr>
        <w:pStyle w:val="SHTKBlockLabel"/>
      </w:pPr>
      <w:r>
        <w:t>교감·번역 메모</w:t>
      </w:r>
    </w:p>
    <w:p>
      <w:pPr>
        <w:pStyle w:val="SHTKNoteSummary"/>
      </w:pPr>
      <w:r>
        <w:t>교감 요약 | [CBETA 교감] 0355b20</w:t>
      </w:r>
    </w:p>
    <w:p>
      <w:pPr>
        <w:pStyle w:val="SHTKNoteDetail"/>
      </w:pPr>
      <w:r>
        <w:t>• 저본 독법 | 本</w:t>
      </w:r>
    </w:p>
    <w:p>
      <w:pPr>
        <w:pStyle w:val="SHTKNoteDetail"/>
      </w:pPr>
      <w:r>
        <w:t>• 이문 독법 | 木</w:t>
      </w:r>
    </w:p>
    <w:p>
      <w:pPr>
        <w:pStyle w:val="SHTKNoteDetail"/>
      </w:pPr>
      <w:r>
        <w:t>• 저본 번역 | 본래 나무</w:t>
      </w:r>
    </w:p>
    <w:p>
      <w:pPr>
        <w:pStyle w:val="SHTKNoteDetail"/>
      </w:pPr>
      <w:r>
        <w:t>• 이문 번역 | 나무</w:t>
      </w:r>
    </w:p>
    <w:p>
      <w:pPr>
        <w:pStyle w:val="SHTKNoteDetail"/>
      </w:pPr>
      <w:r>
        <w:t>• 의미 차이 | 本→木.</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0355b22</w:t>
      </w:r>
    </w:p>
    <w:p>
      <w:pPr>
        <w:pStyle w:val="SHTKNoteDetail"/>
      </w:pPr>
      <w:r>
        <w:t>• 저본 독법 | 本</w:t>
      </w:r>
    </w:p>
    <w:p>
      <w:pPr>
        <w:pStyle w:val="SHTKNoteDetail"/>
      </w:pPr>
      <w:r>
        <w:t>• 이문 독법 | 木</w:t>
      </w:r>
    </w:p>
    <w:p>
      <w:pPr>
        <w:pStyle w:val="SHTKNoteDetail"/>
      </w:pPr>
      <w:r>
        <w:t>• 저본 번역 | 본래 나무</w:t>
      </w:r>
    </w:p>
    <w:p>
      <w:pPr>
        <w:pStyle w:val="SHTKNoteDetail"/>
      </w:pPr>
      <w:r>
        <w:t>• 이문 번역 | 나무</w:t>
      </w:r>
    </w:p>
    <w:p>
      <w:pPr>
        <w:pStyle w:val="SHTKNoteDetail"/>
      </w:pPr>
      <w:r>
        <w:t>• 의미 차이 | 本→木.</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PositionMarker"/>
      </w:pPr>
      <w:bookmarkStart w:id="1144" w:name="loc_0355c05"/>
      <w:r>
        <w:t>[0355c05]</w:t>
      </w:r>
      <w:bookmarkEnd w:id="1144"/>
    </w:p>
    <w:p>
      <w:pPr>
        <w:pStyle w:val="SHTKBlockLabel"/>
      </w:pPr>
      <w:r>
        <w:t>원문</w:t>
      </w:r>
    </w:p>
    <w:p>
      <w:pPr>
        <w:pStyle w:val="SHTKSourceText"/>
        <w:shd w:fill="F3F5F7"/>
      </w:pPr>
      <w:r>
        <w:rPr>
          <w:rFonts w:ascii="Noto Sans CJK SC" w:hAnsi="Noto Sans CJK SC" w:eastAsia="Noto Sans CJK SC"/>
          <w:sz w:val="18"/>
        </w:rPr>
        <w:t>[0355c05] 以幻修幻亦復如是諸幻雖盡不入斷滅。</w:t>
      </w:r>
    </w:p>
    <w:p>
      <w:pPr>
        <w:pStyle w:val="SHTKBlockLabel"/>
      </w:pPr>
      <w:r>
        <w:t>한국어 직역</w:t>
      </w:r>
    </w:p>
    <w:p>
      <w:pPr>
        <w:pStyle w:val="SHTKTranslationText"/>
      </w:pPr>
      <w:r>
        <w:rPr>
          <w:rFonts w:ascii="Noto Sans CJK SC" w:hAnsi="Noto Sans CJK SC" w:eastAsia="Noto Sans CJK SC"/>
          <w:sz w:val="21"/>
        </w:rPr>
        <w:t>환으로 환을 닦는 것도 이와 같아서 모든 환이 비록 다하더라도 단멸에 들어가지 않는다.</w:t>
      </w:r>
    </w:p>
    <w:p>
      <w:pPr>
        <w:pStyle w:val="SHTKSubheading"/>
      </w:pPr>
      <w:r>
        <w:t>해석</w:t>
      </w:r>
    </w:p>
    <w:p>
      <w:pPr>
        <w:pStyle w:val="SHTKBlockLabel"/>
      </w:pPr>
      <w:r>
        <w:t>위치표지</w:t>
      </w:r>
    </w:p>
    <w:p>
      <w:pPr>
        <w:pStyle w:val="SHTKPositionMarker"/>
      </w:pPr>
      <w:bookmarkStart w:id="1145" w:name="loc_0355c06"/>
      <w:r>
        <w:t>[0355c06]</w:t>
      </w:r>
      <w:bookmarkEnd w:id="1145"/>
    </w:p>
    <w:p>
      <w:pPr>
        <w:pStyle w:val="SHTKBlockLabel"/>
      </w:pPr>
      <w:r>
        <w:t>원문</w:t>
      </w:r>
    </w:p>
    <w:p>
      <w:pPr>
        <w:pStyle w:val="SHTKSourceText"/>
        <w:shd w:fill="F3F5F7"/>
      </w:pPr>
      <w:r>
        <w:rPr>
          <w:rFonts w:ascii="Noto Sans CJK SC" w:hAnsi="Noto Sans CJK SC" w:eastAsia="Noto Sans CJK SC"/>
          <w:sz w:val="18"/>
        </w:rPr>
        <w:t>[0355c06] 解曰上三句正合喻之現文下一句兼前密顯真覺第四辨幻覺不俱結酬其請。</w:t>
      </w:r>
    </w:p>
    <w:p>
      <w:pPr>
        <w:pStyle w:val="SHTKBlockLabel"/>
      </w:pPr>
      <w:r>
        <w:t>한국어 직역</w:t>
      </w:r>
    </w:p>
    <w:p>
      <w:pPr>
        <w:pStyle w:val="SHTKTranslationText"/>
      </w:pPr>
      <w:r>
        <w:rPr>
          <w:rFonts w:ascii="Noto Sans CJK SC" w:hAnsi="Noto Sans CJK SC" w:eastAsia="Noto Sans CJK SC"/>
          <w:sz w:val="21"/>
        </w:rPr>
        <w:t>앞의 세 구절은 비유에 바로 합하고 마지막 한 구절은 앞에서 은밀히 드러낸 진각까지 겸한다.</w:t>
      </w:r>
    </w:p>
    <w:p>
      <w:pPr>
        <w:pStyle w:val="Heading3"/>
      </w:pPr>
      <w:r>
        <w:rPr>
          <w:rFonts w:ascii="Noto Sans CJK SC" w:hAnsi="Noto Sans CJK SC" w:eastAsia="Noto Sans CJK SC"/>
        </w:rPr>
        <w:t>환과 깨달음이 함께하지 않음</w:t>
      </w:r>
    </w:p>
    <w:p>
      <w:pPr>
        <w:pStyle w:val="SHTKSubheading"/>
      </w:pPr>
      <w:r>
        <w:t>경문</w:t>
      </w:r>
    </w:p>
    <w:p>
      <w:pPr>
        <w:pStyle w:val="SHTKBlockLabel"/>
      </w:pPr>
      <w:r>
        <w:t>위치표지</w:t>
      </w:r>
    </w:p>
    <w:p>
      <w:pPr>
        <w:pStyle w:val="SHTKPositionMarker"/>
      </w:pPr>
      <w:bookmarkStart w:id="1146" w:name="loc_0355c08"/>
      <w:r>
        <w:t>[0355c08]</w:t>
      </w:r>
      <w:bookmarkEnd w:id="1146"/>
    </w:p>
    <w:p>
      <w:pPr>
        <w:pStyle w:val="SHTKBlockLabel"/>
      </w:pPr>
      <w:r>
        <w:t>원문</w:t>
      </w:r>
    </w:p>
    <w:p>
      <w:pPr>
        <w:pStyle w:val="SHTKSourceText"/>
        <w:shd w:fill="F3F5F7"/>
      </w:pPr>
      <w:r>
        <w:rPr>
          <w:rFonts w:ascii="Noto Sans CJK SC" w:hAnsi="Noto Sans CJK SC" w:eastAsia="Noto Sans CJK SC"/>
          <w:sz w:val="18"/>
        </w:rPr>
        <w:t>[0355c08] 善男子知幻即離不作方便離幻即覺亦無漸次一切菩薩及末世眾生依此修行如是乃能永離諸幻。</w:t>
      </w:r>
    </w:p>
    <w:p>
      <w:pPr>
        <w:pStyle w:val="SHTKBlockLabel"/>
      </w:pPr>
      <w:r>
        <w:t>한국어 직역</w:t>
      </w:r>
    </w:p>
    <w:p>
      <w:pPr>
        <w:pStyle w:val="SHTKTranslationText"/>
      </w:pPr>
      <w:r>
        <w:rPr>
          <w:rFonts w:ascii="Noto Sans CJK SC" w:hAnsi="Noto Sans CJK SC" w:eastAsia="Noto Sans CJK SC"/>
          <w:sz w:val="21"/>
        </w:rPr>
        <w:t>선남자여, 환인 줄 알면 곧 떠나는 것이므로 방편을 만들지 않고, 환을 떠나면 곧 깨달음이므로 점차도 없다. 모든 보살과 말세의 중생이 이에 의지해 수행해야 이와 같이 모든 환을 영원히 떠날 수 있다.”</w:t>
      </w:r>
    </w:p>
    <w:p>
      <w:pPr>
        <w:pStyle w:val="SHTKSubheading"/>
      </w:pPr>
      <w:r>
        <w:t>해석</w:t>
      </w:r>
    </w:p>
    <w:p>
      <w:pPr>
        <w:pStyle w:val="SHTKBlockLabel"/>
      </w:pPr>
      <w:r>
        <w:t>위치표지</w:t>
      </w:r>
    </w:p>
    <w:p>
      <w:pPr>
        <w:pStyle w:val="SHTKPositionMarker"/>
      </w:pPr>
      <w:bookmarkStart w:id="1147" w:name="loc_0355c10"/>
      <w:r>
        <w:t>[0355c10]</w:t>
      </w:r>
      <w:bookmarkEnd w:id="1147"/>
    </w:p>
    <w:p>
      <w:pPr>
        <w:pStyle w:val="SHTKBlockLabel"/>
      </w:pPr>
      <w:r>
        <w:t>원문</w:t>
      </w:r>
    </w:p>
    <w:p>
      <w:pPr>
        <w:pStyle w:val="SHTKSourceText"/>
        <w:shd w:fill="F3F5F7"/>
      </w:pPr>
      <w:r>
        <w:rPr>
          <w:rFonts w:ascii="Noto Sans CJK SC" w:hAnsi="Noto Sans CJK SC" w:eastAsia="Noto Sans CJK SC"/>
          <w:sz w:val="18"/>
        </w:rPr>
        <w:t>[0355c10] 解曰前云作何方便漸次修習令諸眾生永離諸幻故佛示用心竟結答不作方便亦無漸次如是乃能永離諸幻會通[1]間中之文也但能知之是幻已名為離段得離幻即元是覺更無階級漸變為覺如人夢見身病問醫求藥寤來既知是夢更欲作何方便若待方便修之漸離即是實法何名幻化若執實有還是偏計何名修行故云爾也一切菩薩下結真成離亦是通結前用心之文第二偈諷亦為四段初五句諷幻從覺生。</w:t>
      </w:r>
      <w:r>
        <w:rPr>
          <w:rStyle w:val="CommentReference"/>
        </w:rPr>
      </w:r>
    </w:p>
    <w:p>
      <w:pPr>
        <w:pStyle w:val="SHTKBlockLabel"/>
      </w:pPr>
      <w:r>
        <w:t>한국어 직역</w:t>
      </w:r>
    </w:p>
    <w:p>
      <w:pPr>
        <w:pStyle w:val="SHTKTranslationText"/>
      </w:pPr>
      <w:r>
        <w:rPr>
          <w:rFonts w:ascii="Noto Sans CJK SC" w:hAnsi="Noto Sans CJK SC" w:eastAsia="Noto Sans CJK SC"/>
          <w:sz w:val="21"/>
        </w:rPr>
        <w:t>앞에서 어떤 방편으로 점차 닦아 모든 환을 영원히 떠나느냐고 물었다. 부처는 마음 쓰는 법을 보인 뒤 ‘방편을 만들지 않고 점차도 없다’고 결론 내어 모든 환을 영원히 떠날 수 있다고 답한다. 질문 안의 표현을 회통한 것이다.</w:t>
      </w:r>
    </w:p>
    <w:p>
      <w:pPr>
        <w:pStyle w:val="SHTKTranslationText"/>
      </w:pPr>
      <w:r>
        <w:rPr>
          <w:rFonts w:ascii="Noto Sans CJK SC" w:hAnsi="Noto Sans CJK SC" w:eastAsia="Noto Sans CJK SC"/>
          <w:sz w:val="21"/>
        </w:rPr>
        <w:t>환인 줄 알기만 하면 이미 떠남이고, 환을 떠나면 원래 깨달음이다. 단계에 따라 점차 깨달음으로 바뀌는 것이 아니다. 사람이 꿈에서 병이 들어 의사에게 약을 구하다 깨어나 그것이 꿈임을 알면 다시 무슨 방편을 만들겠는가.</w:t>
      </w:r>
    </w:p>
    <w:p>
      <w:pPr>
        <w:pStyle w:val="SHTKTranslationText"/>
      </w:pPr>
      <w:r>
        <w:rPr>
          <w:rFonts w:ascii="Noto Sans CJK SC" w:hAnsi="Noto Sans CJK SC" w:eastAsia="Noto Sans CJK SC"/>
          <w:sz w:val="21"/>
        </w:rPr>
        <w:t>방편을 기다려 닦아 점차 떠난다면 실제 법이 되고 어떻게 환화라 하겠는가. 실제로 있다고 집착하면 다시 변계소집인데 어떻게 수행이라 하겠는가. 그러므로 이와 같이 말한다. “모든 보살” 이하는 참으로 떠남을 이룬다고 맺으며 앞의 마음 쓰는 법 전체도 통틀어 맺는다.</w:t>
      </w:r>
    </w:p>
    <w:p>
      <w:pPr>
        <w:pStyle w:val="SHTKBlockLabel"/>
      </w:pPr>
      <w:r>
        <w:t>교감·번역 메모</w:t>
      </w:r>
    </w:p>
    <w:p>
      <w:pPr>
        <w:pStyle w:val="SHTKNoteSummary"/>
      </w:pPr>
      <w:r>
        <w:t>교감 요약 | [CBETA 교감] 0355c12</w:t>
      </w:r>
    </w:p>
    <w:p>
      <w:pPr>
        <w:pStyle w:val="SHTKNoteDetail"/>
      </w:pPr>
      <w:r>
        <w:t>• 저본 독법 | 間</w:t>
      </w:r>
    </w:p>
    <w:p>
      <w:pPr>
        <w:pStyle w:val="SHTKNoteDetail"/>
      </w:pPr>
      <w:r>
        <w:t>• 이문 독법 | 問</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교감] 0355c13</w:t>
      </w:r>
    </w:p>
    <w:p>
      <w:pPr>
        <w:pStyle w:val="SHTKNoteDetail"/>
      </w:pPr>
      <w:r>
        <w:t>• 저본 독법 | 段</w:t>
      </w:r>
    </w:p>
    <w:p>
      <w:pPr>
        <w:pStyle w:val="SHTKNoteDetail"/>
      </w:pPr>
      <w:r>
        <w:t>• 이문 독법 | 但</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원교감 복원] note 0355001</w:t>
      </w:r>
    </w:p>
    <w:p>
      <w:pPr>
        <w:pStyle w:val="SHTKNoteDetail"/>
      </w:pPr>
      <w:r>
        <w:t>• 원교감 | 間疑問</w:t>
      </w:r>
    </w:p>
    <w:p>
      <w:pPr>
        <w:pStyle w:val="SHTKNoteDetail"/>
      </w:pPr>
      <w:r>
        <w:t>• 메모 | 사용자 TXT의 숫자형 교감 표지는 보존함.</w:t>
      </w:r>
    </w:p>
    <w:p>
      <w:pPr>
        <w:pStyle w:val="SHTKNoteDetail"/>
      </w:pPr>
      <w:r>
        <w:t>• 출처 | CBETA 공식 xml-p5-2018/X/X09/X09n0243.xml 및 xml-p5/X/X09/X09n0243.xml</w:t>
      </w:r>
    </w:p>
    <w:p>
      <w:pPr>
        <w:pStyle w:val="Heading3"/>
      </w:pPr>
      <w:r>
        <w:rPr>
          <w:rFonts w:ascii="Noto Sans CJK SC" w:hAnsi="Noto Sans CJK SC" w:eastAsia="Noto Sans CJK SC"/>
        </w:rPr>
        <w:t>보현장 게송</w:t>
      </w:r>
    </w:p>
    <w:p>
      <w:pPr>
        <w:pStyle w:val="SHTKBlockLabel"/>
      </w:pPr>
      <w:r>
        <w:t>위치표지</w:t>
      </w:r>
    </w:p>
    <w:p>
      <w:pPr>
        <w:pStyle w:val="SHTKBlockLabel"/>
      </w:pPr>
      <w:r>
        <w:t>교감·번역 메모</w:t>
      </w:r>
    </w:p>
    <w:p>
      <w:pPr>
        <w:pStyle w:val="SHTKNoteSummary"/>
      </w:pPr>
      <w:r>
        <w:t>교감 요약 | [CBETA 자형 교감] 0355c13: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48" w:name="loc_0355c19"/>
      <w:r>
        <w:t>[0355c19]</w:t>
      </w:r>
      <w:bookmarkEnd w:id="1148"/>
    </w:p>
    <w:p>
      <w:pPr>
        <w:pStyle w:val="SHTKBlockLabel"/>
      </w:pPr>
      <w:r>
        <w:t>원문</w:t>
      </w:r>
    </w:p>
    <w:p>
      <w:pPr>
        <w:pStyle w:val="SHTKSourceText"/>
        <w:shd w:fill="F3F5F7"/>
      </w:pPr>
      <w:r>
        <w:rPr>
          <w:rFonts w:ascii="Noto Sans CJK SC" w:hAnsi="Noto Sans CJK SC" w:eastAsia="Noto Sans CJK SC"/>
          <w:sz w:val="18"/>
        </w:rPr>
        <w:t>[0355c19] 爾時世尊欲重宣此義而說偈言。</w:t>
      </w:r>
    </w:p>
    <w:p>
      <w:pPr>
        <w:pStyle w:val="SHTKSourceText"/>
        <w:shd w:fill="F3F5F7"/>
      </w:pPr>
      <w:r>
        <w:rPr>
          <w:rFonts w:ascii="Noto Sans CJK SC" w:hAnsi="Noto Sans CJK SC" w:eastAsia="Noto Sans CJK SC"/>
          <w:sz w:val="18"/>
        </w:rPr>
        <w:t xml:space="preserve">　普賢汝當知　　一切諸眾生　　無始幻無明</w:t>
      </w:r>
    </w:p>
    <w:p>
      <w:pPr>
        <w:pStyle w:val="SHTKSourceText"/>
        <w:shd w:fill="F3F5F7"/>
      </w:pPr>
      <w:r>
        <w:rPr>
          <w:rFonts w:ascii="Noto Sans CJK SC" w:hAnsi="Noto Sans CJK SC" w:eastAsia="Noto Sans CJK SC"/>
          <w:sz w:val="18"/>
        </w:rPr>
        <w:t xml:space="preserve">　皆從諸如來　　圓覺心建立</w:t>
      </w:r>
    </w:p>
    <w:p>
      <w:pPr>
        <w:pStyle w:val="SHTKSourceText"/>
        <w:shd w:fill="F3F5F7"/>
      </w:pPr>
      <w:r>
        <w:rPr>
          <w:rFonts w:ascii="Noto Sans CJK SC" w:hAnsi="Noto Sans CJK SC" w:eastAsia="Noto Sans CJK SC"/>
          <w:sz w:val="18"/>
        </w:rPr>
        <w:t>[0355c22] 標指生無明之言長無偈有次七句諷幻盡覺滿。</w:t>
      </w:r>
      <w:r>
        <w:rPr>
          <w:rStyle w:val="CommentReference"/>
        </w:rPr>
      </w:r>
    </w:p>
    <w:p>
      <w:pPr>
        <w:pStyle w:val="SHTKSourceText"/>
        <w:shd w:fill="F3F5F7"/>
      </w:pPr>
      <w:r>
        <w:rPr>
          <w:rFonts w:ascii="Noto Sans CJK SC" w:hAnsi="Noto Sans CJK SC" w:eastAsia="Noto Sans CJK SC"/>
          <w:sz w:val="18"/>
        </w:rPr>
        <w:t xml:space="preserve">　猶如虗空華　　依空而有相　　空華若復滅</w:t>
      </w:r>
    </w:p>
    <w:p>
      <w:pPr>
        <w:pStyle w:val="SHTKSourceText"/>
        <w:shd w:fill="F3F5F7"/>
      </w:pPr>
      <w:r>
        <w:rPr>
          <w:rFonts w:ascii="Noto Sans CJK SC" w:hAnsi="Noto Sans CJK SC" w:eastAsia="Noto Sans CJK SC"/>
          <w:sz w:val="18"/>
        </w:rPr>
        <w:t xml:space="preserve">　虗空本不動　　幻從諸覺生　　幻滅覺圓滿</w:t>
      </w:r>
    </w:p>
    <w:p>
      <w:pPr>
        <w:pStyle w:val="SHTKSourceText"/>
        <w:shd w:fill="F3F5F7"/>
      </w:pPr>
      <w:r>
        <w:rPr>
          <w:rFonts w:ascii="Noto Sans CJK SC" w:hAnsi="Noto Sans CJK SC" w:eastAsia="Noto Sans CJK SC"/>
          <w:sz w:val="18"/>
        </w:rPr>
        <w:t xml:space="preserve">　覺心不動故</w:t>
      </w:r>
    </w:p>
    <w:p>
      <w:pPr>
        <w:pStyle w:val="SHTKSourceText"/>
        <w:shd w:fill="F3F5F7"/>
      </w:pPr>
      <w:r>
        <w:rPr>
          <w:rFonts w:ascii="Noto Sans CJK SC" w:hAnsi="Noto Sans CJK SC" w:eastAsia="Noto Sans CJK SC"/>
          <w:sz w:val="18"/>
        </w:rPr>
        <w:t>[0356a02] 展轉拂迹長有偈無次一偈半諷展轉離幻。</w:t>
      </w:r>
    </w:p>
    <w:p>
      <w:pPr>
        <w:pStyle w:val="SHTKSourceText"/>
        <w:shd w:fill="F3F5F7"/>
      </w:pPr>
      <w:r>
        <w:rPr>
          <w:rFonts w:ascii="Noto Sans CJK SC" w:hAnsi="Noto Sans CJK SC" w:eastAsia="Noto Sans CJK SC"/>
          <w:sz w:val="18"/>
        </w:rPr>
        <w:t xml:space="preserve">　若彼諸菩薩　　及末世眾生　　當應遠離幻</w:t>
      </w:r>
    </w:p>
    <w:p>
      <w:pPr>
        <w:pStyle w:val="SHTKSourceText"/>
        <w:shd w:fill="F3F5F7"/>
      </w:pPr>
      <w:r>
        <w:rPr>
          <w:rFonts w:ascii="Noto Sans CJK SC" w:hAnsi="Noto Sans CJK SC" w:eastAsia="Noto Sans CJK SC"/>
          <w:sz w:val="18"/>
        </w:rPr>
        <w:t xml:space="preserve">　諸幻悉皆離　　如木中生火　　木盡火還滅</w:t>
      </w:r>
    </w:p>
    <w:p>
      <w:pPr>
        <w:pStyle w:val="SHTKSourceText"/>
        <w:shd w:fill="F3F5F7"/>
      </w:pPr>
      <w:r>
        <w:rPr>
          <w:rFonts w:ascii="Noto Sans CJK SC" w:hAnsi="Noto Sans CJK SC" w:eastAsia="Noto Sans CJK SC"/>
          <w:sz w:val="18"/>
        </w:rPr>
        <w:t>[0356a05] 長離偈合又法及密顯真覺長有偈無後半偈諷幻覺不俱。</w:t>
      </w:r>
    </w:p>
    <w:p>
      <w:pPr>
        <w:pStyle w:val="SHTKSourceText"/>
        <w:shd w:fill="F3F5F7"/>
      </w:pPr>
      <w:r>
        <w:rPr>
          <w:rFonts w:ascii="Noto Sans CJK SC" w:hAnsi="Noto Sans CJK SC" w:eastAsia="Noto Sans CJK SC"/>
          <w:sz w:val="18"/>
        </w:rPr>
        <w:t xml:space="preserve">　覺則無漸次　　方便亦如是</w:t>
      </w:r>
    </w:p>
    <w:p>
      <w:pPr>
        <w:pStyle w:val="SHTKSourceText"/>
        <w:shd w:fill="F3F5F7"/>
      </w:pPr>
      <w:r>
        <w:rPr>
          <w:rFonts w:ascii="Noto Sans CJK SC" w:hAnsi="Noto Sans CJK SC" w:eastAsia="Noto Sans CJK SC"/>
          <w:sz w:val="18"/>
        </w:rPr>
        <w:t>[0356a08] 其結酬之文長有偈無徵釋用心竟。</w:t>
      </w:r>
    </w:p>
    <w:p>
      <w:pPr>
        <w:pStyle w:val="SHTKSourceText"/>
        <w:shd w:fill="F3F5F7"/>
      </w:pPr>
      <w:r>
        <w:rPr>
          <w:rFonts w:ascii="Noto Sans CJK SC" w:hAnsi="Noto Sans CJK SC" w:eastAsia="Noto Sans CJK SC"/>
          <w:sz w:val="18"/>
        </w:rPr>
        <w:t>大方廣圓覺經大疏上卷之四</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㲉</w:t>
      </w:r>
    </w:p>
    <w:p>
      <w:pPr>
        <w:pStyle w:val="SHTKBlockLabel"/>
      </w:pPr>
      <w:r>
        <w:t>한국어 직역</w:t>
      </w:r>
    </w:p>
    <w:p>
      <w:pPr>
        <w:pStyle w:val="SHTKTranslationText"/>
      </w:pPr>
      <w:r>
        <w:rPr>
          <w:rFonts w:ascii="Noto Sans CJK SC" w:hAnsi="Noto Sans CJK SC" w:eastAsia="Noto Sans CJK SC"/>
          <w:sz w:val="21"/>
        </w:rPr>
        <w:t>그때 세존께서 이 뜻을 거듭 펴시려고 게송으로 말씀하셨다.</w:t>
      </w:r>
    </w:p>
    <w:p>
      <w:pPr>
        <w:pStyle w:val="SHTKTranslationText"/>
      </w:pPr>
      <w:r>
        <w:rPr>
          <w:rFonts w:ascii="Noto Sans CJK SC" w:hAnsi="Noto Sans CJK SC" w:eastAsia="Noto Sans CJK SC"/>
          <w:sz w:val="21"/>
        </w:rPr>
        <w:t>보현이여, 그대는 마땅히 알라.</w:t>
      </w:r>
    </w:p>
    <w:p>
      <w:pPr>
        <w:pStyle w:val="SHTKTranslationText"/>
      </w:pPr>
      <w:r>
        <w:rPr>
          <w:rFonts w:ascii="Noto Sans CJK SC" w:hAnsi="Noto Sans CJK SC" w:eastAsia="Noto Sans CJK SC"/>
          <w:sz w:val="21"/>
        </w:rPr>
        <w:t>일체의 모든 중생에게 있는 무시의 환 같은 무명은</w:t>
      </w:r>
    </w:p>
    <w:p>
      <w:pPr>
        <w:pStyle w:val="SHTKTranslationText"/>
      </w:pPr>
      <w:r>
        <w:rPr>
          <w:rFonts w:ascii="Noto Sans CJK SC" w:hAnsi="Noto Sans CJK SC" w:eastAsia="Noto Sans CJK SC"/>
          <w:sz w:val="21"/>
        </w:rPr>
        <w:t>모두 모든 여래의 원각심에서 세워졌다.</w:t>
      </w:r>
    </w:p>
    <w:p>
      <w:pPr>
        <w:pStyle w:val="SHTKTranslationText"/>
      </w:pPr>
      <w:r>
        <w:rPr>
          <w:rFonts w:ascii="Noto Sans CJK SC" w:hAnsi="Noto Sans CJK SC" w:eastAsia="Noto Sans CJK SC"/>
          <w:sz w:val="21"/>
        </w:rPr>
        <w:t>장행에는 ‘무명’이라는 표지가 없지만 게송에는 있다.</w:t>
      </w:r>
    </w:p>
    <w:p>
      <w:pPr>
        <w:pStyle w:val="SHTKTranslationText"/>
      </w:pPr>
      <w:r>
        <w:rPr>
          <w:rFonts w:ascii="Noto Sans CJK SC" w:hAnsi="Noto Sans CJK SC" w:eastAsia="Noto Sans CJK SC"/>
          <w:sz w:val="21"/>
        </w:rPr>
        <w:t>허공 꽃이 허공에 의지해 모습이 있는 것과 같다.</w:t>
      </w:r>
    </w:p>
    <w:p>
      <w:pPr>
        <w:pStyle w:val="SHTKTranslationText"/>
      </w:pPr>
      <w:r>
        <w:rPr>
          <w:rFonts w:ascii="Noto Sans CJK SC" w:hAnsi="Noto Sans CJK SC" w:eastAsia="Noto Sans CJK SC"/>
          <w:sz w:val="21"/>
        </w:rPr>
        <w:t>허공 꽃이 다시 소멸해도 허공은 본래 움직이지 않는다.</w:t>
      </w:r>
    </w:p>
    <w:p>
      <w:pPr>
        <w:pStyle w:val="SHTKTranslationText"/>
      </w:pPr>
      <w:r>
        <w:rPr>
          <w:rFonts w:ascii="Noto Sans CJK SC" w:hAnsi="Noto Sans CJK SC" w:eastAsia="Noto Sans CJK SC"/>
          <w:sz w:val="21"/>
        </w:rPr>
        <w:t>환은 모든 깨달음에서 생기고 환이 소멸하면 깨달음이 원만하다.</w:t>
      </w:r>
    </w:p>
    <w:p>
      <w:pPr>
        <w:pStyle w:val="SHTKTranslationText"/>
      </w:pPr>
      <w:r>
        <w:rPr>
          <w:rFonts w:ascii="Noto Sans CJK SC" w:hAnsi="Noto Sans CJK SC" w:eastAsia="Noto Sans CJK SC"/>
          <w:sz w:val="21"/>
        </w:rPr>
        <w:t>각심이 움직이지 않기 때문이다.</w:t>
      </w:r>
    </w:p>
    <w:p>
      <w:pPr>
        <w:pStyle w:val="SHTKTranslationText"/>
      </w:pPr>
      <w:r>
        <w:rPr>
          <w:rFonts w:ascii="Noto Sans CJK SC" w:hAnsi="Noto Sans CJK SC" w:eastAsia="Noto Sans CJK SC"/>
          <w:sz w:val="21"/>
        </w:rPr>
        <w:t>전전하여 자취를 털어내는 내용은 장행에는 있고 게송에는 없다.</w:t>
      </w:r>
    </w:p>
    <w:p>
      <w:pPr>
        <w:pStyle w:val="SHTKTranslationText"/>
      </w:pPr>
      <w:r>
        <w:rPr>
          <w:rFonts w:ascii="Noto Sans CJK SC" w:hAnsi="Noto Sans CJK SC" w:eastAsia="Noto Sans CJK SC"/>
          <w:sz w:val="21"/>
        </w:rPr>
        <w:t>저 여러 보살과 말세의 중생은 마땅히 환을 멀리 떠나야 한다.</w:t>
      </w:r>
    </w:p>
    <w:p>
      <w:pPr>
        <w:pStyle w:val="SHTKTranslationText"/>
      </w:pPr>
      <w:r>
        <w:rPr>
          <w:rFonts w:ascii="Noto Sans CJK SC" w:hAnsi="Noto Sans CJK SC" w:eastAsia="Noto Sans CJK SC"/>
          <w:sz w:val="21"/>
        </w:rPr>
        <w:t>모든 환을 다 떠나는 것은 나무에서 불이 생겨 나무가 다하면 불도 다시 소멸하는 것과 같다.</w:t>
      </w:r>
    </w:p>
    <w:p>
      <w:pPr>
        <w:pStyle w:val="SHTKTranslationText"/>
      </w:pPr>
      <w:r>
        <w:rPr>
          <w:rFonts w:ascii="Noto Sans CJK SC" w:hAnsi="Noto Sans CJK SC" w:eastAsia="Noto Sans CJK SC"/>
          <w:sz w:val="21"/>
        </w:rPr>
        <w:t>장행에서 따로 나눈 법과 비유를 게송은 합하였다. 은밀히 진각을 드러내는 내용은 장행에는 있고 게송에는 없다.</w:t>
      </w:r>
    </w:p>
    <w:p>
      <w:pPr>
        <w:pStyle w:val="SHTKTranslationText"/>
      </w:pPr>
      <w:r>
        <w:rPr>
          <w:rFonts w:ascii="Noto Sans CJK SC" w:hAnsi="Noto Sans CJK SC" w:eastAsia="Noto Sans CJK SC"/>
          <w:sz w:val="21"/>
        </w:rPr>
        <w:t>깨달음에는 점차가 없고 방편도 또한 이와 같다.</w:t>
      </w:r>
    </w:p>
    <w:p>
      <w:pPr>
        <w:pStyle w:val="SHTKTranslationText"/>
      </w:pPr>
      <w:r>
        <w:rPr>
          <w:rFonts w:ascii="Noto Sans CJK SC" w:hAnsi="Noto Sans CJK SC" w:eastAsia="Noto Sans CJK SC"/>
          <w:sz w:val="21"/>
        </w:rPr>
        <w:t>질문에 답하여 맺은 글은 장행에는 있고 게송에는 없다.</w:t>
      </w:r>
    </w:p>
    <w:p>
      <w:pPr>
        <w:pStyle w:val="SHTKTranslationText"/>
      </w:pPr>
      <w:r>
        <w:rPr>
          <w:rFonts w:ascii="Noto Sans CJK SC" w:hAnsi="Noto Sans CJK SC" w:eastAsia="Noto Sans CJK SC"/>
          <w:sz w:val="21"/>
        </w:rPr>
        <w:t>이상으로 마음 쓰는 법을 묻고 풀이하는 단락을 마친다.</w:t>
      </w:r>
    </w:p>
    <w:p>
      <w:pPr>
        <w:pStyle w:val="SHTKBlockLabel"/>
      </w:pPr>
      <w:r>
        <w:t>교감·번역 메모</w:t>
      </w:r>
    </w:p>
    <w:p>
      <w:pPr>
        <w:pStyle w:val="SHTKNoteSummary"/>
      </w:pPr>
      <w:r>
        <w:t>교감 요약 | [CBETA 원교감 복원] note 0356001</w:t>
      </w:r>
    </w:p>
    <w:p>
      <w:pPr>
        <w:pStyle w:val="SHTKNoteDetail"/>
      </w:pPr>
      <w:r>
        <w:t>• 원교감 | 異本無不字</w:t>
      </w:r>
    </w:p>
    <w:p>
      <w:pPr>
        <w:pStyle w:val="SHTKNoteDetail"/>
      </w:pPr>
      <w:r>
        <w:t>• 메모 | 사용자 TXT의 숫자형 교감 표지는 보존함.</w:t>
      </w:r>
    </w:p>
    <w:p>
      <w:pPr>
        <w:pStyle w:val="SHTKNoteDetail"/>
      </w:pPr>
      <w:r>
        <w:t>• 출처 | CBETA 공식 xml-p5-2018/X/X09/X09n0243.xml 및 xml-p5/X/X09/X09n0243.xml</w:t>
      </w:r>
    </w:p>
    <w:p>
      <w:pPr>
        <w:pStyle w:val="Heading3"/>
      </w:pPr>
      <w:r>
        <w:rPr>
          <w:rFonts w:ascii="Noto Sans CJK SC" w:hAnsi="Noto Sans CJK SC" w:eastAsia="Noto Sans CJK SC"/>
        </w:rPr>
        <w:t>음석</w:t>
      </w:r>
    </w:p>
    <w:p>
      <w:pPr>
        <w:pStyle w:val="SHTKBlockLabel"/>
      </w:pPr>
      <w:r>
        <w:t>위치표지</w:t>
      </w:r>
    </w:p>
    <w:p>
      <w:pPr>
        <w:pStyle w:val="SHTKPositionMarker"/>
      </w:pPr>
      <w:bookmarkStart w:id="1149" w:name="loc_0356a12"/>
      <w:r>
        <w:t>[0356a12]</w:t>
      </w:r>
      <w:bookmarkEnd w:id="1149"/>
    </w:p>
    <w:p>
      <w:pPr>
        <w:pStyle w:val="SHTKBlockLabel"/>
      </w:pPr>
      <w:r>
        <w:t>원문</w:t>
      </w:r>
    </w:p>
    <w:p>
      <w:pPr>
        <w:pStyle w:val="SHTKSourceText"/>
        <w:shd w:fill="F3F5F7"/>
      </w:pPr>
      <w:r>
        <w:rPr>
          <w:rFonts w:ascii="Noto Sans CJK SC" w:hAnsi="Noto Sans CJK SC" w:eastAsia="Noto Sans CJK SC"/>
          <w:sz w:val="18"/>
        </w:rPr>
        <w:t>[0356a12] (克角切音搉卵孚也)。</w:t>
      </w:r>
    </w:p>
    <w:p>
      <w:pPr>
        <w:pStyle w:val="SHTKSourceText"/>
        <w:shd w:fill="F3F5F7"/>
      </w:pPr>
      <w:r>
        <w:rPr>
          <w:rFonts w:ascii="Noto Sans CJK SC" w:hAnsi="Noto Sans CJK SC" w:eastAsia="Noto Sans CJK SC"/>
          <w:sz w:val="18"/>
        </w:rPr>
        <w:t>糩</w:t>
      </w:r>
    </w:p>
    <w:p>
      <w:pPr>
        <w:pStyle w:val="SHTKSourceText"/>
        <w:shd w:fill="F3F5F7"/>
      </w:pPr>
      <w:r>
        <w:rPr>
          <w:rFonts w:ascii="Noto Sans CJK SC" w:hAnsi="Noto Sans CJK SC" w:eastAsia="Noto Sans CJK SC"/>
          <w:sz w:val="18"/>
        </w:rPr>
        <w:t>[0356a12] (苦會切音翽糠也)。</w:t>
      </w:r>
    </w:p>
    <w:p>
      <w:pPr>
        <w:pStyle w:val="SHTKSourceText"/>
        <w:shd w:fill="F3F5F7"/>
      </w:pPr>
      <w:r>
        <w:rPr>
          <w:rFonts w:ascii="Noto Sans CJK SC" w:hAnsi="Noto Sans CJK SC" w:eastAsia="Noto Sans CJK SC"/>
          <w:sz w:val="18"/>
        </w:rPr>
        <w:t>窣</w:t>
      </w:r>
    </w:p>
    <w:p>
      <w:pPr>
        <w:pStyle w:val="SHTKSourceText"/>
        <w:shd w:fill="F3F5F7"/>
      </w:pPr>
      <w:r>
        <w:rPr>
          <w:rFonts w:ascii="Noto Sans CJK SC" w:hAnsi="Noto Sans CJK SC" w:eastAsia="Noto Sans CJK SC"/>
          <w:sz w:val="18"/>
        </w:rPr>
        <w:t>[0356a12] (蘇骨切音捽)。</w:t>
      </w:r>
    </w:p>
    <w:p>
      <w:pPr>
        <w:pStyle w:val="SHTKBlockLabel"/>
      </w:pPr>
      <w:r>
        <w:t>한국어 직역</w:t>
      </w:r>
    </w:p>
    <w:p>
      <w:pPr>
        <w:pStyle w:val="SHTKSubheading"/>
      </w:pPr>
      <w:r>
        <w:rPr>
          <w:rFonts w:ascii="Noto Sans CJK SC" w:hAnsi="Noto Sans CJK SC" w:eastAsia="Noto Sans CJK SC"/>
        </w:rPr>
        <w:t>㲉</w:t>
      </w:r>
    </w:p>
    <w:p>
      <w:pPr>
        <w:pStyle w:val="SHTKTranslationText"/>
      </w:pPr>
      <w:r>
        <w:rPr>
          <w:rFonts w:ascii="Noto Sans CJK SC" w:hAnsi="Noto Sans CJK SC" w:eastAsia="Noto Sans CJK SC"/>
          <w:sz w:val="21"/>
        </w:rPr>
        <w:t>克角의 반절이고 음은 搉이며, 알의 껍질이다.</w:t>
      </w:r>
    </w:p>
    <w:p>
      <w:pPr>
        <w:pStyle w:val="SHTKSubheading"/>
      </w:pPr>
      <w:r>
        <w:rPr>
          <w:rFonts w:ascii="Noto Sans CJK SC" w:hAnsi="Noto Sans CJK SC" w:eastAsia="Noto Sans CJK SC"/>
        </w:rPr>
        <w:t>糩</w:t>
      </w:r>
    </w:p>
    <w:p>
      <w:pPr>
        <w:pStyle w:val="SHTKTranslationText"/>
      </w:pPr>
      <w:r>
        <w:rPr>
          <w:rFonts w:ascii="Noto Sans CJK SC" w:hAnsi="Noto Sans CJK SC" w:eastAsia="Noto Sans CJK SC"/>
          <w:sz w:val="21"/>
        </w:rPr>
        <w:t>苦會의 반절이고 음은 翽이며, 겨이다.</w:t>
      </w:r>
    </w:p>
    <w:p>
      <w:pPr>
        <w:pStyle w:val="SHTKSubheading"/>
      </w:pPr>
      <w:r>
        <w:rPr>
          <w:rFonts w:ascii="Noto Sans CJK SC" w:hAnsi="Noto Sans CJK SC" w:eastAsia="Noto Sans CJK SC"/>
        </w:rPr>
        <w:t>窣</w:t>
      </w:r>
    </w:p>
    <w:p>
      <w:pPr>
        <w:pStyle w:val="SHTKTranslationText"/>
      </w:pPr>
      <w:r>
        <w:rPr>
          <w:rFonts w:ascii="Noto Sans CJK SC" w:hAnsi="Noto Sans CJK SC" w:eastAsia="Noto Sans CJK SC"/>
          <w:sz w:val="21"/>
        </w:rPr>
        <w:t>蘇骨의 반절이고 음은 捽이다.</w:t>
      </w:r>
    </w:p>
    <w:p>
      <w:pPr>
        <w:pStyle w:val="Heading3"/>
      </w:pPr>
      <w:r>
        <w:rPr>
          <w:rFonts w:ascii="Noto Sans CJK SC" w:hAnsi="Noto Sans CJK SC" w:eastAsia="Noto Sans CJK SC"/>
        </w:rPr>
        <w:t>상권 제4분권 역대조 메모</w:t>
      </w:r>
    </w:p>
    <w:p>
      <w:pPr>
        <w:pStyle w:val="ListBullet"/>
      </w:pPr>
      <w:r>
        <w:rPr>
          <w:rFonts w:ascii="Noto Sans CJK SC" w:hAnsi="Noto Sans CJK SC" w:eastAsia="Noto Sans CJK SC"/>
          <w:sz w:val="20"/>
        </w:rPr>
        <w:t>원문 범위 [0347c03]–[0356a12]의 문수장 후반, 문수장 게송, 보현장 전체와 음석을 모두 대응시켰다.</w:t>
      </w:r>
    </w:p>
    <w:p>
      <w:pPr>
        <w:pStyle w:val="ListBullet"/>
      </w:pPr>
      <w:r>
        <w:rPr>
          <w:rFonts w:ascii="Noto Sans CJK SC" w:hAnsi="Noto Sans CJK SC" w:eastAsia="Noto Sans CJK SC"/>
          <w:sz w:val="20"/>
        </w:rPr>
        <w:t>무명의 이름·체상·종류·업용, 여래장의 육문, 일심의 오교·팔문, 염정연기의 전개를 원문 계층대로 유지하였다.</w:t>
      </w:r>
    </w:p>
    <w:p>
      <w:pPr>
        <w:pStyle w:val="ListBullet"/>
      </w:pPr>
      <w:r>
        <w:rPr>
          <w:rFonts w:ascii="Noto Sans CJK SC" w:hAnsi="Noto Sans CJK SC" w:eastAsia="Noto Sans CJK SC"/>
          <w:sz w:val="20"/>
        </w:rPr>
        <w:t xml:space="preserve">보현장의 네 질문과 부처 답변을 </w:t>
      </w:r>
      <w:r>
        <w:rPr>
          <w:rFonts w:ascii="Noto Sans CJK SC" w:hAnsi="Noto Sans CJK SC" w:eastAsia="Noto Sans CJK SC"/>
          <w:color w:val="173F5F"/>
          <w:sz w:val="20"/>
        </w:rPr>
        <w:t>환종각생 → 환진각만 → 전전리환 → 지환즉리·리환즉각</w:t>
      </w:r>
      <w:r>
        <w:rPr>
          <w:rFonts w:ascii="Noto Sans CJK SC" w:hAnsi="Noto Sans CJK SC" w:eastAsia="Noto Sans CJK SC"/>
          <w:sz w:val="20"/>
        </w:rPr>
        <w:t>의 순서로 보존하였다.</w:t>
      </w:r>
    </w:p>
    <w:p>
      <w:pPr>
        <w:pStyle w:val="ListBullet"/>
      </w:pPr>
      <w:r>
        <w:rPr>
          <w:rFonts w:ascii="Noto Sans CJK SC" w:hAnsi="Noto Sans CJK SC" w:eastAsia="Noto Sans CJK SC"/>
          <w:sz w:val="20"/>
        </w:rPr>
        <w:t>원문의 도치·생략은 본문을 고치지 않고 주석 해석에서만 밝혔다.</w:t>
      </w:r>
    </w:p>
    <w:p>
      <w:pPr>
        <w:pStyle w:val="Heading2"/>
        <w:pageBreakBefore/>
      </w:pPr>
      <w:r>
        <w:t>중권 제1분권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大方廣圓覺經大疏中卷之一</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중권 제1분권</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제2대문 — 수행의 행상을 널리 밝힘</w:t>
      </w:r>
    </w:p>
    <w:p>
      <w:pPr>
        <w:pStyle w:val="SHTKSubheading"/>
      </w:pPr>
      <w:r>
        <w:t>총과</w:t>
      </w:r>
    </w:p>
    <w:p>
      <w:pPr>
        <w:pStyle w:val="SHTKBlockLabel"/>
      </w:pPr>
      <w:r>
        <w:t>위치표지</w:t>
      </w:r>
    </w:p>
    <w:p>
      <w:pPr>
        <w:pStyle w:val="SHTKPositionMarker"/>
      </w:pPr>
      <w:bookmarkStart w:id="1150" w:name="loc_0356a18"/>
      <w:r>
        <w:t>[0356a18]</w:t>
      </w:r>
      <w:bookmarkEnd w:id="1150"/>
    </w:p>
    <w:p>
      <w:pPr>
        <w:pStyle w:val="SHTKBlockLabel"/>
      </w:pPr>
      <w:r>
        <w:t>원문</w:t>
      </w:r>
    </w:p>
    <w:p>
      <w:pPr>
        <w:pStyle w:val="SHTKSourceText"/>
        <w:shd w:fill="F3F5F7"/>
      </w:pPr>
      <w:r>
        <w:rPr>
          <w:rFonts w:ascii="Noto Sans CJK SC" w:hAnsi="Noto Sans CJK SC" w:eastAsia="Noto Sans CJK SC"/>
          <w:sz w:val="18"/>
        </w:rPr>
        <w:t>[0356a18] 自下大文第二廣明行相有九問答類束為三初四問答通明觀行上根修證次四問答別明觀行中根修證後一問答道場加行下根修證然此三門前前不假後後後後必躡前前初門者大乘學人盡須聞此觀行故云通明然得益則有深淺故修證者唯指上根上根者但約能入之人非配法門局定如法華第一周聞則普聞悟唯鶖子文中四一開示觀門同佛二徵釋迷悟始終三深究輪迴之根四略分修證之位若約四分科經則從徵釋用心兼此四段總當其解雖有觀成愛斷修證之相但為成其圓解同華嚴修因契果生解分也然且依前初中開示身心無性二空理顯根塵諸法普淨普徧見境用心頓同諸佛故文四文三皆如前也今初之初。</w:t>
      </w:r>
      <w:r>
        <w:rPr>
          <w:rStyle w:val="CommentReference"/>
        </w:rPr>
      </w:r>
    </w:p>
    <w:p>
      <w:pPr>
        <w:pStyle w:val="SHTKBlockLabel"/>
      </w:pPr>
      <w:r>
        <w:t>한국어 직역</w:t>
      </w:r>
    </w:p>
    <w:p>
      <w:pPr>
        <w:pStyle w:val="SHTKTranslationText"/>
      </w:pPr>
      <w:r>
        <w:rPr>
          <w:rFonts w:ascii="Noto Sans CJK SC" w:hAnsi="Noto Sans CJK SC" w:eastAsia="Noto Sans CJK SC"/>
          <w:sz w:val="21"/>
        </w:rPr>
        <w:t>이 아래는 대문 제2, 수행의 행상을 널리 밝히는 부분이다. 아홉 문답이 있는데 종류에 따라 셋으로 묶는다. 처음 네 문답은 관행을 통틀어 밝혀 상근기의 수증을 보이고, 다음 네 문답은 관행을 따로 밝혀 중근기의 수증을 보이며, 뒤의 한 문답은 도량에서의 가행으로 하근기의 수증을 보인다.</w:t>
      </w:r>
    </w:p>
    <w:p>
      <w:pPr>
        <w:pStyle w:val="SHTKTranslationText"/>
      </w:pPr>
      <w:r>
        <w:rPr>
          <w:rFonts w:ascii="Noto Sans CJK SC" w:hAnsi="Noto Sans CJK SC" w:eastAsia="Noto Sans CJK SC"/>
          <w:sz w:val="21"/>
        </w:rPr>
        <w:t>그러나 이 세 문에서 앞의 것은 뒤의 것을 빌리지 않지만, 뒤의 것은 반드시 앞의 것을 밟아야 한다. 첫 문을 ‘통틀어 밝힌다’고 한 까닭은 대승을 배우는 이라면 모두 이 관행을 들어야 하기 때문이다. 다만 이익을 얻는 데 깊고 얕음이 있으므로 ‘수증’은 오직 상근기를 가리킨다. 상근기란 들어갈 수 있는 사람을 기준으로 한 말이지, 법문을 국한하여 배속한 말이 아니다. 『법화경』의 첫째 주에서 두루 들었으나 깨달은 이는 사리불뿐이었던 것과 같다.</w:t>
      </w:r>
    </w:p>
    <w:p>
      <w:pPr>
        <w:pStyle w:val="SHTKTranslationText"/>
      </w:pPr>
      <w:r>
        <w:rPr>
          <w:rFonts w:ascii="Noto Sans CJK SC" w:hAnsi="Noto Sans CJK SC" w:eastAsia="Noto Sans CJK SC"/>
          <w:sz w:val="21"/>
        </w:rPr>
        <w:t>본문에는 네 가지가 있다. 첫째 관문을 열어 보여 부처와 같아지게 하고, 둘째 미혹과 깨달음의 처음과 끝을 징문하여 풀이하며, 셋째 윤회의 뿌리를 깊이 추궁하고, 넷째 수증의 지위를 간략히 나눈다. 경을 네 부분으로 나눈 과목에 따르면, 마음 쓰는 법을 징문하여 풀이하는 대목부터 이 네 단락까지를 아울러 모두 해분에 해당한다. 관이 이루어지고 애착이 끊어지는 수증의 모습이 있기는 하나, 이는 원만한 이해를 이루기 위한 것일 뿐이다. 『화엄경』에서 인행을 닦아 과에 계합하는 것을 생해분에 둔 것과 같다.</w:t>
      </w:r>
    </w:p>
    <w:p>
      <w:pPr>
        <w:pStyle w:val="SHTKTranslationText"/>
      </w:pPr>
      <w:r>
        <w:rPr>
          <w:rFonts w:ascii="Noto Sans CJK SC" w:hAnsi="Noto Sans CJK SC" w:eastAsia="Noto Sans CJK SC"/>
          <w:sz w:val="21"/>
        </w:rPr>
        <w:t>우선 앞의 분과를 따른다. 첫째 가운데서 몸과 마음에 자성이 없음을 열어 보이면 아공·법공의 이치가 드러나고, 근·진과 모든 법이 두루 청정하고 두루 가득함을 본다. 경계를 보고 마음을 쓰는 일이 단박에 모든 부처와 같아진다. 그러므로 본문이 넷이라는 것과 본문이 셋이라는 것은 모두 앞에서 말한 것과 같다. 이제 첫째의 첫 부분이다.</w:t>
      </w:r>
    </w:p>
    <w:p>
      <w:pPr>
        <w:pStyle w:val="SHTKBlockLabel"/>
      </w:pPr>
      <w:r>
        <w:t>교감·번역 메모</w:t>
      </w:r>
    </w:p>
    <w:p>
      <w:pPr>
        <w:pStyle w:val="SHTKNoteSummary"/>
      </w:pPr>
      <w:r>
        <w:t>교감 요약 | [CBETA 교감] 0356b04</w:t>
      </w:r>
    </w:p>
    <w:p>
      <w:pPr>
        <w:pStyle w:val="SHTKNoteDetail"/>
      </w:pPr>
      <w:r>
        <w:t>• 저본 독법 | 同</w:t>
      </w:r>
    </w:p>
    <w:p>
      <w:pPr>
        <w:pStyle w:val="SHTKNoteDetail"/>
      </w:pPr>
      <w:r>
        <w:t>• 이문 독법 | 正同</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3"/>
      </w:pPr>
      <w:r>
        <w:rPr>
          <w:rFonts w:ascii="Noto Sans CJK SC" w:hAnsi="Noto Sans CJK SC" w:eastAsia="Noto Sans CJK SC"/>
        </w:rPr>
        <w:t>보안보살장 — 청법</w:t>
      </w:r>
    </w:p>
    <w:p>
      <w:pPr>
        <w:pStyle w:val="SHTKSubheading"/>
      </w:pPr>
      <w:r>
        <w:t>경문</w:t>
      </w:r>
    </w:p>
    <w:p>
      <w:pPr>
        <w:pStyle w:val="SHTKBlockLabel"/>
      </w:pPr>
      <w:r>
        <w:t>위치표지</w:t>
      </w:r>
    </w:p>
    <w:p>
      <w:pPr>
        <w:pStyle w:val="SHTKPositionMarker"/>
      </w:pPr>
      <w:bookmarkStart w:id="1151" w:name="loc_0356b08"/>
      <w:r>
        <w:t>[0356b08]</w:t>
      </w:r>
      <w:bookmarkEnd w:id="1151"/>
    </w:p>
    <w:p>
      <w:pPr>
        <w:pStyle w:val="SHTKBlockLabel"/>
      </w:pPr>
      <w:r>
        <w:t>원문</w:t>
      </w:r>
    </w:p>
    <w:p>
      <w:pPr>
        <w:pStyle w:val="SHTKSourceText"/>
        <w:shd w:fill="F3F5F7"/>
      </w:pPr>
      <w:r>
        <w:rPr>
          <w:rFonts w:ascii="Noto Sans CJK SC" w:hAnsi="Noto Sans CJK SC" w:eastAsia="Noto Sans CJK SC"/>
          <w:sz w:val="18"/>
        </w:rPr>
        <w:t>[0356b08] 於是普眼菩薩在大眾中即從座起頂禮佛足右繞三帀長跪叉手而白佛言。</w:t>
      </w:r>
    </w:p>
    <w:p>
      <w:pPr>
        <w:pStyle w:val="SHTKBlockLabel"/>
      </w:pPr>
      <w:r>
        <w:t>한국어 직역</w:t>
      </w:r>
    </w:p>
    <w:p>
      <w:pPr>
        <w:pStyle w:val="SHTKTranslationText"/>
      </w:pPr>
      <w:r>
        <w:rPr>
          <w:rFonts w:ascii="Noto Sans CJK SC" w:hAnsi="Noto Sans CJK SC" w:eastAsia="Noto Sans CJK SC"/>
          <w:sz w:val="21"/>
        </w:rPr>
        <w:t>“그때 보안보살이 대중 가운데 있다가 곧 자리에서 일어나 부처의 발에 머리를 대어 예배하고, 오른쪽으로 세 번 돈 뒤 길게 무릎 꿇고 합장하여 부처께 아뢰었다.”</w:t>
      </w:r>
    </w:p>
    <w:p>
      <w:pPr>
        <w:pStyle w:val="SHTKSubheading"/>
      </w:pPr>
      <w:r>
        <w:t>해석</w:t>
      </w:r>
    </w:p>
    <w:p>
      <w:pPr>
        <w:pStyle w:val="SHTKBlockLabel"/>
      </w:pPr>
      <w:r>
        <w:t>위치표지</w:t>
      </w:r>
    </w:p>
    <w:p>
      <w:pPr>
        <w:pStyle w:val="SHTKPositionMarker"/>
      </w:pPr>
      <w:bookmarkStart w:id="1152" w:name="loc_0356b10"/>
      <w:r>
        <w:t>[0356b10]</w:t>
      </w:r>
      <w:bookmarkEnd w:id="1152"/>
    </w:p>
    <w:p>
      <w:pPr>
        <w:pStyle w:val="SHTKBlockLabel"/>
      </w:pPr>
      <w:r>
        <w:t>원문</w:t>
      </w:r>
    </w:p>
    <w:p>
      <w:pPr>
        <w:pStyle w:val="SHTKSourceText"/>
        <w:shd w:fill="F3F5F7"/>
      </w:pPr>
      <w:r>
        <w:rPr>
          <w:rFonts w:ascii="Noto Sans CJK SC" w:hAnsi="Noto Sans CJK SC" w:eastAsia="Noto Sans CJK SC"/>
          <w:sz w:val="18"/>
        </w:rPr>
        <w:t>[0356b10] 解同前也次陳詞句中三一舉法請。</w:t>
      </w:r>
    </w:p>
    <w:p>
      <w:pPr>
        <w:pStyle w:val="SHTKBlockLabel"/>
      </w:pPr>
      <w:r>
        <w:t>한국어 직역</w:t>
      </w:r>
    </w:p>
    <w:p>
      <w:pPr>
        <w:pStyle w:val="SHTKTranslationText"/>
      </w:pPr>
      <w:r>
        <w:rPr>
          <w:rFonts w:ascii="Noto Sans CJK SC" w:hAnsi="Noto Sans CJK SC" w:eastAsia="Noto Sans CJK SC"/>
          <w:sz w:val="21"/>
        </w:rPr>
        <w:t>앞과 같다. 다음은 말을 진술하는 구절이며 셋으로 나뉜다. 첫째 법을 들어 청한다.</w:t>
      </w:r>
    </w:p>
    <w:p>
      <w:pPr>
        <w:pStyle w:val="SHTKSubheading"/>
      </w:pPr>
      <w:r>
        <w:t>경문</w:t>
      </w:r>
    </w:p>
    <w:p>
      <w:pPr>
        <w:pStyle w:val="SHTKBlockLabel"/>
      </w:pPr>
      <w:r>
        <w:t>위치표지</w:t>
      </w:r>
    </w:p>
    <w:p>
      <w:pPr>
        <w:pStyle w:val="SHTKPositionMarker"/>
      </w:pPr>
      <w:bookmarkStart w:id="1153" w:name="loc_0356b11"/>
      <w:r>
        <w:t>[0356b11]</w:t>
      </w:r>
      <w:bookmarkEnd w:id="1153"/>
    </w:p>
    <w:p>
      <w:pPr>
        <w:pStyle w:val="SHTKBlockLabel"/>
      </w:pPr>
      <w:r>
        <w:t>원문</w:t>
      </w:r>
    </w:p>
    <w:p>
      <w:pPr>
        <w:pStyle w:val="SHTKSourceText"/>
        <w:shd w:fill="F3F5F7"/>
      </w:pPr>
      <w:r>
        <w:rPr>
          <w:rFonts w:ascii="Noto Sans CJK SC" w:hAnsi="Noto Sans CJK SC" w:eastAsia="Noto Sans CJK SC"/>
          <w:sz w:val="18"/>
        </w:rPr>
        <w:t>[0356b11] 大悲世尊願為此會諸菩薩眾及為末世一切眾生演說菩薩修行漸次云何思惟云何住持眾生未悟作何方便普令開悟。</w:t>
      </w:r>
    </w:p>
    <w:p>
      <w:pPr>
        <w:pStyle w:val="SHTKBlockLabel"/>
      </w:pPr>
      <w:r>
        <w:t>한국어 직역</w:t>
      </w:r>
    </w:p>
    <w:p>
      <w:pPr>
        <w:pStyle w:val="SHTKTranslationText"/>
      </w:pPr>
      <w:r>
        <w:rPr>
          <w:rFonts w:ascii="Noto Sans CJK SC" w:hAnsi="Noto Sans CJK SC" w:eastAsia="Noto Sans CJK SC"/>
          <w:sz w:val="21"/>
        </w:rPr>
        <w:t>“대비하신 세존이시여, 원하오니 이 회상의 모든 보살과 말세의 일체중생을 위하여 보살이 수행하는 점차를 연설해 주십시오. 어떻게 사유하고 어떻게 주지해야 하며, 아직 깨닫지 못한 중생에게 어떤 방편을 지어야 두루 열어 깨닫게 할 수 있습니까.”</w:t>
      </w:r>
    </w:p>
    <w:p>
      <w:pPr>
        <w:pStyle w:val="SHTKSubheading"/>
      </w:pPr>
      <w:r>
        <w:t>해석</w:t>
      </w:r>
    </w:p>
    <w:p>
      <w:pPr>
        <w:pStyle w:val="SHTKBlockLabel"/>
      </w:pPr>
      <w:r>
        <w:t>위치표지</w:t>
      </w:r>
    </w:p>
    <w:p>
      <w:pPr>
        <w:pStyle w:val="SHTKPositionMarker"/>
      </w:pPr>
      <w:bookmarkStart w:id="1154" w:name="loc_0356b14"/>
      <w:r>
        <w:t>[0356b14]</w:t>
      </w:r>
      <w:bookmarkEnd w:id="1154"/>
    </w:p>
    <w:p>
      <w:pPr>
        <w:pStyle w:val="SHTKBlockLabel"/>
      </w:pPr>
      <w:r>
        <w:t>원문</w:t>
      </w:r>
    </w:p>
    <w:p>
      <w:pPr>
        <w:pStyle w:val="SHTKSourceText"/>
        <w:shd w:fill="F3F5F7"/>
      </w:pPr>
      <w:r>
        <w:rPr>
          <w:rFonts w:ascii="Noto Sans CJK SC" w:hAnsi="Noto Sans CJK SC" w:eastAsia="Noto Sans CJK SC"/>
          <w:sz w:val="18"/>
        </w:rPr>
        <w:t>[0356b14] 解曰標請修行漸次者由普賢所問幽深如來稱理而答先欲消除心病然後萬行俱修或有聞前說云知幻即離不作方便亦無漸次謂言知之即已都不假修普眼智輔如來悲接群品欲使教法圓足請問起行之門如來大悲示其普觀身心根境一一推窮既見塵淨智圓觸向恒作是念習氣損之又損覺智百鍊百精若能如是思修剋取因圓果滿菩薩發起意在茲焉故慤云大士張教綺互相承若一人請周餘當杜述云何下別列於中先智後悲大乘之人必須具二無悲之智即墮二乘初中思惟者觀察真妄即思慧也住持者悟得妙境安住其中持之不失即修慧也下佇聽佛說生聞慧也從凡入聖必假三慧故普眼為眾諮求眾生未悟下問悲也請度生方便云普令開悟者即同法華欲令眾生開示悟入以開攝示以悟攝入(故次下反顯云不能悟入)謂大開之與曲示始悟之與終入彼論云開者無上義謂除一切智智更無餘事即雙開菩提涅槃謂知見之性為涅槃智見之相為菩提眾生本有瞖障不見佛為開除即本智顯現故示者同義三乘同法身故悟者[1]不知義不知唯一事實今令知報身菩提故入者令證不退轉地故即是因義謂證初地已上為菩提涅槃因故此後佛答全用先所顯示如來淨圓覺心為本以觀人法二空及滅影像無邊虗空覺所顯發覺圓明故顯心清淨乃至等同諸佛即普令開悟也二反顯請。</w:t>
      </w:r>
    </w:p>
    <w:p>
      <w:pPr>
        <w:pStyle w:val="SHTKBlockLabel"/>
      </w:pPr>
      <w:r>
        <w:t>한국어 직역</w:t>
      </w:r>
    </w:p>
    <w:p>
      <w:pPr>
        <w:pStyle w:val="SHTKTranslationText"/>
      </w:pPr>
      <w:r>
        <w:rPr>
          <w:rFonts w:ascii="Noto Sans CJK SC" w:hAnsi="Noto Sans CJK SC" w:eastAsia="Noto Sans CJK SC"/>
          <w:sz w:val="21"/>
        </w:rPr>
        <w:t>수행의 점차를 표방하여 청한 것이다. 보현보살이 물은 것은 깊고 그윽하였고 여래는 이치에 맞추어 답하여 먼저 마음의 병을 없애고 뒤에 만행을 함께 닦게 하였다. 그러나 어떤 이는 앞에서 “환인 줄 알면 곧 떠나며 방편을 짓지 않고 점차도 없다”고 설한 것을 듣고, 알기만 하면 끝나 전혀 닦을 필요가 없다고 여길 수 있다. 보안은 지혜로 여래의 자비를 도와 여러 부류를 받아들이고 교법을 원만히 갖추게 하려 하므로, 행을 일으키는 문을 청한 것이다.</w:t>
      </w:r>
    </w:p>
    <w:p>
      <w:pPr>
        <w:pStyle w:val="SHTKTranslationText"/>
      </w:pPr>
      <w:r>
        <w:rPr>
          <w:rFonts w:ascii="Noto Sans CJK SC" w:hAnsi="Noto Sans CJK SC" w:eastAsia="Noto Sans CJK SC"/>
          <w:sz w:val="21"/>
        </w:rPr>
        <w:t>여래는 대비로 몸·마음·근·경을 두루 관하게 하여 하나하나 끝까지 추궁하게 한다. 진이 청정하고 지혜가 원만함을 본 뒤에는 무엇을 만나도 항상 이렇게 생각하여 습기를 거듭 덜어 내고 각지(覺智)를 거듭 단련한다. 이렇게 사유하고 닦아 인이 원만하고 과가 충족됨을 기필하게 하는 것이 보살이 이 청을 일으킨 뜻이다. 그러므로 각(慤)은 “대사가 교법을 펼침에는 비단처럼 서로 얽히며 이어진다. 한 사람이 두루 청했다면 나머지는 마땅히 진술을 그쳐야 한다”고 하였다.</w:t>
      </w:r>
    </w:p>
    <w:p>
      <w:pPr>
        <w:pStyle w:val="SHTKTranslationText"/>
      </w:pPr>
      <w:r>
        <w:rPr>
          <w:rFonts w:ascii="Noto Sans CJK SC" w:hAnsi="Noto Sans CJK SC" w:eastAsia="Noto Sans CJK SC"/>
          <w:sz w:val="21"/>
        </w:rPr>
        <w:t>‘어떻게’ 아래는 따로 열거한 부분이며, 그 가운데 먼저 지혜를 들고 뒤에 자비를 든다. 대승인은 반드시 둘을 갖추어야 하니, 자비 없는 지혜는 이승에 떨어진다. 먼저 ‘사유’는 진과 망을 관찰하는 사혜이고, ‘주지’는 묘한 경계를 깨달아 그 가운데 안주하고 잃지 않게 지니는 수혜이다. 아래에서 부처의 설법을 기다려 듣는 것은 문혜이다. 범부에서 성인으로 들어가려면 반드시 삼혜를 빌려야 하므로 보안이 대중을 위하여 물어 구한 것이다.</w:t>
      </w:r>
    </w:p>
    <w:p>
      <w:pPr>
        <w:pStyle w:val="SHTKTranslationText"/>
      </w:pPr>
      <w:r>
        <w:rPr>
          <w:rFonts w:ascii="Noto Sans CJK SC" w:hAnsi="Noto Sans CJK SC" w:eastAsia="Noto Sans CJK SC"/>
          <w:sz w:val="21"/>
        </w:rPr>
        <w:t>‘중생이 아직 깨닫지 못했다’ 이하는 자비를 물은 것으로, 중생을 제도하는 방편을 청한다. ‘두루 열어 깨닫게 한다’는 것은 『법화경』에서 중생으로 하여금 불지견을 개시하여 오입하게 하려는 것과 같다. ‘개’에는 ‘시’를 포섭하고 ‘오’에는 ‘입’을 포섭한다. 그러므로 다음의 반대 설명에서 “오입할 수 없다”고 한다. 크게 열고 자세히 보이는 것, 처음 깨닫고 끝내 들어가는 것을 말한다.</w:t>
      </w:r>
    </w:p>
    <w:p>
      <w:pPr>
        <w:pStyle w:val="SHTKTranslationText"/>
      </w:pPr>
      <w:r>
        <w:rPr>
          <w:rFonts w:ascii="Noto Sans CJK SC" w:hAnsi="Noto Sans CJK SC" w:eastAsia="Noto Sans CJK SC"/>
          <w:sz w:val="21"/>
        </w:rPr>
        <w:t>그 논에서는 ‘개’는 무상의 뜻이라 하니, 일체지지를 제외하면 다른 일이 없다는 것이다. 곧 보리와 열반을 함께 여는 것이니, 지견의 성품은 열반이고 지견의 모습은 보리이다. 중생에게는 본래 눈병 같은 장애가 있어 보지 못하므로 부처가 열어 제거하면 본래 지혜가 드러난다. ‘시’는 동일의 뜻이니 삼승이 법신을 함께하기 때문이다. ‘오’는 알지 못하던 뜻이니 오직 하나의 사실만 있음을 알지 못하다가 이제 보신보리를 알게 하는 것이다. ‘입’은 불퇴전지에 증입하게 하는 것이다. 이는 곧 인의 뜻이니, 초지 이상을 증득하면 보리와 열반의 인이 되기 때문이다.</w:t>
      </w:r>
    </w:p>
    <w:p>
      <w:pPr>
        <w:pStyle w:val="SHTKTranslationText"/>
      </w:pPr>
      <w:r>
        <w:rPr>
          <w:rFonts w:ascii="Noto Sans CJK SC" w:hAnsi="Noto Sans CJK SC" w:eastAsia="Noto Sans CJK SC"/>
          <w:sz w:val="21"/>
        </w:rPr>
        <w:t>이 뒤의 부처의 답은 앞에서 보인 ‘여래의 청정한 원각심’을 근본으로 삼는다. 인공·법공을 관하고 영상이 소멸하면 끝없는 허공에서 각이 드러나며, 각이 원만히 밝으므로 마음이 청정해지고 마침내 모든 부처와 같아진다. 이것이 곧 두루 열어 깨닫게 하는 것이다. 둘째는 반대로 드러내며 청한다.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0356b17: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0356c11: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55" w:name="loc_0356c16"/>
      <w:r>
        <w:t>[0356c16]</w:t>
      </w:r>
      <w:bookmarkEnd w:id="1155"/>
    </w:p>
    <w:p>
      <w:pPr>
        <w:pStyle w:val="SHTKBlockLabel"/>
      </w:pPr>
      <w:r>
        <w:t>원문</w:t>
      </w:r>
    </w:p>
    <w:p>
      <w:pPr>
        <w:pStyle w:val="SHTKSourceText"/>
        <w:shd w:fill="F3F5F7"/>
      </w:pPr>
      <w:r>
        <w:rPr>
          <w:rFonts w:ascii="Noto Sans CJK SC" w:hAnsi="Noto Sans CJK SC" w:eastAsia="Noto Sans CJK SC"/>
          <w:sz w:val="18"/>
        </w:rPr>
        <w:t>[0356c16] 世尊若彼眾生無正方便及正思惟聞佛如來說此三昧心生迷悶即於圓覺不能悟入。</w:t>
      </w:r>
    </w:p>
    <w:p>
      <w:pPr>
        <w:pStyle w:val="SHTKBlockLabel"/>
      </w:pPr>
      <w:r>
        <w:t>한국어 직역</w:t>
      </w:r>
    </w:p>
    <w:p>
      <w:pPr>
        <w:pStyle w:val="SHTKTranslationText"/>
      </w:pPr>
      <w:r>
        <w:rPr>
          <w:rFonts w:ascii="Noto Sans CJK SC" w:hAnsi="Noto Sans CJK SC" w:eastAsia="Noto Sans CJK SC"/>
          <w:sz w:val="21"/>
        </w:rPr>
        <w:t>“세존이시여, 만일 저 중생에게 바른 방편과 바른 사유가 없으면 부처님 여래께서 이 삼매를 설하시는 것을 듣고도 마음이 미혹하고 답답해져 곧 원각에 오입할 수 없을 것입니다.”</w:t>
      </w:r>
    </w:p>
    <w:p>
      <w:pPr>
        <w:pStyle w:val="SHTKSubheading"/>
      </w:pPr>
      <w:r>
        <w:t>해석</w:t>
      </w:r>
    </w:p>
    <w:p>
      <w:pPr>
        <w:pStyle w:val="SHTKBlockLabel"/>
      </w:pPr>
      <w:r>
        <w:t>위치표지</w:t>
      </w:r>
    </w:p>
    <w:p>
      <w:pPr>
        <w:pStyle w:val="SHTKPositionMarker"/>
      </w:pPr>
      <w:bookmarkStart w:id="1156" w:name="loc_0356c18"/>
      <w:r>
        <w:t>[0356c18]</w:t>
      </w:r>
      <w:bookmarkEnd w:id="1156"/>
    </w:p>
    <w:p>
      <w:pPr>
        <w:pStyle w:val="SHTKBlockLabel"/>
      </w:pPr>
      <w:r>
        <w:t>원문</w:t>
      </w:r>
    </w:p>
    <w:p>
      <w:pPr>
        <w:pStyle w:val="SHTKSourceText"/>
        <w:shd w:fill="F3F5F7"/>
      </w:pPr>
      <w:r>
        <w:rPr>
          <w:rFonts w:ascii="Noto Sans CJK SC" w:hAnsi="Noto Sans CJK SC" w:eastAsia="Noto Sans CJK SC"/>
          <w:sz w:val="18"/>
        </w:rPr>
        <w:t>[0356c18] 解曰言無方便思惟則迷悶者意是反明得聞佛說方便思惟即開悟也言聞此三昧者是前離幻法門也故佛歎普賢汝能為諸眾生修習菩薩如幻三昧普眼恐末世眾生聞前知幻即離等言迷悶不能悟入圓覺故請開悟之方便也迷則不悟悶則不入三結牒請。</w:t>
      </w:r>
    </w:p>
    <w:p>
      <w:pPr>
        <w:pStyle w:val="SHTKBlockLabel"/>
      </w:pPr>
      <w:r>
        <w:t>한국어 직역</w:t>
      </w:r>
    </w:p>
    <w:p>
      <w:pPr>
        <w:pStyle w:val="SHTKTranslationText"/>
      </w:pPr>
      <w:r>
        <w:rPr>
          <w:rFonts w:ascii="Noto Sans CJK SC" w:hAnsi="Noto Sans CJK SC" w:eastAsia="Noto Sans CJK SC"/>
          <w:sz w:val="21"/>
        </w:rPr>
        <w:t>방편과 사유가 없으면 미혹하고 답답하다고 한 뜻은, 반대로 부처가 설한 방편과 사유를 들으면 곧 열어 깨닫는다는 것을 밝힌 것이다. ‘이 삼매를 듣는다’는 것은 앞의 환을 떠나는 법문을 말한다. 그래서 부처는 보현에게 “그대는 모든 중생을 위하여 보살의 여환삼매를 닦게 할 수 있다”고 찬탄하였다.</w:t>
      </w:r>
    </w:p>
    <w:p>
      <w:pPr>
        <w:pStyle w:val="SHTKTranslationText"/>
      </w:pPr>
      <w:r>
        <w:rPr>
          <w:rFonts w:ascii="Noto Sans CJK SC" w:hAnsi="Noto Sans CJK SC" w:eastAsia="Noto Sans CJK SC"/>
          <w:sz w:val="21"/>
        </w:rPr>
        <w:t>보안은 말세중생이 앞의 “환인 줄 알면 곧 떠난다”는 등의 말을 듣고 미혹하고 답답해져 원각에 오입하지 못할까 염려하였으므로, 열어 깨닫게 할 방편을 청하였다. 미혹하면 깨닫지 못하고 답답하면 들어가지 못한다. 셋째는 맺어 거듭 청한다.</w:t>
      </w:r>
    </w:p>
    <w:p>
      <w:pPr>
        <w:pStyle w:val="SHTKSubheading"/>
      </w:pPr>
      <w:r>
        <w:t>경문</w:t>
      </w:r>
    </w:p>
    <w:p>
      <w:pPr>
        <w:pStyle w:val="SHTKBlockLabel"/>
      </w:pPr>
      <w:r>
        <w:t>위치표지</w:t>
      </w:r>
    </w:p>
    <w:p>
      <w:pPr>
        <w:pStyle w:val="SHTKPositionMarker"/>
      </w:pPr>
      <w:bookmarkStart w:id="1157" w:name="loc_0356c24"/>
      <w:r>
        <w:t>[0356c24]</w:t>
      </w:r>
      <w:bookmarkEnd w:id="1157"/>
    </w:p>
    <w:p>
      <w:pPr>
        <w:pStyle w:val="SHTKBlockLabel"/>
      </w:pPr>
      <w:r>
        <w:t>원문</w:t>
      </w:r>
    </w:p>
    <w:p>
      <w:pPr>
        <w:pStyle w:val="SHTKSourceText"/>
        <w:shd w:fill="F3F5F7"/>
      </w:pPr>
      <w:r>
        <w:rPr>
          <w:rFonts w:ascii="Noto Sans CJK SC" w:hAnsi="Noto Sans CJK SC" w:eastAsia="Noto Sans CJK SC"/>
          <w:sz w:val="18"/>
        </w:rPr>
        <w:t>[0356c24] 願興慈悲為我等輩及末世眾生假說方便。</w:t>
      </w:r>
    </w:p>
    <w:p>
      <w:pPr>
        <w:pStyle w:val="SHTKBlockLabel"/>
      </w:pPr>
      <w:r>
        <w:t>한국어 직역</w:t>
      </w:r>
    </w:p>
    <w:p>
      <w:pPr>
        <w:pStyle w:val="SHTKTranslationText"/>
      </w:pPr>
      <w:r>
        <w:rPr>
          <w:rFonts w:ascii="Noto Sans CJK SC" w:hAnsi="Noto Sans CJK SC" w:eastAsia="Noto Sans CJK SC"/>
          <w:sz w:val="21"/>
        </w:rPr>
        <w:t>“원하오니 자비를 일으키시어 저희 무리와 말세중생을 위하여 방편을 가설해 주십시오.”</w:t>
      </w:r>
    </w:p>
    <w:p>
      <w:pPr>
        <w:pStyle w:val="SHTKSubheading"/>
      </w:pPr>
      <w:r>
        <w:t>해석</w:t>
      </w:r>
    </w:p>
    <w:p>
      <w:pPr>
        <w:pStyle w:val="SHTKBlockLabel"/>
      </w:pPr>
      <w:r>
        <w:t>위치표지</w:t>
      </w:r>
    </w:p>
    <w:p>
      <w:pPr>
        <w:pStyle w:val="SHTKPositionMarker"/>
      </w:pPr>
      <w:bookmarkStart w:id="1158" w:name="loc_0357a01"/>
      <w:r>
        <w:t>[0357a01]</w:t>
      </w:r>
      <w:bookmarkEnd w:id="1158"/>
    </w:p>
    <w:p>
      <w:pPr>
        <w:pStyle w:val="SHTKBlockLabel"/>
      </w:pPr>
      <w:r>
        <w:t>원문</w:t>
      </w:r>
    </w:p>
    <w:p>
      <w:pPr>
        <w:pStyle w:val="SHTKSourceText"/>
        <w:shd w:fill="F3F5F7"/>
      </w:pPr>
      <w:r>
        <w:rPr>
          <w:rFonts w:ascii="Noto Sans CJK SC" w:hAnsi="Noto Sans CJK SC" w:eastAsia="Noto Sans CJK SC"/>
          <w:sz w:val="18"/>
        </w:rPr>
        <w:t>[0357a01] 解曰假說方便者若以實理而言覺性本來圓滿幻妄本來空無但以不知則謂言定有知之即離離幻即覺實無所修然眾生煩惱習重難可頓除雖知本空未免繫縛是以普眼請佛於無修之中強說修習故云假也然大品經修諸行門皆以無所得而為方便今即以離幻為方便後三展虔誠。</w:t>
      </w:r>
    </w:p>
    <w:p>
      <w:pPr>
        <w:pStyle w:val="SHTKBlockLabel"/>
      </w:pPr>
      <w:r>
        <w:t>한국어 직역</w:t>
      </w:r>
    </w:p>
    <w:p>
      <w:pPr>
        <w:pStyle w:val="SHTKTranslationText"/>
      </w:pPr>
      <w:r>
        <w:rPr>
          <w:rFonts w:ascii="Noto Sans CJK SC" w:hAnsi="Noto Sans CJK SC" w:eastAsia="Noto Sans CJK SC"/>
          <w:sz w:val="21"/>
        </w:rPr>
        <w:t>‘방편을 가설한다’고 한 것은, 진실한 이치로 말하면 각성은 본래 원만하고 환망은 본래 공하여 없기 때문이다. 다만 알지 못하면 결정코 있다고 여기고, 알면 곧 떠나며, 환을 떠나면 곧 깨달음이어서 실제로 닦을 것이 없다. 그러나 중생은 번뇌와 습기가 무거워 단박에 없애기 어렵고, 본래 공함을 알아도 아직 속박을 면하지 못한다. 이 때문에 보안은 부처께 닦을 것이 없는 가운데 굳이 닦아 익히는 일을 설해 달라고 청하였으므로 ‘가설’이라고 한다.</w:t>
      </w:r>
    </w:p>
    <w:p>
      <w:pPr>
        <w:pStyle w:val="SHTKTranslationText"/>
      </w:pPr>
      <w:r>
        <w:rPr>
          <w:rFonts w:ascii="Noto Sans CJK SC" w:hAnsi="Noto Sans CJK SC" w:eastAsia="Noto Sans CJK SC"/>
          <w:sz w:val="21"/>
        </w:rPr>
        <w:t>『대품반야경』은 모든 행문을 닦되 모두 무소득을 방편으로 삼는데, 여기서는 환을 떠나는 것을 방편으로 삼는다. 뒤의 셋째는 정성을 거듭 펼친다.</w:t>
      </w:r>
    </w:p>
    <w:p>
      <w:pPr>
        <w:pStyle w:val="SHTKSubheading"/>
      </w:pPr>
      <w:r>
        <w:t>경문</w:t>
      </w:r>
    </w:p>
    <w:p>
      <w:pPr>
        <w:pStyle w:val="SHTKBlockLabel"/>
      </w:pPr>
      <w:r>
        <w:t>위치표지</w:t>
      </w:r>
    </w:p>
    <w:p>
      <w:pPr>
        <w:pStyle w:val="SHTKPositionMarker"/>
      </w:pPr>
      <w:bookmarkStart w:id="1159" w:name="loc_0357a07"/>
      <w:r>
        <w:t>[0357a07]</w:t>
      </w:r>
      <w:bookmarkEnd w:id="1159"/>
    </w:p>
    <w:p>
      <w:pPr>
        <w:pStyle w:val="SHTKBlockLabel"/>
      </w:pPr>
      <w:r>
        <w:t>원문</w:t>
      </w:r>
    </w:p>
    <w:p>
      <w:pPr>
        <w:pStyle w:val="SHTKSourceText"/>
        <w:shd w:fill="F3F5F7"/>
      </w:pPr>
      <w:r>
        <w:rPr>
          <w:rFonts w:ascii="Noto Sans CJK SC" w:hAnsi="Noto Sans CJK SC" w:eastAsia="Noto Sans CJK SC"/>
          <w:sz w:val="18"/>
        </w:rPr>
        <w:t>[0357a07] 作是語已五體投地如是三請終而復始。</w:t>
      </w:r>
    </w:p>
    <w:p>
      <w:pPr>
        <w:pStyle w:val="SHTKBlockLabel"/>
      </w:pPr>
      <w:r>
        <w:t>한국어 직역</w:t>
      </w:r>
    </w:p>
    <w:p>
      <w:pPr>
        <w:pStyle w:val="SHTKTranslationText"/>
      </w:pPr>
      <w:r>
        <w:rPr>
          <w:rFonts w:ascii="Noto Sans CJK SC" w:hAnsi="Noto Sans CJK SC" w:eastAsia="Noto Sans CJK SC"/>
          <w:sz w:val="21"/>
        </w:rPr>
        <w:t>“이 말을 마치고 오체를 땅에 던져 이와 같이 세 번 청하되 끝나면 다시 시작하였다.”</w:t>
      </w:r>
    </w:p>
    <w:p>
      <w:pPr>
        <w:pStyle w:val="SHTKSubheading"/>
      </w:pPr>
      <w:r>
        <w:t>과단</w:t>
      </w:r>
    </w:p>
    <w:p>
      <w:pPr>
        <w:pStyle w:val="SHTKBlockLabel"/>
      </w:pPr>
      <w:r>
        <w:t>위치표지</w:t>
      </w:r>
    </w:p>
    <w:p>
      <w:pPr>
        <w:pStyle w:val="SHTKBlockLabel"/>
      </w:pPr>
      <w:r>
        <w:t>교감·번역 메모</w:t>
      </w:r>
    </w:p>
    <w:p>
      <w:pPr>
        <w:pStyle w:val="SHTKNoteSummary"/>
      </w:pPr>
      <w:r>
        <w:t>교감 요약 | [CBETA 자형 교감] 0357a07: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60" w:name="loc_0357a08"/>
      <w:r>
        <w:t>[0357a08]</w:t>
      </w:r>
      <w:bookmarkEnd w:id="1160"/>
    </w:p>
    <w:p>
      <w:pPr>
        <w:pStyle w:val="SHTKBlockLabel"/>
      </w:pPr>
      <w:r>
        <w:t>원문</w:t>
      </w:r>
    </w:p>
    <w:p>
      <w:pPr>
        <w:pStyle w:val="SHTKSourceText"/>
        <w:shd w:fill="F3F5F7"/>
      </w:pPr>
      <w:r>
        <w:rPr>
          <w:rFonts w:ascii="Noto Sans CJK SC" w:hAnsi="Noto Sans CJK SC" w:eastAsia="Noto Sans CJK SC"/>
          <w:sz w:val="18"/>
        </w:rPr>
        <w:t>[0357a08] 二讚許。</w:t>
      </w:r>
    </w:p>
    <w:p>
      <w:pPr>
        <w:pStyle w:val="SHTKBlockLabel"/>
      </w:pPr>
      <w:r>
        <w:t>한국어 직역</w:t>
      </w:r>
    </w:p>
    <w:p>
      <w:pPr>
        <w:pStyle w:val="SHTKTranslationText"/>
      </w:pPr>
      <w:r>
        <w:rPr>
          <w:rFonts w:ascii="Noto Sans CJK SC" w:hAnsi="Noto Sans CJK SC" w:eastAsia="Noto Sans CJK SC"/>
          <w:sz w:val="21"/>
        </w:rPr>
        <w:t>둘째는 찬탄하고 허락한다.</w:t>
      </w:r>
    </w:p>
    <w:p>
      <w:pPr>
        <w:pStyle w:val="SHTKSubheading"/>
      </w:pPr>
      <w:r>
        <w:t>경문</w:t>
      </w:r>
    </w:p>
    <w:p>
      <w:pPr>
        <w:pStyle w:val="SHTKBlockLabel"/>
      </w:pPr>
      <w:r>
        <w:t>위치표지</w:t>
      </w:r>
    </w:p>
    <w:p>
      <w:pPr>
        <w:pStyle w:val="SHTKPositionMarker"/>
      </w:pPr>
      <w:bookmarkStart w:id="1161" w:name="loc_0357a09"/>
      <w:r>
        <w:t>[0357a09]</w:t>
      </w:r>
      <w:bookmarkEnd w:id="1161"/>
    </w:p>
    <w:p>
      <w:pPr>
        <w:pStyle w:val="SHTKBlockLabel"/>
      </w:pPr>
      <w:r>
        <w:t>원문</w:t>
      </w:r>
    </w:p>
    <w:p>
      <w:pPr>
        <w:pStyle w:val="SHTKSourceText"/>
        <w:shd w:fill="F3F5F7"/>
      </w:pPr>
      <w:r>
        <w:rPr>
          <w:rFonts w:ascii="Noto Sans CJK SC" w:hAnsi="Noto Sans CJK SC" w:eastAsia="Noto Sans CJK SC"/>
          <w:sz w:val="18"/>
        </w:rPr>
        <w:t>[0357a09] 爾時世尊告普眼菩薩言善哉善哉善男子汝等乃能為諸菩薩及末世眾生問於如來修行漸次思惟住持乃至假說種種方便汝今諦聽當為汝說。</w:t>
      </w:r>
    </w:p>
    <w:p>
      <w:pPr>
        <w:pStyle w:val="SHTKBlockLabel"/>
      </w:pPr>
      <w:r>
        <w:t>한국어 직역</w:t>
      </w:r>
    </w:p>
    <w:p>
      <w:pPr>
        <w:pStyle w:val="SHTKTranslationText"/>
      </w:pPr>
      <w:r>
        <w:rPr>
          <w:rFonts w:ascii="Noto Sans CJK SC" w:hAnsi="Noto Sans CJK SC" w:eastAsia="Noto Sans CJK SC"/>
          <w:sz w:val="21"/>
        </w:rPr>
        <w:t>“그때 세존께서 보안보살에게 말씀하셨다. ‘훌륭하고 훌륭하다, 선남자여. 그대들은 모든 보살과 말세중생을 위하여 여래에게 수행의 점차와 사유와 주지, 나아가 갖가지 방편의 가설을 물을 수 있구나. 그대는 이제 자세히 들어라. 마땅히 그대를 위하여 설하겠다.’”</w:t>
      </w:r>
    </w:p>
    <w:p>
      <w:pPr>
        <w:pStyle w:val="SHTKSubheading"/>
      </w:pPr>
      <w:r>
        <w:t>과단</w:t>
      </w:r>
    </w:p>
    <w:p>
      <w:pPr>
        <w:pStyle w:val="SHTKBlockLabel"/>
      </w:pPr>
      <w:r>
        <w:t>위치표지</w:t>
      </w:r>
    </w:p>
    <w:p>
      <w:pPr>
        <w:pStyle w:val="SHTKPositionMarker"/>
      </w:pPr>
      <w:bookmarkStart w:id="1162" w:name="loc_0357a12"/>
      <w:r>
        <w:t>[0357a12]</w:t>
      </w:r>
      <w:bookmarkEnd w:id="1162"/>
    </w:p>
    <w:p>
      <w:pPr>
        <w:pStyle w:val="SHTKBlockLabel"/>
      </w:pPr>
      <w:r>
        <w:t>원문</w:t>
      </w:r>
    </w:p>
    <w:p>
      <w:pPr>
        <w:pStyle w:val="SHTKSourceText"/>
        <w:shd w:fill="F3F5F7"/>
      </w:pPr>
      <w:r>
        <w:rPr>
          <w:rFonts w:ascii="Noto Sans CJK SC" w:hAnsi="Noto Sans CJK SC" w:eastAsia="Noto Sans CJK SC"/>
          <w:sz w:val="18"/>
        </w:rPr>
        <w:t>[0357a12] 三佇聽。</w:t>
      </w:r>
    </w:p>
    <w:p>
      <w:pPr>
        <w:pStyle w:val="SHTKBlockLabel"/>
      </w:pPr>
      <w:r>
        <w:t>한국어 직역</w:t>
      </w:r>
    </w:p>
    <w:p>
      <w:pPr>
        <w:pStyle w:val="SHTKTranslationText"/>
      </w:pPr>
      <w:r>
        <w:rPr>
          <w:rFonts w:ascii="Noto Sans CJK SC" w:hAnsi="Noto Sans CJK SC" w:eastAsia="Noto Sans CJK SC"/>
          <w:sz w:val="21"/>
        </w:rPr>
        <w:t>셋째는 기다려 듣는다.</w:t>
      </w:r>
    </w:p>
    <w:p>
      <w:pPr>
        <w:pStyle w:val="SHTKSubheading"/>
      </w:pPr>
      <w:r>
        <w:t>경문</w:t>
      </w:r>
    </w:p>
    <w:p>
      <w:pPr>
        <w:pStyle w:val="SHTKBlockLabel"/>
      </w:pPr>
      <w:r>
        <w:t>위치표지</w:t>
      </w:r>
    </w:p>
    <w:p>
      <w:pPr>
        <w:pStyle w:val="SHTKPositionMarker"/>
      </w:pPr>
      <w:bookmarkStart w:id="1163" w:name="loc_0357a13"/>
      <w:r>
        <w:t>[0357a13]</w:t>
      </w:r>
      <w:bookmarkEnd w:id="1163"/>
    </w:p>
    <w:p>
      <w:pPr>
        <w:pStyle w:val="SHTKBlockLabel"/>
      </w:pPr>
      <w:r>
        <w:t>원문</w:t>
      </w:r>
    </w:p>
    <w:p>
      <w:pPr>
        <w:pStyle w:val="SHTKSourceText"/>
        <w:shd w:fill="F3F5F7"/>
      </w:pPr>
      <w:r>
        <w:rPr>
          <w:rFonts w:ascii="Noto Sans CJK SC" w:hAnsi="Noto Sans CJK SC" w:eastAsia="Noto Sans CJK SC"/>
          <w:sz w:val="18"/>
        </w:rPr>
        <w:t>[0357a13] 時普眼菩薩奉教歡喜及諸大眾默然而聽。</w:t>
      </w:r>
    </w:p>
    <w:p>
      <w:pPr>
        <w:pStyle w:val="SHTKBlockLabel"/>
      </w:pPr>
      <w:r>
        <w:t>한국어 직역</w:t>
      </w:r>
    </w:p>
    <w:p>
      <w:pPr>
        <w:pStyle w:val="SHTKTranslationText"/>
      </w:pPr>
      <w:r>
        <w:rPr>
          <w:rFonts w:ascii="Noto Sans CJK SC" w:hAnsi="Noto Sans CJK SC" w:eastAsia="Noto Sans CJK SC"/>
          <w:sz w:val="21"/>
        </w:rPr>
        <w:t>“그때 보안보살은 가르침을 받들어 기뻐하였고, 모든 대중과 함께 잠자코 들었다.”</w:t>
      </w:r>
    </w:p>
    <w:p>
      <w:pPr>
        <w:pStyle w:val="SHTKSubheading"/>
      </w:pPr>
      <w:r>
        <w:t>과단</w:t>
      </w:r>
    </w:p>
    <w:p>
      <w:pPr>
        <w:pStyle w:val="SHTKBlockLabel"/>
      </w:pPr>
      <w:r>
        <w:t>위치표지</w:t>
      </w:r>
    </w:p>
    <w:p>
      <w:pPr>
        <w:pStyle w:val="SHTKPositionMarker"/>
      </w:pPr>
      <w:bookmarkStart w:id="1164" w:name="loc_0357a14"/>
      <w:r>
        <w:t>[0357a14]</w:t>
      </w:r>
      <w:bookmarkEnd w:id="1164"/>
    </w:p>
    <w:p>
      <w:pPr>
        <w:pStyle w:val="SHTKBlockLabel"/>
      </w:pPr>
      <w:r>
        <w:t>원문</w:t>
      </w:r>
    </w:p>
    <w:p>
      <w:pPr>
        <w:pStyle w:val="SHTKSourceText"/>
        <w:shd w:fill="F3F5F7"/>
      </w:pPr>
      <w:r>
        <w:rPr>
          <w:rFonts w:ascii="Noto Sans CJK SC" w:hAnsi="Noto Sans CJK SC" w:eastAsia="Noto Sans CJK SC"/>
          <w:sz w:val="18"/>
        </w:rPr>
        <w:t>[0357a14] 如前可知第四正說長行中四一起行方便二觀行成就三頓同佛境四結牒問詞今初。</w:t>
      </w:r>
    </w:p>
    <w:p>
      <w:pPr>
        <w:pStyle w:val="SHTKBlockLabel"/>
      </w:pPr>
      <w:r>
        <w:t>한국어 직역</w:t>
      </w:r>
    </w:p>
    <w:p>
      <w:pPr>
        <w:pStyle w:val="SHTKTranslationText"/>
      </w:pPr>
      <w:r>
        <w:rPr>
          <w:rFonts w:ascii="Noto Sans CJK SC" w:hAnsi="Noto Sans CJK SC" w:eastAsia="Noto Sans CJK SC"/>
          <w:sz w:val="21"/>
        </w:rPr>
        <w:t>앞에서와 같이 알 수 있다. 넷째 정설의 장행은 넷으로 나뉜다. 첫째 행을 일으키는 방편, 둘째 관행의 성취, 셋째 부처의 경계와 단박에 같아짐, 넷째 질문의 말을 맺어 되풀이함이다. 이제 첫째이다.</w:t>
      </w:r>
    </w:p>
    <w:p>
      <w:pPr>
        <w:pStyle w:val="Heading3"/>
      </w:pPr>
      <w:r>
        <w:rPr>
          <w:rFonts w:ascii="Noto Sans CJK SC" w:hAnsi="Noto Sans CJK SC" w:eastAsia="Noto Sans CJK SC"/>
        </w:rPr>
        <w:t>행을 일으키는 방편과 계·정</w:t>
      </w:r>
    </w:p>
    <w:p>
      <w:pPr>
        <w:pStyle w:val="SHTKSubheading"/>
      </w:pPr>
      <w:r>
        <w:t>경문</w:t>
      </w:r>
    </w:p>
    <w:p>
      <w:pPr>
        <w:pStyle w:val="SHTKBlockLabel"/>
      </w:pPr>
      <w:r>
        <w:t>위치표지</w:t>
      </w:r>
    </w:p>
    <w:p>
      <w:pPr>
        <w:pStyle w:val="SHTKPositionMarker"/>
      </w:pPr>
      <w:bookmarkStart w:id="1165" w:name="loc_0357a16"/>
      <w:r>
        <w:t>[0357a16]</w:t>
      </w:r>
      <w:bookmarkEnd w:id="1165"/>
    </w:p>
    <w:p>
      <w:pPr>
        <w:pStyle w:val="SHTKBlockLabel"/>
      </w:pPr>
      <w:r>
        <w:t>원문</w:t>
      </w:r>
    </w:p>
    <w:p>
      <w:pPr>
        <w:pStyle w:val="SHTKSourceText"/>
        <w:shd w:fill="F3F5F7"/>
      </w:pPr>
      <w:r>
        <w:rPr>
          <w:rFonts w:ascii="Noto Sans CJK SC" w:hAnsi="Noto Sans CJK SC" w:eastAsia="Noto Sans CJK SC"/>
          <w:sz w:val="18"/>
        </w:rPr>
        <w:t>[0357a16] 善男子彼新學菩薩及末世眾生欲求如來淨圓覺心應當正念遠離諸幻。</w:t>
      </w:r>
    </w:p>
    <w:p>
      <w:pPr>
        <w:pStyle w:val="SHTKBlockLabel"/>
      </w:pPr>
      <w:r>
        <w:t>한국어 직역</w:t>
      </w:r>
    </w:p>
    <w:p>
      <w:pPr>
        <w:pStyle w:val="SHTKTranslationText"/>
      </w:pPr>
      <w:r>
        <w:rPr>
          <w:rFonts w:ascii="Noto Sans CJK SC" w:hAnsi="Noto Sans CJK SC" w:eastAsia="Noto Sans CJK SC"/>
          <w:sz w:val="21"/>
        </w:rPr>
        <w:t>“선남자여, 저 새로 배우는 보살과 말세중생이 여래의 청정한 원각심을 구하고자 한다면 마땅히 바르게 생각하여 모든 환을 멀리 떠나야 한다.”</w:t>
      </w:r>
    </w:p>
    <w:p>
      <w:pPr>
        <w:pStyle w:val="SHTKSubheading"/>
      </w:pPr>
      <w:r>
        <w:t>해석</w:t>
      </w:r>
    </w:p>
    <w:p>
      <w:pPr>
        <w:pStyle w:val="SHTKBlockLabel"/>
      </w:pPr>
      <w:r>
        <w:t>위치표지</w:t>
      </w:r>
    </w:p>
    <w:p>
      <w:pPr>
        <w:pStyle w:val="SHTKPositionMarker"/>
      </w:pPr>
      <w:bookmarkStart w:id="1166" w:name="loc_0357a18"/>
      <w:r>
        <w:t>[0357a18]</w:t>
      </w:r>
      <w:bookmarkEnd w:id="1166"/>
    </w:p>
    <w:p>
      <w:pPr>
        <w:pStyle w:val="SHTKBlockLabel"/>
      </w:pPr>
      <w:r>
        <w:t>원문</w:t>
      </w:r>
    </w:p>
    <w:p>
      <w:pPr>
        <w:pStyle w:val="SHTKSourceText"/>
        <w:shd w:fill="F3F5F7"/>
      </w:pPr>
      <w:r>
        <w:rPr>
          <w:rFonts w:ascii="Noto Sans CJK SC" w:hAnsi="Noto Sans CJK SC" w:eastAsia="Noto Sans CJK SC"/>
          <w:sz w:val="18"/>
        </w:rPr>
        <w:t>[0357a18] 解曰謂即指前段中徵釋離幻用心以為起行之本若執法定實則觀行不成故須躡前為方便矣言正念者則無念也故智論云有念是魔業無念是法印論云離念相者等虗空界又云一切眾生不名為覺以從本已來念念相續未曾離念故知無念是正念也然正念與離幻反覆相成由離幻故正念正念故離幻何以故外存有法則內起緣念內有緣念則外見有法(心生法生等云云)由此雙指在諸行初第二觀行成就文二初戒定。</w:t>
      </w:r>
    </w:p>
    <w:p>
      <w:pPr>
        <w:pStyle w:val="SHTKBlockLabel"/>
      </w:pPr>
      <w:r>
        <w:t>한국어 직역</w:t>
      </w:r>
    </w:p>
    <w:p>
      <w:pPr>
        <w:pStyle w:val="SHTKTranslationText"/>
      </w:pPr>
      <w:r>
        <w:rPr>
          <w:rFonts w:ascii="Noto Sans CJK SC" w:hAnsi="Noto Sans CJK SC" w:eastAsia="Noto Sans CJK SC"/>
          <w:sz w:val="21"/>
        </w:rPr>
        <w:t>앞 단락에서 환을 떠날 때 마음 쓰는 법을 징문하여 풀이한 것을 가리켜 행을 일으키는 근본으로 삼은 것이다. 법을 결정적인 실체라고 집착하면 관행이 이루어지지 않으므로 반드시 앞을 밟아 방편으로 삼아야 한다.</w:t>
      </w:r>
    </w:p>
    <w:p>
      <w:pPr>
        <w:pStyle w:val="SHTKTranslationText"/>
      </w:pPr>
      <w:r>
        <w:rPr>
          <w:rFonts w:ascii="Noto Sans CJK SC" w:hAnsi="Noto Sans CJK SC" w:eastAsia="Noto Sans CJK SC"/>
          <w:sz w:val="21"/>
        </w:rPr>
        <w:t>‘정념’은 곧 무념이다. 그러므로 『대지도론』은 “생각이 있는 것은 마업이고 생각이 없는 것은 법인”이라 하고, 『기신론』은 “생각의 모습을 떠난 것은 허공계와 같다”고 하며, 또 “일체중생을 각이라 하지 않는 까닭은 본래부터 생각마다 이어져 일찍이 생각을 떠난 적이 없기 때문이다”라고 한다. 그러므로 무념이 정념임을 알 수 있다.</w:t>
      </w:r>
    </w:p>
    <w:p>
      <w:pPr>
        <w:pStyle w:val="SHTKTranslationText"/>
      </w:pPr>
      <w:r>
        <w:rPr>
          <w:rFonts w:ascii="Noto Sans CJK SC" w:hAnsi="Noto Sans CJK SC" w:eastAsia="Noto Sans CJK SC"/>
          <w:sz w:val="21"/>
        </w:rPr>
        <w:t>정념과 환을 떠남은 서로 되풀이하며 이루어 준다. 환을 떠나므로 정념이고 정념이므로 환을 떠난다. 왜냐하면 밖에 법이 있다고 두면 안에서 반연하는 생각이 일어나고, 안에 반연하는 생각이 있으면 밖에 법이 있다고 보기 때문이다. ‘마음이 생기면 법이 생긴다’는 등의 말이 이것이다. 그러므로 두 가지를 모든 행의 처음에서 함께 가리킨다. 둘째 관행의 성취는 둘로 나뉘며, 먼저 계와 정이다.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0357a22: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67" w:name="loc_0357b03"/>
      <w:r>
        <w:t>[0357b03]</w:t>
      </w:r>
      <w:bookmarkEnd w:id="1167"/>
    </w:p>
    <w:p>
      <w:pPr>
        <w:pStyle w:val="SHTKBlockLabel"/>
      </w:pPr>
      <w:r>
        <w:t>원문</w:t>
      </w:r>
    </w:p>
    <w:p>
      <w:pPr>
        <w:pStyle w:val="SHTKSourceText"/>
        <w:shd w:fill="F3F5F7"/>
      </w:pPr>
      <w:r>
        <w:rPr>
          <w:rFonts w:ascii="Noto Sans CJK SC" w:hAnsi="Noto Sans CJK SC" w:eastAsia="Noto Sans CJK SC"/>
          <w:sz w:val="18"/>
        </w:rPr>
        <w:t>[0357b03] 先依如來奢摩他行堅持禁戒安處徒眾宴坐靜室。</w:t>
      </w:r>
    </w:p>
    <w:p>
      <w:pPr>
        <w:pStyle w:val="SHTKBlockLabel"/>
      </w:pPr>
      <w:r>
        <w:t>한국어 직역</w:t>
      </w:r>
    </w:p>
    <w:p>
      <w:pPr>
        <w:pStyle w:val="SHTKTranslationText"/>
      </w:pPr>
      <w:r>
        <w:rPr>
          <w:rFonts w:ascii="Noto Sans CJK SC" w:hAnsi="Noto Sans CJK SC" w:eastAsia="Noto Sans CJK SC"/>
          <w:sz w:val="21"/>
        </w:rPr>
        <w:t>“먼저 여래의 사마타행에 의지하고 금계를 굳게 지키며 도반 대중을 편안히 두고 고요한 방에서 편안히 앉아야 한다.”</w:t>
      </w:r>
    </w:p>
    <w:p>
      <w:pPr>
        <w:pStyle w:val="SHTKSubheading"/>
      </w:pPr>
      <w:r>
        <w:t>해석</w:t>
      </w:r>
    </w:p>
    <w:p>
      <w:pPr>
        <w:pStyle w:val="SHTKBlockLabel"/>
      </w:pPr>
      <w:r>
        <w:t>위치표지</w:t>
      </w:r>
    </w:p>
    <w:p>
      <w:pPr>
        <w:pStyle w:val="SHTKPositionMarker"/>
      </w:pPr>
      <w:bookmarkStart w:id="1168" w:name="loc_0357b04"/>
      <w:r>
        <w:t>[0357b04]</w:t>
      </w:r>
      <w:bookmarkEnd w:id="1168"/>
    </w:p>
    <w:p>
      <w:pPr>
        <w:pStyle w:val="SHTKBlockLabel"/>
      </w:pPr>
      <w:r>
        <w:t>원문</w:t>
      </w:r>
    </w:p>
    <w:p>
      <w:pPr>
        <w:pStyle w:val="SHTKSourceText"/>
        <w:shd w:fill="F3F5F7"/>
      </w:pPr>
      <w:r>
        <w:rPr>
          <w:rFonts w:ascii="Noto Sans CJK SC" w:hAnsi="Noto Sans CJK SC" w:eastAsia="Noto Sans CJK SC"/>
          <w:sz w:val="18"/>
        </w:rPr>
        <w:t>[0357b04] 解曰奢摩佗此云止止是定義下文釋云至靜為行定有深淺故標如來揀非麤淺邪小之定若亂心持戒不堪入此觀門故先定後戒亦可文雖先後修無先後堅持禁戒者一向絕緣的不擬犯名曰堅持防禁根門誡約身口故名禁戒戒品雖多統為三聚一攝律儀二攝善法三攝眾生今意說律儀義通餘二律儀戒者謂十無盡取要而言即唯四重此四清淨則一切枝葉不生佛頂云若不斷婬及與殺等出三界無有是處安處徒眾者即同行同見人也行業既同互相雕琢迭共商量為長道緣故須安處故寶積經七十二云得人身者彼應依善知識聽三世佛平等法聞已應發勤精進依城邑聚落與大眾共居具四部處更互相與論量佛法學問難答三世佛法平等得現在前解一切法無有自性修此解故煩惱漸除宴坐靜室者宴默也安也坐為攝身身住則心安心閑境寂欲住身心故須靜室靜室處眾豈不相違此有二釋一根性不同故或多昏沉藉眾策發或多掉舉宜自息緣非為一人而行二事二定慧等學故謂圓通觀行要止觀相資須依善友或同見同行終日議論法門無令用心差錯差之毫釐失之千里故淨名云不必是坐為宴坐也雖同眾住不妨在自房室初中後夜或除論法轉讀便須靜坐思惟聞思修慧圓明豈但申申夭天故無違也此依定持戒處眾靜坐答住持問。</w:t>
      </w:r>
      <w:r>
        <w:rPr>
          <w:rStyle w:val="CommentReference"/>
        </w:rPr>
      </w:r>
    </w:p>
    <w:p>
      <w:pPr>
        <w:pStyle w:val="SHTKBlockLabel"/>
      </w:pPr>
      <w:r>
        <w:t>한국어 직역</w:t>
      </w:r>
    </w:p>
    <w:p>
      <w:pPr>
        <w:pStyle w:val="SHTKTranslationText"/>
      </w:pPr>
      <w:r>
        <w:rPr>
          <w:rFonts w:ascii="Noto Sans CJK SC" w:hAnsi="Noto Sans CJK SC" w:eastAsia="Noto Sans CJK SC"/>
          <w:sz w:val="21"/>
        </w:rPr>
        <w:t>사마타는 여기 말로 ‘지’이며, 지는 정의 뜻이다. 아래 본문은 ‘지극한 고요를 행으로 삼는다’고 풀이한다. 정에는 깊고 얕음이 있으므로 ‘여래’를 표방하여 거칠고 얕은 사정과 소승의 정을 가린다. 산란한 마음으로 계를 지키면 이 관문에 들어갈 수 없으므로 정을 먼저 들고 계를 뒤에 들었다. 또는 글에는 앞뒤가 있어도 실제 수행에는 앞뒤가 없다고 할 수 있다.</w:t>
      </w:r>
    </w:p>
    <w:p>
      <w:pPr>
        <w:pStyle w:val="SHTKTranslationText"/>
      </w:pPr>
      <w:r>
        <w:rPr>
          <w:rFonts w:ascii="Noto Sans CJK SC" w:hAnsi="Noto Sans CJK SC" w:eastAsia="Noto Sans CJK SC"/>
          <w:sz w:val="21"/>
        </w:rPr>
        <w:t>‘금계를 굳게 지킨다’는 것은 한결같이 반연을 끊고 전혀 범할 뜻을 내지 않는 것을 ‘굳게 지킨다’고 하는 것이다. 근문을 막아 금하고 몸과 입을 경계하고 단속하므로 금계라 한다. 계품은 많지만 삼취로 통괄된다. 첫째 섭률의계, 둘째 섭선법계, 셋째 섭중생계이다. 여기의 뜻은 율의를 말하지만 뜻은 나머지 둘에도 통한다. 율의계는 십무진계를 말하나 요점을 취하면 오직 네 중계이다. 이 넷이 청정하면 모든 가지와 잎이 생기지 않는다. 『불정경』은 “음행과 살생 등을 끊지 않고 삼계를 벗어날 수 있는 곳은 없다”고 한다.</w:t>
      </w:r>
    </w:p>
    <w:p>
      <w:pPr>
        <w:pStyle w:val="SHTKTranslationText"/>
      </w:pPr>
      <w:r>
        <w:rPr>
          <w:rFonts w:ascii="Noto Sans CJK SC" w:hAnsi="Noto Sans CJK SC" w:eastAsia="Noto Sans CJK SC"/>
          <w:sz w:val="21"/>
        </w:rPr>
        <w:t>‘도반 대중을 편안히 둔다’는 것은 같은 행과 같은 견해를 지닌 사람을 말한다. 행업이 같으면 서로 다듬고 거듭 함께 헤아려 도를 기르는 인연이 되므로 반드시 함께 머물러야 한다. 그러므로 『보적경』 제72권은 “사람의 몸을 얻은 이는 선지식에게 의지해 삼세 부처의 평등한 법을 들어야 한다. 들은 뒤에는 부지런히 정진을 일으키고 성읍이나 취락에서 대중과 함께 거주하며 사부대중이 갖추어진 곳에서 서로 불법을 논량하고 배우며 묻고 어려움을 제기하고 답해야 한다. 삼세 부처의 평등한 법이 앞에 나타나 일체법에 자성이 없음을 이해하고, 이 이해를 닦으므로 번뇌가 점차 제거된다”고 한다.</w:t>
      </w:r>
    </w:p>
    <w:p>
      <w:pPr>
        <w:pStyle w:val="SHTKTranslationText"/>
      </w:pPr>
      <w:r>
        <w:rPr>
          <w:rFonts w:ascii="Noto Sans CJK SC" w:hAnsi="Noto Sans CJK SC" w:eastAsia="Noto Sans CJK SC"/>
          <w:sz w:val="21"/>
        </w:rPr>
        <w:t>‘고요한 방에서 편안히 앉는다’에서 연(宴)은 잠잠함이고 편안함이다. 앉는 것은 몸을 거두는 일이다. 몸이 머물면 마음이 안정되고 마음이 한가하면 경계가 고요하다. 몸과 마음을 머물게 하려 하므로 고요한 방이 필요하다.</w:t>
      </w:r>
    </w:p>
    <w:p>
      <w:pPr>
        <w:pStyle w:val="SHTKTranslationText"/>
      </w:pPr>
      <w:r>
        <w:rPr>
          <w:rFonts w:ascii="Noto Sans CJK SC" w:hAnsi="Noto Sans CJK SC" w:eastAsia="Noto Sans CJK SC"/>
          <w:sz w:val="21"/>
        </w:rPr>
        <w:t>고요한 방에 있는 것과 대중 속에 머무는 것이 어찌 어긋나지 않느냐는 데 두 풀이가 있다. 첫째, 근성이 다르기 때문이다. 혼침이 많은 이는 대중을 빌려 독려하여 분발하고 도거가 많은 이는 스스로 반연을 쉬어야 하니, 한 사람이 두 일을 함께 행한다는 말이 아니다. 둘째, 정과 혜를 고르게 배우기 때문이다. 원통한 관행에는 지와 관이 서로 도와야 한다. 선우나 같은 견해·같은 행을 지닌 이에게 의지해 종일 법문을 논의하면서 마음 쓰는 법이 어긋나지 않게 해야 한다. 털끝만큼 어긋나도 천 리를 잃기 때문이다.</w:t>
      </w:r>
    </w:p>
    <w:p>
      <w:pPr>
        <w:pStyle w:val="SHTKTranslationText"/>
      </w:pPr>
      <w:r>
        <w:rPr>
          <w:rFonts w:ascii="Noto Sans CJK SC" w:hAnsi="Noto Sans CJK SC" w:eastAsia="Noto Sans CJK SC"/>
          <w:sz w:val="21"/>
        </w:rPr>
        <w:t>그러므로 『유마경』은 반드시 앉아 있는 것만을 연좌라 하지 않는다고 한다. 대중과 함께 살아도 자기 방에 있는 것을 방해하지 않는다. 초야·중야·후야에, 혹은 법을 논하고 경전을 읽는 때를 제외하고는 곧 고요히 앉아 문혜·사혜·수혜가 원만히 밝아지도록 사유해야 한다. 어찌 단지 몸만 느긋하고 편안히 하는 일이겠는가. 그러므로 어긋나지 않는다. 이 단락은 정에 의지함, 계를 지킴, 대중과 함께함, 고요히 앉음을 통해 ‘어떻게 주지하는가’라는 질문에 답한다.</w:t>
      </w:r>
    </w:p>
    <w:p>
      <w:pPr>
        <w:pStyle w:val="SHTKBlockLabel"/>
      </w:pPr>
      <w:r>
        <w:t>교감·번역 메모</w:t>
      </w:r>
    </w:p>
    <w:p>
      <w:pPr>
        <w:pStyle w:val="SHTKNoteSummary"/>
      </w:pPr>
      <w:r>
        <w:t>교감 요약 | [CBETA 교감] 0357c03</w:t>
      </w:r>
    </w:p>
    <w:p>
      <w:pPr>
        <w:pStyle w:val="SHTKNoteDetail"/>
      </w:pPr>
      <w:r>
        <w:t>• 저본 독법 | 天</w:t>
      </w:r>
    </w:p>
    <w:p>
      <w:pPr>
        <w:pStyle w:val="SHTKNoteDetail"/>
      </w:pPr>
      <w:r>
        <w:t>• 이문 독법 | 夭</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3"/>
      </w:pPr>
      <w:r>
        <w:rPr>
          <w:rFonts w:ascii="Noto Sans CJK SC" w:hAnsi="Noto Sans CJK SC" w:eastAsia="Noto Sans CJK SC"/>
        </w:rPr>
        <w:t>관혜 — 아공과 법공</w:t>
      </w:r>
    </w:p>
    <w:p>
      <w:pPr>
        <w:pStyle w:val="SHTKSubheading"/>
      </w:pPr>
      <w:r>
        <w:t>과단과 이공의 뜻</w:t>
      </w:r>
    </w:p>
    <w:p>
      <w:pPr>
        <w:pStyle w:val="SHTKBlockLabel"/>
      </w:pPr>
      <w:r>
        <w:t>위치표지</w:t>
      </w:r>
    </w:p>
    <w:p>
      <w:pPr>
        <w:pStyle w:val="SHTKBlockLabel"/>
      </w:pPr>
      <w:r>
        <w:t>교감·번역 메모</w:t>
      </w:r>
    </w:p>
    <w:p>
      <w:pPr>
        <w:pStyle w:val="SHTKNoteSummary"/>
      </w:pPr>
      <w:r>
        <w:t>교감 요약 | [CBETA 자형 교감] 0357b15: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69" w:name="loc_0357c05"/>
      <w:r>
        <w:t>[0357c05]</w:t>
      </w:r>
      <w:bookmarkEnd w:id="1169"/>
    </w:p>
    <w:p>
      <w:pPr>
        <w:pStyle w:val="SHTKBlockLabel"/>
      </w:pPr>
      <w:r>
        <w:t>원문</w:t>
      </w:r>
    </w:p>
    <w:p>
      <w:pPr>
        <w:pStyle w:val="SHTKSourceText"/>
        <w:shd w:fill="F3F5F7"/>
      </w:pPr>
      <w:r>
        <w:rPr>
          <w:rFonts w:ascii="Noto Sans CJK SC" w:hAnsi="Noto Sans CJK SC" w:eastAsia="Noto Sans CJK SC"/>
          <w:sz w:val="18"/>
        </w:rPr>
        <w:t>[0357c05] 二觀慧文二初明二空觀(始教)後明法界觀(圓教)初者眾生曠劫漂沉或墮邪小不成種智者良由二障二障不斷由於二執欲除二執必假二空故於法界文前先作二空觀智(金剛三昧亦然)執亡障盡即聖性現前應用塵沙名之為佛故成唯識敘造論意云為於我法二空有迷謬者生正解故生解為斷煩惱所知二重障故斷障為得菩提涅槃二勝果故文中二初破執後顯理執即我法理即真如能破能顯即二空智品初中我謂主宰如國之主有自在故及如輔宰能割斷故主是我體(俱生)宰是我用(分別)所謂有情者意生者摩納縛迦者養育者數取趣者命者生者士夫者作受知見者依蘊計此名為我執於中三類一即蘊計我此見差別有二十句(色是我我有色色屬我我在色中受等亦然)六十五句(以色為我餘四一一是我瓔珞僮僕窟宅受等亦然)復有九種(一通二的三生四不五色六無七想八無九非非)皆分別起此依一切異生而論非依一人具有此計矣二離蘊計我謂西國外道計我體常而量周徧或雖常而量不定或體常細如極微三俱非即離謂小乘宗犢子部等五種藏中第五不可說藏也法謂軌持能生物解任持自性故謂凡夫及外道小乘皆執離心有定實法通明我法二皆空者但依識所變故變謂識體轉似二分相見俱依自證起故依斯二分施設我法彼二離此無所依故或復內識轉似外境我法分別熏習力故諸識生時變似我法諸有情類無始時來緣此為實我實法如幻夢者幻夢力故心似種種外境相現緣此執為實有外境問云何應知實無外境唯有內識似外境生答實我實法不可得故釋此二空即分兩段一我空二法空初我空者即蘊離蘊非即非離皆非理故即蘊我者我應如蘊非常一故又內諸色定非實我如外諸色有質礙故心心所法亦非實我不恒相續待眾緣故餘行餘色亦非實我如虗空等非覺性故離蘊我者應如虗空不隨身作受故應非常住如槖籥風有卷舒故應非常一如旋火輪有往來故俱非我者計依蘊立非即離蘊應如瓶等非實我故又所執我為有思慮為無思慮若有思慮應是無常非一切時有思慮故若無思慮應如虗空不能作受故所執我理俱不成即我空也今此文中破即蘊我一切異生多計此故文又分二一觀身無我二觀心無我夫計我者既皆因五蘊五蘊自相唯身與心今且大段開乏然始別別分析如此馳逐妄計何迯然約我為總則身心為別若約身為總則色心為別故說蘊者總有其三謂廣中略廣者八蘊謂色四(地水火風)心四(受想行識)中者五蘊略者二蘊所謂色心故有經云如擎重擔三科開合如下所明今初觀身身為諸愛根本了之虗妄則一切煩惱自除如其躭著則起無量過患故淨名因病廣說無常(無強力堅等速朽不可信)苦(謂苦惱病集等智者不怙)空(如聚沫泡焰蕉幻夢影響雲電)無我(無主我壽人如地火風水又空無知無作)穢滿必滅病惱老逼如毒蛇等勸令患厭涅槃亦云寧丸大地如葶藶子不能具說此身過患又云(第三十二因說有智慧者重造輕受廣述修集身戒心慧名為有慧反此愚癡)不修身者不能觀身及觀色相於非身中而生身相貪著我身不斷我見不能深觀是身無常無主危脆念念滅壞是魔境界不能觀身雖無過咎而常是怨如所事火如所養蛇遇緣滅壞都不憶念往日供給衣食之恩譬如杯缻如臃未熟金光明亦云我從久遠持此身臭穢膿流不可愛供給敷具并衣食象馬車乘及珍財變壞之法體無常恒求難滿難保守雖常供養懷怨害終歸棄我不知恩智論亦云難御無反復背恩如小兒文中二初尋伺觀後如實觀先因尋求伺察方見如實之理故今初。</w:t>
      </w:r>
      <w:r>
        <w:rPr>
          <w:rStyle w:val="CommentReference"/>
        </w:rPr>
      </w:r>
    </w:p>
    <w:p>
      <w:pPr>
        <w:pStyle w:val="SHTKBlockLabel"/>
      </w:pPr>
      <w:r>
        <w:t>한국어 직역</w:t>
      </w:r>
    </w:p>
    <w:p>
      <w:pPr>
        <w:pStyle w:val="SHTKTranslationText"/>
      </w:pPr>
      <w:r>
        <w:rPr>
          <w:rFonts w:ascii="Noto Sans CJK SC" w:hAnsi="Noto Sans CJK SC" w:eastAsia="Noto Sans CJK SC"/>
          <w:sz w:val="21"/>
        </w:rPr>
        <w:t>둘째 관혜의 글은 둘로 나뉜다. 먼저 이공관을 밝히고(시교), 뒤에 법계관을 밝힌다(원교).</w:t>
      </w:r>
    </w:p>
    <w:p>
      <w:pPr>
        <w:pStyle w:val="SHTKTranslationText"/>
      </w:pPr>
      <w:r>
        <w:rPr>
          <w:rFonts w:ascii="Noto Sans CJK SC" w:hAnsi="Noto Sans CJK SC" w:eastAsia="Noto Sans CJK SC"/>
          <w:sz w:val="21"/>
        </w:rPr>
        <w:t>중생이 오랜 겁 동안 떠돌아 가라앉거나 외도와 소승에 떨어져 일체종지를 이루지 못하는 것은 진실로 이장 때문이다. 이장이 끊이지 않는 것은 이집 때문이고, 이집을 없애려면 반드시 이공을 빌려야 한다. 그러므로 법계를 밝히기 전에 먼저 이공의 관지(觀智)를 짓는다. 『금강삼매경』도 그러하다. 집착이 없어지고 장애가 다하면 성인의 성품이 앞에 나타나며, 티끌처럼 많은 응용을 하는 이를 부처라 한다.</w:t>
      </w:r>
    </w:p>
    <w:p>
      <w:pPr>
        <w:pStyle w:val="SHTKTranslationText"/>
      </w:pPr>
      <w:r>
        <w:rPr>
          <w:rFonts w:ascii="Noto Sans CJK SC" w:hAnsi="Noto Sans CJK SC" w:eastAsia="Noto Sans CJK SC"/>
          <w:sz w:val="21"/>
        </w:rPr>
        <w:t>그러므로 『성유식론』은 논을 지은 뜻을 서술하여 “아공과 법공에 미혹하고 그릇된 이에게 바른 이해를 내게 하기 위해서이고, 이해를 내게 하는 것은 번뇌장과 소지장의 두 무거운 장애를 끊게 하기 위해서이며, 장애를 끊게 하는 것은 보리와 열반의 두 뛰어난 과를 얻게 하기 위해서이다”라고 한다.</w:t>
      </w:r>
    </w:p>
    <w:p>
      <w:pPr>
        <w:pStyle w:val="SHTKTranslationText"/>
      </w:pPr>
      <w:r>
        <w:rPr>
          <w:rFonts w:ascii="Noto Sans CJK SC" w:hAnsi="Noto Sans CJK SC" w:eastAsia="Noto Sans CJK SC"/>
          <w:sz w:val="21"/>
        </w:rPr>
        <w:t>본문은 둘이다. 먼저 집착을 깨뜨리고 뒤에 이치를 드러낸다. 집착은 아와 법이고, 이치는 진여이며, 깨뜨리고 드러낼 수 있는 것은 이공의 지혜이다.</w:t>
      </w:r>
    </w:p>
    <w:p>
      <w:pPr>
        <w:pStyle w:val="SHTKBlockLabel"/>
      </w:pPr>
      <w:r>
        <w:t>교감·번역 메모</w:t>
      </w:r>
    </w:p>
    <w:p>
      <w:pPr>
        <w:pStyle w:val="SHTKNoteSummary"/>
      </w:pPr>
      <w:r>
        <w:t>교감 요약 | [CBETA 교감] 0358a21</w:t>
      </w:r>
    </w:p>
    <w:p>
      <w:pPr>
        <w:pStyle w:val="SHTKNoteDetail"/>
      </w:pPr>
      <w:r>
        <w:t>• 저본 독법 | 乏</w:t>
      </w:r>
    </w:p>
    <w:p>
      <w:pPr>
        <w:pStyle w:val="SHTKNoteDetail"/>
      </w:pPr>
      <w:r>
        <w:t>• 이문 독법 | 之</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교감] 0358b13</w:t>
      </w:r>
    </w:p>
    <w:p>
      <w:pPr>
        <w:pStyle w:val="SHTKNoteDetail"/>
      </w:pPr>
      <w:r>
        <w:t>• 저본 독법 | 杯</w:t>
      </w:r>
    </w:p>
    <w:p>
      <w:pPr>
        <w:pStyle w:val="SHTKNoteDetail"/>
      </w:pPr>
      <w:r>
        <w:t>• 이문 독법 | 坏</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4"/>
      </w:pPr>
      <w:r>
        <w:rPr>
          <w:rFonts w:ascii="Noto Sans CJK SC" w:hAnsi="Noto Sans CJK SC" w:eastAsia="Noto Sans CJK SC"/>
        </w:rPr>
        <w:t>아집의 세 유형과 아공</w:t>
      </w:r>
    </w:p>
    <w:p>
      <w:pPr>
        <w:pStyle w:val="SHTKTranslationText"/>
      </w:pPr>
      <w:r>
        <w:rPr>
          <w:rFonts w:ascii="Noto Sans CJK SC" w:hAnsi="Noto Sans CJK SC" w:eastAsia="Noto Sans CJK SC"/>
          <w:sz w:val="21"/>
        </w:rPr>
        <w:t>첫째 가운데 ‘아’는 주재를 말한다. 나라의 주인처럼 자재하므로 ‘주’이고, 보좌하는 재상처럼 재단할 수 있으므로 ‘재’이다. 주는 아의 체이고(구생), 재는 아의 용이다(분별). 이른바 유정·의생·마납박가·양육자·삭취취·명자·생자·사부·작자·수자·지자·견자 등의 이름을 오온에 의지해 계탁하면 이를 아집이라 한다.</w:t>
      </w:r>
    </w:p>
    <w:p>
      <w:pPr>
        <w:pStyle w:val="SHTKTranslationText"/>
      </w:pPr>
      <w:r>
        <w:rPr>
          <w:rFonts w:ascii="Noto Sans CJK SC" w:hAnsi="Noto Sans CJK SC" w:eastAsia="Noto Sans CJK SC"/>
          <w:sz w:val="21"/>
        </w:rPr>
        <w:t>그 가운데 세 부류가 있다.</w:t>
      </w:r>
    </w:p>
    <w:p>
      <w:pPr>
        <w:pStyle w:val="SHTKTranslationText"/>
      </w:pPr>
      <w:r>
        <w:rPr>
          <w:rFonts w:ascii="Noto Sans CJK SC" w:hAnsi="Noto Sans CJK SC" w:eastAsia="Noto Sans CJK SC"/>
          <w:sz w:val="21"/>
        </w:rPr>
        <w:t>첫째, 온이 곧 아라고 계탁한다. 이 견해의 차별에는 스무 구가 있다. 곧 “색이 아이다, 아에게 색이 있다, 색은 아에 속한다, 아는 색 안에 있다”고 하고 수 등에도 똑같이 적용한다. 예순다섯 구도 있다. 색을 아로 삼고 나머지 넷을 하나하나 아의 영락·종복·굴택으로 삼으며, 수 등에도 똑같이 적용한다. 다시 아홉 종류가 있는데, 첫째 통, 둘째 적, 셋째 생, 넷째 불, 다섯째 색, 여섯째 무, 일곱째 상, 여덟째 무, 아홉째 비비이다[해당 아홉 명칭의 원문이 지나치게 축약되어 구체적인 계탁 내용은 불명확함]. 이것들은 모두 분별로 일어난다. 이는 모든 이생을 두고 논한 것이지 한 사람이 이 계탁을 모두 갖추었다는 말이 아니다.</w:t>
      </w:r>
    </w:p>
    <w:p>
      <w:pPr>
        <w:pStyle w:val="SHTKTranslationText"/>
      </w:pPr>
      <w:r>
        <w:rPr>
          <w:rFonts w:ascii="Noto Sans CJK SC" w:hAnsi="Noto Sans CJK SC" w:eastAsia="Noto Sans CJK SC"/>
          <w:sz w:val="21"/>
        </w:rPr>
        <w:t>둘째, 온을 떠난 아를 계탁한다. 서역 외도는 아의 체가 항상하고 그 크기가 두루 가득하다고 하거나, 항상하기는 하나 크기가 일정하지 않다고 하거나, 체가 항상하면서 극미처럼 미세하다고 계탁한다.</w:t>
      </w:r>
    </w:p>
    <w:p>
      <w:pPr>
        <w:pStyle w:val="SHTKTranslationText"/>
      </w:pPr>
      <w:r>
        <w:rPr>
          <w:rFonts w:ascii="Noto Sans CJK SC" w:hAnsi="Noto Sans CJK SC" w:eastAsia="Noto Sans CJK SC"/>
          <w:sz w:val="21"/>
        </w:rPr>
        <w:t>셋째, 온과 같지도 않고 온을 떠나지도 않은 아를 계탁한다. 소승 종파의 독자부 등이 말하는 오종장 가운데 제5 불가설장이다.</w:t>
      </w:r>
    </w:p>
    <w:p>
      <w:pPr>
        <w:pStyle w:val="SHTKTranslationText"/>
      </w:pPr>
      <w:r>
        <w:rPr>
          <w:rFonts w:ascii="Noto Sans CJK SC" w:hAnsi="Noto Sans CJK SC" w:eastAsia="Noto Sans CJK SC"/>
          <w:sz w:val="21"/>
        </w:rPr>
        <w:t>‘법’은 궤범이 되어 이해를 낳게 하고 자성을 임지한다는 뜻이다. 범부와 외도와 소승은 모두 마음을 떠나 결정적인 실법이 있다고 집착한다.</w:t>
      </w:r>
    </w:p>
    <w:p>
      <w:pPr>
        <w:pStyle w:val="SHTKTranslationText"/>
      </w:pPr>
      <w:r>
        <w:rPr>
          <w:rFonts w:ascii="Noto Sans CJK SC" w:hAnsi="Noto Sans CJK SC" w:eastAsia="Noto Sans CJK SC"/>
          <w:sz w:val="21"/>
        </w:rPr>
        <w:t>아와 법이 모두 공함을 통틀어 밝히면, 모두 식이 변한 것에 의지하기 때문이다. ‘변한다’는 것은 식의 체가 전변하여 상분과 견분의 두 분과 비슷해지는 것이다. 상분과 견분은 모두 자증분에 의지해 일어나며, 이 두 분에 의지해 아와 법을 시설한다. 아와 법 둘은 이를 떠나 의지할 곳이 없다.</w:t>
      </w:r>
    </w:p>
    <w:p>
      <w:pPr>
        <w:pStyle w:val="SHTKTranslationText"/>
      </w:pPr>
      <w:r>
        <w:rPr>
          <w:rFonts w:ascii="Noto Sans CJK SC" w:hAnsi="Noto Sans CJK SC" w:eastAsia="Noto Sans CJK SC"/>
          <w:sz w:val="21"/>
        </w:rPr>
        <w:t>또는 안의 식이 전변하여 바깥 경계와 비슷해진다고 한다. 아와 법을 분별한 훈습의 힘 때문에 모든 식이 생길 때 아와 법과 비슷하게 변한다. 모든 유정은 무시이래 이것을 실제의 아와 실제의 법이라고 반연한다. 환술과 꿈의 힘 때문에 마음에 갖가지 바깥 경계의 모습이 나타난 것처럼, 이것을 반연해 실제의 바깥 경계가 있다고 집착한다.</w:t>
      </w:r>
    </w:p>
    <w:p>
      <w:pPr>
        <w:pStyle w:val="SHTKTranslationText"/>
      </w:pPr>
      <w:r>
        <w:rPr>
          <w:rFonts w:ascii="Noto Sans CJK SC" w:hAnsi="Noto Sans CJK SC" w:eastAsia="Noto Sans CJK SC"/>
          <w:sz w:val="21"/>
        </w:rPr>
        <w:t>문: 실제로 바깥 경계가 없고 오직 안의 식만이 바깥 경계와 비슷하게 생긴다는 것을 어떻게 알아야 하는가.</w:t>
      </w:r>
    </w:p>
    <w:p>
      <w:pPr>
        <w:pStyle w:val="SHTKTranslationText"/>
      </w:pPr>
      <w:r>
        <w:rPr>
          <w:rFonts w:ascii="Noto Sans CJK SC" w:hAnsi="Noto Sans CJK SC" w:eastAsia="Noto Sans CJK SC"/>
          <w:sz w:val="21"/>
        </w:rPr>
        <w:t>답: 실제의 아와 실제의 법을 얻을 수 없기 때문이다.</w:t>
      </w:r>
    </w:p>
    <w:p>
      <w:pPr>
        <w:pStyle w:val="SHTKTranslationText"/>
      </w:pPr>
      <w:r>
        <w:rPr>
          <w:rFonts w:ascii="Noto Sans CJK SC" w:hAnsi="Noto Sans CJK SC" w:eastAsia="Noto Sans CJK SC"/>
          <w:sz w:val="21"/>
        </w:rPr>
        <w:t>이 이공을 풀이하면 두 단락, 곧 아공과 법공이다. 먼저 아공이다. 온과 같은 아, 온을 떠난 아, 온과 같지도 않고 떠나지도 않은 아는 모두 이치에 맞지 않는다.</w:t>
      </w:r>
    </w:p>
    <w:p>
      <w:pPr>
        <w:pStyle w:val="SHTKTranslationText"/>
      </w:pPr>
      <w:r>
        <w:rPr>
          <w:rFonts w:ascii="Noto Sans CJK SC" w:hAnsi="Noto Sans CJK SC" w:eastAsia="Noto Sans CJK SC"/>
          <w:sz w:val="21"/>
        </w:rPr>
        <w:t>온이 곧 아라면 아도 온처럼 항상하지 않고 하나가 아니어야 한다. 또 안의 모든 색은 바깥의 모든 색처럼 질애가 있으므로 결정코 실제 아가 아니다. 심·심소법 역시 여러 연을 기다리고 항상 이어지지 않으므로 실제 아가 아니다. 그 밖의 행과 색도 허공 등처럼 각성이 아니므로 실제 아가 아니다.</w:t>
      </w:r>
    </w:p>
    <w:p>
      <w:pPr>
        <w:pStyle w:val="SHTKTranslationText"/>
      </w:pPr>
      <w:r>
        <w:rPr>
          <w:rFonts w:ascii="Noto Sans CJK SC" w:hAnsi="Noto Sans CJK SC" w:eastAsia="Noto Sans CJK SC"/>
          <w:sz w:val="21"/>
        </w:rPr>
        <w:t>온을 떠난 아라면 허공처럼 몸을 따라 작용하고 받아들이지 못해야 한다. 풀무의 바람처럼 폈다 오므라들기 때문에 항상 머물러서는 안 되고, 도는 불바퀴처럼 오고 감이 있으므로 항상 하나여서도 안 된다.</w:t>
      </w:r>
    </w:p>
    <w:p>
      <w:pPr>
        <w:pStyle w:val="SHTKTranslationText"/>
      </w:pPr>
      <w:r>
        <w:rPr>
          <w:rFonts w:ascii="Noto Sans CJK SC" w:hAnsi="Noto Sans CJK SC" w:eastAsia="Noto Sans CJK SC"/>
          <w:sz w:val="21"/>
        </w:rPr>
        <w:t>둘 다 아닌 아라면, 온에 의지해 세워졌으나 온과 같지도 않고 온을 떠나지도 않았다고 계탁하므로 병 등과 같이 실제 아가 아니어야 한다. 또 집착하는 아가 생각이 있는 것인가, 생각이 없는 것인가. 생각이 있다면 모든 때에 생각이 있는 것은 아니므로 무상해야 한다. 생각이 없다면 허공처럼 작용하고 받아들일 수 없어야 한다. 그러므로 집착한 아의 이치는 모두 성립하지 않는다. 이것이 아공이다.</w:t>
      </w:r>
    </w:p>
    <w:p>
      <w:pPr>
        <w:pStyle w:val="Heading4"/>
      </w:pPr>
      <w:r>
        <w:rPr>
          <w:rFonts w:ascii="Noto Sans CJK SC" w:hAnsi="Noto Sans CJK SC" w:eastAsia="Noto Sans CJK SC"/>
        </w:rPr>
        <w:t>몸과 마음에서 아를 관함</w:t>
      </w:r>
    </w:p>
    <w:p>
      <w:pPr>
        <w:pStyle w:val="SHTKTranslationText"/>
      </w:pPr>
      <w:r>
        <w:rPr>
          <w:rFonts w:ascii="Noto Sans CJK SC" w:hAnsi="Noto Sans CJK SC" w:eastAsia="Noto Sans CJK SC"/>
          <w:sz w:val="21"/>
        </w:rPr>
        <w:t>이 본문에서는 온이 곧 아라는 집착을 깨뜨린다. 모든 이생이 이것을 가장 많이 계탁하기 때문이다. 본문은 다시 둘로 나뉜다. 첫째 몸에 아가 없음을 관하고, 둘째 마음에 아가 없음을 관한다.</w:t>
      </w:r>
    </w:p>
    <w:p>
      <w:pPr>
        <w:pStyle w:val="SHTKTranslationText"/>
      </w:pPr>
      <w:r>
        <w:rPr>
          <w:rFonts w:ascii="Noto Sans CJK SC" w:hAnsi="Noto Sans CJK SC" w:eastAsia="Noto Sans CJK SC"/>
          <w:sz w:val="21"/>
        </w:rPr>
        <w:t>아라고 계탁하는 일은 모두 오온에서 비롯하는데 오온의 자상은 오직 몸과 마음이다. 이제 우선 큰 단락으로 갈라 놓고 뒤에 하나하나 분석하면, 이처럼 치달리며 망령되게 계탁하는 일이 어디로 달아나겠는가. 아를 총상으로 삼으면 몸과 마음은 별상이고, 몸을 총상으로 삼으면 색과 마음은 별상이다.</w:t>
      </w:r>
    </w:p>
    <w:p>
      <w:pPr>
        <w:pStyle w:val="SHTKTranslationText"/>
      </w:pPr>
      <w:r>
        <w:rPr>
          <w:rFonts w:ascii="Noto Sans CJK SC" w:hAnsi="Noto Sans CJK SC" w:eastAsia="Noto Sans CJK SC"/>
          <w:sz w:val="21"/>
        </w:rPr>
        <w:t>따라서 온을 말하는 데에는 넓음·중간·간략함의 세 가지가 있다. 넓게는 팔온이니 색의 넷인 지·수·화·풍과 마음의 넷인 수·상·행·식이다. 중간은 오온이고, 간략하게는 색과 마음의 이온이다. 그러므로 어떤 경은 무거운 짐을 메는 것에 비유한다. 삼과의 개합은 아래에서 밝히는 것과 같다.</w:t>
      </w:r>
    </w:p>
    <w:p>
      <w:pPr>
        <w:pStyle w:val="SHTKTranslationText"/>
      </w:pPr>
      <w:r>
        <w:rPr>
          <w:rFonts w:ascii="Noto Sans CJK SC" w:hAnsi="Noto Sans CJK SC" w:eastAsia="Noto Sans CJK SC"/>
          <w:sz w:val="21"/>
        </w:rPr>
        <w:t>먼저 몸을 관한다. 몸은 모든 애착의 근본이다. 그것이 허망함을 알면 모든 번뇌가 저절로 없어지지만, 탐착하면 한량없는 과환을 일으킨다. 그래서 『유마경』은 병을 계기로 무상·고·공·무아를 널리 설하였다. 무상은 강력함과 견고함 등이 없고 빨리 썩어 믿을 수 없다는 것이며, 고는 고뇌와 병이 모인 것 등이어서 지혜로운 이가 의지하지 않는다는 것이다. 공은 물거품·거품·아지랑이·파초·환술·꿈·그림자·메아리·구름·번개와 같다는 것이고, 무아는 주재자·아·수자·인자가 없고 지·화·풍·수와 같으며, 또 공하여 앎도 지음도 없다는 것이다. 더러움이 가득하고 반드시 멸하며, 병고와 노쇠가 핍박하기를 독사와 같이 하므로 근심하고 싫어하라고 권한다.</w:t>
      </w:r>
    </w:p>
    <w:p>
      <w:pPr>
        <w:pStyle w:val="SHTKTranslationText"/>
      </w:pPr>
      <w:r>
        <w:rPr>
          <w:rFonts w:ascii="Noto Sans CJK SC" w:hAnsi="Noto Sans CJK SC" w:eastAsia="Noto Sans CJK SC"/>
          <w:sz w:val="21"/>
        </w:rPr>
        <w:t>『열반경』도 “차라리 대지를 정력자만큼 작게 뭉칠 수는 있어도 이 몸의 과환을 다 말할 수는 없다”고 한다. 또 제32권에서 지혜가 있는 이는 무거운 업을 지어도 가볍게 받는다고 하며, 몸·계·마음·지혜를 닦아 모으는 것을 지혜가 있음이라 하고 그 반대를 어리석음이라 널리 서술한다.</w:t>
      </w:r>
    </w:p>
    <w:p>
      <w:pPr>
        <w:pStyle w:val="SHTKTranslationText"/>
      </w:pPr>
      <w:r>
        <w:rPr>
          <w:rFonts w:ascii="Noto Sans CJK SC" w:hAnsi="Noto Sans CJK SC" w:eastAsia="Noto Sans CJK SC"/>
          <w:sz w:val="21"/>
        </w:rPr>
        <w:t>몸을 닦지 않는 이는 몸과 색상을 관하지 못하고, 몸 아닌 것 가운데 몸의 모습을 내며, 내 몸을 탐착하고 아견을 끊지 못한다. 이 몸이 무상하고 주재가 없으며 위태롭고 약해 생각마다 소멸함을 깊이 관하지 못하니, 이는 마의 경계이다. 몸은 허물이 없지만 언제나 원수임을 관하지 못한다. 섬기는 불이나 기르는 뱀과 같아서, 연을 만나 멸하고 무너지면 예전에 의식으로 공급한 은혜를 전혀 기억하지 않는다. 잔이나 항아리와 같고 아직 익지 않은 종기와 같다.</w:t>
      </w:r>
    </w:p>
    <w:p>
      <w:pPr>
        <w:pStyle w:val="SHTKTranslationText"/>
      </w:pPr>
      <w:r>
        <w:rPr>
          <w:rFonts w:ascii="Noto Sans CJK SC" w:hAnsi="Noto Sans CJK SC" w:eastAsia="Noto Sans CJK SC"/>
          <w:sz w:val="21"/>
        </w:rPr>
        <w:t>『금광명경』도 “나는 오랜 세월 이 몸을 지녀 왔으나 더럽고 고름이 흘러 사랑할 수 없다. 침구와 의식, 코끼리·말·수레와 진귀한 재물을 공급했으나 변괴하는 법이고 체가 무상하다. 항상 구하여도 채우기 어렵고 지키기 어렵다. 늘 공양해도 원한과 해칠 뜻을 품고 끝내 나를 버리니 은혜를 모른다”고 한다. 『대지도론』도 몸은 다스리기 어렵고 보답하지 않으며 은혜를 저버리기를 어린아이와 같다고 한다.</w:t>
      </w:r>
    </w:p>
    <w:p>
      <w:pPr>
        <w:pStyle w:val="SHTKTranslationText"/>
      </w:pPr>
      <w:r>
        <w:rPr>
          <w:rFonts w:ascii="Noto Sans CJK SC" w:hAnsi="Noto Sans CJK SC" w:eastAsia="Noto Sans CJK SC"/>
          <w:sz w:val="21"/>
        </w:rPr>
        <w:t>본문은 둘이다. 먼저 심사관이고 뒤에 여실관이다. 먼저 찾고 살핀 뒤에야 여실한 이치를 보기 때문이다. 이제 먼저 심사관이다.</w:t>
      </w:r>
    </w:p>
    <w:p>
      <w:pPr>
        <w:pStyle w:val="SHTKSubheading"/>
      </w:pPr>
      <w:r>
        <w:t>경문 — 사대로 몸을 관함</w:t>
      </w:r>
    </w:p>
    <w:p>
      <w:pPr>
        <w:pStyle w:val="SHTKBlockLabel"/>
      </w:pPr>
      <w:r>
        <w:t>위치표지</w:t>
      </w:r>
    </w:p>
    <w:p>
      <w:pPr>
        <w:pStyle w:val="SHTKPositionMarker"/>
      </w:pPr>
      <w:bookmarkStart w:id="1170" w:name="loc_0358b20"/>
      <w:r>
        <w:t>[0358b20]</w:t>
      </w:r>
      <w:bookmarkEnd w:id="1170"/>
    </w:p>
    <w:p>
      <w:pPr>
        <w:pStyle w:val="SHTKBlockLabel"/>
      </w:pPr>
      <w:r>
        <w:t>원문</w:t>
      </w:r>
    </w:p>
    <w:p>
      <w:pPr>
        <w:pStyle w:val="SHTKSourceText"/>
        <w:shd w:fill="F3F5F7"/>
      </w:pPr>
      <w:r>
        <w:rPr>
          <w:rFonts w:ascii="Noto Sans CJK SC" w:hAnsi="Noto Sans CJK SC" w:eastAsia="Noto Sans CJK SC"/>
          <w:sz w:val="18"/>
        </w:rPr>
        <w:t>[0358b20] 恒作是念我今此身四大和合所謂髮毛爪齒皮肉筋骨髓腦垢色皆歸於地唾涕膿血津液涎沫痰淚精氣大小便利皆歸於水煖氣歸火動轉歸風四大各離今者妄身當在何處。</w:t>
      </w:r>
    </w:p>
    <w:p>
      <w:pPr>
        <w:pStyle w:val="SHTKBlockLabel"/>
      </w:pPr>
      <w:r>
        <w:t>한국어 직역</w:t>
      </w:r>
    </w:p>
    <w:p>
      <w:pPr>
        <w:pStyle w:val="SHTKTranslationText"/>
      </w:pPr>
      <w:r>
        <w:rPr>
          <w:rFonts w:ascii="Noto Sans CJK SC" w:hAnsi="Noto Sans CJK SC" w:eastAsia="Noto Sans CJK SC"/>
          <w:sz w:val="21"/>
        </w:rPr>
        <w:t>“항상 이렇게 생각하라. ‘지금 나의 이 몸은 사대가 화합한 것이다. 이른바 머리털·몸털·손발톱·이·가죽·살·힘줄·뼈·골수·뇌·때의 물질은 모두 지대로 돌아가고, 침·콧물·고름·피·진액·눈물·거품 침·가래·눈물·정기는 물론 대소변의 편리한 것은 모두 수대로 돌아가며, 따뜻한 기운은 화대로 돌아가고 움직임은 풍대로 돌아간다. 사대가 각각 떠나면 지금의 허망한 몸은 어디에 있는가.’”</w:t>
      </w:r>
    </w:p>
    <w:p>
      <w:pPr>
        <w:pStyle w:val="SHTKSubheading"/>
      </w:pPr>
      <w:r>
        <w:t>해석</w:t>
      </w:r>
    </w:p>
    <w:p>
      <w:pPr>
        <w:pStyle w:val="SHTKBlockLabel"/>
      </w:pPr>
      <w:r>
        <w:t>위치표지</w:t>
      </w:r>
    </w:p>
    <w:p>
      <w:pPr>
        <w:pStyle w:val="SHTKPositionMarker"/>
      </w:pPr>
      <w:bookmarkStart w:id="1171" w:name="loc_0358b24"/>
      <w:r>
        <w:t>[0358b24]</w:t>
      </w:r>
      <w:bookmarkEnd w:id="1171"/>
    </w:p>
    <w:p>
      <w:pPr>
        <w:pStyle w:val="SHTKBlockLabel"/>
      </w:pPr>
      <w:r>
        <w:t>원문</w:t>
      </w:r>
    </w:p>
    <w:p>
      <w:pPr>
        <w:pStyle w:val="SHTKSourceText"/>
        <w:shd w:fill="F3F5F7"/>
      </w:pPr>
      <w:r>
        <w:rPr>
          <w:rFonts w:ascii="Noto Sans CJK SC" w:hAnsi="Noto Sans CJK SC" w:eastAsia="Noto Sans CJK SC"/>
          <w:sz w:val="18"/>
        </w:rPr>
        <w:t>[0358b24] 解曰恒作是念者行住坐臥一切時中常如是觀也我今此身者執受既堅故偏觀也四大和合者堅濕煖動假合為身髮毛等者自外之內次第觀也精氣者氣即是精故屬水大然氣是四大之本不唯是風故水火中亦云氣也動轉者淨名云是身無作風力所轉謂迷性起心心運風力轉餘三大而有動作作無自性故云無也煖氣可知如是歷觀每大之中又眾多假合即知無我淨名云四大合故假名為身四大無主身亦無我又此病起皆由著我既知病本即除我想及眾生想今此經文還分四大各歸來處四大皆言歸者此身本合四大成故故寶積經云此身生時與其父母四大種性一類歌羅邏身若唯地大無水界者譬如有人握乾麨灰終不和合若唯水界無地界者譬如油水無有堅實即便流散若唯地水無火界者譬如夏月陰處肉團無日光照則便爛壞若唯地水火無風界者則不增長四大各離者正觀之時各有所歸即名為離不說命終方名為離故菴提遮女了義經說生死義云若能明知地水火風四緣畢竟不自得有所和合而能隨其所宜有所說者以為生義若知地水火風畢竟不自得有所散而能隨其所宜有所說者是為死義此意正明即合而散即散而合故合散之文皆云不自得妄身當在何處者且地有形礙而沉滯風無形礙而輕舉敵體相違水火亦互相凌奪(金光明經亦云地水二蛇性沉下風火二蛇性輕舉)故知四大相違各各差別未審我身屬於何大若總相屬即是四我若總不屬即應離四別有我身故云爾也後如實觀。</w:t>
      </w:r>
    </w:p>
    <w:p>
      <w:pPr>
        <w:pStyle w:val="SHTKBlockLabel"/>
      </w:pPr>
      <w:r>
        <w:t>한국어 직역</w:t>
      </w:r>
    </w:p>
    <w:p>
      <w:pPr>
        <w:pStyle w:val="SHTKTranslationText"/>
      </w:pPr>
      <w:r>
        <w:rPr>
          <w:rFonts w:ascii="Noto Sans CJK SC" w:hAnsi="Noto Sans CJK SC" w:eastAsia="Noto Sans CJK SC"/>
          <w:sz w:val="21"/>
        </w:rPr>
        <w:t>‘항상 이렇게 생각한다’는 것은 가고 머물고 앉고 눕는 모든 때에 늘 이와 같이 관한다는 말이다. ‘지금 나의 이 몸’이라고 한 것은 집수하는 마음이 이미 견고하므로 특별히 관하는 것이다. ‘사대가 화합한다’는 것은 단단함·젖음·따뜻함·움직임이 임시로 합하여 몸이 되었다는 뜻이다. 머리털 등은 밖에서 안으로 차례로 관한다.</w:t>
      </w:r>
    </w:p>
    <w:p>
      <w:pPr>
        <w:pStyle w:val="SHTKTranslationText"/>
      </w:pPr>
      <w:r>
        <w:rPr>
          <w:rFonts w:ascii="Noto Sans CJK SC" w:hAnsi="Noto Sans CJK SC" w:eastAsia="Noto Sans CJK SC"/>
          <w:sz w:val="21"/>
        </w:rPr>
        <w:t>‘정기’에서는 기가 곧 정이므로 수대에 속한다. 그러나 기는 사대의 근본이지 오직 풍만은 아니므로 수와 화에서도 기라고 한다. ‘움직임’에 대해 『유마경』은 “이 몸은 짓는 것이 없고 풍력이 굴린다”고 한다. 성품에 미혹해 마음을 일으키면 마음이 풍력을 움직이고, 풍력이 나머지 삼대를 굴려 동작이 있게 한다. 동작에는 자성이 없으므로 ‘짓는 것이 없다’고 한다. 따뜻한 기운은 알 수 있다.</w:t>
      </w:r>
    </w:p>
    <w:p>
      <w:pPr>
        <w:pStyle w:val="SHTKTranslationText"/>
      </w:pPr>
      <w:r>
        <w:rPr>
          <w:rFonts w:ascii="Noto Sans CJK SC" w:hAnsi="Noto Sans CJK SC" w:eastAsia="Noto Sans CJK SC"/>
          <w:sz w:val="21"/>
        </w:rPr>
        <w:t>이처럼 대마다 다시 많은 것이 임시로 화합했음을 두루 관하면 아가 없음을 곧 알게 된다. 『유마경』은 “사대가 합했으므로 임시로 몸이라 이름하지만 사대에는 주재자가 없고 몸에도 아가 없다”고 한다. 또 이 병은 모두 아에 집착하여 생긴다. 병의 근본을 알면 곧 아상과 중생상을 제거한다.</w:t>
      </w:r>
    </w:p>
    <w:p>
      <w:pPr>
        <w:pStyle w:val="SHTKTranslationText"/>
      </w:pPr>
      <w:r>
        <w:rPr>
          <w:rFonts w:ascii="Noto Sans CJK SC" w:hAnsi="Noto Sans CJK SC" w:eastAsia="Noto Sans CJK SC"/>
          <w:sz w:val="21"/>
        </w:rPr>
        <w:t>이 경문은 사대를 나누어 각각 온 곳으로 돌아가게 한다. 모두 ‘돌아간다’고 한 것은 이 몸이 본래 사대가 합하여 이루어졌기 때문이다. 그래서 『보적경』은 “이 몸이 생길 때 부모의 사대 종성과 함께 한 종류의 갈라라신을 이룬다. 오직 지대만 있고 수계가 없다면 사람이 마른 보릿가루나 재를 움켜쥔 것처럼 끝내 화합하지 못한다. 오직 수계만 있고 지계가 없다면 기름과 물처럼 견실함이 없어 곧 흘러 흩어진다. 지·수만 있고 화계가 없다면 여름철 그늘진 곳의 고깃덩이가 햇빛을 받지 못해 곧 썩는 것과 같다. 지·수·화만 있고 풍계가 없다면 자라지 못한다”고 한다.</w:t>
      </w:r>
    </w:p>
    <w:p>
      <w:pPr>
        <w:pStyle w:val="SHTKTranslationText"/>
      </w:pPr>
      <w:r>
        <w:rPr>
          <w:rFonts w:ascii="Noto Sans CJK SC" w:hAnsi="Noto Sans CJK SC" w:eastAsia="Noto Sans CJK SC"/>
          <w:sz w:val="21"/>
        </w:rPr>
        <w:t>‘사대가 각각 떠난다’는 것은 바로 관할 때 각각 돌아가는 곳이 있는 것을 곧 떠남이라 한다는 뜻이지, 목숨이 끝난 뒤에야 떠난다고 하는 것이 아니다. 『암제차녀요의경』은 생사의 뜻을 설하여 “지·수·화·풍 네 연이 필경 스스로 화합함을 얻지 못함을 분명히 알면서 그 마땅함에 따라 말할 수 있으면 생의 뜻이고, 지·수·화·풍이 필경 스스로 흩어짐을 얻지 못함을 알면서 그 마땅함에 따라 말할 수 있으면 사의 뜻이다”라고 한다. 이는 합한 바로 그때 흩어지고 흩어진 바로 그때 합함을 밝힌 것이다. 그러므로 합과 산을 말한 글에서 모두 ‘스스로 얻지 못한다’고 한다.</w:t>
      </w:r>
    </w:p>
    <w:p>
      <w:pPr>
        <w:pStyle w:val="SHTKTranslationText"/>
      </w:pPr>
      <w:r>
        <w:rPr>
          <w:rFonts w:ascii="Noto Sans CJK SC" w:hAnsi="Noto Sans CJK SC" w:eastAsia="Noto Sans CJK SC"/>
          <w:sz w:val="21"/>
        </w:rPr>
        <w:t>‘허망한 몸은 어디에 있는가’라고 한 까닭은 이렇다. 지는 형질의 장애가 있어 가라앉고 막히지만 풍은 형질의 장애가 없어 가볍게 들리므로 그 체가 서로 어긋난다. 수와 화도 서로 능멸하고 빼앗는다. 『금광명경』도 “지와 수의 두 뱀은 성품이 가라앉아 내려가고, 풍과 화의 두 뱀은 성품이 가벼워 들린다”고 한다. 사대는 이처럼 서로 어긋나 각각 차별된다. 내 몸이 어느 대에 속하는지 알 수 없다. 모두에 속한다면 네 개의 아가 되어야 하고, 모두에 속하지 않는다면 사대를 떠나 별도의 내 몸이 있어야 한다. 그러므로 이렇게 말한 것이다. 뒤는 여실관이다.</w:t>
      </w:r>
    </w:p>
    <w:p>
      <w:pPr>
        <w:pStyle w:val="SHTKSubheading"/>
      </w:pPr>
      <w:r>
        <w:t>경문</w:t>
      </w:r>
    </w:p>
    <w:p>
      <w:pPr>
        <w:pStyle w:val="SHTKBlockLabel"/>
      </w:pPr>
      <w:r>
        <w:t>위치표지</w:t>
      </w:r>
    </w:p>
    <w:p>
      <w:pPr>
        <w:pStyle w:val="SHTKPositionMarker"/>
      </w:pPr>
      <w:bookmarkStart w:id="1172" w:name="loc_0359a04"/>
      <w:r>
        <w:t>[0359a04]</w:t>
      </w:r>
      <w:bookmarkEnd w:id="1172"/>
    </w:p>
    <w:p>
      <w:pPr>
        <w:pStyle w:val="SHTKBlockLabel"/>
      </w:pPr>
      <w:r>
        <w:t>원문</w:t>
      </w:r>
    </w:p>
    <w:p>
      <w:pPr>
        <w:pStyle w:val="SHTKSourceText"/>
        <w:shd w:fill="F3F5F7"/>
      </w:pPr>
      <w:r>
        <w:rPr>
          <w:rFonts w:ascii="Noto Sans CJK SC" w:hAnsi="Noto Sans CJK SC" w:eastAsia="Noto Sans CJK SC"/>
          <w:sz w:val="18"/>
        </w:rPr>
        <w:t>[0359a04] 即知此身畢竟無體和合為相實同幻化。</w:t>
      </w:r>
    </w:p>
    <w:p>
      <w:pPr>
        <w:pStyle w:val="SHTKBlockLabel"/>
      </w:pPr>
      <w:r>
        <w:t>한국어 직역</w:t>
      </w:r>
    </w:p>
    <w:p>
      <w:pPr>
        <w:pStyle w:val="SHTKTranslationText"/>
      </w:pPr>
      <w:r>
        <w:rPr>
          <w:rFonts w:ascii="Noto Sans CJK SC" w:hAnsi="Noto Sans CJK SC" w:eastAsia="Noto Sans CJK SC"/>
          <w:sz w:val="21"/>
        </w:rPr>
        <w:t>“곧 이 몸은 필경 체가 없고 화합을 모습으로 삼아 실로 환화와 같음을 안다.”</w:t>
      </w:r>
    </w:p>
    <w:p>
      <w:pPr>
        <w:pStyle w:val="SHTKSubheading"/>
      </w:pPr>
      <w:r>
        <w:t>해석</w:t>
      </w:r>
    </w:p>
    <w:p>
      <w:pPr>
        <w:pStyle w:val="SHTKBlockLabel"/>
      </w:pPr>
      <w:r>
        <w:t>위치표지</w:t>
      </w:r>
    </w:p>
    <w:p>
      <w:pPr>
        <w:pStyle w:val="SHTKPositionMarker"/>
      </w:pPr>
      <w:bookmarkStart w:id="1173" w:name="loc_0359a05"/>
      <w:r>
        <w:t>[0359a05]</w:t>
      </w:r>
      <w:bookmarkEnd w:id="1173"/>
    </w:p>
    <w:p>
      <w:pPr>
        <w:pStyle w:val="SHTKBlockLabel"/>
      </w:pPr>
      <w:r>
        <w:t>원문</w:t>
      </w:r>
    </w:p>
    <w:p>
      <w:pPr>
        <w:pStyle w:val="SHTKSourceText"/>
        <w:shd w:fill="F3F5F7"/>
      </w:pPr>
      <w:r>
        <w:rPr>
          <w:rFonts w:ascii="Noto Sans CJK SC" w:hAnsi="Noto Sans CJK SC" w:eastAsia="Noto Sans CJK SC"/>
          <w:sz w:val="18"/>
        </w:rPr>
        <w:t>[0359a05] 解曰謂因前尋伺見如實之理定知四大非我但約和合假名為身亦無實體智論十四問云若自身無我而計我者佗身無我亦應執我答此俱有難若於佗身計我復當難云何不於自身中生計復次亦有人於他物中計我如外道坐禪入地觀時見地即是我水火風空亦如是復次有人遠行獨宿空舍夜見一鬼擎一死屍來復有一鬼來諍(云云即假和合事也)又只緣計我而為自身即以餘身為佗故生難也後觀心無我夫心無自相託境方生境性本空由心故現根塵和合似有緣心內外推之何是其體長淪生死由不了心苟能了之圓覺自現故首楞云狂性自歇歇即菩提勝淨明心不從人得文中二一尋伺觀。</w:t>
      </w:r>
    </w:p>
    <w:p>
      <w:pPr>
        <w:pStyle w:val="SHTKBlockLabel"/>
      </w:pPr>
      <w:r>
        <w:t>한국어 직역</w:t>
      </w:r>
    </w:p>
    <w:p>
      <w:pPr>
        <w:pStyle w:val="SHTKTranslationText"/>
      </w:pPr>
      <w:r>
        <w:rPr>
          <w:rFonts w:ascii="Noto Sans CJK SC" w:hAnsi="Noto Sans CJK SC" w:eastAsia="Noto Sans CJK SC"/>
          <w:sz w:val="21"/>
        </w:rPr>
        <w:t>앞의 심사로 여실한 이치를 보아, 사대는 아가 아니고 다만 화합에 근거해 임시로 몸이라 이름했을 뿐 실제 체도 없음을 결정코 아는 것이다.</w:t>
      </w:r>
    </w:p>
    <w:p>
      <w:pPr>
        <w:pStyle w:val="SHTKTranslationText"/>
      </w:pPr>
      <w:r>
        <w:rPr>
          <w:rFonts w:ascii="Noto Sans CJK SC" w:hAnsi="Noto Sans CJK SC" w:eastAsia="Noto Sans CJK SC"/>
          <w:sz w:val="21"/>
        </w:rPr>
        <w:t>『대지도론』 제14권에서 묻는다. “자기 몸에 아가 없는데도 아라고 계탁한다면 남의 몸에도 아가 없으므로 남의 몸에도 아라고 집착해야 하지 않는가.” 답한다. “이것에도 모두 난점이 있다. 남의 몸을 아라고 계탁한다면 다시 왜 자기 몸에는 계탁을 내지 않느냐고 따져야 한다. 또 어떤 이는 다른 물건 가운데서 아를 계탁하기도 한다. 외도가 좌선하여 지관에 들어갔을 때 땅을 보면 곧 이것이 아라고 하고, 수·화·풍·공도 그러하다. 또 어떤 사람이 멀리 가다가 빈집에서 혼자 잤는데 밤에 한 귀신이 시체 하나를 메고 오자 다른 귀신이 와서 다투었다는 이야기가 있다.” 이는 임시 화합의 일을 보인 것이다. 또 오직 아를 계탁하기 때문에 그것을 자기 몸으로 삼고 나머지 몸을 남이라고 삼으므로 이 난문이 생긴다.</w:t>
      </w:r>
    </w:p>
    <w:p>
      <w:pPr>
        <w:pStyle w:val="SHTKTranslationText"/>
      </w:pPr>
      <w:r>
        <w:rPr>
          <w:rFonts w:ascii="Noto Sans CJK SC" w:hAnsi="Noto Sans CJK SC" w:eastAsia="Noto Sans CJK SC"/>
          <w:sz w:val="21"/>
        </w:rPr>
        <w:t>뒤에는 마음에 아가 없음을 관한다. 마음은 자상이 없고 경계에 의탁해야 생기며, 경계의 성품은 본래 공하고 마음 때문에 나타난다. 근과 진이 화합하여 반연하는 마음이 있는 듯하지만, 안팎으로 미루어 찾아보면 무엇이 그 체인가. 오랫동안 생사에 빠지는 것은 마음을 알지 못하기 때문이다. 참으로 마음을 알 수 있다면 원각이 저절로 나타난다. 그러므로 『수능엄경』은 “미친 성품이 스스로 쉬면 쉼이 곧 보리이고, 뛰어나고 청정하며 밝은 마음은 다른 사람에게서 얻는 것이 아니다”라고 한다. 본문은 둘이며 먼저 심사관이다.</w:t>
      </w:r>
    </w:p>
    <w:p>
      <w:pPr>
        <w:pStyle w:val="SHTKSubheading"/>
      </w:pPr>
      <w:r>
        <w:t>경문 — 마음을 심사함</w:t>
      </w:r>
    </w:p>
    <w:p>
      <w:pPr>
        <w:pStyle w:val="SHTKBlockLabel"/>
      </w:pPr>
      <w:r>
        <w:t>위치표지</w:t>
      </w:r>
    </w:p>
    <w:p>
      <w:pPr>
        <w:pStyle w:val="SHTKPositionMarker"/>
      </w:pPr>
      <w:bookmarkStart w:id="1174" w:name="loc_0359a18"/>
      <w:r>
        <w:t>[0359a18]</w:t>
      </w:r>
      <w:bookmarkEnd w:id="1174"/>
    </w:p>
    <w:p>
      <w:pPr>
        <w:pStyle w:val="SHTKBlockLabel"/>
      </w:pPr>
      <w:r>
        <w:t>원문</w:t>
      </w:r>
    </w:p>
    <w:p>
      <w:pPr>
        <w:pStyle w:val="SHTKSourceText"/>
        <w:shd w:fill="F3F5F7"/>
      </w:pPr>
      <w:r>
        <w:rPr>
          <w:rFonts w:ascii="Noto Sans CJK SC" w:hAnsi="Noto Sans CJK SC" w:eastAsia="Noto Sans CJK SC"/>
          <w:sz w:val="18"/>
        </w:rPr>
        <w:t>[0359a18] 四緣假合妄有六根六根四大中外合成妄有緣氣於中積聚似有緣相假名為心。</w:t>
      </w:r>
    </w:p>
    <w:p>
      <w:pPr>
        <w:pStyle w:val="SHTKBlockLabel"/>
      </w:pPr>
      <w:r>
        <w:t>한국어 직역</w:t>
      </w:r>
    </w:p>
    <w:p>
      <w:pPr>
        <w:pStyle w:val="SHTKTranslationText"/>
      </w:pPr>
      <w:r>
        <w:rPr>
          <w:rFonts w:ascii="Noto Sans CJK SC" w:hAnsi="Noto Sans CJK SC" w:eastAsia="Noto Sans CJK SC"/>
          <w:sz w:val="21"/>
        </w:rPr>
        <w:t>“네 연이 임시로 합하여 허망하게 육근이 있고, 육근과 사대가 안팎으로 합하여 이루어져 허망하게 반연하는 기운이 있다. 그것이 그 가운데 쌓여 모여 반연하는 모습이 있는 듯한 것을 임시로 마음이라 이름한다.”</w:t>
      </w:r>
    </w:p>
    <w:p>
      <w:pPr>
        <w:pStyle w:val="SHTKSubheading"/>
      </w:pPr>
      <w:r>
        <w:t>해석</w:t>
      </w:r>
    </w:p>
    <w:p>
      <w:pPr>
        <w:pStyle w:val="SHTKBlockLabel"/>
      </w:pPr>
      <w:r>
        <w:t>위치표지</w:t>
      </w:r>
    </w:p>
    <w:p>
      <w:pPr>
        <w:pStyle w:val="SHTKPositionMarker"/>
      </w:pPr>
      <w:bookmarkStart w:id="1175" w:name="loc_0359a20"/>
      <w:r>
        <w:t>[0359a20]</w:t>
      </w:r>
      <w:bookmarkEnd w:id="1175"/>
    </w:p>
    <w:p>
      <w:pPr>
        <w:pStyle w:val="SHTKBlockLabel"/>
      </w:pPr>
      <w:r>
        <w:t>원문</w:t>
      </w:r>
    </w:p>
    <w:p>
      <w:pPr>
        <w:pStyle w:val="SHTKSourceText"/>
        <w:shd w:fill="F3F5F7"/>
      </w:pPr>
      <w:r>
        <w:rPr>
          <w:rFonts w:ascii="Noto Sans CJK SC" w:hAnsi="Noto Sans CJK SC" w:eastAsia="Noto Sans CJK SC"/>
          <w:sz w:val="18"/>
        </w:rPr>
        <w:t>[0359a20] 解曰四緣等者謂四大和合成於一色(初七薄酪)於此色上方有六根(六七六情開)離此色身根元無體各分四大色尚不存竅穴六根更何依附六根四大中外合成者四大名中六根為外和合假成此身妄有緣氣等者由依四大六根和合成身即有六塵妄現也由此內外根塵引起妄心緣慮不絕念念生滅剎那不停緣合即有緣散即無推其自體了不可得故曰假名為心此虗妄心雖假緣生不離真心氣分故曰緣氣言似有者明非實有緣相者緣慮之相肇公云如有魍魎似有思想鞠兮推兮亦無指掌後如實觀。</w:t>
      </w:r>
    </w:p>
    <w:p>
      <w:pPr>
        <w:pStyle w:val="SHTKBlockLabel"/>
      </w:pPr>
      <w:r>
        <w:t>한국어 직역</w:t>
      </w:r>
    </w:p>
    <w:p>
      <w:pPr>
        <w:pStyle w:val="SHTKTranslationText"/>
      </w:pPr>
      <w:r>
        <w:rPr>
          <w:rFonts w:ascii="Noto Sans CJK SC" w:hAnsi="Noto Sans CJK SC" w:eastAsia="Noto Sans CJK SC"/>
          <w:sz w:val="21"/>
        </w:rPr>
        <w:t>‘네 연’ 등은 사대가 화합하여 하나의 색을 이룬다는 말이다. 처음 일곱 날에는 묽은 타락과 같고, 여섯째 일곱 날에는 여섯 감관이 열린다. 이 색 위에서야 육근이 있다. 이 색신을 떠나면 근은 본래 체가 없다. 사대를 각각 나누어 색조차 남지 않는데 구멍인 육근이 다시 어디에 의지하겠는가.</w:t>
      </w:r>
    </w:p>
    <w:p>
      <w:pPr>
        <w:pStyle w:val="SHTKTranslationText"/>
      </w:pPr>
      <w:r>
        <w:rPr>
          <w:rFonts w:ascii="Noto Sans CJK SC" w:hAnsi="Noto Sans CJK SC" w:eastAsia="Noto Sans CJK SC"/>
          <w:sz w:val="21"/>
        </w:rPr>
        <w:t>‘육근과 사대가 안팎으로 합하여 이루어진다’에서 사대는 안이라 하고 육근은 밖이라 한다. 화합하여 이 몸을 임시로 이룬다. ‘허망하게 반연하는 기운이 있다’는 것은 사대와 육근이 화합하여 몸을 이룸에 의지해 육진이 허망하게 나타난다는 뜻이다. 이 안팎의 근과 진 때문에 망심의 반연과 사려가 일어나 끊이지 않고 생각마다 생멸하여 찰나도 머물지 않는다. 연이 합하면 있고 연이 흩어지면 없어서 그 자체를 미루어 찾으면 끝내 얻을 수 없다. 그러므로 ‘임시로 마음이라 이름한다’고 한다.</w:t>
      </w:r>
    </w:p>
    <w:p>
      <w:pPr>
        <w:pStyle w:val="SHTKTranslationText"/>
      </w:pPr>
      <w:r>
        <w:rPr>
          <w:rFonts w:ascii="Noto Sans CJK SC" w:hAnsi="Noto Sans CJK SC" w:eastAsia="Noto Sans CJK SC"/>
          <w:sz w:val="21"/>
        </w:rPr>
        <w:t>이 허망한 마음은 인연을 빌려 생기지만 참마음의 기분을 떠나지 않으므로 ‘반연하는 기운’이라 한다. ‘있는 듯하다’고 한 것은 실제로 있지 않음을 밝힌다. ‘반연하는 모습’은 반연하고 사려하는 모습이다. 승조는 “망량이 있는 듯하여 생각이 있는 것 같으나 끝까지 따져 미루면 또한 손가락으로 가리킬 만한 것이 없다”고 하였다. 뒤에는 여실관이다.</w:t>
      </w:r>
    </w:p>
    <w:p>
      <w:pPr>
        <w:pStyle w:val="SHTKSubheading"/>
      </w:pPr>
      <w:r>
        <w:t>경문</w:t>
      </w:r>
    </w:p>
    <w:p>
      <w:pPr>
        <w:pStyle w:val="SHTKBlockLabel"/>
      </w:pPr>
      <w:r>
        <w:t>위치표지</w:t>
      </w:r>
    </w:p>
    <w:p>
      <w:pPr>
        <w:pStyle w:val="SHTKPositionMarker"/>
      </w:pPr>
      <w:bookmarkStart w:id="1176" w:name="loc_0359b07"/>
      <w:r>
        <w:t>[0359b07]</w:t>
      </w:r>
      <w:bookmarkEnd w:id="1176"/>
    </w:p>
    <w:p>
      <w:pPr>
        <w:pStyle w:val="SHTKBlockLabel"/>
      </w:pPr>
      <w:r>
        <w:t>원문</w:t>
      </w:r>
    </w:p>
    <w:p>
      <w:pPr>
        <w:pStyle w:val="SHTKSourceText"/>
        <w:shd w:fill="F3F5F7"/>
      </w:pPr>
      <w:r>
        <w:rPr>
          <w:rFonts w:ascii="Noto Sans CJK SC" w:hAnsi="Noto Sans CJK SC" w:eastAsia="Noto Sans CJK SC"/>
          <w:sz w:val="18"/>
        </w:rPr>
        <w:t>[0359b07] 善男子此虗妄心若無六塵則不能有四大分解無塵可得於中緣塵各歸散滅畢竟無有緣心可見。</w:t>
      </w:r>
    </w:p>
    <w:p>
      <w:pPr>
        <w:pStyle w:val="SHTKBlockLabel"/>
      </w:pPr>
      <w:r>
        <w:t>한국어 직역</w:t>
      </w:r>
    </w:p>
    <w:p>
      <w:pPr>
        <w:pStyle w:val="SHTKTranslationText"/>
      </w:pPr>
      <w:r>
        <w:rPr>
          <w:rFonts w:ascii="Noto Sans CJK SC" w:hAnsi="Noto Sans CJK SC" w:eastAsia="Noto Sans CJK SC"/>
          <w:sz w:val="21"/>
        </w:rPr>
        <w:t>“선남자여, 이 허망한 마음은 육진이 없으면 있을 수 없다. 사대를 분해하면 진을 얻을 수 없고, 그 가운데 반연과 진이 각각 돌아가 흩어져 소멸하므로 필경 반연하는 마음을 볼 수 없다.”</w:t>
      </w:r>
    </w:p>
    <w:p>
      <w:pPr>
        <w:pStyle w:val="SHTKSubheading"/>
      </w:pPr>
      <w:r>
        <w:t>해석</w:t>
      </w:r>
    </w:p>
    <w:p>
      <w:pPr>
        <w:pStyle w:val="SHTKBlockLabel"/>
      </w:pPr>
      <w:r>
        <w:t>위치표지</w:t>
      </w:r>
    </w:p>
    <w:p>
      <w:pPr>
        <w:pStyle w:val="SHTKPositionMarker"/>
      </w:pPr>
      <w:bookmarkStart w:id="1177" w:name="loc_0359b09"/>
      <w:r>
        <w:t>[0359b09]</w:t>
      </w:r>
      <w:bookmarkEnd w:id="1177"/>
    </w:p>
    <w:p>
      <w:pPr>
        <w:pStyle w:val="SHTKBlockLabel"/>
      </w:pPr>
      <w:r>
        <w:t>원문</w:t>
      </w:r>
    </w:p>
    <w:p>
      <w:pPr>
        <w:pStyle w:val="SHTKSourceText"/>
        <w:shd w:fill="F3F5F7"/>
      </w:pPr>
      <w:r>
        <w:rPr>
          <w:rFonts w:ascii="Noto Sans CJK SC" w:hAnsi="Noto Sans CJK SC" w:eastAsia="Noto Sans CJK SC"/>
          <w:sz w:val="18"/>
        </w:rPr>
        <w:t>[0359b09] 解曰心託六塵塵依四大四大無體六塵即空故云緣塵各歸散滅緣即四緣塵即六塵緣塵既滅心體即空故決判云畢竟無有言緣心者則前緣氣之心也問無塵可得下三句亦說法空何得一向判屬人空答此指緣塵各散正顯心空故結云無心可見身之與心總屬我執金剛三昧亦云令彼眾生皆離心我一切心我本來空寂問實我若無云何得有憶識誦習恩怨等事答諸有情等各有本識一類相續任持種子與一切法更互為因熏習力故得有如是憶識等事問誰能造業誰能受果耶答諸有情等心心所法因緣力故相續無斷造業受果於理無違問誰趣涅槃答修習無我因緣力故相續相滅故名涅槃由此故知定無實我但有諸識無始時來前滅後生因果相續由妄熏習似我相現愚夫於中妄執為我第二法空者。</w:t>
      </w:r>
    </w:p>
    <w:p>
      <w:pPr>
        <w:pStyle w:val="SHTKBlockLabel"/>
      </w:pPr>
      <w:r>
        <w:t>한국어 직역</w:t>
      </w:r>
    </w:p>
    <w:p>
      <w:pPr>
        <w:pStyle w:val="SHTKTranslationText"/>
      </w:pPr>
      <w:r>
        <w:rPr>
          <w:rFonts w:ascii="Noto Sans CJK SC" w:hAnsi="Noto Sans CJK SC" w:eastAsia="Noto Sans CJK SC"/>
          <w:sz w:val="21"/>
        </w:rPr>
        <w:t>마음은 육진에 의탁하고 진은 사대에 의지한다. 사대에 체가 없으므로 육진은 곧 공하다. 그래서 ‘반연과 진이 각각 돌아가 흩어져 소멸한다’고 한다. ‘반연’은 네 연이고 ‘진’은 육진이다. 연과 진이 이미 멸하면 마음의 체도 곧 공하므로 ‘필경 없다’고 판정한다. ‘반연하는 마음’은 앞에서 말한 반연하는 기운의 마음이다.</w:t>
      </w:r>
    </w:p>
    <w:p>
      <w:pPr>
        <w:pStyle w:val="SHTKTranslationText"/>
      </w:pPr>
      <w:r>
        <w:rPr>
          <w:rFonts w:ascii="Noto Sans CJK SC" w:hAnsi="Noto Sans CJK SC" w:eastAsia="Noto Sans CJK SC"/>
          <w:sz w:val="21"/>
        </w:rPr>
        <w:t>문: “진을 얻을 수 없다” 아래의 세 구는 법공도 설한 것인데, 어찌 한결같이 아공에 속한다고 판정하는가.</w:t>
      </w:r>
    </w:p>
    <w:p>
      <w:pPr>
        <w:pStyle w:val="SHTKTranslationText"/>
      </w:pPr>
      <w:r>
        <w:rPr>
          <w:rFonts w:ascii="Noto Sans CJK SC" w:hAnsi="Noto Sans CJK SC" w:eastAsia="Noto Sans CJK SC"/>
          <w:sz w:val="21"/>
        </w:rPr>
        <w:t>답: 여기서는 연과 진이 각각 흩어짐을 가리켜 바로 마음의 공함을 드러내므로 “마음을 볼 수 없다”고 맺었다. 몸과 마음은 모두 아집에 속한다. 『금강삼매경』도 “저 중생으로 하여금 모두 심아를 떠나게 한다. 일체 심아는 본래 공적하다”고 한다.</w:t>
      </w:r>
    </w:p>
    <w:p>
      <w:pPr>
        <w:pStyle w:val="SHTKTranslationText"/>
      </w:pPr>
      <w:r>
        <w:rPr>
          <w:rFonts w:ascii="Noto Sans CJK SC" w:hAnsi="Noto Sans CJK SC" w:eastAsia="Noto Sans CJK SC"/>
          <w:sz w:val="21"/>
        </w:rPr>
        <w:t>문: 실제의 아가 없다면 어떻게 기억·인식·암송·학습과 은혜·원한 등의 일이 있는가.</w:t>
      </w:r>
    </w:p>
    <w:p>
      <w:pPr>
        <w:pStyle w:val="SHTKTranslationText"/>
      </w:pPr>
      <w:r>
        <w:rPr>
          <w:rFonts w:ascii="Noto Sans CJK SC" w:hAnsi="Noto Sans CJK SC" w:eastAsia="Noto Sans CJK SC"/>
          <w:sz w:val="21"/>
        </w:rPr>
        <w:t>답: 모든 유정에게는 각각 본식이 있어 같은 종류로 상속하면서 종자를 임지하고, 일체법과 서로 원인이 된다. 훈습의 힘 때문에 이러한 기억과 인식 등의 일이 있을 수 있다.</w:t>
      </w:r>
    </w:p>
    <w:p>
      <w:pPr>
        <w:pStyle w:val="SHTKTranslationText"/>
      </w:pPr>
      <w:r>
        <w:rPr>
          <w:rFonts w:ascii="Noto Sans CJK SC" w:hAnsi="Noto Sans CJK SC" w:eastAsia="Noto Sans CJK SC"/>
          <w:sz w:val="21"/>
        </w:rPr>
        <w:t>문: 누가 업을 짓고 누가 과보를 받는가.</w:t>
      </w:r>
    </w:p>
    <w:p>
      <w:pPr>
        <w:pStyle w:val="SHTKTranslationText"/>
      </w:pPr>
      <w:r>
        <w:rPr>
          <w:rFonts w:ascii="Noto Sans CJK SC" w:hAnsi="Noto Sans CJK SC" w:eastAsia="Noto Sans CJK SC"/>
          <w:sz w:val="21"/>
        </w:rPr>
        <w:t>답: 모든 유정의 심·심소법은 인연의 힘 때문에 상속이 끊이지 않아 업을 짓고 과를 받으므로 이치에 어긋나지 않는다.</w:t>
      </w:r>
    </w:p>
    <w:p>
      <w:pPr>
        <w:pStyle w:val="SHTKTranslationText"/>
      </w:pPr>
      <w:r>
        <w:rPr>
          <w:rFonts w:ascii="Noto Sans CJK SC" w:hAnsi="Noto Sans CJK SC" w:eastAsia="Noto Sans CJK SC"/>
          <w:sz w:val="21"/>
        </w:rPr>
        <w:t>문: 누가 열반으로 나아가는가.</w:t>
      </w:r>
    </w:p>
    <w:p>
      <w:pPr>
        <w:pStyle w:val="SHTKTranslationText"/>
      </w:pPr>
      <w:r>
        <w:rPr>
          <w:rFonts w:ascii="Noto Sans CJK SC" w:hAnsi="Noto Sans CJK SC" w:eastAsia="Noto Sans CJK SC"/>
          <w:sz w:val="21"/>
        </w:rPr>
        <w:t>답: 무아를 닦고 익힌 인연의 힘 때문에 상속하는 모습이 멸하므로 열반이라 한다.</w:t>
      </w:r>
    </w:p>
    <w:p>
      <w:pPr>
        <w:pStyle w:val="SHTKTranslationText"/>
      </w:pPr>
      <w:r>
        <w:rPr>
          <w:rFonts w:ascii="Noto Sans CJK SC" w:hAnsi="Noto Sans CJK SC" w:eastAsia="Noto Sans CJK SC"/>
          <w:sz w:val="21"/>
        </w:rPr>
        <w:t>이 때문에 결정적인 실제 아는 없고 다만 모든 식만이 있음을 안다. 식은 무시이래 앞의 것이 멸하고 뒤의 것이 생겨 인과로 상속하며, 허망한 훈습 때문에 아와 비슷한 모습이 나타난다. 어리석은 범부는 그 가운데서 망령되게 아라고 집착한다. 둘째는 법공이다.</w:t>
      </w:r>
    </w:p>
    <w:p>
      <w:pPr>
        <w:pStyle w:val="SHTKSubheading"/>
      </w:pPr>
      <w:r>
        <w:t>경문 — 법공</w:t>
      </w:r>
    </w:p>
    <w:p>
      <w:pPr>
        <w:pStyle w:val="SHTKBlockLabel"/>
      </w:pPr>
      <w:r>
        <w:t>위치표지</w:t>
      </w:r>
    </w:p>
    <w:p>
      <w:pPr>
        <w:pStyle w:val="SHTKPositionMarker"/>
      </w:pPr>
      <w:bookmarkStart w:id="1178" w:name="loc_0359b24"/>
      <w:r>
        <w:t>[0359b24]</w:t>
      </w:r>
      <w:bookmarkEnd w:id="1178"/>
    </w:p>
    <w:p>
      <w:pPr>
        <w:pStyle w:val="SHTKBlockLabel"/>
      </w:pPr>
      <w:r>
        <w:t>원문</w:t>
      </w:r>
    </w:p>
    <w:p>
      <w:pPr>
        <w:pStyle w:val="SHTKSourceText"/>
        <w:shd w:fill="F3F5F7"/>
      </w:pPr>
      <w:r>
        <w:rPr>
          <w:rFonts w:ascii="Noto Sans CJK SC" w:hAnsi="Noto Sans CJK SC" w:eastAsia="Noto Sans CJK SC"/>
          <w:sz w:val="18"/>
        </w:rPr>
        <w:t>[0359b24] 善男子彼之眾生幻身滅故幻心亦滅幻心滅故幻塵亦滅幻塵滅故幻滅亦滅。</w:t>
      </w:r>
    </w:p>
    <w:p>
      <w:pPr>
        <w:pStyle w:val="SHTKBlockLabel"/>
      </w:pPr>
      <w:r>
        <w:t>한국어 직역</w:t>
      </w:r>
    </w:p>
    <w:p>
      <w:pPr>
        <w:pStyle w:val="SHTKTranslationText"/>
      </w:pPr>
      <w:r>
        <w:rPr>
          <w:rFonts w:ascii="Noto Sans CJK SC" w:hAnsi="Noto Sans CJK SC" w:eastAsia="Noto Sans CJK SC"/>
          <w:sz w:val="21"/>
        </w:rPr>
        <w:t>“선남자여, 저 중생은 환신이 멸하므로 환심도 멸하고, 환심이 멸하므로 환진도 멸하며, 환진이 멸하므로 환이 멸했다는 것마저 멸한다.”</w:t>
      </w:r>
    </w:p>
    <w:p>
      <w:pPr>
        <w:pStyle w:val="SHTKSubheading"/>
      </w:pPr>
      <w:r>
        <w:t>해석</w:t>
      </w:r>
    </w:p>
    <w:p>
      <w:pPr>
        <w:pStyle w:val="SHTKBlockLabel"/>
      </w:pPr>
      <w:r>
        <w:t>위치표지</w:t>
      </w:r>
    </w:p>
    <w:p>
      <w:pPr>
        <w:pStyle w:val="SHTKPositionMarker"/>
      </w:pPr>
      <w:bookmarkStart w:id="1179" w:name="loc_0359c02"/>
      <w:r>
        <w:t>[0359c02]</w:t>
      </w:r>
      <w:bookmarkEnd w:id="1179"/>
    </w:p>
    <w:p>
      <w:pPr>
        <w:pStyle w:val="SHTKBlockLabel"/>
      </w:pPr>
      <w:r>
        <w:t>원문</w:t>
      </w:r>
    </w:p>
    <w:p>
      <w:pPr>
        <w:pStyle w:val="SHTKSourceText"/>
        <w:shd w:fill="F3F5F7"/>
      </w:pPr>
      <w:r>
        <w:rPr>
          <w:rFonts w:ascii="Noto Sans CJK SC" w:hAnsi="Noto Sans CJK SC" w:eastAsia="Noto Sans CJK SC"/>
          <w:sz w:val="18"/>
        </w:rPr>
        <w:t>[0359c02] 解曰前於身心之中推求無我故名我空此則身心及境一一自空故名法空然身等本空非今始滅故經云色即是空非色滅空但以迷時執有今執盡始無義言滅也幻滅亦滅者情計即見幻生智觀即見幻滅滅對於生智對於情對待之法皆屬緣生緣生即空故皆滅也般若心經云無眼界乃至無智亦無得楞伽云一切法如幻遠離於心識智不得有(三重幻滅)無(幻滅亦滅)而興大悲心然法空義是大乘初門欲使悟之事須委釋所言空者一切凡夫及諸宗計所執外法理非有故凡夫者四生六趣凡厥有情皆為離心有定實法不由稟學未必師承無始俱生觸境皆執所執之法情有理無由是定知皆不可得情有者唯識云彼依識所變起信云唯依妄念(心生滅法生滅)二十唯識云唯識無境界以無塵妄見如人目有瞖見毛月等事問若無外塵但妄見者應一切時處皆見有色或皆不見何故於有色時處眼即見色餘無色時處則不見色又多人同處同時皆同有見不見彼論偈答處時等諸事無色等外法如夢及餓鬼依業虗妄見問瞖見毛月夢見諸物皆悉無用淨眼寤時所見物等皆悉有用云何言如瞖夢所見偈答如夢中無女動失身不淨問世夢寤已即無今了色如夢未免見色云何如夢答若得出世對治實智無有分別如實覺知一切世間色等外法皆是虗妄如是義者與夢不異由斯多義故云情有言理無者有三一析色明空謂以假想慧析至極微則色等空又推極微有方分及無方分皆不可得則極微空如唯識論徵釋二體色明空謂緣生無性故謂自佗共及無因皆無生理故中論云未曾有一法不從因緣生是故一切法無不是空者三空中必無色故謂虗空無有邊際無壞無雜則空中必無色若有色體空則壞雜以色必不能壞空雜空故色等皆空也(兼上情有有四門空義也)故諸凡夫所執實法情雖似有理究則無智者應當違情順理諸宗計者謂外道餘乘及儒教道教也外道小乘所執諸法異心心所非實有性是所取故如心心所能取彼覺亦不緣彼是能取故如緣此覺然西域小乘外道宗計甚多此方既無不煩敘破儒道二教此國攸遵法執異途理宜詳斥雖二宗主設教不同而皆以虗無自然為三才萬物之本老云有物混成先天地生又云道生一一生二二生三三生萬物又云人法地地法天天法道道法自然易云易有大極是生兩儀兩儀生四象四象生八卦八卦定吉凶吉凶生大業若以自然常徧之道為因能生萬物此是邪因若法能生必非常故諸非常者必不徧故諸不徧者非真實故本來既是無異一因由何能生別異多果若能生者應頓徧生若待時及緣方能生者則自違一因或時及緣亦應頓起因常有故若謂萬物自然而生即是無因亦一切時處應常生故若謂一陰一陽之謂道變易能生萬物亦不出邪因無因皆同前破然但破謬執萬物生因不責勤行五常道德由上所計皆無理趣故自心外無法可得諸心心所依他起故亦如幻事非真實有為遣執心心所實有外境故說唯有識若執唯識真實有者如執外境亦是法執故金剛三昧經云一切心相(八識并心所)本來本無(種子)本無本處空寂無生若心無生即入空寂空寂心地(即次下所顯心真如)即得心空如上執情既盡心境皆空名法空也(破二執竟)。</w:t>
      </w:r>
    </w:p>
    <w:p>
      <w:pPr>
        <w:pStyle w:val="SHTKBlockLabel"/>
      </w:pPr>
      <w:r>
        <w:t>한국어 직역</w:t>
      </w:r>
    </w:p>
    <w:p>
      <w:pPr>
        <w:pStyle w:val="SHTKTranslationText"/>
      </w:pPr>
      <w:r>
        <w:rPr>
          <w:rFonts w:ascii="Noto Sans CJK SC" w:hAnsi="Noto Sans CJK SC" w:eastAsia="Noto Sans CJK SC"/>
          <w:sz w:val="21"/>
        </w:rPr>
        <w:t>앞에서는 몸과 마음 가운데서 아를 미루어 찾아 아가 없으므로 아공이라 하였다. 여기서는 몸·마음·경계가 하나하나 자체로 공하므로 법공이라 한다. 그러나 몸 등은 본래 공한 것이지 지금 처음 멸하는 것이 아니다. 그러므로 경은 “색이 곧 공이다”라고 했지 색이 멸하여 공하다고 하지 않았다. 다만 미혹할 때는 있다고 집착하다가 지금 집착이 다하자 비로소 없어졌다는 뜻에서 멸이라 말한 것이다.</w:t>
      </w:r>
    </w:p>
    <w:p>
      <w:pPr>
        <w:pStyle w:val="SHTKTranslationText"/>
      </w:pPr>
      <w:r>
        <w:rPr>
          <w:rFonts w:ascii="Noto Sans CJK SC" w:hAnsi="Noto Sans CJK SC" w:eastAsia="Noto Sans CJK SC"/>
          <w:sz w:val="21"/>
        </w:rPr>
        <w:t>‘환이 멸했다는 것마저 멸한다’는 것은 정으로 계탁하면 환이 생겼다고 보고 지혜로 관하면 환이 멸했다고 보는 것을 말한다. 멸은 생에 대하고 지혜는 정에 대한다. 상대하여 기다리는 법은 모두 연생에 속하고 연생은 곧 공하므로 모두 멸한다. 『반야심경』은 “안계가 없고 지혜도 없으며 얻음도 없다”고 하며, 『능가경』은 “일체법은 환과 같으니 심식을 멀리 떠난다. 지혜로 유를 얻지 않고 무도 얻지 않으면서 대비심을 일으킨다”고 한다. 유를 얻지 않음은 세 겹의 환이 멸하는 것이고 무를 얻지 않음은 환의 멸마저 멸하는 것이다.</w:t>
      </w:r>
    </w:p>
    <w:p>
      <w:pPr>
        <w:pStyle w:val="SHTKTranslationText"/>
      </w:pPr>
      <w:r>
        <w:rPr>
          <w:rFonts w:ascii="Noto Sans CJK SC" w:hAnsi="Noto Sans CJK SC" w:eastAsia="Noto Sans CJK SC"/>
          <w:sz w:val="21"/>
        </w:rPr>
        <w:t>법공의 뜻은 대승의 첫 문이므로 사람들이 깨닫게 하려면 반드시 자세히 풀이해야 한다. ‘공’이란 모든 범부와 여러 종파가 집착하는 바깥 법이 이치상 존재하지 않는다는 뜻이다.</w:t>
      </w:r>
    </w:p>
    <w:p>
      <w:pPr>
        <w:pStyle w:val="SHTKTranslationText"/>
      </w:pPr>
      <w:r>
        <w:rPr>
          <w:rFonts w:ascii="Noto Sans CJK SC" w:hAnsi="Noto Sans CJK SC" w:eastAsia="Noto Sans CJK SC"/>
          <w:sz w:val="21"/>
        </w:rPr>
        <w:t>모든 범부란 사생·육취의 온갖 유정을 말한다. 모두 마음을 떠나 결정적인 실법이 있다고 여긴다. 이는 배워서 생긴 것도 아니고 반드시 스승에게 전수받은 것도 아니며 무시이래 구생하여 경계를 만나면 모두 집착한다. 집착한 법은 정으로는 있지만 이치로는 없다. 그러므로 결정코 모두 얻을 수 없다.</w:t>
      </w:r>
    </w:p>
    <w:p>
      <w:pPr>
        <w:pStyle w:val="SHTKTranslationText"/>
      </w:pPr>
      <w:r>
        <w:rPr>
          <w:rFonts w:ascii="Noto Sans CJK SC" w:hAnsi="Noto Sans CJK SC" w:eastAsia="Noto Sans CJK SC"/>
          <w:sz w:val="21"/>
        </w:rPr>
        <w:t>‘정으로는 있다’는 것에 대해 『유식론』은 그것이 식의 변현에 의지한다고 하고, 『기신론』은 오직 망념에 의지한다고 한다. 마음이 생기면 법이 생기고 마음이 멸하면 법이 멸한다. 『이십유식론』은 “오직 식뿐이고 경계는 없다. 진이 없는데도 망령되게 보는 것은 눈병 난 사람이 털과 달 등의 일을 보는 것과 같다”고 한다.</w:t>
      </w:r>
    </w:p>
    <w:p>
      <w:pPr>
        <w:pStyle w:val="SHTKTranslationText"/>
      </w:pPr>
      <w:r>
        <w:rPr>
          <w:rFonts w:ascii="Noto Sans CJK SC" w:hAnsi="Noto Sans CJK SC" w:eastAsia="Noto Sans CJK SC"/>
          <w:sz w:val="21"/>
        </w:rPr>
        <w:t>문: 바깥 진이 없고 다만 망령되게 보는 것이라면, 모든 시각과 장소에서 모두 색을 보거나 모두 보지 않아야 하지 않는가. 어째서 색이 있는 시각과 장소에서는 눈이 곧 색을 보고, 색이 없는 시각과 장소에서는 보지 않는가. 또 여러 사람이 같은 장소와 같은 때에 함께 있으면 모두 똑같이 보거나 보지 않는 이유는 무엇인가.</w:t>
      </w:r>
    </w:p>
    <w:p>
      <w:pPr>
        <w:pStyle w:val="SHTKTranslationText"/>
      </w:pPr>
      <w:r>
        <w:rPr>
          <w:rFonts w:ascii="Noto Sans CJK SC" w:hAnsi="Noto Sans CJK SC" w:eastAsia="Noto Sans CJK SC"/>
          <w:sz w:val="21"/>
        </w:rPr>
        <w:t>그 논의 게송은 “장소·시각 등의 모든 일도 색 등의 외법이 없으니, 꿈과 아귀가 업에 의지해 허망하게 보는 것과 같다”고 답한다.</w:t>
      </w:r>
    </w:p>
    <w:p>
      <w:pPr>
        <w:pStyle w:val="SHTKTranslationText"/>
      </w:pPr>
      <w:r>
        <w:rPr>
          <w:rFonts w:ascii="Noto Sans CJK SC" w:hAnsi="Noto Sans CJK SC" w:eastAsia="Noto Sans CJK SC"/>
          <w:sz w:val="21"/>
        </w:rPr>
        <w:t>문: 눈병으로 털과 달을 보고 꿈에서 모든 물건을 보는 것은 모두 쓸모가 없다. 청정한 눈으로 깨어 있을 때 보는 물건은 모두 쓸모가 있는데, 어떻게 눈병과 꿈에서 보는 것과 같다고 하는가.</w:t>
      </w:r>
    </w:p>
    <w:p>
      <w:pPr>
        <w:pStyle w:val="SHTKTranslationText"/>
      </w:pPr>
      <w:r>
        <w:rPr>
          <w:rFonts w:ascii="Noto Sans CJK SC" w:hAnsi="Noto Sans CJK SC" w:eastAsia="Noto Sans CJK SC"/>
          <w:sz w:val="21"/>
        </w:rPr>
        <w:t>게송은 “꿈속에 여자가 없어도 움직여 부정한 것을 잃는다”고 답한다.</w:t>
      </w:r>
    </w:p>
    <w:p>
      <w:pPr>
        <w:pStyle w:val="SHTKTranslationText"/>
      </w:pPr>
      <w:r>
        <w:rPr>
          <w:rFonts w:ascii="Noto Sans CJK SC" w:hAnsi="Noto Sans CJK SC" w:eastAsia="Noto Sans CJK SC"/>
          <w:sz w:val="21"/>
        </w:rPr>
        <w:t>문: 세간의 꿈은 깨면 곧 없어지지만 지금 색이 꿈과 같음을 알아도 색을 보는 일을 면하지 못한다. 어떻게 꿈과 같은가.</w:t>
      </w:r>
    </w:p>
    <w:p>
      <w:pPr>
        <w:pStyle w:val="SHTKTranslationText"/>
      </w:pPr>
      <w:r>
        <w:rPr>
          <w:rFonts w:ascii="Noto Sans CJK SC" w:hAnsi="Noto Sans CJK SC" w:eastAsia="Noto Sans CJK SC"/>
          <w:sz w:val="21"/>
        </w:rPr>
        <w:t>답: 출세간의 대치하는 실제 지혜를 얻으면 분별이 없어지고 일체 세간의 색 등 외법이 모두 허망함을 사실대로 깨닫는다. 이러한 뜻이 꿈과 다르지 않다.</w:t>
      </w:r>
    </w:p>
    <w:p>
      <w:pPr>
        <w:pStyle w:val="SHTKTranslationText"/>
      </w:pPr>
      <w:r>
        <w:rPr>
          <w:rFonts w:ascii="Noto Sans CJK SC" w:hAnsi="Noto Sans CJK SC" w:eastAsia="Noto Sans CJK SC"/>
          <w:sz w:val="21"/>
        </w:rPr>
        <w:t>이 여러 뜻 때문에 ‘정으로는 있다’고 한다. ‘이치로는 없다’는 것에는 셋이 있다.</w:t>
      </w:r>
    </w:p>
    <w:p>
      <w:pPr>
        <w:pStyle w:val="SHTKTranslationText"/>
      </w:pPr>
      <w:r>
        <w:rPr>
          <w:rFonts w:ascii="Noto Sans CJK SC" w:hAnsi="Noto Sans CJK SC" w:eastAsia="Noto Sans CJK SC"/>
          <w:sz w:val="21"/>
        </w:rPr>
        <w:t>첫째, 색을 분석하여 공함을 밝힌다. 가상하는 지혜로 분석하여 극미에 이르면 색 등이 공하다. 다시 극미에 방분이 있는가 없는가를 추궁하면 모두 얻을 수 없으므로 극미도 공하다. 『유식론』에서 징문하고 풀이한 것과 같다.</w:t>
      </w:r>
    </w:p>
    <w:p>
      <w:pPr>
        <w:pStyle w:val="SHTKTranslationText"/>
      </w:pPr>
      <w:r>
        <w:rPr>
          <w:rFonts w:ascii="Noto Sans CJK SC" w:hAnsi="Noto Sans CJK SC" w:eastAsia="Noto Sans CJK SC"/>
          <w:sz w:val="21"/>
        </w:rPr>
        <w:t>둘째, 색의 체를 보아 공함을 밝힌다. 연생에는 자성이 없기 때문이다. 자생·타생·공생·무인생은 모두 생겨날 이치가 없다. 그러므로 『중론』은 “인연에서 생기지 않은 법은 일찍이 하나도 없으니, 이 때문에 일체법은 공하지 않은 것이 없다”고 한다.</w:t>
      </w:r>
    </w:p>
    <w:p>
      <w:pPr>
        <w:pStyle w:val="SHTKTranslationText"/>
      </w:pPr>
      <w:r>
        <w:rPr>
          <w:rFonts w:ascii="Noto Sans CJK SC" w:hAnsi="Noto Sans CJK SC" w:eastAsia="Noto Sans CJK SC"/>
          <w:sz w:val="21"/>
        </w:rPr>
        <w:t>셋째, 공 가운데 반드시 색이 없다. 허공은 끝이 없고 무너지지 않으며 섞이지 않으므로 공 가운데 반드시 색이 없다. 만일 색의 체가 있다면 공이 무너지거나 섞여야 한다. 그런데 색은 결코 공을 무너뜨리거나 공에 섞일 수 없으므로 색 등은 모두 공하다. 앞의 ‘정으로는 있다’를 합하면 공의 뜻에 네 문이 있다.</w:t>
      </w:r>
    </w:p>
    <w:p>
      <w:pPr>
        <w:pStyle w:val="SHTKTranslationText"/>
      </w:pPr>
      <w:r>
        <w:rPr>
          <w:rFonts w:ascii="Noto Sans CJK SC" w:hAnsi="Noto Sans CJK SC" w:eastAsia="Noto Sans CJK SC"/>
          <w:sz w:val="21"/>
        </w:rPr>
        <w:t>범부가 집착한 실법은 정에는 있는 듯해도 이치로 궁구하면 없다. 지혜로운 이는 마땅히 정을 거슬러 이치를 따라야 한다.</w:t>
      </w:r>
    </w:p>
    <w:p>
      <w:pPr>
        <w:pStyle w:val="SHTKTranslationText"/>
      </w:pPr>
      <w:r>
        <w:rPr>
          <w:rFonts w:ascii="Noto Sans CJK SC" w:hAnsi="Noto Sans CJK SC" w:eastAsia="Noto Sans CJK SC"/>
          <w:sz w:val="21"/>
        </w:rPr>
        <w:t>‘여러 종파가 계탁한다’는 것은 외도·나머지 승과 유교·도교를 말한다. 외도와 소승이 집착하는, 심·심소와 다른 모든 법은 실유하는 성품이 아니다. 취해지는 것이기 때문이니, 심·심소가 취하는 것과 같다. 그것을 알아차리는 능취도 그것을 반연하지 않으니, 이 알아차림을 반연하는 것과 같다[원문의 인명 논증을 직역함]. 서역의 소승과 외도 종파는 계탁이 매우 많지만 이 땅에는 없으므로 번거롭게 서술하여 깨뜨리지 않는다.</w:t>
      </w:r>
    </w:p>
    <w:p>
      <w:pPr>
        <w:pStyle w:val="SHTKTranslationText"/>
      </w:pPr>
      <w:r>
        <w:rPr>
          <w:rFonts w:ascii="Noto Sans CJK SC" w:hAnsi="Noto Sans CJK SC" w:eastAsia="Noto Sans CJK SC"/>
          <w:sz w:val="21"/>
        </w:rPr>
        <w:t>유교와 도교는 이 나라가 따르는 것이고 법집의 길이 서로 다르므로 이치상 자세히 배척해야 한다. 두 종주가 교를 세운 방식은 다르지만 모두 허무자연을 삼재와 만물의 근본으로 삼는다. 노자는 “혼연히 이루어진 물건이 있어 천지보다 먼저 생겼다”고 하고, 또 “도는 일을 낳고 일은 이를 낳으며 이는 삼을 낳고 삼은 만물을 낳는다”고 하며, “사람은 땅을 본받고 땅은 하늘을 본받고 하늘은 도를 본받으며 도는 자연을 본받는다”고 한다. 『주역』은 “역에 태극이 있어 이것이 양의를 낳고, 양의가 사상을 낳고, 사상이 팔괘를 낳으며, 팔괘가 길흉을 정하고 길흉이 대업을 낳는다”고 한다.</w:t>
      </w:r>
    </w:p>
    <w:p>
      <w:pPr>
        <w:pStyle w:val="SHTKTranslationText"/>
      </w:pPr>
      <w:r>
        <w:rPr>
          <w:rFonts w:ascii="Noto Sans CJK SC" w:hAnsi="Noto Sans CJK SC" w:eastAsia="Noto Sans CJK SC"/>
          <w:sz w:val="21"/>
        </w:rPr>
        <w:t>자연하고 항상하며 두루한 도를 원인으로 삼아 만물을 낳는다고 하면 이는 사인이다. 법이 낳을 수 있다면 반드시 항상하지 않고, 항상하지 않은 것은 반드시 두루하지 않으며, 두루하지 않은 것은 진실하지 않기 때문이다. 본래 다름 없는 하나의 원인이라면 어떻게 서로 다른 많은 결과를 낳을 수 있는가. 낳을 수 있다면 한꺼번에 두루 낳아야 한다. 시각과 연을 기다려야 낳는다면 스스로 하나의 원인이라는 주장에 어긋난다. 또는 시각과 연도 원인이 항상 있으므로 한꺼번에 일어나야 한다.</w:t>
      </w:r>
    </w:p>
    <w:p>
      <w:pPr>
        <w:pStyle w:val="SHTKTranslationText"/>
      </w:pPr>
      <w:r>
        <w:rPr>
          <w:rFonts w:ascii="Noto Sans CJK SC" w:hAnsi="Noto Sans CJK SC" w:eastAsia="Noto Sans CJK SC"/>
          <w:sz w:val="21"/>
        </w:rPr>
        <w:t>만물이 자연히 생긴다고 하면 무인이므로 모든 시각과 장소에서 늘 생겨야 한다. 한 번 음하고 한 번 양한 것을 도라고 하여 변역하면서 만물을 낳는다고 해도 사인과 무인을 벗어나지 않으므로 모두 앞의 논파와 같다. 다만 만물이 생기는 원인에 대한 그릇된 집착을 깨뜨릴 뿐 오상과 도덕을 부지런히 행하는 일을 꾸짖는 것은 아니다.</w:t>
      </w:r>
    </w:p>
    <w:p>
      <w:pPr>
        <w:pStyle w:val="SHTKTranslationText"/>
      </w:pPr>
      <w:r>
        <w:rPr>
          <w:rFonts w:ascii="Noto Sans CJK SC" w:hAnsi="Noto Sans CJK SC" w:eastAsia="Noto Sans CJK SC"/>
          <w:sz w:val="21"/>
        </w:rPr>
        <w:t>위의 계탁에는 모두 이치가 없으므로 자기 마음 밖에서는 법을 얻을 수 없다. 모든 심·심소도 의타기이므로 환사와 같아 진실하게 있는 것이 아니다. 집착하는 심·심소와 바깥 경계가 실제로 있다는 견해를 보내기 위해 오직 식만 있다고 설한다. 만일 유식이 실제로 있다고 집착하면 바깥 경계를 집착한 것처럼 역시 법집이다.</w:t>
      </w:r>
    </w:p>
    <w:p>
      <w:pPr>
        <w:pStyle w:val="SHTKTranslationText"/>
      </w:pPr>
      <w:r>
        <w:rPr>
          <w:rFonts w:ascii="Noto Sans CJK SC" w:hAnsi="Noto Sans CJK SC" w:eastAsia="Noto Sans CJK SC"/>
          <w:sz w:val="21"/>
        </w:rPr>
        <w:t>그러므로 『금강삼매경』은 “일체의 마음 모습, 곧 팔식과 심소는 본래부터 본래 없고, 종자의 본래 없는 근원은 공적하여 생겨남이 없다. 마음이 생겨남이 없으면 공적에 들어가고, 공적한 심지는 곧 마음이 공함을 얻는다”고 한다. 이처럼 집착하는 정이 이미 다하여 마음과 경계가 모두 공한 것을 법공이라 한다. 이집을 깨뜨리는 일을 마쳤다.</w:t>
      </w:r>
    </w:p>
    <w:p>
      <w:pPr>
        <w:pStyle w:val="Heading3"/>
      </w:pPr>
      <w:r>
        <w:rPr>
          <w:rFonts w:ascii="Noto Sans CJK SC" w:hAnsi="Noto Sans CJK SC" w:eastAsia="Noto Sans CJK SC"/>
        </w:rPr>
        <w:t>이공으로 드러난 진여</w:t>
      </w:r>
    </w:p>
    <w:p>
      <w:pPr>
        <w:pStyle w:val="SHTKSubheading"/>
      </w:pPr>
      <w:r>
        <w:t>과단</w:t>
      </w:r>
    </w:p>
    <w:p>
      <w:pPr>
        <w:pStyle w:val="SHTKBlockLabel"/>
      </w:pPr>
      <w:r>
        <w:t>위치표지</w:t>
      </w:r>
    </w:p>
    <w:p>
      <w:pPr>
        <w:pStyle w:val="SHTKBlockLabel"/>
      </w:pPr>
      <w:r>
        <w:t>교감·번역 메모</w:t>
      </w:r>
    </w:p>
    <w:p>
      <w:pPr>
        <w:pStyle w:val="SHTKNoteSummary"/>
      </w:pPr>
      <w:r>
        <w:t>교감 요약 | [CBETA 자형 교감] 0359c23: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80" w:name="loc_0360b13"/>
      <w:r>
        <w:t>[0360b13]</w:t>
      </w:r>
      <w:bookmarkEnd w:id="1180"/>
    </w:p>
    <w:p>
      <w:pPr>
        <w:pStyle w:val="SHTKBlockLabel"/>
      </w:pPr>
      <w:r>
        <w:t>원문</w:t>
      </w:r>
    </w:p>
    <w:p>
      <w:pPr>
        <w:pStyle w:val="SHTKSourceText"/>
        <w:shd w:fill="F3F5F7"/>
      </w:pPr>
      <w:r>
        <w:rPr>
          <w:rFonts w:ascii="Noto Sans CJK SC" w:hAnsi="Noto Sans CJK SC" w:eastAsia="Noto Sans CJK SC"/>
          <w:sz w:val="18"/>
        </w:rPr>
        <w:t>[0360b13] 大文第二顯理即二空所顯真如理也由前執盡故此理現如雲散月出塵盡鏡明非謂無雲便名為月但於無雲之處而見月矣非謂無幻便是真如但於無幻之處見真理矣文中二初法。</w:t>
      </w:r>
    </w:p>
    <w:p>
      <w:pPr>
        <w:pStyle w:val="SHTKBlockLabel"/>
      </w:pPr>
      <w:r>
        <w:t>한국어 직역</w:t>
      </w:r>
    </w:p>
    <w:p>
      <w:pPr>
        <w:pStyle w:val="SHTKTranslationText"/>
      </w:pPr>
      <w:r>
        <w:rPr>
          <w:rFonts w:ascii="Noto Sans CJK SC" w:hAnsi="Noto Sans CJK SC" w:eastAsia="Noto Sans CJK SC"/>
          <w:sz w:val="21"/>
        </w:rPr>
        <w:t>대문 제2는 이치를 드러낸다. 곧 이공으로 드러난 진여의 이치이다. 앞에서 집착이 다했으므로 이 이치가 나타난다. 구름이 흩어져 달이 나오고 먼지가 다해 거울이 밝아지는 것과 같다. 구름이 없음을 곧 달이라 부른다는 뜻이 아니라 구름이 없는 곳에서 달을 보는 것이며, 환이 없음을 곧 진여라 한다는 뜻이 아니라 환이 없는 곳에서 참된 이치를 보는 것이다. 본문은 둘이며 먼저 법이다.</w:t>
      </w:r>
    </w:p>
    <w:p>
      <w:pPr>
        <w:pStyle w:val="SHTKSubheading"/>
      </w:pPr>
      <w:r>
        <w:t>경문</w:t>
      </w:r>
    </w:p>
    <w:p>
      <w:pPr>
        <w:pStyle w:val="SHTKBlockLabel"/>
      </w:pPr>
      <w:r>
        <w:t>위치표지</w:t>
      </w:r>
    </w:p>
    <w:p>
      <w:pPr>
        <w:pStyle w:val="SHTKPositionMarker"/>
      </w:pPr>
      <w:bookmarkStart w:id="1181" w:name="loc_0360b17"/>
      <w:r>
        <w:t>[0360b17]</w:t>
      </w:r>
      <w:bookmarkEnd w:id="1181"/>
    </w:p>
    <w:p>
      <w:pPr>
        <w:pStyle w:val="SHTKBlockLabel"/>
      </w:pPr>
      <w:r>
        <w:t>원문</w:t>
      </w:r>
    </w:p>
    <w:p>
      <w:pPr>
        <w:pStyle w:val="SHTKSourceText"/>
        <w:shd w:fill="F3F5F7"/>
      </w:pPr>
      <w:r>
        <w:rPr>
          <w:rFonts w:ascii="Noto Sans CJK SC" w:hAnsi="Noto Sans CJK SC" w:eastAsia="Noto Sans CJK SC"/>
          <w:sz w:val="18"/>
        </w:rPr>
        <w:t>[0360b17] 幻滅滅故非幻不滅。</w:t>
      </w:r>
    </w:p>
    <w:p>
      <w:pPr>
        <w:pStyle w:val="SHTKBlockLabel"/>
      </w:pPr>
      <w:r>
        <w:t>한국어 직역</w:t>
      </w:r>
    </w:p>
    <w:p>
      <w:pPr>
        <w:pStyle w:val="SHTKTranslationText"/>
      </w:pPr>
      <w:r>
        <w:rPr>
          <w:rFonts w:ascii="Noto Sans CJK SC" w:hAnsi="Noto Sans CJK SC" w:eastAsia="Noto Sans CJK SC"/>
          <w:sz w:val="21"/>
        </w:rPr>
        <w:t>“환의 멸마저 멸하므로 환 아닌 것은 멸하지 않는다.”</w:t>
      </w:r>
    </w:p>
    <w:p>
      <w:pPr>
        <w:pStyle w:val="SHTKSubheading"/>
      </w:pPr>
      <w:r>
        <w:t>해석</w:t>
      </w:r>
    </w:p>
    <w:p>
      <w:pPr>
        <w:pStyle w:val="SHTKBlockLabel"/>
      </w:pPr>
      <w:r>
        <w:t>위치표지</w:t>
      </w:r>
    </w:p>
    <w:p>
      <w:pPr>
        <w:pStyle w:val="SHTKPositionMarker"/>
      </w:pPr>
      <w:bookmarkStart w:id="1182" w:name="loc_0360b18"/>
      <w:r>
        <w:t>[0360b18]</w:t>
      </w:r>
      <w:bookmarkEnd w:id="1182"/>
    </w:p>
    <w:p>
      <w:pPr>
        <w:pStyle w:val="SHTKBlockLabel"/>
      </w:pPr>
      <w:r>
        <w:t>원문</w:t>
      </w:r>
    </w:p>
    <w:p>
      <w:pPr>
        <w:pStyle w:val="SHTKSourceText"/>
        <w:shd w:fill="F3F5F7"/>
      </w:pPr>
      <w:r>
        <w:rPr>
          <w:rFonts w:ascii="Noto Sans CJK SC" w:hAnsi="Noto Sans CJK SC" w:eastAsia="Noto Sans CJK SC"/>
          <w:sz w:val="18"/>
        </w:rPr>
        <w:t>[0360b18] 解曰上句躡前下句正顯顯圓覺性本淨圓明獨體全真不因修得眾幻雖滅自性常存不假緣生故云非幻金剛三昧亦云若得空心心不幻化然對前妄盡釋云真如若以本宗但名圓覺後喻。</w:t>
      </w:r>
    </w:p>
    <w:p>
      <w:pPr>
        <w:pStyle w:val="SHTKBlockLabel"/>
      </w:pPr>
      <w:r>
        <w:t>한국어 직역</w:t>
      </w:r>
    </w:p>
    <w:p>
      <w:pPr>
        <w:pStyle w:val="SHTKTranslationText"/>
      </w:pPr>
      <w:r>
        <w:rPr>
          <w:rFonts w:ascii="Noto Sans CJK SC" w:hAnsi="Noto Sans CJK SC" w:eastAsia="Noto Sans CJK SC"/>
          <w:sz w:val="21"/>
        </w:rPr>
        <w:t>윗구는 앞을 잇고 아랫구는 바로 드러낸다. 원각의 성품은 본래 청정하고 원만히 밝으며, 홀로 선 체가 온전히 참되어 닦아서 얻는 것이 아님을 드러낸다. 모든 환이 멸해도 자성은 항상 존재하고 연에 의지해 생기지 않으므로 ‘환 아닌 것’이라 한다. 『금강삼매경』도 “공한 마음을 얻으면 마음은 환화하지 않는다”고 한다.</w:t>
      </w:r>
    </w:p>
    <w:p>
      <w:pPr>
        <w:pStyle w:val="SHTKTranslationText"/>
      </w:pPr>
      <w:r>
        <w:rPr>
          <w:rFonts w:ascii="Noto Sans CJK SC" w:hAnsi="Noto Sans CJK SC" w:eastAsia="Noto Sans CJK SC"/>
          <w:sz w:val="21"/>
        </w:rPr>
        <w:t>앞의 망이 다함에 상대하여 풀이하면 진여라고 하지만, 본종에 따르면 다만 원각이라 한다. 뒤에는 비유이다.</w:t>
      </w:r>
    </w:p>
    <w:p>
      <w:pPr>
        <w:pStyle w:val="SHTKSubheading"/>
      </w:pPr>
      <w:r>
        <w:t>경문</w:t>
      </w:r>
    </w:p>
    <w:p>
      <w:pPr>
        <w:pStyle w:val="SHTKBlockLabel"/>
      </w:pPr>
      <w:r>
        <w:t>위치표지</w:t>
      </w:r>
    </w:p>
    <w:p>
      <w:pPr>
        <w:pStyle w:val="SHTKPositionMarker"/>
      </w:pPr>
      <w:bookmarkStart w:id="1183" w:name="loc_0360b22"/>
      <w:r>
        <w:t>[0360b22]</w:t>
      </w:r>
      <w:bookmarkEnd w:id="1183"/>
    </w:p>
    <w:p>
      <w:pPr>
        <w:pStyle w:val="SHTKBlockLabel"/>
      </w:pPr>
      <w:r>
        <w:t>원문</w:t>
      </w:r>
    </w:p>
    <w:p>
      <w:pPr>
        <w:pStyle w:val="SHTKSourceText"/>
        <w:shd w:fill="F3F5F7"/>
      </w:pPr>
      <w:r>
        <w:rPr>
          <w:rFonts w:ascii="Noto Sans CJK SC" w:hAnsi="Noto Sans CJK SC" w:eastAsia="Noto Sans CJK SC"/>
          <w:sz w:val="18"/>
        </w:rPr>
        <w:t>[0360b22] 譬如磨鏡垢盡明現。</w:t>
      </w:r>
    </w:p>
    <w:p>
      <w:pPr>
        <w:pStyle w:val="SHTKBlockLabel"/>
      </w:pPr>
      <w:r>
        <w:t>한국어 직역</w:t>
      </w:r>
    </w:p>
    <w:p>
      <w:pPr>
        <w:pStyle w:val="SHTKTranslationText"/>
      </w:pPr>
      <w:r>
        <w:rPr>
          <w:rFonts w:ascii="Noto Sans CJK SC" w:hAnsi="Noto Sans CJK SC" w:eastAsia="Noto Sans CJK SC"/>
          <w:sz w:val="21"/>
        </w:rPr>
        <w:t>“비유하면 거울을 갈아 때가 다하면 밝음이 나타나는 것과 같다.”</w:t>
      </w:r>
    </w:p>
    <w:p>
      <w:pPr>
        <w:pStyle w:val="SHTKSubheading"/>
      </w:pPr>
      <w:r>
        <w:t>해석</w:t>
      </w:r>
    </w:p>
    <w:p>
      <w:pPr>
        <w:pStyle w:val="SHTKBlockLabel"/>
      </w:pPr>
      <w:r>
        <w:t>위치표지</w:t>
      </w:r>
    </w:p>
    <w:p>
      <w:pPr>
        <w:pStyle w:val="SHTKPositionMarker"/>
      </w:pPr>
      <w:bookmarkStart w:id="1184" w:name="loc_0360b23"/>
      <w:r>
        <w:t>[0360b23]</w:t>
      </w:r>
      <w:bookmarkEnd w:id="1184"/>
    </w:p>
    <w:p>
      <w:pPr>
        <w:pStyle w:val="SHTKBlockLabel"/>
      </w:pPr>
      <w:r>
        <w:t>원문</w:t>
      </w:r>
    </w:p>
    <w:p>
      <w:pPr>
        <w:pStyle w:val="SHTKSourceText"/>
        <w:shd w:fill="F3F5F7"/>
      </w:pPr>
      <w:r>
        <w:rPr>
          <w:rFonts w:ascii="Noto Sans CJK SC" w:hAnsi="Noto Sans CJK SC" w:eastAsia="Noto Sans CJK SC"/>
          <w:sz w:val="18"/>
        </w:rPr>
        <w:t>[0360b23] 解曰雖云磨鏡却是磨塵所言修道只是遣妄夫鏡性本明非從外得塵覆即隱磨之則顯隱顯雖殊明性不異今謂人執法執是垢尋伺如實是磨真心本覺是明人法二空是現(二空觀竟)。</w:t>
      </w:r>
    </w:p>
    <w:p>
      <w:pPr>
        <w:pStyle w:val="SHTKBlockLabel"/>
      </w:pPr>
      <w:r>
        <w:t>한국어 직역</w:t>
      </w:r>
    </w:p>
    <w:p>
      <w:pPr>
        <w:pStyle w:val="SHTKTranslationText"/>
      </w:pPr>
      <w:r>
        <w:rPr>
          <w:rFonts w:ascii="Noto Sans CJK SC" w:hAnsi="Noto Sans CJK SC" w:eastAsia="Noto Sans CJK SC"/>
          <w:sz w:val="21"/>
        </w:rPr>
        <w:t>거울을 간다고 했지만 실제로는 먼지를 가는 것이다. 이른바 도를 닦는 것은 다만 망을 보내는 일이다. 거울의 성품은 본래 밝아 밖에서 얻는 것이 아니다. 먼지가 덮으면 숨고 갈면 드러난다. 숨음과 드러남은 다르지만 밝은 성품은 다르지 않다.</w:t>
      </w:r>
    </w:p>
    <w:p>
      <w:pPr>
        <w:pStyle w:val="SHTKTranslationText"/>
      </w:pPr>
      <w:r>
        <w:rPr>
          <w:rFonts w:ascii="Noto Sans CJK SC" w:hAnsi="Noto Sans CJK SC" w:eastAsia="Noto Sans CJK SC"/>
          <w:sz w:val="21"/>
        </w:rPr>
        <w:t>여기서는 인집과 법집이 때이고, 심사관과 여실관이 가는 것이며, 참마음의 본각이 밝음이고, 인공과 법공이 나타남이다. 이공관을 마쳤다.</w:t>
      </w:r>
    </w:p>
    <w:p>
      <w:pPr>
        <w:pStyle w:val="Heading3"/>
      </w:pPr>
      <w:r>
        <w:rPr>
          <w:rFonts w:ascii="Noto Sans CJK SC" w:hAnsi="Noto Sans CJK SC" w:eastAsia="Noto Sans CJK SC"/>
        </w:rPr>
        <w:t>법계관</w:t>
      </w:r>
    </w:p>
    <w:p>
      <w:pPr>
        <w:pStyle w:val="SHTKSubheading"/>
      </w:pPr>
      <w:r>
        <w:t>과단</w:t>
      </w:r>
    </w:p>
    <w:p>
      <w:pPr>
        <w:pStyle w:val="SHTKBlockLabel"/>
      </w:pPr>
      <w:r>
        <w:t>위치표지</w:t>
      </w:r>
    </w:p>
    <w:p>
      <w:pPr>
        <w:pStyle w:val="SHTKPositionMarker"/>
      </w:pPr>
      <w:bookmarkStart w:id="1185" w:name="loc_0360c03"/>
      <w:r>
        <w:t>[0360c03]</w:t>
      </w:r>
      <w:bookmarkEnd w:id="1185"/>
    </w:p>
    <w:p>
      <w:pPr>
        <w:pStyle w:val="SHTKBlockLabel"/>
      </w:pPr>
      <w:r>
        <w:t>원문</w:t>
      </w:r>
    </w:p>
    <w:p>
      <w:pPr>
        <w:pStyle w:val="SHTKSourceText"/>
        <w:shd w:fill="F3F5F7"/>
      </w:pPr>
      <w:r>
        <w:rPr>
          <w:rFonts w:ascii="Noto Sans CJK SC" w:hAnsi="Noto Sans CJK SC" w:eastAsia="Noto Sans CJK SC"/>
          <w:sz w:val="18"/>
        </w:rPr>
        <w:t>[0360c03] 自下大文第二明法界觀也文三初印前顯後二拂迹入玄三圓彰法界初中謂印前二空顯後圓通法界文中又二初標。</w:t>
      </w:r>
    </w:p>
    <w:p>
      <w:pPr>
        <w:pStyle w:val="SHTKBlockLabel"/>
      </w:pPr>
      <w:r>
        <w:t>한국어 직역</w:t>
      </w:r>
    </w:p>
    <w:p>
      <w:pPr>
        <w:pStyle w:val="SHTKTranslationText"/>
      </w:pPr>
      <w:r>
        <w:rPr>
          <w:rFonts w:ascii="Noto Sans CJK SC" w:hAnsi="Noto Sans CJK SC" w:eastAsia="Noto Sans CJK SC"/>
          <w:sz w:val="21"/>
        </w:rPr>
        <w:t>이 아래 대문 제2는 법계관을 밝힌다. 본문은 셋이다. 첫째 앞을 인가하고 뒤를 드러내며, 둘째 자취를 씻어 현묘함에 들어가고, 셋째 법계를 원만히 드러낸다. 첫째에서는 앞의 이공을 인가하고 뒤의 원통한 법계를 드러낸다. 그 글은 다시 둘이며 먼저 표방한다.</w:t>
      </w:r>
    </w:p>
    <w:p>
      <w:pPr>
        <w:pStyle w:val="SHTKSubheading"/>
      </w:pPr>
      <w:r>
        <w:t>경문</w:t>
      </w:r>
    </w:p>
    <w:p>
      <w:pPr>
        <w:pStyle w:val="SHTKBlockLabel"/>
      </w:pPr>
      <w:r>
        <w:t>위치표지</w:t>
      </w:r>
    </w:p>
    <w:p>
      <w:pPr>
        <w:pStyle w:val="SHTKPositionMarker"/>
      </w:pPr>
      <w:bookmarkStart w:id="1186" w:name="loc_0360c06"/>
      <w:r>
        <w:t>[0360c06]</w:t>
      </w:r>
      <w:bookmarkEnd w:id="1186"/>
    </w:p>
    <w:p>
      <w:pPr>
        <w:pStyle w:val="SHTKBlockLabel"/>
      </w:pPr>
      <w:r>
        <w:t>원문</w:t>
      </w:r>
    </w:p>
    <w:p>
      <w:pPr>
        <w:pStyle w:val="SHTKSourceText"/>
        <w:shd w:fill="F3F5F7"/>
      </w:pPr>
      <w:r>
        <w:rPr>
          <w:rFonts w:ascii="Noto Sans CJK SC" w:hAnsi="Noto Sans CJK SC" w:eastAsia="Noto Sans CJK SC"/>
          <w:sz w:val="18"/>
        </w:rPr>
        <w:t>[0360c06] 善男子當知身心皆為幻垢垢相永滅十方清淨。</w:t>
      </w:r>
    </w:p>
    <w:p>
      <w:pPr>
        <w:pStyle w:val="SHTKBlockLabel"/>
      </w:pPr>
      <w:r>
        <w:t>한국어 직역</w:t>
      </w:r>
    </w:p>
    <w:p>
      <w:pPr>
        <w:pStyle w:val="SHTKTranslationText"/>
      </w:pPr>
      <w:r>
        <w:rPr>
          <w:rFonts w:ascii="Noto Sans CJK SC" w:hAnsi="Noto Sans CJK SC" w:eastAsia="Noto Sans CJK SC"/>
          <w:sz w:val="21"/>
        </w:rPr>
        <w:t>“선남자여, 마땅히 몸과 마음이 모두 환의 때임을 알아야 한다. 때의 모습이 영원히 멸하면 시방이 청정하다.”</w:t>
      </w:r>
    </w:p>
    <w:p>
      <w:pPr>
        <w:pStyle w:val="SHTKSubheading"/>
      </w:pPr>
      <w:r>
        <w:t>해석</w:t>
      </w:r>
    </w:p>
    <w:p>
      <w:pPr>
        <w:pStyle w:val="SHTKBlockLabel"/>
      </w:pPr>
      <w:r>
        <w:t>위치표지</w:t>
      </w:r>
    </w:p>
    <w:p>
      <w:pPr>
        <w:pStyle w:val="SHTKPositionMarker"/>
      </w:pPr>
      <w:bookmarkStart w:id="1187" w:name="loc_0360c07"/>
      <w:r>
        <w:t>[0360c07]</w:t>
      </w:r>
      <w:bookmarkEnd w:id="1187"/>
    </w:p>
    <w:p>
      <w:pPr>
        <w:pStyle w:val="SHTKBlockLabel"/>
      </w:pPr>
      <w:r>
        <w:t>원문</w:t>
      </w:r>
    </w:p>
    <w:p>
      <w:pPr>
        <w:pStyle w:val="SHTKSourceText"/>
        <w:shd w:fill="F3F5F7"/>
      </w:pPr>
      <w:r>
        <w:rPr>
          <w:rFonts w:ascii="Noto Sans CJK SC" w:hAnsi="Noto Sans CJK SC" w:eastAsia="Noto Sans CJK SC"/>
          <w:sz w:val="18"/>
        </w:rPr>
        <w:t>[0360c07] 解曰上兩句印前下兩句顯後初言幻垢者幻謂虗幻無有實體垢謂塵垢坌污為名由迷幻相執取繫著坌污淨心故云幻垢諸佛菩薩雖有身心由了如幻不取於相無坌污義故非垢由了幻空故非幻顯後者根塵諸法十方法界普清淨也此由身心垢瞖妄執自佗故成局礙今既我空法寂何所不通後釋文二初喻。</w:t>
      </w:r>
    </w:p>
    <w:p>
      <w:pPr>
        <w:pStyle w:val="SHTKBlockLabel"/>
      </w:pPr>
      <w:r>
        <w:t>한국어 직역</w:t>
      </w:r>
    </w:p>
    <w:p>
      <w:pPr>
        <w:pStyle w:val="SHTKTranslationText"/>
      </w:pPr>
      <w:r>
        <w:rPr>
          <w:rFonts w:ascii="Noto Sans CJK SC" w:hAnsi="Noto Sans CJK SC" w:eastAsia="Noto Sans CJK SC"/>
          <w:sz w:val="21"/>
        </w:rPr>
        <w:t>위의 두 구는 앞을 인가하고 아래의 두 구는 뒤를 드러낸다. 먼저 ‘환의 때’에서 환은 허환하여 실체가 없다는 말이고, 때는 먼지가 더럽힌다는 이름이다. 환의 모습을 미혹하여 취하고 집착하면 청정한 마음을 더럽히므로 환의 때라 한다. 모든 부처와 보살도 몸과 마음이 있지만 환인 줄 알아 모습을 취하지 않으므로 더럽힌다는 뜻이 없어 때가 아니고, 환이 공함을 알므로 환도 아니다.</w:t>
      </w:r>
    </w:p>
    <w:p>
      <w:pPr>
        <w:pStyle w:val="SHTKTranslationText"/>
      </w:pPr>
      <w:r>
        <w:rPr>
          <w:rFonts w:ascii="Noto Sans CJK SC" w:hAnsi="Noto Sans CJK SC" w:eastAsia="Noto Sans CJK SC"/>
          <w:sz w:val="21"/>
        </w:rPr>
        <w:t>뒤를 드러낸다는 것은 근·진의 모든 법과 시방법계가 두루 청정하다는 뜻이다. 몸과 마음이라는 때와 눈병 때문에 망령되게 나와 남을 집착하여 국한되고 막혔다. 이제 아가 공하고 법이 고요하니 어디인들 통하지 않겠는가. 뒤의 해석은 둘이며 먼저 비유이다.</w:t>
      </w:r>
    </w:p>
    <w:p>
      <w:pPr>
        <w:pStyle w:val="SHTKSubheading"/>
      </w:pPr>
      <w:r>
        <w:t>경문 — 마니보주 비유</w:t>
      </w:r>
    </w:p>
    <w:p>
      <w:pPr>
        <w:pStyle w:val="SHTKBlockLabel"/>
      </w:pPr>
      <w:r>
        <w:t>위치표지</w:t>
      </w:r>
    </w:p>
    <w:p>
      <w:pPr>
        <w:pStyle w:val="SHTKPositionMarker"/>
      </w:pPr>
      <w:bookmarkStart w:id="1188" w:name="loc_0360c14"/>
      <w:r>
        <w:t>[0360c14]</w:t>
      </w:r>
      <w:bookmarkEnd w:id="1188"/>
    </w:p>
    <w:p>
      <w:pPr>
        <w:pStyle w:val="SHTKBlockLabel"/>
      </w:pPr>
      <w:r>
        <w:t>원문</w:t>
      </w:r>
    </w:p>
    <w:p>
      <w:pPr>
        <w:pStyle w:val="SHTKSourceText"/>
        <w:shd w:fill="F3F5F7"/>
      </w:pPr>
      <w:r>
        <w:rPr>
          <w:rFonts w:ascii="Noto Sans CJK SC" w:hAnsi="Noto Sans CJK SC" w:eastAsia="Noto Sans CJK SC"/>
          <w:sz w:val="18"/>
        </w:rPr>
        <w:t>[0360c14] 善男子譬如清淨摩尼寶珠映於五色隨方各現諸愚癡者見彼摩尼實有五色。</w:t>
      </w:r>
    </w:p>
    <w:p>
      <w:pPr>
        <w:pStyle w:val="SHTKBlockLabel"/>
      </w:pPr>
      <w:r>
        <w:t>한국어 직역</w:t>
      </w:r>
    </w:p>
    <w:p>
      <w:pPr>
        <w:pStyle w:val="SHTKTranslationText"/>
      </w:pPr>
      <w:r>
        <w:rPr>
          <w:rFonts w:ascii="Noto Sans CJK SC" w:hAnsi="Noto Sans CJK SC" w:eastAsia="Noto Sans CJK SC"/>
          <w:sz w:val="21"/>
        </w:rPr>
        <w:t>“선남자여, 비유하면 청정한 마니보주에 다섯 빛깔이 비치면 방향을 따라 각각 나타나는데, 모든 어리석은 이가 그 마니에 실제로 다섯 빛깔이 있다고 보는 것과 같다.”</w:t>
      </w:r>
    </w:p>
    <w:p>
      <w:pPr>
        <w:pStyle w:val="SHTKSubheading"/>
      </w:pPr>
      <w:r>
        <w:t>해석</w:t>
      </w:r>
    </w:p>
    <w:p>
      <w:pPr>
        <w:pStyle w:val="SHTKBlockLabel"/>
      </w:pPr>
      <w:r>
        <w:t>위치표지</w:t>
      </w:r>
    </w:p>
    <w:p>
      <w:pPr>
        <w:pStyle w:val="SHTKPositionMarker"/>
      </w:pPr>
      <w:bookmarkStart w:id="1189" w:name="loc_0360c16"/>
      <w:r>
        <w:t>[0360c16]</w:t>
      </w:r>
      <w:bookmarkEnd w:id="1189"/>
    </w:p>
    <w:p>
      <w:pPr>
        <w:pStyle w:val="SHTKBlockLabel"/>
      </w:pPr>
      <w:r>
        <w:t>원문</w:t>
      </w:r>
    </w:p>
    <w:p>
      <w:pPr>
        <w:pStyle w:val="SHTKSourceText"/>
        <w:shd w:fill="F3F5F7"/>
      </w:pPr>
      <w:r>
        <w:rPr>
          <w:rFonts w:ascii="Noto Sans CJK SC" w:hAnsi="Noto Sans CJK SC" w:eastAsia="Noto Sans CJK SC"/>
          <w:sz w:val="18"/>
        </w:rPr>
        <w:t>[0360c16] 解曰由鏡珠二事所喻不同故復標告善男子矣謂摩尼體性瑩淨絕瑕都無色相由性淨故一切眾色對則現中青黃赤白黑五色各各隨方而現然此一喻亦喻印前亦喻顯後言印前者五色喻五道隨方喻隨業愚人不了珠體但見全是青黃既見青黃則不見珠體故華嚴云凡夫見諸法但隨諸相轉不了法無性以是不見佛若以三性配者摩尼喻圓成實性即前所顯之理也現色喻依佗起性即前幻也愚人見定是青黃喻徧計所執性即前塵垢也若遠取即前身心等相以此文印定前文之義故指前也言顯後者然此圓珠由彼愚人執其定色所以破色因配三性以印前文若無計執之人即此珠種種色一一清淨一一同體悉是圓珠妙用應現無體可破以喻後文十方法界一切清淨圓滿不動交參無礙故言顯後然前之鏡喻但一面明又云因磨而現表二空之理破執方顯對執得名今摩尼珠本淨本明十方俱照故以顯後法界之宗也後法。</w:t>
      </w:r>
    </w:p>
    <w:p>
      <w:pPr>
        <w:pStyle w:val="SHTKBlockLabel"/>
      </w:pPr>
      <w:r>
        <w:t>한국어 직역</w:t>
      </w:r>
    </w:p>
    <w:p>
      <w:pPr>
        <w:pStyle w:val="SHTKTranslationText"/>
      </w:pPr>
      <w:r>
        <w:rPr>
          <w:rFonts w:ascii="Noto Sans CJK SC" w:hAnsi="Noto Sans CJK SC" w:eastAsia="Noto Sans CJK SC"/>
          <w:sz w:val="21"/>
        </w:rPr>
        <w:t>거울과 구슬은 비유하는 바가 다르므로 다시 ‘선남자여’라고 표방하여 알렸다. 마니의 체성은 투명하고 청정하여 티가 없고 전혀 색상이 없다. 성품이 청정하므로 모든 빛깔이 마주하면 그 안에 청·황·적·백·흑의 다섯 색이 방향마다 각각 나타난다.</w:t>
      </w:r>
    </w:p>
    <w:p>
      <w:pPr>
        <w:pStyle w:val="SHTKTranslationText"/>
      </w:pPr>
      <w:r>
        <w:rPr>
          <w:rFonts w:ascii="Noto Sans CJK SC" w:hAnsi="Noto Sans CJK SC" w:eastAsia="Noto Sans CJK SC"/>
          <w:sz w:val="21"/>
        </w:rPr>
        <w:t>이 한 비유는 앞을 인가하기도 하고 뒤를 드러내기도 한다. 앞을 인가하는 경우 다섯 색은 오도를, 방향을 따름은 업을 따름을 비유한다. 어리석은 이는 구슬의 체를 알지 못하고 온통 청색·황색이라고만 본다. 청색·황색을 보면 구슬의 체를 보지 못한다. 그러므로 『화엄경』은 “범부는 모든 법을 보되 다만 모든 모습을 따라 움직이고, 법에 자성이 없음을 알지 못하므로 부처를 보지 못한다”고 한다.</w:t>
      </w:r>
    </w:p>
    <w:p>
      <w:pPr>
        <w:pStyle w:val="SHTKTranslationText"/>
      </w:pPr>
      <w:r>
        <w:rPr>
          <w:rFonts w:ascii="Noto Sans CJK SC" w:hAnsi="Noto Sans CJK SC" w:eastAsia="Noto Sans CJK SC"/>
          <w:sz w:val="21"/>
        </w:rPr>
        <w:t>삼성에 배대하면 마니는 원성실성을 비유하니 앞에서 드러낸 이치이고, 나타난 색은 의타기성을 비유하니 앞의 환이며, 어리석은 이가 결정코 청색·황색이라고 보는 것은 변계소집성을 비유하니 앞의 진구이다. 멀리 취하면 앞의 몸과 마음 등의 모습이다. 이 글로 앞 글의 뜻을 인가해 결정하므로 앞을 인가한다고 한다.</w:t>
      </w:r>
    </w:p>
    <w:p>
      <w:pPr>
        <w:pStyle w:val="SHTKTranslationText"/>
      </w:pPr>
      <w:r>
        <w:rPr>
          <w:rFonts w:ascii="Noto Sans CJK SC" w:hAnsi="Noto Sans CJK SC" w:eastAsia="Noto Sans CJK SC"/>
          <w:sz w:val="21"/>
        </w:rPr>
        <w:t>뒤를 드러내는 경우, 이 원만한 구슬은 어리석은 이가 결정적인 색이라고 집착하기 때문에 색을 깨뜨리고 인을 삼성에 배대하였다. 만일 계탁하고 집착하는 사람이 없다면 이 구슬의 갖가지 색은 하나하나 청정하고 하나하나 같은 체이며, 모두 원만한 구슬의 묘용이 응하여 나타난 것이어서 깨뜨릴 체가 없다. 아래 글에서 시방법계의 모든 것이 청정하고 원만하며 움직이지 않고 서로 섞여 걸림 없음을 비유하므로 뒤를 드러낸다고 한다.</w:t>
      </w:r>
    </w:p>
    <w:p>
      <w:pPr>
        <w:pStyle w:val="SHTKTranslationText"/>
      </w:pPr>
      <w:r>
        <w:rPr>
          <w:rFonts w:ascii="Noto Sans CJK SC" w:hAnsi="Noto Sans CJK SC" w:eastAsia="Noto Sans CJK SC"/>
          <w:sz w:val="21"/>
        </w:rPr>
        <w:t>앞의 거울 비유는 한 면만 밝고 또 갈아서 나타난다고 했다. 이공의 이치는 집착을 깨뜨린 뒤에야 드러나고 집착에 대하여 이름을 얻음을 나타낸다. 이제 마니주는 본래 청정하고 본래 밝아 시방을 함께 비추므로 뒤의 법계 종지를 드러낸다. 뒤에는 법이다.</w:t>
      </w:r>
    </w:p>
    <w:p>
      <w:pPr>
        <w:pStyle w:val="SHTKSubheading"/>
      </w:pPr>
      <w:r>
        <w:t>경문</w:t>
      </w:r>
    </w:p>
    <w:p>
      <w:pPr>
        <w:pStyle w:val="SHTKBlockLabel"/>
      </w:pPr>
      <w:r>
        <w:t>위치표지</w:t>
      </w:r>
    </w:p>
    <w:p>
      <w:pPr>
        <w:pStyle w:val="SHTKPositionMarker"/>
      </w:pPr>
      <w:bookmarkStart w:id="1190" w:name="loc_0361a10"/>
      <w:r>
        <w:t>[0361a10]</w:t>
      </w:r>
      <w:bookmarkEnd w:id="1190"/>
    </w:p>
    <w:p>
      <w:pPr>
        <w:pStyle w:val="SHTKBlockLabel"/>
      </w:pPr>
      <w:r>
        <w:t>원문</w:t>
      </w:r>
    </w:p>
    <w:p>
      <w:pPr>
        <w:pStyle w:val="SHTKSourceText"/>
        <w:shd w:fill="F3F5F7"/>
      </w:pPr>
      <w:r>
        <w:rPr>
          <w:rFonts w:ascii="Noto Sans CJK SC" w:hAnsi="Noto Sans CJK SC" w:eastAsia="Noto Sans CJK SC"/>
          <w:sz w:val="18"/>
        </w:rPr>
        <w:t>[0361a10] 善男子圓覺淨性現於身心隨類各應彼愚癡者說淨圓覺實有如是身心自相亦復如是。</w:t>
      </w:r>
    </w:p>
    <w:p>
      <w:pPr>
        <w:pStyle w:val="SHTKBlockLabel"/>
      </w:pPr>
      <w:r>
        <w:t>한국어 직역</w:t>
      </w:r>
    </w:p>
    <w:p>
      <w:pPr>
        <w:pStyle w:val="SHTKTranslationText"/>
      </w:pPr>
      <w:r>
        <w:rPr>
          <w:rFonts w:ascii="Noto Sans CJK SC" w:hAnsi="Noto Sans CJK SC" w:eastAsia="Noto Sans CJK SC"/>
          <w:sz w:val="21"/>
        </w:rPr>
        <w:t>“선남자여, 원각의 청정한 성품이 몸과 마음에 나타나 부류를 따라 각각 응한다. 저 어리석은 이가 청정한 원각에 실제로 이와 같은 몸과 마음의 자상이 있다고 말하는 것도 이와 같다.”</w:t>
      </w:r>
    </w:p>
    <w:p>
      <w:pPr>
        <w:pStyle w:val="SHTKSubheading"/>
      </w:pPr>
      <w:r>
        <w:t>해석</w:t>
      </w:r>
    </w:p>
    <w:p>
      <w:pPr>
        <w:pStyle w:val="SHTKBlockLabel"/>
      </w:pPr>
      <w:r>
        <w:t>위치표지</w:t>
      </w:r>
    </w:p>
    <w:p>
      <w:pPr>
        <w:pStyle w:val="SHTKPositionMarker"/>
      </w:pPr>
      <w:bookmarkStart w:id="1191" w:name="loc_0361a12"/>
      <w:r>
        <w:t>[0361a12]</w:t>
      </w:r>
      <w:bookmarkEnd w:id="1191"/>
    </w:p>
    <w:p>
      <w:pPr>
        <w:pStyle w:val="SHTKBlockLabel"/>
      </w:pPr>
      <w:r>
        <w:t>원문</w:t>
      </w:r>
    </w:p>
    <w:p>
      <w:pPr>
        <w:pStyle w:val="SHTKSourceText"/>
        <w:shd w:fill="F3F5F7"/>
      </w:pPr>
      <w:r>
        <w:rPr>
          <w:rFonts w:ascii="Noto Sans CJK SC" w:hAnsi="Noto Sans CJK SC" w:eastAsia="Noto Sans CJK SC"/>
          <w:sz w:val="18"/>
        </w:rPr>
        <w:t>[0361a12] 解曰愚癡說有實身心者是顯圓覺雖現非其定實故論云一切染法所不能染智體不動具足無漏熏眾生故餘義喻中已具對釋詳之可知故云亦復如是第二拂迹入玄。</w:t>
      </w:r>
    </w:p>
    <w:p>
      <w:pPr>
        <w:pStyle w:val="SHTKBlockLabel"/>
      </w:pPr>
      <w:r>
        <w:t>한국어 직역</w:t>
      </w:r>
    </w:p>
    <w:p>
      <w:pPr>
        <w:pStyle w:val="SHTKTranslationText"/>
      </w:pPr>
      <w:r>
        <w:rPr>
          <w:rFonts w:ascii="Noto Sans CJK SC" w:hAnsi="Noto Sans CJK SC" w:eastAsia="Noto Sans CJK SC"/>
          <w:sz w:val="21"/>
        </w:rPr>
        <w:t>어리석은 이가 실제의 몸과 마음이 있다고 말한다는 것은 원각이 비록 나타내지만 그것이 결정적인 실체는 아님을 드러낸다. 그러므로 논은 “일체 염법이 물들일 수 없고 지혜의 체가 움직이지 않으며 무루의 훈습을 갖추어 중생에게 응한다”고 한다. 나머지 뜻은 비유에서 이미 대조하여 풀이했으므로 자세히 보면 알 수 있다. 그래서 ‘이와 같다’고 한다. 둘째는 자취를 씻어 현묘함에 들어간다.</w:t>
      </w:r>
    </w:p>
    <w:p>
      <w:pPr>
        <w:pStyle w:val="Heading3"/>
      </w:pPr>
      <w:r>
        <w:rPr>
          <w:rFonts w:ascii="Noto Sans CJK SC" w:hAnsi="Noto Sans CJK SC" w:eastAsia="Noto Sans CJK SC"/>
        </w:rPr>
        <w:t>자취를 씻어 현묘함에 들어감</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0361a14: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92" w:name="loc_0361a16"/>
      <w:r>
        <w:t>[0361a16]</w:t>
      </w:r>
      <w:bookmarkEnd w:id="1192"/>
    </w:p>
    <w:p>
      <w:pPr>
        <w:pStyle w:val="SHTKBlockLabel"/>
      </w:pPr>
      <w:r>
        <w:t>원문</w:t>
      </w:r>
    </w:p>
    <w:p>
      <w:pPr>
        <w:pStyle w:val="SHTKSourceText"/>
        <w:shd w:fill="F3F5F7"/>
      </w:pPr>
      <w:r>
        <w:rPr>
          <w:rFonts w:ascii="Noto Sans CJK SC" w:hAnsi="Noto Sans CJK SC" w:eastAsia="Noto Sans CJK SC"/>
          <w:sz w:val="18"/>
        </w:rPr>
        <w:t>[0361a16] 由此不能遠於幻化是故我說身心幻垢對離幻垢說名菩薩垢盡對除即無對垢及說名者。</w:t>
      </w:r>
    </w:p>
    <w:p>
      <w:pPr>
        <w:pStyle w:val="SHTKBlockLabel"/>
      </w:pPr>
      <w:r>
        <w:t>한국어 직역</w:t>
      </w:r>
    </w:p>
    <w:p>
      <w:pPr>
        <w:pStyle w:val="SHTKTranslationText"/>
      </w:pPr>
      <w:r>
        <w:rPr>
          <w:rFonts w:ascii="Noto Sans CJK SC" w:hAnsi="Noto Sans CJK SC" w:eastAsia="Noto Sans CJK SC"/>
          <w:sz w:val="21"/>
        </w:rPr>
        <w:t>“이 때문에 환화를 멀리하지 못하므로 내가 몸과 마음을 환의 때라고 설한다. 환의 때를 떠나는 것에 대하여 보살이라 이름한다. 때가 다하고 대치가 제거되면 곧 대할 때도, 말하여 이름 붙이는 자도 없다.”</w:t>
      </w:r>
    </w:p>
    <w:p>
      <w:pPr>
        <w:pStyle w:val="SHTKSubheading"/>
      </w:pPr>
      <w:r>
        <w:t>해석</w:t>
      </w:r>
    </w:p>
    <w:p>
      <w:pPr>
        <w:pStyle w:val="SHTKBlockLabel"/>
      </w:pPr>
      <w:r>
        <w:t>위치표지</w:t>
      </w:r>
    </w:p>
    <w:p>
      <w:pPr>
        <w:pStyle w:val="SHTKPositionMarker"/>
      </w:pPr>
      <w:bookmarkStart w:id="1193" w:name="loc_0361a18"/>
      <w:r>
        <w:t>[0361a18]</w:t>
      </w:r>
      <w:bookmarkEnd w:id="1193"/>
    </w:p>
    <w:p>
      <w:pPr>
        <w:pStyle w:val="SHTKBlockLabel"/>
      </w:pPr>
      <w:r>
        <w:t>원문</w:t>
      </w:r>
    </w:p>
    <w:p>
      <w:pPr>
        <w:pStyle w:val="SHTKSourceText"/>
        <w:shd w:fill="F3F5F7"/>
      </w:pPr>
      <w:r>
        <w:rPr>
          <w:rFonts w:ascii="Noto Sans CJK SC" w:hAnsi="Noto Sans CJK SC" w:eastAsia="Noto Sans CJK SC"/>
          <w:sz w:val="18"/>
        </w:rPr>
        <w:t>[0361a18] 解曰於中曲有二節先說迹之所以後從垢盡對除下正拂其迹今聯綿釋之然其迹也相躡而起亦相躡而拂本以眾生妄執幻化故佛說云幻垢眾生依教離垢故復說名菩薩幻垢既如珠中之色當知本無故云垢盡所離之垢既無對離之智何立故云對除既無對離之智何有起智之人深淺之執本無何有說教之者故云即無對垢及說名者對垢者菩薩說名者佛對機之佛亦不可得方見法身法身說經義在斯矣然上人法各三三對六隻盡是所拂之迹也謂法有執垢離垢及與名數人有眾生菩薩及佛問曰人自有差法本無異何說三名答尅體雖無義說即有為對人法各分能所故也第三圓彰法界文二初一真法界後三重法界言一真者未明理事不說有空直指本覺靈源也下對諸法圓泯圓收方說三重等別今初。</w:t>
      </w:r>
    </w:p>
    <w:p>
      <w:pPr>
        <w:pStyle w:val="SHTKBlockLabel"/>
      </w:pPr>
      <w:r>
        <w:t>한국어 직역</w:t>
      </w:r>
    </w:p>
    <w:p>
      <w:pPr>
        <w:pStyle w:val="SHTKTranslationText"/>
      </w:pPr>
      <w:r>
        <w:rPr>
          <w:rFonts w:ascii="Noto Sans CJK SC" w:hAnsi="Noto Sans CJK SC" w:eastAsia="Noto Sans CJK SC"/>
          <w:sz w:val="21"/>
        </w:rPr>
        <w:t>그 가운데 굽이쳐 두 단락이 있다. 먼저 자취를 설한 까닭이고, 뒤의 ‘때가 다하고 대치가 제거되면’부터는 바로 그 자취를 씻는다. 이제 이어서 풀이한다.</w:t>
      </w:r>
    </w:p>
    <w:p>
      <w:pPr>
        <w:pStyle w:val="SHTKTranslationText"/>
      </w:pPr>
      <w:r>
        <w:rPr>
          <w:rFonts w:ascii="Noto Sans CJK SC" w:hAnsi="Noto Sans CJK SC" w:eastAsia="Noto Sans CJK SC"/>
          <w:sz w:val="21"/>
        </w:rPr>
        <w:t>그 자취는 서로 밟아 일어나고 또한 서로 밟아 씻어진다. 본래 중생이 망령되게 환화에 집착하므로 부처가 ‘환의 때인 중생’이라고 설한다. 중생이 가르침에 의지해 때를 떠나므로 다시 보살이라고 이름한다. 환의 때가 이미 구슬 안의 색과 같아서 본래 없으므로 ‘때가 다한다’고 한다. 떠날 때가 이미 없으면 그것에 대하여 떠나는 지혜가 어떻게 성립하겠는가. 그러므로 ‘대치가 제거된다’고 한다.</w:t>
      </w:r>
    </w:p>
    <w:p>
      <w:pPr>
        <w:pStyle w:val="SHTKTranslationText"/>
      </w:pPr>
      <w:r>
        <w:rPr>
          <w:rFonts w:ascii="Noto Sans CJK SC" w:hAnsi="Noto Sans CJK SC" w:eastAsia="Noto Sans CJK SC"/>
          <w:sz w:val="21"/>
        </w:rPr>
        <w:t>대하여 떠나는 지혜가 없다면 지혜를 일으킨 사람이 어찌 있겠으며, 깊고 얕다는 집착이 본래 없다면 교를 설하는 자가 어찌 있겠는가. 그래서 ‘곧 대할 때도, 말하여 이름 붙이는 자도 없다’고 한다. ‘때에 대하는 자’는 보살이고 ‘말하여 이름 붙이는 자’는 근기에 상대하는 부처이다. 근기에 상대하는 부처도 얻을 수 없어야 비로소 법신을 본다. 법신이 경을 설한다는 뜻이 여기에 있다.</w:t>
      </w:r>
    </w:p>
    <w:p>
      <w:pPr>
        <w:pStyle w:val="SHTKTranslationText"/>
      </w:pPr>
      <w:r>
        <w:rPr>
          <w:rFonts w:ascii="Noto Sans CJK SC" w:hAnsi="Noto Sans CJK SC" w:eastAsia="Noto Sans CJK SC"/>
          <w:sz w:val="21"/>
        </w:rPr>
        <w:t>위의 인과 법에는 각각 셋이 있어 세 쌍 여섯 항목이 모두 씻어야 할 자취이다. 법에는 집착의 때, 때를 떠남, 명칭과 수가 있고, 사람에는 중생·보살·부처가 있다.</w:t>
      </w:r>
    </w:p>
    <w:p>
      <w:pPr>
        <w:pStyle w:val="SHTKTranslationText"/>
      </w:pPr>
      <w:r>
        <w:rPr>
          <w:rFonts w:ascii="Noto Sans CJK SC" w:hAnsi="Noto Sans CJK SC" w:eastAsia="Noto Sans CJK SC"/>
          <w:sz w:val="21"/>
        </w:rPr>
        <w:t>문: 사람에는 본래 차별이 있으나 법은 본래 다르지 않은데 어찌 세 이름을 말하는가.</w:t>
      </w:r>
    </w:p>
    <w:p>
      <w:pPr>
        <w:pStyle w:val="SHTKTranslationText"/>
      </w:pPr>
      <w:r>
        <w:rPr>
          <w:rFonts w:ascii="Noto Sans CJK SC" w:hAnsi="Noto Sans CJK SC" w:eastAsia="Noto Sans CJK SC"/>
          <w:sz w:val="21"/>
        </w:rPr>
        <w:t>답: 체를 바로 따지면 없지만 뜻으로 말하면 있다. 인과 법에 각각 능과 소를 배대하기 위하여 나눈 것이다.</w:t>
      </w:r>
    </w:p>
    <w:p>
      <w:pPr>
        <w:pStyle w:val="Heading3"/>
      </w:pPr>
      <w:r>
        <w:rPr>
          <w:rFonts w:ascii="Noto Sans CJK SC" w:hAnsi="Noto Sans CJK SC" w:eastAsia="Noto Sans CJK SC"/>
        </w:rPr>
        <w:t>법계를 원만히 드러냄</w:t>
      </w:r>
    </w:p>
    <w:p>
      <w:pPr>
        <w:pStyle w:val="SHTKSubheading"/>
      </w:pPr>
      <w:r>
        <w:t>경문 — 일진법계</w:t>
      </w:r>
    </w:p>
    <w:p>
      <w:pPr>
        <w:pStyle w:val="SHTKBlockLabel"/>
      </w:pPr>
      <w:r>
        <w:t>위치표지</w:t>
      </w:r>
    </w:p>
    <w:p>
      <w:pPr>
        <w:pStyle w:val="SHTKPositionMarker"/>
      </w:pPr>
      <w:bookmarkStart w:id="1194" w:name="loc_0361b10"/>
      <w:r>
        <w:t>[0361b10]</w:t>
      </w:r>
      <w:bookmarkEnd w:id="1194"/>
    </w:p>
    <w:p>
      <w:pPr>
        <w:pStyle w:val="SHTKBlockLabel"/>
      </w:pPr>
      <w:r>
        <w:t>원문</w:t>
      </w:r>
    </w:p>
    <w:p>
      <w:pPr>
        <w:pStyle w:val="SHTKSourceText"/>
        <w:shd w:fill="F3F5F7"/>
      </w:pPr>
      <w:r>
        <w:rPr>
          <w:rFonts w:ascii="Noto Sans CJK SC" w:hAnsi="Noto Sans CJK SC" w:eastAsia="Noto Sans CJK SC"/>
          <w:sz w:val="18"/>
        </w:rPr>
        <w:t>[0361b10] 善男子此菩薩及末世眾生證得諸幻滅影像故爾時便得無方清淨無邊虗空覺所顯發。</w:t>
      </w:r>
    </w:p>
    <w:p>
      <w:pPr>
        <w:pStyle w:val="SHTKBlockLabel"/>
      </w:pPr>
      <w:r>
        <w:t>한국어 직역</w:t>
      </w:r>
    </w:p>
    <w:p>
      <w:pPr>
        <w:pStyle w:val="SHTKTranslationText"/>
      </w:pPr>
      <w:r>
        <w:rPr>
          <w:rFonts w:ascii="Noto Sans CJK SC" w:hAnsi="Noto Sans CJK SC" w:eastAsia="Noto Sans CJK SC"/>
          <w:sz w:val="21"/>
        </w:rPr>
        <w:t>“선남자여, 이 보살과 말세중생이 모든 환의 소멸한 영상을 증득하므로 그때 곧 방향 없는 청정을 얻고, 끝없는 허공에서 각이 드러나 일어난다.”</w:t>
      </w:r>
    </w:p>
    <w:p>
      <w:pPr>
        <w:pStyle w:val="SHTKSubheading"/>
      </w:pPr>
      <w:r>
        <w:t>해석</w:t>
      </w:r>
    </w:p>
    <w:p>
      <w:pPr>
        <w:pStyle w:val="SHTKBlockLabel"/>
      </w:pPr>
      <w:r>
        <w:t>위치표지</w:t>
      </w:r>
    </w:p>
    <w:p>
      <w:pPr>
        <w:pStyle w:val="SHTKPositionMarker"/>
      </w:pPr>
      <w:bookmarkStart w:id="1195" w:name="loc_0361b12"/>
      <w:r>
        <w:t>[0361b12]</w:t>
      </w:r>
      <w:bookmarkEnd w:id="1195"/>
    </w:p>
    <w:p>
      <w:pPr>
        <w:pStyle w:val="SHTKBlockLabel"/>
      </w:pPr>
      <w:r>
        <w:t>원문</w:t>
      </w:r>
    </w:p>
    <w:p>
      <w:pPr>
        <w:pStyle w:val="SHTKSourceText"/>
        <w:shd w:fill="F3F5F7"/>
      </w:pPr>
      <w:r>
        <w:rPr>
          <w:rFonts w:ascii="Noto Sans CJK SC" w:hAnsi="Noto Sans CJK SC" w:eastAsia="Noto Sans CJK SC"/>
          <w:sz w:val="18"/>
        </w:rPr>
        <w:t>[0361b12] 解曰標告及指當根所證者為欲進顯不思議境界境界殊前故却躡前功用明其得入所以發起後之文勢言證得者觀行成就滅影像者依佗亦泯無方清淨者約身為主外見東西(肇公云云)我相既無更何方所虗空覺顯者然虗空離識亦非實有若言有者為一為多若體是一徧一切處隨能合法體應成多一所合處餘不合故不爾諸法應互相徧若謂虗空不與法合應非容受又色等中有虗空不有應相雜無應不徧若體是多便有品類應如色等非徧容受故知虗空亦唯識現故首楞云若有一人發真歸源十方虗空一時消殞謂迷情所覆覺處見空塵影既銷空元是覺(魚人迷悟水風性空)顯謂空銷覺現發謂妄盡心開翻覆觀之俱無邊際故首楞又云聞復瞖根除塵銷覺圓淨淨極光通達寂照含虗空却來觀世間由如夢中事(空生覺中云云)是知空有雙絕但是覺心獨鑒明明靈知不昧後三重法界者一真空絕相觀二理事無礙觀三周徧含容觀此中義意全同華嚴法界觀門三重行相故依彼科之仍每重先示觀門後釋經義今初第一真空觀者觀門中有四句(前二各四為八兼後二為十)第一會色歸空觀復四一色不即是斷空舉體即是真空故二青等非是真空之理無體莫不皆空故三色不即空空中必無色故又即是空會色無體故(上三句以法揀情)四凡是色法必不異真空以必無性故(色空既爾一切皆然)第二明空即色觀亦四一斷空不即色真空即色故二空理非青等非青等之真空必不異青等故三空是所依不即色必作所依即色故(上三句亦以法揀情)四空即是色以是法無我理非斷滅故(空色既爾一切皆然)第三空色無礙觀謂色舉體全是真空則色盡而空現空舉體不異色全是盡空之色而空不隱為一味法第四泯絕無寄觀謂此所觀真空不可言即色不即色即空不即空一切法皆不可不可亦不可此語亦不受逈絕無寄非言所及非解所到是為行境以生心動念即乖法體失正念故(初二句入門揀情顯解第三句解終趣行第四句正成行體行由解成行起解絕也)示觀門竟後釋經義者文中二一色相空淨二空色同如一中又七一內身根識二外境六塵三內外四大四世間諸法五出世諸法六自佗正報七一多依報然觀門云一切法亦然即此七段是也應云根識即空不即空等七中初者。</w:t>
      </w:r>
    </w:p>
    <w:p>
      <w:pPr>
        <w:pStyle w:val="SHTKBlockLabel"/>
      </w:pPr>
      <w:r>
        <w:t>한국어 직역</w:t>
      </w:r>
    </w:p>
    <w:p>
      <w:pPr>
        <w:pStyle w:val="SHTKTranslationText"/>
      </w:pPr>
      <w:r>
        <w:rPr>
          <w:rFonts w:ascii="Noto Sans CJK SC" w:hAnsi="Noto Sans CJK SC" w:eastAsia="Noto Sans CJK SC"/>
          <w:sz w:val="21"/>
        </w:rPr>
        <w:t>표방하여 알리고 현재의 근기가 증득할 바를 가리킨 것은 불가사의한 경계를 더 드러내려 하기 때문이다. 경계가 앞과 다르므로 다시 앞의 공부를 밟아 들어가게 된 까닭을 밝히고 뒤의 글 흐름을 일으킨다.</w:t>
      </w:r>
    </w:p>
    <w:p>
      <w:pPr>
        <w:pStyle w:val="SHTKTranslationText"/>
      </w:pPr>
      <w:r>
        <w:rPr>
          <w:rFonts w:ascii="Noto Sans CJK SC" w:hAnsi="Noto Sans CJK SC" w:eastAsia="Noto Sans CJK SC"/>
          <w:sz w:val="21"/>
        </w:rPr>
        <w:t>‘증득한다’는 것은 관행이 성취된 것이고, ‘영상이 소멸한다’는 것은 의타기마저 사라진 것이다. ‘방향 없는 청정’은 몸을 주체로 하여 밖에서 동서 등을 보는 것을 말한다. 아상이 이미 없다면 다시 무슨 방위가 있겠는가.</w:t>
      </w:r>
    </w:p>
    <w:p>
      <w:pPr>
        <w:pStyle w:val="SHTKTranslationText"/>
      </w:pPr>
      <w:r>
        <w:rPr>
          <w:rFonts w:ascii="Noto Sans CJK SC" w:hAnsi="Noto Sans CJK SC" w:eastAsia="Noto Sans CJK SC"/>
          <w:sz w:val="21"/>
        </w:rPr>
        <w:t>‘허공에서 각이 드러난다’고 하였지만 허공도 식을 떠나 실제로 있지 않다. 만일 있다고 하면 하나인가 여럿인가. 체가 하나여서 모든 곳에 두루하다면, 합할 수 있는 법을 따라 체가 여럿이 되어야 한다. 한 곳과 합하면 나머지에는 합하지 않기 때문이다. 그렇지 않다면 모든 법이 서로 두루해야 한다. 허공이 법과 합하지 않는다면 받아들이지 못해야 한다. 또 색 등 가운데 허공이 있는가 없는가. 있다면 서로 섞이고, 없다면 두루하지 않아야 한다. 체가 여럿이면 부류가 있어 색 등과 같이 두루 받아들이지 못해야 한다. 그러므로 허공도 오직 식이 나타낸 것임을 안다.</w:t>
      </w:r>
    </w:p>
    <w:p>
      <w:pPr>
        <w:pStyle w:val="SHTKTranslationText"/>
      </w:pPr>
      <w:r>
        <w:rPr>
          <w:rFonts w:ascii="Noto Sans CJK SC" w:hAnsi="Noto Sans CJK SC" w:eastAsia="Noto Sans CJK SC"/>
          <w:sz w:val="21"/>
        </w:rPr>
        <w:t>그래서 『수능엄경』은 “한 사람이 참됨을 발하여 근원으로 돌아가면 시방허공이 한꺼번에 소멸한다”고 한다. 미정이 덮은 각의 자리에서 허공을 보다가 진의 영상이 이미 사라지면 허공은 원래 각이었던 것이다. ‘드러남’은 허공이 사라지고 각이 나타난 것이며, ‘발함’은 망이 다하고 마음이 열린 것이다. 뒤집어 관해도 모두 끝이 없다.</w:t>
      </w:r>
    </w:p>
    <w:p>
      <w:pPr>
        <w:pStyle w:val="SHTKTranslationText"/>
      </w:pPr>
      <w:r>
        <w:rPr>
          <w:rFonts w:ascii="Noto Sans CJK SC" w:hAnsi="Noto Sans CJK SC" w:eastAsia="Noto Sans CJK SC"/>
          <w:sz w:val="21"/>
        </w:rPr>
        <w:t>『수능엄경』은 또 “들음을 돌이켜 눈병 같은 근이 제거되고 진이 사라지면 각이 원만히 청정하다. 청정이 지극해 광명이 통달하고 고요한 비춤이 허공을 머금는다. 다시 세간을 관하면 꿈속의 일과 같다”고 한다. 이로써 공과 유가 함께 끊어지고 오직 각심만 홀로 비추어 분명히 신령하게 알고 어둡지 않음을 알 수 있다.</w:t>
      </w:r>
    </w:p>
    <w:p>
      <w:pPr>
        <w:pStyle w:val="SHTKTranslationText"/>
      </w:pPr>
      <w:r>
        <w:rPr>
          <w:rFonts w:ascii="Noto Sans CJK SC" w:hAnsi="Noto Sans CJK SC" w:eastAsia="Noto Sans CJK SC"/>
          <w:sz w:val="21"/>
        </w:rPr>
        <w:t>뒤의 삼중법계는 첫째 진공절상관, 둘째 이사무애관, 셋째 주편함용관이다. 그 뜻은 『화엄법계관문』의 삼중 행상과 완전히 같으므로 그 과목에 의지한다. 각 관마다 먼저 관문을 보이고 뒤에 경의 뜻을 풀이한다.</w:t>
      </w:r>
    </w:p>
    <w:p>
      <w:pPr>
        <w:pStyle w:val="Heading4"/>
      </w:pPr>
      <w:r>
        <w:rPr>
          <w:rFonts w:ascii="Noto Sans CJK SC" w:hAnsi="Noto Sans CJK SC" w:eastAsia="Noto Sans CJK SC"/>
        </w:rPr>
        <w:t>진공절상관의 네 구</w:t>
      </w:r>
    </w:p>
    <w:p>
      <w:pPr>
        <w:pStyle w:val="SHTKTranslationText"/>
      </w:pPr>
      <w:r>
        <w:rPr>
          <w:rFonts w:ascii="Noto Sans CJK SC" w:hAnsi="Noto Sans CJK SC" w:eastAsia="Noto Sans CJK SC"/>
          <w:sz w:val="21"/>
        </w:rPr>
        <w:t>첫째 진공관의 관문에는 네 구가 있다. 앞의 두 구가 각각 넷으로 여덟이 되고 뒤의 둘을 합하면 열이다.</w:t>
      </w:r>
    </w:p>
    <w:p>
      <w:pPr>
        <w:pStyle w:val="SHTKTranslationText"/>
      </w:pPr>
      <w:r>
        <w:rPr>
          <w:rFonts w:ascii="Noto Sans CJK SC" w:hAnsi="Noto Sans CJK SC" w:eastAsia="Noto Sans CJK SC"/>
          <w:sz w:val="21"/>
        </w:rPr>
        <w:t>첫째, 색을 모아 공으로 돌리는 관에는 넷이 있다.</w:t>
      </w:r>
    </w:p>
    <w:p>
      <w:pPr>
        <w:pStyle w:val="ListNumber"/>
      </w:pPr>
      <w:r>
        <w:rPr>
          <w:rFonts w:ascii="Noto Sans CJK SC" w:hAnsi="Noto Sans CJK SC" w:eastAsia="Noto Sans CJK SC"/>
          <w:sz w:val="20"/>
        </w:rPr>
        <w:t>색은 단공과 같은 것이 아니며 전체가 곧 진공이다.</w:t>
      </w:r>
    </w:p>
    <w:p>
      <w:pPr>
        <w:pStyle w:val="ListNumber"/>
      </w:pPr>
      <w:r>
        <w:rPr>
          <w:rFonts w:ascii="Noto Sans CJK SC" w:hAnsi="Noto Sans CJK SC" w:eastAsia="Noto Sans CJK SC"/>
          <w:sz w:val="20"/>
        </w:rPr>
        <w:t>청색 등은 진공의 이치가 아니지만 체가 없어 모두 공하지 않은 것이 없다.</w:t>
      </w:r>
    </w:p>
    <w:p>
      <w:pPr>
        <w:pStyle w:val="ListNumber"/>
      </w:pPr>
      <w:r>
        <w:rPr>
          <w:rFonts w:ascii="Noto Sans CJK SC" w:hAnsi="Noto Sans CJK SC" w:eastAsia="Noto Sans CJK SC"/>
          <w:sz w:val="20"/>
        </w:rPr>
        <w:t>색은 공과 같은 것이 아니니 공 가운데 반드시 색이 없기 때문이고, 또 곧 공이니 색을 모으면 체가 없기 때문이다. 위의 세 구는 법으로 정을 가린 것이다.</w:t>
      </w:r>
    </w:p>
    <w:p>
      <w:pPr>
        <w:pStyle w:val="ListNumber"/>
      </w:pPr>
      <w:r>
        <w:rPr>
          <w:rFonts w:ascii="Noto Sans CJK SC" w:hAnsi="Noto Sans CJK SC" w:eastAsia="Noto Sans CJK SC"/>
          <w:sz w:val="20"/>
        </w:rPr>
        <w:t>모든 색법은 반드시 진공과 다르지 않으니 반드시 자성이 없기 때문이다. 색과 공이 그러하듯 일체가 모두 그러하다.</w:t>
      </w:r>
    </w:p>
    <w:p>
      <w:pPr>
        <w:pStyle w:val="SHTKTranslationText"/>
      </w:pPr>
      <w:r>
        <w:rPr>
          <w:rFonts w:ascii="Noto Sans CJK SC" w:hAnsi="Noto Sans CJK SC" w:eastAsia="Noto Sans CJK SC"/>
          <w:sz w:val="21"/>
        </w:rPr>
        <w:t>둘째, 공이 곧 색임을 밝히는 관에도 넷이 있다.</w:t>
      </w:r>
    </w:p>
    <w:p>
      <w:pPr>
        <w:pStyle w:val="ListNumber"/>
      </w:pPr>
      <w:r>
        <w:rPr>
          <w:rFonts w:ascii="Noto Sans CJK SC" w:hAnsi="Noto Sans CJK SC" w:eastAsia="Noto Sans CJK SC"/>
          <w:sz w:val="20"/>
        </w:rPr>
        <w:t>단공은 색과 같은 것이 아니나 진공은 곧 색이다.</w:t>
      </w:r>
    </w:p>
    <w:p>
      <w:pPr>
        <w:pStyle w:val="ListNumber"/>
      </w:pPr>
      <w:r>
        <w:rPr>
          <w:rFonts w:ascii="Noto Sans CJK SC" w:hAnsi="Noto Sans CJK SC" w:eastAsia="Noto Sans CJK SC"/>
          <w:sz w:val="20"/>
        </w:rPr>
        <w:t>공의 이치는 청색 등이 아니지만, 청색 등이 아닌 진공은 반드시 청색 등과 다르지 않다.</w:t>
      </w:r>
    </w:p>
    <w:p>
      <w:pPr>
        <w:pStyle w:val="ListNumber"/>
      </w:pPr>
      <w:r>
        <w:rPr>
          <w:rFonts w:ascii="Noto Sans CJK SC" w:hAnsi="Noto Sans CJK SC" w:eastAsia="Noto Sans CJK SC"/>
          <w:sz w:val="20"/>
        </w:rPr>
        <w:t>공은 의지되는 것이어서 색과 같은 것이 아니지만, 반드시 의지되는 것이 되어 곧 색이다. 위의 세 구도 법으로 정을 가린 것이다.</w:t>
      </w:r>
    </w:p>
    <w:p>
      <w:pPr>
        <w:pStyle w:val="ListNumber"/>
      </w:pPr>
      <w:r>
        <w:rPr>
          <w:rFonts w:ascii="Noto Sans CJK SC" w:hAnsi="Noto Sans CJK SC" w:eastAsia="Noto Sans CJK SC"/>
          <w:sz w:val="20"/>
        </w:rPr>
        <w:t>공은 곧 색이다. 법무아의 이치이므로 단멸이 아니기 때문이다. 공과 색이 그러하듯 일체가 모두 그러하다.</w:t>
      </w:r>
    </w:p>
    <w:p>
      <w:pPr>
        <w:pStyle w:val="SHTKTranslationText"/>
      </w:pPr>
      <w:r>
        <w:rPr>
          <w:rFonts w:ascii="Noto Sans CJK SC" w:hAnsi="Noto Sans CJK SC" w:eastAsia="Noto Sans CJK SC"/>
          <w:sz w:val="21"/>
        </w:rPr>
        <w:t>셋째, 공색무애관이다. 색은 전체가 온전히 진공이므로 색이 다하면 공이 나타나고, 공은 전체가 색과 다르지 않아 온전히 공을 다한 색이면서도 공이 숨지 않는다. 한 맛의 법이 된다.</w:t>
      </w:r>
    </w:p>
    <w:p>
      <w:pPr>
        <w:pStyle w:val="SHTKTranslationText"/>
      </w:pPr>
      <w:r>
        <w:rPr>
          <w:rFonts w:ascii="Noto Sans CJK SC" w:hAnsi="Noto Sans CJK SC" w:eastAsia="Noto Sans CJK SC"/>
          <w:sz w:val="21"/>
        </w:rPr>
        <w:t>넷째, 민절무기관이다. 관하는 진공은 색과 같다고도, 색과 같지 않다고도, 공과 같다고도, 공과 같지 않다고도 말할 수 없다. 일체법은 모두 말할 수 없고, 말할 수 없다는 것마저 말할 수 없으며, 이 말도 받아들이지 않는다. 아득히 끊어져 의지할 곳이 없고 말이 미치지 못하며 이해가 도달하지 못한다. 이것이 행의 경계이다. 마음을 내고 생각을 움직이면 법체에 어긋나 정념을 잃기 때문이다. 처음 두 구는 입문에서 정을 가려 이해를 드러내고, 셋째 구는 이해의 끝에서 행으로 나아가며, 넷째 구는 바로 행의 체를 이룬다. 행은 이해로 이루어지고 행이 일어나면 이해가 끊어진다.</w:t>
      </w:r>
    </w:p>
    <w:p>
      <w:pPr>
        <w:pStyle w:val="SHTKTranslationText"/>
      </w:pPr>
      <w:r>
        <w:rPr>
          <w:rFonts w:ascii="Noto Sans CJK SC" w:hAnsi="Noto Sans CJK SC" w:eastAsia="Noto Sans CJK SC"/>
          <w:sz w:val="21"/>
        </w:rPr>
        <w:t>관문을 보이는 일을 마쳤다. 뒤에 경의 뜻을 풀이한다. 본문은 둘이다. 첫째 색상이 공하여 청정함이고, 둘째 공과 색이 진여로 같음이다.</w:t>
      </w:r>
    </w:p>
    <w:p>
      <w:pPr>
        <w:pStyle w:val="SHTKTranslationText"/>
      </w:pPr>
      <w:r>
        <w:rPr>
          <w:rFonts w:ascii="Noto Sans CJK SC" w:hAnsi="Noto Sans CJK SC" w:eastAsia="Noto Sans CJK SC"/>
          <w:sz w:val="21"/>
        </w:rPr>
        <w:t>첫째에는 다시 일곱이 있다. 안의 몸인 근·식, 바깥 경계인 육진, 안팎의 사대, 세간의 모든 법, 출세간의 모든 법, 나와 남의 정보, 하나와 여럿의 의보이다. 관문에서 “일체법도 그러하다”고 한 것이 곧 이 일곱 단락이다. 근과 식이 공과 같고 공과 같지 않은 것 등이라고 해야 한다. 일곱 가운데 첫째이다.</w:t>
      </w:r>
    </w:p>
    <w:p>
      <w:pPr>
        <w:pStyle w:val="SHTKSubheading"/>
      </w:pPr>
      <w:r>
        <w:t>경문 — 근과 식의 청정</w:t>
      </w:r>
    </w:p>
    <w:p>
      <w:pPr>
        <w:pStyle w:val="SHTKBlockLabel"/>
      </w:pPr>
      <w:r>
        <w:t>위치표지</w:t>
      </w:r>
    </w:p>
    <w:p>
      <w:pPr>
        <w:pStyle w:val="SHTKPositionMarker"/>
      </w:pPr>
      <w:bookmarkStart w:id="1196" w:name="loc_0362a05"/>
      <w:r>
        <w:t>[0362a05]</w:t>
      </w:r>
      <w:bookmarkEnd w:id="1196"/>
    </w:p>
    <w:p>
      <w:pPr>
        <w:pStyle w:val="SHTKBlockLabel"/>
      </w:pPr>
      <w:r>
        <w:t>원문</w:t>
      </w:r>
    </w:p>
    <w:p>
      <w:pPr>
        <w:pStyle w:val="SHTKSourceText"/>
        <w:shd w:fill="F3F5F7"/>
      </w:pPr>
      <w:r>
        <w:rPr>
          <w:rFonts w:ascii="Noto Sans CJK SC" w:hAnsi="Noto Sans CJK SC" w:eastAsia="Noto Sans CJK SC"/>
          <w:sz w:val="18"/>
        </w:rPr>
        <w:t>[0362a05] 覺圓明故顯心清淨心清淨故見塵清淨見清淨故眼根清淨根清淨故眼識清淨識清淨故聞塵清淨聞清淨故耳根清淨根清淨故耳識清淨識清淨故覺塵清淨如是乃至鼻舌身意亦復如是。</w:t>
      </w:r>
    </w:p>
    <w:p>
      <w:pPr>
        <w:pStyle w:val="SHTKBlockLabel"/>
      </w:pPr>
      <w:r>
        <w:t>한국어 직역</w:t>
      </w:r>
    </w:p>
    <w:p>
      <w:pPr>
        <w:pStyle w:val="SHTKTranslationText"/>
      </w:pPr>
      <w:r>
        <w:rPr>
          <w:rFonts w:ascii="Noto Sans CJK SC" w:hAnsi="Noto Sans CJK SC" w:eastAsia="Noto Sans CJK SC"/>
          <w:sz w:val="21"/>
        </w:rPr>
        <w:t>“각이 원만히 밝으므로 드러난 마음이 청정하고, 마음이 청정하므로 보는 진이 청정하며, 봄이 청정하므로 안근이 청정하고, 근이 청정하므로 안식이 청정하며, 식이 청정하므로 듣는 진이 청정하다. 들음이 청정하므로 이근이 청정하고, 근이 청정하므로 이식이 청정하며, 식이 청정하므로 지각하는 진이 청정하다. 이와 같이 나아가 비·설·신·의도 또한 이와 같다.”</w:t>
      </w:r>
    </w:p>
    <w:p>
      <w:pPr>
        <w:pStyle w:val="SHTKSubheading"/>
      </w:pPr>
      <w:r>
        <w:t>해석</w:t>
      </w:r>
    </w:p>
    <w:p>
      <w:pPr>
        <w:pStyle w:val="SHTKBlockLabel"/>
      </w:pPr>
      <w:r>
        <w:t>위치표지</w:t>
      </w:r>
    </w:p>
    <w:p>
      <w:pPr>
        <w:pStyle w:val="SHTKPositionMarker"/>
      </w:pPr>
      <w:bookmarkStart w:id="1197" w:name="loc_0362a09"/>
      <w:r>
        <w:t>[0362a09]</w:t>
      </w:r>
      <w:bookmarkEnd w:id="1197"/>
    </w:p>
    <w:p>
      <w:pPr>
        <w:pStyle w:val="SHTKBlockLabel"/>
      </w:pPr>
      <w:r>
        <w:t>원문</w:t>
      </w:r>
    </w:p>
    <w:p>
      <w:pPr>
        <w:pStyle w:val="SHTKSourceText"/>
        <w:shd w:fill="F3F5F7"/>
      </w:pPr>
      <w:r>
        <w:rPr>
          <w:rFonts w:ascii="Noto Sans CJK SC" w:hAnsi="Noto Sans CJK SC" w:eastAsia="Noto Sans CJK SC"/>
          <w:sz w:val="18"/>
        </w:rPr>
        <w:t>[0362a09] 解曰此下皆云清淨者謂由前二空觀門揀情顯解次拂迹滅影同於行起解絕故皆清淨為真空矣故智論云畢竟空即是畢竟清淨以人畏空故言清淨意言人乍聞空畏其斷滅故餘處說云清淨如大般若一切皆云清淨大品即直云空空與清淨皆絕相義若就心說即如淨名經妄想是垢無妄想是淨無妄想即是空義故此說空云清淨矣由前幻垢已盡能觀之智又亡既合覺心故皆清淨故智論云菩薩於色等法中觀行斷故得如是清淨故名色清淨是淨能破一切法中戲論等覺圓明故者躡前顯清淨之因也由拂泯等故得圓明顯心清淨等者比迷覺心心中執法今見法性即法皆空故云清淨如人不識珠體但執青黃若見摩尼即色清淨七段之中文皆同此也然展轉躡前以顯清淨者義如後釋。</w:t>
      </w:r>
    </w:p>
    <w:p>
      <w:pPr>
        <w:pStyle w:val="SHTKBlockLabel"/>
      </w:pPr>
      <w:r>
        <w:t>한국어 직역</w:t>
      </w:r>
    </w:p>
    <w:p>
      <w:pPr>
        <w:pStyle w:val="SHTKTranslationText"/>
      </w:pPr>
      <w:r>
        <w:rPr>
          <w:rFonts w:ascii="Noto Sans CJK SC" w:hAnsi="Noto Sans CJK SC" w:eastAsia="Noto Sans CJK SC"/>
          <w:sz w:val="21"/>
        </w:rPr>
        <w:t>이 아래에서 모두 ‘청정’이라고 한 것은 앞의 이공관문으로 정을 가리고 이해를 드러낸 뒤, 다시 자취를 씻고 영상을 소멸하여 행이 일어나면 이해가 끊어지는 데 같아졌으므로 모두 청정하여 진공이 되었기 때문이다.</w:t>
      </w:r>
    </w:p>
    <w:p>
      <w:pPr>
        <w:pStyle w:val="SHTKTranslationText"/>
      </w:pPr>
      <w:r>
        <w:rPr>
          <w:rFonts w:ascii="Noto Sans CJK SC" w:hAnsi="Noto Sans CJK SC" w:eastAsia="Noto Sans CJK SC"/>
          <w:sz w:val="21"/>
        </w:rPr>
        <w:t>『대지도론』은 “필경공이 곧 필경청정이다”라고 한다. 사람들이 공을 두려워하므로 청정이라고 말한 것이다. 사람이 갑자기 공이라는 말을 들으면 단멸을 두려워하므로 다른 곳에서는 청정이라고 설한다. 『대반야경』은 일체를 모두 청정하다고 하고 『대품반야경』은 곧바로 공이라고 한다. 공과 청정은 모두 상을 끊는 뜻이다.</w:t>
      </w:r>
    </w:p>
    <w:p>
      <w:pPr>
        <w:pStyle w:val="SHTKTranslationText"/>
      </w:pPr>
      <w:r>
        <w:rPr>
          <w:rFonts w:ascii="Noto Sans CJK SC" w:hAnsi="Noto Sans CJK SC" w:eastAsia="Noto Sans CJK SC"/>
          <w:sz w:val="21"/>
        </w:rPr>
        <w:t>마음을 기준으로 말하면 『유마경』에서 망상은 때이고 망상이 없음은 청정이라고 한 것과 같다. 망상이 없음이 곧 공의 뜻이므로 여기서 공을 청정이라 말한다. 앞의 환의 때가 이미 다하고 관하는 지혜도 다시 사라져 각심에 합했으므로 모두 청정하다.</w:t>
      </w:r>
    </w:p>
    <w:p>
      <w:pPr>
        <w:pStyle w:val="SHTKTranslationText"/>
      </w:pPr>
      <w:r>
        <w:rPr>
          <w:rFonts w:ascii="Noto Sans CJK SC" w:hAnsi="Noto Sans CJK SC" w:eastAsia="Noto Sans CJK SC"/>
          <w:sz w:val="21"/>
        </w:rPr>
        <w:t>『대지도론』은 “보살이 색 등의 법 가운데 관행하여 끊었기 때문에 이와 같은 청정을 얻으므로 색이 청정하다고 한다. 이 청정은 일체법 가운데 희론 등을 깨뜨릴 수 있다”고 한다.</w:t>
      </w:r>
    </w:p>
    <w:p>
      <w:pPr>
        <w:pStyle w:val="SHTKTranslationText"/>
      </w:pPr>
      <w:r>
        <w:rPr>
          <w:rFonts w:ascii="Noto Sans CJK SC" w:hAnsi="Noto Sans CJK SC" w:eastAsia="Noto Sans CJK SC"/>
          <w:sz w:val="21"/>
        </w:rPr>
        <w:t>‘각이 원만히 밝으므로’는 앞을 밟아 청정의 원인을 드러낸다. 씻고 사라지게 한 것 등으로 원만히 밝아진 것이다. ‘드러난 마음이 청정하다’ 등은 예전에는 각심을 미혹하여 마음속에서 법에 집착했으나 이제 법성을 보니 법이 모두 공하므로 청정하다고 한 것이다. 사람이 구슬의 체를 알지 못하고 청색·황색만 집착하다가 마니를 보면 곧 색이 청정해지는 것과 같다. 일곱 단락의 글은 모두 이와 같다. 거듭 앞을 밟아 청정을 드러낸 뜻은 뒤에서 풀이한다.</w:t>
      </w:r>
    </w:p>
    <w:p>
      <w:pPr>
        <w:pStyle w:val="SHTKSubheading"/>
      </w:pPr>
      <w:r>
        <w:t>마음·근·식의 명체와 팔식 십오문</w:t>
      </w:r>
    </w:p>
    <w:p>
      <w:pPr>
        <w:pStyle w:val="SHTKBlockLabel"/>
      </w:pPr>
      <w:r>
        <w:t>위치표지</w:t>
      </w:r>
    </w:p>
    <w:p>
      <w:pPr>
        <w:pStyle w:val="SHTKBlockLabel"/>
      </w:pPr>
      <w:r>
        <w:t>교감·번역 메모</w:t>
      </w:r>
    </w:p>
    <w:p>
      <w:pPr>
        <w:pStyle w:val="SHTKNoteSummary"/>
      </w:pPr>
      <w:r>
        <w:t>교감 요약 | [CBETA 자형 교감] 0362a16: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198" w:name="loc_0362a24"/>
      <w:r>
        <w:t>[0362a24]</w:t>
      </w:r>
      <w:bookmarkEnd w:id="1198"/>
    </w:p>
    <w:p>
      <w:pPr>
        <w:pStyle w:val="SHTKBlockLabel"/>
      </w:pPr>
      <w:r>
        <w:t>원문</w:t>
      </w:r>
    </w:p>
    <w:p>
      <w:pPr>
        <w:pStyle w:val="SHTKSourceText"/>
        <w:shd w:fill="F3F5F7"/>
      </w:pPr>
      <w:r>
        <w:rPr>
          <w:rFonts w:ascii="Noto Sans CJK SC" w:hAnsi="Noto Sans CJK SC" w:eastAsia="Noto Sans CJK SC"/>
          <w:sz w:val="18"/>
        </w:rPr>
        <w:t>[0362a24] 今且銷釋法數名體心者總相明其我心即賴耶自體成唯識論說第八識種種別名於中有四種名通一切位心即一也(餘三即阿陀那所知依種子識)迷時由執藏及能所藏故名賴耶今觀智成就覺性圓明故但云心沒賴耶名矣心既清淨同無垢識故此下文頓同佛境見塵者由我心計執故見一切色相由執相故即見聞等是塵不單說外色名塵亦不獨說根識名塵根塵識三自有文故尋此見塵之體還是我執之心但以就取色等生過之處而別立名又亦不離根境識三而別有體如五蘊之法與蘊中之我非別非同此亦如是若以意義配屬即賴耶中轉相及第七識合為此見等瑜伽論云賴耶識起必二識相應故又以六七合為此見意識緣外境時必內依末那為染污根方得生起故(梵云紇利瑟吒耶末那此云染污意與四惑俱名為染污恒審思量名之為意思量即意持業釋也)故此所列心法無別末那起信亦於說梨耶次便說意識無別第七楞伽亦爾故彼經云略說有三種識謂真識現識分別事識初即自性清淨心次即第八現相後即前六故彼經自釋云攀外境界起前事識即知事識不是末那然此彼經及起信論皆不別出末那體者據賢首說有二意故一如前說六八必俱二謂無明動真心成阿賴耶外境牽心起執染淨第七俱無此義故不別說又說計我則合於轉相計我所合於事識(此亦不乖思量行相)若不連前帶後則顯示心數相躡生起義不便故眼等根者識所依故能發識故前五各從自種生自現行四大所造淨色為體意根即第七識由此攀外起意識故眼等識者隨六根境種類異故由具五義隨根立名一依根之識非由境色識定生故如盲不見等二根所發識由根變異識必變異如眼根損見青為黃非色壞時而識壞也三屬根之識由識種子隨逐於根而得生故非色種子識種隨也四助根之識由根合識識所領受令根損益非境界也五如根之識根識二法俱有情數非彼色法定是無情根五義勝故說依根雖六識身皆依意轉然隨不共立意識名或名色識乃至法識隨境立名順識義故(依未自在位說)若依起信皆名意識此六皆依意所起故意之識故故論釋生滅因緣云所謂眾生依心意意識轉故心即梨耶自體意即五意以梨耶二義中有不覺義故不覺而起(業識)能見(轉識)能現(現識)能取境界(智識)起念相續(相續識)意識者即此相續識(此生起識麤細雖殊同是一識更無別體故即指前第五識也)依諸凡夫取著轉深計我我所(非直心外計境為塵亦復於身計我於塵計所)種種妄執(計我之相即蘊離蘊)隨事攀緣分別六塵名為意識亦名分離識(依於六識別別取六塵故故經云分為六和合)又復說名分別事識(又能分別去來現在種種事相)釋曰此五前三合八後二合六由斯前釋體不孤生然八識義相復有多門今略指十五一者通論八皆名心意識別則八心七意前六皆識二者隨相各以自名為體(三科則識蘊意處七心是體也)就實統歸藏性三者五緣五塵(現量是實)六緣一切(三量此假實)七緣賴耶(非量是假)八緣根身種子器界(現實)四者皆具四三二分五者八遍非計七計非遍第六俱是前五俱非六者根本煩惱俱生(四鈍二利)分別(具十)第八全無第六皆具第七俱生四惑前五俱生三毒其所知障數同用別(二障下自有文至彼當釋)七業障者第七全無八有種子餘六現行八者報障則八唯總報前六別報九者心所(恒依心起故與心相應故繫屬於心故心緣總相心所緣總別如畫師資作模填彩等故)第八有五所謂徧行(觸作意受想思)七有十八謂五徧四惑(癡見愛慢)八隨(沉掉懈逸念亂不信不正知)并慧第六皆具五有三十四謂徧別善全根本三惑中(無慚無愧)大隨(同上)十者八七無記六通三性十一者八皆實有(就性皆假)十二者眼耳身三二界(不全)二地(地全)鼻舌兩識一界一地六七八識通徧界地十三者皆通有漏無漏十四者依因緣增上(五依五根及六七八六依七八七八互依)及等無間十五者眼識九緣生(空明根境作意根本染淨分別種子)耳識唯從八(除明)鼻舌身三七(除空)後三(六七八也)五(更除染淨分別)三(更除根境)四(更除根本却取根境)二外境六塵。</w:t>
      </w:r>
    </w:p>
    <w:p>
      <w:pPr>
        <w:pStyle w:val="SHTKBlockLabel"/>
      </w:pPr>
      <w:r>
        <w:t>한국어 직역</w:t>
      </w:r>
    </w:p>
    <w:p>
      <w:pPr>
        <w:pStyle w:val="SHTKTranslationText"/>
      </w:pPr>
      <w:r>
        <w:rPr>
          <w:rFonts w:ascii="Noto Sans CJK SC" w:hAnsi="Noto Sans CJK SC" w:eastAsia="Noto Sans CJK SC"/>
          <w:sz w:val="21"/>
        </w:rPr>
        <w:t>이제 법수의 명칭과 체를 풀이한다.</w:t>
      </w:r>
    </w:p>
    <w:p>
      <w:pPr>
        <w:pStyle w:val="SHTKTranslationText"/>
      </w:pPr>
      <w:r>
        <w:rPr>
          <w:rFonts w:ascii="Noto Sans CJK SC" w:hAnsi="Noto Sans CJK SC" w:eastAsia="Noto Sans CJK SC"/>
          <w:sz w:val="21"/>
        </w:rPr>
        <w:t>‘마음’은 총상으로 아심을 밝힌 것으로, 곧 아뢰야식의 자체이다. 『성유식론』은 제8식의 여러 별명을 설하는데 그 가운데 네 이름은 모든 지위에 통한다. ‘마음’이 그 하나이고, 나머지 셋은 아타나·소지의지·종자식이다. 미혹했을 때는 집장과 능장·소장이 있다고 집착하므로 아뢰야라 이름하지만, 이제 관지가 성취되어 각성이 원만히 밝으므로 다만 ‘마음’이라 하고 아뢰야라는 이름은 없앴다. 마음이 이미 청정하여 무구식과 같으므로 이 아래의 글에서 단박에 부처의 경계와 같아진다.</w:t>
      </w:r>
    </w:p>
    <w:p>
      <w:pPr>
        <w:pStyle w:val="SHTKTranslationText"/>
      </w:pPr>
      <w:r>
        <w:rPr>
          <w:rFonts w:ascii="Noto Sans CJK SC" w:hAnsi="Noto Sans CJK SC" w:eastAsia="Noto Sans CJK SC"/>
          <w:sz w:val="21"/>
        </w:rPr>
        <w:t>‘보는 진’은 아심이 계탁하고 집착하기 때문에 일체 색상을 보는 것을 말한다. 상에 집착하므로 견·문 등이 진이다. 바깥 색만을 진이라 하지도 않고 근과 식만을 진이라 하지도 않는다. 근·진·식 셋은 각각 별도의 글이 있기 때문이다. 이 견진의 체를 찾으면 여전히 아집의 마음이다. 다만 색 등을 취하여 허물이 생기는 자리에 나아가 별도의 이름을 세웠다. 근·경·식 셋을 떠나 별도의 체가 있는 것도 아니다. 오온의 법과 오온 속 아가 다르지도 같지도 않은 것처럼 여기서도 그러하다.</w:t>
      </w:r>
    </w:p>
    <w:p>
      <w:pPr>
        <w:pStyle w:val="SHTKTranslationText"/>
      </w:pPr>
      <w:r>
        <w:rPr>
          <w:rFonts w:ascii="Noto Sans CJK SC" w:hAnsi="Noto Sans CJK SC" w:eastAsia="Noto Sans CJK SC"/>
          <w:sz w:val="21"/>
        </w:rPr>
        <w:t>뜻으로 배속하면 아뢰야식의 전상과 제7식을 합하여 이 견 등에 해당시킬 수 있다. 『유가론』은 “아뢰야식이 일어날 때 반드시 두 식이 상응한다”고 한다. 또는 육식과 칠식을 합하여 이 견으로 삼을 수 있다. 의식이 외경을 반연할 때 반드시 안으로 말나를 염오근으로 의지해야 생기기 때문이다. 범어 ‘흘리슬타야말나’는 여기 말로 염오의이다. 네 미혹과 함께하므로 염오라 하고, 항상 살펴 사량하므로 의라 한다. 사량이 곧 의이므로 지업석이다.</w:t>
      </w:r>
    </w:p>
    <w:p>
      <w:pPr>
        <w:pStyle w:val="SHTKTranslationText"/>
      </w:pPr>
      <w:r>
        <w:rPr>
          <w:rFonts w:ascii="Noto Sans CJK SC" w:hAnsi="Noto Sans CJK SC" w:eastAsia="Noto Sans CJK SC"/>
          <w:sz w:val="21"/>
        </w:rPr>
        <w:t>그러므로 여기 열거한 심법에서 말나를 따로 들지 않았다. 『기신론』도 아뢰야를 설한 다음 곧 의식을 설하고 제7식을 따로 설하지 않으며, 『능가경』도 그러하다. 그 경은 “간략히 세 식이 있으니 진식·현식·분별사식이다”라고 한다. 첫째는 자성청정심, 다음은 제8의 현상, 뒤는 앞의 육식이다. 그 경이 스스로 “바깥 경계를 반연하여 앞의 사식을 일으킨다”고 풀이하므로 사식은 말나가 아니다.</w:t>
      </w:r>
    </w:p>
    <w:p>
      <w:pPr>
        <w:pStyle w:val="SHTKTranslationText"/>
      </w:pPr>
      <w:r>
        <w:rPr>
          <w:rFonts w:ascii="Noto Sans CJK SC" w:hAnsi="Noto Sans CJK SC" w:eastAsia="Noto Sans CJK SC"/>
          <w:sz w:val="21"/>
        </w:rPr>
        <w:t>그러나 이 경과 『능가경』과 『기신론』이 말나의 체를 따로 내지 않은 데 대해 현수는 두 뜻을 말한다. 첫째, 앞에서 말했듯 육식과 팔식이 반드시 함께하기 때문이다. 둘째, 무명이 진심을 움직여 아뢰야를 이루고 바깥 경계가 마음을 끌어 집착과 염정을 일으키는 뜻이 제7식에는 모두 없으므로 따로 설하지 않은 것이다. 또 아를 계탁함은 전상에 합하고 아소를 계탁함은 사식에 합한다고 한다. 이 역시 사량의 행상에 어긋나지 않는다. 앞과 이어지고 뒤를 띠지 않으면 심수들이 서로 밟아 생기는 뜻을 드러내기 불편하다.</w:t>
      </w:r>
    </w:p>
    <w:p>
      <w:pPr>
        <w:pStyle w:val="SHTKTranslationText"/>
      </w:pPr>
      <w:r>
        <w:rPr>
          <w:rFonts w:ascii="Noto Sans CJK SC" w:hAnsi="Noto Sans CJK SC" w:eastAsia="Noto Sans CJK SC"/>
          <w:sz w:val="21"/>
        </w:rPr>
        <w:t>안근 등의 근은 식이 의지하는 것이고 식을 일으킬 수 있는 것이다. 앞의 오근은 각각 자기 종자에서 자기 현행을 내며 사대로 만든 청정한 색을 체로 삼는다. 의근은 제7식이니 이것이 바깥을 반연하여 의식을 일으키기 때문이다.</w:t>
      </w:r>
    </w:p>
    <w:p>
      <w:pPr>
        <w:pStyle w:val="SHTKTranslationText"/>
      </w:pPr>
      <w:r>
        <w:rPr>
          <w:rFonts w:ascii="Noto Sans CJK SC" w:hAnsi="Noto Sans CJK SC" w:eastAsia="Noto Sans CJK SC"/>
          <w:sz w:val="21"/>
        </w:rPr>
        <w:t>안식 등의 식은 육근과 육경의 종류가 다름을 따라 이름이 다르다. 다섯 뜻을 갖추므로 근을 따라 이름을 세운다.</w:t>
      </w:r>
    </w:p>
    <w:p>
      <w:pPr>
        <w:pStyle w:val="ListNumber"/>
      </w:pPr>
      <w:r>
        <w:rPr>
          <w:rFonts w:ascii="Noto Sans CJK SC" w:hAnsi="Noto Sans CJK SC" w:eastAsia="Noto Sans CJK SC"/>
          <w:sz w:val="20"/>
        </w:rPr>
        <w:t>근에 의지한 식이다. 경계인 색 때문에 식이 반드시 생기는 것이 아니니 맹인이 보지 못하는 것과 같다.</w:t>
      </w:r>
    </w:p>
    <w:p>
      <w:pPr>
        <w:pStyle w:val="ListNumber"/>
      </w:pPr>
      <w:r>
        <w:rPr>
          <w:rFonts w:ascii="Noto Sans CJK SC" w:hAnsi="Noto Sans CJK SC" w:eastAsia="Noto Sans CJK SC"/>
          <w:sz w:val="20"/>
        </w:rPr>
        <w:t>근이 일으킨 식이다. 근이 변하면 식도 반드시 변한다. 안근이 손상되어 청색을 황색으로 보지만 색이 무너질 때 식이 무너지는 것은 아니다.</w:t>
      </w:r>
    </w:p>
    <w:p>
      <w:pPr>
        <w:pStyle w:val="ListNumber"/>
      </w:pPr>
      <w:r>
        <w:rPr>
          <w:rFonts w:ascii="Noto Sans CJK SC" w:hAnsi="Noto Sans CJK SC" w:eastAsia="Noto Sans CJK SC"/>
          <w:sz w:val="20"/>
        </w:rPr>
        <w:t>근에 속한 식이다. 식의 종자가 근을 따라가야 생기며, 색의 종자를 식의 종자가 따르는 것은 아니다.</w:t>
      </w:r>
    </w:p>
    <w:p>
      <w:pPr>
        <w:pStyle w:val="ListNumber"/>
      </w:pPr>
      <w:r>
        <w:rPr>
          <w:rFonts w:ascii="Noto Sans CJK SC" w:hAnsi="Noto Sans CJK SC" w:eastAsia="Noto Sans CJK SC"/>
          <w:sz w:val="20"/>
        </w:rPr>
        <w:t>근을 돕는 식이다. 근이 식과 합하고 식이 받아들인 바가 근을 손상하거나 이롭게 하지, 경계가 그러한 것은 아니다.</w:t>
      </w:r>
    </w:p>
    <w:p>
      <w:pPr>
        <w:pStyle w:val="ListNumber"/>
      </w:pPr>
      <w:r>
        <w:rPr>
          <w:rFonts w:ascii="Noto Sans CJK SC" w:hAnsi="Noto Sans CJK SC" w:eastAsia="Noto Sans CJK SC"/>
          <w:sz w:val="20"/>
        </w:rPr>
        <w:t>근과 같은 식이다. 근과 식 두 법은 모두 유정수이지만 저 색법은 반드시 무정이다.</w:t>
      </w:r>
    </w:p>
    <w:p>
      <w:pPr>
        <w:pStyle w:val="SHTKTranslationText"/>
      </w:pPr>
      <w:r>
        <w:rPr>
          <w:rFonts w:ascii="Noto Sans CJK SC" w:hAnsi="Noto Sans CJK SC" w:eastAsia="Noto Sans CJK SC"/>
          <w:sz w:val="21"/>
        </w:rPr>
        <w:t>근의 다섯 뜻이 뛰어나므로 근에 의지해 이름을 붙인다. 육식신은 모두 의에 의지해 전하지만 불공한 것을 따라 의식이라는 이름을 세운다. 또는 색식에서 법식까지 경계를 따라 이름을 세우기도 하는데, 식의 뜻에 순하기 때문이다. 이는 아직 자재하지 못한 지위를 기준으로 설한 것이다.</w:t>
      </w:r>
    </w:p>
    <w:p>
      <w:pPr>
        <w:pStyle w:val="SHTKTranslationText"/>
      </w:pPr>
      <w:r>
        <w:rPr>
          <w:rFonts w:ascii="Noto Sans CJK SC" w:hAnsi="Noto Sans CJK SC" w:eastAsia="Noto Sans CJK SC"/>
          <w:sz w:val="21"/>
        </w:rPr>
        <w:t>『기신론』에 따르면 모두 의식이라 한다. 이 여섯이 모두 의에 의지해 일어나므로 ‘의의 식’이기 때문이다. 논에서 생멸의 인연을 풀이하여 “중생은 심·의·의식에 의지해 전한다”고 한다. 심은 아뢰야의 자체이고, 의는 오의이다. 아뢰야의 두 뜻 가운데 불각의 뜻이 있으므로 불각하여 일어나고(업식), 볼 수 있으며(전식), 나타낼 수 있고(현식), 경계를 취하며(지식), 생각을 일으켜 상속한다(상속식).</w:t>
      </w:r>
    </w:p>
    <w:p>
      <w:pPr>
        <w:pStyle w:val="SHTKTranslationText"/>
      </w:pPr>
      <w:r>
        <w:rPr>
          <w:rFonts w:ascii="Noto Sans CJK SC" w:hAnsi="Noto Sans CJK SC" w:eastAsia="Noto Sans CJK SC"/>
          <w:sz w:val="21"/>
        </w:rPr>
        <w:t>의식은 곧 이 상속식이다. 이 생기하는 식은 거칠고 미세함이 다르지만 같은 하나의 식이고 별도의 체가 없으므로 곧 앞의 제5식을 가리킨다. 모든 범부가 취착함에 의지해 점점 깊어져 아와 아소를 계탁하고, 갖가지로 망집하며, 일을 따라 반연하여 육진을 분별하는 것을 의식이라 한다. 심 밖의 경계를 진이라고 계탁할 뿐 아니라 몸에 아를 계탁하고 진에 아소를 계탁한다. 아를 계탁하는 모습에는 즉온과 이온이 있다.</w:t>
      </w:r>
    </w:p>
    <w:p>
      <w:pPr>
        <w:pStyle w:val="SHTKTranslationText"/>
      </w:pPr>
      <w:r>
        <w:rPr>
          <w:rFonts w:ascii="Noto Sans CJK SC" w:hAnsi="Noto Sans CJK SC" w:eastAsia="Noto Sans CJK SC"/>
          <w:sz w:val="21"/>
        </w:rPr>
        <w:t>또 분리식이라 이름한다. 육식에 의지해 각각 육진을 취하기 때문이다. 그래서 경은 “나뉘어 여섯이 되고 화합한다”고 한다. 다시 분별사식이라 한다. 과거·미래·현재의 갖가지 사상을 분별할 수 있기 때문이다.</w:t>
      </w:r>
    </w:p>
    <w:p>
      <w:pPr>
        <w:pStyle w:val="SHTKTranslationText"/>
      </w:pPr>
      <w:r>
        <w:rPr>
          <w:rFonts w:ascii="Noto Sans CJK SC" w:hAnsi="Noto Sans CJK SC" w:eastAsia="Noto Sans CJK SC"/>
          <w:sz w:val="21"/>
        </w:rPr>
        <w:t>이 오의 가운데 앞의 셋은 팔식에 합하고 뒤의 둘은 육식에 합한다. 그러므로 앞의 풀이에서 그 체가 홀로 생기지 않는다고 하였다.</w:t>
      </w:r>
    </w:p>
    <w:p>
      <w:pPr>
        <w:pStyle w:val="SHTKTranslationText"/>
      </w:pPr>
      <w:r>
        <w:rPr>
          <w:rFonts w:ascii="Noto Sans CJK SC" w:hAnsi="Noto Sans CJK SC" w:eastAsia="Noto Sans CJK SC"/>
          <w:sz w:val="21"/>
        </w:rPr>
        <w:t>팔식의 뜻과 모습에는 다시 많은 문이 있으나 이제 열다섯을 간략히 가리킨다.</w:t>
      </w:r>
    </w:p>
    <w:p>
      <w:pPr>
        <w:pStyle w:val="ListNumber"/>
      </w:pPr>
      <w:r>
        <w:rPr>
          <w:rFonts w:ascii="Noto Sans CJK SC" w:hAnsi="Noto Sans CJK SC" w:eastAsia="Noto Sans CJK SC"/>
          <w:sz w:val="20"/>
        </w:rPr>
        <w:t>통틀어 논하면 여덟 모두 심·의·식이라 하고, 따로 말하면 제8은 심, 제7은 의, 앞의 여섯은 식이다.</w:t>
      </w:r>
    </w:p>
    <w:p>
      <w:pPr>
        <w:pStyle w:val="ListNumber"/>
      </w:pPr>
      <w:r>
        <w:rPr>
          <w:rFonts w:ascii="Noto Sans CJK SC" w:hAnsi="Noto Sans CJK SC" w:eastAsia="Noto Sans CJK SC"/>
          <w:sz w:val="20"/>
        </w:rPr>
        <w:t>모습을 따르면 각각 자기 이름을 체로 삼는다. 삼과에서는 식온과 의처와 칠심이 체이다. 실제에 나아가면 모두 장성으로 돌아간다.</w:t>
      </w:r>
    </w:p>
    <w:p>
      <w:pPr>
        <w:pStyle w:val="ListNumber"/>
      </w:pPr>
      <w:r>
        <w:rPr>
          <w:rFonts w:ascii="Noto Sans CJK SC" w:hAnsi="Noto Sans CJK SC" w:eastAsia="Noto Sans CJK SC"/>
          <w:sz w:val="20"/>
        </w:rPr>
        <w:t>앞의 오식은 오진을 반연하고 현량이므로 실이며, 제6은 일체를 반연하고 삼량에 통하므로 가와 실에 통한다. 제7은 아뢰야를 반연하고 비량이므로 가이며, 제8은 근신·종자·기세계를 반연하고 현량이므로 실이다.</w:t>
      </w:r>
    </w:p>
    <w:p>
      <w:pPr>
        <w:pStyle w:val="ListNumber"/>
      </w:pPr>
      <w:r>
        <w:rPr>
          <w:rFonts w:ascii="Noto Sans CJK SC" w:hAnsi="Noto Sans CJK SC" w:eastAsia="Noto Sans CJK SC"/>
          <w:sz w:val="20"/>
        </w:rPr>
        <w:t>모두 사분·삼분·이분을 갖춘다.</w:t>
      </w:r>
    </w:p>
    <w:p>
      <w:pPr>
        <w:pStyle w:val="ListNumber"/>
      </w:pPr>
      <w:r>
        <w:rPr>
          <w:rFonts w:ascii="Noto Sans CJK SC" w:hAnsi="Noto Sans CJK SC" w:eastAsia="Noto Sans CJK SC"/>
          <w:sz w:val="20"/>
        </w:rPr>
        <w:t>제8은 두루하지만 계탁하지 않고, 제7은 계탁하지만 두루하지 않으며, 제6은 둘 다이고, 앞의 오식은 둘 다 아니다.</w:t>
      </w:r>
    </w:p>
    <w:p>
      <w:pPr>
        <w:pStyle w:val="ListNumber"/>
      </w:pPr>
      <w:r>
        <w:rPr>
          <w:rFonts w:ascii="Noto Sans CJK SC" w:hAnsi="Noto Sans CJK SC" w:eastAsia="Noto Sans CJK SC"/>
          <w:sz w:val="20"/>
        </w:rPr>
        <w:t>근본번뇌에서 구생은 사둔·이리이고 분별은 열 가지를 갖춘다. 제8에는 전혀 없고, 제6은 모두 갖추며, 제7은 구생의 네 미혹과 함께하고, 앞의 오식은 구생의 삼독과 함께한다. 소지장은 수는 같고 작용은 다르다. 이장은 아래에서 별도로 풀이한다.</w:t>
      </w:r>
    </w:p>
    <w:p>
      <w:pPr>
        <w:pStyle w:val="ListNumber"/>
      </w:pPr>
      <w:r>
        <w:rPr>
          <w:rFonts w:ascii="Noto Sans CJK SC" w:hAnsi="Noto Sans CJK SC" w:eastAsia="Noto Sans CJK SC"/>
          <w:sz w:val="20"/>
        </w:rPr>
        <w:t>업장에서는 제7에 전혀 없고, 제8에는 종자가 있으며, 나머지 여섯에는 현행이 있다.</w:t>
      </w:r>
    </w:p>
    <w:p>
      <w:pPr>
        <w:pStyle w:val="ListNumber"/>
      </w:pPr>
      <w:r>
        <w:rPr>
          <w:rFonts w:ascii="Noto Sans CJK SC" w:hAnsi="Noto Sans CJK SC" w:eastAsia="Noto Sans CJK SC"/>
          <w:sz w:val="20"/>
        </w:rPr>
        <w:t>보장에서는 제8만 총보이고 앞의 여섯은 별보이다.</w:t>
      </w:r>
    </w:p>
    <w:p>
      <w:pPr>
        <w:pStyle w:val="ListNumber"/>
      </w:pPr>
      <w:r>
        <w:rPr>
          <w:rFonts w:ascii="Noto Sans CJK SC" w:hAnsi="Noto Sans CJK SC" w:eastAsia="Noto Sans CJK SC"/>
          <w:sz w:val="20"/>
        </w:rPr>
        <w:t>심소는 언제나 마음에 의지해 일어나고 마음과 상응하며 마음에 매이고 속한다. 마음은 총상을 반연하고 심소는 총상과 별상을 반연하니, 화사와 제자가 밑그림을 그리고 색을 채우는 것과 같다. 제8에는 다섯 심소인 변행의 촉·작의·수·상·사가 있다. 제7에는 열여덟이 있으니 오변행, 사혹인 치·견·애·만, 팔수인 혼침·도거·해태·방일·실념·산란·불신·부정지, 그리고 혜이다. 제6은 모두 갖춘다. 앞의 오식에는 서른넷이 있으니 변행·별경·선의 전부, 근본번뇌 가운데 삼혹, 중수인 무참·무괴, 대수인 앞의 여덟이다.</w:t>
      </w:r>
    </w:p>
    <w:p>
      <w:pPr>
        <w:pStyle w:val="ListNumber"/>
      </w:pPr>
      <w:r>
        <w:rPr>
          <w:rFonts w:ascii="Noto Sans CJK SC" w:hAnsi="Noto Sans CJK SC" w:eastAsia="Noto Sans CJK SC"/>
          <w:sz w:val="20"/>
        </w:rPr>
        <w:t>제8과 제7은 무기이고 제6은 삼성에 통한다.</w:t>
      </w:r>
    </w:p>
    <w:p>
      <w:pPr>
        <w:pStyle w:val="ListNumber"/>
      </w:pPr>
      <w:r>
        <w:rPr>
          <w:rFonts w:ascii="Noto Sans CJK SC" w:hAnsi="Noto Sans CJK SC" w:eastAsia="Noto Sans CJK SC"/>
          <w:sz w:val="20"/>
        </w:rPr>
        <w:t>여덟 모두 실유하지만 성품을 기준으로 하면 모두 가이다.</w:t>
      </w:r>
    </w:p>
    <w:p>
      <w:pPr>
        <w:pStyle w:val="ListNumber"/>
      </w:pPr>
      <w:r>
        <w:rPr>
          <w:rFonts w:ascii="Noto Sans CJK SC" w:hAnsi="Noto Sans CJK SC" w:eastAsia="Noto Sans CJK SC"/>
          <w:sz w:val="20"/>
        </w:rPr>
        <w:t>안·이·신의 세 식은 이계에 있으나 전부가 아니고 이지에 있으나 한 지위는 전부이며, 비·설 두 식은 일계·일지에 있고, 제6·7·8식은 모든 계와 지에 통한다.</w:t>
      </w:r>
    </w:p>
    <w:p>
      <w:pPr>
        <w:pStyle w:val="ListNumber"/>
      </w:pPr>
      <w:r>
        <w:rPr>
          <w:rFonts w:ascii="Noto Sans CJK SC" w:hAnsi="Noto Sans CJK SC" w:eastAsia="Noto Sans CJK SC"/>
          <w:sz w:val="20"/>
        </w:rPr>
        <w:t>모두 유루와 무루에 통한다.</w:t>
      </w:r>
    </w:p>
    <w:p>
      <w:pPr>
        <w:pStyle w:val="ListNumber"/>
      </w:pPr>
      <w:r>
        <w:rPr>
          <w:rFonts w:ascii="Noto Sans CJK SC" w:hAnsi="Noto Sans CJK SC" w:eastAsia="Noto Sans CJK SC"/>
          <w:sz w:val="20"/>
        </w:rPr>
        <w:t>인연·증상연·등무간연에 의지한다. 앞의 오식은 오근과 육·칠·팔식에 의지하고, 제6은 제7·8에 의지하며, 제7과 제8은 서로 의지한다.</w:t>
      </w:r>
    </w:p>
    <w:p>
      <w:pPr>
        <w:pStyle w:val="ListNumber"/>
      </w:pPr>
      <w:r>
        <w:rPr>
          <w:rFonts w:ascii="Noto Sans CJK SC" w:hAnsi="Noto Sans CJK SC" w:eastAsia="Noto Sans CJK SC"/>
          <w:sz w:val="20"/>
        </w:rPr>
        <w:t>안식은 아홉 연으로 생기니 공·명·근·경·작의·근본·염정·분별·종자이다. 이식은 밝음을 제외한 여덟 연이고, 비·설·신 세 식은 다시 허공을 제외한 일곱 연이다. 뒤의 셋, 곧 제6·7·8은 각각 다섯·셋·네 연이다. 제6은 다시 염정과 분별을 제외하고, 제7은 다시 근과 경을 제외하며, 제8은 다시 근본을 제외하는 대신 근과 경을 취한다.</w:t>
      </w:r>
    </w:p>
    <w:p>
      <w:pPr>
        <w:pStyle w:val="SHTKTranslationText"/>
      </w:pPr>
      <w:r>
        <w:rPr>
          <w:rFonts w:ascii="Noto Sans CJK SC" w:hAnsi="Noto Sans CJK SC" w:eastAsia="Noto Sans CJK SC"/>
          <w:sz w:val="21"/>
        </w:rPr>
        <w:t>둘째는 바깥 경계인 육진이다.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자형·독법 교감] 0362c16: 讀 → 續</w:t>
      </w:r>
    </w:p>
    <w:p>
      <w:pPr>
        <w:pStyle w:val="SHTKNoteDetail"/>
      </w:pPr>
      <w:r>
        <w:t>• 저본 독법 | 續</w:t>
      </w:r>
    </w:p>
    <w:p>
      <w:pPr>
        <w:pStyle w:val="SHTKNoteDetail"/>
      </w:pPr>
      <w:r>
        <w:t>• 현재 CBETA 독법 | 續</w:t>
      </w:r>
    </w:p>
    <w:p>
      <w:pPr>
        <w:pStyle w:val="SHTKNoteDetail"/>
      </w:pPr>
      <w:r>
        <w:t>• 원저본 이문 | 讀</w:t>
      </w:r>
    </w:p>
    <w:p>
      <w:pPr>
        <w:pStyle w:val="SHTKNoteDetail"/>
      </w:pPr>
      <w:r>
        <w:t>• 저본 번역 | 저본/현재 독법: 相續을 ‘상속·계속됨’으로 옮긴 기존 직역을 유지한다.</w:t>
      </w:r>
    </w:p>
    <w:p>
      <w:pPr>
        <w:pStyle w:val="SHTKNoteDetail"/>
      </w:pPr>
      <w:r>
        <w:t>• 이문 번역 | 원저본 讀을 따르면 ‘읽다/독송하다’의 뜻이 되어 해당 식(識) 설명 문맥과 맞지 않는다.</w:t>
      </w:r>
    </w:p>
    <w:p>
      <w:pPr>
        <w:pStyle w:val="SHTKNoteDetail"/>
      </w:pPr>
      <w:r>
        <w:t>• 의미 차이 | 현재 CBETA의 續은 식의 상속·연속이라는 문맥에 맞고, 원저본 讀은 ‘읽다’가 되어 교학 용어와 구문이 어색해진다. 기존 번역은 현재 독법을 이미 반영한다.</w:t>
      </w:r>
    </w:p>
    <w:p>
      <w:pPr>
        <w:pStyle w:val="SHTKNoteDetail"/>
      </w:pPr>
      <w:r>
        <w:t>• 번역 영향 | [의미 차이 있음]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PositionMarker"/>
      </w:pPr>
      <w:bookmarkStart w:id="1199" w:name="loc_0363a19"/>
      <w:r>
        <w:t>[0363a19]</w:t>
      </w:r>
      <w:bookmarkEnd w:id="1199"/>
    </w:p>
    <w:p>
      <w:pPr>
        <w:pStyle w:val="SHTKBlockLabel"/>
      </w:pPr>
      <w:r>
        <w:t>원문</w:t>
      </w:r>
    </w:p>
    <w:p>
      <w:pPr>
        <w:pStyle w:val="SHTKSourceText"/>
        <w:shd w:fill="F3F5F7"/>
      </w:pPr>
      <w:r>
        <w:rPr>
          <w:rFonts w:ascii="Noto Sans CJK SC" w:hAnsi="Noto Sans CJK SC" w:eastAsia="Noto Sans CJK SC"/>
          <w:sz w:val="18"/>
        </w:rPr>
        <w:t>[0363a19] 善男子根清淨故色塵清淨色清淨故聲塵清淨香味觸法亦復如是。</w:t>
      </w:r>
    </w:p>
    <w:p>
      <w:pPr>
        <w:pStyle w:val="SHTKBlockLabel"/>
      </w:pPr>
      <w:r>
        <w:t>한국어 직역</w:t>
      </w:r>
    </w:p>
    <w:p>
      <w:pPr>
        <w:pStyle w:val="SHTKTranslationText"/>
      </w:pPr>
      <w:r>
        <w:rPr>
          <w:rFonts w:ascii="Noto Sans CJK SC" w:hAnsi="Noto Sans CJK SC" w:eastAsia="Noto Sans CJK SC"/>
          <w:sz w:val="21"/>
        </w:rPr>
        <w:t>“선남자여, 근이 청정하므로 색진이 청정하고, 색이 청정하므로 성진이 청정하며, 향·미·촉·법도 또한 이와 같다.”</w:t>
      </w:r>
    </w:p>
    <w:p>
      <w:pPr>
        <w:pStyle w:val="SHTKSubheading"/>
      </w:pPr>
      <w:r>
        <w:t>해석 — 육진</w:t>
      </w:r>
    </w:p>
    <w:p>
      <w:pPr>
        <w:pStyle w:val="SHTKBlockLabel"/>
      </w:pPr>
      <w:r>
        <w:t>위치표지</w:t>
      </w:r>
    </w:p>
    <w:p>
      <w:pPr>
        <w:pStyle w:val="SHTKPositionMarker"/>
      </w:pPr>
      <w:bookmarkStart w:id="1200" w:name="loc_0363a21"/>
      <w:r>
        <w:t>[0363a21]</w:t>
      </w:r>
      <w:bookmarkEnd w:id="1200"/>
    </w:p>
    <w:p>
      <w:pPr>
        <w:pStyle w:val="SHTKBlockLabel"/>
      </w:pPr>
      <w:r>
        <w:t>원문</w:t>
      </w:r>
    </w:p>
    <w:p>
      <w:pPr>
        <w:pStyle w:val="SHTKSourceText"/>
        <w:shd w:fill="F3F5F7"/>
      </w:pPr>
      <w:r>
        <w:rPr>
          <w:rFonts w:ascii="Noto Sans CJK SC" w:hAnsi="Noto Sans CJK SC" w:eastAsia="Noto Sans CJK SC"/>
          <w:sz w:val="18"/>
        </w:rPr>
        <w:t>[0363a21] 解曰略啟三門初釋名義次辨體性後顯種類初有通別通即塵也復更有名所謂六衰及六無義(皆約凡位)亦云六境(此通凡聖)別者眼等所取故名色等對根明境名色等故次出體者如前六根各自為體後顯類者色有通別(通謂五根五塵及法處色俱名為色此等皆有質礙義故)今則別也謂唯眼所取名之為色有見有對質礙之相最麤顯故(法處之色無見無對餘四及根無見有對)略有三種謂顯形表顯謂青黃等(赤白光影明暗煙雲塵霧空)形謂長短等(方圓麤細高下正不正也)表謂行坐等(住臥屈伸取捨)聲謂因執受等及邪正教并可意等香謂好(約境約心)惡(准上)平等(非上二)俱生(沉等與質俱起)和合(眾成)變易(未熟不香)味謂苦醋甘辛鹹淡及俱生等觸謂地水火風冷熱澁滑痛痒飢飽等法者一百數中唯除五塵(已自標列)餘皆是法也三內外四大。</w:t>
      </w:r>
    </w:p>
    <w:p>
      <w:pPr>
        <w:pStyle w:val="SHTKBlockLabel"/>
      </w:pPr>
      <w:r>
        <w:t>한국어 직역</w:t>
      </w:r>
    </w:p>
    <w:p>
      <w:pPr>
        <w:pStyle w:val="SHTKTranslationText"/>
      </w:pPr>
      <w:r>
        <w:rPr>
          <w:rFonts w:ascii="Noto Sans CJK SC" w:hAnsi="Noto Sans CJK SC" w:eastAsia="Noto Sans CJK SC"/>
          <w:sz w:val="21"/>
        </w:rPr>
        <w:t>세 문을 간략히 연다. 먼저 명칭의 뜻, 다음 체성, 뒤에 종류를 분별한다.</w:t>
      </w:r>
    </w:p>
    <w:p>
      <w:pPr>
        <w:pStyle w:val="SHTKTranslationText"/>
      </w:pPr>
      <w:r>
        <w:rPr>
          <w:rFonts w:ascii="Noto Sans CJK SC" w:hAnsi="Noto Sans CJK SC" w:eastAsia="Noto Sans CJK SC"/>
          <w:sz w:val="21"/>
        </w:rPr>
        <w:t>첫째 통칭은 진이다. 다시 육쇠와 육무의라고도 하는데 모두 범부의 지위를 기준으로 한다. 육경이라고도 하며 이는 범부와 성인에 통한다. 별칭은 눈 등이 취하므로 색 등이라 하고, 근에 상대해 경계를 밝히므로 색 등이라 한다.</w:t>
      </w:r>
    </w:p>
    <w:p>
      <w:pPr>
        <w:pStyle w:val="SHTKTranslationText"/>
      </w:pPr>
      <w:r>
        <w:rPr>
          <w:rFonts w:ascii="Noto Sans CJK SC" w:hAnsi="Noto Sans CJK SC" w:eastAsia="Noto Sans CJK SC"/>
          <w:sz w:val="21"/>
        </w:rPr>
        <w:t>둘째 체는 앞의 육근과 마찬가지로 각각 자체를 체로 삼는다.</w:t>
      </w:r>
    </w:p>
    <w:p>
      <w:pPr>
        <w:pStyle w:val="SHTKTranslationText"/>
      </w:pPr>
      <w:r>
        <w:rPr>
          <w:rFonts w:ascii="Noto Sans CJK SC" w:hAnsi="Noto Sans CJK SC" w:eastAsia="Noto Sans CJK SC"/>
          <w:sz w:val="21"/>
        </w:rPr>
        <w:t>셋째 종류이다. 색에는 통칭과 별칭이 있다. 통칭으로는 오근·오진과 법처소섭색이 모두 색이다. 모두 질애의 뜻이 있기 때문이다. 여기서는 별칭이니, 오직 눈이 취하는 것을 색이라 한다. 보임과 대함이 있고 질애의 모습이 가장 거칠고 드러나기 때문이다. 법처의 색은 보임도 대함도 없고, 나머지 네 진과 근은 보임은 없고 대함은 있다.</w:t>
      </w:r>
    </w:p>
    <w:p>
      <w:pPr>
        <w:pStyle w:val="SHTKTranslationText"/>
      </w:pPr>
      <w:r>
        <w:rPr>
          <w:rFonts w:ascii="Noto Sans CJK SC" w:hAnsi="Noto Sans CJK SC" w:eastAsia="Noto Sans CJK SC"/>
          <w:sz w:val="21"/>
        </w:rPr>
        <w:t>색을 간략히 셋으로 나누면 현색·형색·표색이다. 현색은 청·황 등이며 적·백·광·영·명·암·연·운·진·무·공을 포함한다. 형색은 장·단 등이며 방·원·추·세·고·하·정·부정을 포함한다. 표색은 행·좌 등이며 주·와·굴·신·취·사를 포함한다.</w:t>
      </w:r>
    </w:p>
    <w:p>
      <w:pPr>
        <w:pStyle w:val="SHTKTranslationText"/>
      </w:pPr>
      <w:r>
        <w:rPr>
          <w:rFonts w:ascii="Noto Sans CJK SC" w:hAnsi="Noto Sans CJK SC" w:eastAsia="Noto Sans CJK SC"/>
          <w:sz w:val="21"/>
        </w:rPr>
        <w:t>성은 집수 등에 따른 소리, 사교와 정교, 뜻에 맞는 소리 등을 말한다. 향은 좋은 향·나쁜 향·평등한 향이 있다. 경계와 마음에 따라 나누며 평등은 앞의 둘이 아니다. 또 구생향은 침향 등처럼 물질과 함께 일어나고, 화합향은 여러 것이 이루며, 변이향은 익지 않아 향기가 없는 것 등이다. 미는 고·초·감·신·함·담과 구생 등을 말한다. 촉은 지·수·화·풍, 냉·열·삽·활·통·양·기·포 등이다. 법은 백법 가운데 이미 따로 열거한 오진을 제외한 나머지 모두이다.</w:t>
      </w:r>
    </w:p>
    <w:p>
      <w:pPr>
        <w:pStyle w:val="SHTKTranslationText"/>
      </w:pPr>
      <w:r>
        <w:rPr>
          <w:rFonts w:ascii="Noto Sans CJK SC" w:hAnsi="Noto Sans CJK SC" w:eastAsia="Noto Sans CJK SC"/>
          <w:sz w:val="21"/>
        </w:rPr>
        <w:t>셋째는 안팎의 사대이다.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0363b09: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01" w:name="loc_0363b11"/>
      <w:r>
        <w:t>[0363b11]</w:t>
      </w:r>
      <w:bookmarkEnd w:id="1201"/>
    </w:p>
    <w:p>
      <w:pPr>
        <w:pStyle w:val="SHTKBlockLabel"/>
      </w:pPr>
      <w:r>
        <w:t>원문</w:t>
      </w:r>
    </w:p>
    <w:p>
      <w:pPr>
        <w:pStyle w:val="SHTKSourceText"/>
        <w:shd w:fill="F3F5F7"/>
      </w:pPr>
      <w:r>
        <w:rPr>
          <w:rFonts w:ascii="Noto Sans CJK SC" w:hAnsi="Noto Sans CJK SC" w:eastAsia="Noto Sans CJK SC"/>
          <w:sz w:val="18"/>
        </w:rPr>
        <w:t>[0363b11] 善男子六塵清淨故地大清淨地清淨故水大清淨火大風大亦復如是。</w:t>
      </w:r>
    </w:p>
    <w:p>
      <w:pPr>
        <w:pStyle w:val="SHTKBlockLabel"/>
      </w:pPr>
      <w:r>
        <w:t>한국어 직역</w:t>
      </w:r>
    </w:p>
    <w:p>
      <w:pPr>
        <w:pStyle w:val="SHTKTranslationText"/>
      </w:pPr>
      <w:r>
        <w:rPr>
          <w:rFonts w:ascii="Noto Sans CJK SC" w:hAnsi="Noto Sans CJK SC" w:eastAsia="Noto Sans CJK SC"/>
          <w:sz w:val="21"/>
        </w:rPr>
        <w:t>“선남자여, 육진이 청정하므로 지대가 청정하고, 지가 청정하므로 수대가 청정하며, 화대와 풍대도 또한 이와 같다.”</w:t>
      </w:r>
    </w:p>
    <w:p>
      <w:pPr>
        <w:pStyle w:val="SHTKSubheading"/>
      </w:pPr>
      <w:r>
        <w:t>해석 — 내외 사대</w:t>
      </w:r>
    </w:p>
    <w:p>
      <w:pPr>
        <w:pStyle w:val="SHTKBlockLabel"/>
      </w:pPr>
      <w:r>
        <w:t>위치표지</w:t>
      </w:r>
    </w:p>
    <w:p>
      <w:pPr>
        <w:pStyle w:val="SHTKPositionMarker"/>
      </w:pPr>
      <w:bookmarkStart w:id="1202" w:name="loc_0363b13"/>
      <w:r>
        <w:t>[0363b13]</w:t>
      </w:r>
      <w:bookmarkEnd w:id="1202"/>
    </w:p>
    <w:p>
      <w:pPr>
        <w:pStyle w:val="SHTKBlockLabel"/>
      </w:pPr>
      <w:r>
        <w:t>원문</w:t>
      </w:r>
    </w:p>
    <w:p>
      <w:pPr>
        <w:pStyle w:val="SHTKSourceText"/>
        <w:shd w:fill="F3F5F7"/>
      </w:pPr>
      <w:r>
        <w:rPr>
          <w:rFonts w:ascii="Noto Sans CJK SC" w:hAnsi="Noto Sans CJK SC" w:eastAsia="Noto Sans CJK SC"/>
          <w:sz w:val="18"/>
        </w:rPr>
        <w:t>[0363b13] 解曰即於根塵不取發識牽心之義直取四大之體也寶積經說四大各二謂內及外(皆無所從來亦無所去也)地界二者內謂自佗身內所有堅者強者所謂髮毛爪齒等外謂身外所有堅者強者所謂土石草木等水界二者身內潤性淚汙等身外潤性雨露等火界二者身內熱體熱相能消飲食等身外熱體熱相能成熟等風界二者身內風體風名速疾住四支等身外體等而此四大從本已來生時住時體性俱空體性自離滅性亦離釋曰彼云皆空此云清淨蓋一義耳然內外四大雖各有種外起現行必由內變四世間諸法。</w:t>
      </w:r>
      <w:r>
        <w:rPr>
          <w:rStyle w:val="CommentReference"/>
        </w:rPr>
      </w:r>
    </w:p>
    <w:p>
      <w:pPr>
        <w:pStyle w:val="SHTKBlockLabel"/>
      </w:pPr>
      <w:r>
        <w:t>한국어 직역</w:t>
      </w:r>
    </w:p>
    <w:p>
      <w:pPr>
        <w:pStyle w:val="SHTKTranslationText"/>
      </w:pPr>
      <w:r>
        <w:rPr>
          <w:rFonts w:ascii="Noto Sans CJK SC" w:hAnsi="Noto Sans CJK SC" w:eastAsia="Noto Sans CJK SC"/>
          <w:sz w:val="21"/>
        </w:rPr>
        <w:t>여기서는 근과 진이 식을 일으키고 마음을 끄는 뜻을 취하지 않고 곧바로 사대의 체를 취한다. 『보적경』은 사대에 각각 내와 외의 둘이 있다고 한다. 모두 온 곳도 없고 가는 곳도 없다.</w:t>
      </w:r>
    </w:p>
    <w:p>
      <w:pPr>
        <w:pStyle w:val="SHTKTranslationText"/>
      </w:pPr>
      <w:r>
        <w:rPr>
          <w:rFonts w:ascii="Noto Sans CJK SC" w:hAnsi="Noto Sans CJK SC" w:eastAsia="Noto Sans CJK SC"/>
          <w:sz w:val="21"/>
        </w:rPr>
        <w:t>지계의 둘에서 안은 나와 남의 몸 안에 있는 단단하고 굳센 것, 곧 머리털·몸털·손발톱·이 등이고, 밖은 몸 밖에 있는 단단하고 굳센 것, 곧 흙·돌·풀·나무 등이다. 수계의 둘에서 안은 몸 안의 윤택한 성품인 눈물·땀 등이고, 밖은 몸 밖의 윤택한 성품인 비·이슬 등이다. 화계의 둘에서 안은 몸 안의 열의 체와 모습으로 음식 등을 소화하는 것이고, 밖은 몸 밖의 열의 체와 모습으로 물건 등을 익게 하는 것이다. 풍계의 둘에서 안은 몸 안의 바람의 체와 이름으로 빠르게 사지에 머무는 것 등이고, 밖도 바람의 체 등이다.</w:t>
      </w:r>
    </w:p>
    <w:p>
      <w:pPr>
        <w:pStyle w:val="SHTKTranslationText"/>
      </w:pPr>
      <w:r>
        <w:rPr>
          <w:rFonts w:ascii="Noto Sans CJK SC" w:hAnsi="Noto Sans CJK SC" w:eastAsia="Noto Sans CJK SC"/>
          <w:sz w:val="21"/>
        </w:rPr>
        <w:t>이 사대는 본래부터 생길 때나 머물 때나 체성이 모두 공하고, 체성이 스스로 떠나며 멸하는 성품도 떠나 있다. 그 경에서 모두 공이라고 한 것과 여기서 청정이라고 한 것은 한 뜻이다. 안팎의 사대가 각각 종자가 있더라도 바깥에서 현행이 일어나는 것은 반드시 안의 식이 변현하는 데서 말미암는다. 넷째는 세간의 모든 법이다.</w:t>
      </w:r>
    </w:p>
    <w:p>
      <w:pPr>
        <w:pStyle w:val="SHTKBlockLabel"/>
      </w:pPr>
      <w:r>
        <w:t>교감·번역 메모</w:t>
      </w:r>
    </w:p>
    <w:p>
      <w:pPr>
        <w:pStyle w:val="SHTKNoteSummary"/>
      </w:pPr>
      <w:r>
        <w:t>교감 요약 | [CBETA 교감] 0363b17</w:t>
      </w:r>
    </w:p>
    <w:p>
      <w:pPr>
        <w:pStyle w:val="SHTKNoteDetail"/>
      </w:pPr>
      <w:r>
        <w:t>• 저본 독법 | 汙</w:t>
      </w:r>
    </w:p>
    <w:p>
      <w:pPr>
        <w:pStyle w:val="SHTKNoteDetail"/>
      </w:pPr>
      <w:r>
        <w:t>• 이문 독법 | 汗</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0363b20: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03" w:name="loc_0363b24"/>
      <w:r>
        <w:t>[0363b24]</w:t>
      </w:r>
      <w:bookmarkEnd w:id="1203"/>
    </w:p>
    <w:p>
      <w:pPr>
        <w:pStyle w:val="SHTKBlockLabel"/>
      </w:pPr>
      <w:r>
        <w:t>원문</w:t>
      </w:r>
    </w:p>
    <w:p>
      <w:pPr>
        <w:pStyle w:val="SHTKSourceText"/>
        <w:shd w:fill="F3F5F7"/>
      </w:pPr>
      <w:r>
        <w:rPr>
          <w:rFonts w:ascii="Noto Sans CJK SC" w:hAnsi="Noto Sans CJK SC" w:eastAsia="Noto Sans CJK SC"/>
          <w:sz w:val="18"/>
        </w:rPr>
        <w:t>[0363b24] 善男子四大清淨故十二處十八界二十五有清淨。</w:t>
      </w:r>
    </w:p>
    <w:p>
      <w:pPr>
        <w:pStyle w:val="SHTKBlockLabel"/>
      </w:pPr>
      <w:r>
        <w:t>한국어 직역</w:t>
      </w:r>
    </w:p>
    <w:p>
      <w:pPr>
        <w:pStyle w:val="SHTKTranslationText"/>
      </w:pPr>
      <w:r>
        <w:rPr>
          <w:rFonts w:ascii="Noto Sans CJK SC" w:hAnsi="Noto Sans CJK SC" w:eastAsia="Noto Sans CJK SC"/>
          <w:sz w:val="21"/>
        </w:rPr>
        <w:t>“선남자여, 사대가 청정하므로 십이처·십팔계·이십오유가 청정하다.”</w:t>
      </w:r>
    </w:p>
    <w:p>
      <w:pPr>
        <w:pStyle w:val="SHTKSubheading"/>
      </w:pPr>
      <w:r>
        <w:t>해석 — 삼과와 이십오유</w:t>
      </w:r>
    </w:p>
    <w:p>
      <w:pPr>
        <w:pStyle w:val="SHTKBlockLabel"/>
      </w:pPr>
      <w:r>
        <w:t>위치표지</w:t>
      </w:r>
    </w:p>
    <w:p>
      <w:pPr>
        <w:pStyle w:val="SHTKPositionMarker"/>
      </w:pPr>
      <w:bookmarkStart w:id="1204" w:name="loc_0363c01"/>
      <w:r>
        <w:t>[0363c01]</w:t>
      </w:r>
      <w:bookmarkEnd w:id="1204"/>
    </w:p>
    <w:p>
      <w:pPr>
        <w:pStyle w:val="SHTKBlockLabel"/>
      </w:pPr>
      <w:r>
        <w:t>원문</w:t>
      </w:r>
    </w:p>
    <w:p>
      <w:pPr>
        <w:pStyle w:val="SHTKSourceText"/>
        <w:shd w:fill="F3F5F7"/>
      </w:pPr>
      <w:r>
        <w:rPr>
          <w:rFonts w:ascii="Noto Sans CJK SC" w:hAnsi="Noto Sans CJK SC" w:eastAsia="Noto Sans CJK SC"/>
          <w:sz w:val="18"/>
        </w:rPr>
        <w:t>[0363c01] 解曰十二處者六根六塵是生識處處是生門義故亦名為入意識常昏根塵相入故或唯六數相對說故十八界者一根門中根識塵三各有界分故(眼與識為界識與色為界等故)亦是因義種族義故前為六二解者息於業因此是六三觀之治於我執兼之五蘊即具三科大小乘宗無不約此以明諸義前說妄認四大身心及云中外合成等即五蘊義故此略之然此三科非各別體開合說者有其三解一根有三品謂上中下或下中上二樂有三品略及中廣三迷有三類一迷心所不迷心色故說五蘊二迷色法不迷心心所法故說十二處三迷色心不迷心所說十八界然將此三科攝百法者蘊則色攝十一受想各一行七十三識有其八唯六無為非蘊所攝處則五根五塵各一意當八識法八十二界者五根五塵六識各一意攝二識法八十二二十五有者四洲四趣四禪四空無想淨居梵王六欲為二十五此皆是有各約實報非正智攝故然梵王在初禪無想淨居在第四禪四禪位中別舉此者梵王有見外道無想淨居唯聖異餘天故。</w:t>
      </w:r>
    </w:p>
    <w:p>
      <w:pPr>
        <w:pStyle w:val="SHTKSourceText"/>
        <w:shd w:fill="F3F5F7"/>
      </w:pPr>
      <w:r>
        <w:rPr>
          <w:rFonts w:ascii="Noto Sans CJK SC" w:hAnsi="Noto Sans CJK SC" w:eastAsia="Noto Sans CJK SC"/>
          <w:sz w:val="18"/>
        </w:rPr>
        <w:t>大方廣圓覺經大疏中卷之一</w:t>
      </w:r>
    </w:p>
    <w:p>
      <w:pPr>
        <w:pStyle w:val="SHTKBlockLabel"/>
      </w:pPr>
      <w:r>
        <w:t>한국어 직역</w:t>
      </w:r>
    </w:p>
    <w:p>
      <w:pPr>
        <w:pStyle w:val="SHTKTranslationText"/>
      </w:pPr>
      <w:r>
        <w:rPr>
          <w:rFonts w:ascii="Noto Sans CJK SC" w:hAnsi="Noto Sans CJK SC" w:eastAsia="Noto Sans CJK SC"/>
          <w:sz w:val="21"/>
        </w:rPr>
        <w:t>십이처는 육근과 육진이다. 식이 생기는 곳이므로 ‘처’이며, 처는 생문의 뜻이어서 ‘입’이라고도 한다. 의식은 늘 어두운데 근과 진이 서로 들어가기 때문이라고도 하고, 또는 오직 여섯이라는 수를 서로 상대해 설하기 때문이라고도 한다.</w:t>
      </w:r>
    </w:p>
    <w:p>
      <w:pPr>
        <w:pStyle w:val="SHTKTranslationText"/>
      </w:pPr>
      <w:r>
        <w:rPr>
          <w:rFonts w:ascii="Noto Sans CJK SC" w:hAnsi="Noto Sans CJK SC" w:eastAsia="Noto Sans CJK SC"/>
          <w:sz w:val="21"/>
        </w:rPr>
        <w:t>십팔계는 한 근문에서 근·식·진 셋이 각각 계분을 갖기 때문이다. 눈은 식의 계가 되고 식은 색의 계가 되는 것과 같다. 또 인의 뜻이고 종족의 뜻이기도 하다.</w:t>
      </w:r>
    </w:p>
    <w:p>
      <w:pPr>
        <w:pStyle w:val="SHTKTranslationText"/>
      </w:pPr>
      <w:r>
        <w:rPr>
          <w:rFonts w:ascii="Noto Sans CJK SC" w:hAnsi="Noto Sans CJK SC" w:eastAsia="Noto Sans CJK SC"/>
          <w:sz w:val="21"/>
        </w:rPr>
        <w:t>앞에서 여섯과 둘로 풀이한 것은 업의 인을 쉬게 하려는 것이고, 여기서 여섯과 셋으로 관하는 것은 아집을 다스리려는 것이다. 오온까지 합하면 삼과를 갖추며 대승과 소승 어느 종파도 이를 기준으로 모든 뜻을 밝히지 않는 곳이 없다. 앞에서 사대로 된 몸과 마음을 망령되게 인정하고 안팎이 합하여 이루어진다고 한 것이 곧 오온의 뜻이므로 여기서는 생략했다.</w:t>
      </w:r>
    </w:p>
    <w:p>
      <w:pPr>
        <w:pStyle w:val="SHTKTranslationText"/>
      </w:pPr>
      <w:r>
        <w:rPr>
          <w:rFonts w:ascii="Noto Sans CJK SC" w:hAnsi="Noto Sans CJK SC" w:eastAsia="Noto Sans CJK SC"/>
          <w:sz w:val="21"/>
        </w:rPr>
        <w:t>삼과는 서로 다른 체가 아니라 개합하여 설한 것이다. 세 풀이가 있다. 첫째 근에는 상·중·하 또는 하·중·상의 세 품이 있다. 둘째 법을 좋아함에 간략·중간·상세의 세 품이 있다. 셋째 미혹에 세 부류가 있다. 심소에는 미혹하지만 심과 색에는 미혹하지 않는 이를 위해 오온을 설하고, 색법에는 미혹하지만 심·심소에는 미혹하지 않는 이를 위해 십이처를 설하며, 색과 마음에는 미혹하지만 심소에는 미혹하지 않는 이를 위해 십팔계를 설한다.</w:t>
      </w:r>
    </w:p>
    <w:p>
      <w:pPr>
        <w:pStyle w:val="SHTKTranslationText"/>
      </w:pPr>
      <w:r>
        <w:rPr>
          <w:rFonts w:ascii="Noto Sans CJK SC" w:hAnsi="Noto Sans CJK SC" w:eastAsia="Noto Sans CJK SC"/>
          <w:sz w:val="21"/>
        </w:rPr>
        <w:t>삼과에 백법을 포섭하면 이렇다. 온에서는 색온이 열하나를 포섭하고 수온과 상온이 각각 하나를 포섭하며 행온이 일흔셋, 식온이 여덟을 포섭한다. 오직 육무위는 온에 포섭되지 않는다. 처에서는 오근과 오진이 각각 하나이고 의처가 팔식을 담당하며 법처가 여든둘이다. 계에서는 오근·오진·육식이 각각 하나이고 의계가 두 식을 포섭하며 법계가 여든둘을 포섭한다.</w:t>
      </w:r>
    </w:p>
    <w:p>
      <w:pPr>
        <w:pStyle w:val="SHTKTranslationText"/>
      </w:pPr>
      <w:r>
        <w:rPr>
          <w:rFonts w:ascii="Noto Sans CJK SC" w:hAnsi="Noto Sans CJK SC" w:eastAsia="Noto Sans CJK SC"/>
          <w:sz w:val="21"/>
        </w:rPr>
        <w:t>이십오유는 사주·사취·사선·사공·무상·정거·범왕·육욕으로 스물다섯이다. 이것들은 모두 ‘유’이며 각각 실제 과보를 기준으로 하고 정지에는 포섭되지 않는다. 범왕은 초선에, 무상과 정거는 제4선에 있는데도 사선에서 별도로 든 까닭은 범왕은 견을 지닌 외도이고, 무상과 정거는 오직 성인이라 나머지 하늘과 다르기 때문이다.</w:t>
      </w:r>
    </w:p>
    <w:p>
      <w:pPr>
        <w:pStyle w:val="Heading3"/>
      </w:pPr>
      <w:r>
        <w:rPr>
          <w:rFonts w:ascii="Noto Sans CJK SC" w:hAnsi="Noto Sans CJK SC" w:eastAsia="Noto Sans CJK SC"/>
        </w:rPr>
        <w:t>권말 부록</w:t>
      </w:r>
    </w:p>
    <w:p>
      <w:pPr>
        <w:pStyle w:val="SHTKSubheading"/>
      </w:pPr>
      <w:r>
        <w:t>스물네 장문</w:t>
      </w:r>
    </w:p>
    <w:p>
      <w:pPr>
        <w:pStyle w:val="SHTKBlockLabel"/>
      </w:pPr>
      <w:r>
        <w:t>위치표지</w:t>
      </w:r>
    </w:p>
    <w:p>
      <w:pPr>
        <w:pStyle w:val="SHTKPositionMarker"/>
      </w:pPr>
      <w:bookmarkStart w:id="1205" w:name="loc_0363c22"/>
      <w:r>
        <w:t>[0363c22]</w:t>
      </w:r>
      <w:bookmarkEnd w:id="1205"/>
    </w:p>
    <w:p>
      <w:pPr>
        <w:pStyle w:val="SHTKBlockLabel"/>
      </w:pPr>
      <w:r>
        <w:t>원문</w:t>
      </w:r>
    </w:p>
    <w:p>
      <w:pPr>
        <w:pStyle w:val="SHTKSourceText"/>
        <w:shd w:fill="F3F5F7"/>
      </w:pPr>
      <w:r>
        <w:rPr>
          <w:rFonts w:ascii="Noto Sans CJK SC" w:hAnsi="Noto Sans CJK SC" w:eastAsia="Noto Sans CJK SC"/>
          <w:sz w:val="18"/>
        </w:rPr>
        <w:t>[0363c22] 章門二十有四我空章法空章法界章八識章色章三科章十力章四無畏章四辨章不共法章三十七品章成佛章四果章不生滅章緣生章業報章三途章人天章四禪入定章上二界章二障章地位章四相章證道章除釋本經外旁通餘義二十有四開示悟入義定慧等學四大成身覺二執過患識變義識三義遣顯法喻摩尼五道佛三寶破空藏識夢義恩愛義染淨平等八萬四千義恒沙義三覺義五品修十善義不思議義四生義三報義五道實義智無所得義設象指月義右附錄中。</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槖籥</w:t>
      </w:r>
    </w:p>
    <w:p>
      <w:pPr>
        <w:pStyle w:val="SHTKBlockLabel"/>
      </w:pPr>
      <w:r>
        <w:t>한국어 직역</w:t>
      </w:r>
    </w:p>
    <w:p>
      <w:pPr>
        <w:pStyle w:val="SHTKTranslationText"/>
      </w:pPr>
      <w:r>
        <w:rPr>
          <w:rFonts w:ascii="Noto Sans CJK SC" w:hAnsi="Noto Sans CJK SC" w:eastAsia="Noto Sans CJK SC"/>
          <w:sz w:val="21"/>
        </w:rPr>
        <w:t>장문은 스물넷이다. 아공장, 법공장, 법계장, 팔식장, 색장, 삼과장, 십력장, 사무외장, 사변장, 불공법장, 삼십칠품장, 성불장, 사과장, 불생멸장, 연생장, 업보장, 삼도장, 인천장, 사선입정장, 상이계장, 이장장, 지위장, 사상장, 증도장이다.</w:t>
      </w:r>
    </w:p>
    <w:p>
      <w:pPr>
        <w:pStyle w:val="SHTKTranslationText"/>
      </w:pPr>
      <w:r>
        <w:rPr>
          <w:rFonts w:ascii="Noto Sans CJK SC" w:hAnsi="Noto Sans CJK SC" w:eastAsia="Noto Sans CJK SC"/>
          <w:sz w:val="21"/>
        </w:rPr>
        <w:t>본경을 풀이한 것 이외에 곁으로 통하는 뜻도 스물넷이다. 개시오입의 뜻, 정혜등학, 사대성신, 이집의 과환을 깨달음, 식변의 뜻, 식의 세 뜻, 보내고 드러내는 법과 비유, 마니와 오도, 불삼보, 공을 깨뜨림, 장식, 꿈의 뜻, 은애의 뜻, 염정평등, 팔만사천의 뜻, 항사의 뜻, 삼각의 뜻, 오품수, 십선의 뜻, 불사의의 뜻, 사생의 뜻, 삼보의 뜻, 오도의 실제 뜻, 지혜에 얻을 바가 없다는 뜻, 코끼리를 세워 달을 가리키는 뜻이다[원문은 ‘스물넷’이라 했으나 열거된 표제는 판독상 스물다섯임]. 위는 중권 제1분권의 부록이다.</w:t>
      </w:r>
    </w:p>
    <w:p>
      <w:pPr>
        <w:pStyle w:val="SHTKSubheading"/>
      </w:pPr>
      <w:r>
        <w:t>음석</w:t>
      </w:r>
    </w:p>
    <w:p>
      <w:pPr>
        <w:pStyle w:val="SHTKBlockLabel"/>
      </w:pPr>
      <w:r>
        <w:t>위치표지</w:t>
      </w:r>
    </w:p>
    <w:p>
      <w:pPr>
        <w:pStyle w:val="SHTKPositionMarker"/>
      </w:pPr>
      <w:bookmarkStart w:id="1206" w:name="loc_0364a11"/>
      <w:r>
        <w:t>[0364a11]</w:t>
      </w:r>
      <w:bookmarkEnd w:id="1206"/>
    </w:p>
    <w:p>
      <w:pPr>
        <w:pStyle w:val="SHTKBlockLabel"/>
      </w:pPr>
      <w:r>
        <w:t>원문</w:t>
      </w:r>
    </w:p>
    <w:p>
      <w:pPr>
        <w:pStyle w:val="SHTKSourceText"/>
        <w:shd w:fill="F3F5F7"/>
      </w:pPr>
      <w:r>
        <w:rPr>
          <w:rFonts w:ascii="Noto Sans CJK SC" w:hAnsi="Noto Sans CJK SC" w:eastAsia="Noto Sans CJK SC"/>
          <w:sz w:val="18"/>
        </w:rPr>
        <w:t>[0364a11] (槖音托籥音藥)。</w:t>
      </w:r>
    </w:p>
    <w:p>
      <w:pPr>
        <w:pStyle w:val="SHTKSourceText"/>
        <w:shd w:fill="F3F5F7"/>
      </w:pPr>
      <w:r>
        <w:rPr>
          <w:rFonts w:ascii="Noto Sans CJK SC" w:hAnsi="Noto Sans CJK SC" w:eastAsia="Noto Sans CJK SC"/>
          <w:sz w:val="18"/>
        </w:rPr>
        <w:t>葶藶</w:t>
      </w:r>
    </w:p>
    <w:p>
      <w:pPr>
        <w:pStyle w:val="SHTKSourceText"/>
        <w:shd w:fill="F3F5F7"/>
      </w:pPr>
      <w:r>
        <w:rPr>
          <w:rFonts w:ascii="Noto Sans CJK SC" w:hAnsi="Noto Sans CJK SC" w:eastAsia="Noto Sans CJK SC"/>
          <w:sz w:val="18"/>
        </w:rPr>
        <w:t>[0364a11] (葶音亭藶音歷草名)。</w:t>
      </w:r>
    </w:p>
    <w:p>
      <w:pPr>
        <w:pStyle w:val="SHTKSourceText"/>
        <w:shd w:fill="F3F5F7"/>
      </w:pPr>
      <w:r>
        <w:rPr>
          <w:rFonts w:ascii="Noto Sans CJK SC" w:hAnsi="Noto Sans CJK SC" w:eastAsia="Noto Sans CJK SC"/>
          <w:sz w:val="18"/>
        </w:rPr>
        <w:t>臃</w:t>
      </w:r>
    </w:p>
    <w:p>
      <w:pPr>
        <w:pStyle w:val="SHTKSourceText"/>
        <w:shd w:fill="F3F5F7"/>
      </w:pPr>
      <w:r>
        <w:rPr>
          <w:rFonts w:ascii="Noto Sans CJK SC" w:hAnsi="Noto Sans CJK SC" w:eastAsia="Noto Sans CJK SC"/>
          <w:sz w:val="18"/>
        </w:rPr>
        <w:t>[0364a11] (臃音邕腫也)。</w:t>
      </w:r>
    </w:p>
    <w:p>
      <w:pPr>
        <w:pStyle w:val="SHTKSourceText"/>
        <w:shd w:fill="F3F5F7"/>
      </w:pPr>
      <w:r>
        <w:rPr>
          <w:rFonts w:ascii="Noto Sans CJK SC" w:hAnsi="Noto Sans CJK SC" w:eastAsia="Noto Sans CJK SC"/>
          <w:sz w:val="18"/>
        </w:rPr>
        <w:t>邏</w:t>
      </w:r>
    </w:p>
    <w:p>
      <w:pPr>
        <w:pStyle w:val="SHTKSourceText"/>
        <w:shd w:fill="F3F5F7"/>
      </w:pPr>
      <w:r>
        <w:rPr>
          <w:rFonts w:ascii="Noto Sans CJK SC" w:hAnsi="Noto Sans CJK SC" w:eastAsia="Noto Sans CJK SC"/>
          <w:sz w:val="18"/>
        </w:rPr>
        <w:t>[0364a11] (郎佐切羅去聲巡也)。</w:t>
      </w:r>
    </w:p>
    <w:p>
      <w:pPr>
        <w:pStyle w:val="SHTKSourceText"/>
        <w:shd w:fill="F3F5F7"/>
      </w:pPr>
      <w:r>
        <w:rPr>
          <w:rFonts w:ascii="Noto Sans CJK SC" w:hAnsi="Noto Sans CJK SC" w:eastAsia="Noto Sans CJK SC"/>
          <w:sz w:val="18"/>
        </w:rPr>
        <w:t>魍魎</w:t>
      </w:r>
    </w:p>
    <w:p>
      <w:pPr>
        <w:pStyle w:val="SHTKSourceText"/>
        <w:shd w:fill="F3F5F7"/>
      </w:pPr>
      <w:r>
        <w:rPr>
          <w:rFonts w:ascii="Noto Sans CJK SC" w:hAnsi="Noto Sans CJK SC" w:eastAsia="Noto Sans CJK SC"/>
          <w:sz w:val="18"/>
        </w:rPr>
        <w:t>[0364a12] (魍音罔魎音兩木石之怪也)。</w:t>
      </w:r>
    </w:p>
    <w:p>
      <w:pPr>
        <w:pStyle w:val="SHTKBlockLabel"/>
      </w:pPr>
      <w:r>
        <w:t>한국어 직역</w:t>
      </w:r>
    </w:p>
    <w:p>
      <w:pPr>
        <w:pStyle w:val="ListBullet"/>
      </w:pPr>
      <w:r>
        <w:rPr>
          <w:rFonts w:ascii="Noto Sans CJK SC" w:hAnsi="Noto Sans CJK SC" w:eastAsia="Noto Sans CJK SC"/>
          <w:sz w:val="20"/>
        </w:rPr>
        <w:t>탁약(槖籥): 槖은 ‘탁’, 籥은 ‘약’으로 읽는다.</w:t>
      </w:r>
    </w:p>
    <w:p>
      <w:pPr>
        <w:pStyle w:val="ListBullet"/>
      </w:pPr>
      <w:r>
        <w:rPr>
          <w:rFonts w:ascii="Noto Sans CJK SC" w:hAnsi="Noto Sans CJK SC" w:eastAsia="Noto Sans CJK SC"/>
          <w:sz w:val="20"/>
        </w:rPr>
        <w:t>정력(葶藶): 葶은 ‘정’, 藶은 ‘력’으로 읽으며 풀 이름이다.</w:t>
      </w:r>
    </w:p>
    <w:p>
      <w:pPr>
        <w:pStyle w:val="ListBullet"/>
      </w:pPr>
      <w:r>
        <w:rPr>
          <w:rFonts w:ascii="Noto Sans CJK SC" w:hAnsi="Noto Sans CJK SC" w:eastAsia="Noto Sans CJK SC"/>
          <w:sz w:val="20"/>
        </w:rPr>
        <w:t>옹(臃): ‘옹’으로 읽으며 종기라는 뜻이다.</w:t>
      </w:r>
    </w:p>
    <w:p>
      <w:pPr>
        <w:pStyle w:val="ListBullet"/>
      </w:pPr>
      <w:r>
        <w:rPr>
          <w:rFonts w:ascii="Noto Sans CJK SC" w:hAnsi="Noto Sans CJK SC" w:eastAsia="Noto Sans CJK SC"/>
          <w:sz w:val="20"/>
        </w:rPr>
        <w:t>라(邏): 낭좌절이고 거성으로 읽으며 순찰한다는 뜻이다.</w:t>
      </w:r>
    </w:p>
    <w:p>
      <w:pPr>
        <w:pStyle w:val="ListBullet"/>
      </w:pPr>
      <w:r>
        <w:rPr>
          <w:rFonts w:ascii="Noto Sans CJK SC" w:hAnsi="Noto Sans CJK SC" w:eastAsia="Noto Sans CJK SC"/>
          <w:sz w:val="20"/>
        </w:rPr>
        <w:t>[0364a12] 망량(魍魎): 魍은 ‘망’, 魎은 ‘량’으로 읽으며 나무와 돌에 깃든 괴물이라는 뜻이다.</w:t>
      </w:r>
    </w:p>
    <w:p>
      <w:pPr>
        <w:pStyle w:val="Heading2"/>
        <w:pageBreakBefore/>
      </w:pPr>
      <w:r>
        <w:t>중권 제2분권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大方廣圓覺經大疏中卷之二</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중권 제2분권</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진공절상관의 계속 — 출세간법의 청정</w:t>
      </w:r>
    </w:p>
    <w:p>
      <w:pPr>
        <w:pStyle w:val="SHTKSubheading"/>
      </w:pPr>
      <w:r>
        <w:t>과단</w:t>
      </w:r>
    </w:p>
    <w:p>
      <w:pPr>
        <w:pStyle w:val="SHTKBlockLabel"/>
      </w:pPr>
      <w:r>
        <w:t>위치표지</w:t>
      </w:r>
    </w:p>
    <w:p>
      <w:pPr>
        <w:pStyle w:val="SHTKPositionMarker"/>
      </w:pPr>
      <w:bookmarkStart w:id="1207" w:name="loc_0364a18"/>
      <w:r>
        <w:t>[0364a18]</w:t>
      </w:r>
      <w:bookmarkEnd w:id="1207"/>
    </w:p>
    <w:p>
      <w:pPr>
        <w:pStyle w:val="SHTKBlockLabel"/>
      </w:pPr>
      <w:r>
        <w:t>원문</w:t>
      </w:r>
    </w:p>
    <w:p>
      <w:pPr>
        <w:pStyle w:val="SHTKSourceText"/>
        <w:shd w:fill="F3F5F7"/>
      </w:pPr>
      <w:r>
        <w:rPr>
          <w:rFonts w:ascii="Noto Sans CJK SC" w:hAnsi="Noto Sans CJK SC" w:eastAsia="Noto Sans CJK SC"/>
          <w:sz w:val="18"/>
        </w:rPr>
        <w:t>[0364a18] 五出世諸法。</w:t>
      </w:r>
    </w:p>
    <w:p>
      <w:pPr>
        <w:pStyle w:val="SHTKBlockLabel"/>
      </w:pPr>
      <w:r>
        <w:t>한국어 직역</w:t>
      </w:r>
    </w:p>
    <w:p>
      <w:pPr>
        <w:pStyle w:val="SHTKTranslationText"/>
      </w:pPr>
      <w:r>
        <w:rPr>
          <w:rFonts w:ascii="Noto Sans CJK SC" w:hAnsi="Noto Sans CJK SC" w:eastAsia="Noto Sans CJK SC"/>
          <w:sz w:val="21"/>
        </w:rPr>
        <w:t>다섯째는 출세간의 모든 법이다.</w:t>
      </w:r>
    </w:p>
    <w:p>
      <w:pPr>
        <w:pStyle w:val="SHTKSubheading"/>
      </w:pPr>
      <w:r>
        <w:t>경문</w:t>
      </w:r>
    </w:p>
    <w:p>
      <w:pPr>
        <w:pStyle w:val="SHTKBlockLabel"/>
      </w:pPr>
      <w:r>
        <w:t>위치표지</w:t>
      </w:r>
    </w:p>
    <w:p>
      <w:pPr>
        <w:pStyle w:val="SHTKPositionMarker"/>
      </w:pPr>
      <w:bookmarkStart w:id="1208" w:name="loc_0364a19"/>
      <w:r>
        <w:t>[0364a19]</w:t>
      </w:r>
      <w:bookmarkEnd w:id="1208"/>
    </w:p>
    <w:p>
      <w:pPr>
        <w:pStyle w:val="SHTKBlockLabel"/>
      </w:pPr>
      <w:r>
        <w:t>원문</w:t>
      </w:r>
    </w:p>
    <w:p>
      <w:pPr>
        <w:pStyle w:val="SHTKSourceText"/>
        <w:shd w:fill="F3F5F7"/>
      </w:pPr>
      <w:r>
        <w:rPr>
          <w:rFonts w:ascii="Noto Sans CJK SC" w:hAnsi="Noto Sans CJK SC" w:eastAsia="Noto Sans CJK SC"/>
          <w:sz w:val="18"/>
        </w:rPr>
        <w:t>[0364a19] 彼清淨故十力四無所畏四無礙智佛十八不共法三十七助道品清淨如是乃至八萬四千陀羅尼門一切清淨。</w:t>
      </w:r>
    </w:p>
    <w:p>
      <w:pPr>
        <w:pStyle w:val="SHTKBlockLabel"/>
      </w:pPr>
      <w:r>
        <w:t>한국어 직역</w:t>
      </w:r>
    </w:p>
    <w:p>
      <w:pPr>
        <w:pStyle w:val="SHTKTranslationText"/>
      </w:pPr>
      <w:r>
        <w:rPr>
          <w:rFonts w:ascii="Noto Sans CJK SC" w:hAnsi="Noto Sans CJK SC" w:eastAsia="Noto Sans CJK SC"/>
          <w:sz w:val="21"/>
        </w:rPr>
        <w:t>“그것이 청정하므로 십력·사무소외·사무애지·부처의 십팔불공법·삼십칠조도품이 청정하다. 이와 같이 나아가 팔만사천 다라니문까지 일체가 청정하다.”</w:t>
      </w:r>
    </w:p>
    <w:p>
      <w:pPr>
        <w:pStyle w:val="SHTKSubheading"/>
      </w:pPr>
      <w:r>
        <w:t>해석</w:t>
      </w:r>
    </w:p>
    <w:p>
      <w:pPr>
        <w:pStyle w:val="SHTKBlockLabel"/>
      </w:pPr>
      <w:r>
        <w:t>위치표지</w:t>
      </w:r>
    </w:p>
    <w:p>
      <w:pPr>
        <w:pStyle w:val="SHTKPositionMarker"/>
      </w:pPr>
      <w:bookmarkStart w:id="1209" w:name="loc_0364a22"/>
      <w:r>
        <w:t>[0364a22]</w:t>
      </w:r>
      <w:bookmarkEnd w:id="1209"/>
    </w:p>
    <w:p>
      <w:pPr>
        <w:pStyle w:val="SHTKBlockLabel"/>
      </w:pPr>
      <w:r>
        <w:t>원문</w:t>
      </w:r>
    </w:p>
    <w:p>
      <w:pPr>
        <w:pStyle w:val="SHTKSourceText"/>
        <w:shd w:fill="F3F5F7"/>
      </w:pPr>
      <w:r>
        <w:rPr>
          <w:rFonts w:ascii="Noto Sans CJK SC" w:hAnsi="Noto Sans CJK SC" w:eastAsia="Noto Sans CJK SC"/>
          <w:sz w:val="18"/>
        </w:rPr>
        <w:t>[0364a22] 解曰問世間之法從妄情所變妄盡許萬法全空出世間法真實如何亦言空耶答若凡聖對待即勝劣全殊若稱法界觀一種總是幻化皆從緣起無自體故如有一鏡現種種雜穢瓦礫復有一鏡現種種勝妙珍寶癡孩不了貴賤懸殊智者達之一無差異觀智圓明心識淨者亦復如是見世出世若聖若凡一切皆空全是覺體故下文云見佛世界如空華等祇緣稱理平等所以名曰聖人如其重聖輕凡欣真厭妄縱令修習豈證真源文中三節一諸佛果法二三乘因法三總結。</w:t>
      </w:r>
    </w:p>
    <w:p>
      <w:pPr>
        <w:pStyle w:val="SHTKBlockLabel"/>
      </w:pPr>
      <w:r>
        <w:t>한국어 직역</w:t>
      </w:r>
    </w:p>
    <w:p>
      <w:pPr>
        <w:pStyle w:val="SHTKTranslationText"/>
      </w:pPr>
      <w:r>
        <w:rPr>
          <w:rFonts w:ascii="Noto Sans CJK SC" w:hAnsi="Noto Sans CJK SC" w:eastAsia="Noto Sans CJK SC"/>
          <w:sz w:val="21"/>
        </w:rPr>
        <w:t>문: 세간법은 망정이 변한 것이므로 망이 다하면 만법이 온전히 공하다고 허용할 수 있다. 그러나 출세간법은 진실한데 어찌 그것도 공하다고 하는가.</w:t>
      </w:r>
    </w:p>
    <w:p>
      <w:pPr>
        <w:pStyle w:val="SHTKTranslationText"/>
      </w:pPr>
      <w:r>
        <w:rPr>
          <w:rFonts w:ascii="Noto Sans CJK SC" w:hAnsi="Noto Sans CJK SC" w:eastAsia="Noto Sans CJK SC"/>
          <w:sz w:val="21"/>
        </w:rPr>
        <w:t>답: 범부와 성인을 서로 상대시키면 뛰어남과 열등함이 완전히 다르다. 그러나 법계관에 맞추어 보면 한 종류로 모두 환화이며, 모두 연으로 일어나 자성이 없기 때문이다. 한 거울에는 갖가지 더러운 기왓조각과 자갈이 나타나고 다른 거울에는 갖가지 뛰어나고 묘한 보배가 나타나는 것과 같다. 어리석은 아이는 알지 못하여 귀천이 현격히 다르다고 여기지만 지혜로운 이는 하나여서 차별이 없음을 통달한다.</w:t>
      </w:r>
    </w:p>
    <w:p>
      <w:pPr>
        <w:pStyle w:val="SHTKTranslationText"/>
      </w:pPr>
      <w:r>
        <w:rPr>
          <w:rFonts w:ascii="Noto Sans CJK SC" w:hAnsi="Noto Sans CJK SC" w:eastAsia="Noto Sans CJK SC"/>
          <w:sz w:val="21"/>
        </w:rPr>
        <w:t>관지가 원만히 밝고 심식이 청정한 이도 이와 같다. 세간과 출세간, 성인과 범부를 보되 일체가 모두 공하고 온전히 각체이다. 그러므로 아래 글은 부처의 세계를 허공 꽃처럼 본다고 한다. 오직 이치에 맞추어 평등하기 때문에 성인이라 이름한다. 만일 성인을 중히 여기고 범부를 가벼이 여기며 참을 기뻐하고 망을 싫어한다면 아무리 닦고 익혀도 어찌 참된 근원을 증득하겠는가.</w:t>
      </w:r>
    </w:p>
    <w:p>
      <w:pPr>
        <w:pStyle w:val="SHTKTranslationText"/>
      </w:pPr>
      <w:r>
        <w:rPr>
          <w:rFonts w:ascii="Noto Sans CJK SC" w:hAnsi="Noto Sans CJK SC" w:eastAsia="Noto Sans CJK SC"/>
          <w:sz w:val="21"/>
        </w:rPr>
        <w:t>본문에는 세 단락이 있다. 첫째 모든 부처의 과법, 둘째 삼승의 인법, 셋째 총결이다.</w:t>
      </w:r>
    </w:p>
    <w:p>
      <w:pPr>
        <w:pStyle w:val="SHTKSubheading"/>
      </w:pPr>
      <w:r>
        <w:t>십력</w:t>
      </w:r>
    </w:p>
    <w:p>
      <w:pPr>
        <w:pStyle w:val="SHTKBlockLabel"/>
      </w:pPr>
      <w:r>
        <w:t>위치표지</w:t>
      </w:r>
    </w:p>
    <w:p>
      <w:pPr>
        <w:pStyle w:val="SHTKPositionMarker"/>
      </w:pPr>
      <w:bookmarkStart w:id="1210" w:name="loc_0364b08"/>
      <w:r>
        <w:t>[0364b08]</w:t>
      </w:r>
      <w:bookmarkEnd w:id="1210"/>
    </w:p>
    <w:p>
      <w:pPr>
        <w:pStyle w:val="SHTKBlockLabel"/>
      </w:pPr>
      <w:r>
        <w:t>원문</w:t>
      </w:r>
    </w:p>
    <w:p>
      <w:pPr>
        <w:pStyle w:val="SHTKSourceText"/>
        <w:shd w:fill="F3F5F7"/>
      </w:pPr>
      <w:r>
        <w:rPr>
          <w:rFonts w:ascii="Noto Sans CJK SC" w:hAnsi="Noto Sans CJK SC" w:eastAsia="Noto Sans CJK SC"/>
          <w:sz w:val="18"/>
        </w:rPr>
        <w:t>[0364b08] 初十力者然如來唯一諸法實相智力此力有十種用故說為十總名力者能摧怨歒故不可屈伏故一總知一切諸法因緣果報是處(因果相當)非處(反上謂女輪王二王惡業樂報五蓋修七覺佛過聖斷結生云云)則降伏無因惡因知人可度(說法)不可(作緣)二知過現未來(過去業報在過現未單複云云現未亦爾)善等三種業(三性心中互受三性業報)及順現等三報(報與時互有定不定)知所度有障無障(前明所造業處業非處今約能造人受報唯明是處又前總此別也)三知諸禪解脫三昧垢(愛見慢等)淨(不雜愛等)及知依此所得諸果(前通定散唯有漏此唯定無漏)四知信等五根上中下(今世但得初二三四果及禪定后至無上菩提為略廣出苦說等)五知種種欲樂(難陀五欲提婆名聞迦棄頭陀阿難多聞等凡聖各別云云)令捨不淨增清(前知宿惑多少此知現起好樂)六知一三五乘貪瞋癡等種種性欲(性即種子欲即現行從性生欲習欲成性性通善惡根唯信等)知即時異時誰可度不等(必示略廣讚所迎棄云云)七知一切道(善惡無漏等行)至處(五道涅槃)八知宿住(過去本生本事住宿世故凡但有通聲聞亦明佛即兼力百千世劫悉遍知故前知前際名隨念趣因此知前際名性苦樂等)九知死此生彼即天眼智也獨此從所依得名(通明力例上說)十知自解脫無疑亦知眾生漏盡涅槃然佛力無量今約度人因緣故但說十足辨其事(初知可度不可二知有障無障三知著味不著四知勝劣五知所樂六知所趣七知解脫門八知先所從來九知生處好醜十知得涅槃)又初力總攝為度生故於中分別九力。</w:t>
      </w:r>
    </w:p>
    <w:p>
      <w:pPr>
        <w:pStyle w:val="SHTKBlockLabel"/>
      </w:pPr>
      <w:r>
        <w:t>한국어 직역</w:t>
      </w:r>
    </w:p>
    <w:p>
      <w:pPr>
        <w:pStyle w:val="SHTKTranslationText"/>
      </w:pPr>
      <w:r>
        <w:rPr>
          <w:rFonts w:ascii="Noto Sans CJK SC" w:hAnsi="Noto Sans CJK SC" w:eastAsia="Noto Sans CJK SC"/>
          <w:sz w:val="21"/>
        </w:rPr>
        <w:t>여래에게는 오직 모든 법의 실상을 아는 하나의 지력이 있으나 이 힘에 열 가지 작용이 있으므로 십력이라 한다. 총칭하여 ‘힘’이라 한 것은 원적을 꺾고 굴복당하지 않기 때문이다.</w:t>
      </w:r>
    </w:p>
    <w:p>
      <w:pPr>
        <w:pStyle w:val="ListNumber"/>
      </w:pPr>
      <w:r>
        <w:rPr>
          <w:rFonts w:ascii="Noto Sans CJK SC" w:hAnsi="Noto Sans CJK SC" w:eastAsia="Noto Sans CJK SC"/>
          <w:sz w:val="20"/>
        </w:rPr>
        <w:t>모든 법의 인연과 과보에서 시처와 비처를 모두 안다. 시처는 인과가 서로 맞는 것이고, 비처는 그 반대이다. 여자가 전륜왕이 되는 것, 두 전륜왕이 함께 있는 것, 악업으로 즐거운 과보를 받는 것, 오개를 닦아 칠각을 이루는 것, 부처가 허물이 있거나 성인이 결박을 끊은 뒤 다시 태어나는 것 등이 비처이다. 이 힘으로 무인론과 악인론을 굴복시키고, 어떤 사람은 제도할 수 있어 설법해야 하며 어떤 사람은 제도할 수 없어 연만 지어야 함을 안다.</w:t>
      </w:r>
    </w:p>
    <w:p>
      <w:pPr>
        <w:pStyle w:val="ListNumber"/>
      </w:pPr>
      <w:r>
        <w:rPr>
          <w:rFonts w:ascii="Noto Sans CJK SC" w:hAnsi="Noto Sans CJK SC" w:eastAsia="Noto Sans CJK SC"/>
          <w:sz w:val="20"/>
        </w:rPr>
        <w:t>과거·현재·미래의 선 등 삼성업과 순현·순생·순후의 세 과보를 안다. 과거의 업보가 과거·현재·미래에 단독으로 또는 겹쳐 나타나는 것과 현재·미래의 경우도 그러하며, 삼성의 마음 가운데 서로 삼성업의 과보를 받는 것과 과보와 시기에 각각 정업·부정업이 있음을 안다. 제도할 이에게 장애가 있는지 없는지를 안다. 앞은 지은 업의 시처·비처를 밝힌 총론이고, 지금은 업을 짓는 사람이 과를 받을 시처만을 밝힌 별론이다.</w:t>
      </w:r>
    </w:p>
    <w:p>
      <w:pPr>
        <w:pStyle w:val="ListNumber"/>
      </w:pPr>
      <w:r>
        <w:rPr>
          <w:rFonts w:ascii="Noto Sans CJK SC" w:hAnsi="Noto Sans CJK SC" w:eastAsia="Noto Sans CJK SC"/>
          <w:sz w:val="20"/>
        </w:rPr>
        <w:t>모든 선·해탈·삼매의 때인 애·견·만 등과 청정함인 애 등이 섞이지 않음을 알고, 이것에 의지해 얻는 모든 과를 안다. 앞은 정과 산란, 유루에 통하고 여기서는 정과 무루에 한정된다.</w:t>
      </w:r>
    </w:p>
    <w:p>
      <w:pPr>
        <w:pStyle w:val="ListNumber"/>
      </w:pPr>
      <w:r>
        <w:rPr>
          <w:rFonts w:ascii="Noto Sans CJK SC" w:hAnsi="Noto Sans CJK SC" w:eastAsia="Noto Sans CJK SC"/>
          <w:sz w:val="20"/>
        </w:rPr>
        <w:t>신 등 오근의 상·중·하를 안다. 금생에 초과·이과·삼과·사과 또는 선정을 얻고 뒤에 무상보리에 이르는 근기 등을 알아 간략하거나 자세히 고를 벗어나는 법을 설한다.</w:t>
      </w:r>
    </w:p>
    <w:p>
      <w:pPr>
        <w:pStyle w:val="ListNumber"/>
      </w:pPr>
      <w:r>
        <w:rPr>
          <w:rFonts w:ascii="Noto Sans CJK SC" w:hAnsi="Noto Sans CJK SC" w:eastAsia="Noto Sans CJK SC"/>
          <w:sz w:val="20"/>
        </w:rPr>
        <w:t>갖가지 욕망과 좋아함을 안다. 난타가 오욕을, 제바달다가 명예를, 가섭이 두타를, 아난이 다문을 좋아하는 것과 범부·성인의 차별 등을 알아 부정한 것을 버리고 청정한 것을 늘리게 한다. 앞의 힘은 숙세 미혹의 많고 적음을 알고, 이 힘은 현재 일어난 좋아함을 안다.</w:t>
      </w:r>
    </w:p>
    <w:p>
      <w:pPr>
        <w:pStyle w:val="ListNumber"/>
      </w:pPr>
      <w:r>
        <w:rPr>
          <w:rFonts w:ascii="Noto Sans CJK SC" w:hAnsi="Noto Sans CJK SC" w:eastAsia="Noto Sans CJK SC"/>
          <w:sz w:val="20"/>
        </w:rPr>
        <w:t>일승·삼승·오승과 탐·진·치 등의 갖가지 성과 욕을 안다. 성은 종자이고 욕은 현행이며, 성에서 욕이 생기고 욕을 익혀 성이 된다. 성은 선악에 통하지만 근은 오직 신 등이다. 즉시 또는 다른 때에 누가 제도될 수 있고 없는지 알아, 반드시 간략·상세한 법을 보이거나 칭찬하고 맞이하거나 버린다.</w:t>
      </w:r>
    </w:p>
    <w:p>
      <w:pPr>
        <w:pStyle w:val="ListNumber"/>
      </w:pPr>
      <w:r>
        <w:rPr>
          <w:rFonts w:ascii="Noto Sans CJK SC" w:hAnsi="Noto Sans CJK SC" w:eastAsia="Noto Sans CJK SC"/>
          <w:sz w:val="20"/>
        </w:rPr>
        <w:t>모든 도인 선·악·무루 등의 행과 그 도달처인 오도와 열반을 안다.</w:t>
      </w:r>
    </w:p>
    <w:p>
      <w:pPr>
        <w:pStyle w:val="ListNumber"/>
      </w:pPr>
      <w:r>
        <w:rPr>
          <w:rFonts w:ascii="Noto Sans CJK SC" w:hAnsi="Noto Sans CJK SC" w:eastAsia="Noto Sans CJK SC"/>
          <w:sz w:val="20"/>
        </w:rPr>
        <w:t>숙주를 안다. 과거의 본생·본사로서 지난 세상에 머문 일이기 때문이다. 범부는 통만 있고 성문도 밝게 알지만, 부처에게는 힘까지 있어 백천 세·겁을 모두 두루 안다. 앞에서는 전제의 인을 따라 기억하는 취향을 알고, 여기서는 전제의 성품과 고락 등을 안다.</w:t>
      </w:r>
    </w:p>
    <w:p>
      <w:pPr>
        <w:pStyle w:val="ListNumber"/>
      </w:pPr>
      <w:r>
        <w:rPr>
          <w:rFonts w:ascii="Noto Sans CJK SC" w:hAnsi="Noto Sans CJK SC" w:eastAsia="Noto Sans CJK SC"/>
          <w:sz w:val="20"/>
        </w:rPr>
        <w:t>여기서 죽어 저기에 태어남을 아는 천안지이다. 이것만은 의지하는 근을 따라 이름을 얻었다. 통과 명과 힘은 위의 설명에 준한다.</w:t>
      </w:r>
    </w:p>
    <w:p>
      <w:pPr>
        <w:pStyle w:val="ListNumber"/>
      </w:pPr>
      <w:r>
        <w:rPr>
          <w:rFonts w:ascii="Noto Sans CJK SC" w:hAnsi="Noto Sans CJK SC" w:eastAsia="Noto Sans CJK SC"/>
          <w:sz w:val="20"/>
        </w:rPr>
        <w:t>자신이 해탈했음에 의심이 없고, 중생이 누를 다하여 열반함도 안다.</w:t>
      </w:r>
    </w:p>
    <w:p>
      <w:pPr>
        <w:pStyle w:val="SHTKTranslationText"/>
      </w:pPr>
      <w:r>
        <w:rPr>
          <w:rFonts w:ascii="Noto Sans CJK SC" w:hAnsi="Noto Sans CJK SC" w:eastAsia="Noto Sans CJK SC"/>
          <w:sz w:val="21"/>
        </w:rPr>
        <w:t>부처의 힘은 한량없으나 이제 사람을 제도하는 인연을 기준으로 열 가지만 설해도 그 일을 충분히 분별한다. 첫째는 제도 가능 여부, 둘째는 장애 유무, 셋째는 맛에 집착하는지 여부, 넷째는 근기의 승렬, 다섯째는 좋아하는 것, 여섯째는 나아갈 곳, 일곱째는 해탈문, 여덟째는 이전에 온 곳, 아홉째는 태어날 곳의 좋고 나쁨, 열째는 열반을 얻는지를 안다. 또 첫 힘이 전체를 포섭하고, 중생을 제도하기 위해 그 안에서 아홉 힘을 나눈 것이다.</w:t>
      </w:r>
    </w:p>
    <w:p>
      <w:pPr>
        <w:pStyle w:val="SHTKSubheading"/>
      </w:pPr>
      <w:r>
        <w:t>사무외</w:t>
      </w:r>
    </w:p>
    <w:p>
      <w:pPr>
        <w:pStyle w:val="SHTKBlockLabel"/>
      </w:pPr>
      <w:r>
        <w:t>위치표지</w:t>
      </w:r>
    </w:p>
    <w:p>
      <w:pPr>
        <w:pStyle w:val="SHTKPositionMarker"/>
      </w:pPr>
      <w:bookmarkStart w:id="1211" w:name="loc_0364c05"/>
      <w:r>
        <w:t>[0364c05]</w:t>
      </w:r>
      <w:bookmarkEnd w:id="1211"/>
    </w:p>
    <w:p>
      <w:pPr>
        <w:pStyle w:val="SHTKBlockLabel"/>
      </w:pPr>
      <w:r>
        <w:t>원문</w:t>
      </w:r>
    </w:p>
    <w:p>
      <w:pPr>
        <w:pStyle w:val="SHTKSourceText"/>
        <w:shd w:fill="F3F5F7"/>
      </w:pPr>
      <w:r>
        <w:rPr>
          <w:rFonts w:ascii="Noto Sans CJK SC" w:hAnsi="Noto Sans CJK SC" w:eastAsia="Noto Sans CJK SC"/>
          <w:sz w:val="18"/>
        </w:rPr>
        <w:t>[0364c05] 四無畏者一正知一切法諸佛誠言我是一切正智人等(誠實云說二諦故不與世諦故真實論故皆心知故故不可壞)二盡諸漏及習言我漏盡等三說一切障道法(誠實云不善及漏善障解脫故)四說出苦道(聖道能出世間能盡諸苦)佛作誠言說此四法決定無畏(若有沙婆魔梵若復餘眾如實言不知乃至不見是微畏相故我安隱得無所畏初二顯自功德後二利益眾生又一三說智二四說斷又初示藥法二示病滅三知禁忌四示應食也)此望十力廣略說故又能有所作無所疑難自有智慧無能壞者智慧猛利堪受問難等故(皆上句十力下句無畏)。</w:t>
      </w:r>
      <w:r>
        <w:rPr>
          <w:rStyle w:val="CommentReference"/>
        </w:rPr>
      </w:r>
    </w:p>
    <w:p>
      <w:pPr>
        <w:pStyle w:val="SHTKBlockLabel"/>
      </w:pPr>
      <w:r>
        <w:t>한국어 직역</w:t>
      </w:r>
    </w:p>
    <w:p>
      <w:pPr>
        <w:pStyle w:val="ListNumber"/>
      </w:pPr>
      <w:r>
        <w:t>일체법을 바르게 안다. 모든 부처는 “나는 일체를 바르게 아는 사람이다”라고 진실하게 말한다. 『성실론』은 “이제를 설하므로 세간과 다투지 않고, 진실한 논이므로 모두 마음으로 알기 때문에 깨뜨릴 수 없다”고 한다.</w:t>
      </w:r>
    </w:p>
    <w:p>
      <w:pPr>
        <w:pStyle w:val="ListNumber"/>
      </w:pPr>
      <w:r>
        <w:rPr>
          <w:rFonts w:ascii="Noto Sans CJK SC" w:hAnsi="Noto Sans CJK SC" w:eastAsia="Noto Sans CJK SC"/>
          <w:sz w:val="20"/>
        </w:rPr>
        <w:t>모든 누와 습기를 다하고 “나는 누가 다했다”라고 말한다.</w:t>
      </w:r>
    </w:p>
    <w:p>
      <w:pPr>
        <w:pStyle w:val="ListNumber"/>
      </w:pPr>
      <w:r>
        <w:rPr>
          <w:rFonts w:ascii="Noto Sans CJK SC" w:hAnsi="Noto Sans CJK SC" w:eastAsia="Noto Sans CJK SC"/>
          <w:sz w:val="20"/>
        </w:rPr>
        <w:t>모든 장애도법을 설한다. 불선과 유루의 선이 해탈을 장애한다는 말이 진실하다.</w:t>
      </w:r>
    </w:p>
    <w:p>
      <w:pPr>
        <w:pStyle w:val="ListNumber"/>
      </w:pPr>
      <w:r>
        <w:rPr>
          <w:rFonts w:ascii="Noto Sans CJK SC" w:hAnsi="Noto Sans CJK SC" w:eastAsia="Noto Sans CJK SC"/>
          <w:sz w:val="20"/>
        </w:rPr>
        <w:t>고에서 벗어나는 도를 설한다. 성도는 세간을 벗어나고 모든 고를 다하게 한다.</w:t>
      </w:r>
    </w:p>
    <w:p>
      <w:pPr>
        <w:pStyle w:val="SHTKTranslationText"/>
      </w:pPr>
      <w:r>
        <w:rPr>
          <w:rFonts w:ascii="Noto Sans CJK SC" w:hAnsi="Noto Sans CJK SC" w:eastAsia="Noto Sans CJK SC"/>
          <w:sz w:val="21"/>
        </w:rPr>
        <w:t>부처가 이 네 법을 진실하게 말하여 결정코 두려움이 없다. 사문·바라문·마왕·범천 또는 다른 무리가 사실대로 알지 못한다거나 보지 못한다고 말해도 조금의 두려운 모습조차 없으므로 편안하여 무소외를 얻는다. 앞의 둘은 자기 공덕을 드러내고 뒤의 둘은 중생을 이롭게 한다. 또는 첫째와 셋째는 지혜를, 둘째와 넷째는 끊음을 말한다. 또는 첫째는 약의 법, 둘째는 병의 소멸, 셋째는 금기, 넷째는 먹어야 할 것을 보인다.</w:t>
      </w:r>
    </w:p>
    <w:p>
      <w:pPr>
        <w:pStyle w:val="SHTKTranslationText"/>
      </w:pPr>
      <w:r>
        <w:rPr>
          <w:rFonts w:ascii="Noto Sans CJK SC" w:hAnsi="Noto Sans CJK SC" w:eastAsia="Noto Sans CJK SC"/>
          <w:sz w:val="21"/>
        </w:rPr>
        <w:t>이는 십력에 비해 자세함과 간략함의 차이가 있다. 또 십력은 할 수 있는 일이 있어 의심하거나 난처해하지 않는 것이고, 무외는 스스로 지혜가 있어 아무도 깨뜨릴 수 없고 지혜가 맹리하여 문난을 감당하는 것 등이다. 모두 윗구는 십력, 아랫구는 무외이다.</w:t>
      </w:r>
    </w:p>
    <w:p>
      <w:pPr>
        <w:pStyle w:val="SHTKBlockLabel"/>
      </w:pPr>
      <w:r>
        <w:t>교감·번역 메모</w:t>
      </w:r>
    </w:p>
    <w:p>
      <w:pPr>
        <w:pStyle w:val="SHTKNoteSummary"/>
      </w:pPr>
      <w:r>
        <w:t>교감 요약 | [CBETA 교감] 0364c06</w:t>
      </w:r>
    </w:p>
    <w:p>
      <w:pPr>
        <w:pStyle w:val="SHTKNoteDetail"/>
      </w:pPr>
      <w:r>
        <w:t>• 저본 독법 | 誠</w:t>
      </w:r>
    </w:p>
    <w:p>
      <w:pPr>
        <w:pStyle w:val="SHTKNoteDetail"/>
      </w:pPr>
      <w:r>
        <w:t>• 이문 독법 | 成</w:t>
      </w:r>
    </w:p>
    <w:p>
      <w:pPr>
        <w:pStyle w:val="SHTKNoteDetail"/>
      </w:pPr>
      <w:r>
        <w:t>• 저본 번역 | 『성실』·세제 관련으로 읽혀 문장이 불안정함</w:t>
      </w:r>
    </w:p>
    <w:p>
      <w:pPr>
        <w:pStyle w:val="SHTKNoteDetail"/>
      </w:pPr>
      <w:r>
        <w:t>• 이문 번역 | 『성실론』은 이제를 설하므로 세간과 다투지 않는다고 함</w:t>
      </w:r>
    </w:p>
    <w:p>
      <w:pPr>
        <w:pStyle w:val="SHTKNoteDetail"/>
      </w:pPr>
      <w:r>
        <w:t>• 의미 차이 | 誠→成, 諦→諍.</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0364c06</w:t>
      </w:r>
    </w:p>
    <w:p>
      <w:pPr>
        <w:pStyle w:val="SHTKNoteDetail"/>
      </w:pPr>
      <w:r>
        <w:t>• 저본 독법 | 諦</w:t>
      </w:r>
    </w:p>
    <w:p>
      <w:pPr>
        <w:pStyle w:val="SHTKNoteDetail"/>
      </w:pPr>
      <w:r>
        <w:t>• 이문 독법 | 諍</w:t>
      </w:r>
    </w:p>
    <w:p>
      <w:pPr>
        <w:pStyle w:val="SHTKNoteDetail"/>
      </w:pPr>
      <w:r>
        <w:t>• 저본 번역 | 『성실』·세제 관련으로 읽혀 문장이 불안정함</w:t>
      </w:r>
    </w:p>
    <w:p>
      <w:pPr>
        <w:pStyle w:val="SHTKNoteDetail"/>
      </w:pPr>
      <w:r>
        <w:t>• 이문 번역 | 『성실론』은 이제를 설하므로 세간과 다투지 않는다고 함</w:t>
      </w:r>
    </w:p>
    <w:p>
      <w:pPr>
        <w:pStyle w:val="SHTKNoteDetail"/>
      </w:pPr>
      <w:r>
        <w:t>• 의미 차이 | 誠→成, 諦→諍.</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0364c07</w:t>
      </w:r>
    </w:p>
    <w:p>
      <w:pPr>
        <w:pStyle w:val="SHTKNoteDetail"/>
      </w:pPr>
      <w:r>
        <w:t>• 저본 독법 | 誠</w:t>
      </w:r>
    </w:p>
    <w:p>
      <w:pPr>
        <w:pStyle w:val="SHTKNoteDetail"/>
      </w:pPr>
      <w:r>
        <w:t>• 이문 독법 | 成</w:t>
      </w:r>
    </w:p>
    <w:p>
      <w:pPr>
        <w:pStyle w:val="SHTKNoteDetail"/>
      </w:pPr>
      <w:r>
        <w:t>• 저본 번역 | 誠實</w:t>
      </w:r>
    </w:p>
    <w:p>
      <w:pPr>
        <w:pStyle w:val="SHTKNoteDetail"/>
      </w:pPr>
      <w:r>
        <w:t>• 이문 번역 | 成實</w:t>
      </w:r>
    </w:p>
    <w:p>
      <w:pPr>
        <w:pStyle w:val="SHTKNoteDetail"/>
      </w:pPr>
      <w:r>
        <w:t>• 의미 차이 | 논명 『성실론』으로 교정.</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Subheading"/>
      </w:pPr>
      <w:r>
        <w:t>사무애지</w:t>
      </w:r>
    </w:p>
    <w:p>
      <w:pPr>
        <w:pStyle w:val="SHTKBlockLabel"/>
      </w:pPr>
      <w:r>
        <w:t>위치표지</w:t>
      </w:r>
    </w:p>
    <w:p>
      <w:pPr>
        <w:pStyle w:val="SHTKPositionMarker"/>
      </w:pPr>
      <w:bookmarkStart w:id="1212" w:name="loc_0364c14"/>
      <w:r>
        <w:t>[0364c14]</w:t>
      </w:r>
      <w:bookmarkEnd w:id="1212"/>
    </w:p>
    <w:p>
      <w:pPr>
        <w:pStyle w:val="SHTKBlockLabel"/>
      </w:pPr>
      <w:r>
        <w:t>원문</w:t>
      </w:r>
    </w:p>
    <w:p>
      <w:pPr>
        <w:pStyle w:val="SHTKSourceText"/>
        <w:shd w:fill="F3F5F7"/>
      </w:pPr>
      <w:r>
        <w:rPr>
          <w:rFonts w:ascii="Noto Sans CJK SC" w:hAnsi="Noto Sans CJK SC" w:eastAsia="Noto Sans CJK SC"/>
          <w:sz w:val="18"/>
        </w:rPr>
        <w:t>[0364c14] 四無礙智者(智緣四境無拘礙故)一法(即真之俗)如說地水火風等(是名字也)二義(真諦之境)如堅濕煖動等(正顯地等)三詞謂得彼方言以說地等四於三種智中樂說然華嚴九地(初地分得此地任運經云無蹔捨離佛地究竟)說有十種(自相同相行相說相智相無我相乘相因相果相住持相)皆前二境別(一中法者知諸法自相謂色變礙等義者知諸法別相色十一等二中法知自性義知生滅三中行相現在差別過未差別四中教本解釋五現知不異比知如實六真俗無我相七乘相一乘諸乘八因相智法隨證分位差別九佛地相法身色身十住持相能說智德所說聲教)後二則同皆詞則說於法義樂說乃詞中別義(如一中云詞無錯謬說無斷盡二中云詞安立一切法說隨安立不可壞等故)。</w:t>
      </w:r>
    </w:p>
    <w:p>
      <w:pPr>
        <w:pStyle w:val="SHTKBlockLabel"/>
      </w:pPr>
      <w:r>
        <w:t>한국어 직역</w:t>
      </w:r>
    </w:p>
    <w:p>
      <w:pPr>
        <w:pStyle w:val="SHTKTranslationText"/>
      </w:pPr>
      <w:r>
        <w:rPr>
          <w:rFonts w:ascii="Noto Sans CJK SC" w:hAnsi="Noto Sans CJK SC" w:eastAsia="Noto Sans CJK SC"/>
          <w:sz w:val="21"/>
        </w:rPr>
        <w:t>지혜가 네 경계를 반연하면서 구애됨이 없으므로 사무애지라 한다.</w:t>
      </w:r>
    </w:p>
    <w:p>
      <w:pPr>
        <w:pStyle w:val="ListNumber"/>
      </w:pPr>
      <w:r>
        <w:rPr>
          <w:rFonts w:ascii="Noto Sans CJK SC" w:hAnsi="Noto Sans CJK SC" w:eastAsia="Noto Sans CJK SC"/>
          <w:sz w:val="20"/>
        </w:rPr>
        <w:t>법무애지는 진에 즉한 속으로, 지·수·화·풍 등을 말하는 명칭을 안다.</w:t>
      </w:r>
    </w:p>
    <w:p>
      <w:pPr>
        <w:pStyle w:val="ListNumber"/>
      </w:pPr>
      <w:r>
        <w:rPr>
          <w:rFonts w:ascii="Noto Sans CJK SC" w:hAnsi="Noto Sans CJK SC" w:eastAsia="Noto Sans CJK SC"/>
          <w:sz w:val="20"/>
        </w:rPr>
        <w:t>의무애지는 진제의 경계로, 단단함·젖음·따뜻함·움직임 등 지 등의 뜻을 바로 드러낸다.</w:t>
      </w:r>
    </w:p>
    <w:p>
      <w:pPr>
        <w:pStyle w:val="ListNumber"/>
      </w:pPr>
      <w:r>
        <w:rPr>
          <w:rFonts w:ascii="Noto Sans CJK SC" w:hAnsi="Noto Sans CJK SC" w:eastAsia="Noto Sans CJK SC"/>
          <w:sz w:val="20"/>
        </w:rPr>
        <w:t>사무애지는 그 지방의 언어를 얻어 지 등을 말하는 것이다.</w:t>
      </w:r>
    </w:p>
    <w:p>
      <w:pPr>
        <w:pStyle w:val="ListNumber"/>
      </w:pPr>
      <w:r>
        <w:rPr>
          <w:rFonts w:ascii="Noto Sans CJK SC" w:hAnsi="Noto Sans CJK SC" w:eastAsia="Noto Sans CJK SC"/>
          <w:sz w:val="20"/>
        </w:rPr>
        <w:t>요설무애지는 앞 세 지혜의 내용을 즐겨 설하는 것이다.</w:t>
      </w:r>
    </w:p>
    <w:p>
      <w:pPr>
        <w:pStyle w:val="SHTKTranslationText"/>
      </w:pPr>
      <w:r>
        <w:rPr>
          <w:rFonts w:ascii="Noto Sans CJK SC" w:hAnsi="Noto Sans CJK SC" w:eastAsia="Noto Sans CJK SC"/>
          <w:sz w:val="21"/>
        </w:rPr>
        <w:t>『화엄경』 구지는 열 가지를 설한다. 초지에서 일부를 얻고 구지에서는 저절로 운용하여 잠깐도 버리지 않으며 불지에서 궁극에 이른다. 열 가지는 자상·동상·행상·설상·지상·무아상·승상·인상·과상·주지상이며, 모두 앞의 두 경계의 세분이다.</w:t>
      </w:r>
    </w:p>
    <w:p>
      <w:pPr>
        <w:pStyle w:val="SHTKTranslationText"/>
      </w:pPr>
      <w:r>
        <w:rPr>
          <w:rFonts w:ascii="Noto Sans CJK SC" w:hAnsi="Noto Sans CJK SC" w:eastAsia="Noto Sans CJK SC"/>
          <w:sz w:val="21"/>
        </w:rPr>
        <w:t>첫째에서 법은 색의 변애 같은 자상을 알고 의는 색의 열한 종류 같은 동상을 안다. 둘째에서 법은 자성을, 의는 생멸을 안다. 셋째는 행상으로 현재의 차별과 과거·미래의 차별이다. 넷째는 교의 근본과 해석이다. 다섯째는 현량으로 다르지 않음을 알고 비량으로 사실대로 안다. 여섯째는 진·속의 무아상이다. 일곱째 승상은 일승과 모든 승이다. 여덟째 인상은 지법이 증득의 분위를 따라 차별되는 것이다. 아홉째 불지상은 법신과 보신이다. 열째 주지상은 말할 수 있는 지덕과 말해지는 성교이다.</w:t>
      </w:r>
    </w:p>
    <w:p>
      <w:pPr>
        <w:pStyle w:val="SHTKTranslationText"/>
      </w:pPr>
      <w:r>
        <w:rPr>
          <w:rFonts w:ascii="Noto Sans CJK SC" w:hAnsi="Noto Sans CJK SC" w:eastAsia="Noto Sans CJK SC"/>
          <w:sz w:val="21"/>
        </w:rPr>
        <w:t>뒤의 두 무애지는 같다. 모두 사무애지는 법과 의를 말하고, 요설무애지는 사무애지 안의 별뜻이다. 첫째에서 “말은 그릇되지 않고 설법은 다함이 없다”고 하고, 둘째에서 “말로 일체법을 안립하고 설법은 세운 바를 따라 깨뜨릴 수 없다”고 하는 것 등이다.</w:t>
      </w:r>
    </w:p>
    <w:p>
      <w:pPr>
        <w:pStyle w:val="SHTKSubheading"/>
      </w:pPr>
      <w:r>
        <w:t>부처의 십팔불공법</w:t>
      </w:r>
    </w:p>
    <w:p>
      <w:pPr>
        <w:pStyle w:val="SHTKBlockLabel"/>
      </w:pPr>
      <w:r>
        <w:t>위치표지</w:t>
      </w:r>
    </w:p>
    <w:p>
      <w:pPr>
        <w:pStyle w:val="SHTKPositionMarker"/>
      </w:pPr>
      <w:bookmarkStart w:id="1213" w:name="loc_0364c23"/>
      <w:r>
        <w:t>[0364c23]</w:t>
      </w:r>
      <w:bookmarkEnd w:id="1213"/>
    </w:p>
    <w:p>
      <w:pPr>
        <w:pStyle w:val="SHTKBlockLabel"/>
      </w:pPr>
      <w:r>
        <w:t>원문</w:t>
      </w:r>
    </w:p>
    <w:p>
      <w:pPr>
        <w:pStyle w:val="SHTKSourceText"/>
        <w:shd w:fill="F3F5F7"/>
      </w:pPr>
      <w:r>
        <w:rPr>
          <w:rFonts w:ascii="Noto Sans CJK SC" w:hAnsi="Noto Sans CJK SC" w:eastAsia="Noto Sans CJK SC"/>
          <w:sz w:val="18"/>
        </w:rPr>
        <w:t>[0364c23] 佛十八不共法者(力等二乘有分此無分故)一二三身口(多劫戒定妙慧大悲成就故拔諸罪根因緣及習故)念(四念處心長夜修故心無得失)無失(通上三業)四無異想(於眾生無貴賤敬慢怨親等異故常觀誰可度故觀彼本來清淨故入不二法不行誑法故也)五無不定心(如澄停水如無風燈問佛若常定云何游行說法答佛於諸法實相中定不退失故欲界有定入定可說故也)六無不知已捨(眾生鈍根多覺苦受樂受於捨受中不覺不知而有捨心是為愚使所使佛於不苦不樂受中知生住滅時故念念心中麤細淺深無不悉知知已而捨怱捨眾入禪有人疑佛佛言我種種因緣知而故捨)七欲(佛知善法恩常欲集諸法故修習心無厭足故也)八精進(如欲中說欲為初行增長名進欲為意業進通三業又佛小息令阿難說法至進覺支佛驚起三問讚善又種種度生遇諸惡緣不生懈怠也)九念(於三世諸法一切智慧相應故失名錯誤減名不及故異於前)十慧(三世一切智慧力無畏無礙成就故禪油念炷故世世聞法讀誦思修問難)十一解脫(無漏智慧相應故有為解脫一切煩惱習盡故無為解脫)十二解脫知見(於解脫中智慧無量無邊清淨故言知見者譬如繩二合一則牢也)無減(貫通上六唯說六事無減者二利中四事即足欲求進行念守慧照辨此四法有二果報謂解脫解脫知見也)十三四五一切身口意業隨智慧行(無不利益眾生故異二乘故成就三不護故入外道眾中說法都無信受者及現胸現陰等皆有因由故前三無失不說因緣今說隨智慧行故行不失故異前也)十六七八以智慧知過未現在通達無礙(由此故上三業隨智慧行問過未無體現在無住云何能知三世答若無過未佛豈成就十力等德問若三世皆有便墮常過即無罪福生死縛脫有無量咎答三世各各有相非過未有現在相又若無過未亦無出家律儀亦無五逆諸罪以是業等已過去故亦無死入地獄未來無業故無報是為邪見又我不說過未如現在相我說過去雖滅可生憶想能生心心數法如昨日及明日與今日可生憶想過未亦爾現在心雖無住相續生故能知法諸也)問無見頂相等亦無與共云何不說答此十八中但說智慧功德不說自然果報法(力等四科全依智論)。</w:t>
      </w:r>
      <w:r>
        <w:rPr>
          <w:rStyle w:val="CommentReference"/>
        </w:rPr>
      </w:r>
    </w:p>
    <w:p>
      <w:pPr>
        <w:pStyle w:val="SHTKBlockLabel"/>
      </w:pPr>
      <w:r>
        <w:t>한국어 직역</w:t>
      </w:r>
    </w:p>
    <w:p>
      <w:pPr>
        <w:pStyle w:val="SHTKTranslationText"/>
      </w:pPr>
      <w:r>
        <w:rPr>
          <w:rFonts w:ascii="Noto Sans CJK SC" w:hAnsi="Noto Sans CJK SC" w:eastAsia="Noto Sans CJK SC"/>
          <w:sz w:val="21"/>
        </w:rPr>
        <w:t>십력 등은 이승도 일부를 지니지만 이 십팔법에는 전혀 몫이 없으므로 불공법이라 한다.</w:t>
      </w:r>
    </w:p>
    <w:p>
      <w:pPr>
        <w:pStyle w:val="SHTKTranslationText"/>
      </w:pPr>
      <w:r>
        <w:rPr>
          <w:rFonts w:ascii="Noto Sans CJK SC" w:hAnsi="Noto Sans CJK SC" w:eastAsia="Noto Sans CJK SC"/>
          <w:sz w:val="21"/>
        </w:rPr>
        <w:t>1–3. 신업·구업·의념에 과실이 없다. 여러 겁 동안 계·정·묘혜·대비를 성취했고 모든 죄의 뿌리인 인연과 습기를 뽑았으며, 마음으로 사념처를 오랫동안 닦아 마음에 득실이 없기 때문이다. ‘과실 없음’은 삼업에 통한다.</w:t>
      </w:r>
    </w:p>
    <w:p>
      <w:pPr>
        <w:pStyle w:val="SHTKBlockLabel"/>
      </w:pPr>
      <w:r>
        <w:t>교감·번역 메모</w:t>
      </w:r>
    </w:p>
    <w:p>
      <w:pPr>
        <w:pStyle w:val="SHTKNoteSummary"/>
      </w:pPr>
      <w:r>
        <w:t>교감 요약 | [CBETA 교감] 0365a05</w:t>
      </w:r>
    </w:p>
    <w:p>
      <w:pPr>
        <w:pStyle w:val="SHTKNoteDetail"/>
      </w:pPr>
      <w:r>
        <w:t>• 저본 독법 | 怱</w:t>
      </w:r>
    </w:p>
    <w:p>
      <w:pPr>
        <w:pStyle w:val="SHTKNoteDetail"/>
      </w:pPr>
      <w:r>
        <w:t>• 이문 독법 | 忽</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교감] 0365a20</w:t>
      </w:r>
    </w:p>
    <w:p>
      <w:pPr>
        <w:pStyle w:val="SHTKNoteDetail"/>
      </w:pPr>
      <w:r>
        <w:t>• 저본 독법 | 法諸</w:t>
      </w:r>
    </w:p>
    <w:p>
      <w:pPr>
        <w:pStyle w:val="SHTKNoteDetail"/>
      </w:pPr>
      <w:r>
        <w:t>• 이문 독법 | 諸法</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ListNumber"/>
      </w:pPr>
      <w:r>
        <w:rPr>
          <w:rFonts w:ascii="Noto Sans CJK SC" w:hAnsi="Noto Sans CJK SC" w:eastAsia="Noto Sans CJK SC"/>
          <w:sz w:val="20"/>
        </w:rPr>
        <w:t>다른 생각이 없다. 중생에게 귀천·공경과 업신여김·원수와 친함 등의 차별이 없기 때문이다. 늘 누가 제도될 만한지를 관하고, 그들이 본래 청정함을 관하며, 불이법에 들어 거짓 법을 행하지 않는다.</w:t>
      </w:r>
    </w:p>
    <w:p>
      <w:pPr>
        <w:pStyle w:val="ListNumber"/>
      </w:pPr>
      <w:r>
        <w:rPr>
          <w:rFonts w:ascii="Noto Sans CJK SC" w:hAnsi="Noto Sans CJK SC" w:eastAsia="Noto Sans CJK SC"/>
          <w:sz w:val="20"/>
        </w:rPr>
        <w:t>정에 들지 않은 마음이 없다. 맑게 멎은 물이나 바람 없는 등불과 같다. 문: 부처가 항상 정에 들었다면 어떻게 다니고 설법하는가. 답: 부처는 모든 법의 실상 가운데 든 정에서 물러나거나 잃지 않으며, 욕계정도 정이고 입정도 정이라고 말할 수 있기 때문이다.</w:t>
      </w:r>
    </w:p>
    <w:p>
      <w:pPr>
        <w:pStyle w:val="ListNumber"/>
      </w:pPr>
      <w:r>
        <w:rPr>
          <w:rFonts w:ascii="Noto Sans CJK SC" w:hAnsi="Noto Sans CJK SC" w:eastAsia="Noto Sans CJK SC"/>
          <w:sz w:val="20"/>
        </w:rPr>
        <w:t>알지 못하고 버리는 일이 없다. 중생은 근기가 둔하여 고수와 낙수는 많이 느끼지만 사수에서는 깨닫거나 알지 못한 채 버리는 마음이 있어 우치의 부림을 받는다. 부처는 불고불락수의 생·주·멸할 때를 알아 생각마다 마음의 거칠고 미세함과 얕고 깊음을 모두 알고서 버린다. 대중을 버리고 선에 들 때도 어떤 이가 의심하자 부처는 “나는 갖가지 인연을 알고도 일부러 버린다”고 하였다.</w:t>
      </w:r>
    </w:p>
    <w:p>
      <w:pPr>
        <w:pStyle w:val="ListNumber"/>
      </w:pPr>
      <w:r>
        <w:rPr>
          <w:rFonts w:ascii="Noto Sans CJK SC" w:hAnsi="Noto Sans CJK SC" w:eastAsia="Noto Sans CJK SC"/>
          <w:sz w:val="20"/>
        </w:rPr>
        <w:t>욕에 감소가 없다. 부처는 선법의 은혜를 알아 언제나 모든 법을 모으고자 하며, 닦고 익히는 마음에 만족함이 없다.</w:t>
      </w:r>
    </w:p>
    <w:p>
      <w:pPr>
        <w:pStyle w:val="ListNumber"/>
      </w:pPr>
      <w:r>
        <w:rPr>
          <w:rFonts w:ascii="Noto Sans CJK SC" w:hAnsi="Noto Sans CJK SC" w:eastAsia="Noto Sans CJK SC"/>
          <w:sz w:val="20"/>
        </w:rPr>
        <w:t>정진에 감소가 없다. 욕은 처음의 행이고 그것이 자라는 것을 정진이라 한다. 욕은 의업이지만 정진은 삼업에 통한다. 부처가 잠시 쉬며 아난에게 설법하게 하다가 칠각지의 정진에 이르자 깨어나 세 번 묻고 훌륭하다고 찬탄하였다. 갖가지로 중생을 제도하면서 악연을 만나도 게으름을 내지 않는다.</w:t>
      </w:r>
    </w:p>
    <w:p>
      <w:pPr>
        <w:pStyle w:val="ListNumber"/>
      </w:pPr>
      <w:r>
        <w:rPr>
          <w:rFonts w:ascii="Noto Sans CJK SC" w:hAnsi="Noto Sans CJK SC" w:eastAsia="Noto Sans CJK SC"/>
          <w:sz w:val="20"/>
        </w:rPr>
        <w:t>념에 감소가 없다. 삼세의 모든 법과 일체지혜에 상응한다. ‘잃음’은 착오이고 ‘감소’는 미치지 못함이므로 앞의 념과 다르다.</w:t>
      </w:r>
    </w:p>
    <w:p>
      <w:pPr>
        <w:pStyle w:val="ListNumber"/>
      </w:pPr>
      <w:r>
        <w:rPr>
          <w:rFonts w:ascii="Noto Sans CJK SC" w:hAnsi="Noto Sans CJK SC" w:eastAsia="Noto Sans CJK SC"/>
          <w:sz w:val="20"/>
        </w:rPr>
        <w:t>혜에 감소가 없다. 삼세의 일체지혜와 십력·무외·무애를 성취했기 때문이다. 선정은 기름, 념은 심지와 같고 세세생생 법을 듣고 읽고 외우며 사유하고 닦고 묻고 논난하였다.</w:t>
      </w:r>
    </w:p>
    <w:p>
      <w:pPr>
        <w:pStyle w:val="ListNumber"/>
      </w:pPr>
      <w:r>
        <w:rPr>
          <w:rFonts w:ascii="Noto Sans CJK SC" w:hAnsi="Noto Sans CJK SC" w:eastAsia="Noto Sans CJK SC"/>
          <w:sz w:val="20"/>
        </w:rPr>
        <w:t>해탈에 감소가 없다. 무루지혜와 상응하므로 유위해탈이고 모든 번뇌와 습기가 다했으므로 무위해탈이다.</w:t>
      </w:r>
    </w:p>
    <w:p>
      <w:pPr>
        <w:pStyle w:val="ListNumber"/>
      </w:pPr>
      <w:r>
        <w:rPr>
          <w:rFonts w:ascii="Noto Sans CJK SC" w:hAnsi="Noto Sans CJK SC" w:eastAsia="Noto Sans CJK SC"/>
          <w:sz w:val="20"/>
        </w:rPr>
        <w:t>해탈지견에 감소가 없다. 해탈 가운데 지혜가 한량없고 끝없으며 청정하다. 지와 견은 두 가닥을 합한 끈이 튼튼한 것과 같다. ‘감소 없음’은 위의 여섯에 통한다. 자리·이타 가운데 욕·정진·념·혜의 네 가지면 충분하다. 욕은 구하고 정진은 행하며 념은 지키고 혜는 비추어 분별한다. 이 네 법에는 해탈과 해탈지견이라는 두 과보가 있다.</w:t>
      </w:r>
    </w:p>
    <w:p>
      <w:pPr>
        <w:pStyle w:val="SHTKTranslationText"/>
      </w:pPr>
      <w:r>
        <w:rPr>
          <w:rFonts w:ascii="Noto Sans CJK SC" w:hAnsi="Noto Sans CJK SC" w:eastAsia="Noto Sans CJK SC"/>
          <w:sz w:val="21"/>
        </w:rPr>
        <w:t>13–15. 모든 신·구·의업이 지혜를 따라 행한다. 중생을 이롭게 하지 않는 일이 없고 이승과 다르며 삼불호를 성취했기 때문이다. 외도 무리 가운데 설법해도 아무도 믿고 받아들이지 않거나 가슴·음부 등을 드러낸 일에도 모두 이유가 있다. 앞의 삼업무실은 인연을 설하지 않았지만 여기서는 지혜를 따라 행하므로 행에 과실이 없다고 한다.</w:t>
      </w:r>
    </w:p>
    <w:p>
      <w:pPr>
        <w:pStyle w:val="SHTKTranslationText"/>
      </w:pPr>
      <w:r>
        <w:rPr>
          <w:rFonts w:ascii="Noto Sans CJK SC" w:hAnsi="Noto Sans CJK SC" w:eastAsia="Noto Sans CJK SC"/>
          <w:sz w:val="21"/>
        </w:rPr>
        <w:t>16–18. 지혜로 과거·미래·현재를 알아 통달하여 걸림이 없다. 이 때문에 위의 삼업이 지혜를 따라 행한다.</w:t>
      </w:r>
    </w:p>
    <w:p>
      <w:pPr>
        <w:pStyle w:val="SHTKTranslationText"/>
      </w:pPr>
      <w:r>
        <w:rPr>
          <w:rFonts w:ascii="Noto Sans CJK SC" w:hAnsi="Noto Sans CJK SC" w:eastAsia="Noto Sans CJK SC"/>
          <w:sz w:val="21"/>
        </w:rPr>
        <w:t>문: 과거와 미래에는 체가 없고 현재에는 머묾이 없는데 어떻게 삼세를 아는가.</w:t>
      </w:r>
    </w:p>
    <w:p>
      <w:pPr>
        <w:pStyle w:val="SHTKTranslationText"/>
      </w:pPr>
      <w:r>
        <w:rPr>
          <w:rFonts w:ascii="Noto Sans CJK SC" w:hAnsi="Noto Sans CJK SC" w:eastAsia="Noto Sans CJK SC"/>
          <w:sz w:val="21"/>
        </w:rPr>
        <w:t>답: 과거와 미래가 없다면 부처가 어찌 십력 등의 덕을 성취하겠는가. 그러나 삼세가 모두 있다고 하면 항상하다는 허물에 떨어져 죄복·생사·속박·해탈에 한량없는 허물이 생긴다. 삼세는 각각 자기 모습이 있는 것이지 과거와 미래에 현재의 모습이 있는 것은 아니다. 과거와 미래가 없다면 출가율의도 없고 오역 등의 죄도 없어야 한다. 그 업이 이미 과거로 갔기 때문이다. 죽어 지옥에 들어가는 일도 없을 것이니 미래에 업이 없어 과보도 없다는 것은 사견이다.</w:t>
      </w:r>
    </w:p>
    <w:p>
      <w:pPr>
        <w:pStyle w:val="SHTKTranslationText"/>
      </w:pPr>
      <w:r>
        <w:rPr>
          <w:rFonts w:ascii="Noto Sans CJK SC" w:hAnsi="Noto Sans CJK SC" w:eastAsia="Noto Sans CJK SC"/>
          <w:sz w:val="21"/>
        </w:rPr>
        <w:t>나는 과거와 미래에 현재와 같은 모습이 있다고 말하지 않는다. 과거는 이미 멸했어도 기억과 생각을 낳고 심·심소법을 낳을 수 있다. 어제와 내일이 오늘에 기억과 생각을 낳을 수 있는 것처럼 과거와 미래도 그러하다. 현재의 마음도 머무는 모습은 없지만 상속하여 생기므로 모든 법을 알 수 있다.</w:t>
      </w:r>
    </w:p>
    <w:p>
      <w:pPr>
        <w:pStyle w:val="SHTKTranslationText"/>
      </w:pPr>
      <w:r>
        <w:rPr>
          <w:rFonts w:ascii="Noto Sans CJK SC" w:hAnsi="Noto Sans CJK SC" w:eastAsia="Noto Sans CJK SC"/>
          <w:sz w:val="21"/>
        </w:rPr>
        <w:t>문: 무견정상 등도 누구와도 공통되지 않는데 왜 불공법으로 설하지 않는가.</w:t>
      </w:r>
    </w:p>
    <w:p>
      <w:pPr>
        <w:pStyle w:val="SHTKTranslationText"/>
      </w:pPr>
      <w:r>
        <w:rPr>
          <w:rFonts w:ascii="Noto Sans CJK SC" w:hAnsi="Noto Sans CJK SC" w:eastAsia="Noto Sans CJK SC"/>
          <w:sz w:val="21"/>
        </w:rPr>
        <w:t>답: 이 열여덟에는 지혜의 공덕만을 설하고 자연의 과보법은 설하지 않았다. 십력 등의 네 과목은 모두 『대지도론』에 의지했다.</w:t>
      </w:r>
    </w:p>
    <w:p>
      <w:pPr>
        <w:pStyle w:val="SHTKSubheading"/>
      </w:pPr>
      <w:r>
        <w:t>삼십칠조도품</w:t>
      </w:r>
    </w:p>
    <w:p>
      <w:pPr>
        <w:pStyle w:val="SHTKBlockLabel"/>
      </w:pPr>
      <w:r>
        <w:t>위치표지</w:t>
      </w:r>
    </w:p>
    <w:p>
      <w:pPr>
        <w:pStyle w:val="SHTKBlockLabel"/>
      </w:pPr>
      <w:r>
        <w:t>교감·번역 메모</w:t>
      </w:r>
    </w:p>
    <w:p>
      <w:pPr>
        <w:pStyle w:val="SHTKNoteSummary"/>
      </w:pPr>
      <w:r>
        <w:t>교감 요약 | [CBETA 자형 교감] 0365a03: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0365a05: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0365a18: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14" w:name="loc_0365a23"/>
      <w:r>
        <w:t>[0365a23]</w:t>
      </w:r>
      <w:bookmarkEnd w:id="1214"/>
    </w:p>
    <w:p>
      <w:pPr>
        <w:pStyle w:val="SHTKBlockLabel"/>
      </w:pPr>
      <w:r>
        <w:t>원문</w:t>
      </w:r>
    </w:p>
    <w:p>
      <w:pPr>
        <w:pStyle w:val="SHTKSourceText"/>
        <w:shd w:fill="F3F5F7"/>
      </w:pPr>
      <w:r>
        <w:rPr>
          <w:rFonts w:ascii="Noto Sans CJK SC" w:hAnsi="Noto Sans CJK SC" w:eastAsia="Noto Sans CJK SC"/>
          <w:sz w:val="18"/>
        </w:rPr>
        <w:t>[0365a23] 三十七助道品者略為四門一釋名二辨類三出體性四明行相初助謂資助助正道故道即是因所謂止觀品即是類正因類故亦云菩提分分亦因義二辨類者有其總別總謂諸經論說大乘道品無量三十七者是其中別義通於大小若准智論但三十七無所不攝(如四諦有無量相也)別者總有七類謂四念處四正勤四神足五根五力七菩提分八正道分三出體性者但以十法為體謂信(二)進(八)念(四)戒(三)定慧(各八)輕安喜捨思惟(各一)四明行相者初中四念處者四謂身受心法念謂念慧四是念慧所安住處故亦名念住以慧守境由念得住故必要四者從麤至細對治凡夫四種倒故(四即常樂我淨此即先重後輕為次)初觀身不淨不淨有五謂種子住處自相自性究竟等二觀受是苦謂此身既爾眾生貪者以其情塵生諸受故計之為樂故觀其苦受謂苦樂捨等苦謂苦苦壞苦行苦(此配三受)三觀心無常謂誰受此樂故須觀心念念生滅四觀法無我即五蘊法皆不自在又如實觀察對治小乘四種倒故(不淨等也)無行經云觀身畢竟空觀受內外空觀心無所有觀法但有名然觀不淨等通大小乘(智度瑜伽大集般若皆性相雙觀也)觀其性空唯是菩薩又但觀法性即除八倒既除八倒即成八行涅槃雙樹四雙八隻四枯四榮正表於此謂法性之色實非是淨凡夫計淨是名顛倒實非不淨小計不淨亦名顛倒今觀色種即空空中無淨云何染著則凡淨倒破枯念處成色種是假假智常淨云何滯空而取灰斷言色不淨是名二乘不淨倒破榮念處成觀色本際非空非假非淨不淨乃名中道佛表此理故於中間而般涅槃餘三類此是則法藥有四觀智為念諦理名處然華嚴經四皆有三一內(自己)二外(非情色)三內外(佗有情又俱)謂觀內身循身觀勤勇念知除世間貪憂等然深觀念處即坐道場更不須餘機宜不同故說餘品四正勤者四念處似火若得勤風則無所不燒故次辨之精進為體故總名勤異外道勤故名為正雖是一勤隨意分四前二勤斷二惡是止惡行後二勤修二善是作善行二善二惡皆所緣境前中未生之惡遏令不生已生之惡斷令不續後二未生善令生已生令廣四神足者謂欲(猛利樂欲)勤(精進無間)心(專一境性)觀(由先聞教法內自揀擇上定此慧也)以勤過散亂智火微弱故須定制即所欲自在神即是神通足即是定由出世法最勝自在欲等四定能證此故名為神足亦名如意足所欲如心故神足所緣即種種變事神足自體即三摩地欲勤心觀皆是助伴由欲增上力證心一境性名為欲定餘三亦然勤觀心性名為上定皆從加行受名此四加行即華嚴前正勤中云欲生勤精進發心正斷等以發心中持心能生止定持大舉故策心能生觀定策大沈故是以隨一念處有四正勤隨一正勤有四神足五根者信(信為上首能起餘四謂於諦寶深忍樂故)進(於前所信策勤而行即正勤也)念(念處也明記不忘也)定(繫緣一境即神足也)慧(揀擇是非)此五通生出世間法而為增上然始入佛法即有信心未有定慧不得名根今由前三科則信不可拔前三至此總得名根若依位者在於見道之前則以速發現觀而為其果五力者即前五根增長魔梵惑等不能屈伏故名為力又能損滅不信等障故復名為力智論云能破煩惱得無生忍故名為力七覺者覺謂覺了七謂念(所依支由繫念故令諸善法皆不忘失也)擇法(自體支覺自相故)精進(出離支由此勢力能到所到故)喜(利益支由心勇悅身調適故也)輕安(能除麤重)定(依此不染污故謂依止定得轉依故)捨(是不染污故謂行捨平等永除貪憂不染污位為自性故上三皆不染污支也)若依位說即現觀自性如實覺慧覺法自性然七皆自體而差別者覺為自體餘六皆覺支分總收七覺不出三品念通定慧次三是慧後三定攝雖是前三至此增故依位所明能斷見惑以為其果又雖一剎那七法俱起而隨行相各說功能念除忘念擇除不正知餘除懈怠昏沈麤重散亂掉舉上約通說大乘七覺不念諸法故決擇不可得故離進怠相故絕憂喜故除安心緣皆叵得故性定之中無定亂故亦不見於能所捨故八正(離八邪)道(開通涅槃)者謂正(通八)見(分別支依前所證真實揀擇故)思惟(誨示佗支如其所證方便安立思惟名義發語言故)語(善於所證問答決擇令佗信有見清淨故)業(身業進止正行具足令佗信有戒清淨故)命(如法乞求依聖種性離五邪命令佗信有命清淨故上三皆令佗信支問離身語業無別正命如何建立三種答婆沙云瞋癡所起身業名邪業語業名邪語貪所起二業即名邪命邪活命故)精進(淨煩惱障支由此永斷一切結)念(淨隨煩惱支由不忘失正止舉相永不容受沈掉等)定(能淨最勝功德障支由此引發神通等無量勝功德故也)若能如上分別誨示等即是道支之果然其八中語業命三是戒蘊攝念定是定餘三是慧定慧大同諸品但增勝耳上之七類次第者謂聞法已先當念持次即勤修勤故攝心調柔柔故信等成根根增為力七覺分別八正正行總以喻顯法性如地念處如種子正勤為種植神足如抽芽五根如生根五力如莖葉增長開七覺華結八正果如是乃至者超越多法謂三身四智五眼六通地度果向緣諦處定等。</w:t>
      </w:r>
    </w:p>
    <w:p>
      <w:pPr>
        <w:pStyle w:val="SHTKBlockLabel"/>
      </w:pPr>
      <w:r>
        <w:t>한국어 직역</w:t>
      </w:r>
    </w:p>
    <w:p>
      <w:pPr>
        <w:pStyle w:val="SHTKTranslationText"/>
      </w:pPr>
      <w:r>
        <w:rPr>
          <w:rFonts w:ascii="Noto Sans CJK SC" w:hAnsi="Noto Sans CJK SC" w:eastAsia="Noto Sans CJK SC"/>
          <w:sz w:val="21"/>
        </w:rPr>
        <w:t>네 문으로 간략히 밝힌다. 첫째 이름, 둘째 종류, 셋째 체성, 넷째 행상이다.</w:t>
      </w:r>
    </w:p>
    <w:p>
      <w:pPr>
        <w:pStyle w:val="SHTKTranslationText"/>
      </w:pPr>
      <w:r>
        <w:rPr>
          <w:rFonts w:ascii="Noto Sans CJK SC" w:hAnsi="Noto Sans CJK SC" w:eastAsia="Noto Sans CJK SC"/>
          <w:sz w:val="21"/>
        </w:rPr>
        <w:t>첫째, ‘조’는 정도를 자조한다는 뜻이고 ‘도’는 인, 곧 지관이며 ‘품’은 같은 종류의 정인을 뜻한다. 보리분이라고도 하며 분 역시 인의 뜻이다.</w:t>
      </w:r>
    </w:p>
    <w:p>
      <w:pPr>
        <w:pStyle w:val="SHTKTranslationText"/>
      </w:pPr>
      <w:r>
        <w:rPr>
          <w:rFonts w:ascii="Noto Sans CJK SC" w:hAnsi="Noto Sans CJK SC" w:eastAsia="Noto Sans CJK SC"/>
          <w:sz w:val="21"/>
        </w:rPr>
        <w:t>둘째, 종류에는 총과 별이 있다. 총은 여러 경론에서 말한 한량없는 대승도품이고, 삼십칠은 그 가운데 별도의 것으로 뜻은 대승과 소승에 통한다. 『대지도론』에 따르면 삼십칠법은 포섭하지 않는 것이 없다. 사제에 한량없는 모습이 있는 것과 같다. 별도로는 사념처·사정근·사신족·오근·오력·칠보리분·팔정도분의 일곱 종류이다.</w:t>
      </w:r>
    </w:p>
    <w:p>
      <w:pPr>
        <w:pStyle w:val="SHTKTranslationText"/>
      </w:pPr>
      <w:r>
        <w:rPr>
          <w:rFonts w:ascii="Noto Sans CJK SC" w:hAnsi="Noto Sans CJK SC" w:eastAsia="Noto Sans CJK SC"/>
          <w:sz w:val="21"/>
        </w:rPr>
        <w:t>셋째, 체성은 열 법뿐이다. 신(둘), 진(여덟), 념(넷), 계(셋), 정과 혜(각각 여덟), 경안·희·사·사유(각각 하나)이다.</w:t>
      </w:r>
    </w:p>
    <w:p>
      <w:pPr>
        <w:pStyle w:val="SHTKTranslationText"/>
      </w:pPr>
      <w:r>
        <w:rPr>
          <w:rFonts w:ascii="Noto Sans CJK SC" w:hAnsi="Noto Sans CJK SC" w:eastAsia="Noto Sans CJK SC"/>
          <w:sz w:val="21"/>
        </w:rPr>
        <w:t>넷째, 행상이다.</w:t>
      </w:r>
    </w:p>
    <w:p>
      <w:pPr>
        <w:pStyle w:val="SHTKSubheading"/>
      </w:pPr>
      <w:r>
        <w:rPr>
          <w:rFonts w:ascii="Noto Sans CJK SC" w:hAnsi="Noto Sans CJK SC" w:eastAsia="Noto Sans CJK SC"/>
        </w:rPr>
        <w:t>사념처</w:t>
      </w:r>
    </w:p>
    <w:p>
      <w:pPr>
        <w:pStyle w:val="SHTKTranslationText"/>
      </w:pPr>
      <w:r>
        <w:rPr>
          <w:rFonts w:ascii="Noto Sans CJK SC" w:hAnsi="Noto Sans CJK SC" w:eastAsia="Noto Sans CJK SC"/>
          <w:sz w:val="21"/>
        </w:rPr>
        <w:t>넷은 신·수·심·법이고, 념은 념과 혜이다. 네 대상이 념과 혜가 안주하는 곳이므로 념처 또는 념주라 한다. 혜가 경계를 지키고 념으로 머물게 하기 때문이다. 넷이 필요한 것은 거친 것에서 미세한 것으로 나아가 범부의 상·락·아·정 네 전도를 대치하기 때문이다. 먼저 무거운 것, 뒤에 가벼운 것의 차례이다.</w:t>
      </w:r>
    </w:p>
    <w:p>
      <w:pPr>
        <w:pStyle w:val="ListNumber"/>
      </w:pPr>
      <w:r>
        <w:rPr>
          <w:rFonts w:ascii="Noto Sans CJK SC" w:hAnsi="Noto Sans CJK SC" w:eastAsia="Noto Sans CJK SC"/>
          <w:sz w:val="20"/>
        </w:rPr>
        <w:t>몸이 부정함을 관한다. 부정에는 종자·주처·자상·자성·구경의 다섯이 있다.</w:t>
      </w:r>
    </w:p>
    <w:p>
      <w:pPr>
        <w:pStyle w:val="ListNumber"/>
      </w:pPr>
      <w:r>
        <w:rPr>
          <w:rFonts w:ascii="Noto Sans CJK SC" w:hAnsi="Noto Sans CJK SC" w:eastAsia="Noto Sans CJK SC"/>
          <w:sz w:val="20"/>
        </w:rPr>
        <w:t>수가 고임을 관한다. 몸이 이와 같은데도 중생이 탐하는 것은 정진에 모든 수가 있기 때문에 즐거움이라 계탁하기 때문이다. 수에는 고·락·사가 있고, 고에는 고고·괴고·행고가 있어 세 수에 배대된다.</w:t>
      </w:r>
    </w:p>
    <w:p>
      <w:pPr>
        <w:pStyle w:val="ListNumber"/>
      </w:pPr>
      <w:r>
        <w:rPr>
          <w:rFonts w:ascii="Noto Sans CJK SC" w:hAnsi="Noto Sans CJK SC" w:eastAsia="Noto Sans CJK SC"/>
          <w:sz w:val="20"/>
        </w:rPr>
        <w:t>마음이 무상함을 관한다. 누가 이 즐거움을 받는지를 관하니 마음은 생각마다 생멸한다.</w:t>
      </w:r>
    </w:p>
    <w:p>
      <w:pPr>
        <w:pStyle w:val="ListNumber"/>
      </w:pPr>
      <w:r>
        <w:rPr>
          <w:rFonts w:ascii="Noto Sans CJK SC" w:hAnsi="Noto Sans CJK SC" w:eastAsia="Noto Sans CJK SC"/>
          <w:sz w:val="20"/>
        </w:rPr>
        <w:t>법에 아가 없음을 관한다. 오온법은 모두 자재하지 못한다.</w:t>
      </w:r>
    </w:p>
    <w:p>
      <w:pPr>
        <w:pStyle w:val="SHTKTranslationText"/>
      </w:pPr>
      <w:r>
        <w:rPr>
          <w:rFonts w:ascii="Noto Sans CJK SC" w:hAnsi="Noto Sans CJK SC" w:eastAsia="Noto Sans CJK SC"/>
          <w:sz w:val="21"/>
        </w:rPr>
        <w:t>또 사실대로 관찰하여 소승의 부정·고·무상·무아라는 네 전도도 대치한다. 『무행경』은 “몸은 필경공, 수는 내외공, 마음은 무소유, 법은 다만 이름만 있다고 관한다”고 한다. 부정 등을 관하는 것은 대승과 소승에 통하지만 그 성품이 공함을 관하는 것은 오직 보살이다. 법성만 관하면 팔도를 제거하고 팔행을 이룬다. 『열반경』 쌍수의 네 쌍 여덟 그루에서 네 그루가 마르고 네 그루가 무성한 것이 이를 바로 나타낸다.</w:t>
      </w:r>
    </w:p>
    <w:p>
      <w:pPr>
        <w:pStyle w:val="SHTKTranslationText"/>
      </w:pPr>
      <w:r>
        <w:rPr>
          <w:rFonts w:ascii="Noto Sans CJK SC" w:hAnsi="Noto Sans CJK SC" w:eastAsia="Noto Sans CJK SC"/>
          <w:sz w:val="21"/>
        </w:rPr>
        <w:t>법성의 색은 실제로 청정하지 않은데 범부가 청정하다고 계탁하는 것이 전도이고, 실제로 부정하지 않은데 소승이 부정하다고 계탁하는 것도 전도이다. 색의 종자가 곧 공이고 공 가운데 청정함이 없음을 관하여 어떻게 염착하겠는가. 그러면 범부의 정전도가 깨지고 고목의 념처가 성취된다. 종자는 가이지만 가지는 항상 청정하니 어찌 공에 막혀 회신멸지의 단멸을 취하겠는가. 색이 부정하다고 말하는 것은 이승의 부정전도이며, 이를 깨뜨리면 무성한 념처가 성취된다. 색의 본제가 공도 가도 청정도 부정도 아님을 관해야 비로소 중도라 한다. 부처가 이 이치를 나타내므로 두 쌍 사이에서 반열반하였다. 나머지 셋도 이에 준한다. 법이라는 약에는 네 가지가 있고 관지는 념이며 제의 이치는 처이다.</w:t>
      </w:r>
    </w:p>
    <w:p>
      <w:pPr>
        <w:pStyle w:val="SHTKTranslationText"/>
      </w:pPr>
      <w:r>
        <w:rPr>
          <w:rFonts w:ascii="Noto Sans CJK SC" w:hAnsi="Noto Sans CJK SC" w:eastAsia="Noto Sans CJK SC"/>
          <w:sz w:val="21"/>
        </w:rPr>
        <w:t>『화엄경』에서는 넷마다 셋이 있다. 안은 자기, 밖은 무정의 색, 안팎은 다른 유정 또는 둘 모두이다. 안의 몸을 관하고 몸을 따라 관하여 부지런하고 용맹하며 기억해 알아 세간의 탐욕과 근심 등을 없앤다. 그러나 념처를 깊이 관하면 곧 도량에 앉으므로 다시 다른 품이 필요하지 않다. 근기에 알맞음이 다르므로 나머지 품을 설한다.</w:t>
      </w:r>
    </w:p>
    <w:p>
      <w:pPr>
        <w:pStyle w:val="SHTKSubheading"/>
      </w:pPr>
      <w:r>
        <w:rPr>
          <w:rFonts w:ascii="Noto Sans CJK SC" w:hAnsi="Noto Sans CJK SC" w:eastAsia="Noto Sans CJK SC"/>
        </w:rPr>
        <w:t>사정근과 사신족</w:t>
      </w:r>
    </w:p>
    <w:p>
      <w:pPr>
        <w:pStyle w:val="SHTKTranslationText"/>
      </w:pPr>
      <w:r>
        <w:rPr>
          <w:rFonts w:ascii="Noto Sans CJK SC" w:hAnsi="Noto Sans CJK SC" w:eastAsia="Noto Sans CJK SC"/>
          <w:sz w:val="21"/>
        </w:rPr>
        <w:t>사념처는 불과 같고 정진이라는 바람을 얻으면 태우지 못할 것이 없으므로 다음에 사정근을 분별한다. 정진을 체로 하므로 ‘근’이고 외도의 부지런함과 다르므로 ‘정’이다. 하나의 부지런함을 뜻에 따라 넷으로 나눈다. 앞의 둘은 두 악을 끊는 지악행이고 뒤의 둘은 두 선을 닦는 작선행이다. 생기지 않은 악은 막아 생기지 않게 하고, 이미 생긴 악은 끊어 이어지지 않게 하며, 생기지 않은 선은 생기게 하고, 이미 생긴 선은 넓힌다.</w:t>
      </w:r>
    </w:p>
    <w:p>
      <w:pPr>
        <w:pStyle w:val="SHTKTranslationText"/>
      </w:pPr>
      <w:r>
        <w:rPr>
          <w:rFonts w:ascii="Noto Sans CJK SC" w:hAnsi="Noto Sans CJK SC" w:eastAsia="Noto Sans CJK SC"/>
          <w:sz w:val="21"/>
        </w:rPr>
        <w:t>사신족은 욕·근·심·관이다. 욕은 맹리하게 좋아하고 바람이며, 근은 정진이 끊이지 않는 것이고, 심은 한 경계에 전일한 성품이며, 관은 앞서 들은 교법에 의지해 안으로 스스로 간택하는 혜이다. 앞의 정근이 지나치면 산란하고 지혜의 불이 약해지므로 정으로 제어한다. 원하는 바에 자재하므로 신, 정을 발로 삼으므로 족이다. 출세간법이 가장 뛰어나 자재하고 욕 등의 네 정이 이를 증득할 수 있으므로 신족 또는 여의족이라 한다. 원하는 바가 마음과 같기 때문이다.</w:t>
      </w:r>
    </w:p>
    <w:p>
      <w:pPr>
        <w:pStyle w:val="SHTKTranslationText"/>
      </w:pPr>
      <w:r>
        <w:rPr>
          <w:rFonts w:ascii="Noto Sans CJK SC" w:hAnsi="Noto Sans CJK SC" w:eastAsia="Noto Sans CJK SC"/>
          <w:sz w:val="21"/>
        </w:rPr>
        <w:t>신족의 소연은 갖가지 변화의 일이고 자체는 삼마지이며, 욕·근·심·관은 모두 조반이다. 욕의 증상력으로 심일경성을 증득하면 욕정이라 하고 나머지 셋도 같다. 근·관·심의 성품을 상정이라 이름한 것은 모두 가행을 따라 이름을 받은 것이다. 이 네 가행은 『화엄경』의 앞 정근에서 “욕을 내고 부지런히 정진하며 마음을 일으켜 정단한다”고 한 것과 같다. 발심 가운데 마음을 지탱하면 지나치게 들뜬 것을 가라앉혀 지정을 내고, 마음을 책려하면 지나치게 가라앉은 것을 들어 관정을 낸다. 그러므로 한 념처마다 사정근이 있고 한 정근마다 사신족이 있다.</w:t>
      </w:r>
    </w:p>
    <w:p>
      <w:pPr>
        <w:pStyle w:val="SHTKSubheading"/>
      </w:pPr>
      <w:r>
        <w:rPr>
          <w:rFonts w:ascii="Noto Sans CJK SC" w:hAnsi="Noto Sans CJK SC" w:eastAsia="Noto Sans CJK SC"/>
        </w:rPr>
        <w:t>오근과 오력</w:t>
      </w:r>
    </w:p>
    <w:p>
      <w:pPr>
        <w:pStyle w:val="SHTKTranslationText"/>
      </w:pPr>
      <w:r>
        <w:rPr>
          <w:rFonts w:ascii="Noto Sans CJK SC" w:hAnsi="Noto Sans CJK SC" w:eastAsia="Noto Sans CJK SC"/>
          <w:sz w:val="21"/>
        </w:rPr>
        <w:t>오근은 신·진·념·정·혜이다. 신은 우두머리가 되어 나머지 넷을 일으키니 제와 삼보를 깊이 믿고 받아들이며 좋아한다. 진은 믿은 바를 책려해 부지런히 행하는 정근이고, 념은 명료히 기억하여 잊지 않는 념처이며, 정은 한 경계에 반연을 매는 신족이고, 혜는 시비를 간택한다. 이 다섯은 출세간법을 낳는 데 증상이 된다. 처음 불법에 들어갈 때도 신심은 있으나 정혜가 없어 근이라 이름하지 못하다가 앞의 삼과를 거치면 믿음을 뽑을 수 없게 되므로 앞의 셋부터 여기까지를 모두 근이라 한다. 지위로는 견도 이전이고 현관을 빨리 일으키는 것을 작용으로 삼는다.</w:t>
      </w:r>
    </w:p>
    <w:p>
      <w:pPr>
        <w:pStyle w:val="SHTKTranslationText"/>
      </w:pPr>
      <w:r>
        <w:rPr>
          <w:rFonts w:ascii="Noto Sans CJK SC" w:hAnsi="Noto Sans CJK SC" w:eastAsia="Noto Sans CJK SC"/>
          <w:sz w:val="21"/>
        </w:rPr>
        <w:t>오력은 앞의 오근이 자라 마왕·범천과 미혹 등이 굴복시키지 못하므로 힘이라 한다. 또 불신 등의 장애를 손상해 없애므로 힘이다. 『대지도론』은 번뇌를 깨뜨리고 무생인을 얻으므로 힘이라 한다.</w:t>
      </w:r>
    </w:p>
    <w:p>
      <w:pPr>
        <w:pStyle w:val="SHTKSubheading"/>
      </w:pPr>
      <w:r>
        <w:rPr>
          <w:rFonts w:ascii="Noto Sans CJK SC" w:hAnsi="Noto Sans CJK SC" w:eastAsia="Noto Sans CJK SC"/>
        </w:rPr>
        <w:t>칠각지</w:t>
      </w:r>
    </w:p>
    <w:p>
      <w:pPr>
        <w:pStyle w:val="SHTKTranslationText"/>
      </w:pPr>
      <w:r>
        <w:rPr>
          <w:rFonts w:ascii="Noto Sans CJK SC" w:hAnsi="Noto Sans CJK SC" w:eastAsia="Noto Sans CJK SC"/>
          <w:sz w:val="21"/>
        </w:rPr>
        <w:t>각은 깨달아 앎이고 일곱은 다음과 같다. 념은 소의지로, 생각을 매므로 모든 선법을 잊지 않게 한다. 택법은 자체지로 각의 자상이기 때문이다. 정진은 출리지로 그 세력이 도달할 곳에 이르게 한다. 희는 이익지로 마음이 용약하고 몸이 조적하기 때문이다. 경안은 거친 무거움을 없앤다. 정은 이것에 의지해 물들지 않으니 정에 의지해 전의를 얻기 때문이다. 사는 행사를 체로 하여 탐욕과 근심 등을 영원히 없앤 불염오의 지위이다. 뒤의 셋은 모두 불염오지이다.</w:t>
      </w:r>
    </w:p>
    <w:p>
      <w:pPr>
        <w:pStyle w:val="SHTKTranslationText"/>
      </w:pPr>
      <w:r>
        <w:rPr>
          <w:rFonts w:ascii="Noto Sans CJK SC" w:hAnsi="Noto Sans CJK SC" w:eastAsia="Noto Sans CJK SC"/>
          <w:sz w:val="21"/>
        </w:rPr>
        <w:t>지위로 말하면 현관의 자성으로 사실대로 깨닫는 혜가 법의 자성을 깨닫는 것이다. 일곱 모두가 자체이면서 차별되지만 각을 자체로 하고 나머지 여섯은 각의 지분이다. 일곱은 정혜 세 품을 벗어나지 않는다. 념은 정과 혜에 통하고, 다음 셋은 혜, 뒤의 셋은 정에 속한다. 앞에서 있던 것들이지만 여기서 더 강해졌다. 견혹을 끊는 것이 그 과이다. 한 찰나에 일곱 법이 함께 일어나도 행상을 따라 기능을 각각 말하면, 념은 망념, 택법은 부정지, 정진은 해태, 희는 혼침, 경안은 추중, 정은 산란, 사는 도거를 없앤다.</w:t>
      </w:r>
    </w:p>
    <w:p>
      <w:pPr>
        <w:pStyle w:val="SHTKTranslationText"/>
      </w:pPr>
      <w:r>
        <w:rPr>
          <w:rFonts w:ascii="Noto Sans CJK SC" w:hAnsi="Noto Sans CJK SC" w:eastAsia="Noto Sans CJK SC"/>
          <w:sz w:val="21"/>
        </w:rPr>
        <w:t>대승의 칠각을 통설하면, 모든 법을 생각하지 않으므로 념이고, 얻을 수 없음을 결택하므로 택법이며, 정진과 해태의 모습을 떠났으므로 정진이고, 근심과 기쁨이 끊어졌으므로 희이며, 마음을 편안히 하는 반연이 모두 얻을 수 없으므로 경안이고, 성정 가운데 정과 산란이 없으므로 정이며, 버리는 능과 소도 보지 않으므로 사이다.</w:t>
      </w:r>
    </w:p>
    <w:p>
      <w:pPr>
        <w:pStyle w:val="SHTKSubheading"/>
      </w:pPr>
      <w:r>
        <w:rPr>
          <w:rFonts w:ascii="Noto Sans CJK SC" w:hAnsi="Noto Sans CJK SC" w:eastAsia="Noto Sans CJK SC"/>
        </w:rPr>
        <w:t>팔정도</w:t>
      </w:r>
    </w:p>
    <w:p>
      <w:pPr>
        <w:pStyle w:val="SHTKTranslationText"/>
      </w:pPr>
      <w:r>
        <w:rPr>
          <w:rFonts w:ascii="Noto Sans CJK SC" w:hAnsi="Noto Sans CJK SC" w:eastAsia="Noto Sans CJK SC"/>
          <w:sz w:val="21"/>
        </w:rPr>
        <w:t>‘정’은 팔사를 떠남이고 ‘도’는 열반으로 통하게 함이다.</w:t>
      </w:r>
    </w:p>
    <w:p>
      <w:pPr>
        <w:pStyle w:val="ListNumber"/>
      </w:pPr>
      <w:r>
        <w:rPr>
          <w:rFonts w:ascii="Noto Sans CJK SC" w:hAnsi="Noto Sans CJK SC" w:eastAsia="Noto Sans CJK SC"/>
          <w:sz w:val="20"/>
        </w:rPr>
        <w:t>정견은 분별지이다. 앞에서 증득한 진실에 의지해 간택한다.</w:t>
      </w:r>
    </w:p>
    <w:p>
      <w:pPr>
        <w:pStyle w:val="ListNumber"/>
      </w:pPr>
      <w:r>
        <w:rPr>
          <w:rFonts w:ascii="Noto Sans CJK SC" w:hAnsi="Noto Sans CJK SC" w:eastAsia="Noto Sans CJK SC"/>
          <w:sz w:val="20"/>
        </w:rPr>
        <w:t>정사유는 남을 가르쳐 보이는 지이다. 증득한 대로 명의를 방편으로 안립해 사유하고 말을 낸다.</w:t>
      </w:r>
    </w:p>
    <w:p>
      <w:pPr>
        <w:pStyle w:val="ListNumber"/>
      </w:pPr>
      <w:r>
        <w:rPr>
          <w:rFonts w:ascii="Noto Sans CJK SC" w:hAnsi="Noto Sans CJK SC" w:eastAsia="Noto Sans CJK SC"/>
          <w:sz w:val="20"/>
        </w:rPr>
        <w:t>정어는 증득한 바를 잘 문답하고 결택하여 남이 견청정이 있음을 믿게 한다.</w:t>
      </w:r>
    </w:p>
    <w:p>
      <w:pPr>
        <w:pStyle w:val="ListNumber"/>
      </w:pPr>
      <w:r>
        <w:rPr>
          <w:rFonts w:ascii="Noto Sans CJK SC" w:hAnsi="Noto Sans CJK SC" w:eastAsia="Noto Sans CJK SC"/>
          <w:sz w:val="20"/>
        </w:rPr>
        <w:t>정업은 신업의 진퇴와 바른 행을 갖추어 남이 계청정이 있음을 믿게 한다.</w:t>
      </w:r>
    </w:p>
    <w:p>
      <w:pPr>
        <w:pStyle w:val="ListNumber"/>
      </w:pPr>
      <w:r>
        <w:rPr>
          <w:rFonts w:ascii="Noto Sans CJK SC" w:hAnsi="Noto Sans CJK SC" w:eastAsia="Noto Sans CJK SC"/>
          <w:sz w:val="20"/>
        </w:rPr>
        <w:t>정명은 법답게 걸식하고 성종성에 의지해 다섯 사명을 떠나 남이 명청정이 있음을 믿게 한다. 문: 신업과 어업을 떠나 별도의 정명이 없는데 어찌 셋을 세우는가. 답: 『바사론』은 진·치가 일으킨 신업을 사업, 어업을 사어라 하고, 탐이 일으킨 두 업을 사명이라 한다. 그릇된 방식으로 생계를 꾸리기 때문이다.</w:t>
      </w:r>
    </w:p>
    <w:p>
      <w:pPr>
        <w:pStyle w:val="ListNumber"/>
      </w:pPr>
      <w:r>
        <w:rPr>
          <w:rFonts w:ascii="Noto Sans CJK SC" w:hAnsi="Noto Sans CJK SC" w:eastAsia="Noto Sans CJK SC"/>
          <w:sz w:val="20"/>
        </w:rPr>
        <w:t>정정진은 번뇌장을 청정하게 하는 지이다. 이로써 모든 결을 영원히 끊는다.</w:t>
      </w:r>
    </w:p>
    <w:p>
      <w:pPr>
        <w:pStyle w:val="ListNumber"/>
      </w:pPr>
      <w:r>
        <w:rPr>
          <w:rFonts w:ascii="Noto Sans CJK SC" w:hAnsi="Noto Sans CJK SC" w:eastAsia="Noto Sans CJK SC"/>
          <w:sz w:val="20"/>
        </w:rPr>
        <w:t>정념은 수번뇌를 청정하게 하는 지이다. 바른 지·거의 모습을 잊지 않아 혼침·도거 등을 영원히 받아들이지 않는다.</w:t>
      </w:r>
    </w:p>
    <w:p>
      <w:pPr>
        <w:pStyle w:val="ListNumber"/>
      </w:pPr>
      <w:r>
        <w:rPr>
          <w:rFonts w:ascii="Noto Sans CJK SC" w:hAnsi="Noto Sans CJK SC" w:eastAsia="Noto Sans CJK SC"/>
          <w:sz w:val="20"/>
        </w:rPr>
        <w:t>정정은 가장 뛰어난 공덕장을 청정하게 하는 지이다. 이로써 신통 등 한량없는 뛰어난 공덕을 끌어 일으킨다.</w:t>
      </w:r>
    </w:p>
    <w:p>
      <w:pPr>
        <w:pStyle w:val="SHTKTranslationText"/>
      </w:pPr>
      <w:r>
        <w:rPr>
          <w:rFonts w:ascii="Noto Sans CJK SC" w:hAnsi="Noto Sans CJK SC" w:eastAsia="Noto Sans CJK SC"/>
          <w:sz w:val="21"/>
        </w:rPr>
        <w:t>위와 같이 분별하고 가르쳐 보이는 것 등이 곧 도지의 과이다. 팔지 가운데 어·업·명 셋은 계온, 념·정은 정온, 나머지 셋은 혜온에 속한다. 정혜는 모든 품에 대체로 같지만 갈수록 뛰어나진다.</w:t>
      </w:r>
    </w:p>
    <w:p>
      <w:pPr>
        <w:pStyle w:val="SHTKTranslationText"/>
      </w:pPr>
      <w:r>
        <w:rPr>
          <w:rFonts w:ascii="Noto Sans CJK SC" w:hAnsi="Noto Sans CJK SC" w:eastAsia="Noto Sans CJK SC"/>
          <w:sz w:val="21"/>
        </w:rPr>
        <w:t>일곱 종류의 차례는 이렇다. 법을 들은 뒤 먼저 기억해 지니고, 다음에 부지런히 닦으며, 부지런하므로 마음을 거두어 조유하고, 조유하므로 신 등이 근을 이루며, 근이 자라 힘이 되고, 칠각으로 분별하고, 팔정도로 바르게 행한다.</w:t>
      </w:r>
    </w:p>
    <w:p>
      <w:pPr>
        <w:pStyle w:val="SHTKTranslationText"/>
      </w:pPr>
      <w:r>
        <w:rPr>
          <w:rFonts w:ascii="Noto Sans CJK SC" w:hAnsi="Noto Sans CJK SC" w:eastAsia="Noto Sans CJK SC"/>
          <w:sz w:val="21"/>
        </w:rPr>
        <w:t>비유하면 법성은 땅, 념처는 종자, 정근은 심음, 신족은 싹이 돋음, 오근은 뿌리가 생김, 오력은 줄기와 잎이 자람, 칠각은 꽃이 핌, 팔정은 열매를 맺음과 같다. ‘이와 같이 나아가’는 많은 법, 곧 삼신·사지·오안·육통·지·도·과·향·연·제·처·정 등을 건너뛴 것이다.</w:t>
      </w:r>
    </w:p>
    <w:p>
      <w:pPr>
        <w:pStyle w:val="SHTKSubheading"/>
      </w:pPr>
      <w:r>
        <w:t>팔만사천 다라니문</w:t>
      </w:r>
    </w:p>
    <w:p>
      <w:pPr>
        <w:pStyle w:val="SHTKBlockLabel"/>
      </w:pPr>
      <w:r>
        <w:t>위치표지</w:t>
      </w:r>
    </w:p>
    <w:p>
      <w:pPr>
        <w:pStyle w:val="SHTKBlockLabel"/>
      </w:pPr>
      <w:r>
        <w:t>교감·번역 메모</w:t>
      </w:r>
    </w:p>
    <w:p>
      <w:pPr>
        <w:pStyle w:val="SHTKNoteSummary"/>
      </w:pPr>
      <w:r>
        <w:t>교감 요약 | [CBETA 자형 교감] 0365c04: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0365c11: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0365c12: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0366b04: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15" w:name="loc_0366b10"/>
      <w:r>
        <w:t>[0366b10]</w:t>
      </w:r>
      <w:bookmarkEnd w:id="1215"/>
    </w:p>
    <w:p>
      <w:pPr>
        <w:pStyle w:val="SHTKBlockLabel"/>
      </w:pPr>
      <w:r>
        <w:t>원문</w:t>
      </w:r>
    </w:p>
    <w:p>
      <w:pPr>
        <w:pStyle w:val="SHTKSourceText"/>
        <w:shd w:fill="F3F5F7"/>
      </w:pPr>
      <w:r>
        <w:rPr>
          <w:rFonts w:ascii="Noto Sans CJK SC" w:hAnsi="Noto Sans CJK SC" w:eastAsia="Noto Sans CJK SC"/>
          <w:sz w:val="18"/>
        </w:rPr>
        <w:t>[0366b10] 八萬四千陀羅尼門者然法門廣說無量無邊今齊此結數者對治塵勞故然其所治即八萬四千煩惱古來釋云眾生煩惱根本有十然一惑力復各有十即為百計應分為九品但上品重故開為三品中下輕故各為一品合為五百復於內外境起謂自五塵為內佗五塵為外一一各五百即為五千別迷四諦則成二萬并本一千則有二萬一千依三毒等分成八萬四千(更有二說不能繁敘)一一對翻即皆淨法數無增減故論云不覺念起見諸境界故說無明乃至具有過恒沙等妄染之義對此義故心性無動即有過恒沙等諸淨功德相義示現陀羅尼者得總持菩薩於一一法中持一切法故門者從一法中入一切法故然上從覺圓明故展轉躡前相由以顯世出世間諸法清淨至此五段歷法備周餘六七兩段但是結通佗身佗界更無別義五段相由者謂心本清淨由不覺故名賴耶識相應於意復曰見塵起於現行有根識境中有能造故說四大由是具足處界諸有有漏之法對治此等有修有證復成無漏因行果德今既覺了圓明故心意識及所變等展轉清淨皮之不存毛無所附然無漏法若約人修證則先因後果今據法本末故先果後因亦如論中根本滅故麤染隨滅六自佗正報。</w:t>
      </w:r>
    </w:p>
    <w:p>
      <w:pPr>
        <w:pStyle w:val="SHTKBlockLabel"/>
      </w:pPr>
      <w:r>
        <w:t>한국어 직역</w:t>
      </w:r>
    </w:p>
    <w:p>
      <w:pPr>
        <w:pStyle w:val="SHTKTranslationText"/>
      </w:pPr>
      <w:r>
        <w:rPr>
          <w:rFonts w:ascii="Noto Sans CJK SC" w:hAnsi="Noto Sans CJK SC" w:eastAsia="Noto Sans CJK SC"/>
          <w:sz w:val="21"/>
        </w:rPr>
        <w:t>법문을 널리 설하면 한량없고 끝없지만 여기서 이 수로 맺은 것은 진로를 대치하기 때문이다. 대치되는 것은 팔만사천 번뇌이다.</w:t>
      </w:r>
    </w:p>
    <w:p>
      <w:pPr>
        <w:pStyle w:val="SHTKTranslationText"/>
      </w:pPr>
      <w:r>
        <w:rPr>
          <w:rFonts w:ascii="Noto Sans CJK SC" w:hAnsi="Noto Sans CJK SC" w:eastAsia="Noto Sans CJK SC"/>
          <w:sz w:val="21"/>
        </w:rPr>
        <w:t>예로부터 이렇게 풀이한다. 중생의 근본번뇌가 열이고 한 미혹의 힘마다 다시 열이 있어 백이 된다. 이치상 구품으로 나누어야 하나 상품은 무거우므로 삼품으로 열고 중·하품은 가벼우므로 각각 일품으로 하여 합계 오백이다. 다시 내경과 외경에서 일어난다. 자기 오진을 안, 남의 오진을 밖이라 하여 하나하나 오백이면 오천이다. 사제를 각각 미혹하면 이만이 되고, 본래의 일천을 합하면 이만일천이다. 탐·진·치와 등분에 의지해 팔만사천이 된다. 다른 두 설도 있으나 번거롭게 서술하지 않는다.</w:t>
      </w:r>
    </w:p>
    <w:p>
      <w:pPr>
        <w:pStyle w:val="SHTKTranslationText"/>
      </w:pPr>
      <w:r>
        <w:rPr>
          <w:rFonts w:ascii="Noto Sans CJK SC" w:hAnsi="Noto Sans CJK SC" w:eastAsia="Noto Sans CJK SC"/>
          <w:sz w:val="21"/>
        </w:rPr>
        <w:t>하나하나를 반대로 바꾸면 모두 정법이고 수에는 증감이 없다. 그러므로 논은 “불각하여 생각이 일어나 모든 경계를 보기 때문에 무명이라 하고, 나아가 항하사보다 많은 망염의 뜻을 갖춘다. 이 뜻에 대하여 심성이 움직이지 않으면 항하사보다 많은 청정한 공덕상의 뜻이 나타난다”고 한다.</w:t>
      </w:r>
    </w:p>
    <w:p>
      <w:pPr>
        <w:pStyle w:val="SHTKTranslationText"/>
      </w:pPr>
      <w:r>
        <w:rPr>
          <w:rFonts w:ascii="Noto Sans CJK SC" w:hAnsi="Noto Sans CJK SC" w:eastAsia="Noto Sans CJK SC"/>
          <w:sz w:val="21"/>
        </w:rPr>
        <w:t>다라니는 총지를 얻은 보살이 하나의 법 가운데 일체법을 지니는 것이고, 문은 하나의 법에서 일체법으로 들어가는 것이다.</w:t>
      </w:r>
    </w:p>
    <w:p>
      <w:pPr>
        <w:pStyle w:val="SHTKTranslationText"/>
      </w:pPr>
      <w:r>
        <w:rPr>
          <w:rFonts w:ascii="Noto Sans CJK SC" w:hAnsi="Noto Sans CJK SC" w:eastAsia="Noto Sans CJK SC"/>
          <w:sz w:val="21"/>
        </w:rPr>
        <w:t>위에서 ‘각이 원만히 밝으므로’부터 거듭 앞을 밟고 서로 말미암아 세간과 출세간의 모든 법이 청정함을 드러냈다. 이 다섯 단락까지 법을 두루 거쳐 모두 갖추었고 나머지 여섯째·일곱째 두 단락은 다른 몸과 다른 세계에 맺어 통할 뿐 별도의 뜻이 없다.</w:t>
      </w:r>
    </w:p>
    <w:p>
      <w:pPr>
        <w:pStyle w:val="SHTKTranslationText"/>
      </w:pPr>
      <w:r>
        <w:rPr>
          <w:rFonts w:ascii="Noto Sans CJK SC" w:hAnsi="Noto Sans CJK SC" w:eastAsia="Noto Sans CJK SC"/>
          <w:sz w:val="21"/>
        </w:rPr>
        <w:t>다섯 단락이 서로 말미암는 관계는 이렇다. 마음은 본래 청정하지만 불각 때문에 아뢰야식이라 하고 의와 상응하면 다시 견진이라 하여 현행을 일으킨다. 근·식·경 가운데 능조가 있으므로 사대를 설하며, 이로써 처·계·모든 유루법을 갖춘다. 이를 대치하는 데 닦음과 증득이 있어 다시 무루의 인행과 과덕을 이룬다. 이제 원만히 밝게 깨달았으므로 심·의·식과 그 변현한 것 등이 거듭 청정해진다. 가죽이 없으면 털이 붙을 곳도 없다.</w:t>
      </w:r>
    </w:p>
    <w:p>
      <w:pPr>
        <w:pStyle w:val="SHTKTranslationText"/>
      </w:pPr>
      <w:r>
        <w:rPr>
          <w:rFonts w:ascii="Noto Sans CJK SC" w:hAnsi="Noto Sans CJK SC" w:eastAsia="Noto Sans CJK SC"/>
          <w:sz w:val="21"/>
        </w:rPr>
        <w:t>무루법은 사람이 닦아 증득하는 순서로 보면 먼저 인이고 뒤에 과이지만, 여기서는 법의 본말에 근거하므로 먼저 과이고 뒤에 인이다. 논에서 근본이 멸하므로 거친 염도 따라 멸한다고 한 것과 같다. 여섯째는 나와 남의 정보이다.</w:t>
      </w:r>
    </w:p>
    <w:p>
      <w:pPr>
        <w:pStyle w:val="Heading3"/>
      </w:pPr>
      <w:r>
        <w:rPr>
          <w:rFonts w:ascii="Noto Sans CJK SC" w:hAnsi="Noto Sans CJK SC" w:eastAsia="Noto Sans CJK SC"/>
        </w:rPr>
        <w:t>정보·의보의 청정</w:t>
      </w:r>
    </w:p>
    <w:p>
      <w:pPr>
        <w:pStyle w:val="SHTKSubheading"/>
      </w:pPr>
      <w:r>
        <w:t>경문 — 정보</w:t>
      </w:r>
    </w:p>
    <w:p>
      <w:pPr>
        <w:pStyle w:val="SHTKBlockLabel"/>
      </w:pPr>
      <w:r>
        <w:t>위치표지</w:t>
      </w:r>
    </w:p>
    <w:p>
      <w:pPr>
        <w:pStyle w:val="SHTKPositionMarker"/>
      </w:pPr>
      <w:bookmarkStart w:id="1216" w:name="loc_0366c09"/>
      <w:r>
        <w:t>[0366c09]</w:t>
      </w:r>
      <w:bookmarkEnd w:id="1216"/>
    </w:p>
    <w:p>
      <w:pPr>
        <w:pStyle w:val="SHTKBlockLabel"/>
      </w:pPr>
      <w:r>
        <w:t>원문</w:t>
      </w:r>
    </w:p>
    <w:p>
      <w:pPr>
        <w:pStyle w:val="SHTKSourceText"/>
        <w:shd w:fill="F3F5F7"/>
      </w:pPr>
      <w:r>
        <w:rPr>
          <w:rFonts w:ascii="Noto Sans CJK SC" w:hAnsi="Noto Sans CJK SC" w:eastAsia="Noto Sans CJK SC"/>
          <w:sz w:val="18"/>
        </w:rPr>
        <w:t>[0366c09] 善男子一切實相性清淨故一身清淨一身清淨故多身清淨多身清淨故如是乃至十方眾生圓覺清淨。</w:t>
      </w:r>
    </w:p>
    <w:p>
      <w:pPr>
        <w:pStyle w:val="SHTKBlockLabel"/>
      </w:pPr>
      <w:r>
        <w:t>한국어 직역</w:t>
      </w:r>
    </w:p>
    <w:p>
      <w:pPr>
        <w:pStyle w:val="SHTKTranslationText"/>
      </w:pPr>
      <w:r>
        <w:rPr>
          <w:rFonts w:ascii="Noto Sans CJK SC" w:hAnsi="Noto Sans CJK SC" w:eastAsia="Noto Sans CJK SC"/>
          <w:sz w:val="21"/>
        </w:rPr>
        <w:t>“선남자여, 일체실상의 성품이 청정하므로 한 몸이 청정하고, 한 몸이 청정하므로 여러 몸이 청정하며, 여러 몸이 청정하므로 이와 같이 나아가 시방중생의 원각까지 청정하다.”</w:t>
      </w:r>
    </w:p>
    <w:p>
      <w:pPr>
        <w:pStyle w:val="SHTKSubheading"/>
      </w:pPr>
      <w:r>
        <w:t>해석</w:t>
      </w:r>
    </w:p>
    <w:p>
      <w:pPr>
        <w:pStyle w:val="SHTKBlockLabel"/>
      </w:pPr>
      <w:r>
        <w:t>위치표지</w:t>
      </w:r>
    </w:p>
    <w:p>
      <w:pPr>
        <w:pStyle w:val="SHTKPositionMarker"/>
      </w:pPr>
      <w:bookmarkStart w:id="1217" w:name="loc_0366c12"/>
      <w:r>
        <w:t>[0366c12]</w:t>
      </w:r>
      <w:bookmarkEnd w:id="1217"/>
    </w:p>
    <w:p>
      <w:pPr>
        <w:pStyle w:val="SHTKBlockLabel"/>
      </w:pPr>
      <w:r>
        <w:t>원문</w:t>
      </w:r>
    </w:p>
    <w:p>
      <w:pPr>
        <w:pStyle w:val="SHTKSourceText"/>
        <w:shd w:fill="F3F5F7"/>
      </w:pPr>
      <w:r>
        <w:rPr>
          <w:rFonts w:ascii="Noto Sans CJK SC" w:hAnsi="Noto Sans CJK SC" w:eastAsia="Noto Sans CJK SC"/>
          <w:sz w:val="18"/>
        </w:rPr>
        <w:t>[0366c12] 解曰一切實相者即無相也夫有相者皆歸無常緣生之法性本虗假言實相者即是非相是故知來說名實相無遷無變究竟常住無量義經云如是無相不相不相無相是名實相智論云照色等空即名實相性空實理離於顛倒非虗偽故於空見空亦名顛倒於空無著乃至實法又楞伽經云一切妄息是名如實如實即實相也性清淨者此實相從本已來自性清淨一切妄法所不能染比迷似染今悟本淨名性清淨一身清淨者由前悟得根識塵大世出世間諸法皆歸實相清淨方始成就此人一身清淨故諸段清淨皆牒前支唯此獨指實相以為淨之所以多身清淨者既於自身證實相理亦見一切眾生同一清淨實相以觀一切眾生不取於相同圓覺性故志公云以我身空諸法空千品萬類悉皆同又下文云圓覺普照寂滅無二始知眾生本來成佛十方眾生圓覺清淨者以般若正智徧觀眾生菩提涅槃無漏智性本來具足也此乃一人悟性知一切眾生本性清淨非謂一人修道多人成佛七一多依報。</w:t>
      </w:r>
    </w:p>
    <w:p>
      <w:pPr>
        <w:pStyle w:val="SHTKBlockLabel"/>
      </w:pPr>
      <w:r>
        <w:t>한국어 직역</w:t>
      </w:r>
    </w:p>
    <w:p>
      <w:pPr>
        <w:pStyle w:val="SHTKTranslationText"/>
      </w:pPr>
      <w:r>
        <w:rPr>
          <w:rFonts w:ascii="Noto Sans CJK SC" w:hAnsi="Noto Sans CJK SC" w:eastAsia="Noto Sans CJK SC"/>
          <w:sz w:val="21"/>
        </w:rPr>
        <w:t>‘일체실상’은 곧 무상이다. 모습이 있는 것은 모두 무상으로 돌아가고 연생법의 성품은 본래 허망하고 임시적이다. 실상은 곧 비상이므로 여래가 실상이라 이름했다. 옮기거나 변하지 않고 필경 상주한다. 『무량의경』은 “이와 같은 무상은 상도 아니고 무상도 아니니 이를 실상이라 한다”고 하고, 『대지도론』은 “색 등이 공함을 비추는 것을 실상이라 한다”고 한다. 성품이 공한 실제 이치는 전도를 떠나 허위가 아니다. 공에서 공을 보는 것도 전도라고 하지만 공에 집착하지 않으면 실제 법에 이른다. 『능가경』은 “일체의 망이 쉬는 것을 여실이라 한다”고 하니, 여실이 곧 실상이다.</w:t>
      </w:r>
    </w:p>
    <w:p>
      <w:pPr>
        <w:pStyle w:val="SHTKTranslationText"/>
      </w:pPr>
      <w:r>
        <w:rPr>
          <w:rFonts w:ascii="Noto Sans CJK SC" w:hAnsi="Noto Sans CJK SC" w:eastAsia="Noto Sans CJK SC"/>
          <w:sz w:val="21"/>
        </w:rPr>
        <w:t>‘성품이 청정하다’는 것은 이 실상이 본래부터 자성이 청정하여 모든 망법이 물들일 수 없다는 뜻이다. 미혹했을 때는 물든 듯하지만 이제 본래 청정함을 깨달았으므로 성품이 청정하다고 한다.</w:t>
      </w:r>
    </w:p>
    <w:p>
      <w:pPr>
        <w:pStyle w:val="SHTKTranslationText"/>
      </w:pPr>
      <w:r>
        <w:rPr>
          <w:rFonts w:ascii="Noto Sans CJK SC" w:hAnsi="Noto Sans CJK SC" w:eastAsia="Noto Sans CJK SC"/>
          <w:sz w:val="21"/>
        </w:rPr>
        <w:t>‘한 몸이 청정하다’는 것은 앞에서 근·식·진·사대와 세간·출세간의 모든 법이 실상의 청정으로 돌아감을 깨달아야 비로소 이 사람의 한 몸이 청정해진다는 뜻이다. 앞의 청정 단락들은 모두 앞의 지분을 되풀이했지만 여기만은 실상을 가리켜 청정의 근거로 삼는다.</w:t>
      </w:r>
    </w:p>
    <w:p>
      <w:pPr>
        <w:pStyle w:val="SHTKTranslationText"/>
      </w:pPr>
      <w:r>
        <w:rPr>
          <w:rFonts w:ascii="Noto Sans CJK SC" w:hAnsi="Noto Sans CJK SC" w:eastAsia="Noto Sans CJK SC"/>
          <w:sz w:val="21"/>
        </w:rPr>
        <w:t>‘여러 몸이 청정하다’는 것은 자기 몸에서 실상의 이치를 증득하면 일체중생도 같은 하나의 청정한 실상임을 본다는 뜻이다. 일체중생을 관하면서 모습을 취하지 않고 같은 원각성이기 때문이다. 지공은 “내 몸이 공하므로 모든 법도 공하고 천품만류가 모두 같다”고 하였다. 아래 본문도 “원각이 두루 비추어 적멸하고 둘이 아니므로 비로소 중생이 본래 성불했음을 안다”고 한다.</w:t>
      </w:r>
    </w:p>
    <w:p>
      <w:pPr>
        <w:pStyle w:val="SHTKTranslationText"/>
      </w:pPr>
      <w:r>
        <w:rPr>
          <w:rFonts w:ascii="Noto Sans CJK SC" w:hAnsi="Noto Sans CJK SC" w:eastAsia="Noto Sans CJK SC"/>
          <w:sz w:val="21"/>
        </w:rPr>
        <w:t>‘시방중생의 원각이 청정하다’는 것은 반야의 정지로 중생에게 보리·열반의 무루지성이 본래 갖추어졌음을 두루 관하는 것이다. 이는 한 사람이 성품을 깨달아 일체중생의 본성이 청정함을 안다는 말이지, 한 사람이 도를 닦아 여러 사람이 성불한다는 말이 아니다. 일곱째는 하나와 여럿의 의보이다.</w:t>
      </w:r>
    </w:p>
    <w:p>
      <w:pPr>
        <w:pStyle w:val="SHTKSubheading"/>
      </w:pPr>
      <w:r>
        <w:t>경문 — 의보</w:t>
      </w:r>
    </w:p>
    <w:p>
      <w:pPr>
        <w:pStyle w:val="SHTKBlockLabel"/>
      </w:pPr>
      <w:r>
        <w:t>위치표지</w:t>
      </w:r>
    </w:p>
    <w:p>
      <w:pPr>
        <w:pStyle w:val="SHTKBlockLabel"/>
      </w:pPr>
      <w:r>
        <w:t>교감·번역 메모</w:t>
      </w:r>
    </w:p>
    <w:p>
      <w:pPr>
        <w:pStyle w:val="SHTKNoteSummary"/>
      </w:pPr>
      <w:r>
        <w:t>교감 요약 | [CBETA 자형 교감] 0366c19: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18" w:name="loc_0367a07"/>
      <w:r>
        <w:t>[0367a07]</w:t>
      </w:r>
      <w:bookmarkEnd w:id="1218"/>
    </w:p>
    <w:p>
      <w:pPr>
        <w:pStyle w:val="SHTKBlockLabel"/>
      </w:pPr>
      <w:r>
        <w:t>원문</w:t>
      </w:r>
    </w:p>
    <w:p>
      <w:pPr>
        <w:pStyle w:val="SHTKSourceText"/>
        <w:shd w:fill="F3F5F7"/>
      </w:pPr>
      <w:r>
        <w:rPr>
          <w:rFonts w:ascii="Noto Sans CJK SC" w:hAnsi="Noto Sans CJK SC" w:eastAsia="Noto Sans CJK SC"/>
          <w:sz w:val="18"/>
        </w:rPr>
        <w:t>[0367a07] 善男子一世界清淨故多世界清淨多世界清淨故如是乃至盡於虗空圓裹三世一切平等清淨不動。</w:t>
      </w:r>
    </w:p>
    <w:p>
      <w:pPr>
        <w:pStyle w:val="SHTKBlockLabel"/>
      </w:pPr>
      <w:r>
        <w:t>한국어 직역</w:t>
      </w:r>
    </w:p>
    <w:p>
      <w:pPr>
        <w:pStyle w:val="SHTKTranslationText"/>
      </w:pPr>
      <w:r>
        <w:rPr>
          <w:rFonts w:ascii="Noto Sans CJK SC" w:hAnsi="Noto Sans CJK SC" w:eastAsia="Noto Sans CJK SC"/>
          <w:sz w:val="21"/>
        </w:rPr>
        <w:t>“선남자여, 한 세계가 청정하므로 여러 세계가 청정하고, 여러 세계가 청정하므로 이와 같이 나아가 허공을 다하고 삼세를 원만히 감싸 일체가 평등하고 청정하여 움직이지 않는다.”</w:t>
      </w:r>
    </w:p>
    <w:p>
      <w:pPr>
        <w:pStyle w:val="SHTKSubheading"/>
      </w:pPr>
      <w:r>
        <w:t>해석</w:t>
      </w:r>
    </w:p>
    <w:p>
      <w:pPr>
        <w:pStyle w:val="SHTKBlockLabel"/>
      </w:pPr>
      <w:r>
        <w:t>위치표지</w:t>
      </w:r>
    </w:p>
    <w:p>
      <w:pPr>
        <w:pStyle w:val="SHTKPositionMarker"/>
      </w:pPr>
      <w:bookmarkStart w:id="1219" w:name="loc_0367a09"/>
      <w:r>
        <w:t>[0367a09]</w:t>
      </w:r>
      <w:bookmarkEnd w:id="1219"/>
    </w:p>
    <w:p>
      <w:pPr>
        <w:pStyle w:val="SHTKBlockLabel"/>
      </w:pPr>
      <w:r>
        <w:t>원문</w:t>
      </w:r>
    </w:p>
    <w:p>
      <w:pPr>
        <w:pStyle w:val="SHTKSourceText"/>
        <w:shd w:fill="F3F5F7"/>
      </w:pPr>
      <w:r>
        <w:rPr>
          <w:rFonts w:ascii="Noto Sans CJK SC" w:hAnsi="Noto Sans CJK SC" w:eastAsia="Noto Sans CJK SC"/>
          <w:sz w:val="18"/>
        </w:rPr>
        <w:t>[0367a09] 解曰國土淨穢皆由自心眾生劫燒我土安隱螺髻鶖子二相不同按地寶嚴坐蓮無異況乃心冥覺性識智無生身土依真染淨俱泯廓通法界清淨湛然圓謂圓徧虗空裹謂含裹三世三世者竪極虗空者橫周一切者橫豎總該平等者本末同味清淨者都結七段不動者冥於一如然上七段悟時既相躡清淨迷時亦相躡垢染應云覺不明故令心不淨心不淨故見塵不淨見塵不淨故眼根不淨乃至如是一多世界不淨文勢及義意對經可知第二空色同如。</w:t>
      </w:r>
    </w:p>
    <w:p>
      <w:pPr>
        <w:pStyle w:val="SHTKBlockLabel"/>
      </w:pPr>
      <w:r>
        <w:t>한국어 직역</w:t>
      </w:r>
    </w:p>
    <w:p>
      <w:pPr>
        <w:pStyle w:val="SHTKTranslationText"/>
      </w:pPr>
      <w:r>
        <w:rPr>
          <w:rFonts w:ascii="Noto Sans CJK SC" w:hAnsi="Noto Sans CJK SC" w:eastAsia="Noto Sans CJK SC"/>
          <w:sz w:val="21"/>
        </w:rPr>
        <w:t>국토의 청정과 더러움은 모두 자기 마음에서 말미암는다. 중생의 겁화가 타도 내 국토는 안온하다. 나계범왕과 사리불이 본 국토의 두 모습은 달랐지만 땅을 누르면 보배로 장엄되고 연꽃에 앉음은 다르지 않았다. 하물며 마음이 각성에 계합하고 식과 지혜가 생김이 없으며 몸과 국토가 참에 의지하여 염과 정이 함께 사라지면 법계에 넓게 통하여 청정하고 맑다.</w:t>
      </w:r>
    </w:p>
    <w:p>
      <w:pPr>
        <w:pStyle w:val="SHTKTranslationText"/>
      </w:pPr>
      <w:r>
        <w:rPr>
          <w:rFonts w:ascii="Noto Sans CJK SC" w:hAnsi="Noto Sans CJK SC" w:eastAsia="Noto Sans CJK SC"/>
          <w:sz w:val="21"/>
        </w:rPr>
        <w:t>‘원’은 허공에 원만히 두루함이고 ‘과’는 삼세를 머금어 감쌈이다. 삼세는 세로로 끝까지 이르고 허공은 가로로 두루하며, ‘일체’는 가로와 세로를 모두 포괄한다. ‘평등’은 근본과 지말이 같은 맛임이고, ‘청정’은 일곱 단락을 모두 맺은 것이며, ‘움직이지 않는다’는 것은 일여에 계합한 것이다.</w:t>
      </w:r>
    </w:p>
    <w:p>
      <w:pPr>
        <w:pStyle w:val="SHTKTranslationText"/>
      </w:pPr>
      <w:r>
        <w:rPr>
          <w:rFonts w:ascii="Noto Sans CJK SC" w:hAnsi="Noto Sans CJK SC" w:eastAsia="Noto Sans CJK SC"/>
          <w:sz w:val="21"/>
        </w:rPr>
        <w:t>위의 일곱 단락은 깨달을 때 서로를 밟아 청정해진다. 미혹할 때도 서로를 밟아 더러워진다. “각이 밝지 않으므로 마음이 청정하지 않고, 마음이 청정하지 않으므로 견진이 청정하지 않으며, 견진이 청정하지 않으므로 안근이 청정하지 않고, 나아가 하나와 여러 세계도 청정하지 않다”고 해야 한다. 글의 흐름과 뜻은 경과 대조하면 알 수 있다. 둘째는 공과 색이 진여로 같다.</w:t>
      </w:r>
    </w:p>
    <w:p>
      <w:pPr>
        <w:pStyle w:val="SHTKSubheading"/>
      </w:pPr>
      <w:r>
        <w:t>경문 — 평등불동</w:t>
      </w:r>
    </w:p>
    <w:p>
      <w:pPr>
        <w:pStyle w:val="SHTKBlockLabel"/>
      </w:pPr>
      <w:r>
        <w:t>위치표지</w:t>
      </w:r>
    </w:p>
    <w:p>
      <w:pPr>
        <w:pStyle w:val="SHTKPositionMarker"/>
      </w:pPr>
      <w:bookmarkStart w:id="1220" w:name="loc_0367a19"/>
      <w:r>
        <w:t>[0367a19]</w:t>
      </w:r>
      <w:bookmarkEnd w:id="1220"/>
    </w:p>
    <w:p>
      <w:pPr>
        <w:pStyle w:val="SHTKBlockLabel"/>
      </w:pPr>
      <w:r>
        <w:t>원문</w:t>
      </w:r>
    </w:p>
    <w:p>
      <w:pPr>
        <w:pStyle w:val="SHTKSourceText"/>
        <w:shd w:fill="F3F5F7"/>
      </w:pPr>
      <w:r>
        <w:rPr>
          <w:rFonts w:ascii="Noto Sans CJK SC" w:hAnsi="Noto Sans CJK SC" w:eastAsia="Noto Sans CJK SC"/>
          <w:sz w:val="18"/>
        </w:rPr>
        <w:t>[0367a19] 善男子虗空如是平等不動當知覺性平等不動四大不動故當知覺性平等不動如是乃至八萬四千陀羅尼門平等不動當知覺性平等不動。</w:t>
      </w:r>
    </w:p>
    <w:p>
      <w:pPr>
        <w:pStyle w:val="SHTKBlockLabel"/>
      </w:pPr>
      <w:r>
        <w:t>한국어 직역</w:t>
      </w:r>
    </w:p>
    <w:p>
      <w:pPr>
        <w:pStyle w:val="SHTKTranslationText"/>
      </w:pPr>
      <w:r>
        <w:rPr>
          <w:rFonts w:ascii="Noto Sans CJK SC" w:hAnsi="Noto Sans CJK SC" w:eastAsia="Noto Sans CJK SC"/>
          <w:sz w:val="21"/>
        </w:rPr>
        <w:t>“선남자여, 허공이 이와 같이 평등하여 움직이지 않으니 각성도 평등하여 움직이지 않음을 알아야 한다. 사대가 움직이지 않으므로 각성도 평등하여 움직이지 않음을 알아야 한다. 이와 같이 나아가 팔만사천 다라니문이 평등하여 움직이지 않으므로 각성도 평등하여 움직이지 않음을 알아야 한다.”</w:t>
      </w:r>
    </w:p>
    <w:p>
      <w:pPr>
        <w:pStyle w:val="SHTKSubheading"/>
      </w:pPr>
      <w:r>
        <w:t>해석</w:t>
      </w:r>
    </w:p>
    <w:p>
      <w:pPr>
        <w:pStyle w:val="SHTKBlockLabel"/>
      </w:pPr>
      <w:r>
        <w:t>위치표지</w:t>
      </w:r>
    </w:p>
    <w:p>
      <w:pPr>
        <w:pStyle w:val="SHTKPositionMarker"/>
      </w:pPr>
      <w:bookmarkStart w:id="1221" w:name="loc_0367a22"/>
      <w:r>
        <w:t>[0367a22]</w:t>
      </w:r>
      <w:bookmarkEnd w:id="1221"/>
    </w:p>
    <w:p>
      <w:pPr>
        <w:pStyle w:val="SHTKBlockLabel"/>
      </w:pPr>
      <w:r>
        <w:t>원문</w:t>
      </w:r>
    </w:p>
    <w:p>
      <w:pPr>
        <w:pStyle w:val="SHTKSourceText"/>
        <w:shd w:fill="F3F5F7"/>
      </w:pPr>
      <w:r>
        <w:rPr>
          <w:rFonts w:ascii="Noto Sans CJK SC" w:hAnsi="Noto Sans CJK SC" w:eastAsia="Noto Sans CJK SC"/>
          <w:sz w:val="18"/>
        </w:rPr>
        <w:t>[0367a22] 解曰前之七段即空色無礙此當泯絕無寄彼云動念即乖法體反顯法體本不動也標空為首者躡前起後由前云盡於虗空平等清淨即知相盡同空空既本無生滅動搖當知諸法亦本不生亦不待滅一一當體如如不動覺性不動者然一切法唯依覺性生滅動轉諸法既盡同於虗空皆不動故則覺性不動也如波不起水則湛然不動理齊故言平等故法華云是法住法位世間相常住法句經云諸法從本來無是亦無非是非相寂滅本來無所動然諸法與覺性平等未名理事無礙法界者夫理事無礙要須多事全同一理而寂然一理全成多事而遷變即動即靜即靜即動生滅廣狹一切皆爾翻覆無礙今但一向不動但是攝色等事同真空理故唯名真空觀也乃至八萬等者還如前七段歷諸法門經恐文繁略標首末義兼中間故云乃至後段乃至之言亦例此知第二理事無礙法界。</w:t>
      </w:r>
    </w:p>
    <w:p>
      <w:pPr>
        <w:pStyle w:val="SHTKBlockLabel"/>
      </w:pPr>
      <w:r>
        <w:t>한국어 직역</w:t>
      </w:r>
    </w:p>
    <w:p>
      <w:pPr>
        <w:pStyle w:val="SHTKTranslationText"/>
      </w:pPr>
      <w:r>
        <w:rPr>
          <w:rFonts w:ascii="Noto Sans CJK SC" w:hAnsi="Noto Sans CJK SC" w:eastAsia="Noto Sans CJK SC"/>
          <w:sz w:val="21"/>
        </w:rPr>
        <w:t>앞의 일곱 단락은 공색무애이고, 이 대목은 민절무기이다. 그 관문에서 “생각을 움직이면 법체에 어긋난다”고 한 것은 반대로 법체가 본래 움직이지 않음을 드러낸다.</w:t>
      </w:r>
    </w:p>
    <w:p>
      <w:pPr>
        <w:pStyle w:val="SHTKTranslationText"/>
      </w:pPr>
      <w:r>
        <w:rPr>
          <w:rFonts w:ascii="Noto Sans CJK SC" w:hAnsi="Noto Sans CJK SC" w:eastAsia="Noto Sans CJK SC"/>
          <w:sz w:val="21"/>
        </w:rPr>
        <w:t>허공을 첫머리에 표방한 것은 앞을 밟아 뒤를 일으키기 위해서이다. 앞에서 허공을 다하여 평등하고 청정하다고 했으므로 모습이 다하여 공과 같음을 안다. 공은 본래 생멸과 동요가 없으므로 모든 법도 본래 생기지 않고 또한 멸하기를 기다리지 않으며 하나하나 당체가 여여하여 움직이지 않는다.</w:t>
      </w:r>
    </w:p>
    <w:p>
      <w:pPr>
        <w:pStyle w:val="SHTKTranslationText"/>
      </w:pPr>
      <w:r>
        <w:rPr>
          <w:rFonts w:ascii="Noto Sans CJK SC" w:hAnsi="Noto Sans CJK SC" w:eastAsia="Noto Sans CJK SC"/>
          <w:sz w:val="21"/>
        </w:rPr>
        <w:t>각성이 움직이지 않는다는 것은 이렇다. 일체법은 오직 각성에 의지해 생멸하고 움직인다. 모든 법이 다하여 허공과 같아 모두 움직이지 않으므로 각성도 움직이지 않는다. 파도가 일어나지 않으면 물이 맑고 움직이지 않는 것과 같다. 이치가 같으므로 평등이라고 한다. 『법화경』은 “이 법은 법위에 머물러 세간의 모습이 항상 머문다”고 하고, 『법구경』은 “모든 법은 본래부터 이것도 없고 이것 아닌 것도 없으며, 시비의 모습이 적멸하여 본래 움직인 바가 없다”고 한다.</w:t>
      </w:r>
    </w:p>
    <w:p>
      <w:pPr>
        <w:pStyle w:val="SHTKTranslationText"/>
      </w:pPr>
      <w:r>
        <w:rPr>
          <w:rFonts w:ascii="Noto Sans CJK SC" w:hAnsi="Noto Sans CJK SC" w:eastAsia="Noto Sans CJK SC"/>
          <w:sz w:val="21"/>
        </w:rPr>
        <w:t>그러나 모든 법과 각성이 평등하다는 것만으로는 아직 이사무애법계라 하지 않는다. 이사무애라면 반드시 여러 사가 전부 한 이치와 같으면서 고요하고, 한 이치가 전부 여러 사를 이루면서 변하지 않아야 한다. 곧 움직임이 고요함이고 고요함이 움직임이며, 생멸과 광협도 일체가 모두 그러하여 거듭 뒤집어도 걸림이 없어야 한다.</w:t>
      </w:r>
    </w:p>
    <w:p>
      <w:pPr>
        <w:pStyle w:val="SHTKTranslationText"/>
      </w:pPr>
      <w:r>
        <w:rPr>
          <w:rFonts w:ascii="Noto Sans CJK SC" w:hAnsi="Noto Sans CJK SC" w:eastAsia="Noto Sans CJK SC"/>
          <w:sz w:val="21"/>
        </w:rPr>
        <w:t>지금은 한결같이 움직이지 않는다고만 했으니 색 등의 사를 거두어 진공의 이치와 같게 한 것일 뿐이다. 그러므로 오직 진공관이라 한다.</w:t>
      </w:r>
    </w:p>
    <w:p>
      <w:pPr>
        <w:pStyle w:val="SHTKTranslationText"/>
      </w:pPr>
      <w:r>
        <w:rPr>
          <w:rFonts w:ascii="Noto Sans CJK SC" w:hAnsi="Noto Sans CJK SC" w:eastAsia="Noto Sans CJK SC"/>
          <w:sz w:val="21"/>
        </w:rPr>
        <w:t>‘나아가 팔만’은 앞의 일곱 단락처럼 모든 법문을 두루 거치는 일이다. 경은 글이 번거로울까 염려하여 처음과 끝만 간략히 표방하고 중간의 뜻을 겸했으므로 ‘나아가’라고 하였다. 뒤 단락의 ‘나아가’도 이에 준해 알아야 한다. 둘째는 이사무애법계이다.</w:t>
      </w:r>
    </w:p>
    <w:p>
      <w:pPr>
        <w:pStyle w:val="Heading3"/>
      </w:pPr>
      <w:r>
        <w:rPr>
          <w:rFonts w:ascii="Noto Sans CJK SC" w:hAnsi="Noto Sans CJK SC" w:eastAsia="Noto Sans CJK SC"/>
        </w:rPr>
        <w:t>이사무애법계</w:t>
      </w:r>
    </w:p>
    <w:p>
      <w:pPr>
        <w:pStyle w:val="SHTKSubheading"/>
      </w:pPr>
      <w:r>
        <w:t>경문</w:t>
      </w:r>
    </w:p>
    <w:p>
      <w:pPr>
        <w:pStyle w:val="SHTKBlockLabel"/>
      </w:pPr>
      <w:r>
        <w:t>위치표지</w:t>
      </w:r>
    </w:p>
    <w:p>
      <w:pPr>
        <w:pStyle w:val="SHTKPositionMarker"/>
      </w:pPr>
      <w:bookmarkStart w:id="1222" w:name="loc_0367b15"/>
      <w:r>
        <w:t>[0367b15]</w:t>
      </w:r>
      <w:bookmarkEnd w:id="1222"/>
    </w:p>
    <w:p>
      <w:pPr>
        <w:pStyle w:val="SHTKBlockLabel"/>
      </w:pPr>
      <w:r>
        <w:t>원문</w:t>
      </w:r>
    </w:p>
    <w:p>
      <w:pPr>
        <w:pStyle w:val="SHTKSourceText"/>
        <w:shd w:fill="F3F5F7"/>
      </w:pPr>
      <w:r>
        <w:rPr>
          <w:rFonts w:ascii="Noto Sans CJK SC" w:hAnsi="Noto Sans CJK SC" w:eastAsia="Noto Sans CJK SC"/>
          <w:sz w:val="18"/>
        </w:rPr>
        <w:t>[0367b15] 善男子覺性徧滿清淨不動圓無際故當知六根徧滿法界根徧滿故當知六塵徧滿法界塵徧滿故當知四大徧滿法界如是乃至陀羅尼門徧滿法界。</w:t>
      </w:r>
    </w:p>
    <w:p>
      <w:pPr>
        <w:pStyle w:val="SHTKBlockLabel"/>
      </w:pPr>
      <w:r>
        <w:t>한국어 직역</w:t>
      </w:r>
    </w:p>
    <w:p>
      <w:pPr>
        <w:pStyle w:val="SHTKTranslationText"/>
      </w:pPr>
      <w:r>
        <w:rPr>
          <w:rFonts w:ascii="Noto Sans CJK SC" w:hAnsi="Noto Sans CJK SC" w:eastAsia="Noto Sans CJK SC"/>
          <w:sz w:val="21"/>
        </w:rPr>
        <w:t>“선남자여, 각성이 두루 가득하고 청정하여 움직이지 않으며 원만하여 끝이 없으므로 육근이 법계에 두루 가득함을 알아야 한다. 근이 두루 가득하므로 육진이 법계에 두루 가득함을 알아야 하고, 진이 두루 가득하므로 사대가 법계에 두루 가득함을 알아야 한다. 이와 같이 나아가 다라니문까지 법계에 두루 가득하다.”</w:t>
      </w:r>
    </w:p>
    <w:p>
      <w:pPr>
        <w:pStyle w:val="SHTKSubheading"/>
      </w:pPr>
      <w:r>
        <w:t>해석 — 이사무애관의 십문</w:t>
      </w:r>
    </w:p>
    <w:p>
      <w:pPr>
        <w:pStyle w:val="SHTKBlockLabel"/>
      </w:pPr>
      <w:r>
        <w:t>위치표지</w:t>
      </w:r>
    </w:p>
    <w:p>
      <w:pPr>
        <w:pStyle w:val="SHTKPositionMarker"/>
      </w:pPr>
      <w:bookmarkStart w:id="1223" w:name="loc_0367b18"/>
      <w:r>
        <w:t>[0367b18]</w:t>
      </w:r>
      <w:bookmarkEnd w:id="1223"/>
    </w:p>
    <w:p>
      <w:pPr>
        <w:pStyle w:val="SHTKBlockLabel"/>
      </w:pPr>
      <w:r>
        <w:t>원문</w:t>
      </w:r>
    </w:p>
    <w:p>
      <w:pPr>
        <w:pStyle w:val="SHTKSourceText"/>
        <w:shd w:fill="F3F5F7"/>
      </w:pPr>
      <w:r>
        <w:rPr>
          <w:rFonts w:ascii="Noto Sans CJK SC" w:hAnsi="Noto Sans CJK SC" w:eastAsia="Noto Sans CJK SC"/>
          <w:sz w:val="18"/>
        </w:rPr>
        <w:t>[0367b18] 解曰先示觀門者此有十門一理徧於事門謂能徧之理性無分限所遍之事分位差別一一事中理皆全徧非是分徧何以故彼真理不可分故是故一一纖塵皆攝無邊真理無不圓足二事徧於理門謂能徧之事是有分限所徧之理要無分限此有分限之事於無分限之理全同非分同何以故以事無體還如理故是故一塵不壞而徧法界也如一塵既爾一切法亦然思之此全徧門超情離見非世喻能況(此二門後有海波喻及兩重問答也)三依理成事四事能顯理五以理奪事六事能隱理七真理即事八事法即理九真理非事十事法非理(上十同一緣起約理望事有成壞即離約事望理有隱顯一異逆順自在無礙同時深思令觀明現)今經皆言徧滿法界者正是第二門行相兼於餘門義理謂此即理之諸法與理不異故一一自徧法界不同前門沒體攝歸理中故此名理事無礙也既徧法界即知動靜無礙一一周徧言覺性圓無際故當知六根徧滿者由前門已顯六根等與覺性平等平等者即無分毫之異也既與覺性不異覺性圓無際故六根亦圓無際故徧滿法界若不徧滿即是有際有際即與覺性成異異則乖於前門故躡前云圓無際故首楞云性見覺明覺精明見清淨本然周徧法界六塵已下皆例前知第三周徧含容觀。</w:t>
      </w:r>
    </w:p>
    <w:p>
      <w:pPr>
        <w:pStyle w:val="SHTKBlockLabel"/>
      </w:pPr>
      <w:r>
        <w:t>한국어 직역</w:t>
      </w:r>
    </w:p>
    <w:p>
      <w:pPr>
        <w:pStyle w:val="SHTKTranslationText"/>
      </w:pPr>
      <w:r>
        <w:rPr>
          <w:rFonts w:ascii="Noto Sans CJK SC" w:hAnsi="Noto Sans CJK SC" w:eastAsia="Noto Sans CJK SC"/>
          <w:sz w:val="21"/>
        </w:rPr>
        <w:t>먼저 관문을 보이면 열 문이 있다.</w:t>
      </w:r>
    </w:p>
    <w:p>
      <w:pPr>
        <w:pStyle w:val="ListNumber"/>
      </w:pPr>
      <w:r>
        <w:rPr>
          <w:rFonts w:ascii="Noto Sans CJK SC" w:hAnsi="Noto Sans CJK SC" w:eastAsia="Noto Sans CJK SC"/>
          <w:sz w:val="20"/>
        </w:rPr>
        <w:t>이가 사에 두루하는 문이다. 능변의 이성은 분한이 없고 소변의 사는 분위가 차별되지만, 하나하나의 사 가운데 이가 모두 온전히 두루하고 부분적으로 두루하는 것이 아니다. 진리는 나눌 수 없기 때문이다. 하나하나의 미세한 티끌이 끝없는 진리를 모두 포섭하여 원만히 갖추지 않음이 없다.</w:t>
      </w:r>
    </w:p>
    <w:p>
      <w:pPr>
        <w:pStyle w:val="ListNumber"/>
      </w:pPr>
      <w:r>
        <w:rPr>
          <w:rFonts w:ascii="Noto Sans CJK SC" w:hAnsi="Noto Sans CJK SC" w:eastAsia="Noto Sans CJK SC"/>
          <w:sz w:val="20"/>
        </w:rPr>
        <w:t>사가 이에 두루하는 문이다. 능변의 사는 분한이 있고 소변의 이는 반드시 분한이 없다. 분한 있는 사가 분한 없는 이와 온전히 같지 부분적으로 같은 것이 아니다. 사에는 체가 없어 도리어 이와 같기 때문이다. 한 티끌은 무너지지 않으면서 법계에 두루한다. 한 티끌이 그렇듯 일체법도 그러함을 생각해야 한다. 이 ‘온전히 두루함’의 문은 정을 초월하고 견해를 떠나 세간의 비유로 견줄 수 없다. 이 두 문 뒤에는 바다와 파도의 비유 및 두 겹의 문답이 있다.</w:t>
      </w:r>
    </w:p>
    <w:p>
      <w:pPr>
        <w:pStyle w:val="ListNumber"/>
      </w:pPr>
      <w:r>
        <w:rPr>
          <w:rFonts w:ascii="Noto Sans CJK SC" w:hAnsi="Noto Sans CJK SC" w:eastAsia="Noto Sans CJK SC"/>
          <w:sz w:val="20"/>
        </w:rPr>
        <w:t>이에 의지해 사를 이룬다.</w:t>
      </w:r>
    </w:p>
    <w:p>
      <w:pPr>
        <w:pStyle w:val="ListNumber"/>
      </w:pPr>
      <w:r>
        <w:rPr>
          <w:rFonts w:ascii="Noto Sans CJK SC" w:hAnsi="Noto Sans CJK SC" w:eastAsia="Noto Sans CJK SC"/>
          <w:sz w:val="20"/>
        </w:rPr>
        <w:t>사가 이를 드러낸다.</w:t>
      </w:r>
    </w:p>
    <w:p>
      <w:pPr>
        <w:pStyle w:val="ListNumber"/>
      </w:pPr>
      <w:r>
        <w:rPr>
          <w:rFonts w:ascii="Noto Sans CJK SC" w:hAnsi="Noto Sans CJK SC" w:eastAsia="Noto Sans CJK SC"/>
          <w:sz w:val="20"/>
        </w:rPr>
        <w:t>이가 사를 빼앗는다.</w:t>
      </w:r>
    </w:p>
    <w:p>
      <w:pPr>
        <w:pStyle w:val="ListNumber"/>
      </w:pPr>
      <w:r>
        <w:rPr>
          <w:rFonts w:ascii="Noto Sans CJK SC" w:hAnsi="Noto Sans CJK SC" w:eastAsia="Noto Sans CJK SC"/>
          <w:sz w:val="20"/>
        </w:rPr>
        <w:t>사가 이를 숨긴다.</w:t>
      </w:r>
    </w:p>
    <w:p>
      <w:pPr>
        <w:pStyle w:val="ListNumber"/>
      </w:pPr>
      <w:r>
        <w:rPr>
          <w:rFonts w:ascii="Noto Sans CJK SC" w:hAnsi="Noto Sans CJK SC" w:eastAsia="Noto Sans CJK SC"/>
          <w:sz w:val="20"/>
        </w:rPr>
        <w:t>진리가 곧 사이다.</w:t>
      </w:r>
    </w:p>
    <w:p>
      <w:pPr>
        <w:pStyle w:val="ListNumber"/>
      </w:pPr>
      <w:r>
        <w:rPr>
          <w:rFonts w:ascii="Noto Sans CJK SC" w:hAnsi="Noto Sans CJK SC" w:eastAsia="Noto Sans CJK SC"/>
          <w:sz w:val="20"/>
        </w:rPr>
        <w:t>사법이 곧 이이다.</w:t>
      </w:r>
    </w:p>
    <w:p>
      <w:pPr>
        <w:pStyle w:val="ListNumber"/>
      </w:pPr>
      <w:r>
        <w:rPr>
          <w:rFonts w:ascii="Noto Sans CJK SC" w:hAnsi="Noto Sans CJK SC" w:eastAsia="Noto Sans CJK SC"/>
          <w:sz w:val="20"/>
        </w:rPr>
        <w:t>진리는 사가 아니다.</w:t>
      </w:r>
    </w:p>
    <w:p>
      <w:pPr>
        <w:pStyle w:val="ListNumber"/>
      </w:pPr>
      <w:r>
        <w:rPr>
          <w:rFonts w:ascii="Noto Sans CJK SC" w:hAnsi="Noto Sans CJK SC" w:eastAsia="Noto Sans CJK SC"/>
          <w:sz w:val="20"/>
        </w:rPr>
        <w:t>사법은 이가 아니다.</w:t>
      </w:r>
    </w:p>
    <w:p>
      <w:pPr>
        <w:pStyle w:val="SHTKTranslationText"/>
      </w:pPr>
      <w:r>
        <w:rPr>
          <w:rFonts w:ascii="Noto Sans CJK SC" w:hAnsi="Noto Sans CJK SC" w:eastAsia="Noto Sans CJK SC"/>
          <w:sz w:val="21"/>
        </w:rPr>
        <w:t>위 열 문은 하나의 연기를 두고 이에서 사를 바라보면 성립과 파괴, 즉함과 떠남이 있고, 사에서 이를 바라보면 숨음과 드러남, 하나와 다름이 있어 역과 순이 자재하고 걸림 없이 동시에 성립하는 것이다. 깊이 사유하여 관이 밝게 앞에 나타나게 해야 한다.</w:t>
      </w:r>
    </w:p>
    <w:p>
      <w:pPr>
        <w:pStyle w:val="SHTKTranslationText"/>
      </w:pPr>
      <w:r>
        <w:rPr>
          <w:rFonts w:ascii="Noto Sans CJK SC" w:hAnsi="Noto Sans CJK SC" w:eastAsia="Noto Sans CJK SC"/>
          <w:sz w:val="21"/>
        </w:rPr>
        <w:t>이 경에서 모두 ‘법계에 두루 가득하다’고 한 것은 바로 둘째 문의 행상이며 나머지 문들의 이치도 겸한다. 이에 즉한 모든 법이 이와 다르지 않으므로 하나하나 자체가 법계이다. 앞 문에서 체를 없애 이 안으로 포섭해 돌린 것과 다르므로 이사무애라 한다. 이미 법계에 두루하면 동정이 걸림 없고 하나하나가 두루함을 안다.</w:t>
      </w:r>
    </w:p>
    <w:p>
      <w:pPr>
        <w:pStyle w:val="SHTKTranslationText"/>
      </w:pPr>
      <w:r>
        <w:rPr>
          <w:rFonts w:ascii="Noto Sans CJK SC" w:hAnsi="Noto Sans CJK SC" w:eastAsia="Noto Sans CJK SC"/>
          <w:sz w:val="21"/>
        </w:rPr>
        <w:t>‘각성이 원만하여 끝이 없으므로 육근이 두루 가득하다’는 것은 이렇다. 앞 문에서 육근 등이 각성과 평등함을 이미 드러냈다. 평등은 털끝만큼의 다름도 없다는 뜻이다. 각성과 다르지 않고 각성은 원만하여 끝이 없으므로 육근도 원만하여 끝이 없어 법계에 두루 가득하다. 두루 가득하지 않다면 끝이 있고, 끝이 있으면 각성과 달라져 앞 문에 어긋난다. 그러므로 앞을 밟아 “원만하여 끝이 없으므로”라고 한다.</w:t>
      </w:r>
    </w:p>
    <w:p>
      <w:pPr>
        <w:pStyle w:val="SHTKTranslationText"/>
      </w:pPr>
      <w:r>
        <w:rPr>
          <w:rFonts w:ascii="Noto Sans CJK SC" w:hAnsi="Noto Sans CJK SC" w:eastAsia="Noto Sans CJK SC"/>
          <w:sz w:val="21"/>
        </w:rPr>
        <w:t>『수능엄경』은 “보는 성품과 각의 밝음, 각의 정수와 밝은 봄은 청정하고 본연하여 법계에 두루한다”고 한다. 육진 이하는 모두 앞에 준해 알 수 있다. 셋째는 주편함용관이다.</w:t>
      </w:r>
    </w:p>
    <w:p>
      <w:pPr>
        <w:pStyle w:val="Heading3"/>
      </w:pPr>
      <w:r>
        <w:rPr>
          <w:rFonts w:ascii="Noto Sans CJK SC" w:hAnsi="Noto Sans CJK SC" w:eastAsia="Noto Sans CJK SC"/>
        </w:rPr>
        <w:t>주편함용법계</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0367c10: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0367c15: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24" w:name="loc_0367c16"/>
      <w:r>
        <w:t>[0367c16]</w:t>
      </w:r>
      <w:bookmarkEnd w:id="1224"/>
    </w:p>
    <w:p>
      <w:pPr>
        <w:pStyle w:val="SHTKBlockLabel"/>
      </w:pPr>
      <w:r>
        <w:t>원문</w:t>
      </w:r>
    </w:p>
    <w:p>
      <w:pPr>
        <w:pStyle w:val="SHTKSourceText"/>
        <w:shd w:fill="F3F5F7"/>
      </w:pPr>
      <w:r>
        <w:rPr>
          <w:rFonts w:ascii="Noto Sans CJK SC" w:hAnsi="Noto Sans CJK SC" w:eastAsia="Noto Sans CJK SC"/>
          <w:sz w:val="18"/>
        </w:rPr>
        <w:t>[0367c16] 善男子由彼妙覺性徧滿故根性塵性無壞無雜根塵無壞故如是乃至陀羅尼門無壞無雜如百千燈光照一室其光徧滿無壞無雜。</w:t>
      </w:r>
    </w:p>
    <w:p>
      <w:pPr>
        <w:pStyle w:val="SHTKBlockLabel"/>
      </w:pPr>
      <w:r>
        <w:t>한국어 직역</w:t>
      </w:r>
    </w:p>
    <w:p>
      <w:pPr>
        <w:pStyle w:val="SHTKTranslationText"/>
      </w:pPr>
      <w:r>
        <w:rPr>
          <w:rFonts w:ascii="Noto Sans CJK SC" w:hAnsi="Noto Sans CJK SC" w:eastAsia="Noto Sans CJK SC"/>
          <w:sz w:val="21"/>
        </w:rPr>
        <w:t>“선남자여, 저 묘각의 성품이 두루 가득하기 때문에 근의 성품과 진의 성품은 무너지지도 않고 뒤섞이지도 않는다. 근과 진이 무너지지 않으므로 이와 같이 나아가 다라니문까지 무너지지도 않고 뒤섞이지도 않는다. 백천 등불의 빛이 한 방을 비추면 그 빛이 두루 가득하면서 무너지지도 않고 뒤섞이지도 않는 것과 같다.”</w:t>
      </w:r>
    </w:p>
    <w:p>
      <w:pPr>
        <w:pStyle w:val="SHTKSubheading"/>
      </w:pPr>
      <w:r>
        <w:t>해석 — 주편함용관의 십문</w:t>
      </w:r>
    </w:p>
    <w:p>
      <w:pPr>
        <w:pStyle w:val="SHTKBlockLabel"/>
      </w:pPr>
      <w:r>
        <w:t>위치표지</w:t>
      </w:r>
    </w:p>
    <w:p>
      <w:pPr>
        <w:pStyle w:val="SHTKPositionMarker"/>
      </w:pPr>
      <w:bookmarkStart w:id="1225" w:name="loc_0367c19"/>
      <w:r>
        <w:t>[0367c19]</w:t>
      </w:r>
      <w:bookmarkEnd w:id="1225"/>
    </w:p>
    <w:p>
      <w:pPr>
        <w:pStyle w:val="SHTKBlockLabel"/>
      </w:pPr>
      <w:r>
        <w:t>원문</w:t>
      </w:r>
    </w:p>
    <w:p>
      <w:pPr>
        <w:pStyle w:val="SHTKSourceText"/>
        <w:shd w:fill="F3F5F7"/>
      </w:pPr>
      <w:r>
        <w:rPr>
          <w:rFonts w:ascii="Noto Sans CJK SC" w:hAnsi="Noto Sans CJK SC" w:eastAsia="Noto Sans CJK SC"/>
          <w:sz w:val="18"/>
        </w:rPr>
        <w:t>[0367c19] 解曰先示觀門者亦有十門一理如事門謂事法既虗相無不盡理性真實無體不現此則事無別事即全理為事是故菩薩雖復看事即是觀理然說此事為不即理二事如理門謂諸事法與理非理故事隨理而圓徧遂令一塵普徧法界法界全體徧諸法時此一微塵亦如理性全在一切法中如一微塵一切事法亦爾三事含理事門謂諸事法與理非一故存本一事而能廣容如一微塵其相不大而能容攝無邊法界由剎等諸法既不離法界是故俱在一塵中現如一塵一切法亦爾此理事融通非一非異故總有四句一一中一二一切中一三一中一切四一切中一切各有所由思之四通局無礙(重釋第二第二但徧徧即通也此兼不徧不徧局也)五廣狹無礙(重釋第三三但包含含即廣也今有不壞不壞狹也)六徧容無礙(此正合前四五兼合二三)七攝入無礙(翻對前門但前一望多故徧容此多望一故攝入也)八交涉無礙(兼前六七)九相在無礙(反對前門)十普容無礙(近收前二遠攝九門)今經雖略義理全同謂根興塵皆是事法例前七段事事皆然故云乃至陀羅尼門無壞無雜當知種種事法一一交參周徧雖有性字此是各指根性塵性非謂泯根攝塵同於一性言無壞無雜者如一灯光已滿一室更有一灯光亦全滿百千灯光一一如是各不相壞亦不渾雜室中之空喻於法界灯之光相喻以根塵謂一灯光容多光相即一光相徧多光中一一皆然重重無盡含容周徧斯之謂歟所以然者唯是真心所現皆如幻夢影像故與所依性非一非異故故得徧多入一攝一容多等也。</w:t>
      </w:r>
      <w:r>
        <w:rPr>
          <w:rStyle w:val="CommentReference"/>
        </w:rPr>
      </w:r>
    </w:p>
    <w:p>
      <w:pPr>
        <w:pStyle w:val="SHTKBlockLabel"/>
      </w:pPr>
      <w:r>
        <w:t>한국어 직역</w:t>
      </w:r>
    </w:p>
    <w:p>
      <w:pPr>
        <w:pStyle w:val="SHTKTranslationText"/>
      </w:pPr>
      <w:r>
        <w:rPr>
          <w:rFonts w:ascii="Noto Sans CJK SC" w:hAnsi="Noto Sans CJK SC" w:eastAsia="Noto Sans CJK SC"/>
          <w:sz w:val="21"/>
        </w:rPr>
        <w:t>먼저 관문을 보이면 역시 열 문이다.</w:t>
      </w:r>
    </w:p>
    <w:p>
      <w:pPr>
        <w:pStyle w:val="SHTKBlockLabel"/>
      </w:pPr>
      <w:r>
        <w:t>교감·번역 메모</w:t>
      </w:r>
    </w:p>
    <w:p>
      <w:pPr>
        <w:pStyle w:val="SHTKNoteSummary"/>
      </w:pPr>
      <w:r>
        <w:t>교감 요약 | [CBETA 교감] 0367c23</w:t>
      </w:r>
    </w:p>
    <w:p>
      <w:pPr>
        <w:pStyle w:val="SHTKNoteDetail"/>
      </w:pPr>
      <w:r>
        <w:t>• 저본 독법 | 理</w:t>
      </w:r>
    </w:p>
    <w:p>
      <w:pPr>
        <w:pStyle w:val="SHTKNoteDetail"/>
      </w:pPr>
      <w:r>
        <w:t>• 이문 독법 | 異</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교감] 0368a11</w:t>
      </w:r>
    </w:p>
    <w:p>
      <w:pPr>
        <w:pStyle w:val="SHTKNoteDetail"/>
      </w:pPr>
      <w:r>
        <w:t>• 저본 독법 | 興</w:t>
      </w:r>
    </w:p>
    <w:p>
      <w:pPr>
        <w:pStyle w:val="SHTKNoteDetail"/>
      </w:pPr>
      <w:r>
        <w:t>• 이문 독법 | 與</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ListNumber"/>
      </w:pPr>
      <w:r>
        <w:rPr>
          <w:rFonts w:ascii="Noto Sans CJK SC" w:hAnsi="Noto Sans CJK SC" w:eastAsia="Noto Sans CJK SC"/>
          <w:sz w:val="20"/>
        </w:rPr>
        <w:t>이가 사와 같은 문이다. 사법은 허망하여 모습이 다하지 않음이 없고 이성은 진실하여 체가 나타나지 않음이 없다. 사에는 별도의 사가 없고 온전히 이로써 사를 삼는다. 그러므로 보살은 사를 보아도 곧 이를 관한다. 그러나 이 사가 이와 같은 것은 아니라고 말한다.</w:t>
      </w:r>
    </w:p>
    <w:p>
      <w:pPr>
        <w:pStyle w:val="ListNumber"/>
      </w:pPr>
      <w:r>
        <w:rPr>
          <w:rFonts w:ascii="Noto Sans CJK SC" w:hAnsi="Noto Sans CJK SC" w:eastAsia="Noto Sans CJK SC"/>
          <w:sz w:val="20"/>
        </w:rPr>
        <w:t>사가 이와 같은 문이다. 모든 사법이 이와 이가 아닌 것이 아니므로 사가 이를 따라 원만히 두루한다. 한 티끌이 법계에 두루하고 법계의 전체가 모든 법에 두루할 때 이 한 미진도 이성처럼 온전히 일체법 가운데 있다. 한 미진이 그러하듯 일체 사법도 그러하다.</w:t>
      </w:r>
    </w:p>
    <w:p>
      <w:pPr>
        <w:pStyle w:val="ListNumber"/>
      </w:pPr>
      <w:r>
        <w:rPr>
          <w:rFonts w:ascii="Noto Sans CJK SC" w:hAnsi="Noto Sans CJK SC" w:eastAsia="Noto Sans CJK SC"/>
          <w:sz w:val="20"/>
        </w:rPr>
        <w:t>사가 이와 사를 머금는 문이다. 모든 사법이 이와 하나가 아니므로 본래 하나의 사를 그대로 두면서 널리 포용할 수 있다. 한 미진의 모습은 크지 않지만 끝없는 법계를 포섭한다. 찰토 등의 모든 법은 법계를 떠나지 않으므로 모두 한 티끌 가운데 나타난다. 한 티끌처럼 일체법도 그러하다.</w:t>
      </w:r>
    </w:p>
    <w:p>
      <w:pPr>
        <w:pStyle w:val="SHTKTranslationText"/>
      </w:pPr>
      <w:r>
        <w:rPr>
          <w:rFonts w:ascii="Noto Sans CJK SC" w:hAnsi="Noto Sans CJK SC" w:eastAsia="Noto Sans CJK SC"/>
          <w:sz w:val="21"/>
        </w:rPr>
        <w:t>이와 사가 원융하여 하나도 아니고 다르지도 않으므로 네 구가 있다. 하나 가운데 하나, 일체 가운데 하나, 하나 가운데 일체, 일체 가운데 일체이다. 각각 까닭이 있으니 생각해야 한다.</w:t>
      </w:r>
    </w:p>
    <w:p>
      <w:pPr>
        <w:pStyle w:val="ListNumber"/>
      </w:pPr>
      <w:r>
        <w:rPr>
          <w:rFonts w:ascii="Noto Sans CJK SC" w:hAnsi="Noto Sans CJK SC" w:eastAsia="Noto Sans CJK SC"/>
          <w:sz w:val="20"/>
        </w:rPr>
        <w:t>통함과 국한됨이 무애하다. 둘째 문을 거듭 풀이한다. 둘째는 두루함만 밝혀 통함이었지만, 여기서는 두루하지 않아 국한됨도 겸한다.</w:t>
      </w:r>
    </w:p>
    <w:p>
      <w:pPr>
        <w:pStyle w:val="ListNumber"/>
      </w:pPr>
      <w:r>
        <w:rPr>
          <w:rFonts w:ascii="Noto Sans CJK SC" w:hAnsi="Noto Sans CJK SC" w:eastAsia="Noto Sans CJK SC"/>
          <w:sz w:val="20"/>
        </w:rPr>
        <w:t>넓음과 좁음이 무애하다. 셋째 문을 거듭 풀이한다. 셋째는 포함만 밝혀 넓음이었지만, 여기서는 무너지지 않아 좁음도 갖는다.</w:t>
      </w:r>
    </w:p>
    <w:p>
      <w:pPr>
        <w:pStyle w:val="ListNumber"/>
      </w:pPr>
      <w:r>
        <w:rPr>
          <w:rFonts w:ascii="Noto Sans CJK SC" w:hAnsi="Noto Sans CJK SC" w:eastAsia="Noto Sans CJK SC"/>
          <w:sz w:val="20"/>
        </w:rPr>
        <w:t>두루함과 포용이 무애하다. 앞의 두 문을 바로 합하고 둘째·셋째도 겸해 합한다.</w:t>
      </w:r>
    </w:p>
    <w:p>
      <w:pPr>
        <w:pStyle w:val="ListNumber"/>
      </w:pPr>
      <w:r>
        <w:rPr>
          <w:rFonts w:ascii="Noto Sans CJK SC" w:hAnsi="Noto Sans CJK SC" w:eastAsia="Noto Sans CJK SC"/>
          <w:sz w:val="20"/>
        </w:rPr>
        <w:t>포섭과 들어감이 무애하다. 앞 문을 뒤집어 상대한다. 앞은 하나에서 여럿을 바라보므로 두루하고 포용했지만, 이는 여럿에서 하나를 바라보므로 포섭하고 들어간다.</w:t>
      </w:r>
    </w:p>
    <w:p>
      <w:pPr>
        <w:pStyle w:val="ListNumber"/>
      </w:pPr>
      <w:r>
        <w:rPr>
          <w:rFonts w:ascii="Noto Sans CJK SC" w:hAnsi="Noto Sans CJK SC" w:eastAsia="Noto Sans CJK SC"/>
          <w:sz w:val="20"/>
        </w:rPr>
        <w:t>서로 교섭함이 무애하다. 앞의 여섯째와 일곱째를 겸한다.</w:t>
      </w:r>
    </w:p>
    <w:p>
      <w:pPr>
        <w:pStyle w:val="ListNumber"/>
      </w:pPr>
      <w:r>
        <w:rPr>
          <w:rFonts w:ascii="Noto Sans CJK SC" w:hAnsi="Noto Sans CJK SC" w:eastAsia="Noto Sans CJK SC"/>
          <w:sz w:val="20"/>
        </w:rPr>
        <w:t>서로 있음이 무애하다. 앞 문을 반대로 상대한다.</w:t>
      </w:r>
    </w:p>
    <w:p>
      <w:pPr>
        <w:pStyle w:val="ListNumber"/>
      </w:pPr>
      <w:r>
        <w:rPr>
          <w:rFonts w:ascii="Noto Sans CJK SC" w:hAnsi="Noto Sans CJK SC" w:eastAsia="Noto Sans CJK SC"/>
          <w:sz w:val="20"/>
        </w:rPr>
        <w:t>널리 포용함이 무애하다. 가까이는 앞의 두 문을 거두고 멀리는 아홉 문을 포섭한다.</w:t>
      </w:r>
    </w:p>
    <w:p>
      <w:pPr>
        <w:pStyle w:val="SHTKTranslationText"/>
      </w:pPr>
      <w:r>
        <w:rPr>
          <w:rFonts w:ascii="Noto Sans CJK SC" w:hAnsi="Noto Sans CJK SC" w:eastAsia="Noto Sans CJK SC"/>
          <w:sz w:val="21"/>
        </w:rPr>
        <w:t>이 경은 간략하지만 뜻과 이치는 완전히 같다. 근과 진은 모두 사법이고, 앞의 일곱 단락처럼 사와 사가 모두 그러하므로 “나아가 다라니문까지 무너지지도 않고 뒤섞이지도 않는다”고 한다. 갖가지 사법이 하나하나 서로 뒤섞여 주편하면서도 각각의 자체가 있음을 알아야 한다.</w:t>
      </w:r>
    </w:p>
    <w:p>
      <w:pPr>
        <w:pStyle w:val="SHTKTranslationText"/>
      </w:pPr>
      <w:r>
        <w:rPr>
          <w:rFonts w:ascii="Noto Sans CJK SC" w:hAnsi="Noto Sans CJK SC" w:eastAsia="Noto Sans CJK SC"/>
          <w:sz w:val="21"/>
        </w:rPr>
        <w:t>‘성품’이라는 글자가 있기는 하나 이는 각각 근성과 진성을 가리킨 것이지, 근을 없애고 진을 거두어 하나의 성품과 같게 한다는 뜻이 아니다.</w:t>
      </w:r>
    </w:p>
    <w:p>
      <w:pPr>
        <w:pStyle w:val="SHTKTranslationText"/>
      </w:pPr>
      <w:r>
        <w:rPr>
          <w:rFonts w:ascii="Noto Sans CJK SC" w:hAnsi="Noto Sans CJK SC" w:eastAsia="Noto Sans CJK SC"/>
          <w:sz w:val="21"/>
        </w:rPr>
        <w:t>무너지지도 뒤섞이지도 않는 것은 한 등불의 빛이 이미 한 방을 채웠는데 다시 한 등불의 빛도 온전히 채우고, 백천 등불의 빛도 하나하나 이와 같아 서로 무너뜨리지 않고 혼잡하게 섞이지 않는 것과 같다. 방 안의 허공은 법계, 등불의 빛의 모습은 근과 진을 비유한다. 한 등불 빛이 여러 빛의 모습을 용납하고, 하나의 빛 모습이 여러 빛 가운데 두루하며, 하나하나가 모두 그러하여 중중무진하게 머금어 포용하고 두루 가득하다. 이를 말한 것이다.</w:t>
      </w:r>
    </w:p>
    <w:p>
      <w:pPr>
        <w:pStyle w:val="SHTKTranslationText"/>
      </w:pPr>
      <w:r>
        <w:rPr>
          <w:rFonts w:ascii="Noto Sans CJK SC" w:hAnsi="Noto Sans CJK SC" w:eastAsia="Noto Sans CJK SC"/>
          <w:sz w:val="21"/>
        </w:rPr>
        <w:t>그렇게 되는 까닭은 오직 진심이 나타낸 것이어서 모두 환·꿈·영상과 같고 의지하는 성품과 하나도 아니고 다르지도 않기 때문이다. 그러므로 여럿에 두루하여 하나에 들어가고, 하나를 포섭하여 여럿을 포용하는 등이 가능하다.</w:t>
      </w:r>
    </w:p>
    <w:p>
      <w:pPr>
        <w:pStyle w:val="Heading3"/>
      </w:pPr>
      <w:r>
        <w:rPr>
          <w:rFonts w:ascii="Noto Sans CJK SC" w:hAnsi="Noto Sans CJK SC" w:eastAsia="Noto Sans CJK SC"/>
        </w:rPr>
        <w:t>제3대문 — 부처의 경계와 단박에 같아짐</w:t>
      </w:r>
    </w:p>
    <w:p>
      <w:pPr>
        <w:pStyle w:val="SHTKSubheading"/>
      </w:pPr>
      <w:r>
        <w:t>과단</w:t>
      </w:r>
    </w:p>
    <w:p>
      <w:pPr>
        <w:pStyle w:val="SHTKBlockLabel"/>
      </w:pPr>
      <w:r>
        <w:t>위치표지</w:t>
      </w:r>
    </w:p>
    <w:p>
      <w:pPr>
        <w:pStyle w:val="SHTKBlockLabel"/>
      </w:pPr>
      <w:r>
        <w:t>교감·번역 메모</w:t>
      </w:r>
    </w:p>
    <w:p>
      <w:pPr>
        <w:pStyle w:val="SHTKNoteSummary"/>
      </w:pPr>
      <w:r>
        <w:t>교감 요약 | [CBETA 자형 교감] 0368a15: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26" w:name="loc_0368a22"/>
      <w:r>
        <w:t>[0368a22]</w:t>
      </w:r>
      <w:bookmarkEnd w:id="1226"/>
    </w:p>
    <w:p>
      <w:pPr>
        <w:pStyle w:val="SHTKBlockLabel"/>
      </w:pPr>
      <w:r>
        <w:t>원문</w:t>
      </w:r>
    </w:p>
    <w:p>
      <w:pPr>
        <w:pStyle w:val="SHTKSourceText"/>
        <w:shd w:fill="F3F5F7"/>
      </w:pPr>
      <w:r>
        <w:rPr>
          <w:rFonts w:ascii="Noto Sans CJK SC" w:hAnsi="Noto Sans CJK SC" w:eastAsia="Noto Sans CJK SC"/>
          <w:sz w:val="18"/>
        </w:rPr>
        <w:t>[0368a22] 大文第三頓同佛境於中三一用心同二見境同三稱實同初有法喻今初。</w:t>
      </w:r>
    </w:p>
    <w:p>
      <w:pPr>
        <w:pStyle w:val="SHTKBlockLabel"/>
      </w:pPr>
      <w:r>
        <w:t>한국어 직역</w:t>
      </w:r>
    </w:p>
    <w:p>
      <w:pPr>
        <w:pStyle w:val="SHTKTranslationText"/>
      </w:pPr>
      <w:r>
        <w:rPr>
          <w:rFonts w:ascii="Noto Sans CJK SC" w:hAnsi="Noto Sans CJK SC" w:eastAsia="Noto Sans CJK SC"/>
          <w:sz w:val="21"/>
        </w:rPr>
        <w:t>대문 제3은 부처의 경계와 단박에 같아지는 부분이다. 셋으로 나뉜다. 첫째 마음 씀이 같고, 둘째 경계를 봄이 같으며, 셋째 진실에 맞음이 같다. 첫째에는 법과 비유가 있으며 이제 먼저 법이다.</w:t>
      </w:r>
    </w:p>
    <w:p>
      <w:pPr>
        <w:pStyle w:val="SHTKSubheading"/>
      </w:pPr>
      <w:r>
        <w:t>경문 — 네 쌍과 여덟 생각</w:t>
      </w:r>
    </w:p>
    <w:p>
      <w:pPr>
        <w:pStyle w:val="SHTKBlockLabel"/>
      </w:pPr>
      <w:r>
        <w:t>위치표지</w:t>
      </w:r>
    </w:p>
    <w:p>
      <w:pPr>
        <w:pStyle w:val="SHTKPositionMarker"/>
      </w:pPr>
      <w:bookmarkStart w:id="1227" w:name="loc_0368a24"/>
      <w:r>
        <w:t>[0368a24]</w:t>
      </w:r>
      <w:bookmarkEnd w:id="1227"/>
    </w:p>
    <w:p>
      <w:pPr>
        <w:pStyle w:val="SHTKBlockLabel"/>
      </w:pPr>
      <w:r>
        <w:t>원문</w:t>
      </w:r>
    </w:p>
    <w:p>
      <w:pPr>
        <w:pStyle w:val="SHTKSourceText"/>
        <w:shd w:fill="F3F5F7"/>
      </w:pPr>
      <w:r>
        <w:rPr>
          <w:rFonts w:ascii="Noto Sans CJK SC" w:hAnsi="Noto Sans CJK SC" w:eastAsia="Noto Sans CJK SC"/>
          <w:sz w:val="18"/>
        </w:rPr>
        <w:t>[0368a24] 善男子覺成就故當知菩薩不與法縛不求法脫不厭生死不愛涅槃不敬持戒不憎毀禁不重久習不輕初學何以故一切覺故。</w:t>
      </w:r>
    </w:p>
    <w:p>
      <w:pPr>
        <w:pStyle w:val="SHTKBlockLabel"/>
      </w:pPr>
      <w:r>
        <w:t>한국어 직역</w:t>
      </w:r>
    </w:p>
    <w:p>
      <w:pPr>
        <w:pStyle w:val="SHTKTranslationText"/>
      </w:pPr>
      <w:r>
        <w:rPr>
          <w:rFonts w:ascii="Noto Sans CJK SC" w:hAnsi="Noto Sans CJK SC" w:eastAsia="Noto Sans CJK SC"/>
          <w:sz w:val="21"/>
        </w:rPr>
        <w:t>“선남자여, 각이 성취되었으므로 보살은 법과 함께 속박되지도 않고 법의 해탈을 구하지도 않으며, 생사를 싫어하지도 않고 열반을 사랑하지도 않으며, 계를 지키는 이를 공경하지도 않고 금계를 훼손한 이를 미워하지도 않으며, 오래 익힌 이를 중히 여기지도 않고 처음 배우는 이를 가벼이 여기지도 않음을 알아야 한다. 왜냐하면 일체가 깨달음이기 때문이다.”</w:t>
      </w:r>
    </w:p>
    <w:p>
      <w:pPr>
        <w:pStyle w:val="SHTKSubheading"/>
      </w:pPr>
      <w:r>
        <w:t>해석</w:t>
      </w:r>
    </w:p>
    <w:p>
      <w:pPr>
        <w:pStyle w:val="SHTKBlockLabel"/>
      </w:pPr>
      <w:r>
        <w:t>위치표지</w:t>
      </w:r>
    </w:p>
    <w:p>
      <w:pPr>
        <w:pStyle w:val="SHTKPositionMarker"/>
      </w:pPr>
      <w:bookmarkStart w:id="1228" w:name="loc_0368b03"/>
      <w:r>
        <w:t>[0368b03]</w:t>
      </w:r>
      <w:bookmarkEnd w:id="1228"/>
    </w:p>
    <w:p>
      <w:pPr>
        <w:pStyle w:val="SHTKBlockLabel"/>
      </w:pPr>
      <w:r>
        <w:t>원문</w:t>
      </w:r>
    </w:p>
    <w:p>
      <w:pPr>
        <w:pStyle w:val="SHTKSourceText"/>
        <w:shd w:fill="F3F5F7"/>
      </w:pPr>
      <w:r>
        <w:rPr>
          <w:rFonts w:ascii="Noto Sans CJK SC" w:hAnsi="Noto Sans CJK SC" w:eastAsia="Noto Sans CJK SC"/>
          <w:sz w:val="18"/>
        </w:rPr>
        <w:t>[0368b03] 解曰覺成就故總指圓彰法界已下之文由斯故得同佛境界不與法縛等者於四對法無勝劣心如佛於三念之境故言同也同之所由經自徵釋云由一切覺故論云所言覺義者謂心體離念今則離前與求厭憎愛重輕等八念也舉八境者顯於心也(喻云光無憎愛後云修習此心)二喻。</w:t>
      </w:r>
      <w:r>
        <w:rPr>
          <w:rStyle w:val="CommentReference"/>
        </w:rPr>
      </w:r>
    </w:p>
    <w:p>
      <w:pPr>
        <w:pStyle w:val="SHTKBlockLabel"/>
      </w:pPr>
      <w:r>
        <w:t>한국어 직역</w:t>
      </w:r>
    </w:p>
    <w:p>
      <w:pPr>
        <w:pStyle w:val="SHTKTranslationText"/>
      </w:pPr>
      <w:r>
        <w:rPr>
          <w:rFonts w:ascii="Noto Sans CJK SC" w:hAnsi="Noto Sans CJK SC" w:eastAsia="Noto Sans CJK SC"/>
          <w:sz w:val="21"/>
        </w:rPr>
        <w:t>‘각이 성취되었으므로’는 법계를 원만히 드러낸 대목 이하의 글을 모두 가리킨다. 이 때문에 부처의 경계와 같아진다.</w:t>
      </w:r>
    </w:p>
    <w:p>
      <w:pPr>
        <w:pStyle w:val="SHTKTranslationText"/>
      </w:pPr>
      <w:r>
        <w:rPr>
          <w:rFonts w:ascii="Noto Sans CJK SC" w:hAnsi="Noto Sans CJK SC" w:eastAsia="Noto Sans CJK SC"/>
          <w:sz w:val="21"/>
        </w:rPr>
        <w:t>‘법과 함께 속박되지 않는다’ 등은 네 쌍의 법에 뛰어남과 열등함의 마음이 없는 것이다. 부처가 삼념의 경계에 대하는 것과 같으므로 같다고 한다. 같아지는 까닭은 경이 스스로 “일체가 깨달음이기 때문”이라고 징문하고 풀이한다. 논은 “각의 뜻은 마음의 체가 생각을 떠난 것”이라고 한다. 여기서는 함께함·구함·싫어함·사랑함·공경함·미워함·중히 여김·가벼이 여김의 여덟 생각을 떠난다.</w:t>
      </w:r>
    </w:p>
    <w:p>
      <w:pPr>
        <w:pStyle w:val="SHTKTranslationText"/>
      </w:pPr>
      <w:r>
        <w:rPr>
          <w:rFonts w:ascii="Noto Sans CJK SC" w:hAnsi="Noto Sans CJK SC" w:eastAsia="Noto Sans CJK SC"/>
          <w:sz w:val="21"/>
        </w:rPr>
        <w:t>여덟 경계를 든 것은 마음을 드러내기 위해서이다. 비유에서 빛에 미움과 사랑이 없다고 하고 뒤에서 ‘이 마음을 닦고 익힌다’고 한다. 둘째는 비유이다.</w:t>
      </w:r>
    </w:p>
    <w:p>
      <w:pPr>
        <w:pStyle w:val="SHTKBlockLabel"/>
      </w:pPr>
      <w:r>
        <w:t>교감·번역 메모</w:t>
      </w:r>
    </w:p>
    <w:p>
      <w:pPr>
        <w:pStyle w:val="SHTKNoteSummary"/>
      </w:pPr>
      <w:r>
        <w:t>교감 요약 | [CBETA 교감] 0368b07</w:t>
      </w:r>
    </w:p>
    <w:p>
      <w:pPr>
        <w:pStyle w:val="SHTKNoteDetail"/>
      </w:pPr>
      <w:r>
        <w:t>• 저본 독법 | 憎愛</w:t>
      </w:r>
    </w:p>
    <w:p>
      <w:pPr>
        <w:pStyle w:val="SHTKNoteDetail"/>
      </w:pPr>
      <w:r>
        <w:t>• 이문 독법 | 愛、敬、憎、</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0368b03: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29" w:name="loc_0368b09"/>
      <w:r>
        <w:t>[0368b09]</w:t>
      </w:r>
      <w:bookmarkEnd w:id="1229"/>
    </w:p>
    <w:p>
      <w:pPr>
        <w:pStyle w:val="SHTKBlockLabel"/>
      </w:pPr>
      <w:r>
        <w:t>원문</w:t>
      </w:r>
    </w:p>
    <w:p>
      <w:pPr>
        <w:pStyle w:val="SHTKSourceText"/>
        <w:shd w:fill="F3F5F7"/>
      </w:pPr>
      <w:r>
        <w:rPr>
          <w:rFonts w:ascii="Noto Sans CJK SC" w:hAnsi="Noto Sans CJK SC" w:eastAsia="Noto Sans CJK SC"/>
          <w:sz w:val="18"/>
        </w:rPr>
        <w:t>[0368b09] 譬如眼光曉了前境其光圓滿得無憎愛何以故光體無二無憎愛故。</w:t>
      </w:r>
    </w:p>
    <w:p>
      <w:pPr>
        <w:pStyle w:val="SHTKBlockLabel"/>
      </w:pPr>
      <w:r>
        <w:t>한국어 직역</w:t>
      </w:r>
    </w:p>
    <w:p>
      <w:pPr>
        <w:pStyle w:val="SHTKTranslationText"/>
      </w:pPr>
      <w:r>
        <w:rPr>
          <w:rFonts w:ascii="Noto Sans CJK SC" w:hAnsi="Noto Sans CJK SC" w:eastAsia="Noto Sans CJK SC"/>
          <w:sz w:val="21"/>
        </w:rPr>
        <w:t>“비유하면 눈빛이 앞의 경계를 밝게 아는 데 그 빛이 원만하여 미움과 사랑이 없는 것과 같다. 왜냐하면 빛의 체는 둘이 아니어서 미움과 사랑이 없기 때문이다.”</w:t>
      </w:r>
    </w:p>
    <w:p>
      <w:pPr>
        <w:pStyle w:val="SHTKSubheading"/>
      </w:pPr>
      <w:r>
        <w:t>해석</w:t>
      </w:r>
    </w:p>
    <w:p>
      <w:pPr>
        <w:pStyle w:val="SHTKBlockLabel"/>
      </w:pPr>
      <w:r>
        <w:t>위치표지</w:t>
      </w:r>
    </w:p>
    <w:p>
      <w:pPr>
        <w:pStyle w:val="SHTKPositionMarker"/>
      </w:pPr>
      <w:bookmarkStart w:id="1230" w:name="loc_0368b11"/>
      <w:r>
        <w:t>[0368b11]</w:t>
      </w:r>
      <w:bookmarkEnd w:id="1230"/>
    </w:p>
    <w:p>
      <w:pPr>
        <w:pStyle w:val="SHTKBlockLabel"/>
      </w:pPr>
      <w:r>
        <w:t>원문</w:t>
      </w:r>
    </w:p>
    <w:p>
      <w:pPr>
        <w:pStyle w:val="SHTKSourceText"/>
        <w:shd w:fill="F3F5F7"/>
      </w:pPr>
      <w:r>
        <w:rPr>
          <w:rFonts w:ascii="Noto Sans CJK SC" w:hAnsi="Noto Sans CJK SC" w:eastAsia="Noto Sans CJK SC"/>
          <w:sz w:val="18"/>
        </w:rPr>
        <w:t>[0368b11] 解曰光即眼識現量所得故無憎愛首楞云其目周視但如鏡中無別分析(但有自性分別無計度等)汝識於中次第標指云其目者意取眼識云汝識者即是意識亦可但隨凡俗情見以目瞳為光如法華云梵王是眾生父二見境同。</w:t>
      </w:r>
    </w:p>
    <w:p>
      <w:pPr>
        <w:pStyle w:val="SHTKBlockLabel"/>
      </w:pPr>
      <w:r>
        <w:t>한국어 직역</w:t>
      </w:r>
    </w:p>
    <w:p>
      <w:pPr>
        <w:pStyle w:val="SHTKTranslationText"/>
      </w:pPr>
      <w:r>
        <w:rPr>
          <w:rFonts w:ascii="Noto Sans CJK SC" w:hAnsi="Noto Sans CJK SC" w:eastAsia="Noto Sans CJK SC"/>
          <w:sz w:val="21"/>
        </w:rPr>
        <w:t>빛은 안식이 현량으로 얻은 것이므로 미움과 사랑이 없다. 『수능엄경』은 “그 눈이 두루 보되 단지 거울 속과 같아 별도로 분석하지 않는다”고 한다. 자성분별만 있고 계탁하는 분별 등은 없다. “너의 식이 그 가운데서 차례로 표지하고 가리킨다”고 하였다. ‘그 눈’은 안식을 뜻하고 ‘너의 식’은 의식이다. 또는 범속한 정견을 따라 눈동자를 빛이라 한 것일 수도 있다. 『법화경』에서 범왕이 중생의 아버지라고 한 것과 같다. 둘째는 경계를 봄이 같다.</w:t>
      </w:r>
    </w:p>
    <w:p>
      <w:pPr>
        <w:pStyle w:val="SHTKSubheading"/>
      </w:pPr>
      <w:r>
        <w:t>경문</w:t>
      </w:r>
    </w:p>
    <w:p>
      <w:pPr>
        <w:pStyle w:val="SHTKBlockLabel"/>
      </w:pPr>
      <w:r>
        <w:t>위치표지</w:t>
      </w:r>
    </w:p>
    <w:p>
      <w:pPr>
        <w:pStyle w:val="SHTKPositionMarker"/>
      </w:pPr>
      <w:bookmarkStart w:id="1231" w:name="loc_0368b16"/>
      <w:r>
        <w:t>[0368b16]</w:t>
      </w:r>
      <w:bookmarkEnd w:id="1231"/>
    </w:p>
    <w:p>
      <w:pPr>
        <w:pStyle w:val="SHTKBlockLabel"/>
      </w:pPr>
      <w:r>
        <w:t>원문</w:t>
      </w:r>
    </w:p>
    <w:p>
      <w:pPr>
        <w:pStyle w:val="SHTKSourceText"/>
        <w:shd w:fill="F3F5F7"/>
      </w:pPr>
      <w:r>
        <w:rPr>
          <w:rFonts w:ascii="Noto Sans CJK SC" w:hAnsi="Noto Sans CJK SC" w:eastAsia="Noto Sans CJK SC"/>
          <w:sz w:val="18"/>
        </w:rPr>
        <w:t>[0368b16] 善男子此菩薩及末世眾生修習此心得成就者於此無修亦無成就圓覺普照寂滅無二於中百千萬億阿僧祇不可說恒河沙諸佛世界猶如空華亂起亂滅不即不離無縛無脫始知眾生本來成佛生死涅槃猶如昨夢。</w:t>
      </w:r>
    </w:p>
    <w:p>
      <w:pPr>
        <w:pStyle w:val="SHTKBlockLabel"/>
      </w:pPr>
      <w:r>
        <w:t>한국어 직역</w:t>
      </w:r>
    </w:p>
    <w:p>
      <w:pPr>
        <w:pStyle w:val="SHTKTranslationText"/>
      </w:pPr>
      <w:r>
        <w:rPr>
          <w:rFonts w:ascii="Noto Sans CJK SC" w:hAnsi="Noto Sans CJK SC" w:eastAsia="Noto Sans CJK SC"/>
          <w:sz w:val="21"/>
        </w:rPr>
        <w:t>“선남자여, 이 보살과 말세중생이 이 마음을 닦고 익혀 성취한 이는 여기에서 닦음도 없고 성취도 없다. 원각이 두루 비추어 적멸하고 둘이 없으며, 그 가운데 백천만억 아승기 불가설 항하사 모든 부처의 세계가 허공 꽃처럼 어지럽게 일어나고 어지럽게 멸한다. 원각과 같지도 않고 떠나지도 않으며, 속박도 해탈도 없다. 비로소 중생이 본래 성불했고 생사와 열반이 어제의 꿈과 같음을 안다.”</w:t>
      </w:r>
    </w:p>
    <w:p>
      <w:pPr>
        <w:pStyle w:val="SHTKSubheading"/>
      </w:pPr>
      <w:r>
        <w:t>해석</w:t>
      </w:r>
    </w:p>
    <w:p>
      <w:pPr>
        <w:pStyle w:val="SHTKBlockLabel"/>
      </w:pPr>
      <w:r>
        <w:t>위치표지</w:t>
      </w:r>
    </w:p>
    <w:p>
      <w:pPr>
        <w:pStyle w:val="SHTKPositionMarker"/>
      </w:pPr>
      <w:bookmarkStart w:id="1232" w:name="loc_0368b21"/>
      <w:r>
        <w:t>[0368b21]</w:t>
      </w:r>
      <w:bookmarkEnd w:id="1232"/>
    </w:p>
    <w:p>
      <w:pPr>
        <w:pStyle w:val="SHTKBlockLabel"/>
      </w:pPr>
      <w:r>
        <w:t>원문</w:t>
      </w:r>
    </w:p>
    <w:p>
      <w:pPr>
        <w:pStyle w:val="SHTKSourceText"/>
        <w:shd w:fill="F3F5F7"/>
      </w:pPr>
      <w:r>
        <w:rPr>
          <w:rFonts w:ascii="Noto Sans CJK SC" w:hAnsi="Noto Sans CJK SC" w:eastAsia="Noto Sans CJK SC"/>
          <w:sz w:val="18"/>
        </w:rPr>
        <w:t>[0368b21] 解曰修習此心得成就者近結八境安心遠結觀行成就無修等者泯前心跡起後依正凡聖平等之文若不泯之則雖無憎敬等尚見持毀(餘三例之)故須泯之方同佛見自此已下正顯其同圓覺普照寂滅無二者由自心已空但是覺照寧有凡聖差別之二焉冥一如之無心即萬動之恒寂故普照是用寂滅是體佛心所極極於寂照故瓔珞經說等覺照寂妙覺寂照今云同佛是等覺義故云普照寂滅金光明經攝大乘論皆說佛果無別色聲功德唯如如及如如智獨存三種世間融無礙故世界即器世間眾生即有情世間成佛即智正覺世間云於中者即於寂照中也圓無際故百千萬億者此方下數阿僧祇者此云無數是華嚴十大數中之首經論多用故此舉之不可說者大數第九若從一十百千倍倍積之總有一百三十七重數法恒沙者從阿耨池東面流出初出象口周四十里金沙混流沙細如麵今有不可說阿僧祇之數河一一河中一沙為一界以顯世界如是多矣然此中意者直指盡虗空遍法界所有世界不是算其數量為欲引機造無邊境故假增積多數耳諸佛世界皆知空華者緣無自性全體即真真性奪之無餘(如前理奪事門)故得相皆虗幻亦如善財求法展轉至摩耶等處會緣入實得願智幻解脫門見一切世界等皆如幻住云佛界者華嚴經說諸佛眾生一切世界有十種起具因緣故世界成就所謂如來神力法應如是眾生行業等亂起亂滅者有三意一者一切世界皆依妄念念既剎那不住世界亦起滅無停二者華嚴云染污眾生住故世界成染污大福眾生住故成染淨信解菩薩住故成淨染等三者成壞相也然成住壞空離各二十增減而世界無量無數故總觀起滅繽紛問然佛化土許可如斯自受用中如何起滅答若依實教所明無形為淨土生公云佛有形累託土以居佛是常住法身何須國土故華嚴云依真而住非國土此經云入於大光明藏餘義已如前辨問法華云我此土安隱天人常充滿復云何通答彼據理即事門此約理奪事門二皆無礙不即不離者明此世界不即圓覺亦不離圓覺如華與空如金與器由不離故覺性奪之成空華由不即故世界不妨有起滅無縛無脫者文通上下上即由世界無淨穢故下以眾生本成佛故始知眾生本來成佛者始知即始覺(觀行成就方能知故)本成即本覺(知與不知本是佛故)佛即究竟覺(始之與本非二覺故)生死涅槃猶如夢者亦無始覺之異四相本來同一覺故又寂滅無二是自覺世界及眾生是覺佗成佛二字及生死涅槃如夢是覺滿成就是滿義故動寂雙亡方圓滿故(上所釋文但明能知者成佛其所知眾生如次方釋云)。</w:t>
      </w:r>
      <w:r>
        <w:rPr>
          <w:rStyle w:val="CommentReference"/>
        </w:rPr>
      </w:r>
    </w:p>
    <w:p>
      <w:pPr>
        <w:pStyle w:val="SHTKBlockLabel"/>
      </w:pPr>
      <w:r>
        <w:t>한국어 직역</w:t>
      </w:r>
    </w:p>
    <w:p>
      <w:pPr>
        <w:pStyle w:val="SHTKTranslationText"/>
      </w:pPr>
      <w:r>
        <w:rPr>
          <w:rFonts w:ascii="Noto Sans CJK SC" w:hAnsi="Noto Sans CJK SC" w:eastAsia="Noto Sans CJK SC"/>
          <w:sz w:val="21"/>
        </w:rPr>
        <w:t>‘이 마음을 닦고 익혀 성취한 이’는 가까이로는 여덟 경계에서 마음을 안정시킨 것을 맺고, 멀리로는 관행의 성취를 맺는다. ‘닦음도 없다’ 등은 앞의 마음 자취를 없애 뒤의 의보·정보와 범부·성인이 평등하다는 글을 일으킨다. 이를 없애지 않으면 미움과 공경 등이 없어도 여전히 계를 지킴과 훼손함은 본다. 나머지 세 쌍도 이에 준한다. 그러므로 반드시 없애야 부처의 봄과 같아진다. 이 아래에서 바로 그 같음을 드러낸다.</w:t>
      </w:r>
    </w:p>
    <w:p>
      <w:pPr>
        <w:pStyle w:val="SHTKTranslationText"/>
      </w:pPr>
      <w:r>
        <w:rPr>
          <w:rFonts w:ascii="Noto Sans CJK SC" w:hAnsi="Noto Sans CJK SC" w:eastAsia="Noto Sans CJK SC"/>
          <w:sz w:val="21"/>
        </w:rPr>
        <w:t>‘원각이 두루 비추어 적멸하고 둘이 없다’는 것은 자기 마음이 이미 공하여 오직 각의 비춤뿐인데 어찌 범부와 성인의 차별이라는 둘이 있겠느냐는 뜻이다. 일여에 계합해 무심하면 만 가지 움직임이 항상 고요하다. 두루 비춤은 용이고 적멸은 체이다. 부처 마음의 궁극은 적조이고, 『영락경』은 등각은 조적, 묘각은 적조라고 한다. 여기서 부처와 같다고 한 것은 등각의 뜻이므로 ‘두루 비추어 적멸한다’고 한다.</w:t>
      </w:r>
    </w:p>
    <w:p>
      <w:pPr>
        <w:pStyle w:val="SHTKTranslationText"/>
      </w:pPr>
      <w:r>
        <w:rPr>
          <w:rFonts w:ascii="Noto Sans CJK SC" w:hAnsi="Noto Sans CJK SC" w:eastAsia="Noto Sans CJK SC"/>
          <w:sz w:val="21"/>
        </w:rPr>
        <w:t>『금광명경』과 『섭대승론』은 모두 불과에 별도의 색·성 공덕은 없고 오직 여여와 여여지만 홀로 존재한다고 한다. 세 종류의 세간이 원융하여 걸림이 없다. 세계는 기세간, 중생은 유정세간, 성불은 지정각세간이다. ‘그 가운데’는 적조 가운데라는 뜻이다.</w:t>
      </w:r>
    </w:p>
    <w:p>
      <w:pPr>
        <w:pStyle w:val="SHTKTranslationText"/>
      </w:pPr>
      <w:r>
        <w:rPr>
          <w:rFonts w:ascii="Noto Sans CJK SC" w:hAnsi="Noto Sans CJK SC" w:eastAsia="Noto Sans CJK SC"/>
          <w:sz w:val="21"/>
        </w:rPr>
        <w:t>‘원만하여 끝이 없다’는 뜻에서 백·천·만·억은 이 땅의 하위 수이고, 아승기는 ‘무수’로 『화엄경』 십대수의 첫째이며 경론에서 많이 쓰므로 들었다. 불가설은 대수의 아홉째이다. 일·십·백·천으로 곱절씩 쌓으면 모두 137중의 수법이 있다. 항하사는 아뇩지 동쪽의 코끼리 입에서 흘러나오는 강이 처음에는 둘레 사십 리이고 금모래가 섞여 흐르며 모래가 밀가루처럼 곱다는 데서 나온 말이다. 이제 불가설 아승기 수의 강마다 모래 하나를 한 세계로 삼아 세계가 이처럼 많음을 드러낸다.</w:t>
      </w:r>
    </w:p>
    <w:p>
      <w:pPr>
        <w:pStyle w:val="SHTKTranslationText"/>
      </w:pPr>
      <w:r>
        <w:rPr>
          <w:rFonts w:ascii="Noto Sans CJK SC" w:hAnsi="Noto Sans CJK SC" w:eastAsia="Noto Sans CJK SC"/>
          <w:sz w:val="21"/>
        </w:rPr>
        <w:t>그러나 여기의 뜻은 허공과 법계에 두루한 모든 세계를 바로 가리킨 것이지 그 수량을 계산하려는 것이 아니다. 근기로 하여금 끝없는 경계를 짓게 하려고 많은 수를 가설해 더해 쌓은 것이다.</w:t>
      </w:r>
    </w:p>
    <w:p>
      <w:pPr>
        <w:pStyle w:val="SHTKTranslationText"/>
      </w:pPr>
      <w:r>
        <w:rPr>
          <w:rFonts w:ascii="Noto Sans CJK SC" w:hAnsi="Noto Sans CJK SC" w:eastAsia="Noto Sans CJK SC"/>
          <w:sz w:val="21"/>
        </w:rPr>
        <w:t>‘모든 부처의 세계를 허공 꽃으로 안다’는 것은 연에 자성이 없어 전체가 곧 참이고, 진성이 그것을 빼앗아 남김이 없기 때문이다. 앞의 ‘이가 사를 빼앗는 문’과 같다. 그러므로 모습이 모두 허환이다. 선재가 법을 구하여 차례로 마야부인 등의 처소에 이르러 연을 모아 실제에 들어가 지환해탈문을 얻고 일체세계를 모두 환처럼 머문다고 본 것과 같다.</w:t>
      </w:r>
    </w:p>
    <w:p>
      <w:pPr>
        <w:pStyle w:val="SHTKTranslationText"/>
      </w:pPr>
      <w:r>
        <w:rPr>
          <w:rFonts w:ascii="Noto Sans CJK SC" w:hAnsi="Noto Sans CJK SC" w:eastAsia="Noto Sans CJK SC"/>
          <w:sz w:val="21"/>
        </w:rPr>
        <w:t>부처의 세계에 대해 『화엄경』은 모든 부처·중생·일체세계에 열 가지 생기가 있다고 한다. 인연을 갖추므로 세계가 성취되니 여래의 신력, 법이 응당 그러함, 중생의 행업 등이다.</w:t>
      </w:r>
    </w:p>
    <w:p>
      <w:pPr>
        <w:pStyle w:val="SHTKTranslationText"/>
      </w:pPr>
      <w:r>
        <w:rPr>
          <w:rFonts w:ascii="Noto Sans CJK SC" w:hAnsi="Noto Sans CJK SC" w:eastAsia="Noto Sans CJK SC"/>
          <w:sz w:val="21"/>
        </w:rPr>
        <w:t>‘어지럽게 일어나고 어지럽게 멸한다’는 데 세 뜻이 있다. 첫째, 모든 세계는 망념에 의지하고 생각은 찰나도 머물지 않으므로 세계도 기멸하여 멈추지 않는다. 둘째, 『화엄경』은 염오중생이 머물러 세계가 염오해지고, 큰 복의 중생이 머물러 염정이 되며, 신해보살이 머물러 정염이 되는 것 등을 말한다. 셋째, 성·주·괴·공의 모습이다. 각각 이십 증감이 있는데 세계가 한량없고 무수하므로 그 기멸이 어지럽고 번잡함을 모두 관한다.</w:t>
      </w:r>
    </w:p>
    <w:p>
      <w:pPr>
        <w:pStyle w:val="SHTKTranslationText"/>
      </w:pPr>
      <w:r>
        <w:rPr>
          <w:rFonts w:ascii="Noto Sans CJK SC" w:hAnsi="Noto Sans CJK SC" w:eastAsia="Noto Sans CJK SC"/>
          <w:sz w:val="21"/>
        </w:rPr>
        <w:t>문: 부처의 화토는 이와 같다고 해도 자수용토도 어떻게 기멸하는가.</w:t>
      </w:r>
    </w:p>
    <w:p>
      <w:pPr>
        <w:pStyle w:val="SHTKTranslationText"/>
      </w:pPr>
      <w:r>
        <w:rPr>
          <w:rFonts w:ascii="Noto Sans CJK SC" w:hAnsi="Noto Sans CJK SC" w:eastAsia="Noto Sans CJK SC"/>
          <w:sz w:val="21"/>
        </w:rPr>
        <w:t>답: 실교에 따르면 무형을 정토로 삼는다. 도생은 “부처에게 형체의 누가 있다면 국토에 의탁해 살겠지만, 부처는 상주법신인데 어찌 국토가 필요하겠는가”라고 한다. 『화엄경』은 “참에 의지해 머물지 국토에 의지하지 않는다”고 하고, 이 경은 “대광명장에 들어갔다”고 한다. 나머지 뜻은 앞에서 이미 분별했다.</w:t>
      </w:r>
    </w:p>
    <w:p>
      <w:pPr>
        <w:pStyle w:val="SHTKTranslationText"/>
      </w:pPr>
      <w:r>
        <w:rPr>
          <w:rFonts w:ascii="Noto Sans CJK SC" w:hAnsi="Noto Sans CJK SC" w:eastAsia="Noto Sans CJK SC"/>
          <w:sz w:val="21"/>
        </w:rPr>
        <w:t>문: 『법화경』은 “나의 이 국토는 안온하고 천인으로 늘 가득하다”고 하는데 어떻게 회통하는가.</w:t>
      </w:r>
    </w:p>
    <w:p>
      <w:pPr>
        <w:pStyle w:val="SHTKTranslationText"/>
      </w:pPr>
      <w:r>
        <w:rPr>
          <w:rFonts w:ascii="Noto Sans CJK SC" w:hAnsi="Noto Sans CJK SC" w:eastAsia="Noto Sans CJK SC"/>
          <w:sz w:val="21"/>
        </w:rPr>
        <w:t>답: 그것은 이가 곧 사인 문을 근거로 하고, 여기는 이가 사를 빼앗는 문을 기준으로 한다. 둘 다 걸림이 없다.</w:t>
      </w:r>
    </w:p>
    <w:p>
      <w:pPr>
        <w:pStyle w:val="SHTKTranslationText"/>
      </w:pPr>
      <w:r>
        <w:rPr>
          <w:rFonts w:ascii="Noto Sans CJK SC" w:hAnsi="Noto Sans CJK SC" w:eastAsia="Noto Sans CJK SC"/>
          <w:sz w:val="21"/>
        </w:rPr>
        <w:t>‘같지도 않고 떠나지도 않는다’는 것은 이 세계가 원각과 같지도 않고 원각을 떠나지도 않음을 밝힌다. 꽃과 허공, 금과 그릇의 관계와 같다. 떠나지 않으므로 각성이 그것을 빼앗으면 허공 꽃이 되고, 같지 않으므로 세계에 기멸이 있음을 방해하지 않는다.</w:t>
      </w:r>
    </w:p>
    <w:p>
      <w:pPr>
        <w:pStyle w:val="SHTKTranslationText"/>
      </w:pPr>
      <w:r>
        <w:rPr>
          <w:rFonts w:ascii="Noto Sans CJK SC" w:hAnsi="Noto Sans CJK SC" w:eastAsia="Noto Sans CJK SC"/>
          <w:sz w:val="21"/>
        </w:rPr>
        <w:t>‘속박도 해탈도 없다’는 글은 위아래에 통한다. 위로는 세계에 정과 예가 없기 때문이고, 아래로는 중생이 본래 성불했기 때문이다.</w:t>
      </w:r>
    </w:p>
    <w:p>
      <w:pPr>
        <w:pStyle w:val="SHTKTranslationText"/>
      </w:pPr>
      <w:r>
        <w:rPr>
          <w:rFonts w:ascii="Noto Sans CJK SC" w:hAnsi="Noto Sans CJK SC" w:eastAsia="Noto Sans CJK SC"/>
          <w:sz w:val="21"/>
        </w:rPr>
        <w:t>‘비로소 중생이 본래 성불했음을 안다’에서 비로소 안다는 것은 시각이다. 관행이 성취되어야 알 수 있기 때문이다. 본래 이루었다는 것은 본각이다. 알든 모르든 본래 부처이기 때문이다. 부처는 구경각이다. 시각과 본각은 두 각이 아니기 때문이다.</w:t>
      </w:r>
    </w:p>
    <w:p>
      <w:pPr>
        <w:pStyle w:val="SHTKTranslationText"/>
      </w:pPr>
      <w:r>
        <w:rPr>
          <w:rFonts w:ascii="Noto Sans CJK SC" w:hAnsi="Noto Sans CJK SC" w:eastAsia="Noto Sans CJK SC"/>
          <w:sz w:val="21"/>
        </w:rPr>
        <w:t>‘생사와 열반이 꿈과 같다’는 것은 시각의 차이도 없고 사상도 본래 같은 하나의 각이기 때문이다. 또 적멸하여 둘이 없음은 자각, 세계와 중생은 각타, ‘성불’이라는 두 글과 생사·열반이 꿈 같다는 것은 각만이다. 성취의 ‘만’은 원만함의 뜻이므로 움직임과 고요함이 함께 사라져야 비로소 원만하다. 위에서 풀이한 글은 능지자가 성불함만을 밝혔고, 소지인 중생은 다음에서 풀이한다.</w:t>
      </w:r>
    </w:p>
    <w:p>
      <w:pPr>
        <w:pStyle w:val="SHTKBlockLabel"/>
      </w:pPr>
      <w:r>
        <w:t>교감·번역 메모</w:t>
      </w:r>
    </w:p>
    <w:p>
      <w:pPr>
        <w:pStyle w:val="SHTKNoteSummary"/>
      </w:pPr>
      <w:r>
        <w:t>교감 요약 | [CBETA 교감] 0369a02</w:t>
      </w:r>
    </w:p>
    <w:p>
      <w:pPr>
        <w:pStyle w:val="SHTKNoteDetail"/>
      </w:pPr>
      <w:r>
        <w:t>• 저본 독법 | 離</w:t>
      </w:r>
    </w:p>
    <w:p>
      <w:pPr>
        <w:pStyle w:val="SHTKNoteDetail"/>
      </w:pPr>
      <w:r>
        <w:t>• 이문 독법 | 雖</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중생 성불의 여섯 문</w:t>
      </w:r>
    </w:p>
    <w:p>
      <w:pPr>
        <w:pStyle w:val="SHTKBlockLabel"/>
      </w:pPr>
      <w:r>
        <w:t>위치표지</w:t>
      </w:r>
    </w:p>
    <w:p>
      <w:pPr>
        <w:pStyle w:val="SHTKBlockLabel"/>
      </w:pPr>
      <w:r>
        <w:t>교감·번역 메모</w:t>
      </w:r>
    </w:p>
    <w:p>
      <w:pPr>
        <w:pStyle w:val="SHTKNoteSummary"/>
      </w:pPr>
      <w:r>
        <w:t>교감 요약 | [CBETA 자형 교감] 0368b24: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0368c01: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0369a07: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33" w:name="loc_0369a20"/>
      <w:r>
        <w:t>[0369a20]</w:t>
      </w:r>
      <w:bookmarkEnd w:id="1233"/>
    </w:p>
    <w:p>
      <w:pPr>
        <w:pStyle w:val="SHTKBlockLabel"/>
      </w:pPr>
      <w:r>
        <w:t>원문</w:t>
      </w:r>
    </w:p>
    <w:p>
      <w:pPr>
        <w:pStyle w:val="SHTKSourceText"/>
        <w:shd w:fill="F3F5F7"/>
      </w:pPr>
      <w:r>
        <w:rPr>
          <w:rFonts w:ascii="Noto Sans CJK SC" w:hAnsi="Noto Sans CJK SC" w:eastAsia="Noto Sans CJK SC"/>
          <w:sz w:val="18"/>
        </w:rPr>
        <w:t>[0369a20] 然說生本成佛唯是圓覺華嚴餘成義含不的指注但以語驚凡聽理越常情佛既罕言愚夫多謗若不具彰義類豈曰莊嚴契經故總敘六門顯成佛延促(菩薩處胎經云或有眾生從初發意經歷劫數不得成佛或有次第成或有超越者)亦使下文徵釋躡此易明一者一生成佛謂小乘有部唯悉達太子有大覺性於此生中苦行修道菩提樹下三十四心斷結五分法身初圓名為成佛二者三祇成佛謂始教說唯具大乘性者從初發意六度修行三無數劫五位伏斷十地滿足四智圓明於色究竟天受佛智職名成正覺三相盡成佛謂終教說一切眾生本覺真心本來離念不如實知怱然念起生住異滅念無自相不離本覺內外熏力始斷滅相終斷生相一念相應得見心性心即常住名成正覺(前約功圓相滿此約相盡體現又前定待長久劫數此則唯依自心延促無定)四初住成佛為華嚴說十信位滿於諸法中不生二解一切佛法疾得現前初發心時即得阿耨多羅三藐三菩提知一切法即心自性成就慧身不由佗悟故彼疏釋云佛智何深情迷謂遠情忘智現則一體非遙既言一切法即心自性今理現自心即心之性已備無邊之德矣覺心理現理現則智圓若鏡淨明生非前非後非新非古不由佗悟是自覺知一切法是覺佗成就慧身為覺滿見夫心性豈有自佗寂而能知名為正覺五一念成佛謂無始迷倒妄認眾生(華嚴緣起一味章云若約眾生門中眾生及佛皆是生滅善惡境界未嘗見有一佛清淨解脫者識倒見佛亦倒故)一念悟時全體是佛(緣起章又云約佛門中佛及眾生皆本空寂情識已亡同諸佛故未嘗見一眾生流轉者心淨一切皆淨故也)如夢身相夢時非無寤即自身豈待長養故論云亦無始覺之異華嚴云若離妄想一切自然無礙等智即得現前如塵破經出廣博嚴淨經云有三男子詣佛禮足作如是言世尊我今於此法能信能解不生疑惑第一男子白佛言若作是說我是如來此言便是正說所以者何我於此法不生疑惑(第二男子云是世尊第三男子云佛其詞皆同)爾時會中百千眾生心皆擾動不樂本座皆作是念無有二佛並出世間今此男子何故發如是言阿難謄大眾意問佛佛說偈印許偈云能知過去如亦知未來如見一切法如是故名如來不畏於生死正住生死中化度諸眾生是故名世尊覺無明無知其性無所有已得於明智是故名為佛菩薩處胎經云或有眾生朝發道心即得成佛諸大乘經其文非一達磨禪宗即心即佛是斯意也六本來成佛論云四相俱時皆無自立本來平等同一覺故涅槃論解微密義云身外有佛亦非密身內有佛亦非密非有非無亦非密眾生是佛故微密華嚴云如來成正覺時於其身中(法界身也)普見一切眾生成正覺乃至普見一切眾生入涅槃皆同一性所謂無性又云菩薩摩訶薩應知自心念念常有佛成正覺何以故諸佛如來不離此心成正覺故如自心一切眾生心亦復如是悉有如來成正覺彼疏問云此中之成為理為事若是事成云何皆同一性若是理成云何八相疏自答云此是華嚴大節若不對諸宗難以取解今約五乘及五教而辨然諸眾生若於人天教中觀之則具足人法二我若於小乘教中觀之但是五蘊實法本來無我若大乘始教法相宗即說唯識所現無相宗即說幻有即空人法俱遣若大乘終教唯如來藏具恒沙性德故眾生即在纏法身法身眾生義一名異(猶據理說)若大乘頓教則相本自盡性本自現不可說言成佛不成佛等若依此宗(華嚴宗也)舊來成竟亦涅槃竟非約同體此成即是彼成難若爾何以現有眾生非即佛耶答若就眾生位看尚不見唯心即空安見圓教中事如迷東謂西正執西故若諸情頓破則法界圓現無不已成猶彼悟人西處全東若爾諸佛何以更化答眾生不如是知所以須化如是化者是究竟化如是化者無不化時然上六門初門眾生無成佛義故次門五分中唯許一分半眾生定待三祇劫滿成佛後四門一切眾生皆許成佛於中三四妄盡覺顯是為成佛五頓悟無妄即名為佛六本無迷悟元來是佛又中間四門次次相望前延後促又前二事成次二事同理成五唯理成六皆無礙今經文者若約觀成方能知之即當四五兩門若約所知眾生本來皆佛即唯第六三稱實同。</w:t>
      </w:r>
    </w:p>
    <w:p>
      <w:pPr>
        <w:pStyle w:val="SHTKBlockLabel"/>
      </w:pPr>
      <w:r>
        <w:t>한국어 직역</w:t>
      </w:r>
    </w:p>
    <w:p>
      <w:pPr>
        <w:pStyle w:val="SHTKTranslationText"/>
      </w:pPr>
      <w:r>
        <w:rPr>
          <w:rFonts w:ascii="Noto Sans CJK SC" w:hAnsi="Noto Sans CJK SC" w:eastAsia="Noto Sans CJK SC"/>
          <w:sz w:val="21"/>
        </w:rPr>
        <w:t>중생이 본래 성불했다고 말하는 것은 오직 『원각경』과 『화엄경』뿐이다. 나머지 경에서 성불의 뜻을 포함하기는 하지만 분명히 가리켜 주석하지 않는다. 말이 범부의 귀를 놀라게 하고 이치가 상정을 넘어서므로 부처도 드물게 말했고 어리석은 이는 많이 비방한다. 뜻의 종류를 갖추어 밝히지 않는다면 어찌 계경을 장엄한다고 하겠는가. 그러므로 성불의 더디고 빠름을 드러내는 여섯 문을 모두 서술한다. 『보살처태경』은 처음 발심한 뒤 겁수를 지내도 성불하지 못하는 중생, 차례로 성불하는 중생, 뛰어넘어 성불하는 중생이 있다고 한다. 아래 징문의 풀이가 이를 밟아 쉽게 밝혀지게 한다.</w:t>
      </w:r>
    </w:p>
    <w:p>
      <w:pPr>
        <w:pStyle w:val="ListNumber"/>
      </w:pPr>
      <w:r>
        <w:rPr>
          <w:rFonts w:ascii="Noto Sans CJK SC" w:hAnsi="Noto Sans CJK SC" w:eastAsia="Noto Sans CJK SC"/>
          <w:sz w:val="20"/>
        </w:rPr>
        <w:t>일생성불이다. 소승 유부는 오직 실달태자만 대각성이 있어 이 생에서 고행하고 도를 닦아 보리수 아래서 삼십사심으로 결박을 끊고 오분법신을 처음 원만히 한 것을 성불이라 한다.</w:t>
      </w:r>
    </w:p>
    <w:p>
      <w:pPr>
        <w:pStyle w:val="ListNumber"/>
      </w:pPr>
      <w:r>
        <w:rPr>
          <w:rFonts w:ascii="Noto Sans CJK SC" w:hAnsi="Noto Sans CJK SC" w:eastAsia="Noto Sans CJK SC"/>
          <w:sz w:val="20"/>
        </w:rPr>
        <w:t>삼기성불이다. 시교는 오직 대승성을 갖춘 이가 처음 발심한 뒤 육도를 수행하며 삼무수겁 동안 오위에서 복단하고 십지를 원만히 갖추어 사지가 원만히 밝아진 뒤 색구경천에서 불지의 직위를 받는 것을 정각이라 한다.</w:t>
      </w:r>
    </w:p>
    <w:p>
      <w:pPr>
        <w:pStyle w:val="ListNumber"/>
      </w:pPr>
      <w:r>
        <w:rPr>
          <w:rFonts w:ascii="Noto Sans CJK SC" w:hAnsi="Noto Sans CJK SC" w:eastAsia="Noto Sans CJK SC"/>
          <w:sz w:val="20"/>
        </w:rPr>
        <w:t>상이 다하여 성불함이다. 종교는 일체중생의 본각진심이 본래 생각을 떠났지만 사실대로 알지 못해 홀연히 생각이 일어나 생·주·이·멸한다고 한다. 생각에는 자상이 없고 본각을 떠나지 않는다. 안팎 훈습의 힘으로 처음 멸상을 끊고 끝내 생상을 끊어 한 생각이 상응하면 심성을 본다. 마음이 곧 상주하는 것을 정각이라 한다. 앞은 공이 원만하고 상이 가득함, 이는 상이 다하고 체가 나타남을 기준으로 한다. 앞은 반드시 오랜 겁수를 기다리지만 이는 오직 자기 마음에 의지하므로 더디고 빠름이 정해져 있지 않다.</w:t>
      </w:r>
    </w:p>
    <w:p>
      <w:pPr>
        <w:pStyle w:val="ListNumber"/>
      </w:pPr>
      <w:r>
        <w:rPr>
          <w:rFonts w:ascii="Noto Sans CJK SC" w:hAnsi="Noto Sans CJK SC" w:eastAsia="Noto Sans CJK SC"/>
          <w:sz w:val="20"/>
        </w:rPr>
        <w:t>초주성불이다. 『화엄경』은 십신위가 원만하면 모든 법에서 두 이해를 내지 않아 모든 불법이 신속히 앞에 나타나며, 처음 발심할 때 곧 아뇩다라삼먁삼보리를 얻고 일체법이 곧 마음의 자성임을 알아 혜신을 성취하니 남에게서 깨닫는 것이 아니라고 한다.</w:t>
      </w:r>
    </w:p>
    <w:p>
      <w:pPr>
        <w:pStyle w:val="SHTKTranslationText"/>
      </w:pPr>
      <w:r>
        <w:rPr>
          <w:rFonts w:ascii="Noto Sans CJK SC" w:hAnsi="Noto Sans CJK SC" w:eastAsia="Noto Sans CJK SC"/>
          <w:sz w:val="21"/>
        </w:rPr>
        <w:t>그 소는 이렇게 풀이한다. “불지가 얼마나 깊기에 정이 미혹하여 멀다고 여기는가. 정을 잊어 지혜가 나타나면 한 체여서 멀지 않다. 일체법이 곧 마음의 자성이라 했으니 이제 이치가 자기 마음에 나타나면 마음에 즉한 성품에 끝없는 덕이 이미 갖추어진다. 각심에 이치가 나타나고 이치가 나타나면 지혜가 원만하다. 거울이 깨끗해져 밝음이 생기는 것처럼 전도 후도 아니고 새것도 옛것도 아니다. 남에게서 깨닫지 않음은 자각이고, 일체법을 아는 것은 각타이며, 혜신을 성취함은 각만이다. 심성을 보면 어찌 자타가 있겠는가. 고요하면서 알 수 있으므로 정각이라 한다.”</w:t>
      </w:r>
    </w:p>
    <w:p>
      <w:pPr>
        <w:pStyle w:val="ListNumber"/>
      </w:pPr>
      <w:r>
        <w:rPr>
          <w:rFonts w:ascii="Noto Sans CJK SC" w:hAnsi="Noto Sans CJK SC" w:eastAsia="Noto Sans CJK SC"/>
          <w:sz w:val="20"/>
        </w:rPr>
        <w:t>일념성불이다. 무시이래 미혹하고 전도되어 망령되게 중생을 인정한다. 『화엄연기일미장』은 “중생문에서 보면 중생과 부처가 모두 생멸·선악의 경계여서 일찍이 한 부처라도 청정하게 해탈한 것을 보지 못한다. 식이 전도되면 부처를 보는 것도 전도이다”라고 한다. 한 생각에 깨달으면 전체가 부처이다. 또 “불문에서 보면 부처와 중생이 모두 본래 공적하고 정식이 이미 사라져 모든 부처와 같으므로 한 중생도 유전한다고 보지 않는다. 마음이 청정하면 일체가 모두 청정하다”고 한다.</w:t>
      </w:r>
    </w:p>
    <w:p>
      <w:pPr>
        <w:pStyle w:val="SHTKTranslationText"/>
      </w:pPr>
      <w:r>
        <w:rPr>
          <w:rFonts w:ascii="Noto Sans CJK SC" w:hAnsi="Noto Sans CJK SC" w:eastAsia="Noto Sans CJK SC"/>
          <w:sz w:val="21"/>
        </w:rPr>
        <w:t>꿈속의 몸은 꿈꿀 때 없지 않지만 깨면 곧 자기 몸인데 어찌 오래 기르기를 기다리겠는가. 그러므로 논은 시각의 차이도 없다고 한다. 『화엄경』은 “망상을 떠나면 일체의 자연하고 걸림 없는 지혜 등이 곧 앞에 나타난다”고 한다.</w:t>
      </w:r>
    </w:p>
    <w:p>
      <w:pPr>
        <w:pStyle w:val="SHTKTranslationText"/>
      </w:pPr>
      <w:r>
        <w:rPr>
          <w:rFonts w:ascii="Noto Sans CJK SC" w:hAnsi="Noto Sans CJK SC" w:eastAsia="Noto Sans CJK SC"/>
          <w:sz w:val="21"/>
        </w:rPr>
        <w:t>『진파경출광박엄정경』은 세 남자가 부처께 나아가 발에 예배하고 “세존이시여, 저는 이제 이 법을 믿고 이해하여 의혹을 내지 않습니다”라고 했다고 한다. 첫 남자가 “만일 내가 여래라고 말하면 이 말이 바로 바른 말입니다. 왜냐하면 저는 이 법에 의혹을 내지 않기 때문입니다”라고 했고, 둘째는 세존, 셋째는 부처라고 하여 말이 모두 같았다. 그때 회중의 백천중생은 마음이 동요해 자리를 좋아하지 않으며 “두 부처가 함께 세상에 나오는 법은 없는데 왜 이 남자는 이런 말을 하는가”라고 생각했다.</w:t>
      </w:r>
    </w:p>
    <w:p>
      <w:pPr>
        <w:pStyle w:val="SHTKTranslationText"/>
      </w:pPr>
      <w:r>
        <w:rPr>
          <w:rFonts w:ascii="Noto Sans CJK SC" w:hAnsi="Noto Sans CJK SC" w:eastAsia="Noto Sans CJK SC"/>
          <w:sz w:val="21"/>
        </w:rPr>
        <w:t>아난이 대중의 뜻을 전하여 부처께 묻자 부처가 게송으로 인가하였다. “과거의 진여를 알고 미래의 진여도 알며 일체법의 진여를 보므로 여래라 한다. 생사를 두려워하지 않고 생사 가운데 바르게 머물러 모든 중생을 교화하므로 세존이라 한다. 무명과 무지를 깨달아 그 성품에 소유가 없고 이미 명지를 얻었으므로 부처라 한다.”</w:t>
      </w:r>
    </w:p>
    <w:p>
      <w:pPr>
        <w:pStyle w:val="SHTKTranslationText"/>
      </w:pPr>
      <w:r>
        <w:rPr>
          <w:rFonts w:ascii="Noto Sans CJK SC" w:hAnsi="Noto Sans CJK SC" w:eastAsia="Noto Sans CJK SC"/>
          <w:sz w:val="21"/>
        </w:rPr>
        <w:t>『보살처태경』도 어떤 중생은 아침에 도심을 내고 곧 성불한다고 한다. 여러 대승경에 이런 글이 하나가 아니다. 달마선종의 ‘마음이 곧 부처’라는 말이 이 뜻이다.</w:t>
      </w:r>
    </w:p>
    <w:p>
      <w:pPr>
        <w:pStyle w:val="ListNumber"/>
      </w:pPr>
      <w:r>
        <w:rPr>
          <w:rFonts w:ascii="Noto Sans CJK SC" w:hAnsi="Noto Sans CJK SC" w:eastAsia="Noto Sans CJK SC"/>
          <w:sz w:val="20"/>
        </w:rPr>
        <w:t>본래성불이다. 논은 사상이 동시에 모두 자립함이 없고 본래 평등하여 같은 하나의 각이라고 한다. 『열반론』은 미밀의를 풀이하여 “몸 밖에 부처가 있는 것도 미밀이 아니고 몸 안에 부처가 있는 것도 미밀이 아니며, 유도 무도 아닌 것도 미밀이 아니고 중생이 곧 부처이므로 미밀이다”라고 한다.</w:t>
      </w:r>
    </w:p>
    <w:p>
      <w:pPr>
        <w:pStyle w:val="SHTKTranslationText"/>
      </w:pPr>
      <w:r>
        <w:rPr>
          <w:rFonts w:ascii="Noto Sans CJK SC" w:hAnsi="Noto Sans CJK SC" w:eastAsia="Noto Sans CJK SC"/>
          <w:sz w:val="21"/>
        </w:rPr>
        <w:t>『화엄경』은 “여래가 정각을 이룰 때 그 법계신 가운데서 일체중생이 정각을 이루고 나아가 일체중생이 열반에 드는 것을 두루 보니, 모두 같은 하나의 성품인 무성이다”라고 한다. 또 “보살마하살은 자기 마음에 생각마다 언제나 부처가 정각을 이룸을 알아야 한다. 왜냐하면 모든 부처와 여래는 이 마음을 떠나 정각을 이루지 않기 때문이다. 자기 마음이 그렇듯 일체중생의 마음도 이와 같아서 모두 여래가 정각을 이룸이 있다”고 한다.</w:t>
      </w:r>
    </w:p>
    <w:p>
      <w:pPr>
        <w:pStyle w:val="SHTKTranslationText"/>
      </w:pPr>
      <w:r>
        <w:rPr>
          <w:rFonts w:ascii="Noto Sans CJK SC" w:hAnsi="Noto Sans CJK SC" w:eastAsia="Noto Sans CJK SC"/>
          <w:sz w:val="21"/>
        </w:rPr>
        <w:t>그 소에서 묻는다. “여기서 이룬다는 것은 이인가 사인가. 사성이라면 어찌 모두 같은 한 성품이라 하며, 이성이라면 어찌 팔상이 있는가.” 소가 답한다. “이는 『화엄경』의 큰 절목이어서 여러 종파와 대조하지 않으면 이해하기 어렵다. 이제 오승과 오교를 기준으로 분별한다.”</w:t>
      </w:r>
    </w:p>
    <w:p>
      <w:pPr>
        <w:pStyle w:val="SHTKTranslationText"/>
      </w:pPr>
      <w:r>
        <w:rPr>
          <w:rFonts w:ascii="Noto Sans CJK SC" w:hAnsi="Noto Sans CJK SC" w:eastAsia="Noto Sans CJK SC"/>
          <w:sz w:val="21"/>
        </w:rPr>
        <w:t>중생을 인천교에서 보면 인아와 법아를 모두 갖추고, 소승교에서 보면 오온이라는 실법일 뿐 본래 아가 없다. 대승시교의 법상종은 오직 식이 나타낸 것이라고 하고 무상종은 환유가 곧 공이라고 하여 인과 법을 모두 보낸다. 대승종교는 오직 여래장이 항하사 성덕을 갖추므로 중생이 곧 속박 중의 법신이라고 한다. 법신과 중생은 뜻은 하나이고 이름만 다르지만 여전히 이를 기준으로 설한 것이다. 대승돈교는 상이 본래 스스로 다하고 성품이 본래 스스로 나타나 성불·불성불 등을 말할 수 없다.</w:t>
      </w:r>
    </w:p>
    <w:p>
      <w:pPr>
        <w:pStyle w:val="SHTKTranslationText"/>
      </w:pPr>
      <w:r>
        <w:rPr>
          <w:rFonts w:ascii="Noto Sans CJK SC" w:hAnsi="Noto Sans CJK SC" w:eastAsia="Noto Sans CJK SC"/>
          <w:sz w:val="21"/>
        </w:rPr>
        <w:t>이 화엄종에 따르면 예로부터 이미 성불했고 열반도 이미 마쳤다. 동체를 기준으로 하는 것이 아니라 여기서의 성불이 곧 저기서의 성불이다.</w:t>
      </w:r>
    </w:p>
    <w:p>
      <w:pPr>
        <w:pStyle w:val="SHTKTranslationText"/>
      </w:pPr>
      <w:r>
        <w:rPr>
          <w:rFonts w:ascii="Noto Sans CJK SC" w:hAnsi="Noto Sans CJK SC" w:eastAsia="Noto Sans CJK SC"/>
          <w:sz w:val="21"/>
        </w:rPr>
        <w:t>난: 그렇다면 왜 지금 성불하지 않은 중생이 있는가.</w:t>
      </w:r>
    </w:p>
    <w:p>
      <w:pPr>
        <w:pStyle w:val="SHTKTranslationText"/>
      </w:pPr>
      <w:r>
        <w:rPr>
          <w:rFonts w:ascii="Noto Sans CJK SC" w:hAnsi="Noto Sans CJK SC" w:eastAsia="Noto Sans CJK SC"/>
          <w:sz w:val="21"/>
        </w:rPr>
        <w:t>답: 중생의 지위에서 보면 유심즉공도 보지 못하는데 어떻게 원교의 사를 보겠는가. 동쪽에 미혹해 서쪽이라 여기면 바로 서쪽을 집착하는 것과 같다. 모든 정이 단박에 깨지면 법계가 원만히 나타나 이미 이루어지지 않은 것이 없다. 깨달은 사람에게 서쪽이었던 곳 전체가 동쪽인 것과 같다.</w:t>
      </w:r>
    </w:p>
    <w:p>
      <w:pPr>
        <w:pStyle w:val="SHTKTranslationText"/>
      </w:pPr>
      <w:r>
        <w:rPr>
          <w:rFonts w:ascii="Noto Sans CJK SC" w:hAnsi="Noto Sans CJK SC" w:eastAsia="Noto Sans CJK SC"/>
          <w:sz w:val="21"/>
        </w:rPr>
        <w:t>난: 그렇다면 모든 부처가 왜 다시 교화하는가.</w:t>
      </w:r>
    </w:p>
    <w:p>
      <w:pPr>
        <w:pStyle w:val="SHTKTranslationText"/>
      </w:pPr>
      <w:r>
        <w:rPr>
          <w:rFonts w:ascii="Noto Sans CJK SC" w:hAnsi="Noto Sans CJK SC" w:eastAsia="Noto Sans CJK SC"/>
          <w:sz w:val="21"/>
        </w:rPr>
        <w:t>답: 중생이 이와 같이 알지 못하므로 교화해야 한다. 이와 같이 교화하는 것이 필경의 교화이고, 이와 같이 교화하면 교화하지 않는 때가 없다.</w:t>
      </w:r>
    </w:p>
    <w:p>
      <w:pPr>
        <w:pStyle w:val="SHTKTranslationText"/>
      </w:pPr>
      <w:r>
        <w:rPr>
          <w:rFonts w:ascii="Noto Sans CJK SC" w:hAnsi="Noto Sans CJK SC" w:eastAsia="Noto Sans CJK SC"/>
          <w:sz w:val="21"/>
        </w:rPr>
        <w:t>위 여섯 문 가운데 첫 문은 중생에게 성불의 뜻이 없고, 둘째 문은 오분 가운데 오직 일분 반의 중생만 반드시 삼기겁이 차면 성불한다고 인정한다. 뒤의 네 문은 일체중생이 모두 성불한다고 인정한다. 그 가운데 셋째와 넷째는 망이 다하고 각이 드러난 것을 성불이라 하며, 다섯째는 단박에 깨달아 망이 없으면 곧 부처이고, 여섯째는 본래 미혹과 깨달음이 없어 원래 부처이다.</w:t>
      </w:r>
    </w:p>
    <w:p>
      <w:pPr>
        <w:pStyle w:val="SHTKTranslationText"/>
      </w:pPr>
      <w:r>
        <w:rPr>
          <w:rFonts w:ascii="Noto Sans CJK SC" w:hAnsi="Noto Sans CJK SC" w:eastAsia="Noto Sans CJK SC"/>
          <w:sz w:val="21"/>
        </w:rPr>
        <w:t>또 중간 네 문은 차례로 앞은 더디고 뒤는 빠르다. 앞의 둘은 사성, 다음 둘은 사가 이와 같은 성불, 다섯째는 오직 이성, 여섯째는 모두 무애이다. 이 경문을 관이 이루어져야 알 수 있다는 측면에서 보면 넷째와 다섯째 문에 해당하고, 소지인 중생이 본래 모두 부처라는 측면에서 보면 오직 여섯째이다. 셋째는 진실에 맞음이 같다.</w:t>
      </w:r>
    </w:p>
    <w:p>
      <w:pPr>
        <w:pStyle w:val="Heading3"/>
      </w:pPr>
      <w:r>
        <w:rPr>
          <w:rFonts w:ascii="Noto Sans CJK SC" w:hAnsi="Noto Sans CJK SC" w:eastAsia="Noto Sans CJK SC"/>
        </w:rPr>
        <w:t>진실에 맞음이 부처와 같음</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0369b15: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0369b21: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0369c10: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0370a10: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34" w:name="loc_0370a21"/>
      <w:r>
        <w:t>[0370a21]</w:t>
      </w:r>
      <w:bookmarkEnd w:id="1234"/>
    </w:p>
    <w:p>
      <w:pPr>
        <w:pStyle w:val="SHTKBlockLabel"/>
      </w:pPr>
      <w:r>
        <w:t>원문</w:t>
      </w:r>
    </w:p>
    <w:p>
      <w:pPr>
        <w:pStyle w:val="SHTKSourceText"/>
        <w:shd w:fill="F3F5F7"/>
      </w:pPr>
      <w:r>
        <w:rPr>
          <w:rFonts w:ascii="Noto Sans CJK SC" w:hAnsi="Noto Sans CJK SC" w:eastAsia="Noto Sans CJK SC"/>
          <w:sz w:val="18"/>
        </w:rPr>
        <w:t>[0370a21] 善男子如昨夢故當知生死及與涅槃無起無滅無來無去其所證者無得無失無取無捨其能證者無作無止無任無滅於此證中無能無所畢竟無證亦無證者一切法性平等不壞。</w:t>
      </w:r>
    </w:p>
    <w:p>
      <w:pPr>
        <w:pStyle w:val="SHTKBlockLabel"/>
      </w:pPr>
      <w:r>
        <w:t>한국어 직역</w:t>
      </w:r>
    </w:p>
    <w:p>
      <w:pPr>
        <w:pStyle w:val="SHTKTranslationText"/>
      </w:pPr>
      <w:r>
        <w:rPr>
          <w:rFonts w:ascii="Noto Sans CJK SC" w:hAnsi="Noto Sans CJK SC" w:eastAsia="Noto Sans CJK SC"/>
          <w:sz w:val="21"/>
        </w:rPr>
        <w:t>“선남자여, 어제의 꿈과 같으므로 생사와 열반은 일어남도 멸함도 없고 옴도 감도 없음을 알아야 한다. 증득되는 것에는 얻음도 잃음도 없고 취함도 버림도 없으며, 증득하는 것에는 지음도 그침도 맡김도 멸함도 없다. 이 증득 가운데 능도 소도 없고, 필경 증득도 증득하는 자도 없다. 일체법의 성품은 평등하여 무너지지 않는다.”</w:t>
      </w:r>
    </w:p>
    <w:p>
      <w:pPr>
        <w:pStyle w:val="SHTKSubheading"/>
      </w:pPr>
      <w:r>
        <w:t>해석</w:t>
      </w:r>
    </w:p>
    <w:p>
      <w:pPr>
        <w:pStyle w:val="SHTKBlockLabel"/>
      </w:pPr>
      <w:r>
        <w:t>위치표지</w:t>
      </w:r>
    </w:p>
    <w:p>
      <w:pPr>
        <w:pStyle w:val="SHTKPositionMarker"/>
      </w:pPr>
      <w:bookmarkStart w:id="1235" w:name="loc_0370b01"/>
      <w:r>
        <w:t>[0370b01]</w:t>
      </w:r>
      <w:bookmarkEnd w:id="1235"/>
    </w:p>
    <w:p>
      <w:pPr>
        <w:pStyle w:val="SHTKBlockLabel"/>
      </w:pPr>
      <w:r>
        <w:t>원문</w:t>
      </w:r>
    </w:p>
    <w:p>
      <w:pPr>
        <w:pStyle w:val="SHTKSourceText"/>
        <w:shd w:fill="F3F5F7"/>
      </w:pPr>
      <w:r>
        <w:rPr>
          <w:rFonts w:ascii="Noto Sans CJK SC" w:hAnsi="Noto Sans CJK SC" w:eastAsia="Noto Sans CJK SC"/>
          <w:sz w:val="18"/>
        </w:rPr>
        <w:t>[0370b01] 解曰稱法界真實性故初句躡前由見生涅如夢即稱圓覺實性同佛境也此有二意一但有能依之夢必有所依之人夢是人之神遊亦見聞之氣分無別體故二但了夢體空無即證自身真實迷自身者由執夢故然餘喻皆帶自佗唯夢喻尅體故大瓔珞經說過去有佛欲說法時令大眾睡眠夢中說法令增善根覺得道果(涅槃羅剎云云迦旃延弟子云云)亦表萬法皆夢大夢之境必有大覺之明矣當知下有四節初總明稱實謂迷時生死無起涅槃無滅悟時非滅却生死發起涅槃稱體而觀都無起滅聖法非新來凡心非滅去又直言體無起滅來去不約聖凡其所證下別指能所所證之境非得真失妄捨麤取妙能證之心都無分別離於四病(病如下文)於此下雙泯能所故故華嚴云若有見正覺解脫離諸漏不著一切世彼非證道眼一切法性下總結稱實故華嚴說眾生成佛次後亦云(同此四節如注配之)無相性無盡性無生性無滅性(總明也)無我性無非我性無眾生性無非眾生性(無所證也)無菩提性(無能證也)無法界性無虗空性(雙泯能所)亦復無有成正覺性(總結)四結牒問詞。</w:t>
      </w:r>
    </w:p>
    <w:p>
      <w:pPr>
        <w:pStyle w:val="SHTKBlockLabel"/>
      </w:pPr>
      <w:r>
        <w:t>한국어 직역</w:t>
      </w:r>
    </w:p>
    <w:p>
      <w:pPr>
        <w:pStyle w:val="SHTKTranslationText"/>
      </w:pPr>
      <w:r>
        <w:rPr>
          <w:rFonts w:ascii="Noto Sans CJK SC" w:hAnsi="Noto Sans CJK SC" w:eastAsia="Noto Sans CJK SC"/>
          <w:sz w:val="21"/>
        </w:rPr>
        <w:t>법계의 진실한 성품에 맞기 때문이다. 첫 구는 앞을 밟는다. 생사와 열반을 꿈처럼 보므로 원각의 실제 성품에 맞아 부처의 경계와 같아진다.</w:t>
      </w:r>
    </w:p>
    <w:p>
      <w:pPr>
        <w:pStyle w:val="SHTKTranslationText"/>
      </w:pPr>
      <w:r>
        <w:rPr>
          <w:rFonts w:ascii="Noto Sans CJK SC" w:hAnsi="Noto Sans CJK SC" w:eastAsia="Noto Sans CJK SC"/>
          <w:sz w:val="21"/>
        </w:rPr>
        <w:t>꿈의 비유에는 두 뜻이 있다. 첫째, 의지하는 꿈이 있으면 반드시 의지되는 사람이 있다. 꿈은 사람의 정신이 노니는 것이며 견문의 기분일 뿐 별도의 체가 없다. 둘째, 꿈의 체가 공하여 없음을 알기만 하면 자기 몸의 진실을 증득한다. 자기 몸을 미혹하는 것은 꿈을 집착하기 때문이다. 다른 비유는 모두 자기와 남을 함께 띠지만 꿈의 비유만은 바로 그 체를 가리킨다.</w:t>
      </w:r>
    </w:p>
    <w:p>
      <w:pPr>
        <w:pStyle w:val="SHTKTranslationText"/>
      </w:pPr>
      <w:r>
        <w:rPr>
          <w:rFonts w:ascii="Noto Sans CJK SC" w:hAnsi="Noto Sans CJK SC" w:eastAsia="Noto Sans CJK SC"/>
          <w:sz w:val="21"/>
        </w:rPr>
        <w:t>『대영락경』은 과거의 어떤 부처가 설법하려 할 때 대중을 잠들게 하고 꿈속에서 설법하여 선근을 늘린 뒤, 깨어나 도과를 얻게 했다고 한다. 이는 만법이 모두 꿈임을 나타낸다. 큰 꿈의 경계에는 반드시 대각의 밝음이 있다.</w:t>
      </w:r>
    </w:p>
    <w:p>
      <w:pPr>
        <w:pStyle w:val="SHTKTranslationText"/>
      </w:pPr>
      <w:r>
        <w:rPr>
          <w:rFonts w:ascii="Noto Sans CJK SC" w:hAnsi="Noto Sans CJK SC" w:eastAsia="Noto Sans CJK SC"/>
          <w:sz w:val="21"/>
        </w:rPr>
        <w:t>‘알아야 한다’ 아래에는 네 단락이 있다.</w:t>
      </w:r>
    </w:p>
    <w:p>
      <w:pPr>
        <w:pStyle w:val="SHTKTranslationText"/>
      </w:pPr>
      <w:r>
        <w:rPr>
          <w:rFonts w:ascii="Noto Sans CJK SC" w:hAnsi="Noto Sans CJK SC" w:eastAsia="Noto Sans CJK SC"/>
          <w:sz w:val="21"/>
        </w:rPr>
        <w:t>첫째는 진실에 맞음을 총괄해 밝힌다. 미혹할 때도 생사가 일어나지 않고 열반이 멸하지 않으며, 깨달을 때도 생사를 멸해 버리고 열반을 일으키는 것이 아니다. 체에 맞추어 관하면 전혀 기멸이 없고 성인의 법은 새로 온 것이 아니며 범부의 마음은 멸하여 간 것이 아니다. 또는 성인과 범부를 기준으로 하지 않고 체에 기멸과 내거가 없다고 곧바로 말한 것이다.</w:t>
      </w:r>
    </w:p>
    <w:p>
      <w:pPr>
        <w:pStyle w:val="SHTKTranslationText"/>
      </w:pPr>
      <w:r>
        <w:rPr>
          <w:rFonts w:ascii="Noto Sans CJK SC" w:hAnsi="Noto Sans CJK SC" w:eastAsia="Noto Sans CJK SC"/>
          <w:sz w:val="21"/>
        </w:rPr>
        <w:t>둘째, ‘증득되는 것’ 이하는 능과 소를 따로 가리킨다. 증득되는 경계에는 참을 얻고 망을 잃음도, 거친 것을 버리고 묘한 것을 취함도 없다. 증득하는 마음에는 분별이 전혀 없고 작·지·임·멸의 네 병을 떠난다. 네 병은 아래 글에서 설명한다.</w:t>
      </w:r>
    </w:p>
    <w:p>
      <w:pPr>
        <w:pStyle w:val="SHTKTranslationText"/>
      </w:pPr>
      <w:r>
        <w:rPr>
          <w:rFonts w:ascii="Noto Sans CJK SC" w:hAnsi="Noto Sans CJK SC" w:eastAsia="Noto Sans CJK SC"/>
          <w:sz w:val="21"/>
        </w:rPr>
        <w:t>셋째, ‘이 증득 가운데’ 이하는 능과 소를 함께 없앤다. 『화엄경』은 “정각이 모든 누를 떠나 해탈했다고 보는 이가 일체 세간에 집착하지 않더라도 그 사람은 증도한 이가 아니다”라고 한다.</w:t>
      </w:r>
    </w:p>
    <w:p>
      <w:pPr>
        <w:pStyle w:val="SHTKTranslationText"/>
      </w:pPr>
      <w:r>
        <w:rPr>
          <w:rFonts w:ascii="Noto Sans CJK SC" w:hAnsi="Noto Sans CJK SC" w:eastAsia="Noto Sans CJK SC"/>
          <w:sz w:val="21"/>
        </w:rPr>
        <w:t>넷째, ‘일체법의 성품’ 이하는 진실에 맞음을 모두 맺는다. 그러므로 『화엄경』은 중생의 성불을 설한 다음에도 이 네 단락과 같이 “무상의 성품, 다함 없는 성품, 생김 없는 성품, 멸함 없는 성품”이라 하여 총괄해 밝힌다. “아가 없는 성품, 아 아닌 것도 없는 성품, 중생이 없는 성품, 중생 아닌 것도 없는 성품”은 소증이 없다는 것이고, “보리의 성품이 없다”는 능증이 없다는 것이며, “법계의 성품도 허공의 성품도 없다”는 능과 소를 함께 없앤 것이고, “정각을 이루는 성품도 없다”는 총결이다. 넷째는 질문의 말을 맺어 되풀이한다.</w:t>
      </w:r>
    </w:p>
    <w:p>
      <w:pPr>
        <w:pStyle w:val="SHTKSubheading"/>
      </w:pPr>
      <w:r>
        <w:t>경문 — 질문의 결론</w:t>
      </w:r>
    </w:p>
    <w:p>
      <w:pPr>
        <w:pStyle w:val="SHTKBlockLabel"/>
      </w:pPr>
      <w:r>
        <w:t>위치표지</w:t>
      </w:r>
    </w:p>
    <w:p>
      <w:pPr>
        <w:pStyle w:val="SHTKPositionMarker"/>
      </w:pPr>
      <w:bookmarkStart w:id="1236" w:name="loc_0370b21"/>
      <w:r>
        <w:t>[0370b21]</w:t>
      </w:r>
      <w:bookmarkEnd w:id="1236"/>
    </w:p>
    <w:p>
      <w:pPr>
        <w:pStyle w:val="SHTKBlockLabel"/>
      </w:pPr>
      <w:r>
        <w:t>원문</w:t>
      </w:r>
    </w:p>
    <w:p>
      <w:pPr>
        <w:pStyle w:val="SHTKSourceText"/>
        <w:shd w:fill="F3F5F7"/>
      </w:pPr>
      <w:r>
        <w:rPr>
          <w:rFonts w:ascii="Noto Sans CJK SC" w:hAnsi="Noto Sans CJK SC" w:eastAsia="Noto Sans CJK SC"/>
          <w:sz w:val="18"/>
        </w:rPr>
        <w:t>[0370b21] 善男子彼諸菩薩如是修行如是漸次如是思惟如是住持如是方便如是開悟求如是法亦不迷悶。</w:t>
      </w:r>
    </w:p>
    <w:p>
      <w:pPr>
        <w:pStyle w:val="SHTKBlockLabel"/>
      </w:pPr>
      <w:r>
        <w:t>한국어 직역</w:t>
      </w:r>
    </w:p>
    <w:p>
      <w:pPr>
        <w:pStyle w:val="SHTKTranslationText"/>
      </w:pPr>
      <w:r>
        <w:rPr>
          <w:rFonts w:ascii="Noto Sans CJK SC" w:hAnsi="Noto Sans CJK SC" w:eastAsia="Noto Sans CJK SC"/>
          <w:sz w:val="21"/>
        </w:rPr>
        <w:t>“선남자여, 저 모든 보살은 이와 같이 수행하고, 이와 같이 점차하며, 이와 같이 사유하고, 이와 같이 주지하며, 이와 같이 방편을 삼고, 이와 같이 열어 깨닫는다. 이와 같은 법을 구하면 또한 미혹하고 답답하지 않을 것이다.”</w:t>
      </w:r>
    </w:p>
    <w:p>
      <w:pPr>
        <w:pStyle w:val="SHTKSubheading"/>
      </w:pPr>
      <w:r>
        <w:t>해석</w:t>
      </w:r>
    </w:p>
    <w:p>
      <w:pPr>
        <w:pStyle w:val="SHTKBlockLabel"/>
      </w:pPr>
      <w:r>
        <w:t>위치표지</w:t>
      </w:r>
    </w:p>
    <w:p>
      <w:pPr>
        <w:pStyle w:val="SHTKPositionMarker"/>
      </w:pPr>
      <w:bookmarkStart w:id="1237" w:name="loc_0370b23"/>
      <w:r>
        <w:t>[0370b23]</w:t>
      </w:r>
      <w:bookmarkEnd w:id="1237"/>
    </w:p>
    <w:p>
      <w:pPr>
        <w:pStyle w:val="SHTKBlockLabel"/>
      </w:pPr>
      <w:r>
        <w:t>원문</w:t>
      </w:r>
    </w:p>
    <w:p>
      <w:pPr>
        <w:pStyle w:val="SHTKSourceText"/>
        <w:shd w:fill="F3F5F7"/>
      </w:pPr>
      <w:r>
        <w:rPr>
          <w:rFonts w:ascii="Noto Sans CJK SC" w:hAnsi="Noto Sans CJK SC" w:eastAsia="Noto Sans CJK SC"/>
          <w:sz w:val="18"/>
        </w:rPr>
        <w:t>[0370b23] 解之可知後偈諷文三(略於起行方便故)初諷觀行成就文二初七句二空觀。</w:t>
      </w:r>
    </w:p>
    <w:p>
      <w:pPr>
        <w:pStyle w:val="SHTKBlockLabel"/>
      </w:pPr>
      <w:r>
        <w:t>한국어 직역</w:t>
      </w:r>
    </w:p>
    <w:p>
      <w:pPr>
        <w:pStyle w:val="SHTKTranslationText"/>
      </w:pPr>
      <w:r>
        <w:rPr>
          <w:rFonts w:ascii="Noto Sans CJK SC" w:hAnsi="Noto Sans CJK SC" w:eastAsia="Noto Sans CJK SC"/>
          <w:sz w:val="21"/>
        </w:rPr>
        <w:t>풀이하면 알 수 있다. 뒤의 게송은 세 부분이다. 행을 일으키는 방편은 생략하였다. 먼저 관행의 성취를 읊는데, 다시 둘이다. 처음 일곱 구는 이공관을 읊는다.</w:t>
      </w:r>
    </w:p>
    <w:p>
      <w:pPr>
        <w:pStyle w:val="SHTKSubheading"/>
      </w:pPr>
      <w:r>
        <w:t>게송 서문</w:t>
      </w:r>
    </w:p>
    <w:p>
      <w:pPr>
        <w:pStyle w:val="SHTKBlockLabel"/>
      </w:pPr>
      <w:r>
        <w:t>위치표지</w:t>
      </w:r>
    </w:p>
    <w:p>
      <w:pPr>
        <w:pStyle w:val="SHTKPositionMarker"/>
      </w:pPr>
      <w:bookmarkStart w:id="1238" w:name="loc_0370c01"/>
      <w:r>
        <w:t>[0370c01]</w:t>
      </w:r>
      <w:bookmarkEnd w:id="1238"/>
    </w:p>
    <w:p>
      <w:pPr>
        <w:pStyle w:val="SHTKBlockLabel"/>
      </w:pPr>
      <w:r>
        <w:t>원문</w:t>
      </w:r>
    </w:p>
    <w:p>
      <w:pPr>
        <w:pStyle w:val="SHTKSourceText"/>
        <w:shd w:fill="F3F5F7"/>
      </w:pPr>
      <w:r>
        <w:rPr>
          <w:rFonts w:ascii="Noto Sans CJK SC" w:hAnsi="Noto Sans CJK SC" w:eastAsia="Noto Sans CJK SC"/>
          <w:sz w:val="18"/>
        </w:rPr>
        <w:t>[0370c01] 爾時世尊欲重宣此義而說偈言。</w:t>
      </w:r>
    </w:p>
    <w:p>
      <w:pPr>
        <w:pStyle w:val="SHTKSourceText"/>
        <w:shd w:fill="F3F5F7"/>
      </w:pPr>
      <w:r>
        <w:rPr>
          <w:rFonts w:ascii="Noto Sans CJK SC" w:hAnsi="Noto Sans CJK SC" w:eastAsia="Noto Sans CJK SC"/>
          <w:sz w:val="18"/>
        </w:rPr>
        <w:t xml:space="preserve">　普眼汝當知　　一切諸眾生　　身心皆如幻</w:t>
      </w:r>
    </w:p>
    <w:p>
      <w:pPr>
        <w:pStyle w:val="SHTKSourceText"/>
        <w:shd w:fill="F3F5F7"/>
      </w:pPr>
      <w:r>
        <w:rPr>
          <w:rFonts w:ascii="Noto Sans CJK SC" w:hAnsi="Noto Sans CJK SC" w:eastAsia="Noto Sans CJK SC"/>
          <w:sz w:val="18"/>
        </w:rPr>
        <w:t xml:space="preserve">　身相屬四大　　心性歸六塵　　四大體各離</w:t>
      </w:r>
    </w:p>
    <w:p>
      <w:pPr>
        <w:pStyle w:val="SHTKSourceText"/>
        <w:shd w:fill="F3F5F7"/>
      </w:pPr>
      <w:r>
        <w:rPr>
          <w:rFonts w:ascii="Noto Sans CJK SC" w:hAnsi="Noto Sans CJK SC" w:eastAsia="Noto Sans CJK SC"/>
          <w:sz w:val="18"/>
        </w:rPr>
        <w:t xml:space="preserve">　誰為和合者</w:t>
      </w:r>
    </w:p>
    <w:p>
      <w:pPr>
        <w:pStyle w:val="SHTKBlockLabel"/>
      </w:pPr>
      <w:r>
        <w:t>한국어 직역</w:t>
      </w:r>
    </w:p>
    <w:p>
      <w:pPr>
        <w:pStyle w:val="SHTKTranslationText"/>
      </w:pPr>
      <w:r>
        <w:rPr>
          <w:rFonts w:ascii="Noto Sans CJK SC" w:hAnsi="Noto Sans CJK SC" w:eastAsia="Noto Sans CJK SC"/>
          <w:sz w:val="21"/>
        </w:rPr>
        <w:t>“그때 세존께서 이 뜻을 거듭 펴시려고 게송으로 말씀하셨다.</w:t>
      </w:r>
    </w:p>
    <w:p>
      <w:pPr>
        <w:pStyle w:val="SHTKTranslationText"/>
      </w:pPr>
      <w:r>
        <w:rPr>
          <w:rFonts w:ascii="Noto Sans CJK SC" w:hAnsi="Noto Sans CJK SC" w:eastAsia="Noto Sans CJK SC"/>
          <w:sz w:val="21"/>
        </w:rPr>
        <w:t>보안이여, 그대는 마땅히 알라.</w:t>
      </w:r>
    </w:p>
    <w:p>
      <w:pPr>
        <w:pStyle w:val="SHTKTranslationText"/>
      </w:pPr>
      <w:r>
        <w:rPr>
          <w:rFonts w:ascii="Noto Sans CJK SC" w:hAnsi="Noto Sans CJK SC" w:eastAsia="Noto Sans CJK SC"/>
          <w:sz w:val="21"/>
        </w:rPr>
        <w:t>일체의 모든 중생은</w:t>
      </w:r>
    </w:p>
    <w:p>
      <w:pPr>
        <w:pStyle w:val="SHTKTranslationText"/>
      </w:pPr>
      <w:r>
        <w:rPr>
          <w:rFonts w:ascii="Noto Sans CJK SC" w:hAnsi="Noto Sans CJK SC" w:eastAsia="Noto Sans CJK SC"/>
          <w:sz w:val="21"/>
        </w:rPr>
        <w:t>몸과 마음이 모두 환과 같고,</w:t>
      </w:r>
    </w:p>
    <w:p>
      <w:pPr>
        <w:pStyle w:val="SHTKTranslationText"/>
      </w:pPr>
      <w:r>
        <w:rPr>
          <w:rFonts w:ascii="Noto Sans CJK SC" w:hAnsi="Noto Sans CJK SC" w:eastAsia="Noto Sans CJK SC"/>
          <w:sz w:val="21"/>
        </w:rPr>
        <w:t>몸의 모습은 사대에 속하며</w:t>
      </w:r>
    </w:p>
    <w:p>
      <w:pPr>
        <w:pStyle w:val="SHTKTranslationText"/>
      </w:pPr>
      <w:r>
        <w:rPr>
          <w:rFonts w:ascii="Noto Sans CJK SC" w:hAnsi="Noto Sans CJK SC" w:eastAsia="Noto Sans CJK SC"/>
          <w:sz w:val="21"/>
        </w:rPr>
        <w:t>마음의 성품은 육진으로 돌아간다.</w:t>
      </w:r>
    </w:p>
    <w:p>
      <w:pPr>
        <w:pStyle w:val="SHTKTranslationText"/>
      </w:pPr>
      <w:r>
        <w:rPr>
          <w:rFonts w:ascii="Noto Sans CJK SC" w:hAnsi="Noto Sans CJK SC" w:eastAsia="Noto Sans CJK SC"/>
          <w:sz w:val="21"/>
        </w:rPr>
        <w:t>사대의 체가 각각 떠나면</w:t>
      </w:r>
    </w:p>
    <w:p>
      <w:pPr>
        <w:pStyle w:val="SHTKTranslationText"/>
      </w:pPr>
      <w:r>
        <w:rPr>
          <w:rFonts w:ascii="Noto Sans CJK SC" w:hAnsi="Noto Sans CJK SC" w:eastAsia="Noto Sans CJK SC"/>
          <w:sz w:val="21"/>
        </w:rPr>
        <w:t>누가 화합하는 자이겠는가.”</w:t>
      </w:r>
    </w:p>
    <w:p>
      <w:pPr>
        <w:pStyle w:val="SHTKSubheading"/>
      </w:pPr>
      <w:r>
        <w:t>과단 — 법계관</w:t>
      </w:r>
    </w:p>
    <w:p>
      <w:pPr>
        <w:pStyle w:val="SHTKBlockLabel"/>
      </w:pPr>
      <w:r>
        <w:t>위치표지</w:t>
      </w:r>
    </w:p>
    <w:p>
      <w:pPr>
        <w:pStyle w:val="SHTKPositionMarker"/>
      </w:pPr>
      <w:bookmarkStart w:id="1239" w:name="loc_0370c05"/>
      <w:r>
        <w:t>[0370c05]</w:t>
      </w:r>
      <w:bookmarkEnd w:id="1239"/>
    </w:p>
    <w:p>
      <w:pPr>
        <w:pStyle w:val="SHTKBlockLabel"/>
      </w:pPr>
      <w:r>
        <w:t>원문</w:t>
      </w:r>
    </w:p>
    <w:p>
      <w:pPr>
        <w:pStyle w:val="SHTKSourceText"/>
        <w:shd w:fill="F3F5F7"/>
      </w:pPr>
      <w:r>
        <w:rPr>
          <w:rFonts w:ascii="Noto Sans CJK SC" w:hAnsi="Noto Sans CJK SC" w:eastAsia="Noto Sans CJK SC"/>
          <w:sz w:val="18"/>
        </w:rPr>
        <w:t>[0370c05] 後三句法界觀。</w:t>
      </w:r>
    </w:p>
    <w:p>
      <w:pPr>
        <w:pStyle w:val="SHTKSourceText"/>
        <w:shd w:fill="F3F5F7"/>
      </w:pPr>
      <w:r>
        <w:rPr>
          <w:rFonts w:ascii="Noto Sans CJK SC" w:hAnsi="Noto Sans CJK SC" w:eastAsia="Noto Sans CJK SC"/>
          <w:sz w:val="18"/>
        </w:rPr>
        <w:t xml:space="preserve">　如是漸修行　　一切悉清淨　　不動徧法界</w:t>
      </w:r>
    </w:p>
    <w:p>
      <w:pPr>
        <w:pStyle w:val="SHTKBlockLabel"/>
      </w:pPr>
      <w:r>
        <w:t>한국어 직역</w:t>
      </w:r>
    </w:p>
    <w:p>
      <w:pPr>
        <w:pStyle w:val="SHTKTranslationText"/>
      </w:pPr>
      <w:r>
        <w:rPr>
          <w:rFonts w:ascii="Noto Sans CJK SC" w:hAnsi="Noto Sans CJK SC" w:eastAsia="Noto Sans CJK SC"/>
          <w:sz w:val="21"/>
        </w:rPr>
        <w:t>뒤의 세 구는 법계관을 읊는다.</w:t>
      </w:r>
    </w:p>
    <w:p>
      <w:pPr>
        <w:pStyle w:val="SHTKTranslationText"/>
      </w:pPr>
      <w:r>
        <w:rPr>
          <w:rFonts w:ascii="Noto Sans CJK SC" w:hAnsi="Noto Sans CJK SC" w:eastAsia="Noto Sans CJK SC"/>
          <w:sz w:val="21"/>
        </w:rPr>
        <w:t>“이와 같이 점차로 수행하면</w:t>
      </w:r>
    </w:p>
    <w:p>
      <w:pPr>
        <w:pStyle w:val="SHTKTranslationText"/>
      </w:pPr>
      <w:r>
        <w:rPr>
          <w:rFonts w:ascii="Noto Sans CJK SC" w:hAnsi="Noto Sans CJK SC" w:eastAsia="Noto Sans CJK SC"/>
          <w:sz w:val="21"/>
        </w:rPr>
        <w:t>일체가 모두 청정하여</w:t>
      </w:r>
    </w:p>
    <w:p>
      <w:pPr>
        <w:pStyle w:val="SHTKTranslationText"/>
      </w:pPr>
      <w:r>
        <w:rPr>
          <w:rFonts w:ascii="Noto Sans CJK SC" w:hAnsi="Noto Sans CJK SC" w:eastAsia="Noto Sans CJK SC"/>
          <w:sz w:val="21"/>
        </w:rPr>
        <w:t>움직이지 않고 법계에 두루한다.”</w:t>
      </w:r>
    </w:p>
    <w:p>
      <w:pPr>
        <w:pStyle w:val="SHTKSubheading"/>
      </w:pPr>
      <w:r>
        <w:t>과단 — 부처의 경계와 같음</w:t>
      </w:r>
    </w:p>
    <w:p>
      <w:pPr>
        <w:pStyle w:val="SHTKBlockLabel"/>
      </w:pPr>
      <w:r>
        <w:t>위치표지</w:t>
      </w:r>
    </w:p>
    <w:p>
      <w:pPr>
        <w:pStyle w:val="SHTKPositionMarker"/>
      </w:pPr>
      <w:bookmarkStart w:id="1240" w:name="loc_0370c07"/>
      <w:r>
        <w:t>[0370c07]</w:t>
      </w:r>
      <w:bookmarkEnd w:id="1240"/>
    </w:p>
    <w:p>
      <w:pPr>
        <w:pStyle w:val="SHTKBlockLabel"/>
      </w:pPr>
      <w:r>
        <w:t>원문</w:t>
      </w:r>
    </w:p>
    <w:p>
      <w:pPr>
        <w:pStyle w:val="SHTKSourceText"/>
        <w:shd w:fill="F3F5F7"/>
      </w:pPr>
      <w:r>
        <w:rPr>
          <w:rFonts w:ascii="Noto Sans CJK SC" w:hAnsi="Noto Sans CJK SC" w:eastAsia="Noto Sans CJK SC"/>
          <w:sz w:val="18"/>
        </w:rPr>
        <w:t>[0370c07] 長廣偈略次一偈半頌頓同佛境。</w:t>
      </w:r>
    </w:p>
    <w:p>
      <w:pPr>
        <w:pStyle w:val="SHTKSourceText"/>
        <w:shd w:fill="F3F5F7"/>
      </w:pPr>
      <w:r>
        <w:rPr>
          <w:rFonts w:ascii="Noto Sans CJK SC" w:hAnsi="Noto Sans CJK SC" w:eastAsia="Noto Sans CJK SC"/>
          <w:sz w:val="18"/>
        </w:rPr>
        <w:t xml:space="preserve">　無作止任滅　　亦無能證者　　一切佛世界</w:t>
      </w:r>
    </w:p>
    <w:p>
      <w:pPr>
        <w:pStyle w:val="SHTKSourceText"/>
        <w:shd w:fill="F3F5F7"/>
      </w:pPr>
      <w:r>
        <w:rPr>
          <w:rFonts w:ascii="Noto Sans CJK SC" w:hAnsi="Noto Sans CJK SC" w:eastAsia="Noto Sans CJK SC"/>
          <w:sz w:val="18"/>
        </w:rPr>
        <w:t xml:space="preserve">　猶如虗空華　　三世悉平等　　畢竟無來去</w:t>
      </w:r>
    </w:p>
    <w:p>
      <w:pPr>
        <w:pStyle w:val="SHTKBlockLabel"/>
      </w:pPr>
      <w:r>
        <w:t>한국어 직역</w:t>
      </w:r>
    </w:p>
    <w:p>
      <w:pPr>
        <w:pStyle w:val="SHTKTranslationText"/>
      </w:pPr>
      <w:r>
        <w:rPr>
          <w:rFonts w:ascii="Noto Sans CJK SC" w:hAnsi="Noto Sans CJK SC" w:eastAsia="Noto Sans CJK SC"/>
          <w:sz w:val="21"/>
        </w:rPr>
        <w:t>장행은 넓고 게송은 간략하다. 다음 한 게송 반은 부처의 경계와 단박에 같아짐을 읊는다.</w:t>
      </w:r>
    </w:p>
    <w:p>
      <w:pPr>
        <w:pStyle w:val="SHTKTranslationText"/>
      </w:pPr>
      <w:r>
        <w:rPr>
          <w:rFonts w:ascii="Noto Sans CJK SC" w:hAnsi="Noto Sans CJK SC" w:eastAsia="Noto Sans CJK SC"/>
          <w:sz w:val="21"/>
        </w:rPr>
        <w:t>“지음·그침·맡김·멸함이 없고</w:t>
      </w:r>
    </w:p>
    <w:p>
      <w:pPr>
        <w:pStyle w:val="SHTKTranslationText"/>
      </w:pPr>
      <w:r>
        <w:rPr>
          <w:rFonts w:ascii="Noto Sans CJK SC" w:hAnsi="Noto Sans CJK SC" w:eastAsia="Noto Sans CJK SC"/>
          <w:sz w:val="21"/>
        </w:rPr>
        <w:t>또한 증득하는 자도 없으며,</w:t>
      </w:r>
    </w:p>
    <w:p>
      <w:pPr>
        <w:pStyle w:val="SHTKTranslationText"/>
      </w:pPr>
      <w:r>
        <w:rPr>
          <w:rFonts w:ascii="Noto Sans CJK SC" w:hAnsi="Noto Sans CJK SC" w:eastAsia="Noto Sans CJK SC"/>
          <w:sz w:val="21"/>
        </w:rPr>
        <w:t>일체의 부처 세계는</w:t>
      </w:r>
    </w:p>
    <w:p>
      <w:pPr>
        <w:pStyle w:val="SHTKTranslationText"/>
      </w:pPr>
      <w:r>
        <w:rPr>
          <w:rFonts w:ascii="Noto Sans CJK SC" w:hAnsi="Noto Sans CJK SC" w:eastAsia="Noto Sans CJK SC"/>
          <w:sz w:val="21"/>
        </w:rPr>
        <w:t>허공 꽃과 같고</w:t>
      </w:r>
    </w:p>
    <w:p>
      <w:pPr>
        <w:pStyle w:val="SHTKTranslationText"/>
      </w:pPr>
      <w:r>
        <w:rPr>
          <w:rFonts w:ascii="Noto Sans CJK SC" w:hAnsi="Noto Sans CJK SC" w:eastAsia="Noto Sans CJK SC"/>
          <w:sz w:val="21"/>
        </w:rPr>
        <w:t>삼세가 모두 평등하여</w:t>
      </w:r>
    </w:p>
    <w:p>
      <w:pPr>
        <w:pStyle w:val="SHTKTranslationText"/>
      </w:pPr>
      <w:r>
        <w:rPr>
          <w:rFonts w:ascii="Noto Sans CJK SC" w:hAnsi="Noto Sans CJK SC" w:eastAsia="Noto Sans CJK SC"/>
          <w:sz w:val="21"/>
        </w:rPr>
        <w:t>필경 오고 감이 없다.”</w:t>
      </w:r>
    </w:p>
    <w:p>
      <w:pPr>
        <w:pStyle w:val="SHTKSubheading"/>
      </w:pPr>
      <w:r>
        <w:t>과단 — 질문의 말을 맺음</w:t>
      </w:r>
    </w:p>
    <w:p>
      <w:pPr>
        <w:pStyle w:val="SHTKBlockLabel"/>
      </w:pPr>
      <w:r>
        <w:t>위치표지</w:t>
      </w:r>
    </w:p>
    <w:p>
      <w:pPr>
        <w:pStyle w:val="SHTKPositionMarker"/>
      </w:pPr>
      <w:bookmarkStart w:id="1241" w:name="loc_0370c10"/>
      <w:r>
        <w:t>[0370c10]</w:t>
      </w:r>
      <w:bookmarkEnd w:id="1241"/>
    </w:p>
    <w:p>
      <w:pPr>
        <w:pStyle w:val="SHTKBlockLabel"/>
      </w:pPr>
      <w:r>
        <w:t>원문</w:t>
      </w:r>
    </w:p>
    <w:p>
      <w:pPr>
        <w:pStyle w:val="SHTKSourceText"/>
        <w:shd w:fill="F3F5F7"/>
      </w:pPr>
      <w:r>
        <w:rPr>
          <w:rFonts w:ascii="Noto Sans CJK SC" w:hAnsi="Noto Sans CJK SC" w:eastAsia="Noto Sans CJK SC"/>
          <w:sz w:val="18"/>
        </w:rPr>
        <w:t>[0370c10] 後一偈頌結牒問詞。</w:t>
      </w:r>
    </w:p>
    <w:p>
      <w:pPr>
        <w:pStyle w:val="SHTKSourceText"/>
        <w:shd w:fill="F3F5F7"/>
      </w:pPr>
      <w:r>
        <w:rPr>
          <w:rFonts w:ascii="Noto Sans CJK SC" w:hAnsi="Noto Sans CJK SC" w:eastAsia="Noto Sans CJK SC"/>
          <w:sz w:val="18"/>
        </w:rPr>
        <w:t xml:space="preserve">　初發心菩薩　　及末世眾生　　欲求入佛道</w:t>
      </w:r>
    </w:p>
    <w:p>
      <w:pPr>
        <w:pStyle w:val="SHTKSourceText"/>
        <w:shd w:fill="F3F5F7"/>
      </w:pPr>
      <w:r>
        <w:rPr>
          <w:rFonts w:ascii="Noto Sans CJK SC" w:hAnsi="Noto Sans CJK SC" w:eastAsia="Noto Sans CJK SC"/>
          <w:sz w:val="18"/>
        </w:rPr>
        <w:t xml:space="preserve">　應如是修習</w:t>
      </w:r>
    </w:p>
    <w:p>
      <w:pPr>
        <w:pStyle w:val="SHTKSourceText"/>
        <w:shd w:fill="F3F5F7"/>
      </w:pPr>
      <w:r>
        <w:rPr>
          <w:rFonts w:ascii="Noto Sans CJK SC" w:hAnsi="Noto Sans CJK SC" w:eastAsia="Noto Sans CJK SC"/>
          <w:sz w:val="18"/>
        </w:rPr>
        <w:t>大方廣圓覺經大疏中卷之二</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謄</w:t>
      </w:r>
    </w:p>
    <w:p>
      <w:pPr>
        <w:pStyle w:val="SHTKBlockLabel"/>
      </w:pPr>
      <w:r>
        <w:t>한국어 직역</w:t>
      </w:r>
    </w:p>
    <w:p>
      <w:pPr>
        <w:pStyle w:val="SHTKTranslationText"/>
      </w:pPr>
      <w:r>
        <w:rPr>
          <w:rFonts w:ascii="Noto Sans CJK SC" w:hAnsi="Noto Sans CJK SC" w:eastAsia="Noto Sans CJK SC"/>
          <w:sz w:val="21"/>
        </w:rPr>
        <w:t>뒤의 한 게송은 질문의 말을 맺어 되풀이한다.</w:t>
      </w:r>
    </w:p>
    <w:p>
      <w:pPr>
        <w:pStyle w:val="SHTKTranslationText"/>
      </w:pPr>
      <w:r>
        <w:rPr>
          <w:rFonts w:ascii="Noto Sans CJK SC" w:hAnsi="Noto Sans CJK SC" w:eastAsia="Noto Sans CJK SC"/>
          <w:sz w:val="21"/>
        </w:rPr>
        <w:t>“처음 발심한 보살과</w:t>
      </w:r>
    </w:p>
    <w:p>
      <w:pPr>
        <w:pStyle w:val="SHTKTranslationText"/>
      </w:pPr>
      <w:r>
        <w:rPr>
          <w:rFonts w:ascii="Noto Sans CJK SC" w:hAnsi="Noto Sans CJK SC" w:eastAsia="Noto Sans CJK SC"/>
          <w:sz w:val="21"/>
        </w:rPr>
        <w:t>말세의 중생이</w:t>
      </w:r>
    </w:p>
    <w:p>
      <w:pPr>
        <w:pStyle w:val="SHTKTranslationText"/>
      </w:pPr>
      <w:r>
        <w:rPr>
          <w:rFonts w:ascii="Noto Sans CJK SC" w:hAnsi="Noto Sans CJK SC" w:eastAsia="Noto Sans CJK SC"/>
          <w:sz w:val="21"/>
        </w:rPr>
        <w:t>불도에 들어가기를 구하려면</w:t>
      </w:r>
    </w:p>
    <w:p>
      <w:pPr>
        <w:pStyle w:val="SHTKTranslationText"/>
      </w:pPr>
      <w:r>
        <w:rPr>
          <w:rFonts w:ascii="Noto Sans CJK SC" w:hAnsi="Noto Sans CJK SC" w:eastAsia="Noto Sans CJK SC"/>
          <w:sz w:val="21"/>
        </w:rPr>
        <w:t>마땅히 이와 같이 닦고 익혀야 한다.”</w:t>
      </w:r>
    </w:p>
    <w:p>
      <w:pPr>
        <w:pStyle w:val="Heading3"/>
      </w:pPr>
      <w:r>
        <w:rPr>
          <w:rFonts w:ascii="Noto Sans CJK SC" w:hAnsi="Noto Sans CJK SC" w:eastAsia="Noto Sans CJK SC"/>
        </w:rPr>
        <w:t>권말 음석</w:t>
      </w:r>
    </w:p>
    <w:p>
      <w:pPr>
        <w:pStyle w:val="SHTKBlockLabel"/>
      </w:pPr>
      <w:r>
        <w:t>위치표지</w:t>
      </w:r>
    </w:p>
    <w:p>
      <w:pPr>
        <w:pStyle w:val="SHTKPositionMarker"/>
      </w:pPr>
      <w:bookmarkStart w:id="1242" w:name="loc_0370c17"/>
      <w:r>
        <w:t>[0370c17]</w:t>
      </w:r>
      <w:bookmarkEnd w:id="1242"/>
    </w:p>
    <w:p>
      <w:pPr>
        <w:pStyle w:val="SHTKBlockLabel"/>
      </w:pPr>
      <w:r>
        <w:t>원문</w:t>
      </w:r>
    </w:p>
    <w:p>
      <w:pPr>
        <w:pStyle w:val="SHTKSourceText"/>
        <w:shd w:fill="F3F5F7"/>
      </w:pPr>
      <w:r>
        <w:rPr>
          <w:rFonts w:ascii="Noto Sans CJK SC" w:hAnsi="Noto Sans CJK SC" w:eastAsia="Noto Sans CJK SC"/>
          <w:sz w:val="18"/>
        </w:rPr>
        <w:t>[0370c17] (音騰傳也)。</w:t>
      </w:r>
    </w:p>
    <w:p>
      <w:pPr>
        <w:pStyle w:val="SHTKBlockLabel"/>
      </w:pPr>
      <w:r>
        <w:t>한국어 직역</w:t>
      </w:r>
    </w:p>
    <w:p>
      <w:pPr>
        <w:pStyle w:val="ListBullet"/>
      </w:pPr>
      <w:r>
        <w:rPr>
          <w:rFonts w:ascii="Noto Sans CJK SC" w:hAnsi="Noto Sans CJK SC" w:eastAsia="Noto Sans CJK SC"/>
          <w:sz w:val="20"/>
        </w:rPr>
        <w:t>등(謄): ‘등’으로 읽으며 전한다는 뜻이다.</w:t>
      </w:r>
    </w:p>
    <w:p>
      <w:pPr>
        <w:pStyle w:val="Heading2"/>
        <w:pageBreakBefore/>
      </w:pPr>
      <w:r>
        <w:t>중권 제3분권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大方廣圓覺經大疏中卷之三</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중권 제3분권</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제2대문 — 미혹과 깨달음의 처음과 끝을 징문하여 풀이함</w:t>
      </w:r>
    </w:p>
    <w:p>
      <w:pPr>
        <w:pStyle w:val="SHTKSubheading"/>
      </w:pPr>
      <w:r>
        <w:t>과단</w:t>
      </w:r>
    </w:p>
    <w:p>
      <w:pPr>
        <w:pStyle w:val="SHTKBlockLabel"/>
      </w:pPr>
      <w:r>
        <w:t>위치표지</w:t>
      </w:r>
    </w:p>
    <w:p>
      <w:pPr>
        <w:pStyle w:val="SHTKPositionMarker"/>
      </w:pPr>
      <w:bookmarkStart w:id="1243" w:name="loc_0370c23"/>
      <w:r>
        <w:t>[0370c23]</w:t>
      </w:r>
      <w:bookmarkEnd w:id="1243"/>
    </w:p>
    <w:p>
      <w:pPr>
        <w:pStyle w:val="SHTKBlockLabel"/>
      </w:pPr>
      <w:r>
        <w:t>원문</w:t>
      </w:r>
    </w:p>
    <w:p>
      <w:pPr>
        <w:pStyle w:val="SHTKSourceText"/>
        <w:shd w:fill="F3F5F7"/>
      </w:pPr>
      <w:r>
        <w:rPr>
          <w:rFonts w:ascii="Noto Sans CJK SC" w:hAnsi="Noto Sans CJK SC" w:eastAsia="Noto Sans CJK SC"/>
          <w:sz w:val="18"/>
        </w:rPr>
        <w:t>[0370c23] 第二徵釋迷悟始終文四初三今初。</w:t>
      </w:r>
    </w:p>
    <w:p>
      <w:pPr>
        <w:pStyle w:val="SHTKBlockLabel"/>
      </w:pPr>
      <w:r>
        <w:t>한국어 직역</w:t>
      </w:r>
    </w:p>
    <w:p>
      <w:pPr>
        <w:pStyle w:val="SHTKTranslationText"/>
      </w:pPr>
      <w:r>
        <w:rPr>
          <w:rFonts w:ascii="Noto Sans CJK SC" w:hAnsi="Noto Sans CJK SC" w:eastAsia="Noto Sans CJK SC"/>
          <w:sz w:val="21"/>
        </w:rPr>
        <w:t>둘째는 미혹과 깨달음의 처음과 끝을 징문하여 풀이하는 부분이다. 본문은 넷이며 처음 셋은 앞과 같다. 이제 첫째이다.</w:t>
      </w:r>
    </w:p>
    <w:p>
      <w:pPr>
        <w:pStyle w:val="SHTKSubheading"/>
      </w:pPr>
      <w:r>
        <w:t>경문</w:t>
      </w:r>
    </w:p>
    <w:p>
      <w:pPr>
        <w:pStyle w:val="SHTKBlockLabel"/>
      </w:pPr>
      <w:r>
        <w:t>위치표지</w:t>
      </w:r>
    </w:p>
    <w:p>
      <w:pPr>
        <w:pStyle w:val="SHTKPositionMarker"/>
      </w:pPr>
      <w:bookmarkStart w:id="1244" w:name="loc_0370c24"/>
      <w:r>
        <w:t>[0370c24]</w:t>
      </w:r>
      <w:bookmarkEnd w:id="1244"/>
    </w:p>
    <w:p>
      <w:pPr>
        <w:pStyle w:val="SHTKBlockLabel"/>
      </w:pPr>
      <w:r>
        <w:t>원문</w:t>
      </w:r>
    </w:p>
    <w:p>
      <w:pPr>
        <w:pStyle w:val="SHTKSourceText"/>
        <w:shd w:fill="F3F5F7"/>
      </w:pPr>
      <w:r>
        <w:rPr>
          <w:rFonts w:ascii="Noto Sans CJK SC" w:hAnsi="Noto Sans CJK SC" w:eastAsia="Noto Sans CJK SC"/>
          <w:sz w:val="18"/>
        </w:rPr>
        <w:t>[0370c24] 於是金剛藏菩薩在大眾中即從座起頂禮佛足右遶三帀長跪叉手而白佛言。</w:t>
      </w:r>
      <w:r>
        <w:rPr>
          <w:rStyle w:val="CommentReference"/>
        </w:rPr>
      </w:r>
    </w:p>
    <w:p>
      <w:pPr>
        <w:pStyle w:val="SHTKBlockLabel"/>
      </w:pPr>
      <w:r>
        <w:t>한국어 직역</w:t>
      </w:r>
    </w:p>
    <w:p>
      <w:pPr>
        <w:pStyle w:val="SHTKTranslationText"/>
      </w:pPr>
      <w:r>
        <w:rPr>
          <w:rFonts w:ascii="Noto Sans CJK SC" w:hAnsi="Noto Sans CJK SC" w:eastAsia="Noto Sans CJK SC"/>
          <w:sz w:val="21"/>
        </w:rPr>
        <w:t>“그때 금강장보살이 대중 가운데 있다가 곧 자리에서 일어나 부처의 발에 머리를 대어 예배하고, 오른쪽으로 세 번 돈 뒤 길게 무릎 꿇고 합장하여 부처께 아뢰었다.”</w:t>
      </w:r>
    </w:p>
    <w:p>
      <w:pPr>
        <w:pStyle w:val="SHTKBlockLabel"/>
      </w:pPr>
      <w:r>
        <w:t>교감·번역 메모</w:t>
      </w:r>
    </w:p>
    <w:p>
      <w:pPr>
        <w:pStyle w:val="SHTKNoteSummary"/>
      </w:pPr>
      <w:r>
        <w:t>교감 요약 | [CBETA 원교감 복원] note 0371001</w:t>
      </w:r>
    </w:p>
    <w:p>
      <w:pPr>
        <w:pStyle w:val="SHTKNoteDetail"/>
      </w:pPr>
      <w:r>
        <w:t>• 원교감 | 龍藏無中字</w:t>
      </w:r>
    </w:p>
    <w:p>
      <w:pPr>
        <w:pStyle w:val="SHTKNoteDetail"/>
      </w:pPr>
      <w:r>
        <w:t>• 메모 | 사용자 TXT의 숫자형 교감 표지는 보존함.</w:t>
      </w:r>
    </w:p>
    <w:p>
      <w:pPr>
        <w:pStyle w:val="SHTKNoteDetail"/>
      </w:pPr>
      <w:r>
        <w:t>• 출처 | CBETA 공식 xml-p5-2018/X/X09/X09n0243.xml 및 xml-p5/X/X09/X09n0243.xml</w:t>
      </w:r>
    </w:p>
    <w:p>
      <w:pPr>
        <w:pStyle w:val="SHTKSubheading"/>
      </w:pPr>
      <w:r>
        <w:t>과단</w:t>
      </w:r>
    </w:p>
    <w:p>
      <w:pPr>
        <w:pStyle w:val="SHTKBlockLabel"/>
      </w:pPr>
      <w:r>
        <w:t>위치표지</w:t>
      </w:r>
    </w:p>
    <w:p>
      <w:pPr>
        <w:pStyle w:val="SHTKPositionMarker"/>
      </w:pPr>
      <w:bookmarkStart w:id="1245" w:name="loc_0371a02"/>
      <w:r>
        <w:t>[0371a02]</w:t>
      </w:r>
      <w:bookmarkEnd w:id="1245"/>
    </w:p>
    <w:p>
      <w:pPr>
        <w:pStyle w:val="SHTKBlockLabel"/>
      </w:pPr>
      <w:r>
        <w:t>원문</w:t>
      </w:r>
    </w:p>
    <w:p>
      <w:pPr>
        <w:pStyle w:val="SHTKSourceText"/>
        <w:shd w:fill="F3F5F7"/>
      </w:pPr>
      <w:r>
        <w:rPr>
          <w:rFonts w:ascii="Noto Sans CJK SC" w:hAnsi="Noto Sans CJK SC" w:eastAsia="Noto Sans CJK SC"/>
          <w:sz w:val="18"/>
        </w:rPr>
        <w:t>[0371a02] 解之可知二正陳詞句中三一慶其所悟。</w:t>
      </w:r>
    </w:p>
    <w:p>
      <w:pPr>
        <w:pStyle w:val="SHTKBlockLabel"/>
      </w:pPr>
      <w:r>
        <w:t>한국어 직역</w:t>
      </w:r>
    </w:p>
    <w:p>
      <w:pPr>
        <w:pStyle w:val="SHTKTranslationText"/>
      </w:pPr>
      <w:r>
        <w:rPr>
          <w:rFonts w:ascii="Noto Sans CJK SC" w:hAnsi="Noto Sans CJK SC" w:eastAsia="Noto Sans CJK SC"/>
          <w:sz w:val="21"/>
        </w:rPr>
        <w:t>풀이하면 알 수 있다. 둘째는 말을 바로 진술하며 셋으로 나뉜다. 첫째 깨달은 바를 경하한다.</w:t>
      </w:r>
    </w:p>
    <w:p>
      <w:pPr>
        <w:pStyle w:val="SHTKSubheading"/>
      </w:pPr>
      <w:r>
        <w:t>경문</w:t>
      </w:r>
    </w:p>
    <w:p>
      <w:pPr>
        <w:pStyle w:val="SHTKBlockLabel"/>
      </w:pPr>
      <w:r>
        <w:t>위치표지</w:t>
      </w:r>
    </w:p>
    <w:p>
      <w:pPr>
        <w:pStyle w:val="SHTKPositionMarker"/>
      </w:pPr>
      <w:bookmarkStart w:id="1246" w:name="loc_0371a03"/>
      <w:r>
        <w:t>[0371a03]</w:t>
      </w:r>
      <w:bookmarkEnd w:id="1246"/>
    </w:p>
    <w:p>
      <w:pPr>
        <w:pStyle w:val="SHTKBlockLabel"/>
      </w:pPr>
      <w:r>
        <w:t>원문</w:t>
      </w:r>
    </w:p>
    <w:p>
      <w:pPr>
        <w:pStyle w:val="SHTKSourceText"/>
        <w:shd w:fill="F3F5F7"/>
      </w:pPr>
      <w:r>
        <w:rPr>
          <w:rFonts w:ascii="Noto Sans CJK SC" w:hAnsi="Noto Sans CJK SC" w:eastAsia="Noto Sans CJK SC"/>
          <w:sz w:val="18"/>
        </w:rPr>
        <w:t>[0371a03] 大悲世尊善為一切諸菩薩眾宣揚如來圓覺清淨大陀羅尼因地法門漸次方便與諸眾生開發蒙昧在會法眾承佛慈誨幻翳朗然慧目清淨。</w:t>
      </w:r>
    </w:p>
    <w:p>
      <w:pPr>
        <w:pStyle w:val="SHTKBlockLabel"/>
      </w:pPr>
      <w:r>
        <w:t>한국어 직역</w:t>
      </w:r>
    </w:p>
    <w:p>
      <w:pPr>
        <w:pStyle w:val="SHTKTranslationText"/>
      </w:pPr>
      <w:r>
        <w:rPr>
          <w:rFonts w:ascii="Noto Sans CJK SC" w:hAnsi="Noto Sans CJK SC" w:eastAsia="Noto Sans CJK SC"/>
          <w:sz w:val="21"/>
        </w:rPr>
        <w:t>“대비하신 세존이시여, 일체의 모든 보살을 위하여 여래의 원각인 청정한 대다라니의 인지법문과 점차의 방편을 잘 선양하시어 모든 중생의 몽매함을 열어 밝혀 주셨습니다. 이 회상의 법중은 부처님의 자비로운 가르침을 받들어 환 같은 눈병이 밝게 걷히고 지혜의 눈이 청정해졌습니다.”</w:t>
      </w:r>
    </w:p>
    <w:p>
      <w:pPr>
        <w:pStyle w:val="SHTKSubheading"/>
      </w:pPr>
      <w:r>
        <w:t>해석</w:t>
      </w:r>
    </w:p>
    <w:p>
      <w:pPr>
        <w:pStyle w:val="SHTKBlockLabel"/>
      </w:pPr>
      <w:r>
        <w:t>위치표지</w:t>
      </w:r>
    </w:p>
    <w:p>
      <w:pPr>
        <w:pStyle w:val="SHTKPositionMarker"/>
      </w:pPr>
      <w:bookmarkStart w:id="1247" w:name="loc_0371a06"/>
      <w:r>
        <w:t>[0371a06]</w:t>
      </w:r>
      <w:bookmarkEnd w:id="1247"/>
    </w:p>
    <w:p>
      <w:pPr>
        <w:pStyle w:val="SHTKBlockLabel"/>
      </w:pPr>
      <w:r>
        <w:t>원문</w:t>
      </w:r>
    </w:p>
    <w:p>
      <w:pPr>
        <w:pStyle w:val="SHTKSourceText"/>
        <w:shd w:fill="F3F5F7"/>
      </w:pPr>
      <w:r>
        <w:rPr>
          <w:rFonts w:ascii="Noto Sans CJK SC" w:hAnsi="Noto Sans CJK SC" w:eastAsia="Noto Sans CJK SC"/>
          <w:sz w:val="18"/>
        </w:rPr>
        <w:t>[0371a06] 解曰兼指初段中因地法行者是一切行位根本故後必躡前故二難其所疑。</w:t>
      </w:r>
    </w:p>
    <w:p>
      <w:pPr>
        <w:pStyle w:val="SHTKBlockLabel"/>
      </w:pPr>
      <w:r>
        <w:t>한국어 직역</w:t>
      </w:r>
    </w:p>
    <w:p>
      <w:pPr>
        <w:pStyle w:val="SHTKTranslationText"/>
      </w:pPr>
      <w:r>
        <w:rPr>
          <w:rFonts w:ascii="Noto Sans CJK SC" w:hAnsi="Noto Sans CJK SC" w:eastAsia="Noto Sans CJK SC"/>
          <w:sz w:val="21"/>
        </w:rPr>
        <w:t>앞의 첫 단락에서 밝힌 인지법행까지 함께 가리킨다. 이것은 모든 행위의 근본이므로 뒤는 반드시 앞을 밟는다. 둘째는 의심하는 바를 논난한다.</w:t>
      </w:r>
    </w:p>
    <w:p>
      <w:pPr>
        <w:pStyle w:val="SHTKSubheading"/>
      </w:pPr>
      <w:r>
        <w:t>경문 — 세 가지 난문</w:t>
      </w:r>
    </w:p>
    <w:p>
      <w:pPr>
        <w:pStyle w:val="SHTKBlockLabel"/>
      </w:pPr>
      <w:r>
        <w:t>위치표지</w:t>
      </w:r>
    </w:p>
    <w:p>
      <w:pPr>
        <w:pStyle w:val="SHTKPositionMarker"/>
      </w:pPr>
      <w:bookmarkStart w:id="1248" w:name="loc_0371a08"/>
      <w:r>
        <w:t>[0371a08]</w:t>
      </w:r>
      <w:bookmarkEnd w:id="1248"/>
    </w:p>
    <w:p>
      <w:pPr>
        <w:pStyle w:val="SHTKBlockLabel"/>
      </w:pPr>
      <w:r>
        <w:t>원문</w:t>
      </w:r>
    </w:p>
    <w:p>
      <w:pPr>
        <w:pStyle w:val="SHTKSourceText"/>
        <w:shd w:fill="F3F5F7"/>
      </w:pPr>
      <w:r>
        <w:rPr>
          <w:rFonts w:ascii="Noto Sans CJK SC" w:hAnsi="Noto Sans CJK SC" w:eastAsia="Noto Sans CJK SC"/>
          <w:sz w:val="18"/>
        </w:rPr>
        <w:t>[0371a08] 世尊若諸眾生本來成佛何故復有一切無明若諸無明眾生本有何因緣故如來復說本來成佛十方異生本成佛道後起無明一切如來何時復生一切煩惱。</w:t>
      </w:r>
    </w:p>
    <w:p>
      <w:pPr>
        <w:pStyle w:val="SHTKBlockLabel"/>
      </w:pPr>
      <w:r>
        <w:t>한국어 직역</w:t>
      </w:r>
    </w:p>
    <w:p>
      <w:pPr>
        <w:pStyle w:val="SHTKTranslationText"/>
      </w:pPr>
      <w:r>
        <w:rPr>
          <w:rFonts w:ascii="Noto Sans CJK SC" w:hAnsi="Noto Sans CJK SC" w:eastAsia="Noto Sans CJK SC"/>
          <w:sz w:val="21"/>
        </w:rPr>
        <w:t>“세존이시여, 모든 중생이 본래 성불했다면 무슨 까닭에 다시 일체무명이 있습니까? 모든 무명이 중생에게 본래 있었다면 어떤 인연 때문에 여래께서는 다시 본래 성불했다고 설하셨습니까? 시방의 이생이 본래 불도를 이루었다가 뒤에 무명을 일으킨 것이라면, 일체여래는 어느 때 다시 일체번뇌를 낳겠습니까?”</w:t>
      </w:r>
    </w:p>
    <w:p>
      <w:pPr>
        <w:pStyle w:val="SHTKSubheading"/>
      </w:pPr>
      <w:r>
        <w:t>해석</w:t>
      </w:r>
    </w:p>
    <w:p>
      <w:pPr>
        <w:pStyle w:val="SHTKBlockLabel"/>
      </w:pPr>
      <w:r>
        <w:t>위치표지</w:t>
      </w:r>
    </w:p>
    <w:p>
      <w:pPr>
        <w:pStyle w:val="SHTKPositionMarker"/>
      </w:pPr>
      <w:bookmarkStart w:id="1249" w:name="loc_0371a12"/>
      <w:r>
        <w:t>[0371a12]</w:t>
      </w:r>
      <w:bookmarkEnd w:id="1249"/>
    </w:p>
    <w:p>
      <w:pPr>
        <w:pStyle w:val="SHTKBlockLabel"/>
      </w:pPr>
      <w:r>
        <w:t>원문</w:t>
      </w:r>
    </w:p>
    <w:p>
      <w:pPr>
        <w:pStyle w:val="SHTKSourceText"/>
        <w:shd w:fill="F3F5F7"/>
      </w:pPr>
      <w:r>
        <w:rPr>
          <w:rFonts w:ascii="Noto Sans CJK SC" w:hAnsi="Noto Sans CJK SC" w:eastAsia="Noto Sans CJK SC"/>
          <w:sz w:val="18"/>
        </w:rPr>
        <w:t>[0371a12] 解曰由前云眾生本成佛道故起此疑疑有三句一謂真能生妄二謂說妄為真三牒而縱之責無窮過意云本來是佛煩惱何生若無生中妄生起者如來成佛同本無生無生之中還應妄起成佛義等生否應齊齊生則果佛何尊齊否則因違現事進退不可故有斯云亦如復禮法師云真法性本淨妄法何由起(如初句也)妄法從真生此妄安可止(如第三句)三結請通釋。</w:t>
      </w:r>
    </w:p>
    <w:p>
      <w:pPr>
        <w:pStyle w:val="SHTKBlockLabel"/>
      </w:pPr>
      <w:r>
        <w:t>한국어 직역</w:t>
      </w:r>
    </w:p>
    <w:p>
      <w:pPr>
        <w:pStyle w:val="SHTKTranslationText"/>
      </w:pPr>
      <w:r>
        <w:rPr>
          <w:rFonts w:ascii="Noto Sans CJK SC" w:hAnsi="Noto Sans CJK SC" w:eastAsia="Noto Sans CJK SC"/>
          <w:sz w:val="21"/>
        </w:rPr>
        <w:t>앞에서 중생이 본래 불도를 이루었다고 했기 때문에 이 의심을 일으켰다. 의심에는 세 구가 있다.</w:t>
      </w:r>
    </w:p>
    <w:p>
      <w:pPr>
        <w:pStyle w:val="ListNumber"/>
      </w:pPr>
      <w:r>
        <w:rPr>
          <w:rFonts w:ascii="Noto Sans CJK SC" w:hAnsi="Noto Sans CJK SC" w:eastAsia="Noto Sans CJK SC"/>
          <w:sz w:val="20"/>
        </w:rPr>
        <w:t>참이 망을 낳을 수 있다고 여긴다.</w:t>
      </w:r>
    </w:p>
    <w:p>
      <w:pPr>
        <w:pStyle w:val="ListNumber"/>
      </w:pPr>
      <w:r>
        <w:rPr>
          <w:rFonts w:ascii="Noto Sans CJK SC" w:hAnsi="Noto Sans CJK SC" w:eastAsia="Noto Sans CJK SC"/>
          <w:sz w:val="20"/>
        </w:rPr>
        <w:t>망을 참이라고 설했다고 여긴다.</w:t>
      </w:r>
    </w:p>
    <w:p>
      <w:pPr>
        <w:pStyle w:val="ListNumber"/>
      </w:pPr>
      <w:r>
        <w:rPr>
          <w:rFonts w:ascii="Noto Sans CJK SC" w:hAnsi="Noto Sans CJK SC" w:eastAsia="Noto Sans CJK SC"/>
          <w:sz w:val="20"/>
        </w:rPr>
        <w:t>앞을 되풀이하여 잠정 인정한 뒤 끝없는 허물을 추궁한다.</w:t>
      </w:r>
    </w:p>
    <w:p>
      <w:pPr>
        <w:pStyle w:val="SHTKTranslationText"/>
      </w:pPr>
      <w:r>
        <w:rPr>
          <w:rFonts w:ascii="Noto Sans CJK SC" w:hAnsi="Noto Sans CJK SC" w:eastAsia="Noto Sans CJK SC"/>
          <w:sz w:val="21"/>
        </w:rPr>
        <w:t>뜻은 이렇다. 본래 부처라면 번뇌가 어떻게 생겼는가. 무생 가운데 망령되게 생겨난다면 여래가 성불한 것도 똑같이 본래 무생이므로 무생 가운데 다시 망이 일어나야 한다. 성불의 뜻과 망이 생기는지 여부가 같아야 한다. 함께 생긴다면 과위의 부처가 어찌 존귀하고, 함께 생기지 않는다면 인위의 중생이 망을 일으킨다는 현상과 어긋난다. 나아가도 물러나도 옳지 않으므로 이렇게 물었다.</w:t>
      </w:r>
    </w:p>
    <w:p>
      <w:pPr>
        <w:pStyle w:val="SHTKTranslationText"/>
      </w:pPr>
      <w:r>
        <w:rPr>
          <w:rFonts w:ascii="Noto Sans CJK SC" w:hAnsi="Noto Sans CJK SC" w:eastAsia="Noto Sans CJK SC"/>
          <w:sz w:val="21"/>
        </w:rPr>
        <w:t>복례법사가 “참된 법성은 본래 청정한데 망법이 무엇으로 말미암아 일어나는가”라고 한 것은 첫 구와 같고, “망법이 참에서 생긴다면 이 망은 어떻게 그칠 수 있는가”라고 한 것은 셋째 구와 같다. 셋째는 맺어 전체적인 풀이를 청한다.</w:t>
      </w:r>
    </w:p>
    <w:p>
      <w:pPr>
        <w:pStyle w:val="SHTKSubheading"/>
      </w:pPr>
      <w:r>
        <w:t>경문</w:t>
      </w:r>
    </w:p>
    <w:p>
      <w:pPr>
        <w:pStyle w:val="SHTKBlockLabel"/>
      </w:pPr>
      <w:r>
        <w:t>위치표지</w:t>
      </w:r>
    </w:p>
    <w:p>
      <w:pPr>
        <w:pStyle w:val="SHTKPositionMarker"/>
      </w:pPr>
      <w:bookmarkStart w:id="1250" w:name="loc_0371a20"/>
      <w:r>
        <w:t>[0371a20]</w:t>
      </w:r>
      <w:bookmarkEnd w:id="1250"/>
    </w:p>
    <w:p>
      <w:pPr>
        <w:pStyle w:val="SHTKBlockLabel"/>
      </w:pPr>
      <w:r>
        <w:t>원문</w:t>
      </w:r>
    </w:p>
    <w:p>
      <w:pPr>
        <w:pStyle w:val="SHTKSourceText"/>
        <w:shd w:fill="F3F5F7"/>
      </w:pPr>
      <w:r>
        <w:rPr>
          <w:rFonts w:ascii="Noto Sans CJK SC" w:hAnsi="Noto Sans CJK SC" w:eastAsia="Noto Sans CJK SC"/>
          <w:sz w:val="18"/>
        </w:rPr>
        <w:t>[0371a20] 唯願不捨無遮大慈為諸菩薩開祕密藏及為末世一切眾生得聞如是修多羅教了義法門永斷疑悔作是語已五體投地如是三請終而復始。</w:t>
      </w:r>
    </w:p>
    <w:p>
      <w:pPr>
        <w:pStyle w:val="SHTKBlockLabel"/>
      </w:pPr>
      <w:r>
        <w:t>한국어 직역</w:t>
      </w:r>
    </w:p>
    <w:p>
      <w:pPr>
        <w:pStyle w:val="SHTKTranslationText"/>
      </w:pPr>
      <w:r>
        <w:rPr>
          <w:rFonts w:ascii="Noto Sans CJK SC" w:hAnsi="Noto Sans CJK SC" w:eastAsia="Noto Sans CJK SC"/>
          <w:sz w:val="21"/>
        </w:rPr>
        <w:t>“오직 바라오니 막힘 없는 대자비를 버리지 마시고 모든 보살을 위하여 비밀장을 열어 주시며, 말세의 일체중생도 이 수다라교의 요의법문을 들어 영원히 의심과 후회를 끊게 해주십시오.”</w:t>
      </w:r>
    </w:p>
    <w:p>
      <w:pPr>
        <w:pStyle w:val="SHTKTranslationText"/>
      </w:pPr>
      <w:r>
        <w:rPr>
          <w:rFonts w:ascii="Noto Sans CJK SC" w:hAnsi="Noto Sans CJK SC" w:eastAsia="Noto Sans CJK SC"/>
          <w:sz w:val="21"/>
        </w:rPr>
        <w:t>“이 말을 마치고 오체를 땅에 던져 이와 같이 세 번 청하되 끝나면 다시 시작하였다.”</w:t>
      </w:r>
    </w:p>
    <w:p>
      <w:pPr>
        <w:pStyle w:val="SHTKSubheading"/>
      </w:pPr>
      <w:r>
        <w:t>해석</w:t>
      </w:r>
    </w:p>
    <w:p>
      <w:pPr>
        <w:pStyle w:val="SHTKBlockLabel"/>
      </w:pPr>
      <w:r>
        <w:t>위치표지</w:t>
      </w:r>
    </w:p>
    <w:p>
      <w:pPr>
        <w:pStyle w:val="SHTKBlockLabel"/>
      </w:pPr>
      <w:r>
        <w:t>교감·번역 메모</w:t>
      </w:r>
    </w:p>
    <w:p>
      <w:pPr>
        <w:pStyle w:val="SHTKNoteSummary"/>
      </w:pPr>
      <w:r>
        <w:t>교감 요약 | [CBETA 자형 교감] 0371a22: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51" w:name="loc_0371a23"/>
      <w:r>
        <w:t>[0371a23]</w:t>
      </w:r>
      <w:bookmarkEnd w:id="1251"/>
    </w:p>
    <w:p>
      <w:pPr>
        <w:pStyle w:val="SHTKBlockLabel"/>
      </w:pPr>
      <w:r>
        <w:t>원문</w:t>
      </w:r>
    </w:p>
    <w:p>
      <w:pPr>
        <w:pStyle w:val="SHTKSourceText"/>
        <w:shd w:fill="F3F5F7"/>
      </w:pPr>
      <w:r>
        <w:rPr>
          <w:rFonts w:ascii="Noto Sans CJK SC" w:hAnsi="Noto Sans CJK SC" w:eastAsia="Noto Sans CJK SC"/>
          <w:sz w:val="18"/>
        </w:rPr>
        <w:t>[0371a23] 解曰據此三難諸典無文唯佛了知登地方受今乃請宣成教普示末世凡夫故曰無遮大慈開祕密藏祕謂非器不傳密謂覆相而說(或隨自意或隨佗意權實難測)祕藏如不開櫃密藏則一法含多今請不揀末世則開祕藏顯了而談則開密藏(故涅槃云具縛凡夫能知如來祕密之藏)了義法門者由此標目永斷疑悔者疑是根本通論疑者於諸諦理猶豫為性能障信心善品為業別顯則五蓋中疑有三一疑自謂己不能入理二疑師謂彼不能善教三疑法謂於所學為令出離為不出離又疑理事空有雙是雙非等如有病人疑自疑醫疑藥病終不愈今三疑中即疑法也此疑復有已起未起(如天親判金剛經斷疑之意)今皆含之剛藏為佗請問令永斷故然斷疑方便者若疑境界令悟唯心若疑法性令觀無得餘皆例知今此斷疑通二方便對文可解悔者通論是不定之法悔善則惡悔惡則善故今請永斷即屬悔惡也亦五蓋數但此不因掉也然入道人若未通決生佛同異則或用功多時反自疑悔後三展虔誠也二讚許[1]中。</w:t>
      </w:r>
    </w:p>
    <w:p>
      <w:pPr>
        <w:pStyle w:val="SHTKBlockLabel"/>
      </w:pPr>
      <w:r>
        <w:t>한국어 직역</w:t>
      </w:r>
    </w:p>
    <w:p>
      <w:pPr>
        <w:pStyle w:val="SHTKTranslationText"/>
      </w:pPr>
      <w:r>
        <w:rPr>
          <w:rFonts w:ascii="Noto Sans CJK SC" w:hAnsi="Noto Sans CJK SC" w:eastAsia="Noto Sans CJK SC"/>
          <w:sz w:val="21"/>
        </w:rPr>
        <w:t>이 세 난문은 여러 전적에 글이 없고 오직 부처만 분명히 알며, 초지에 올라야 비로소 받아들일 수 있다. 이제 교를 이루어 말세범부에게 두루 보이기를 청하므로 ‘막힘 없는 대자비’라고 하고 ‘비밀장을 연다’고 한다.</w:t>
      </w:r>
    </w:p>
    <w:p>
      <w:pPr>
        <w:pStyle w:val="SHTKTranslationText"/>
      </w:pPr>
      <w:r>
        <w:rPr>
          <w:rFonts w:ascii="Noto Sans CJK SC" w:hAnsi="Noto Sans CJK SC" w:eastAsia="Noto Sans CJK SC"/>
          <w:sz w:val="21"/>
        </w:rPr>
        <w:t>‘비’는 근기가 아니면 전하지 않는 것이고, ‘밀’은 모습을 덮어 설하는 것이다. 자기 뜻을 따르기도 하고 남의 뜻을 따르기도 하므로 권과 실을 헤아리기 어렵다. 비장에서는 상자를 열지 않는 것처럼 감추고, 밀장에서는 하나의 법이 여러 뜻을 머금는다. 이제 말세도 가리지 않도록 청했으므로 비장을 열고, 명백하게 말하도록 청했으므로 밀장을 연다. 『열반경』에서 속박을 모두 지닌 범부도 여래의 비밀장을 알 수 있다고 한 것과 같다.</w:t>
      </w:r>
    </w:p>
    <w:p>
      <w:pPr>
        <w:pStyle w:val="SHTKTranslationText"/>
      </w:pPr>
      <w:r>
        <w:rPr>
          <w:rFonts w:ascii="Noto Sans CJK SC" w:hAnsi="Noto Sans CJK SC" w:eastAsia="Noto Sans CJK SC"/>
          <w:sz w:val="21"/>
        </w:rPr>
        <w:t>‘요의법문’은 이 때문에 표목으로 삼았다. ‘영원히 의심과 후회를 끊는다’에서 의심이 근본이다. 통틀어 의심은 모든 제와 이치에 주저함을 자성으로 하고 신심과 선품을 장애함을 업으로 삼는다. 별도로 오개 가운데 의심에는 셋이 있다. 첫째 자기를 의심하여 자신이 이치에 들어갈 수 없다고 여기는 것, 둘째 스승을 의심하여 그가 잘 가르치지 못한다고 여기는 것, 셋째 법을 의심하여 배우는 바가 출리하게 하는지 아닌지를 의심하는 것이다. 또 이와 사, 공과 유, 둘 다 옳음과 둘 다 아님 등을 의심한다. 병자가 자신과 의원과 약을 의심하면 병이 끝내 낫지 않는 것과 같다. 지금 세 의심은 곧 법을 의심한 것이다.</w:t>
      </w:r>
    </w:p>
    <w:p>
      <w:pPr>
        <w:pStyle w:val="SHTKTranslationText"/>
      </w:pPr>
      <w:r>
        <w:rPr>
          <w:rFonts w:ascii="Noto Sans CJK SC" w:hAnsi="Noto Sans CJK SC" w:eastAsia="Noto Sans CJK SC"/>
          <w:sz w:val="21"/>
        </w:rPr>
        <w:t>이 의심에는 이미 일어난 것과 아직 일어나지 않은 것이 모두 있다. 세친이 『금강경』의 의심을 끊는 뜻을 판별한 것과 같다. 금강장이 남을 위해 물어 영원히 끊게 하려 한 것이다. 의심을 끊는 방편은 경계를 의심하면 오직 마음임을 깨닫게 하고, 법성을 의심하면 얻을 바 없음을 관하게 하며, 나머지도 이에 준한다. 여기서 의심을 끊는 데에는 두 방편이 통하므로 본문과 대조하면 알 수 있다.</w:t>
      </w:r>
    </w:p>
    <w:p>
      <w:pPr>
        <w:pStyle w:val="SHTKTranslationText"/>
      </w:pPr>
      <w:r>
        <w:rPr>
          <w:rFonts w:ascii="Noto Sans CJK SC" w:hAnsi="Noto Sans CJK SC" w:eastAsia="Noto Sans CJK SC"/>
          <w:sz w:val="21"/>
        </w:rPr>
        <w:t>‘후회’는 통틀어 부정법이다. 선을 후회하면 악이 되고 악을 후회하면 선이 된다. 이제 영원히 끊기를 청한 것은 악을 후회하는 쪽에 속한다. 역시 오개에 속하지만 여기서는 도거 때문에 생긴 후회는 아니다. 도에 들어가는 사람이 중생과 부처의 같고 다름을 아직 통달해 결정하지 못하면 오랫동안 공을 들인 뒤 도리어 스스로 의심하고 후회할 수 있다. 뒤의 셋째는 정성을 거듭 펼친다. 둘째는 찬탄하여 허락한다.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0371b06: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0371b10: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52" w:name="loc_0371b18"/>
      <w:r>
        <w:t>[0371b18]</w:t>
      </w:r>
      <w:bookmarkEnd w:id="1252"/>
    </w:p>
    <w:p>
      <w:pPr>
        <w:pStyle w:val="SHTKBlockLabel"/>
      </w:pPr>
      <w:r>
        <w:t>원문</w:t>
      </w:r>
    </w:p>
    <w:p>
      <w:pPr>
        <w:pStyle w:val="SHTKSourceText"/>
        <w:shd w:fill="F3F5F7"/>
      </w:pPr>
      <w:r>
        <w:rPr>
          <w:rFonts w:ascii="Noto Sans CJK SC" w:hAnsi="Noto Sans CJK SC" w:eastAsia="Noto Sans CJK SC"/>
          <w:sz w:val="18"/>
        </w:rPr>
        <w:t>[0371b18] 爾時世尊告金剛藏菩薩言善哉善哉善男子汝等乃能為諸菩薩及末世眾生問於如來甚深祕密究竟方便是諸菩薩最上教誨了義大乘能使十方修學菩薩及諸末世一切眾生得決定信永斷疑悔汝今諦聽當為汝說。</w:t>
      </w:r>
    </w:p>
    <w:p>
      <w:pPr>
        <w:pStyle w:val="SHTKBlockLabel"/>
      </w:pPr>
      <w:r>
        <w:t>한국어 직역</w:t>
      </w:r>
    </w:p>
    <w:p>
      <w:pPr>
        <w:pStyle w:val="SHTKTranslationText"/>
      </w:pPr>
      <w:r>
        <w:rPr>
          <w:rFonts w:ascii="Noto Sans CJK SC" w:hAnsi="Noto Sans CJK SC" w:eastAsia="Noto Sans CJK SC"/>
          <w:sz w:val="21"/>
        </w:rPr>
        <w:t>“그때 세존께서 금강장보살에게 말씀하셨다. ‘훌륭하고 훌륭하다, 선남자여. 그대들은 모든 보살과 말세중생을 위하여 여래에게 매우 깊고 비밀한 구경의 방편을 물을 수 있구나. 이는 모든 보살에게 가장 높은 가르침이며 요의대승이다. 시방의 수행하고 배우는 보살과 말세의 일체중생에게 결정적인 믿음을 얻고 영원히 의심과 후회를 끊게 할 것이다. 그대는 이제 자세히 들어라. 마땅히 그대를 위하여 설하겠다.’”</w:t>
      </w:r>
    </w:p>
    <w:p>
      <w:pPr>
        <w:pStyle w:val="SHTKSubheading"/>
      </w:pPr>
      <w:r>
        <w:t>해석</w:t>
      </w:r>
    </w:p>
    <w:p>
      <w:pPr>
        <w:pStyle w:val="SHTKBlockLabel"/>
      </w:pPr>
      <w:r>
        <w:t>위치표지</w:t>
      </w:r>
    </w:p>
    <w:p>
      <w:pPr>
        <w:pStyle w:val="SHTKPositionMarker"/>
      </w:pPr>
      <w:bookmarkStart w:id="1253" w:name="loc_0371b23"/>
      <w:r>
        <w:t>[0371b23]</w:t>
      </w:r>
      <w:bookmarkEnd w:id="1253"/>
    </w:p>
    <w:p>
      <w:pPr>
        <w:pStyle w:val="SHTKBlockLabel"/>
      </w:pPr>
      <w:r>
        <w:t>원문</w:t>
      </w:r>
    </w:p>
    <w:p>
      <w:pPr>
        <w:pStyle w:val="SHTKSourceText"/>
        <w:shd w:fill="F3F5F7"/>
      </w:pPr>
      <w:r>
        <w:rPr>
          <w:rFonts w:ascii="Noto Sans CJK SC" w:hAnsi="Noto Sans CJK SC" w:eastAsia="Noto Sans CJK SC"/>
          <w:sz w:val="18"/>
        </w:rPr>
        <w:t>[0371b23] 解曰言如來甚深祕密究竟方便者然汎論如來祕密有其二意一如來之密藏謂一乘如來知見佛於漸教門中久默斯要故如前釋也故云究竟方便下答覺照離華瞖等二如來即祕密由證密藏能所無二故三業具皆祕密也謂非色現色摩尼不能喻其多非量現量應持不能窮其頂不分而徧一多不足異其體全法為身一毛不可窮其際此身密也非近非遠目連尋之無際身子對而不聞非自非佗若天鼓之無從猶谷響之緣發無邊法海卷之在一言無內圓音展之該萬類此口密也無心成事等覺尚不能知意密也二義之中經顯所證矣言決定信者前頓同佛境義當信根成就初發心住今但通決疑難以成前義故也三佇聽。</w:t>
      </w:r>
    </w:p>
    <w:p>
      <w:pPr>
        <w:pStyle w:val="SHTKBlockLabel"/>
      </w:pPr>
      <w:r>
        <w:t>한국어 직역</w:t>
      </w:r>
    </w:p>
    <w:p>
      <w:pPr>
        <w:pStyle w:val="SHTKTranslationText"/>
      </w:pPr>
      <w:r>
        <w:rPr>
          <w:rFonts w:ascii="Noto Sans CJK SC" w:hAnsi="Noto Sans CJK SC" w:eastAsia="Noto Sans CJK SC"/>
          <w:sz w:val="21"/>
        </w:rPr>
        <w:t>‘여래의 매우 깊고 비밀한 구경의 방편’에서 여래의 비밀에는 일반적으로 두 뜻이 있다.</w:t>
      </w:r>
    </w:p>
    <w:p>
      <w:pPr>
        <w:pStyle w:val="SHTKTranslationText"/>
      </w:pPr>
      <w:r>
        <w:rPr>
          <w:rFonts w:ascii="Noto Sans CJK SC" w:hAnsi="Noto Sans CJK SC" w:eastAsia="Noto Sans CJK SC"/>
          <w:sz w:val="21"/>
        </w:rPr>
        <w:t>첫째, 여래의 비밀장이다. 일승인 여래지견을 말한다. 부처는 점교문 가운데서 오랫동안 이 요체를 말하지 않았으니 앞에서 풀이한 것과 같다. 그래서 구경의 방편이라 한다. 아래에서는 각의 비춤이 허공 꽃과 눈병을 떠나는 것 등을 답한다.</w:t>
      </w:r>
    </w:p>
    <w:p>
      <w:pPr>
        <w:pStyle w:val="SHTKTranslationText"/>
      </w:pPr>
      <w:r>
        <w:rPr>
          <w:rFonts w:ascii="Noto Sans CJK SC" w:hAnsi="Noto Sans CJK SC" w:eastAsia="Noto Sans CJK SC"/>
          <w:sz w:val="21"/>
        </w:rPr>
        <w:t>둘째, 여래 자체가 곧 비밀하다. 비밀장을 증득하여 능과 소가 둘이 아니므로 삼업이 모두 비밀하다. 색이 아니면서 색을 나타내니 마니도 그 다양함을 비유할 수 없고, 양이 아니면서 양을 나타내니 응지보살도 그 정상의 끝을 다할 수 없다. 나뉘지 않으면서 하나와 여럿에 두루하니 그 체의 다름을 말하기에 부족하고, 온 법을 몸으로 삼으니 한 털의 끝도 다할 수 없다. 이것이 신밀이다.</w:t>
      </w:r>
    </w:p>
    <w:p>
      <w:pPr>
        <w:pStyle w:val="SHTKTranslationText"/>
      </w:pPr>
      <w:r>
        <w:rPr>
          <w:rFonts w:ascii="Noto Sans CJK SC" w:hAnsi="Noto Sans CJK SC" w:eastAsia="Noto Sans CJK SC"/>
          <w:sz w:val="21"/>
        </w:rPr>
        <w:t>가깝지도 멀지도 않아 눈이 찾아도 끝이 없고 사리불이 마주해도 듣지 못한다. 자기에게서도 남에게서도 나온 것이 아니니 천고처럼 출처가 없고 골짜기의 메아리처럼 연을 따라 일어난다. 끝없는 법의 바다를 말 한마디에 거두고 안 없는 원음을 펼쳐 만류를 포괄한다. 이것이 구밀이다. 마음 없이 일을 이루니 등각조차 알 수 없다. 이것이 의밀이다. 두 뜻 가운데 경은 증득된 바를 드러낸다.</w:t>
      </w:r>
    </w:p>
    <w:p>
      <w:pPr>
        <w:pStyle w:val="SHTKTranslationText"/>
      </w:pPr>
      <w:r>
        <w:rPr>
          <w:rFonts w:ascii="Noto Sans CJK SC" w:hAnsi="Noto Sans CJK SC" w:eastAsia="Noto Sans CJK SC"/>
          <w:sz w:val="21"/>
        </w:rPr>
        <w:t>‘결정적인 믿음’은 앞의 부처 경계와 단박에 같아지는 뜻에서 신근이 성취된 초발심주에 해당한다. 여기서는 다만 의심과 난문을 통달해 결정하여 앞의 뜻을 이루므로 그렇게 말한다. 셋째는 기다려 듣는다.</w:t>
      </w:r>
    </w:p>
    <w:p>
      <w:pPr>
        <w:pStyle w:val="SHTKSubheading"/>
      </w:pPr>
      <w:r>
        <w:t>경문</w:t>
      </w:r>
    </w:p>
    <w:p>
      <w:pPr>
        <w:pStyle w:val="SHTKBlockLabel"/>
      </w:pPr>
      <w:r>
        <w:t>위치표지</w:t>
      </w:r>
    </w:p>
    <w:p>
      <w:pPr>
        <w:pStyle w:val="SHTKPositionMarker"/>
      </w:pPr>
      <w:bookmarkStart w:id="1254" w:name="loc_0371c13"/>
      <w:r>
        <w:t>[0371c13]</w:t>
      </w:r>
      <w:bookmarkEnd w:id="1254"/>
    </w:p>
    <w:p>
      <w:pPr>
        <w:pStyle w:val="SHTKBlockLabel"/>
      </w:pPr>
      <w:r>
        <w:t>원문</w:t>
      </w:r>
    </w:p>
    <w:p>
      <w:pPr>
        <w:pStyle w:val="SHTKSourceText"/>
        <w:shd w:fill="F3F5F7"/>
      </w:pPr>
      <w:r>
        <w:rPr>
          <w:rFonts w:ascii="Noto Sans CJK SC" w:hAnsi="Noto Sans CJK SC" w:eastAsia="Noto Sans CJK SC"/>
          <w:sz w:val="18"/>
        </w:rPr>
        <w:t>[0371c13] 時金剛藏菩薩奉教歡喜及諸大眾默然而聽。</w:t>
      </w:r>
    </w:p>
    <w:p>
      <w:pPr>
        <w:pStyle w:val="SHTKBlockLabel"/>
      </w:pPr>
      <w:r>
        <w:t>한국어 직역</w:t>
      </w:r>
    </w:p>
    <w:p>
      <w:pPr>
        <w:pStyle w:val="SHTKTranslationText"/>
      </w:pPr>
      <w:r>
        <w:rPr>
          <w:rFonts w:ascii="Noto Sans CJK SC" w:hAnsi="Noto Sans CJK SC" w:eastAsia="Noto Sans CJK SC"/>
          <w:sz w:val="21"/>
        </w:rPr>
        <w:t>“그때 금강장보살은 가르침을 받들어 기뻐하였고 모든 대중과 함께 잠자코 들었다.”</w:t>
      </w:r>
    </w:p>
    <w:p>
      <w:pPr>
        <w:pStyle w:val="Heading3"/>
      </w:pPr>
      <w:r>
        <w:rPr>
          <w:rFonts w:ascii="Noto Sans CJK SC" w:hAnsi="Noto Sans CJK SC" w:eastAsia="Noto Sans CJK SC"/>
        </w:rPr>
        <w:t>정설 — 윤회심으로 원각을 헤아리는 잘못</w:t>
      </w:r>
    </w:p>
    <w:p>
      <w:pPr>
        <w:pStyle w:val="SHTKSubheading"/>
      </w:pPr>
      <w:r>
        <w:t>과단</w:t>
      </w:r>
    </w:p>
    <w:p>
      <w:pPr>
        <w:pStyle w:val="SHTKBlockLabel"/>
      </w:pPr>
      <w:r>
        <w:t>위치표지</w:t>
      </w:r>
    </w:p>
    <w:p>
      <w:pPr>
        <w:pStyle w:val="SHTKPositionMarker"/>
      </w:pPr>
      <w:bookmarkStart w:id="1255" w:name="loc_0371c14"/>
      <w:r>
        <w:t>[0371c14]</w:t>
      </w:r>
      <w:bookmarkEnd w:id="1255"/>
    </w:p>
    <w:p>
      <w:pPr>
        <w:pStyle w:val="SHTKBlockLabel"/>
      </w:pPr>
      <w:r>
        <w:t>원문</w:t>
      </w:r>
    </w:p>
    <w:p>
      <w:pPr>
        <w:pStyle w:val="SHTKSourceText"/>
        <w:shd w:fill="F3F5F7"/>
      </w:pPr>
      <w:r>
        <w:rPr>
          <w:rFonts w:ascii="Noto Sans CJK SC" w:hAnsi="Noto Sans CJK SC" w:eastAsia="Noto Sans CJK SC"/>
          <w:sz w:val="18"/>
        </w:rPr>
        <w:t>[0371c14] 第四正說長行四一反覆起疑之本二喻釋現起之疑三顯淺難造深四結問不當理初中又三一總指輪迴二真隨妄轉三結指前疑今初。</w:t>
      </w:r>
    </w:p>
    <w:p>
      <w:pPr>
        <w:pStyle w:val="SHTKBlockLabel"/>
      </w:pPr>
      <w:r>
        <w:t>한국어 직역</w:t>
      </w:r>
    </w:p>
    <w:p>
      <w:pPr>
        <w:pStyle w:val="SHTKTranslationText"/>
      </w:pPr>
      <w:r>
        <w:rPr>
          <w:rFonts w:ascii="Noto Sans CJK SC" w:hAnsi="Noto Sans CJK SC" w:eastAsia="Noto Sans CJK SC"/>
          <w:sz w:val="21"/>
        </w:rPr>
        <w:t>넷째 정설의 장행은 넷이다. 첫째 의심을 거듭 일으키는 근본을 밝히고, 둘째 비유로 현재 일어난 의심을 풀이하며, 셋째 얕은 마음으로 깊은 경지에 이르기 어려움을 드러내고, 넷째 질문이 이치에 맞지 않음을 맺는다.</w:t>
      </w:r>
    </w:p>
    <w:p>
      <w:pPr>
        <w:pStyle w:val="SHTKTranslationText"/>
      </w:pPr>
      <w:r>
        <w:rPr>
          <w:rFonts w:ascii="Noto Sans CJK SC" w:hAnsi="Noto Sans CJK SC" w:eastAsia="Noto Sans CJK SC"/>
          <w:sz w:val="21"/>
        </w:rPr>
        <w:t>첫째는 다시 셋이다. 첫째 윤회를 모두 가리키고, 둘째 참이 망을 따라 움직이며, 셋째 앞의 의심을 맺어 가리킨다. 이제 첫째이다.</w:t>
      </w:r>
    </w:p>
    <w:p>
      <w:pPr>
        <w:pStyle w:val="SHTKSubheading"/>
      </w:pPr>
      <w:r>
        <w:t>경문</w:t>
      </w:r>
    </w:p>
    <w:p>
      <w:pPr>
        <w:pStyle w:val="SHTKBlockLabel"/>
      </w:pPr>
      <w:r>
        <w:t>위치표지</w:t>
      </w:r>
    </w:p>
    <w:p>
      <w:pPr>
        <w:pStyle w:val="SHTKPositionMarker"/>
      </w:pPr>
      <w:bookmarkStart w:id="1256" w:name="loc_0371c17"/>
      <w:r>
        <w:t>[0371c17]</w:t>
      </w:r>
      <w:bookmarkEnd w:id="1256"/>
    </w:p>
    <w:p>
      <w:pPr>
        <w:pStyle w:val="SHTKBlockLabel"/>
      </w:pPr>
      <w:r>
        <w:t>원문</w:t>
      </w:r>
    </w:p>
    <w:p>
      <w:pPr>
        <w:pStyle w:val="SHTKSourceText"/>
        <w:shd w:fill="F3F5F7"/>
      </w:pPr>
      <w:r>
        <w:rPr>
          <w:rFonts w:ascii="Noto Sans CJK SC" w:hAnsi="Noto Sans CJK SC" w:eastAsia="Noto Sans CJK SC"/>
          <w:sz w:val="18"/>
        </w:rPr>
        <w:t>[0371c17] 善男子一切世界始終生滅前後有無聚散起止念念相續循環往復種種取捨皆是輪迴。</w:t>
      </w:r>
    </w:p>
    <w:p>
      <w:pPr>
        <w:pStyle w:val="SHTKBlockLabel"/>
      </w:pPr>
      <w:r>
        <w:t>한국어 직역</w:t>
      </w:r>
    </w:p>
    <w:p>
      <w:pPr>
        <w:pStyle w:val="SHTKTranslationText"/>
      </w:pPr>
      <w:r>
        <w:rPr>
          <w:rFonts w:ascii="Noto Sans CJK SC" w:hAnsi="Noto Sans CJK SC" w:eastAsia="Noto Sans CJK SC"/>
          <w:sz w:val="21"/>
        </w:rPr>
        <w:t>“선남자여, 일체세계의 처음과 끝, 생김과 멸함, 앞과 뒤, 있음과 없음, 모임과 흩어짐, 일어남과 그침이 생각마다 이어져 순환하고 되풀이되며, 갖가지로 취하고 버리는 것이 모두 윤회이다.”</w:t>
      </w:r>
    </w:p>
    <w:p>
      <w:pPr>
        <w:pStyle w:val="SHTKSubheading"/>
      </w:pPr>
      <w:r>
        <w:t>해석</w:t>
      </w:r>
    </w:p>
    <w:p>
      <w:pPr>
        <w:pStyle w:val="SHTKBlockLabel"/>
      </w:pPr>
      <w:r>
        <w:t>위치표지</w:t>
      </w:r>
    </w:p>
    <w:p>
      <w:pPr>
        <w:pStyle w:val="SHTKPositionMarker"/>
      </w:pPr>
      <w:bookmarkStart w:id="1257" w:name="loc_0371c19"/>
      <w:r>
        <w:t>[0371c19]</w:t>
      </w:r>
      <w:bookmarkEnd w:id="1257"/>
    </w:p>
    <w:p>
      <w:pPr>
        <w:pStyle w:val="SHTKBlockLabel"/>
      </w:pPr>
      <w:r>
        <w:t>원문</w:t>
      </w:r>
    </w:p>
    <w:p>
      <w:pPr>
        <w:pStyle w:val="SHTKSourceText"/>
        <w:shd w:fill="F3F5F7"/>
      </w:pPr>
      <w:r>
        <w:rPr>
          <w:rFonts w:ascii="Noto Sans CJK SC" w:hAnsi="Noto Sans CJK SC" w:eastAsia="Noto Sans CJK SC"/>
          <w:sz w:val="18"/>
        </w:rPr>
        <w:t>[0371c19] 解曰於中初一句總標情器故云一切無著金剛論以四蘊為世界若不約情何成輪迴又一切者總有十種如華嚴世界成就品說次六對辨其輪迴謂但住有為即屬輪迴心也始終者若唯約染緣則創變為始極證為終或無始有終若染淨對說則證菩提為始斷盡煩惱為終若唯約淨緣有始無終(如上用心皆屬輪迴之見)唯心冥圓覺不住染淨方得無始無終新新而起曰生(表此先非有故)念念落謝曰滅(表此後是無故)過去名前未來名後現在住劫名有空劫名無成劫名聚壞劫名散現行為起調伏為止次二句正示輪迴之相念念相續者情界器界皆依妄念既所依不斷故能依亦然循環往復者器界空已復成情界滅已復生惑業襲習報應綸輪塵沙劫波莫之遏絕後二句結成輪迴取謂取著執我我所捨謂厭離厭苦所依又於根身則厭苦麤障為捨忻淨妙離為取於器界則厭此娑婆為捨忻彼極樂為取若取若捨種種不同皆是顛倒妄心變現輪迴之相故論云一切分別即分別自心心不見心無相可得首楞云自心取自心非幻成幻法二真隨妄轉文三一法。</w:t>
      </w:r>
    </w:p>
    <w:p>
      <w:pPr>
        <w:pStyle w:val="SHTKBlockLabel"/>
      </w:pPr>
      <w:r>
        <w:t>한국어 직역</w:t>
      </w:r>
    </w:p>
    <w:p>
      <w:pPr>
        <w:pStyle w:val="SHTKTranslationText"/>
      </w:pPr>
      <w:r>
        <w:rPr>
          <w:rFonts w:ascii="Noto Sans CJK SC" w:hAnsi="Noto Sans CJK SC" w:eastAsia="Noto Sans CJK SC"/>
          <w:sz w:val="21"/>
        </w:rPr>
        <w:t>첫 구는 유정세간과 기세간을 함께 표방하므로 ‘일체’라고 한다. 무착의 『금강론』은 사온을 세계로 삼는다. 유정을 기준으로 하지 않으면 어떻게 윤회가 이루어지겠는가. 또 ‘일체’에는 『화엄경』 「세계성취품」에서 말한 열 종류가 있다.</w:t>
      </w:r>
    </w:p>
    <w:p>
      <w:pPr>
        <w:pStyle w:val="SHTKTranslationText"/>
      </w:pPr>
      <w:r>
        <w:rPr>
          <w:rFonts w:ascii="Noto Sans CJK SC" w:hAnsi="Noto Sans CJK SC" w:eastAsia="Noto Sans CJK SC"/>
          <w:sz w:val="21"/>
        </w:rPr>
        <w:t>다음 여섯 쌍은 윤회를 분별한다. 유위에 머물기만 하면 윤회심에 속한다. ‘처음과 끝’은 오직 염연만을 기준으로 하면 처음 변한 것을 처음, 궁극적으로 증득한 것을 끝이라 하므로 무시유종이다. 염정에 상대해 말하면 보리를 증득함이 처음이고 번뇌를 다 끊음이 끝이다. 오직 정연만을 기준으로 하면 유시무종이다. 위와 같이 마음을 쓰는 것도 모두 윤회의 견해이다. 오직 마음이 원각에 계합해 염과 정 어디에도 머물지 않아야 비로소 무시무종을 얻는다.</w:t>
      </w:r>
    </w:p>
    <w:p>
      <w:pPr>
        <w:pStyle w:val="SHTKTranslationText"/>
      </w:pPr>
      <w:r>
        <w:rPr>
          <w:rFonts w:ascii="Noto Sans CJK SC" w:hAnsi="Noto Sans CJK SC" w:eastAsia="Noto Sans CJK SC"/>
          <w:sz w:val="21"/>
        </w:rPr>
        <w:t>새로 일어남을 생이라 하니 그전에는 없었음을 나타내고, 생각마다 떨어져 사라짐을 멸이라 하니 그 뒤에는 없음을 나타낸다. 과거를 앞, 미래를 뒤, 현재의 주겁을 있음, 공겁을 없음, 성겁을 모임, 괴겁을 흩어짐, 현행을 일어남, 조복을 그침이라 한다.</w:t>
      </w:r>
    </w:p>
    <w:p>
      <w:pPr>
        <w:pStyle w:val="SHTKTranslationText"/>
      </w:pPr>
      <w:r>
        <w:rPr>
          <w:rFonts w:ascii="Noto Sans CJK SC" w:hAnsi="Noto Sans CJK SC" w:eastAsia="Noto Sans CJK SC"/>
          <w:sz w:val="21"/>
        </w:rPr>
        <w:t>다음 두 구는 윤회의 모습을 바로 보인다. ‘생각마다 이어진다’는 것은 유정세간과 기세간이 모두 망념에 의지하고, 의지하는 것이 끊이지 않으므로 의지되는 것도 그러하다는 뜻이다. ‘순환하고 되풀이된다’는 것은 기세간이 공해진 뒤 다시 이루어지고 유정세간이 멸한 뒤 다시 생기며, 혹·업·습기와 보응이 바퀴처럼 돌아 티끌 같은 겁파에도 막아 끊을 수 없다는 뜻이다.</w:t>
      </w:r>
    </w:p>
    <w:p>
      <w:pPr>
        <w:pStyle w:val="SHTKTranslationText"/>
      </w:pPr>
      <w:r>
        <w:rPr>
          <w:rFonts w:ascii="Noto Sans CJK SC" w:hAnsi="Noto Sans CJK SC" w:eastAsia="Noto Sans CJK SC"/>
          <w:sz w:val="21"/>
        </w:rPr>
        <w:t>뒤의 두 구는 윤회를 맺는다. ‘취’는 취착하여 아와 아소를 집착함이고, ‘사’는 싫어하여 고통의 의지처를 떠나는 것이다. 근신에서는 고·추·장을 싫어해 버리고 정·묘·리를 기뻐해 취한다. 기세간에서는 이 사바를 싫어해 버리고 저 극락을 기뻐해 취한다. 취하든 버리든 갖가지로 다르지만 모두 전도된 망심이 변현한 윤회의 모습이다. 그러므로 논은 “일체분별은 곧 자기 마음을 분별하는 것이고, 마음은 마음을 보지 못하며 얻을 수 있는 모습이 없다”고 하고, 『능가경』은 “자기 마음이 자기 마음을 취하여 환 아닌 것이 환법을 이룬다”고 한다. 둘째는 참이 망을 따라 움직이는 부분이며 셋으로 나뉜다. 먼저 법이다.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0372a07: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0372a07: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58" w:name="loc_0372a15"/>
      <w:r>
        <w:t>[0372a15]</w:t>
      </w:r>
      <w:bookmarkEnd w:id="1258"/>
    </w:p>
    <w:p>
      <w:pPr>
        <w:pStyle w:val="SHTKBlockLabel"/>
      </w:pPr>
      <w:r>
        <w:t>원문</w:t>
      </w:r>
    </w:p>
    <w:p>
      <w:pPr>
        <w:pStyle w:val="SHTKSourceText"/>
        <w:shd w:fill="F3F5F7"/>
      </w:pPr>
      <w:r>
        <w:rPr>
          <w:rFonts w:ascii="Noto Sans CJK SC" w:hAnsi="Noto Sans CJK SC" w:eastAsia="Noto Sans CJK SC"/>
          <w:sz w:val="18"/>
        </w:rPr>
        <w:t>[0372a15] 未出輪迴而辨圓覺彼圓覺性即同流轉若免輪迴無有是處。</w:t>
      </w:r>
    </w:p>
    <w:p>
      <w:pPr>
        <w:pStyle w:val="SHTKBlockLabel"/>
      </w:pPr>
      <w:r>
        <w:t>한국어 직역</w:t>
      </w:r>
    </w:p>
    <w:p>
      <w:pPr>
        <w:pStyle w:val="SHTKTranslationText"/>
      </w:pPr>
      <w:r>
        <w:rPr>
          <w:rFonts w:ascii="Noto Sans CJK SC" w:hAnsi="Noto Sans CJK SC" w:eastAsia="Noto Sans CJK SC"/>
          <w:sz w:val="21"/>
        </w:rPr>
        <w:t>“윤회를 벗어나지 못한 채 원각을 분별하면 저 원각성도 곧 유전과 같아진다. 윤회를 면하려 해도 가능한 곳이 없다.”</w:t>
      </w:r>
    </w:p>
    <w:p>
      <w:pPr>
        <w:pStyle w:val="SHTKSubheading"/>
      </w:pPr>
      <w:r>
        <w:t>해석</w:t>
      </w:r>
    </w:p>
    <w:p>
      <w:pPr>
        <w:pStyle w:val="SHTKBlockLabel"/>
      </w:pPr>
      <w:r>
        <w:t>위치표지</w:t>
      </w:r>
    </w:p>
    <w:p>
      <w:pPr>
        <w:pStyle w:val="SHTKPositionMarker"/>
      </w:pPr>
      <w:bookmarkStart w:id="1259" w:name="loc_0372a17"/>
      <w:r>
        <w:t>[0372a17]</w:t>
      </w:r>
      <w:bookmarkEnd w:id="1259"/>
    </w:p>
    <w:p>
      <w:pPr>
        <w:pStyle w:val="SHTKBlockLabel"/>
      </w:pPr>
      <w:r>
        <w:t>원문</w:t>
      </w:r>
    </w:p>
    <w:p>
      <w:pPr>
        <w:pStyle w:val="SHTKSourceText"/>
        <w:shd w:fill="F3F5F7"/>
      </w:pPr>
      <w:r>
        <w:rPr>
          <w:rFonts w:ascii="Noto Sans CJK SC" w:hAnsi="Noto Sans CJK SC" w:eastAsia="Noto Sans CJK SC"/>
          <w:sz w:val="18"/>
        </w:rPr>
        <w:t>[0372a17] 解曰能觀是輪迴之心故所觀圓覺亦爾如夢見實物物亦是夢故清涼大師答復禮法師云由來未曾悟故說妄無始二喻。</w:t>
      </w:r>
    </w:p>
    <w:p>
      <w:pPr>
        <w:pStyle w:val="SHTKBlockLabel"/>
      </w:pPr>
      <w:r>
        <w:t>한국어 직역</w:t>
      </w:r>
    </w:p>
    <w:p>
      <w:pPr>
        <w:pStyle w:val="SHTKTranslationText"/>
      </w:pPr>
      <w:r>
        <w:rPr>
          <w:rFonts w:ascii="Noto Sans CJK SC" w:hAnsi="Noto Sans CJK SC" w:eastAsia="Noto Sans CJK SC"/>
          <w:sz w:val="21"/>
        </w:rPr>
        <w:t>관하는 주체가 윤회하는 마음이므로 관해지는 원각도 그렇게 된다. 꿈에서 실물을 보아도 그 물건 역시 꿈인 것과 같다. 청량대사가 복례법사에게 “본래부터 일찍이 깨닫지 못했으므로 망은 시작이 없다고 한다”고 답한 것과 같다. 둘째는 비유이다.</w:t>
      </w:r>
    </w:p>
    <w:p>
      <w:pPr>
        <w:pStyle w:val="SHTKSubheading"/>
      </w:pPr>
      <w:r>
        <w:t>경문</w:t>
      </w:r>
    </w:p>
    <w:p>
      <w:pPr>
        <w:pStyle w:val="SHTKBlockLabel"/>
      </w:pPr>
      <w:r>
        <w:t>위치표지</w:t>
      </w:r>
    </w:p>
    <w:p>
      <w:pPr>
        <w:pStyle w:val="SHTKPositionMarker"/>
      </w:pPr>
      <w:bookmarkStart w:id="1260" w:name="loc_0372a20"/>
      <w:r>
        <w:t>[0372a20]</w:t>
      </w:r>
      <w:bookmarkEnd w:id="1260"/>
    </w:p>
    <w:p>
      <w:pPr>
        <w:pStyle w:val="SHTKBlockLabel"/>
      </w:pPr>
      <w:r>
        <w:t>원문</w:t>
      </w:r>
    </w:p>
    <w:p>
      <w:pPr>
        <w:pStyle w:val="SHTKSourceText"/>
        <w:shd w:fill="F3F5F7"/>
      </w:pPr>
      <w:r>
        <w:rPr>
          <w:rFonts w:ascii="Noto Sans CJK SC" w:hAnsi="Noto Sans CJK SC" w:eastAsia="Noto Sans CJK SC"/>
          <w:sz w:val="18"/>
        </w:rPr>
        <w:t>[0372a20] 譬如動目能搖湛水又如定眼猶迴轉火雲駛月運舟行岸移亦復如是。</w:t>
      </w:r>
    </w:p>
    <w:p>
      <w:pPr>
        <w:pStyle w:val="SHTKBlockLabel"/>
      </w:pPr>
      <w:r>
        <w:t>한국어 직역</w:t>
      </w:r>
    </w:p>
    <w:p>
      <w:pPr>
        <w:pStyle w:val="SHTKTranslationText"/>
      </w:pPr>
      <w:r>
        <w:rPr>
          <w:rFonts w:ascii="Noto Sans CJK SC" w:hAnsi="Noto Sans CJK SC" w:eastAsia="Noto Sans CJK SC"/>
          <w:sz w:val="21"/>
        </w:rPr>
        <w:t>“비유하면 눈을 움직이면 맑은 물이 흔들리고, 눈을 고정해도 회전하는 불이 여전히 돌며, 구름이 달리면 달이 움직이고 배가 가면 언덕이 옮겨가는 것과 같다.”</w:t>
      </w:r>
    </w:p>
    <w:p>
      <w:pPr>
        <w:pStyle w:val="SHTKSubheading"/>
      </w:pPr>
      <w:r>
        <w:t>해석</w:t>
      </w:r>
    </w:p>
    <w:p>
      <w:pPr>
        <w:pStyle w:val="SHTKBlockLabel"/>
      </w:pPr>
      <w:r>
        <w:t>위치표지</w:t>
      </w:r>
    </w:p>
    <w:p>
      <w:pPr>
        <w:pStyle w:val="SHTKPositionMarker"/>
      </w:pPr>
      <w:bookmarkStart w:id="1261" w:name="loc_0372a22"/>
      <w:r>
        <w:t>[0372a22]</w:t>
      </w:r>
      <w:bookmarkEnd w:id="1261"/>
    </w:p>
    <w:p>
      <w:pPr>
        <w:pStyle w:val="SHTKBlockLabel"/>
      </w:pPr>
      <w:r>
        <w:t>원문</w:t>
      </w:r>
    </w:p>
    <w:p>
      <w:pPr>
        <w:pStyle w:val="SHTKSourceText"/>
        <w:shd w:fill="F3F5F7"/>
      </w:pPr>
      <w:r>
        <w:rPr>
          <w:rFonts w:ascii="Noto Sans CJK SC" w:hAnsi="Noto Sans CJK SC" w:eastAsia="Noto Sans CJK SC"/>
          <w:sz w:val="18"/>
        </w:rPr>
        <w:t>[0372a22] 解曰四對喻中初由目數動湛水如波搖次眼識遲鈍旋火成輪相餘二可見三合。</w:t>
      </w:r>
    </w:p>
    <w:p>
      <w:pPr>
        <w:pStyle w:val="SHTKBlockLabel"/>
      </w:pPr>
      <w:r>
        <w:t>한국어 직역</w:t>
      </w:r>
    </w:p>
    <w:p>
      <w:pPr>
        <w:pStyle w:val="SHTKTranslationText"/>
      </w:pPr>
      <w:r>
        <w:rPr>
          <w:rFonts w:ascii="Noto Sans CJK SC" w:hAnsi="Noto Sans CJK SC" w:eastAsia="Noto Sans CJK SC"/>
          <w:sz w:val="21"/>
        </w:rPr>
        <w:t>네 쌍의 비유에서 첫째는 눈을 자주 움직여 맑은 물이 파도처럼 흔들려 보이는 것이고, 둘째는 안식이 둔하여 회전하는 불이 바퀴 모양을 이루는 것이다. 나머지 둘은 알 수 있다. 셋째는 법과 비유를 합한다.</w:t>
      </w:r>
    </w:p>
    <w:p>
      <w:pPr>
        <w:pStyle w:val="SHTKSubheading"/>
      </w:pPr>
      <w:r>
        <w:t>경문</w:t>
      </w:r>
    </w:p>
    <w:p>
      <w:pPr>
        <w:pStyle w:val="SHTKBlockLabel"/>
      </w:pPr>
      <w:r>
        <w:t>위치표지</w:t>
      </w:r>
    </w:p>
    <w:p>
      <w:pPr>
        <w:pStyle w:val="SHTKPositionMarker"/>
      </w:pPr>
      <w:bookmarkStart w:id="1262" w:name="loc_0372a24"/>
      <w:r>
        <w:t>[0372a24]</w:t>
      </w:r>
      <w:bookmarkEnd w:id="1262"/>
    </w:p>
    <w:p>
      <w:pPr>
        <w:pStyle w:val="SHTKBlockLabel"/>
      </w:pPr>
      <w:r>
        <w:t>원문</w:t>
      </w:r>
    </w:p>
    <w:p>
      <w:pPr>
        <w:pStyle w:val="SHTKSourceText"/>
        <w:shd w:fill="F3F5F7"/>
      </w:pPr>
      <w:r>
        <w:rPr>
          <w:rFonts w:ascii="Noto Sans CJK SC" w:hAnsi="Noto Sans CJK SC" w:eastAsia="Noto Sans CJK SC"/>
          <w:sz w:val="18"/>
        </w:rPr>
        <w:t>[0372a24] 善男子諸旋未息彼物先住尚不可得何況輪轉生死垢心曾未清淨觀佛圓覺而不旋復。</w:t>
      </w:r>
    </w:p>
    <w:p>
      <w:pPr>
        <w:pStyle w:val="SHTKBlockLabel"/>
      </w:pPr>
      <w:r>
        <w:t>한국어 직역</w:t>
      </w:r>
    </w:p>
    <w:p>
      <w:pPr>
        <w:pStyle w:val="SHTKTranslationText"/>
      </w:pPr>
      <w:r>
        <w:rPr>
          <w:rFonts w:ascii="Noto Sans CJK SC" w:hAnsi="Noto Sans CJK SC" w:eastAsia="Noto Sans CJK SC"/>
          <w:sz w:val="21"/>
        </w:rPr>
        <w:t>“선남자여, 모든 회전이 아직 쉬지 않았는데 저 물건이 먼저 머물렀다고 하는 것조차 얻을 수 없다. 하물며 생사의 때 묻은 마음이 일찍이 청정해진 적이 없는데 부처의 원각을 관하여 회전하고 되풀이되지 않을 수 있겠는가.”</w:t>
      </w:r>
    </w:p>
    <w:p>
      <w:pPr>
        <w:pStyle w:val="SHTKSubheading"/>
      </w:pPr>
      <w:r>
        <w:t>해석</w:t>
      </w:r>
    </w:p>
    <w:p>
      <w:pPr>
        <w:pStyle w:val="SHTKBlockLabel"/>
      </w:pPr>
      <w:r>
        <w:t>위치표지</w:t>
      </w:r>
    </w:p>
    <w:p>
      <w:pPr>
        <w:pStyle w:val="SHTKPositionMarker"/>
      </w:pPr>
      <w:bookmarkStart w:id="1263" w:name="loc_0372b02"/>
      <w:r>
        <w:t>[0372b02]</w:t>
      </w:r>
      <w:bookmarkEnd w:id="1263"/>
    </w:p>
    <w:p>
      <w:pPr>
        <w:pStyle w:val="SHTKBlockLabel"/>
      </w:pPr>
      <w:r>
        <w:t>원문</w:t>
      </w:r>
    </w:p>
    <w:p>
      <w:pPr>
        <w:pStyle w:val="SHTKSourceText"/>
        <w:shd w:fill="F3F5F7"/>
      </w:pPr>
      <w:r>
        <w:rPr>
          <w:rFonts w:ascii="Noto Sans CJK SC" w:hAnsi="Noto Sans CJK SC" w:eastAsia="Noto Sans CJK SC"/>
          <w:sz w:val="18"/>
        </w:rPr>
        <w:t>[0372b02] 解曰諸旋者眼目雲舟喻生死垢心也彼物者水火月岸喻圓覺也何況下正合三結指前疑。</w:t>
      </w:r>
    </w:p>
    <w:p>
      <w:pPr>
        <w:pStyle w:val="SHTKBlockLabel"/>
      </w:pPr>
      <w:r>
        <w:t>한국어 직역</w:t>
      </w:r>
    </w:p>
    <w:p>
      <w:pPr>
        <w:pStyle w:val="SHTKTranslationText"/>
      </w:pPr>
      <w:r>
        <w:rPr>
          <w:rFonts w:ascii="Noto Sans CJK SC" w:hAnsi="Noto Sans CJK SC" w:eastAsia="Noto Sans CJK SC"/>
          <w:sz w:val="21"/>
        </w:rPr>
        <w:t>모든 회전은 눈·불·구름·배로 생사의 때 묻은 마음을 비유하고, 저 물건은 물·불·달·언덕으로 원각을 비유한다. ‘하물며’ 아래는 바로 합한 것이다. 셋째는 앞의 의심을 맺어 가리킨다.</w:t>
      </w:r>
    </w:p>
    <w:p>
      <w:pPr>
        <w:pStyle w:val="SHTKSubheading"/>
      </w:pPr>
      <w:r>
        <w:t>경문</w:t>
      </w:r>
    </w:p>
    <w:p>
      <w:pPr>
        <w:pStyle w:val="SHTKBlockLabel"/>
      </w:pPr>
      <w:r>
        <w:t>위치표지</w:t>
      </w:r>
    </w:p>
    <w:p>
      <w:pPr>
        <w:pStyle w:val="SHTKPositionMarker"/>
      </w:pPr>
      <w:bookmarkStart w:id="1264" w:name="loc_0372b04"/>
      <w:r>
        <w:t>[0372b04]</w:t>
      </w:r>
      <w:bookmarkEnd w:id="1264"/>
    </w:p>
    <w:p>
      <w:pPr>
        <w:pStyle w:val="SHTKBlockLabel"/>
      </w:pPr>
      <w:r>
        <w:t>원문</w:t>
      </w:r>
    </w:p>
    <w:p>
      <w:pPr>
        <w:pStyle w:val="SHTKSourceText"/>
        <w:shd w:fill="F3F5F7"/>
      </w:pPr>
      <w:r>
        <w:rPr>
          <w:rFonts w:ascii="Noto Sans CJK SC" w:hAnsi="Noto Sans CJK SC" w:eastAsia="Noto Sans CJK SC"/>
          <w:sz w:val="18"/>
        </w:rPr>
        <w:t>[0372b04] 是故汝等便生三惑。</w:t>
      </w:r>
    </w:p>
    <w:p>
      <w:pPr>
        <w:pStyle w:val="SHTKBlockLabel"/>
      </w:pPr>
      <w:r>
        <w:t>한국어 직역</w:t>
      </w:r>
    </w:p>
    <w:p>
      <w:pPr>
        <w:pStyle w:val="SHTKTranslationText"/>
      </w:pPr>
      <w:r>
        <w:rPr>
          <w:rFonts w:ascii="Noto Sans CJK SC" w:hAnsi="Noto Sans CJK SC" w:eastAsia="Noto Sans CJK SC"/>
          <w:sz w:val="21"/>
        </w:rPr>
        <w:t>“그러므로 그대들은 곧 세 가지 미혹을 낸 것이다.”</w:t>
      </w:r>
    </w:p>
    <w:p>
      <w:pPr>
        <w:pStyle w:val="SHTKSubheading"/>
      </w:pPr>
      <w:r>
        <w:t>해석</w:t>
      </w:r>
    </w:p>
    <w:p>
      <w:pPr>
        <w:pStyle w:val="SHTKBlockLabel"/>
      </w:pPr>
      <w:r>
        <w:t>위치표지</w:t>
      </w:r>
    </w:p>
    <w:p>
      <w:pPr>
        <w:pStyle w:val="SHTKPositionMarker"/>
      </w:pPr>
      <w:bookmarkStart w:id="1265" w:name="loc_0372b05"/>
      <w:r>
        <w:t>[0372b05]</w:t>
      </w:r>
      <w:bookmarkEnd w:id="1265"/>
    </w:p>
    <w:p>
      <w:pPr>
        <w:pStyle w:val="SHTKBlockLabel"/>
      </w:pPr>
      <w:r>
        <w:t>원문</w:t>
      </w:r>
    </w:p>
    <w:p>
      <w:pPr>
        <w:pStyle w:val="SHTKSourceText"/>
        <w:shd w:fill="F3F5F7"/>
      </w:pPr>
      <w:r>
        <w:rPr>
          <w:rFonts w:ascii="Noto Sans CJK SC" w:hAnsi="Noto Sans CJK SC" w:eastAsia="Noto Sans CJK SC"/>
          <w:sz w:val="18"/>
        </w:rPr>
        <w:t>[0372b05] 解曰三惑者即前三種疑也據此結文的指即知定是先責起疑之本未是答難若是偏答三中之一難即不合總結三惑智者詳焉然雖非是正答已是標舉建立答義之意勢令息如上之念即前疑早合自亡況復空華金鑛分明曉喻二喻釋現起之疑文二初一空中華無起滅喻二金中鑛不重生喻初中三一喻釋二法合三結成今初。</w:t>
      </w:r>
    </w:p>
    <w:p>
      <w:pPr>
        <w:pStyle w:val="SHTKBlockLabel"/>
      </w:pPr>
      <w:r>
        <w:t>한국어 직역</w:t>
      </w:r>
    </w:p>
    <w:p>
      <w:pPr>
        <w:pStyle w:val="SHTKTranslationText"/>
      </w:pPr>
      <w:r>
        <w:rPr>
          <w:rFonts w:ascii="Noto Sans CJK SC" w:hAnsi="Noto Sans CJK SC" w:eastAsia="Noto Sans CJK SC"/>
          <w:sz w:val="21"/>
        </w:rPr>
        <w:t>세 미혹은 앞의 세 의심이다. 이 결문의 명확한 지시를 보면, 여기까지는 먼저 의심을 일으킨 근본을 꾸짖은 것이지 아직 난문에 답한 것이 아님을 확실히 알 수 있다. 세 난문 가운데 하나에 치우쳐 답했다면 세 미혹을 함께 맺을 수 없었을 것이다. 지혜로운 이는 자세히 살펴야 한다.</w:t>
      </w:r>
    </w:p>
    <w:p>
      <w:pPr>
        <w:pStyle w:val="SHTKTranslationText"/>
      </w:pPr>
      <w:r>
        <w:rPr>
          <w:rFonts w:ascii="Noto Sans CJK SC" w:hAnsi="Noto Sans CJK SC" w:eastAsia="Noto Sans CJK SC"/>
          <w:sz w:val="21"/>
        </w:rPr>
        <w:t>아직 정답은 아니지만 답의 뜻을 세우는 형세를 표방한 것이다. 위와 같은 생각을 쉬면 앞의 의심은 진작 스스로 사라져야 한다. 하물며 아래의 허공 꽃과 금광석의 비유가 분명히 깨우쳐 주는 경우이겠는가. 둘째는 비유로 현재 일어난 의심을 풀이한다. 둘로 나뉜다. 첫째 허공의 꽃에는 기멸이 없다는 비유, 둘째 금 가운데 광석이 다시 생기지 않는다는 비유이다. 첫째는 비유·법합·결성의 셋이다. 이제 비유이다.</w:t>
      </w:r>
    </w:p>
    <w:p>
      <w:pPr>
        <w:pStyle w:val="SHTKSubheading"/>
      </w:pPr>
      <w:r>
        <w:t>경문 — 허공 꽃과 눈병</w:t>
      </w:r>
    </w:p>
    <w:p>
      <w:pPr>
        <w:pStyle w:val="SHTKBlockLabel"/>
      </w:pPr>
      <w:r>
        <w:t>위치표지</w:t>
      </w:r>
    </w:p>
    <w:p>
      <w:pPr>
        <w:pStyle w:val="SHTKBlockLabel"/>
      </w:pPr>
      <w:r>
        <w:t>교감·번역 메모</w:t>
      </w:r>
    </w:p>
    <w:p>
      <w:pPr>
        <w:pStyle w:val="SHTKNoteSummary"/>
      </w:pPr>
      <w:r>
        <w:t>교감 요약 | [CBETA 자형 교감] 0372b08: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66" w:name="loc_0372b12"/>
      <w:r>
        <w:t>[0372b12]</w:t>
      </w:r>
      <w:bookmarkEnd w:id="1266"/>
    </w:p>
    <w:p>
      <w:pPr>
        <w:pStyle w:val="SHTKBlockLabel"/>
      </w:pPr>
      <w:r>
        <w:t>원문</w:t>
      </w:r>
    </w:p>
    <w:p>
      <w:pPr>
        <w:pStyle w:val="SHTKSourceText"/>
        <w:shd w:fill="F3F5F7"/>
      </w:pPr>
      <w:r>
        <w:rPr>
          <w:rFonts w:ascii="Noto Sans CJK SC" w:hAnsi="Noto Sans CJK SC" w:eastAsia="Noto Sans CJK SC"/>
          <w:sz w:val="18"/>
        </w:rPr>
        <w:t>[0372b12] 善男子譬如幻翳妄見空華幻翳若除不可說言此翳已滅何時更起一切諸翳何以故翳華二法非相待故亦如空華滅於空時不可說言虗空何時更起空華何以故空本無華非起滅故。</w:t>
      </w:r>
    </w:p>
    <w:p>
      <w:pPr>
        <w:pStyle w:val="SHTKBlockLabel"/>
      </w:pPr>
      <w:r>
        <w:t>한국어 직역</w:t>
      </w:r>
    </w:p>
    <w:p>
      <w:pPr>
        <w:pStyle w:val="SHTKTranslationText"/>
      </w:pPr>
      <w:r>
        <w:rPr>
          <w:rFonts w:ascii="Noto Sans CJK SC" w:hAnsi="Noto Sans CJK SC" w:eastAsia="Noto Sans CJK SC"/>
          <w:sz w:val="21"/>
        </w:rPr>
        <w:t>“선남자여, 비유하면 환 같은 눈병 때문에 허망하게 허공 꽃을 보지만 환 같은 눈병이 없어지면 ‘이 눈병이 이미 없어졌는데 어느 때 다시 일체의 눈병이 생길 것인가’라고 말할 수 없는 것과 같다. 왜냐하면 눈병과 꽃이라는 두 법이 서로 기다리는 것이 아니기 때문이다. 또 허공 꽃이 허공에서 멸할 때 ‘허공이 어느 때 다시 허공 꽃을 일으킬 것인가’라고 말할 수 없는 것과 같다. 왜냐하면 허공에는 본래 꽃이 없어 일어남과 멸함이 아니기 때문이다.”</w:t>
      </w:r>
    </w:p>
    <w:p>
      <w:pPr>
        <w:pStyle w:val="SHTKSubheading"/>
      </w:pPr>
      <w:r>
        <w:t>해석</w:t>
      </w:r>
    </w:p>
    <w:p>
      <w:pPr>
        <w:pStyle w:val="SHTKBlockLabel"/>
      </w:pPr>
      <w:r>
        <w:t>위치표지</w:t>
      </w:r>
    </w:p>
    <w:p>
      <w:pPr>
        <w:pStyle w:val="SHTKBlockLabel"/>
      </w:pPr>
      <w:r>
        <w:t>교감·번역 메모</w:t>
      </w:r>
    </w:p>
    <w:p>
      <w:pPr>
        <w:pStyle w:val="SHTKNoteSummary"/>
      </w:pPr>
      <w:r>
        <w:t>교감 요약 | [CBETA 자형 교감] 0372b13: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67" w:name="loc_0372b16"/>
      <w:r>
        <w:t>[0372b16]</w:t>
      </w:r>
      <w:bookmarkEnd w:id="1267"/>
    </w:p>
    <w:p>
      <w:pPr>
        <w:pStyle w:val="SHTKBlockLabel"/>
      </w:pPr>
      <w:r>
        <w:t>원문</w:t>
      </w:r>
    </w:p>
    <w:p>
      <w:pPr>
        <w:pStyle w:val="SHTKSourceText"/>
        <w:shd w:fill="F3F5F7"/>
      </w:pPr>
      <w:r>
        <w:rPr>
          <w:rFonts w:ascii="Noto Sans CJK SC" w:hAnsi="Noto Sans CJK SC" w:eastAsia="Noto Sans CJK SC"/>
          <w:sz w:val="18"/>
        </w:rPr>
        <w:t>[0372b16] 解曰曲分為二初翳差華亡喻謂不知華因翳有乃謂從空而生喻不知妄出迷情却執真能生妄既得翳差即不見華聞說從翳而生又執何時更翳喻前觀成同佛普淨根塵因知妄染由迷又疑迷心却起問翳差之者或有佗時更生不必的定永無如何以此為喻答喻者但取當日一席之事不說終身但以愚人晨旦見華食時眼差見華亂生亂滅謂言翳亦速起速停是以經中遮云不可故諸論喻釋佛云如大夢覺豈可難云睡起夢覺何妨明夜更睡還夢若如是難豈解喻焉二法非相待者翳不與華期華不隨翳生但翳故妄見非華實生二法各不相知況復一空一有故云不相待也縱使心迷生死亦寂但緣迷故妄似生死眾生本自不生幻華畢竟不起莫將翳待莫以迷求剛藏問目正似此也後空不生華喻前已合釋文易可知然佛頂經亦有此法喻文廣義略闕於待翳之文二法合。</w:t>
      </w:r>
    </w:p>
    <w:p>
      <w:pPr>
        <w:pStyle w:val="SHTKBlockLabel"/>
      </w:pPr>
      <w:r>
        <w:t>한국어 직역</w:t>
      </w:r>
    </w:p>
    <w:p>
      <w:pPr>
        <w:pStyle w:val="SHTKTranslationText"/>
      </w:pPr>
      <w:r>
        <w:rPr>
          <w:rFonts w:ascii="Noto Sans CJK SC" w:hAnsi="Noto Sans CJK SC" w:eastAsia="Noto Sans CJK SC"/>
          <w:sz w:val="21"/>
        </w:rPr>
        <w:t>굽이쳐 둘로 나뉜다. 먼저 눈병이 나으면 꽃이 사라진다는 비유이다. 꽃이 눈병 때문에 있음을 알지 못하고 허공에서 생겼다고 여기는 것은, 망이 미혹한 정에서 나온 것을 알지 못하고 도리어 참이 망을 낳는다고 집착하는 것을 비유한다. 눈병이 나으면 꽃을 보지 않는데도, 꽃이 눈병에서 생겼다는 말을 듣고 다시 어느 때 눈병이 생길지를 집착하는 것은, 앞에서 관이 이루어져 부처와 같고 근·진이 두루 청정해져 망염이 미혹에서 비롯했음을 안 뒤 다시 미혹한 마음이 되살아날지를 의심하는 것에 비유한다.</w:t>
      </w:r>
    </w:p>
    <w:p>
      <w:pPr>
        <w:pStyle w:val="SHTKTranslationText"/>
      </w:pPr>
      <w:r>
        <w:rPr>
          <w:rFonts w:ascii="Noto Sans CJK SC" w:hAnsi="Noto Sans CJK SC" w:eastAsia="Noto Sans CJK SC"/>
          <w:sz w:val="21"/>
        </w:rPr>
        <w:t>문: 눈병이 나은 사람도 다른 때 다시 생길 수 있어 영원히 없다고 확정할 수 없는데 어째서 비유로 삼는가.</w:t>
      </w:r>
    </w:p>
    <w:p>
      <w:pPr>
        <w:pStyle w:val="SHTKTranslationText"/>
      </w:pPr>
      <w:r>
        <w:rPr>
          <w:rFonts w:ascii="Noto Sans CJK SC" w:hAnsi="Noto Sans CJK SC" w:eastAsia="Noto Sans CJK SC"/>
          <w:sz w:val="21"/>
        </w:rPr>
        <w:t>답: 비유는 그날 한 자리에서 일어난 일만 취하지 평생을 말하지 않는다. 어리석은 이가 아침에 꽃을 보다가 밥 먹을 때 눈병이 나아졌는데, 꽃이 어지럽게 생멸했으므로 눈병도 빠르게 생멸했다고 여긴다. 그래서 경은 그렇게 말할 수 없다고 막았다. 여러 논에서 부처를 ‘큰 꿈에서 깨어난 것’에 비유했는데, 잠에서 깨어 꿈이 끝나도 오늘 밤 다시 잠들어 꿈꾸는 것을 어찌 막겠느냐고 논난한다면 어찌 비유를 이해한 것이겠는가.</w:t>
      </w:r>
    </w:p>
    <w:p>
      <w:pPr>
        <w:pStyle w:val="SHTKTranslationText"/>
      </w:pPr>
      <w:r>
        <w:rPr>
          <w:rFonts w:ascii="Noto Sans CJK SC" w:hAnsi="Noto Sans CJK SC" w:eastAsia="Noto Sans CJK SC"/>
          <w:sz w:val="21"/>
        </w:rPr>
        <w:t>둘째, 두 법은 서로 기다리는 것이 아니다. 눈병이 꽃과 약속한 것도 아니고 꽃이 눈병을 따라 실제로 생긴 것도 아니다. 다만 눈병 때문에 망령되게 보았을 뿐 꽃이 실제로 생긴 것이 아니다. 두 법은 각각 서로 알지 못하고 하물며 하나는 공이고 하나는 유이므로 서로 기다리지 않는다고 한다.</w:t>
      </w:r>
    </w:p>
    <w:p>
      <w:pPr>
        <w:pStyle w:val="SHTKTranslationText"/>
      </w:pPr>
      <w:r>
        <w:rPr>
          <w:rFonts w:ascii="Noto Sans CJK SC" w:hAnsi="Noto Sans CJK SC" w:eastAsia="Noto Sans CJK SC"/>
          <w:sz w:val="21"/>
        </w:rPr>
        <w:t>설령 마음이 미혹해도 생사는 본래 고요하다. 다만 미혹 때문에 생사처럼 허망하게 보일 뿐 중생은 본래 생기지 않고 환화도 필경 일어나지 않는다. 눈병을 기다려 꽃을 세우지 말고 미혹에 기대어 중생을 찾지 말라. 금강장의 질문이 바로 이와 비슷하다.</w:t>
      </w:r>
    </w:p>
    <w:p>
      <w:pPr>
        <w:pStyle w:val="SHTKTranslationText"/>
      </w:pPr>
      <w:r>
        <w:rPr>
          <w:rFonts w:ascii="Noto Sans CJK SC" w:hAnsi="Noto Sans CJK SC" w:eastAsia="Noto Sans CJK SC"/>
          <w:sz w:val="21"/>
        </w:rPr>
        <w:t>뒤의 허공이 꽃을 낳지 않는 비유는 앞에서 이미 합해 풀이했으므로 글을 쉽게 알 수 있다. 『수능엄경』에도 이 법과 비유가 있으나 글은 넓고 뜻은 간략하여, 눈병을 기다린다는 대목은 빠져 있다. 둘째는 법합이다.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0372c06: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68" w:name="loc_0372c09"/>
      <w:r>
        <w:t>[0372c09]</w:t>
      </w:r>
      <w:bookmarkEnd w:id="1268"/>
    </w:p>
    <w:p>
      <w:pPr>
        <w:pStyle w:val="SHTKBlockLabel"/>
      </w:pPr>
      <w:r>
        <w:t>원문</w:t>
      </w:r>
    </w:p>
    <w:p>
      <w:pPr>
        <w:pStyle w:val="SHTKSourceText"/>
        <w:shd w:fill="F3F5F7"/>
      </w:pPr>
      <w:r>
        <w:rPr>
          <w:rFonts w:ascii="Noto Sans CJK SC" w:hAnsi="Noto Sans CJK SC" w:eastAsia="Noto Sans CJK SC"/>
          <w:sz w:val="18"/>
        </w:rPr>
        <w:t>[0372c09] 生死涅槃同於起滅妙覺圓照離於華翳。</w:t>
      </w:r>
    </w:p>
    <w:p>
      <w:pPr>
        <w:pStyle w:val="SHTKBlockLabel"/>
      </w:pPr>
      <w:r>
        <w:t>한국어 직역</w:t>
      </w:r>
    </w:p>
    <w:p>
      <w:pPr>
        <w:pStyle w:val="SHTKTranslationText"/>
      </w:pPr>
      <w:r>
        <w:rPr>
          <w:rFonts w:ascii="Noto Sans CJK SC" w:hAnsi="Noto Sans CJK SC" w:eastAsia="Noto Sans CJK SC"/>
          <w:sz w:val="21"/>
        </w:rPr>
        <w:t>“생사와 열반은 똑같이 일어남과 멸함에 속하지만 묘각의 원만한 비춤은 꽃과 눈병을 떠난다.”</w:t>
      </w:r>
    </w:p>
    <w:p>
      <w:pPr>
        <w:pStyle w:val="SHTKSubheading"/>
      </w:pPr>
      <w:r>
        <w:t>해석</w:t>
      </w:r>
    </w:p>
    <w:p>
      <w:pPr>
        <w:pStyle w:val="SHTKBlockLabel"/>
      </w:pPr>
      <w:r>
        <w:t>위치표지</w:t>
      </w:r>
    </w:p>
    <w:p>
      <w:pPr>
        <w:pStyle w:val="SHTKPositionMarker"/>
      </w:pPr>
      <w:bookmarkStart w:id="1269" w:name="loc_0372c10"/>
      <w:r>
        <w:t>[0372c10]</w:t>
      </w:r>
      <w:bookmarkEnd w:id="1269"/>
    </w:p>
    <w:p>
      <w:pPr>
        <w:pStyle w:val="SHTKBlockLabel"/>
      </w:pPr>
      <w:r>
        <w:t>원문</w:t>
      </w:r>
    </w:p>
    <w:p>
      <w:pPr>
        <w:pStyle w:val="SHTKSourceText"/>
        <w:shd w:fill="F3F5F7"/>
      </w:pPr>
      <w:r>
        <w:rPr>
          <w:rFonts w:ascii="Noto Sans CJK SC" w:hAnsi="Noto Sans CJK SC" w:eastAsia="Noto Sans CJK SC"/>
          <w:sz w:val="18"/>
        </w:rPr>
        <w:t>[0372c10] 解曰迷見生死似華起悟得涅槃似華滅言圓覺離華翳則雙拂生死無明虗空非蹔有無覺性何關迷悟眾生既如華起約誰更難無明無明生死既空何責本來成佛空華終不再起果位何得還迷由己計度不休見佗覺性流轉若如是解頓遣三疑三疑鈎鏁連環不是三科別答下金鑛喻即唯答佛不再迷此疑過深故重喻也三結成。</w:t>
      </w:r>
    </w:p>
    <w:p>
      <w:pPr>
        <w:pStyle w:val="SHTKBlockLabel"/>
      </w:pPr>
      <w:r>
        <w:t>한국어 직역</w:t>
      </w:r>
    </w:p>
    <w:p>
      <w:pPr>
        <w:pStyle w:val="SHTKTranslationText"/>
      </w:pPr>
      <w:r>
        <w:rPr>
          <w:rFonts w:ascii="Noto Sans CJK SC" w:hAnsi="Noto Sans CJK SC" w:eastAsia="Noto Sans CJK SC"/>
          <w:sz w:val="21"/>
        </w:rPr>
        <w:t>미혹하면 생사를 보니 꽃이 일어난 것과 같고, 깨달으면 열반을 얻으니 꽃이 멸한 것과 같다. 원각이 꽃과 눈병을 떠난다고 한 것은 생사와 무명을 함께 씻은 것이다. 허공도 잠시 있거나 없어지는 것이 아닌데 각성이 어찌 미혹과 깨달음에 관계하겠는가.</w:t>
      </w:r>
    </w:p>
    <w:p>
      <w:pPr>
        <w:pStyle w:val="SHTKTranslationText"/>
      </w:pPr>
      <w:r>
        <w:rPr>
          <w:rFonts w:ascii="Noto Sans CJK SC" w:hAnsi="Noto Sans CJK SC" w:eastAsia="Noto Sans CJK SC"/>
          <w:sz w:val="21"/>
        </w:rPr>
        <w:t>중생이 꽃이 일어난 것과 같다면 누구를 기준으로 다시 무명을 논난하겠는가. 무명과 생사가 이미 공하다면 왜 본래성불을 꾸짖는가. 허공 꽃은 끝내 다시 일어나지 않는데 과위가 어찌 다시 미혹하겠는가. 자기의 계탁과 헤아림이 쉬지 않으므로 남의 각성이 유전한다고 보는 것이다.</w:t>
      </w:r>
    </w:p>
    <w:p>
      <w:pPr>
        <w:pStyle w:val="SHTKTranslationText"/>
      </w:pPr>
      <w:r>
        <w:rPr>
          <w:rFonts w:ascii="Noto Sans CJK SC" w:hAnsi="Noto Sans CJK SC" w:eastAsia="Noto Sans CJK SC"/>
          <w:sz w:val="21"/>
        </w:rPr>
        <w:t>이와 같이 이해하면 세 의심을 단박에 보낸다. 세 의심은 갈고리와 사슬처럼 이어진 것이지 세 과목을 각각 따로 답하는 것이 아니다. 아래의 금광 비유는 오직 부처가 다시 미혹하지 않는다는 난문에 답한다. 이 의심이 너무 깊으므로 다시 비유한다. 셋째는 결성이다.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0372c14: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70" w:name="loc_0372c17"/>
      <w:r>
        <w:t>[0372c17]</w:t>
      </w:r>
      <w:bookmarkEnd w:id="1270"/>
    </w:p>
    <w:p>
      <w:pPr>
        <w:pStyle w:val="SHTKBlockLabel"/>
      </w:pPr>
      <w:r>
        <w:t>원문</w:t>
      </w:r>
    </w:p>
    <w:p>
      <w:pPr>
        <w:pStyle w:val="SHTKSourceText"/>
        <w:shd w:fill="F3F5F7"/>
      </w:pPr>
      <w:r>
        <w:rPr>
          <w:rFonts w:ascii="Noto Sans CJK SC" w:hAnsi="Noto Sans CJK SC" w:eastAsia="Noto Sans CJK SC"/>
          <w:sz w:val="18"/>
        </w:rPr>
        <w:t>[0372c17] 善男子當知虗空非是蹔有亦非蹔無況復如來圓覺隨順而為虗空平等本性。</w:t>
      </w:r>
    </w:p>
    <w:p>
      <w:pPr>
        <w:pStyle w:val="SHTKBlockLabel"/>
      </w:pPr>
      <w:r>
        <w:t>한국어 직역</w:t>
      </w:r>
    </w:p>
    <w:p>
      <w:pPr>
        <w:pStyle w:val="SHTKTranslationText"/>
      </w:pPr>
      <w:r>
        <w:rPr>
          <w:rFonts w:ascii="Noto Sans CJK SC" w:hAnsi="Noto Sans CJK SC" w:eastAsia="Noto Sans CJK SC"/>
          <w:sz w:val="21"/>
        </w:rPr>
        <w:t>“선남자여, 허공은 잠시 있는 것도 아니고 잠시 없는 것도 아님을 알아야 한다. 하물며 여래가 원각을 수순하여 허공의 평등한 본성이 된 것이겠는가.”</w:t>
      </w:r>
    </w:p>
    <w:p>
      <w:pPr>
        <w:pStyle w:val="SHTKSubheading"/>
      </w:pPr>
      <w:r>
        <w:t>해석</w:t>
      </w:r>
    </w:p>
    <w:p>
      <w:pPr>
        <w:pStyle w:val="SHTKBlockLabel"/>
      </w:pPr>
      <w:r>
        <w:t>위치표지</w:t>
      </w:r>
    </w:p>
    <w:p>
      <w:pPr>
        <w:pStyle w:val="SHTKPositionMarker"/>
      </w:pPr>
      <w:bookmarkStart w:id="1271" w:name="loc_0372c19"/>
      <w:r>
        <w:t>[0372c19]</w:t>
      </w:r>
      <w:bookmarkEnd w:id="1271"/>
    </w:p>
    <w:p>
      <w:pPr>
        <w:pStyle w:val="SHTKBlockLabel"/>
      </w:pPr>
      <w:r>
        <w:t>원문</w:t>
      </w:r>
    </w:p>
    <w:p>
      <w:pPr>
        <w:pStyle w:val="SHTKSourceText"/>
        <w:shd w:fill="F3F5F7"/>
      </w:pPr>
      <w:r>
        <w:rPr>
          <w:rFonts w:ascii="Noto Sans CJK SC" w:hAnsi="Noto Sans CJK SC" w:eastAsia="Noto Sans CJK SC"/>
          <w:sz w:val="18"/>
        </w:rPr>
        <w:t>[0372c19] 解曰虗空世法尚不同華起滅況如來隨順圓覺湛然真常是虗空之體性耶覺為空性者佛頂云空生大覺中又云寂照含虗空復言平等者然圓覺雖是虗空之性而冥合不分周徧法界無分無限無別能依所依故云平等此意云空在覺中空尚常寂況覺為空性豈增減耶喻猶不及故云況復後金鑛喻。</w:t>
      </w:r>
    </w:p>
    <w:p>
      <w:pPr>
        <w:pStyle w:val="SHTKBlockLabel"/>
      </w:pPr>
      <w:r>
        <w:t>한국어 직역</w:t>
      </w:r>
    </w:p>
    <w:p>
      <w:pPr>
        <w:pStyle w:val="SHTKTranslationText"/>
      </w:pPr>
      <w:r>
        <w:rPr>
          <w:rFonts w:ascii="Noto Sans CJK SC" w:hAnsi="Noto Sans CJK SC" w:eastAsia="Noto Sans CJK SC"/>
          <w:sz w:val="21"/>
        </w:rPr>
        <w:t>허공이라는 세간법도 꽃처럼 기멸하지 않는다. 하물며 여래가 원각을 수순하여 맑고 참되며 항상하고 허공의 체성이 된 경우이겠는가. 각이 허공의 성품이라는 데 대해 『불정경』은 “허공이 대각 가운데 생긴다”고 하고 또 “적조가 허공을 머금는다”고 한다.</w:t>
      </w:r>
    </w:p>
    <w:p>
      <w:pPr>
        <w:pStyle w:val="SHTKTranslationText"/>
      </w:pPr>
      <w:r>
        <w:rPr>
          <w:rFonts w:ascii="Noto Sans CJK SC" w:hAnsi="Noto Sans CJK SC" w:eastAsia="Noto Sans CJK SC"/>
          <w:sz w:val="21"/>
        </w:rPr>
        <w:t>다시 ‘평등’이라고 한 것은, 원각이 비록 허공의 성품이지만 어둡게 합하여 나뉘지 않고 법계에 두루하며 분할도 한계도 없고 별도의 능의와 소의가 없기 때문이다. 허공이 각 가운데 있는데 허공도 늘 고요하다면, 하물며 각이 허공의 성품일 때 어찌 증감하겠는가. 비유도 오히려 미치지 못하므로 ‘하물며’라고 한다. 뒤는 금광석 비유이다.</w:t>
      </w:r>
    </w:p>
    <w:p>
      <w:pPr>
        <w:pStyle w:val="SHTKSubheading"/>
      </w:pPr>
      <w:r>
        <w:t>경문 — 금광석 비유</w:t>
      </w:r>
    </w:p>
    <w:p>
      <w:pPr>
        <w:pStyle w:val="SHTKBlockLabel"/>
      </w:pPr>
      <w:r>
        <w:t>위치표지</w:t>
      </w:r>
    </w:p>
    <w:p>
      <w:pPr>
        <w:pStyle w:val="SHTKPositionMarker"/>
      </w:pPr>
      <w:bookmarkStart w:id="1272" w:name="loc_0373a02"/>
      <w:r>
        <w:t>[0373a02]</w:t>
      </w:r>
      <w:bookmarkEnd w:id="1272"/>
    </w:p>
    <w:p>
      <w:pPr>
        <w:pStyle w:val="SHTKBlockLabel"/>
      </w:pPr>
      <w:r>
        <w:t>원문</w:t>
      </w:r>
    </w:p>
    <w:p>
      <w:pPr>
        <w:pStyle w:val="SHTKSourceText"/>
        <w:shd w:fill="F3F5F7"/>
      </w:pPr>
      <w:r>
        <w:rPr>
          <w:rFonts w:ascii="Noto Sans CJK SC" w:hAnsi="Noto Sans CJK SC" w:eastAsia="Noto Sans CJK SC"/>
          <w:sz w:val="18"/>
        </w:rPr>
        <w:t>[0373a02] 善男子如銷金鑛金非銷有既已成金不重為鑛經無窮時金性不壞不應說言本非成就如來圓覺亦復如是。</w:t>
      </w:r>
    </w:p>
    <w:p>
      <w:pPr>
        <w:pStyle w:val="SHTKBlockLabel"/>
      </w:pPr>
      <w:r>
        <w:t>한국어 직역</w:t>
      </w:r>
    </w:p>
    <w:p>
      <w:pPr>
        <w:pStyle w:val="SHTKTranslationText"/>
      </w:pPr>
      <w:r>
        <w:rPr>
          <w:rFonts w:ascii="Noto Sans CJK SC" w:hAnsi="Noto Sans CJK SC" w:eastAsia="Noto Sans CJK SC"/>
          <w:sz w:val="21"/>
        </w:rPr>
        <w:t>“선남자여, 금광석을 녹이는 것과 같다. 금은 녹여서 있게 된 것이 아니다. 이미 금을 이루면 다시 광석이 되지 않으며, 끝없는 시간이 지나도 금의 성품은 무너지지 않는다. 본래 이루어진 것이 아니라고 말해서는 안 된다. 여래의 원각도 이와 같다.”</w:t>
      </w:r>
    </w:p>
    <w:p>
      <w:pPr>
        <w:pStyle w:val="SHTKSubheading"/>
      </w:pPr>
      <w:r>
        <w:t>해석</w:t>
      </w:r>
    </w:p>
    <w:p>
      <w:pPr>
        <w:pStyle w:val="SHTKBlockLabel"/>
      </w:pPr>
      <w:r>
        <w:t>위치표지</w:t>
      </w:r>
    </w:p>
    <w:p>
      <w:pPr>
        <w:pStyle w:val="SHTKBlockLabel"/>
      </w:pPr>
      <w:r>
        <w:t>교감·번역 메모</w:t>
      </w:r>
    </w:p>
    <w:p>
      <w:pPr>
        <w:pStyle w:val="SHTKNoteSummary"/>
      </w:pPr>
      <w:r>
        <w:t>교감 요약 | [CBETA 자형 교감] 0373a02: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73" w:name="loc_0373a05"/>
      <w:r>
        <w:t>[0373a05]</w:t>
      </w:r>
      <w:bookmarkEnd w:id="1273"/>
    </w:p>
    <w:p>
      <w:pPr>
        <w:pStyle w:val="SHTKBlockLabel"/>
      </w:pPr>
      <w:r>
        <w:t>원문</w:t>
      </w:r>
    </w:p>
    <w:p>
      <w:pPr>
        <w:pStyle w:val="SHTKSourceText"/>
        <w:shd w:fill="F3F5F7"/>
      </w:pPr>
      <w:r>
        <w:rPr>
          <w:rFonts w:ascii="Noto Sans CJK SC" w:hAnsi="Noto Sans CJK SC" w:eastAsia="Noto Sans CJK SC"/>
          <w:sz w:val="18"/>
        </w:rPr>
        <w:t>[0373a05] 解曰曲分為二先喻此喻唯答佛不再迷之難前就圓悟之理生佛俱是本真以成普眼段中眾生本來成佛之義故舉空華元來不起非後始滅法合云生死涅槃同於起滅所以俱通三難今就不壞因果之相故說銷鑛出金華則始終本無鑛則因銷始盡意云圓頓之理雖齊迷悟不妨成異既有多生習障還須背習顯真真顯即究竟清淨若但用前喻即撥無迷悟因果之相便成邪見若但用此喻即成眾生覺性本來不淨失真常理亦成邪見道理微妙一喻難齊故說兩事是知此喻唯答第三難也文中喻意如人鍊金須得其鑛若非金鑛鍊亦無金若因銷有者銷頑石等亦應得金雖假燼冶銷融金性要須本有所以經言金非銷故有故金剛三昧經合金錢喻云昔迷故非無今覺故非入既已成金等者正喻佛不再迷不應說言等者喻佛隱顯無異佛頂亦云昔本無迷似有迷覺覺迷迷滅覺不生迷後法合者金喻法身鍊出喻報身作環釧等百千萬種喻化身鑛中雖有金不銷金不出識中雖有佛不修佛何成三顯淺難造深文二初所造離念。</w:t>
      </w:r>
    </w:p>
    <w:p>
      <w:pPr>
        <w:pStyle w:val="SHTKBlockLabel"/>
      </w:pPr>
      <w:r>
        <w:t>한국어 직역</w:t>
      </w:r>
    </w:p>
    <w:p>
      <w:pPr>
        <w:pStyle w:val="SHTKTranslationText"/>
      </w:pPr>
      <w:r>
        <w:rPr>
          <w:rFonts w:ascii="Noto Sans CJK SC" w:hAnsi="Noto Sans CJK SC" w:eastAsia="Noto Sans CJK SC"/>
          <w:sz w:val="21"/>
        </w:rPr>
        <w:t>굽이쳐 둘로 나뉘며 먼저 비유이다. 이 비유는 오직 부처가 다시 미혹하지 않는다는 난문에 답한다.</w:t>
      </w:r>
    </w:p>
    <w:p>
      <w:pPr>
        <w:pStyle w:val="SHTKTranslationText"/>
      </w:pPr>
      <w:r>
        <w:rPr>
          <w:rFonts w:ascii="Noto Sans CJK SC" w:hAnsi="Noto Sans CJK SC" w:eastAsia="Noto Sans CJK SC"/>
          <w:sz w:val="21"/>
        </w:rPr>
        <w:t>앞에서는 원만히 깨달은 이치를 기준으로 중생과 부처가 모두 본래 참이라고 하여 보안장에 나온 ‘중생이 본래 성불했다’는 뜻을 이루었다. 그래서 허공 꽃은 원래 일어나지 않았고 뒤에 비로소 멸한 것이 아니라고 하였다. 법합에서 생사와 열반이 모두 기멸에 속한다고 하므로 세 난문에 모두 통한다.</w:t>
      </w:r>
    </w:p>
    <w:p>
      <w:pPr>
        <w:pStyle w:val="SHTKTranslationText"/>
      </w:pPr>
      <w:r>
        <w:rPr>
          <w:rFonts w:ascii="Noto Sans CJK SC" w:hAnsi="Noto Sans CJK SC" w:eastAsia="Noto Sans CJK SC"/>
          <w:sz w:val="21"/>
        </w:rPr>
        <w:t>이제는 인과의 모습이 무너지지 않음을 기준으로 광석을 녹여 금을 낸다고 한다. 꽃은 처음부터 끝까지 본래 없지만 광석은 녹임으로 인해 비로소 다한다. 뜻은 이렇다. 원돈의 이치가 미혹과 깨달음에 평등해도 성취의 차이가 있음을 방해하지 않는다. 여러 생에 걸친 습기의 장애가 있으므로 습기를 등지고 참을 드러내야 한다. 참이 드러나면 구경청정하다.</w:t>
      </w:r>
    </w:p>
    <w:p>
      <w:pPr>
        <w:pStyle w:val="SHTKTranslationText"/>
      </w:pPr>
      <w:r>
        <w:rPr>
          <w:rFonts w:ascii="Noto Sans CJK SC" w:hAnsi="Noto Sans CJK SC" w:eastAsia="Noto Sans CJK SC"/>
          <w:sz w:val="21"/>
        </w:rPr>
        <w:t>앞의 비유만 사용하면 미혹과 깨달음, 인과의 모습을 부정하여 사견이 되고, 이 비유만 사용하면 중생의 각성이 본래 청정하지 않다고 하여 진상한 이치를 잃으므로 역시 사견이다. 도리가 미묘해 하나의 비유로 다 갖추기 어려우므로 두 일을 설하였다. 이 비유는 오직 셋째 난문에 답한다.</w:t>
      </w:r>
    </w:p>
    <w:p>
      <w:pPr>
        <w:pStyle w:val="SHTKTranslationText"/>
      </w:pPr>
      <w:r>
        <w:rPr>
          <w:rFonts w:ascii="Noto Sans CJK SC" w:hAnsi="Noto Sans CJK SC" w:eastAsia="Noto Sans CJK SC"/>
          <w:sz w:val="21"/>
        </w:rPr>
        <w:t>사람이 금을 제련하려면 금광석을 얻어야 한다. 금광석이 아니면 제련해도 금이 나오지 않는다. 금이 녹임 때문에 생긴다면 완고한 돌 등을 녹여도 금을 얻어야 한다. 불에 넣어 녹이기는 하지만 금성은 반드시 본래 있어야 한다. 그래서 경은 “금은 녹여서 있게 된 것이 아니다”라고 한다. 『금강삼매경』이 금전의 비유를 합하여 “예전에 미혹했으므로 없지 않고 지금 깨달았으므로 들어온 것이 아니다”라고 한 것과 같다.</w:t>
      </w:r>
    </w:p>
    <w:p>
      <w:pPr>
        <w:pStyle w:val="SHTKTranslationText"/>
      </w:pPr>
      <w:r>
        <w:rPr>
          <w:rFonts w:ascii="Noto Sans CJK SC" w:hAnsi="Noto Sans CJK SC" w:eastAsia="Noto Sans CJK SC"/>
          <w:sz w:val="21"/>
        </w:rPr>
        <w:t>‘이미 금을 이루면’ 이하는 부처가 다시 미혹하지 않음을 바로 비유한다. ‘본래 이루어진 것이 아니라고 말해서는 안 된다’는 것은 부처가 숨었든 드러났든 다르지 않음을 비유한다. 『불정경』도 “예전에 본래 미혹이 없었으나 미혹과 깨달음이 있는 듯하고, 미혹을 깨달아 미혹이 멸하면 깨달음은 미혹을 낳지 않는다”고 한다.</w:t>
      </w:r>
    </w:p>
    <w:p>
      <w:pPr>
        <w:pStyle w:val="SHTKTranslationText"/>
      </w:pPr>
      <w:r>
        <w:rPr>
          <w:rFonts w:ascii="Noto Sans CJK SC" w:hAnsi="Noto Sans CJK SC" w:eastAsia="Noto Sans CJK SC"/>
          <w:sz w:val="21"/>
        </w:rPr>
        <w:t>뒤의 법합에서 금은 법신, 제련하여 냄은 보신, 고리와 팔찌 등 백천만 가지는 화신을 비유한다. 광석 가운데 금이 있어도 제련하지 않으면 금이 나오지 않고 식 가운데 부처가 있어도 닦지 않으면 어떻게 부처를 이루겠는가. 셋째는 얕은 마음으로 깊은 경지에 이르기 어려움을 드러낸다. 본문은 둘이며 먼저 도달할 대상은 생각을 떠난다.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0373a19: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74" w:name="loc_0373b01"/>
      <w:r>
        <w:t>[0373b01]</w:t>
      </w:r>
      <w:bookmarkEnd w:id="1274"/>
    </w:p>
    <w:p>
      <w:pPr>
        <w:pStyle w:val="SHTKBlockLabel"/>
      </w:pPr>
      <w:r>
        <w:t>원문</w:t>
      </w:r>
    </w:p>
    <w:p>
      <w:pPr>
        <w:pStyle w:val="SHTKSourceText"/>
        <w:shd w:fill="F3F5F7"/>
      </w:pPr>
      <w:r>
        <w:rPr>
          <w:rFonts w:ascii="Noto Sans CJK SC" w:hAnsi="Noto Sans CJK SC" w:eastAsia="Noto Sans CJK SC"/>
          <w:sz w:val="18"/>
        </w:rPr>
        <w:t>[0373b01] 善男子一切如來妙圓覺心本無菩提及興涅槃亦無成佛及不成佛無妄輪迴及非輪迴。</w:t>
      </w:r>
    </w:p>
    <w:p>
      <w:pPr>
        <w:pStyle w:val="SHTKBlockLabel"/>
      </w:pPr>
      <w:r>
        <w:t>한국어 직역</w:t>
      </w:r>
    </w:p>
    <w:p>
      <w:pPr>
        <w:pStyle w:val="SHTKTranslationText"/>
      </w:pPr>
      <w:r>
        <w:rPr>
          <w:rFonts w:ascii="Noto Sans CJK SC" w:hAnsi="Noto Sans CJK SC" w:eastAsia="Noto Sans CJK SC"/>
          <w:sz w:val="21"/>
        </w:rPr>
        <w:t>“선남자여, 일체여래의 묘하고 원만한 각심에는 본래 보리와 열반도 없고 성불과 불성불도 없으며, 망령된 윤회와 윤회 아닌 것도 없다.”</w:t>
      </w:r>
    </w:p>
    <w:p>
      <w:pPr>
        <w:pStyle w:val="SHTKSubheading"/>
      </w:pPr>
      <w:r>
        <w:t>해석</w:t>
      </w:r>
    </w:p>
    <w:p>
      <w:pPr>
        <w:pStyle w:val="SHTKBlockLabel"/>
      </w:pPr>
      <w:r>
        <w:t>위치표지</w:t>
      </w:r>
    </w:p>
    <w:p>
      <w:pPr>
        <w:pStyle w:val="SHTKPositionMarker"/>
      </w:pPr>
      <w:bookmarkStart w:id="1275" w:name="loc_0373b03"/>
      <w:r>
        <w:t>[0373b03]</w:t>
      </w:r>
      <w:bookmarkEnd w:id="1275"/>
    </w:p>
    <w:p>
      <w:pPr>
        <w:pStyle w:val="SHTKBlockLabel"/>
      </w:pPr>
      <w:r>
        <w:t>원문</w:t>
      </w:r>
    </w:p>
    <w:p>
      <w:pPr>
        <w:pStyle w:val="SHTKSourceText"/>
        <w:shd w:fill="F3F5F7"/>
      </w:pPr>
      <w:r>
        <w:rPr>
          <w:rFonts w:ascii="Noto Sans CJK SC" w:hAnsi="Noto Sans CJK SC" w:eastAsia="Noto Sans CJK SC"/>
          <w:sz w:val="18"/>
        </w:rPr>
        <w:t>[0373b03] 解曰前通難了此別顯幽深難見言說不及下智難造以遮展轉無窮疑難先標覺心為宗後方拂迹者明非斷滅但離所拂非無覺心拂有三節初拂轉依之名轉煩惱生死故曰菩提涅槃體雖即真名因妄得後兩節皆雙拂對待圓覺性中都無此事若有少見則迷圓覺故華嚴云於法若有見此則未為見若無有見者如是乃見佛二能造滯情文四一舉勝彰劣二舉喻顯情三誡息妄心四重彰妄義今初。</w:t>
      </w:r>
    </w:p>
    <w:p>
      <w:pPr>
        <w:pStyle w:val="SHTKBlockLabel"/>
      </w:pPr>
      <w:r>
        <w:t>한국어 직역</w:t>
      </w:r>
    </w:p>
    <w:p>
      <w:pPr>
        <w:pStyle w:val="SHTKTranslationText"/>
      </w:pPr>
      <w:r>
        <w:rPr>
          <w:rFonts w:ascii="Noto Sans CJK SC" w:hAnsi="Noto Sans CJK SC" w:eastAsia="Noto Sans CJK SC"/>
          <w:sz w:val="21"/>
        </w:rPr>
        <w:t>앞에서 난문을 통틀어 해결한 뒤 여기서는 그윽하고 깊어 보기 어렵고 언설이 미치지 못하며 낮은 지혜로 도달하기 어려움을 따로 드러낸다. 전전하며 끝없이 생길 의심과 난문을 막으려는 것이다.</w:t>
      </w:r>
    </w:p>
    <w:p>
      <w:pPr>
        <w:pStyle w:val="SHTKTranslationText"/>
      </w:pPr>
      <w:r>
        <w:rPr>
          <w:rFonts w:ascii="Noto Sans CJK SC" w:hAnsi="Noto Sans CJK SC" w:eastAsia="Noto Sans CJK SC"/>
          <w:sz w:val="21"/>
        </w:rPr>
        <w:t>먼저 각심을 종지로 표방하고 뒤에 자취를 씻은 것은 단멸이 아님을 밝힌다. 씻어지는 것만 떠날 뿐 각심이 없는 것은 아니다. 씻음에는 세 단락이 있다.</w:t>
      </w:r>
    </w:p>
    <w:p>
      <w:pPr>
        <w:pStyle w:val="SHTKTranslationText"/>
      </w:pPr>
      <w:r>
        <w:rPr>
          <w:rFonts w:ascii="Noto Sans CJK SC" w:hAnsi="Noto Sans CJK SC" w:eastAsia="Noto Sans CJK SC"/>
          <w:sz w:val="21"/>
        </w:rPr>
        <w:t>첫째 전의의 명칭을 씻는다. 번뇌와 생사를 전환하므로 보리와 열반이라 한다. 체는 진여에 즉하지만 이름은 망으로 인해 얻는다. 뒤의 두 단락은 모두 상대를 함께 씻는다. 원각성 가운데는 이런 일이 전혀 없으며 조금이라도 보는 것이 있으면 원각에 미혹한다. 『화엄경』은 “법에 보는 것이 있으면 아직 본 것이 아니고, 보는 것이 없어야 이와 같이 부처를 본다”고 한다. 둘째는 도달하는 주체가 정에 막힘을 밝히며 넷이다. 첫째 뛰어난 것을 들어 열등함을 드러낸다.</w:t>
      </w:r>
    </w:p>
    <w:p>
      <w:pPr>
        <w:pStyle w:val="SHTKSubheading"/>
      </w:pPr>
      <w:r>
        <w:t>경문</w:t>
      </w:r>
    </w:p>
    <w:p>
      <w:pPr>
        <w:pStyle w:val="SHTKBlockLabel"/>
      </w:pPr>
      <w:r>
        <w:t>위치표지</w:t>
      </w:r>
    </w:p>
    <w:p>
      <w:pPr>
        <w:pStyle w:val="SHTKPositionMarker"/>
      </w:pPr>
      <w:bookmarkStart w:id="1276" w:name="loc_0373b12"/>
      <w:r>
        <w:t>[0373b12]</w:t>
      </w:r>
      <w:bookmarkEnd w:id="1276"/>
    </w:p>
    <w:p>
      <w:pPr>
        <w:pStyle w:val="SHTKBlockLabel"/>
      </w:pPr>
      <w:r>
        <w:t>원문</w:t>
      </w:r>
    </w:p>
    <w:p>
      <w:pPr>
        <w:pStyle w:val="SHTKSourceText"/>
        <w:shd w:fill="F3F5F7"/>
      </w:pPr>
      <w:r>
        <w:rPr>
          <w:rFonts w:ascii="Noto Sans CJK SC" w:hAnsi="Noto Sans CJK SC" w:eastAsia="Noto Sans CJK SC"/>
          <w:sz w:val="18"/>
        </w:rPr>
        <w:t>[0373b12] 善男子但諸聲聞所圓境界身心語言皆悉斷滅終不能至彼之親證所現涅槃何況能以有思惟心測度如來圓覺境界。</w:t>
      </w:r>
    </w:p>
    <w:p>
      <w:pPr>
        <w:pStyle w:val="SHTKBlockLabel"/>
      </w:pPr>
      <w:r>
        <w:t>한국어 직역</w:t>
      </w:r>
    </w:p>
    <w:p>
      <w:pPr>
        <w:pStyle w:val="SHTKTranslationText"/>
      </w:pPr>
      <w:r>
        <w:rPr>
          <w:rFonts w:ascii="Noto Sans CJK SC" w:hAnsi="Noto Sans CJK SC" w:eastAsia="Noto Sans CJK SC"/>
          <w:sz w:val="21"/>
        </w:rPr>
        <w:t>“선남자여, 모든 성문이 원만히 한 경계에서는 몸과 마음과 언어가 모두 단멸하더라도 끝내 그들이 몸소 증득하여 나타난 열반에 이를 수 없다. 하물며 사유하는 마음으로 여래의 원각경계를 헤아릴 수 있겠는가.”</w:t>
      </w:r>
    </w:p>
    <w:p>
      <w:pPr>
        <w:pStyle w:val="SHTKSubheading"/>
      </w:pPr>
      <w:r>
        <w:t>해석</w:t>
      </w:r>
    </w:p>
    <w:p>
      <w:pPr>
        <w:pStyle w:val="SHTKBlockLabel"/>
      </w:pPr>
      <w:r>
        <w:t>위치표지</w:t>
      </w:r>
    </w:p>
    <w:p>
      <w:pPr>
        <w:pStyle w:val="SHTKPositionMarker"/>
      </w:pPr>
      <w:bookmarkStart w:id="1277" w:name="loc_0373b15"/>
      <w:r>
        <w:t>[0373b15]</w:t>
      </w:r>
      <w:bookmarkEnd w:id="1277"/>
    </w:p>
    <w:p>
      <w:pPr>
        <w:pStyle w:val="SHTKBlockLabel"/>
      </w:pPr>
      <w:r>
        <w:t>원문</w:t>
      </w:r>
    </w:p>
    <w:p>
      <w:pPr>
        <w:pStyle w:val="SHTKSourceText"/>
        <w:shd w:fill="F3F5F7"/>
      </w:pPr>
      <w:r>
        <w:rPr>
          <w:rFonts w:ascii="Noto Sans CJK SC" w:hAnsi="Noto Sans CJK SC" w:eastAsia="Noto Sans CJK SC"/>
          <w:sz w:val="18"/>
        </w:rPr>
        <w:t>[0373b15] 解曰文中兩對初小聖理智對後何況下凡心真覺對意云小聖真智(生空)尚不能親到小聖之理(生空真如)況凡心劣於前智真覺又超理轉轉懸隔何能造耶如百寮尚畏宰相百姓豈親天子此正同金剛經四果之人尚無心言我證得四果豈如來有定法得阿耨菩提耶然四向四果斷證行相者謂斷三界見惑有十六心至第十五道類忍時名初果向至第十六心即入修道名須陀洹果以見惑頓斷不同修惑分三界別故欲界修惑分為九品斷至五品是一來向斷六品盡得一來果以九品惑能潤七生為上上品潤兩生次三品各潤一生次二品共潤一生後三品共潤一生六品惑盡已損六生故唯餘一度來生欲界斷惑七八品名第三果向九品全斷盡即得不還果次斷上二界修惑乃至有頂八品惑盡名阿羅漢向三界見修都盡得阿羅漢果成就我生已盡等四即是所圓境界矣言身心語言斷滅者沈空滯寂灰身滅智也彼之親證等者若未入滅即有餘涅槃若身智滅已即無餘涅槃思惟心者種種計度意云無心近理尚不能造有心轉背豈能測度故法華說大地皆如舍利弗共度不能知新發意及不退等菩薩皆言不測二舉喻顯情。</w:t>
      </w:r>
      <w:r>
        <w:rPr>
          <w:rStyle w:val="CommentReference"/>
        </w:rPr>
      </w:r>
    </w:p>
    <w:p>
      <w:pPr>
        <w:pStyle w:val="SHTKBlockLabel"/>
      </w:pPr>
      <w:r>
        <w:t>한국어 직역</w:t>
      </w:r>
    </w:p>
    <w:p>
      <w:pPr>
        <w:pStyle w:val="SHTKTranslationText"/>
      </w:pPr>
      <w:r>
        <w:rPr>
          <w:rFonts w:ascii="Noto Sans CJK SC" w:hAnsi="Noto Sans CJK SC" w:eastAsia="Noto Sans CJK SC"/>
          <w:sz w:val="21"/>
        </w:rPr>
        <w:t>두 쌍이 있다. 먼저 소승 성인의 이치와 지혜를 상대하고, 뒤의 ‘하물며’ 이하는 범부의 마음과 진각을 상대한다. 소승 성인의 참된 지혜인 생공도 소승 성인의 이치인 생공진여에 몸소 이르지 못한다. 하물며 범부의 마음은 앞의 지혜보다 열등하고 진각은 그 이치보다 더 뛰어나 갈수록 현격히 떨어지는데 어떻게 도달하겠는가. 백관도 재상을 두려워하는데 백성이 어찌 천자를 가까이하겠는가.</w:t>
      </w:r>
    </w:p>
    <w:p>
      <w:pPr>
        <w:pStyle w:val="SHTKTranslationText"/>
      </w:pPr>
      <w:r>
        <w:rPr>
          <w:rFonts w:ascii="Noto Sans CJK SC" w:hAnsi="Noto Sans CJK SC" w:eastAsia="Noto Sans CJK SC"/>
          <w:sz w:val="21"/>
        </w:rPr>
        <w:t>이는 『금강경』에서 사과의 사람도 ‘내가 사과를 증득했다’는 마음이 없다고 한 것과 같다. 하물며 여래에게 아뇩다라삼먁삼보리를 얻는 결정적인 법이 있겠는가.</w:t>
      </w:r>
    </w:p>
    <w:p>
      <w:pPr>
        <w:pStyle w:val="SHTKTranslationText"/>
      </w:pPr>
      <w:r>
        <w:rPr>
          <w:rFonts w:ascii="Noto Sans CJK SC" w:hAnsi="Noto Sans CJK SC" w:eastAsia="Noto Sans CJK SC"/>
          <w:sz w:val="21"/>
        </w:rPr>
        <w:t>사향사과의 단증행상은 이렇다. 삼계의 견혹을 끊는 데 십육심이 있다. 제15 도류인 때까지 초과향이라 하고 제16심에 이르면 수도에 들어 수다원과라 한다. 견혹은 단번에 끊는 데 반해 수혹은 삼계를 나누어 끊는다. 욕계의 수혹은 구품이다. 오품까지 끊으면 일래향이고 육품을 다 끊으면 일래과이다. 구품혹이 칠생을 윤택하게 하는데, 상품의 첫째가 두 생을, 다음 세 품이 각각 한 생을, 다음 두 품이 함께 한 생을, 뒤의 세 품이 함께 한 생을 윤택하게 한다. 육품혹이 다하면 육생을 덜었으므로 욕계에 한 번만 다시 온다.</w:t>
      </w:r>
    </w:p>
    <w:p>
      <w:pPr>
        <w:pStyle w:val="SHTKTranslationText"/>
      </w:pPr>
      <w:r>
        <w:rPr>
          <w:rFonts w:ascii="Noto Sans CJK SC" w:hAnsi="Noto Sans CJK SC" w:eastAsia="Noto Sans CJK SC"/>
          <w:sz w:val="21"/>
        </w:rPr>
        <w:t>칠·팔품을 끊으면 제3과향, 구품을 모두 끊으면 불환과이다. 다음 상이계의 수혹을 끊어 유정천의 팔품혹까지 다하면 아라한향이고 삼계의 견혹과 수혹을 모두 다하면 아라한과를 얻어 ‘나의 생은 이미 다했다’는 등의 네 가지를 성취한다. 이것이 성문이 원만히 한 경계이다.</w:t>
      </w:r>
    </w:p>
    <w:p>
      <w:pPr>
        <w:pStyle w:val="SHTKTranslationText"/>
      </w:pPr>
      <w:r>
        <w:rPr>
          <w:rFonts w:ascii="Noto Sans CJK SC" w:hAnsi="Noto Sans CJK SC" w:eastAsia="Noto Sans CJK SC"/>
          <w:sz w:val="21"/>
        </w:rPr>
        <w:t>‘몸과 마음과 언어가 단멸한다’는 것은 공에 가라앉고 적멸에 막혀 회신멸지하는 것이다. 몸소 증득한 것에서 아직 멸에 들지 않았으면 유여열반이고, 몸과 지혜가 멸한 뒤에는 무여열반이다.</w:t>
      </w:r>
    </w:p>
    <w:p>
      <w:pPr>
        <w:pStyle w:val="SHTKTranslationText"/>
      </w:pPr>
      <w:r>
        <w:rPr>
          <w:rFonts w:ascii="Noto Sans CJK SC" w:hAnsi="Noto Sans CJK SC" w:eastAsia="Noto Sans CJK SC"/>
          <w:sz w:val="21"/>
        </w:rPr>
        <w:t>‘사유하는 마음’은 갖가지 계탁과 헤아림이다. 무심은 이치에 가까운데도 이르지 못하거늘 유심은 더욱 등지니 어찌 헤아리겠는가. 그래서 『법화경』은 대지가 모두 사리불과 같아 함께 헤아려도 알 수 없으며, 새로 발심한 보살과 불퇴전보살도 모두 헤아릴 수 없다고 말한다고 한다. 둘째는 비유를 들어 정을 드러낸다.</w:t>
      </w:r>
    </w:p>
    <w:p>
      <w:pPr>
        <w:pStyle w:val="SHTKBlockLabel"/>
      </w:pPr>
      <w:r>
        <w:t>교감·번역 메모</w:t>
      </w:r>
    </w:p>
    <w:p>
      <w:pPr>
        <w:pStyle w:val="SHTKNoteSummary"/>
      </w:pPr>
      <w:r>
        <w:t>교감 요약 | [CBETA 교감] 0373b17</w:t>
      </w:r>
    </w:p>
    <w:p>
      <w:pPr>
        <w:pStyle w:val="SHTKNoteDetail"/>
      </w:pPr>
      <w:r>
        <w:t>• 저본 독법 | 理</w:t>
      </w:r>
    </w:p>
    <w:p>
      <w:pPr>
        <w:pStyle w:val="SHTKNoteDetail"/>
      </w:pPr>
      <w:r>
        <w:t>• 이문 독법 | 前理</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0373c02: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0373c06: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0373c09: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78" w:name="loc_0373c13"/>
      <w:r>
        <w:t>[0373c13]</w:t>
      </w:r>
      <w:bookmarkEnd w:id="1278"/>
    </w:p>
    <w:p>
      <w:pPr>
        <w:pStyle w:val="SHTKBlockLabel"/>
      </w:pPr>
      <w:r>
        <w:t>원문</w:t>
      </w:r>
    </w:p>
    <w:p>
      <w:pPr>
        <w:pStyle w:val="SHTKSourceText"/>
        <w:shd w:fill="F3F5F7"/>
      </w:pPr>
      <w:r>
        <w:rPr>
          <w:rFonts w:ascii="Noto Sans CJK SC" w:hAnsi="Noto Sans CJK SC" w:eastAsia="Noto Sans CJK SC"/>
          <w:sz w:val="18"/>
        </w:rPr>
        <w:t>[0373c13] 如取螢火燒須彌山終不能著以輪迴心生輪迴見入於如來大寂滅海終不能至。</w:t>
      </w:r>
    </w:p>
    <w:p>
      <w:pPr>
        <w:pStyle w:val="SHTKBlockLabel"/>
      </w:pPr>
      <w:r>
        <w:t>한국어 직역</w:t>
      </w:r>
    </w:p>
    <w:p>
      <w:pPr>
        <w:pStyle w:val="SHTKTranslationText"/>
      </w:pPr>
      <w:r>
        <w:rPr>
          <w:rFonts w:ascii="Noto Sans CJK SC" w:hAnsi="Noto Sans CJK SC" w:eastAsia="Noto Sans CJK SC"/>
          <w:sz w:val="21"/>
        </w:rPr>
        <w:t>“반딧불을 취하여 수미산을 태우려 해도 끝내 불붙일 수 없는 것과 같다. 윤회하는 마음으로 윤회의 견해를 내어 여래의 대적멸해에 들어가려 해도 끝내 이를 수 없다.”</w:t>
      </w:r>
    </w:p>
    <w:p>
      <w:pPr>
        <w:pStyle w:val="SHTKSubheading"/>
      </w:pPr>
      <w:r>
        <w:t>해석</w:t>
      </w:r>
    </w:p>
    <w:p>
      <w:pPr>
        <w:pStyle w:val="SHTKBlockLabel"/>
      </w:pPr>
      <w:r>
        <w:t>위치표지</w:t>
      </w:r>
    </w:p>
    <w:p>
      <w:pPr>
        <w:pStyle w:val="SHTKPositionMarker"/>
      </w:pPr>
      <w:bookmarkStart w:id="1279" w:name="loc_0373c15"/>
      <w:r>
        <w:t>[0373c15]</w:t>
      </w:r>
      <w:bookmarkEnd w:id="1279"/>
    </w:p>
    <w:p>
      <w:pPr>
        <w:pStyle w:val="SHTKBlockLabel"/>
      </w:pPr>
      <w:r>
        <w:t>원문</w:t>
      </w:r>
    </w:p>
    <w:p>
      <w:pPr>
        <w:pStyle w:val="SHTKSourceText"/>
        <w:shd w:fill="F3F5F7"/>
      </w:pPr>
      <w:r>
        <w:rPr>
          <w:rFonts w:ascii="Noto Sans CJK SC" w:hAnsi="Noto Sans CJK SC" w:eastAsia="Noto Sans CJK SC"/>
          <w:sz w:val="18"/>
        </w:rPr>
        <w:t>[0373c15] 解曰於中初舉喻後顯情即知前舉勝此舉喻並是顯分別心不能證覺密譏前三種翻覆疑難前云有思惟心即是此云以輪迴心前云圓覺境界即是此云大寂滅海三誡息妄心。</w:t>
      </w:r>
    </w:p>
    <w:p>
      <w:pPr>
        <w:pStyle w:val="SHTKBlockLabel"/>
      </w:pPr>
      <w:r>
        <w:t>한국어 직역</w:t>
      </w:r>
    </w:p>
    <w:p>
      <w:pPr>
        <w:pStyle w:val="SHTKTranslationText"/>
      </w:pPr>
      <w:r>
        <w:rPr>
          <w:rFonts w:ascii="Noto Sans CJK SC" w:hAnsi="Noto Sans CJK SC" w:eastAsia="Noto Sans CJK SC"/>
          <w:sz w:val="21"/>
        </w:rPr>
        <w:t>먼저 비유를 들고 뒤에 정을 드러냈다. 앞에서 뛰어난 것을 든 것과 여기서 비유를 든 것은 모두 분별심이 각을 증득할 수 없음을 밝히고, 앞의 세 가지로 거듭 되풀이한 의심과 난문을 은밀히 꾸짖는다. 앞의 ‘사유하는 마음’이 여기의 ‘윤회하는 마음’이고, 앞의 ‘원각경계’가 여기의 ‘대적멸해’이다. 셋째는 망심을 쉬라고 경계한다.</w:t>
      </w:r>
    </w:p>
    <w:p>
      <w:pPr>
        <w:pStyle w:val="SHTKSubheading"/>
      </w:pPr>
      <w:r>
        <w:t>경문</w:t>
      </w:r>
    </w:p>
    <w:p>
      <w:pPr>
        <w:pStyle w:val="SHTKBlockLabel"/>
      </w:pPr>
      <w:r>
        <w:t>위치표지</w:t>
      </w:r>
    </w:p>
    <w:p>
      <w:pPr>
        <w:pStyle w:val="SHTKPositionMarker"/>
      </w:pPr>
      <w:bookmarkStart w:id="1280" w:name="loc_0373c19"/>
      <w:r>
        <w:t>[0373c19]</w:t>
      </w:r>
      <w:bookmarkEnd w:id="1280"/>
    </w:p>
    <w:p>
      <w:pPr>
        <w:pStyle w:val="SHTKBlockLabel"/>
      </w:pPr>
      <w:r>
        <w:t>원문</w:t>
      </w:r>
    </w:p>
    <w:p>
      <w:pPr>
        <w:pStyle w:val="SHTKSourceText"/>
        <w:shd w:fill="F3F5F7"/>
      </w:pPr>
      <w:r>
        <w:rPr>
          <w:rFonts w:ascii="Noto Sans CJK SC" w:hAnsi="Noto Sans CJK SC" w:eastAsia="Noto Sans CJK SC"/>
          <w:sz w:val="18"/>
        </w:rPr>
        <w:t>[0373c19] 是故我說一切菩薩及末世眾生先斷無始輪迴根本。</w:t>
      </w:r>
    </w:p>
    <w:p>
      <w:pPr>
        <w:pStyle w:val="SHTKBlockLabel"/>
      </w:pPr>
      <w:r>
        <w:t>한국어 직역</w:t>
      </w:r>
    </w:p>
    <w:p>
      <w:pPr>
        <w:pStyle w:val="SHTKTranslationText"/>
      </w:pPr>
      <w:r>
        <w:rPr>
          <w:rFonts w:ascii="Noto Sans CJK SC" w:hAnsi="Noto Sans CJK SC" w:eastAsia="Noto Sans CJK SC"/>
          <w:sz w:val="21"/>
        </w:rPr>
        <w:t>“그러므로 내가 일체보살과 말세중생은 먼저 무시윤회의 근본을 끊어야 한다고 설한 것이다.”</w:t>
      </w:r>
    </w:p>
    <w:p>
      <w:pPr>
        <w:pStyle w:val="SHTKSubheading"/>
      </w:pPr>
      <w:r>
        <w:t>해석</w:t>
      </w:r>
    </w:p>
    <w:p>
      <w:pPr>
        <w:pStyle w:val="SHTKBlockLabel"/>
      </w:pPr>
      <w:r>
        <w:t>위치표지</w:t>
      </w:r>
    </w:p>
    <w:p>
      <w:pPr>
        <w:pStyle w:val="SHTKPositionMarker"/>
      </w:pPr>
      <w:bookmarkStart w:id="1281" w:name="loc_0373c21"/>
      <w:r>
        <w:t>[0373c21]</w:t>
      </w:r>
      <w:bookmarkEnd w:id="1281"/>
    </w:p>
    <w:p>
      <w:pPr>
        <w:pStyle w:val="SHTKBlockLabel"/>
      </w:pPr>
      <w:r>
        <w:t>원문</w:t>
      </w:r>
    </w:p>
    <w:p>
      <w:pPr>
        <w:pStyle w:val="SHTKSourceText"/>
        <w:shd w:fill="F3F5F7"/>
      </w:pPr>
      <w:r>
        <w:rPr>
          <w:rFonts w:ascii="Noto Sans CJK SC" w:hAnsi="Noto Sans CJK SC" w:eastAsia="Noto Sans CJK SC"/>
          <w:sz w:val="18"/>
        </w:rPr>
        <w:t>[0373c21] 解曰是故我說者即前未出輪迴而辨圓覺無有是處若遠指即答文殊問先斷無明或指餘經皆如是說四重彰妄義文二一無實體。</w:t>
      </w:r>
    </w:p>
    <w:p>
      <w:pPr>
        <w:pStyle w:val="SHTKBlockLabel"/>
      </w:pPr>
      <w:r>
        <w:t>한국어 직역</w:t>
      </w:r>
    </w:p>
    <w:p>
      <w:pPr>
        <w:pStyle w:val="SHTKTranslationText"/>
      </w:pPr>
      <w:r>
        <w:rPr>
          <w:rFonts w:ascii="Noto Sans CJK SC" w:hAnsi="Noto Sans CJK SC" w:eastAsia="Noto Sans CJK SC"/>
          <w:sz w:val="21"/>
        </w:rPr>
        <w:t>‘그러므로 내가 설했다’는 것은 앞의 “윤회를 벗어나지 못하고 원각을 분별하면 가능한 곳이 없다”는 말이다. 멀리 가리키면 문수의 질문에 답하여 먼저 무명을 끊으라고 한 것이고, 또는 다른 경들에서 모두 이와 같이 설한 것을 가리킨다. 넷째는 망의 뜻을 거듭 드러내며 둘이다. 먼저 실제 체가 없다.</w:t>
      </w:r>
    </w:p>
    <w:p>
      <w:pPr>
        <w:pStyle w:val="SHTKSubheading"/>
      </w:pPr>
      <w:r>
        <w:t>경문</w:t>
      </w:r>
    </w:p>
    <w:p>
      <w:pPr>
        <w:pStyle w:val="SHTKBlockLabel"/>
      </w:pPr>
      <w:r>
        <w:t>위치표지</w:t>
      </w:r>
    </w:p>
    <w:p>
      <w:pPr>
        <w:pStyle w:val="SHTKPositionMarker"/>
      </w:pPr>
      <w:bookmarkStart w:id="1282" w:name="loc_0373c24"/>
      <w:r>
        <w:t>[0373c24]</w:t>
      </w:r>
      <w:bookmarkEnd w:id="1282"/>
    </w:p>
    <w:p>
      <w:pPr>
        <w:pStyle w:val="SHTKBlockLabel"/>
      </w:pPr>
      <w:r>
        <w:t>원문</w:t>
      </w:r>
    </w:p>
    <w:p>
      <w:pPr>
        <w:pStyle w:val="SHTKSourceText"/>
        <w:shd w:fill="F3F5F7"/>
      </w:pPr>
      <w:r>
        <w:rPr>
          <w:rFonts w:ascii="Noto Sans CJK SC" w:hAnsi="Noto Sans CJK SC" w:eastAsia="Noto Sans CJK SC"/>
          <w:sz w:val="18"/>
        </w:rPr>
        <w:t>[0373c24] 善男子有作思惟從有心起皆是六塵妄想緣氣非實心體已如空華用此思惟辨於佛境猶如空華復結空果展轉妄想無有是處。</w:t>
      </w:r>
    </w:p>
    <w:p>
      <w:pPr>
        <w:pStyle w:val="SHTKBlockLabel"/>
      </w:pPr>
      <w:r>
        <w:t>한국어 직역</w:t>
      </w:r>
    </w:p>
    <w:p>
      <w:pPr>
        <w:pStyle w:val="SHTKTranslationText"/>
      </w:pPr>
      <w:r>
        <w:rPr>
          <w:rFonts w:ascii="Noto Sans CJK SC" w:hAnsi="Noto Sans CJK SC" w:eastAsia="Noto Sans CJK SC"/>
          <w:sz w:val="21"/>
        </w:rPr>
        <w:t>“선남자여, 작위적인 사유는 유심에서 일어나며 모두 육진의 망상과 반연하는 기운이지 실제 마음의 체가 아니다. 이미 허공 꽃과 같은데 이 사유로 부처의 경계를 분별하면 허공 꽃이 다시 허공 꽃의 열매를 맺는 것과 같아 전전하는 망상일 뿐 가능한 곳이 없다.”</w:t>
      </w:r>
    </w:p>
    <w:p>
      <w:pPr>
        <w:pStyle w:val="SHTKSubheading"/>
      </w:pPr>
      <w:r>
        <w:t>해석</w:t>
      </w:r>
    </w:p>
    <w:p>
      <w:pPr>
        <w:pStyle w:val="SHTKBlockLabel"/>
      </w:pPr>
      <w:r>
        <w:t>위치표지</w:t>
      </w:r>
    </w:p>
    <w:p>
      <w:pPr>
        <w:pStyle w:val="SHTKBlockLabel"/>
      </w:pPr>
      <w:r>
        <w:t>교감·번역 메모</w:t>
      </w:r>
    </w:p>
    <w:p>
      <w:pPr>
        <w:pStyle w:val="SHTKNoteSummary"/>
      </w:pPr>
      <w:r>
        <w:t>교감 요약 | [CBETA 자형 교감] 0374a01: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83" w:name="loc_0374a03"/>
      <w:r>
        <w:t>[0374a03]</w:t>
      </w:r>
      <w:bookmarkEnd w:id="1283"/>
    </w:p>
    <w:p>
      <w:pPr>
        <w:pStyle w:val="SHTKBlockLabel"/>
      </w:pPr>
      <w:r>
        <w:t>원문</w:t>
      </w:r>
    </w:p>
    <w:p>
      <w:pPr>
        <w:pStyle w:val="SHTKSourceText"/>
        <w:shd w:fill="F3F5F7"/>
      </w:pPr>
      <w:r>
        <w:rPr>
          <w:rFonts w:ascii="Noto Sans CJK SC" w:hAnsi="Noto Sans CJK SC" w:eastAsia="Noto Sans CJK SC"/>
          <w:sz w:val="18"/>
        </w:rPr>
        <w:t>[0374a03] 解曰從有心起者舉能起之根識(有心者識也起者心所也)六塵緣氣者舉能牽之境已如前釋非實心體者實心無念故已如空華者縱實有思惟有思惟心尚不能證覺何況此心早已如於空華自無其體向上更欲求證異空華結果故言展轉虗妄此中始末都無故云無體後段秖言浮巧不能成覺不直言無故云無用勿見經有用此思惟之文便謂已屬後段即此思惟之用全無其體即名無實體也細意詳之二無勝用。</w:t>
      </w:r>
      <w:r>
        <w:rPr>
          <w:rStyle w:val="CommentReference"/>
        </w:rPr>
      </w:r>
    </w:p>
    <w:p>
      <w:pPr>
        <w:pStyle w:val="SHTKBlockLabel"/>
      </w:pPr>
      <w:r>
        <w:t>한국어 직역</w:t>
      </w:r>
    </w:p>
    <w:p>
      <w:pPr>
        <w:pStyle w:val="SHTKTranslationText"/>
      </w:pPr>
      <w:r>
        <w:rPr>
          <w:rFonts w:ascii="Noto Sans CJK SC" w:hAnsi="Noto Sans CJK SC" w:eastAsia="Noto Sans CJK SC"/>
          <w:sz w:val="21"/>
        </w:rPr>
        <w:t>‘유심에서 일어난다’는 것은 일으키는 근식과 심소를 든 것이다. 유심은 식, 일어남은 심소이다. ‘육진의 반연하는 기운’은 끌어당기는 경계이며 앞에서 이미 풀이했다. ‘실제 마음의 체가 아니다’라고 한 것은 실제 마음에는 생각이 없기 때문이다.</w:t>
      </w:r>
    </w:p>
    <w:p>
      <w:pPr>
        <w:pStyle w:val="SHTKTranslationText"/>
      </w:pPr>
      <w:r>
        <w:t>‘이미 허공 꽃과 같다’는 것은 설령 사유가 실제로 있다고 해도 사유하는 마음은 각을 증득할 수 없다는 뜻이다. 하물며 이 마음은 진작 허공 꽃처럼 자체가 없는데 그 위에서 다시 증득을 구하는 것은 허공 꽃이 열매를 맺는 것과 무엇이 다르겠는가. 그래서 전전한 허망이라고 한다. 이 대목은 처음과 끝에 전혀 체가 없으므로 무실체라고 한다.</w:t>
      </w:r>
    </w:p>
    <w:p>
      <w:pPr>
        <w:pStyle w:val="SHTKTranslationText"/>
      </w:pPr>
      <w:r>
        <w:rPr>
          <w:rFonts w:ascii="Noto Sans CJK SC" w:hAnsi="Noto Sans CJK SC" w:eastAsia="Noto Sans CJK SC"/>
          <w:sz w:val="21"/>
        </w:rPr>
        <w:t>뒤의 단락에서는 다만 뜨고 교묘하여 각을 이룰 수 없다고 할 뿐 곧바로 없다고 하지 않으므로 무용이라 한다. 경에 “이 사유를 사용하여”라는 글이 있다고 해서 뒤 단락에 속한다고 여기지 말라. 이 사유의 작용 전체에 체가 없으므로 무실체라 이름한 것이다. 자세히 생각해야 한다. 둘째는 뛰어난 작용이 없다.</w:t>
      </w:r>
    </w:p>
    <w:p>
      <w:pPr>
        <w:pStyle w:val="SHTKBlockLabel"/>
      </w:pPr>
      <w:r>
        <w:t>교감·번역 메모</w:t>
      </w:r>
    </w:p>
    <w:p>
      <w:pPr>
        <w:pStyle w:val="SHTKNoteSummary"/>
      </w:pPr>
      <w:r>
        <w:t>교감 요약 | [CBETA 교감] 0374a07</w:t>
      </w:r>
    </w:p>
    <w:p>
      <w:pPr>
        <w:pStyle w:val="SHTKNoteDetail"/>
      </w:pPr>
      <w:r>
        <w:t>• 저본 독법 | 異</w:t>
      </w:r>
    </w:p>
    <w:p>
      <w:pPr>
        <w:pStyle w:val="SHTKNoteDetail"/>
      </w:pPr>
      <w:r>
        <w:t>• 이문 독법 | 何異</w:t>
      </w:r>
    </w:p>
    <w:p>
      <w:pPr>
        <w:pStyle w:val="SHTKNoteDetail"/>
      </w:pPr>
      <w:r>
        <w:t>• 저본 번역 | 다른 허공 꽃의 열매를 맺으려는 것과 같다</w:t>
      </w:r>
    </w:p>
    <w:p>
      <w:pPr>
        <w:pStyle w:val="SHTKNoteDetail"/>
      </w:pPr>
      <w:r>
        <w:t>• 이문 번역 | 허공 꽃이 열매를 맺는 것과 무엇이 다르겠는가</w:t>
      </w:r>
    </w:p>
    <w:p>
      <w:pPr>
        <w:pStyle w:val="SHTKNoteDetail"/>
      </w:pPr>
      <w:r>
        <w:t>• 의미 차이 | 異→何異, 반문 복원.</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0374a04: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0374a05: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0374a06: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0374a09: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284" w:name="loc_0374a12"/>
      <w:r>
        <w:t>[0374a12]</w:t>
      </w:r>
      <w:bookmarkEnd w:id="1284"/>
    </w:p>
    <w:p>
      <w:pPr>
        <w:pStyle w:val="SHTKBlockLabel"/>
      </w:pPr>
      <w:r>
        <w:t>원문</w:t>
      </w:r>
    </w:p>
    <w:p>
      <w:pPr>
        <w:pStyle w:val="SHTKSourceText"/>
        <w:shd w:fill="F3F5F7"/>
      </w:pPr>
      <w:r>
        <w:rPr>
          <w:rFonts w:ascii="Noto Sans CJK SC" w:hAnsi="Noto Sans CJK SC" w:eastAsia="Noto Sans CJK SC"/>
          <w:sz w:val="18"/>
        </w:rPr>
        <w:t>[0374a12] 善男子虗妄浮心多諸巧見不能成就圓覺方便。</w:t>
      </w:r>
    </w:p>
    <w:p>
      <w:pPr>
        <w:pStyle w:val="SHTKBlockLabel"/>
      </w:pPr>
      <w:r>
        <w:t>한국어 직역</w:t>
      </w:r>
    </w:p>
    <w:p>
      <w:pPr>
        <w:pStyle w:val="SHTKTranslationText"/>
      </w:pPr>
      <w:r>
        <w:rPr>
          <w:rFonts w:ascii="Noto Sans CJK SC" w:hAnsi="Noto Sans CJK SC" w:eastAsia="Noto Sans CJK SC"/>
          <w:sz w:val="21"/>
        </w:rPr>
        <w:t>“선남자여, 허망하게 뜬 마음에는 교묘한 견해가 많아 원각의 방편을 성취할 수 없다.”</w:t>
      </w:r>
    </w:p>
    <w:p>
      <w:pPr>
        <w:pStyle w:val="SHTKSubheading"/>
      </w:pPr>
      <w:r>
        <w:t>해석</w:t>
      </w:r>
    </w:p>
    <w:p>
      <w:pPr>
        <w:pStyle w:val="SHTKBlockLabel"/>
      </w:pPr>
      <w:r>
        <w:t>위치표지</w:t>
      </w:r>
    </w:p>
    <w:p>
      <w:pPr>
        <w:pStyle w:val="SHTKPositionMarker"/>
      </w:pPr>
      <w:bookmarkStart w:id="1285" w:name="loc_0374a13"/>
      <w:r>
        <w:t>[0374a13]</w:t>
      </w:r>
      <w:bookmarkEnd w:id="1285"/>
    </w:p>
    <w:p>
      <w:pPr>
        <w:pStyle w:val="SHTKBlockLabel"/>
      </w:pPr>
      <w:r>
        <w:t>원문</w:t>
      </w:r>
    </w:p>
    <w:p>
      <w:pPr>
        <w:pStyle w:val="SHTKSourceText"/>
        <w:shd w:fill="F3F5F7"/>
      </w:pPr>
      <w:r>
        <w:rPr>
          <w:rFonts w:ascii="Noto Sans CJK SC" w:hAnsi="Noto Sans CJK SC" w:eastAsia="Noto Sans CJK SC"/>
          <w:sz w:val="18"/>
        </w:rPr>
        <w:t>[0374a13] 解曰從第一覈疑之本兼此第三段大意總是責問者滯情分別過患所以其中此節最親因前三番之疑便都指是浮心巧見總不能證覺四結問不當理。</w:t>
      </w:r>
    </w:p>
    <w:p>
      <w:pPr>
        <w:pStyle w:val="SHTKBlockLabel"/>
      </w:pPr>
      <w:r>
        <w:t>한국어 직역</w:t>
      </w:r>
    </w:p>
    <w:p>
      <w:pPr>
        <w:pStyle w:val="SHTKTranslationText"/>
      </w:pPr>
      <w:r>
        <w:rPr>
          <w:rFonts w:ascii="Noto Sans CJK SC" w:hAnsi="Noto Sans CJK SC" w:eastAsia="Noto Sans CJK SC"/>
          <w:sz w:val="21"/>
        </w:rPr>
        <w:t>첫째 의심의 근본을 조사한 데서 이 셋째 단락까지의 대의는 모두 질문자가 정에 막혀 분별한 과환을 꾸짖는 것이다. 그 가운데 이 절이 가장 직접적이다. 세 번의 의심 때문에 모두 뜬 마음과 교묘한 견해라고 지적하여 전혀 각을 증득할 수 없다고 한다. 넷째는 질문이 이치에 맞지 않음을 맺는다.</w:t>
      </w:r>
    </w:p>
    <w:p>
      <w:pPr>
        <w:pStyle w:val="SHTKSubheading"/>
      </w:pPr>
      <w:r>
        <w:t>경문</w:t>
      </w:r>
    </w:p>
    <w:p>
      <w:pPr>
        <w:pStyle w:val="SHTKBlockLabel"/>
      </w:pPr>
      <w:r>
        <w:t>위치표지</w:t>
      </w:r>
    </w:p>
    <w:p>
      <w:pPr>
        <w:pStyle w:val="SHTKPositionMarker"/>
      </w:pPr>
      <w:bookmarkStart w:id="1286" w:name="loc_0374a17"/>
      <w:r>
        <w:t>[0374a17]</w:t>
      </w:r>
      <w:bookmarkEnd w:id="1286"/>
    </w:p>
    <w:p>
      <w:pPr>
        <w:pStyle w:val="SHTKBlockLabel"/>
      </w:pPr>
      <w:r>
        <w:t>원문</w:t>
      </w:r>
    </w:p>
    <w:p>
      <w:pPr>
        <w:pStyle w:val="SHTKSourceText"/>
        <w:shd w:fill="F3F5F7"/>
      </w:pPr>
      <w:r>
        <w:rPr>
          <w:rFonts w:ascii="Noto Sans CJK SC" w:hAnsi="Noto Sans CJK SC" w:eastAsia="Noto Sans CJK SC"/>
          <w:sz w:val="18"/>
        </w:rPr>
        <w:t>[0374a17] 如是分別非為正問。</w:t>
      </w:r>
    </w:p>
    <w:p>
      <w:pPr>
        <w:pStyle w:val="SHTKBlockLabel"/>
      </w:pPr>
      <w:r>
        <w:t>한국어 직역</w:t>
      </w:r>
    </w:p>
    <w:p>
      <w:pPr>
        <w:pStyle w:val="SHTKTranslationText"/>
      </w:pPr>
      <w:r>
        <w:rPr>
          <w:rFonts w:ascii="Noto Sans CJK SC" w:hAnsi="Noto Sans CJK SC" w:eastAsia="Noto Sans CJK SC"/>
          <w:sz w:val="21"/>
        </w:rPr>
        <w:t>“이와 같은 분별은 바른 질문이 아니다.”</w:t>
      </w:r>
    </w:p>
    <w:p>
      <w:pPr>
        <w:pStyle w:val="SHTKSubheading"/>
      </w:pPr>
      <w:r>
        <w:t>해석</w:t>
      </w:r>
    </w:p>
    <w:p>
      <w:pPr>
        <w:pStyle w:val="SHTKBlockLabel"/>
      </w:pPr>
      <w:r>
        <w:t>위치표지</w:t>
      </w:r>
    </w:p>
    <w:p>
      <w:pPr>
        <w:pStyle w:val="SHTKPositionMarker"/>
      </w:pPr>
      <w:bookmarkStart w:id="1287" w:name="loc_0374a18"/>
      <w:r>
        <w:t>[0374a18]</w:t>
      </w:r>
      <w:bookmarkEnd w:id="1287"/>
    </w:p>
    <w:p>
      <w:pPr>
        <w:pStyle w:val="SHTKBlockLabel"/>
      </w:pPr>
      <w:r>
        <w:t>원문</w:t>
      </w:r>
    </w:p>
    <w:p>
      <w:pPr>
        <w:pStyle w:val="SHTKSourceText"/>
        <w:shd w:fill="F3F5F7"/>
      </w:pPr>
      <w:r>
        <w:rPr>
          <w:rFonts w:ascii="Noto Sans CJK SC" w:hAnsi="Noto Sans CJK SC" w:eastAsia="Noto Sans CJK SC"/>
          <w:sz w:val="18"/>
        </w:rPr>
        <w:t>[0374a18] 解曰乍看連次之經即似唯結巧見之文細詳其義乃都結第三一段問前讚善哉此責非正何也答前讚者美其起教此責者顯其實理此一段疑最障修證若不徵起末世長迷微有斯益故前讚也剛藏所徵意在佛責故知責此之過始彰徵起有功乍看似前後乖違細詳乃始終符合可審翫味妙在斯焉偈頌四初七句頌反覈疑本。</w:t>
      </w:r>
    </w:p>
    <w:p>
      <w:pPr>
        <w:pStyle w:val="SHTKBlockLabel"/>
      </w:pPr>
      <w:r>
        <w:t>한국어 직역</w:t>
      </w:r>
    </w:p>
    <w:p>
      <w:pPr>
        <w:pStyle w:val="SHTKTranslationText"/>
      </w:pPr>
      <w:r>
        <w:rPr>
          <w:rFonts w:ascii="Noto Sans CJK SC" w:hAnsi="Noto Sans CJK SC" w:eastAsia="Noto Sans CJK SC"/>
          <w:sz w:val="21"/>
        </w:rPr>
        <w:t>얼핏 보면 바로 앞 경문에 이어져 교묘한 견해만 맺은 것 같지만 자세히 살피면 셋째 단락 전체를 모두 맺은 것이다.</w:t>
      </w:r>
    </w:p>
    <w:p>
      <w:pPr>
        <w:pStyle w:val="SHTKTranslationText"/>
      </w:pPr>
      <w:r>
        <w:rPr>
          <w:rFonts w:ascii="Noto Sans CJK SC" w:hAnsi="Noto Sans CJK SC" w:eastAsia="Noto Sans CJK SC"/>
          <w:sz w:val="21"/>
        </w:rPr>
        <w:t>문: 앞에서는 훌륭하다고 찬탄하고 여기서는 바른 질문이 아니라고 꾸짖는 이유는 무엇인가.</w:t>
      </w:r>
    </w:p>
    <w:p>
      <w:pPr>
        <w:pStyle w:val="SHTKTranslationText"/>
      </w:pPr>
      <w:r>
        <w:rPr>
          <w:rFonts w:ascii="Noto Sans CJK SC" w:hAnsi="Noto Sans CJK SC" w:eastAsia="Noto Sans CJK SC"/>
          <w:sz w:val="21"/>
        </w:rPr>
        <w:t>답: 앞의 찬탄은 교를 일으킨 공을 칭찬한 것이고 여기의 꾸짖음은 실제 이치를 드러낸 것이다. 이 한 단락의 의심은 수증을 가장 심하게 장애한다. 징문하여 일으키지 않으면 말세가 오래 미혹하므로 이 작은 이익이 있어 앞에서 찬탄하였다. 금강장이 징문한 뜻은 부처가 꾸짖어 주기를 바란 데 있다. 이 허물을 꾸짖어야 비로소 징문하여 일으킨 공이 드러난다. 얼핏 보면 앞뒤가 어긋나지만 자세히 보면 처음과 끝이 부합한다. 살펴 완미해야 하니 묘함이 여기에 있다.</w:t>
      </w:r>
    </w:p>
    <w:p>
      <w:pPr>
        <w:pStyle w:val="SHTKTranslationText"/>
      </w:pPr>
      <w:r>
        <w:rPr>
          <w:rFonts w:ascii="Noto Sans CJK SC" w:hAnsi="Noto Sans CJK SC" w:eastAsia="Noto Sans CJK SC"/>
          <w:sz w:val="21"/>
        </w:rPr>
        <w:t>게송은 넷이다. 처음 일곱 구는 의심의 근본을 되짚어 조사함을 읊는다.</w:t>
      </w:r>
    </w:p>
    <w:p>
      <w:pPr>
        <w:pStyle w:val="SHTKSubheading"/>
      </w:pPr>
      <w:r>
        <w:t>게송</w:t>
      </w:r>
    </w:p>
    <w:p>
      <w:pPr>
        <w:pStyle w:val="SHTKBlockLabel"/>
      </w:pPr>
      <w:r>
        <w:t>위치표지</w:t>
      </w:r>
    </w:p>
    <w:p>
      <w:pPr>
        <w:pStyle w:val="SHTKPositionMarker"/>
      </w:pPr>
      <w:bookmarkStart w:id="1288" w:name="loc_0374b01"/>
      <w:r>
        <w:t>[0374b01]</w:t>
      </w:r>
      <w:bookmarkEnd w:id="1288"/>
    </w:p>
    <w:p>
      <w:pPr>
        <w:pStyle w:val="SHTKBlockLabel"/>
      </w:pPr>
      <w:r>
        <w:t>원문</w:t>
      </w:r>
    </w:p>
    <w:p>
      <w:pPr>
        <w:pStyle w:val="SHTKSourceText"/>
        <w:shd w:fill="F3F5F7"/>
      </w:pPr>
      <w:r>
        <w:rPr>
          <w:rFonts w:ascii="Noto Sans CJK SC" w:hAnsi="Noto Sans CJK SC" w:eastAsia="Noto Sans CJK SC"/>
          <w:sz w:val="18"/>
        </w:rPr>
        <w:t>[0374b01] 爾時世尊欲重宣此義而說偈言。</w:t>
      </w:r>
    </w:p>
    <w:p>
      <w:pPr>
        <w:pStyle w:val="SHTKSourceText"/>
        <w:shd w:fill="F3F5F7"/>
      </w:pPr>
      <w:r>
        <w:rPr>
          <w:rFonts w:ascii="Noto Sans CJK SC" w:hAnsi="Noto Sans CJK SC" w:eastAsia="Noto Sans CJK SC"/>
          <w:sz w:val="18"/>
        </w:rPr>
        <w:t xml:space="preserve">　金剛藏當知　　如來寂滅性　　未曾有終始</w:t>
      </w:r>
    </w:p>
    <w:p>
      <w:pPr>
        <w:pStyle w:val="SHTKSourceText"/>
        <w:shd w:fill="F3F5F7"/>
      </w:pPr>
      <w:r>
        <w:rPr>
          <w:rFonts w:ascii="Noto Sans CJK SC" w:hAnsi="Noto Sans CJK SC" w:eastAsia="Noto Sans CJK SC"/>
          <w:sz w:val="18"/>
        </w:rPr>
        <w:t xml:space="preserve">　若以輪迴心　　思惟即旋復　　但至輪迴際</w:t>
      </w:r>
    </w:p>
    <w:p>
      <w:pPr>
        <w:pStyle w:val="SHTKSourceText"/>
        <w:shd w:fill="F3F5F7"/>
      </w:pPr>
      <w:r>
        <w:rPr>
          <w:rFonts w:ascii="Noto Sans CJK SC" w:hAnsi="Noto Sans CJK SC" w:eastAsia="Noto Sans CJK SC"/>
          <w:sz w:val="18"/>
        </w:rPr>
        <w:t xml:space="preserve">　不能入佛海</w:t>
      </w:r>
    </w:p>
    <w:p>
      <w:pPr>
        <w:pStyle w:val="SHTKBlockLabel"/>
      </w:pPr>
      <w:r>
        <w:t>한국어 직역</w:t>
      </w:r>
    </w:p>
    <w:p>
      <w:pPr>
        <w:pStyle w:val="SHTKTranslationText"/>
      </w:pPr>
      <w:r>
        <w:rPr>
          <w:rFonts w:ascii="Noto Sans CJK SC" w:hAnsi="Noto Sans CJK SC" w:eastAsia="Noto Sans CJK SC"/>
          <w:sz w:val="21"/>
        </w:rPr>
        <w:t>“그때 세존께서 이 뜻을 거듭 펴시려고 게송으로 말씀하셨다.</w:t>
      </w:r>
    </w:p>
    <w:p>
      <w:pPr>
        <w:pStyle w:val="SHTKTranslationText"/>
      </w:pPr>
      <w:r>
        <w:rPr>
          <w:rFonts w:ascii="Noto Sans CJK SC" w:hAnsi="Noto Sans CJK SC" w:eastAsia="Noto Sans CJK SC"/>
          <w:sz w:val="21"/>
        </w:rPr>
        <w:t>금강장이여, 마땅히 알라.</w:t>
      </w:r>
    </w:p>
    <w:p>
      <w:pPr>
        <w:pStyle w:val="SHTKTranslationText"/>
      </w:pPr>
      <w:r>
        <w:rPr>
          <w:rFonts w:ascii="Noto Sans CJK SC" w:hAnsi="Noto Sans CJK SC" w:eastAsia="Noto Sans CJK SC"/>
          <w:sz w:val="21"/>
        </w:rPr>
        <w:t>여래의 적멸한 성품에는</w:t>
      </w:r>
    </w:p>
    <w:p>
      <w:pPr>
        <w:pStyle w:val="SHTKTranslationText"/>
      </w:pPr>
      <w:r>
        <w:rPr>
          <w:rFonts w:ascii="Noto Sans CJK SC" w:hAnsi="Noto Sans CJK SC" w:eastAsia="Noto Sans CJK SC"/>
          <w:sz w:val="21"/>
        </w:rPr>
        <w:t>일찍이 끝과 시작이 없었다.</w:t>
      </w:r>
    </w:p>
    <w:p>
      <w:pPr>
        <w:pStyle w:val="SHTKTranslationText"/>
      </w:pPr>
      <w:r>
        <w:rPr>
          <w:rFonts w:ascii="Noto Sans CJK SC" w:hAnsi="Noto Sans CJK SC" w:eastAsia="Noto Sans CJK SC"/>
          <w:sz w:val="21"/>
        </w:rPr>
        <w:t>윤회하는 마음으로</w:t>
      </w:r>
    </w:p>
    <w:p>
      <w:pPr>
        <w:pStyle w:val="SHTKTranslationText"/>
      </w:pPr>
      <w:r>
        <w:rPr>
          <w:rFonts w:ascii="Noto Sans CJK SC" w:hAnsi="Noto Sans CJK SC" w:eastAsia="Noto Sans CJK SC"/>
          <w:sz w:val="21"/>
        </w:rPr>
        <w:t>사유하면 곧 회전하고 되풀이되어</w:t>
      </w:r>
    </w:p>
    <w:p>
      <w:pPr>
        <w:pStyle w:val="SHTKTranslationText"/>
      </w:pPr>
      <w:r>
        <w:rPr>
          <w:rFonts w:ascii="Noto Sans CJK SC" w:hAnsi="Noto Sans CJK SC" w:eastAsia="Noto Sans CJK SC"/>
          <w:sz w:val="21"/>
        </w:rPr>
        <w:t>다만 윤회의 끝에 이를 뿐</w:t>
      </w:r>
    </w:p>
    <w:p>
      <w:pPr>
        <w:pStyle w:val="SHTKTranslationText"/>
      </w:pPr>
      <w:r>
        <w:rPr>
          <w:rFonts w:ascii="Noto Sans CJK SC" w:hAnsi="Noto Sans CJK SC" w:eastAsia="Noto Sans CJK SC"/>
          <w:sz w:val="21"/>
        </w:rPr>
        <w:t>부처의 바다에는 들어갈 수 없다.”</w:t>
      </w:r>
    </w:p>
    <w:p>
      <w:pPr>
        <w:pStyle w:val="SHTKSubheading"/>
      </w:pPr>
      <w:r>
        <w:t>과단</w:t>
      </w:r>
    </w:p>
    <w:p>
      <w:pPr>
        <w:pStyle w:val="SHTKBlockLabel"/>
      </w:pPr>
      <w:r>
        <w:t>위치표지</w:t>
      </w:r>
    </w:p>
    <w:p>
      <w:pPr>
        <w:pStyle w:val="SHTKPositionMarker"/>
      </w:pPr>
      <w:bookmarkStart w:id="1289" w:name="loc_0374b05"/>
      <w:r>
        <w:t>[0374b05]</w:t>
      </w:r>
      <w:bookmarkEnd w:id="1289"/>
    </w:p>
    <w:p>
      <w:pPr>
        <w:pStyle w:val="SHTKBlockLabel"/>
      </w:pPr>
      <w:r>
        <w:t>원문</w:t>
      </w:r>
    </w:p>
    <w:p>
      <w:pPr>
        <w:pStyle w:val="SHTKSourceText"/>
        <w:shd w:fill="F3F5F7"/>
      </w:pPr>
      <w:r>
        <w:rPr>
          <w:rFonts w:ascii="Noto Sans CJK SC" w:hAnsi="Noto Sans CJK SC" w:eastAsia="Noto Sans CJK SC"/>
          <w:sz w:val="18"/>
        </w:rPr>
        <w:t>[0374b05] 長行先舉妄想偈文先標實理次六句頌喻釋現起之疑。</w:t>
      </w:r>
    </w:p>
    <w:p>
      <w:pPr>
        <w:pStyle w:val="SHTKSourceText"/>
        <w:shd w:fill="F3F5F7"/>
      </w:pPr>
      <w:r>
        <w:rPr>
          <w:rFonts w:ascii="Noto Sans CJK SC" w:hAnsi="Noto Sans CJK SC" w:eastAsia="Noto Sans CJK SC"/>
          <w:sz w:val="18"/>
        </w:rPr>
        <w:t xml:space="preserve">　譬如銷金鑛　　金非銷故有　　雖復本來金</w:t>
      </w:r>
    </w:p>
    <w:p>
      <w:pPr>
        <w:pStyle w:val="SHTKSourceText"/>
        <w:shd w:fill="F3F5F7"/>
      </w:pPr>
      <w:r>
        <w:rPr>
          <w:rFonts w:ascii="Noto Sans CJK SC" w:hAnsi="Noto Sans CJK SC" w:eastAsia="Noto Sans CJK SC"/>
          <w:sz w:val="18"/>
        </w:rPr>
        <w:t xml:space="preserve">　終以銷成就　　一成真金體　　不復重為鑛</w:t>
      </w:r>
    </w:p>
    <w:p>
      <w:pPr>
        <w:pStyle w:val="SHTKBlockLabel"/>
      </w:pPr>
      <w:r>
        <w:t>한국어 직역</w:t>
      </w:r>
    </w:p>
    <w:p>
      <w:pPr>
        <w:pStyle w:val="SHTKTranslationText"/>
      </w:pPr>
      <w:r>
        <w:rPr>
          <w:rFonts w:ascii="Noto Sans CJK SC" w:hAnsi="Noto Sans CJK SC" w:eastAsia="Noto Sans CJK SC"/>
          <w:sz w:val="21"/>
        </w:rPr>
        <w:t>장행은 먼저 망상을 들었지만 게송은 먼저 실제 이치를 표방한다. 다음 여섯 구는 비유로 현재 일어난 의심을 풀이한 대목을 읊는다.</w:t>
      </w:r>
    </w:p>
    <w:p>
      <w:pPr>
        <w:pStyle w:val="SHTKTranslationText"/>
      </w:pPr>
      <w:r>
        <w:rPr>
          <w:rFonts w:ascii="Noto Sans CJK SC" w:hAnsi="Noto Sans CJK SC" w:eastAsia="Noto Sans CJK SC"/>
          <w:sz w:val="21"/>
        </w:rPr>
        <w:t>“금광석을 녹이는 것과 같아서</w:t>
      </w:r>
    </w:p>
    <w:p>
      <w:pPr>
        <w:pStyle w:val="SHTKTranslationText"/>
      </w:pPr>
      <w:r>
        <w:rPr>
          <w:rFonts w:ascii="Noto Sans CJK SC" w:hAnsi="Noto Sans CJK SC" w:eastAsia="Noto Sans CJK SC"/>
          <w:sz w:val="21"/>
        </w:rPr>
        <w:t>금은 녹였기 때문에 있는 것이 아니다.</w:t>
      </w:r>
    </w:p>
    <w:p>
      <w:pPr>
        <w:pStyle w:val="SHTKTranslationText"/>
      </w:pPr>
      <w:r>
        <w:rPr>
          <w:rFonts w:ascii="Noto Sans CJK SC" w:hAnsi="Noto Sans CJK SC" w:eastAsia="Noto Sans CJK SC"/>
          <w:sz w:val="21"/>
        </w:rPr>
        <w:t>비록 본래 금이지만</w:t>
      </w:r>
    </w:p>
    <w:p>
      <w:pPr>
        <w:pStyle w:val="SHTKTranslationText"/>
      </w:pPr>
      <w:r>
        <w:rPr>
          <w:rFonts w:ascii="Noto Sans CJK SC" w:hAnsi="Noto Sans CJK SC" w:eastAsia="Noto Sans CJK SC"/>
          <w:sz w:val="21"/>
        </w:rPr>
        <w:t>끝내 녹여야 성취되고,</w:t>
      </w:r>
    </w:p>
    <w:p>
      <w:pPr>
        <w:pStyle w:val="SHTKTranslationText"/>
      </w:pPr>
      <w:r>
        <w:rPr>
          <w:rFonts w:ascii="Noto Sans CJK SC" w:hAnsi="Noto Sans CJK SC" w:eastAsia="Noto Sans CJK SC"/>
          <w:sz w:val="21"/>
        </w:rPr>
        <w:t>한번 진금의 체를 이루면</w:t>
      </w:r>
    </w:p>
    <w:p>
      <w:pPr>
        <w:pStyle w:val="SHTKTranslationText"/>
      </w:pPr>
      <w:r>
        <w:rPr>
          <w:rFonts w:ascii="Noto Sans CJK SC" w:hAnsi="Noto Sans CJK SC" w:eastAsia="Noto Sans CJK SC"/>
          <w:sz w:val="21"/>
        </w:rPr>
        <w:t>다시 광석이 되지 않는다.”</w:t>
      </w:r>
    </w:p>
    <w:p>
      <w:pPr>
        <w:pStyle w:val="SHTKSubheading"/>
      </w:pPr>
      <w:r>
        <w:t>과단</w:t>
      </w:r>
    </w:p>
    <w:p>
      <w:pPr>
        <w:pStyle w:val="SHTKBlockLabel"/>
      </w:pPr>
      <w:r>
        <w:t>위치표지</w:t>
      </w:r>
    </w:p>
    <w:p>
      <w:pPr>
        <w:pStyle w:val="SHTKPositionMarker"/>
      </w:pPr>
      <w:bookmarkStart w:id="1290" w:name="loc_0374b09"/>
      <w:r>
        <w:t>[0374b09]</w:t>
      </w:r>
      <w:bookmarkEnd w:id="1290"/>
    </w:p>
    <w:p>
      <w:pPr>
        <w:pStyle w:val="SHTKBlockLabel"/>
      </w:pPr>
      <w:r>
        <w:t>원문</w:t>
      </w:r>
    </w:p>
    <w:p>
      <w:pPr>
        <w:pStyle w:val="SHTKSourceText"/>
        <w:shd w:fill="F3F5F7"/>
      </w:pPr>
      <w:r>
        <w:rPr>
          <w:rFonts w:ascii="Noto Sans CJK SC" w:hAnsi="Noto Sans CJK SC" w:eastAsia="Noto Sans CJK SC"/>
          <w:sz w:val="18"/>
        </w:rPr>
        <w:t>[0374b09] 略不頌空華影在後段故三五句頌淺難造深於中二初三句頌所造離念。</w:t>
      </w:r>
    </w:p>
    <w:p>
      <w:pPr>
        <w:pStyle w:val="SHTKSourceText"/>
        <w:shd w:fill="F3F5F7"/>
      </w:pPr>
      <w:r>
        <w:rPr>
          <w:rFonts w:ascii="Noto Sans CJK SC" w:hAnsi="Noto Sans CJK SC" w:eastAsia="Noto Sans CJK SC"/>
          <w:sz w:val="18"/>
        </w:rPr>
        <w:t xml:space="preserve">　生死與涅槃　　凡夫及諸佛　　同為空華相</w:t>
      </w:r>
    </w:p>
    <w:p>
      <w:pPr>
        <w:pStyle w:val="SHTKBlockLabel"/>
      </w:pPr>
      <w:r>
        <w:t>한국어 직역</w:t>
      </w:r>
    </w:p>
    <w:p>
      <w:pPr>
        <w:pStyle w:val="SHTKTranslationText"/>
      </w:pPr>
      <w:r>
        <w:rPr>
          <w:rFonts w:ascii="Noto Sans CJK SC" w:hAnsi="Noto Sans CJK SC" w:eastAsia="Noto Sans CJK SC"/>
          <w:sz w:val="21"/>
        </w:rPr>
        <w:t>허공 꽃은 간략히 읊지 않았으나 그 그림자가 뒤 단락에 있다. 셋째의 다섯 구는 얕은 마음으로 깊은 곳에 이르기 어려움을 읊는다. 그 가운데 먼저 세 구는 도달할 대상이 생각을 떠났음을 읊는다.</w:t>
      </w:r>
    </w:p>
    <w:p>
      <w:pPr>
        <w:pStyle w:val="SHTKTranslationText"/>
      </w:pPr>
      <w:r>
        <w:rPr>
          <w:rFonts w:ascii="Noto Sans CJK SC" w:hAnsi="Noto Sans CJK SC" w:eastAsia="Noto Sans CJK SC"/>
          <w:sz w:val="21"/>
        </w:rPr>
        <w:t>“생사와 열반,</w:t>
      </w:r>
    </w:p>
    <w:p>
      <w:pPr>
        <w:pStyle w:val="SHTKTranslationText"/>
      </w:pPr>
      <w:r>
        <w:rPr>
          <w:rFonts w:ascii="Noto Sans CJK SC" w:hAnsi="Noto Sans CJK SC" w:eastAsia="Noto Sans CJK SC"/>
          <w:sz w:val="21"/>
        </w:rPr>
        <w:t>범부와 모든 부처가</w:t>
      </w:r>
    </w:p>
    <w:p>
      <w:pPr>
        <w:pStyle w:val="SHTKTranslationText"/>
      </w:pPr>
      <w:r>
        <w:rPr>
          <w:rFonts w:ascii="Noto Sans CJK SC" w:hAnsi="Noto Sans CJK SC" w:eastAsia="Noto Sans CJK SC"/>
          <w:sz w:val="21"/>
        </w:rPr>
        <w:t>똑같이 허공 꽃의 모습이다.”</w:t>
      </w:r>
    </w:p>
    <w:p>
      <w:pPr>
        <w:pStyle w:val="SHTKSubheading"/>
      </w:pPr>
      <w:r>
        <w:t>해석</w:t>
      </w:r>
    </w:p>
    <w:p>
      <w:pPr>
        <w:pStyle w:val="SHTKBlockLabel"/>
      </w:pPr>
      <w:r>
        <w:t>위치표지</w:t>
      </w:r>
    </w:p>
    <w:p>
      <w:pPr>
        <w:pStyle w:val="SHTKPositionMarker"/>
      </w:pPr>
      <w:bookmarkStart w:id="1291" w:name="loc_0374b12"/>
      <w:r>
        <w:t>[0374b12]</w:t>
      </w:r>
      <w:bookmarkEnd w:id="1291"/>
    </w:p>
    <w:p>
      <w:pPr>
        <w:pStyle w:val="SHTKBlockLabel"/>
      </w:pPr>
      <w:r>
        <w:t>원문</w:t>
      </w:r>
    </w:p>
    <w:p>
      <w:pPr>
        <w:pStyle w:val="SHTKSourceText"/>
        <w:shd w:fill="F3F5F7"/>
      </w:pPr>
      <w:r>
        <w:rPr>
          <w:rFonts w:ascii="Noto Sans CJK SC" w:hAnsi="Noto Sans CJK SC" w:eastAsia="Noto Sans CJK SC"/>
          <w:sz w:val="18"/>
        </w:rPr>
        <w:t>[0374b12] 良由長行華無起滅喻中結文與此段同故此亦取空華之喻意該前後也後二句頌能造滯情。</w:t>
      </w:r>
    </w:p>
    <w:p>
      <w:pPr>
        <w:pStyle w:val="SHTKSourceText"/>
        <w:shd w:fill="F3F5F7"/>
      </w:pPr>
      <w:r>
        <w:rPr>
          <w:rFonts w:ascii="Noto Sans CJK SC" w:hAnsi="Noto Sans CJK SC" w:eastAsia="Noto Sans CJK SC"/>
          <w:sz w:val="18"/>
        </w:rPr>
        <w:t xml:space="preserve">　思惟猶幻化　　何況詰虗妄</w:t>
      </w:r>
    </w:p>
    <w:p>
      <w:pPr>
        <w:pStyle w:val="SHTKBlockLabel"/>
      </w:pPr>
      <w:r>
        <w:t>한국어 직역</w:t>
      </w:r>
    </w:p>
    <w:p>
      <w:pPr>
        <w:pStyle w:val="SHTKTranslationText"/>
      </w:pPr>
      <w:r>
        <w:rPr>
          <w:rFonts w:ascii="Noto Sans CJK SC" w:hAnsi="Noto Sans CJK SC" w:eastAsia="Noto Sans CJK SC"/>
          <w:sz w:val="21"/>
        </w:rPr>
        <w:t>장행의 ‘꽃에는 기멸이 없다’는 비유에서 맺은 글이 이 단락과 같으므로 여기서도 허공 꽃의 비유를 취하여 앞뒤를 포괄한다. 뒤의 두 구는 도달하는 마음이 정에 막혔음을 읊는다.</w:t>
      </w:r>
    </w:p>
    <w:p>
      <w:pPr>
        <w:pStyle w:val="SHTKTranslationText"/>
      </w:pPr>
      <w:r>
        <w:rPr>
          <w:rFonts w:ascii="Noto Sans CJK SC" w:hAnsi="Noto Sans CJK SC" w:eastAsia="Noto Sans CJK SC"/>
          <w:sz w:val="21"/>
        </w:rPr>
        <w:t>“사유도 환화와 같은데</w:t>
      </w:r>
    </w:p>
    <w:p>
      <w:pPr>
        <w:pStyle w:val="SHTKTranslationText"/>
      </w:pPr>
      <w:r>
        <w:rPr>
          <w:rFonts w:ascii="Noto Sans CJK SC" w:hAnsi="Noto Sans CJK SC" w:eastAsia="Noto Sans CJK SC"/>
          <w:sz w:val="21"/>
        </w:rPr>
        <w:t>하물며 허망하게 힐난하겠는가.”</w:t>
      </w:r>
    </w:p>
    <w:p>
      <w:pPr>
        <w:pStyle w:val="SHTKSubheading"/>
      </w:pPr>
      <w:r>
        <w:t>과단</w:t>
      </w:r>
    </w:p>
    <w:p>
      <w:pPr>
        <w:pStyle w:val="SHTKBlockLabel"/>
      </w:pPr>
      <w:r>
        <w:t>위치표지</w:t>
      </w:r>
    </w:p>
    <w:p>
      <w:pPr>
        <w:pStyle w:val="SHTKPositionMarker"/>
      </w:pPr>
      <w:bookmarkStart w:id="1292" w:name="loc_0374b15"/>
      <w:r>
        <w:t>[0374b15]</w:t>
      </w:r>
      <w:bookmarkEnd w:id="1292"/>
    </w:p>
    <w:p>
      <w:pPr>
        <w:pStyle w:val="SHTKBlockLabel"/>
      </w:pPr>
      <w:r>
        <w:t>원문</w:t>
      </w:r>
    </w:p>
    <w:p>
      <w:pPr>
        <w:pStyle w:val="SHTKSourceText"/>
        <w:shd w:fill="F3F5F7"/>
      </w:pPr>
      <w:r>
        <w:rPr>
          <w:rFonts w:ascii="Noto Sans CJK SC" w:hAnsi="Noto Sans CJK SC" w:eastAsia="Noto Sans CJK SC"/>
          <w:sz w:val="18"/>
        </w:rPr>
        <w:t>[0374b15] 四二句依解起行。</w:t>
      </w:r>
    </w:p>
    <w:p>
      <w:pPr>
        <w:pStyle w:val="SHTKSourceText"/>
        <w:shd w:fill="F3F5F7"/>
      </w:pPr>
      <w:r>
        <w:rPr>
          <w:rFonts w:ascii="Noto Sans CJK SC" w:hAnsi="Noto Sans CJK SC" w:eastAsia="Noto Sans CJK SC"/>
          <w:sz w:val="18"/>
        </w:rPr>
        <w:t xml:space="preserve">　若能了此心　　然後求圓覺</w:t>
      </w:r>
    </w:p>
    <w:p>
      <w:pPr>
        <w:pStyle w:val="SHTKBlockLabel"/>
      </w:pPr>
      <w:r>
        <w:t>한국어 직역</w:t>
      </w:r>
    </w:p>
    <w:p>
      <w:pPr>
        <w:pStyle w:val="SHTKTranslationText"/>
      </w:pPr>
      <w:r>
        <w:rPr>
          <w:rFonts w:ascii="Noto Sans CJK SC" w:hAnsi="Noto Sans CJK SC" w:eastAsia="Noto Sans CJK SC"/>
          <w:sz w:val="21"/>
        </w:rPr>
        <w:t>넷째 두 구는 이해에 의지해 행을 일으키는 것을 읊는다.</w:t>
      </w:r>
    </w:p>
    <w:p>
      <w:pPr>
        <w:pStyle w:val="SHTKTranslationText"/>
      </w:pPr>
      <w:r>
        <w:rPr>
          <w:rFonts w:ascii="Noto Sans CJK SC" w:hAnsi="Noto Sans CJK SC" w:eastAsia="Noto Sans CJK SC"/>
          <w:sz w:val="21"/>
        </w:rPr>
        <w:t>“이 마음을 알 수 있어야</w:t>
      </w:r>
    </w:p>
    <w:p>
      <w:pPr>
        <w:pStyle w:val="SHTKTranslationText"/>
      </w:pPr>
      <w:r>
        <w:rPr>
          <w:rFonts w:ascii="Noto Sans CJK SC" w:hAnsi="Noto Sans CJK SC" w:eastAsia="Noto Sans CJK SC"/>
          <w:sz w:val="21"/>
        </w:rPr>
        <w:t>그 뒤 원각을 구하라.”</w:t>
      </w:r>
    </w:p>
    <w:p>
      <w:pPr>
        <w:pStyle w:val="SHTKSubheading"/>
      </w:pPr>
      <w:r>
        <w:t>해석</w:t>
      </w:r>
    </w:p>
    <w:p>
      <w:pPr>
        <w:pStyle w:val="SHTKBlockLabel"/>
      </w:pPr>
      <w:r>
        <w:t>위치표지</w:t>
      </w:r>
    </w:p>
    <w:p>
      <w:pPr>
        <w:pStyle w:val="SHTKPositionMarker"/>
      </w:pPr>
      <w:bookmarkStart w:id="1293" w:name="loc_0374b17"/>
      <w:r>
        <w:t>[0374b17]</w:t>
      </w:r>
      <w:bookmarkEnd w:id="1293"/>
    </w:p>
    <w:p>
      <w:pPr>
        <w:pStyle w:val="SHTKBlockLabel"/>
      </w:pPr>
      <w:r>
        <w:t>원문</w:t>
      </w:r>
    </w:p>
    <w:p>
      <w:pPr>
        <w:pStyle w:val="SHTKSourceText"/>
        <w:shd w:fill="F3F5F7"/>
      </w:pPr>
      <w:r>
        <w:rPr>
          <w:rFonts w:ascii="Noto Sans CJK SC" w:hAnsi="Noto Sans CJK SC" w:eastAsia="Noto Sans CJK SC"/>
          <w:sz w:val="18"/>
        </w:rPr>
        <w:t>[0374b17] 長偈第四互有互無。</w:t>
      </w:r>
    </w:p>
    <w:p>
      <w:pPr>
        <w:pStyle w:val="SHTKBlockLabel"/>
      </w:pPr>
      <w:r>
        <w:t>한국어 직역</w:t>
      </w:r>
    </w:p>
    <w:p>
      <w:pPr>
        <w:pStyle w:val="SHTKTranslationText"/>
      </w:pPr>
      <w:r>
        <w:rPr>
          <w:rFonts w:ascii="Noto Sans CJK SC" w:hAnsi="Noto Sans CJK SC" w:eastAsia="Noto Sans CJK SC"/>
          <w:sz w:val="21"/>
        </w:rPr>
        <w:t>장행과 게송의 넷째에는 서로 있는 것과 없는 것이 있다.</w:t>
      </w:r>
    </w:p>
    <w:p>
      <w:pPr>
        <w:pStyle w:val="Heading3"/>
      </w:pPr>
      <w:r>
        <w:rPr>
          <w:rFonts w:ascii="Noto Sans CJK SC" w:hAnsi="Noto Sans CJK SC" w:eastAsia="Noto Sans CJK SC"/>
        </w:rPr>
        <w:t>제3대문 — 윤회의 근본을 깊이 추궁함</w:t>
      </w:r>
    </w:p>
    <w:p>
      <w:pPr>
        <w:pStyle w:val="SHTKSubheading"/>
      </w:pPr>
      <w:r>
        <w:t>과단</w:t>
      </w:r>
    </w:p>
    <w:p>
      <w:pPr>
        <w:pStyle w:val="SHTKBlockLabel"/>
      </w:pPr>
      <w:r>
        <w:t>위치표지</w:t>
      </w:r>
    </w:p>
    <w:p>
      <w:pPr>
        <w:pStyle w:val="SHTKPositionMarker"/>
      </w:pPr>
      <w:bookmarkStart w:id="1294" w:name="loc_0374b18"/>
      <w:r>
        <w:t>[0374b18]</w:t>
      </w:r>
      <w:bookmarkEnd w:id="1294"/>
    </w:p>
    <w:p>
      <w:pPr>
        <w:pStyle w:val="SHTKBlockLabel"/>
      </w:pPr>
      <w:r>
        <w:t>원문</w:t>
      </w:r>
    </w:p>
    <w:p>
      <w:pPr>
        <w:pStyle w:val="SHTKSourceText"/>
        <w:shd w:fill="F3F5F7"/>
      </w:pPr>
      <w:r>
        <w:rPr>
          <w:rFonts w:ascii="Noto Sans CJK SC" w:hAnsi="Noto Sans CJK SC" w:eastAsia="Noto Sans CJK SC"/>
          <w:sz w:val="18"/>
        </w:rPr>
        <w:t>[0374b18] 第三深究輪迴之根者謂窮其展轉根元推其差別種性故於中文四初三今初。</w:t>
      </w:r>
    </w:p>
    <w:p>
      <w:pPr>
        <w:pStyle w:val="SHTKBlockLabel"/>
      </w:pPr>
      <w:r>
        <w:t>한국어 직역</w:t>
      </w:r>
    </w:p>
    <w:p>
      <w:pPr>
        <w:pStyle w:val="SHTKTranslationText"/>
      </w:pPr>
      <w:r>
        <w:rPr>
          <w:rFonts w:ascii="Noto Sans CJK SC" w:hAnsi="Noto Sans CJK SC" w:eastAsia="Noto Sans CJK SC"/>
          <w:sz w:val="21"/>
        </w:rPr>
        <w:t>셋째는 윤회의 근본을 깊이 추궁하는 부분이다. 그 전전하는 근원을 다하고 차별된 종성을 미루어 찾기 때문이다. 본문은 넷이며 처음 셋은 앞과 같다. 이제 첫째이다.</w:t>
      </w:r>
    </w:p>
    <w:p>
      <w:pPr>
        <w:pStyle w:val="SHTKSubheading"/>
      </w:pPr>
      <w:r>
        <w:t>경문</w:t>
      </w:r>
    </w:p>
    <w:p>
      <w:pPr>
        <w:pStyle w:val="SHTKBlockLabel"/>
      </w:pPr>
      <w:r>
        <w:t>위치표지</w:t>
      </w:r>
    </w:p>
    <w:p>
      <w:pPr>
        <w:pStyle w:val="SHTKPositionMarker"/>
      </w:pPr>
      <w:bookmarkStart w:id="1295" w:name="loc_0374b20"/>
      <w:r>
        <w:t>[0374b20]</w:t>
      </w:r>
      <w:bookmarkEnd w:id="1295"/>
    </w:p>
    <w:p>
      <w:pPr>
        <w:pStyle w:val="SHTKBlockLabel"/>
      </w:pPr>
      <w:r>
        <w:t>원문</w:t>
      </w:r>
    </w:p>
    <w:p>
      <w:pPr>
        <w:pStyle w:val="SHTKSourceText"/>
        <w:shd w:fill="F3F5F7"/>
      </w:pPr>
      <w:r>
        <w:rPr>
          <w:rFonts w:ascii="Noto Sans CJK SC" w:hAnsi="Noto Sans CJK SC" w:eastAsia="Noto Sans CJK SC"/>
          <w:sz w:val="18"/>
        </w:rPr>
        <w:t>[0374b20] 於是彌勒菩薩在大眾中即從座起頂禮佛足右繞三帀長跪叉手而白佛言。</w:t>
      </w:r>
    </w:p>
    <w:p>
      <w:pPr>
        <w:pStyle w:val="SHTKBlockLabel"/>
      </w:pPr>
      <w:r>
        <w:t>한국어 직역</w:t>
      </w:r>
    </w:p>
    <w:p>
      <w:pPr>
        <w:pStyle w:val="SHTKTranslationText"/>
      </w:pPr>
      <w:r>
        <w:rPr>
          <w:rFonts w:ascii="Noto Sans CJK SC" w:hAnsi="Noto Sans CJK SC" w:eastAsia="Noto Sans CJK SC"/>
          <w:sz w:val="21"/>
        </w:rPr>
        <w:t>“그때 미륵보살이 대중 가운데 있다가 곧 자리에서 일어나 부처의 발에 머리를 대어 예배하고, 오른쪽으로 세 번 돈 뒤 길게 무릎 꿇고 합장하여 부처께 아뢰었다.”</w:t>
      </w:r>
    </w:p>
    <w:p>
      <w:pPr>
        <w:pStyle w:val="SHTKSubheading"/>
      </w:pPr>
      <w:r>
        <w:t>과단</w:t>
      </w:r>
    </w:p>
    <w:p>
      <w:pPr>
        <w:pStyle w:val="SHTKBlockLabel"/>
      </w:pPr>
      <w:r>
        <w:t>위치표지</w:t>
      </w:r>
    </w:p>
    <w:p>
      <w:pPr>
        <w:pStyle w:val="SHTKPositionMarker"/>
      </w:pPr>
      <w:bookmarkStart w:id="1296" w:name="loc_0374b22"/>
      <w:r>
        <w:t>[0374b22]</w:t>
      </w:r>
      <w:bookmarkEnd w:id="1296"/>
    </w:p>
    <w:p>
      <w:pPr>
        <w:pStyle w:val="SHTKBlockLabel"/>
      </w:pPr>
      <w:r>
        <w:t>원문</w:t>
      </w:r>
    </w:p>
    <w:p>
      <w:pPr>
        <w:pStyle w:val="SHTKSourceText"/>
        <w:shd w:fill="F3F5F7"/>
      </w:pPr>
      <w:r>
        <w:rPr>
          <w:rFonts w:ascii="Noto Sans CJK SC" w:hAnsi="Noto Sans CJK SC" w:eastAsia="Noto Sans CJK SC"/>
          <w:sz w:val="18"/>
        </w:rPr>
        <w:t>[0374b22] 解如前矣次正陳詞句文二初慶前。</w:t>
      </w:r>
    </w:p>
    <w:p>
      <w:pPr>
        <w:pStyle w:val="SHTKBlockLabel"/>
      </w:pPr>
      <w:r>
        <w:t>한국어 직역</w:t>
      </w:r>
    </w:p>
    <w:p>
      <w:pPr>
        <w:pStyle w:val="SHTKTranslationText"/>
      </w:pPr>
      <w:r>
        <w:rPr>
          <w:rFonts w:ascii="Noto Sans CJK SC" w:hAnsi="Noto Sans CJK SC" w:eastAsia="Noto Sans CJK SC"/>
          <w:sz w:val="21"/>
        </w:rPr>
        <w:t>해석은 앞과 같다. 다음은 말을 바로 진술하며 둘이다. 먼저 앞의 설법을 경하한다.</w:t>
      </w:r>
    </w:p>
    <w:p>
      <w:pPr>
        <w:pStyle w:val="SHTKSubheading"/>
      </w:pPr>
      <w:r>
        <w:t>경문</w:t>
      </w:r>
    </w:p>
    <w:p>
      <w:pPr>
        <w:pStyle w:val="SHTKBlockLabel"/>
      </w:pPr>
      <w:r>
        <w:t>위치표지</w:t>
      </w:r>
    </w:p>
    <w:p>
      <w:pPr>
        <w:pStyle w:val="SHTKPositionMarker"/>
      </w:pPr>
      <w:bookmarkStart w:id="1297" w:name="loc_0374b23"/>
      <w:r>
        <w:t>[0374b23]</w:t>
      </w:r>
      <w:bookmarkEnd w:id="1297"/>
    </w:p>
    <w:p>
      <w:pPr>
        <w:pStyle w:val="SHTKBlockLabel"/>
      </w:pPr>
      <w:r>
        <w:t>원문</w:t>
      </w:r>
    </w:p>
    <w:p>
      <w:pPr>
        <w:pStyle w:val="SHTKSourceText"/>
        <w:shd w:fill="F3F5F7"/>
      </w:pPr>
      <w:r>
        <w:rPr>
          <w:rFonts w:ascii="Noto Sans CJK SC" w:hAnsi="Noto Sans CJK SC" w:eastAsia="Noto Sans CJK SC"/>
          <w:sz w:val="18"/>
        </w:rPr>
        <w:t>[0374b23] 大悲世尊廣為菩薩開祕密藏令諸大眾深悟輪迴分別邪正能施末世一切眾生無畏道眼於大涅槃生決定信無復重隨輪轉境界起循環見。</w:t>
      </w:r>
    </w:p>
    <w:p>
      <w:pPr>
        <w:pStyle w:val="SHTKBlockLabel"/>
      </w:pPr>
      <w:r>
        <w:t>한국어 직역</w:t>
      </w:r>
    </w:p>
    <w:p>
      <w:pPr>
        <w:pStyle w:val="SHTKTranslationText"/>
      </w:pPr>
      <w:r>
        <w:rPr>
          <w:rFonts w:ascii="Noto Sans CJK SC" w:hAnsi="Noto Sans CJK SC" w:eastAsia="Noto Sans CJK SC"/>
          <w:sz w:val="21"/>
        </w:rPr>
        <w:t>“대비하신 세존이시여, 보살을 위하여 비밀장을 널리 열어 주시어 모든 대중이 윤회를 깊이 깨닫고 사와 정을 분별하게 하셨습니다. 말세의 일체중생에게 두려움 없는 도의 눈을 베풀어 대열반에 결정적인 믿음을 내고, 다시는 윤전하는 경계를 따라 순환하는 견해를 일으키지 않게 하셨습니다.”</w:t>
      </w:r>
    </w:p>
    <w:p>
      <w:pPr>
        <w:pStyle w:val="SHTKSubheading"/>
      </w:pPr>
      <w:r>
        <w:t>해석</w:t>
      </w:r>
    </w:p>
    <w:p>
      <w:pPr>
        <w:pStyle w:val="SHTKBlockLabel"/>
      </w:pPr>
      <w:r>
        <w:t>위치표지</w:t>
      </w:r>
    </w:p>
    <w:p>
      <w:pPr>
        <w:pStyle w:val="SHTKPositionMarker"/>
      </w:pPr>
      <w:bookmarkStart w:id="1298" w:name="loc_0374c02"/>
      <w:r>
        <w:t>[0374c02]</w:t>
      </w:r>
      <w:bookmarkEnd w:id="1298"/>
    </w:p>
    <w:p>
      <w:pPr>
        <w:pStyle w:val="SHTKBlockLabel"/>
      </w:pPr>
      <w:r>
        <w:t>원문</w:t>
      </w:r>
    </w:p>
    <w:p>
      <w:pPr>
        <w:pStyle w:val="SHTKSourceText"/>
        <w:shd w:fill="F3F5F7"/>
      </w:pPr>
      <w:r>
        <w:rPr>
          <w:rFonts w:ascii="Noto Sans CJK SC" w:hAnsi="Noto Sans CJK SC" w:eastAsia="Noto Sans CJK SC"/>
          <w:sz w:val="18"/>
        </w:rPr>
        <w:t>[0374c02] 解曰深悟輪迴者因舟行岸移等喻悟得真隨妄轉無畏者決定也道眼者五眼中即慧眼法眼具真俗故決定信者永不信餘首楞云妙信常住一切妄想滅盡無餘無復重隨等者不執月運岸移等二請後文二初舉法問二結益請初中二一問斷輪迴。</w:t>
      </w:r>
    </w:p>
    <w:p>
      <w:pPr>
        <w:pStyle w:val="SHTKBlockLabel"/>
      </w:pPr>
      <w:r>
        <w:t>한국어 직역</w:t>
      </w:r>
    </w:p>
    <w:p>
      <w:pPr>
        <w:pStyle w:val="SHTKTranslationText"/>
      </w:pPr>
      <w:r>
        <w:rPr>
          <w:rFonts w:ascii="Noto Sans CJK SC" w:hAnsi="Noto Sans CJK SC" w:eastAsia="Noto Sans CJK SC"/>
          <w:sz w:val="21"/>
        </w:rPr>
        <w:t>‘윤회를 깊이 깨닫는다’는 것은 배가 가면 언덕이 옮겨 보이는 등의 비유로 참이 망을 따라 움직임을 깨달은 것이다. ‘두려움 없음’은 결정됨이다. ‘도의 눈’은 오안 가운데 혜안과 법안으로 진과 속을 갖춘다. ‘결정적인 믿음’은 다시 다른 것을 믿지 않는 것이다. 『수능엄경』은 “묘한 믿음이 상주하면 일체망상이 남김없이 멸한다”고 한다. ‘다시는 거듭 따르지 않는다’는 것은 달이 움직이고 언덕이 옮겨간다는 것 등에 집착하지 않는다는 뜻이다.</w:t>
      </w:r>
    </w:p>
    <w:p>
      <w:pPr>
        <w:pStyle w:val="SHTKTranslationText"/>
      </w:pPr>
      <w:r>
        <w:rPr>
          <w:rFonts w:ascii="Noto Sans CJK SC" w:hAnsi="Noto Sans CJK SC" w:eastAsia="Noto Sans CJK SC"/>
          <w:sz w:val="21"/>
        </w:rPr>
        <w:t>둘째는 청한다. 뒤의 글은 먼저 법을 들어 묻고 뒤에 이익을 맺어 청한다. 첫째 법을 들어 묻는 데 다시 둘이다. 먼저 윤회를 끊는 법을 묻는다.</w:t>
      </w:r>
    </w:p>
    <w:p>
      <w:pPr>
        <w:pStyle w:val="SHTKSubheading"/>
      </w:pPr>
      <w:r>
        <w:t>경문</w:t>
      </w:r>
    </w:p>
    <w:p>
      <w:pPr>
        <w:pStyle w:val="SHTKBlockLabel"/>
      </w:pPr>
      <w:r>
        <w:t>위치표지</w:t>
      </w:r>
    </w:p>
    <w:p>
      <w:pPr>
        <w:pStyle w:val="SHTKPositionMarker"/>
      </w:pPr>
      <w:bookmarkStart w:id="1299" w:name="loc_0374c08"/>
      <w:r>
        <w:t>[0374c08]</w:t>
      </w:r>
      <w:bookmarkEnd w:id="1299"/>
    </w:p>
    <w:p>
      <w:pPr>
        <w:pStyle w:val="SHTKBlockLabel"/>
      </w:pPr>
      <w:r>
        <w:t>원문</w:t>
      </w:r>
    </w:p>
    <w:p>
      <w:pPr>
        <w:pStyle w:val="SHTKSourceText"/>
        <w:shd w:fill="F3F5F7"/>
      </w:pPr>
      <w:r>
        <w:rPr>
          <w:rFonts w:ascii="Noto Sans CJK SC" w:hAnsi="Noto Sans CJK SC" w:eastAsia="Noto Sans CJK SC"/>
          <w:sz w:val="18"/>
        </w:rPr>
        <w:t>[0374c08] 世尊若諸菩薩及末世眾生欲遊如來大寂滅海云何當斷輪迴根本於諸輪迴有幾種性。</w:t>
      </w:r>
    </w:p>
    <w:p>
      <w:pPr>
        <w:pStyle w:val="SHTKBlockLabel"/>
      </w:pPr>
      <w:r>
        <w:t>한국어 직역</w:t>
      </w:r>
    </w:p>
    <w:p>
      <w:pPr>
        <w:pStyle w:val="SHTKTranslationText"/>
      </w:pPr>
      <w:r>
        <w:rPr>
          <w:rFonts w:ascii="Noto Sans CJK SC" w:hAnsi="Noto Sans CJK SC" w:eastAsia="Noto Sans CJK SC"/>
          <w:sz w:val="21"/>
        </w:rPr>
        <w:t>“세존이시여, 모든 보살과 말세중생이 여래의 대적멸해에 노닐고자 한다면 어떻게 윤회의 근본을 끊어야 하며, 모든 윤회에는 몇 가지 종성이 있습니까?”</w:t>
      </w:r>
    </w:p>
    <w:p>
      <w:pPr>
        <w:pStyle w:val="SHTKSubheading"/>
      </w:pPr>
      <w:r>
        <w:t>해석</w:t>
      </w:r>
    </w:p>
    <w:p>
      <w:pPr>
        <w:pStyle w:val="SHTKBlockLabel"/>
      </w:pPr>
      <w:r>
        <w:t>위치표지</w:t>
      </w:r>
    </w:p>
    <w:p>
      <w:pPr>
        <w:pStyle w:val="SHTKPositionMarker"/>
      </w:pPr>
      <w:bookmarkStart w:id="1300" w:name="loc_0374c10"/>
      <w:r>
        <w:t>[0374c10]</w:t>
      </w:r>
      <w:bookmarkEnd w:id="1300"/>
    </w:p>
    <w:p>
      <w:pPr>
        <w:pStyle w:val="SHTKBlockLabel"/>
      </w:pPr>
      <w:r>
        <w:t>원문</w:t>
      </w:r>
    </w:p>
    <w:p>
      <w:pPr>
        <w:pStyle w:val="SHTKSourceText"/>
        <w:shd w:fill="F3F5F7"/>
      </w:pPr>
      <w:r>
        <w:rPr>
          <w:rFonts w:ascii="Noto Sans CJK SC" w:hAnsi="Noto Sans CJK SC" w:eastAsia="Noto Sans CJK SC"/>
          <w:sz w:val="18"/>
        </w:rPr>
        <w:t>[0374c10] 解曰寂滅海者大涅槃也具足三德能建大義體深用廣故如海也次二句問目就下釋之二問修悲智。</w:t>
      </w:r>
    </w:p>
    <w:p>
      <w:pPr>
        <w:pStyle w:val="SHTKBlockLabel"/>
      </w:pPr>
      <w:r>
        <w:t>한국어 직역</w:t>
      </w:r>
    </w:p>
    <w:p>
      <w:pPr>
        <w:pStyle w:val="SHTKTranslationText"/>
      </w:pPr>
      <w:r>
        <w:rPr>
          <w:rFonts w:ascii="Noto Sans CJK SC" w:hAnsi="Noto Sans CJK SC" w:eastAsia="Noto Sans CJK SC"/>
          <w:sz w:val="21"/>
        </w:rPr>
        <w:t>적멸해는 대열반이다. 삼덕을 갖추어 대의를 세울 수 있고 체가 깊고 용이 넓으므로 바다와 같다. 다음 두 구의 질문 항목은 아래에서 풀이한다. 둘째는 비와 지를 닦는 법을 묻는다.</w:t>
      </w:r>
    </w:p>
    <w:p>
      <w:pPr>
        <w:pStyle w:val="SHTKSubheading"/>
      </w:pPr>
      <w:r>
        <w:t>경문</w:t>
      </w:r>
    </w:p>
    <w:p>
      <w:pPr>
        <w:pStyle w:val="SHTKBlockLabel"/>
      </w:pPr>
      <w:r>
        <w:t>위치표지</w:t>
      </w:r>
    </w:p>
    <w:p>
      <w:pPr>
        <w:pStyle w:val="SHTKPositionMarker"/>
      </w:pPr>
      <w:bookmarkStart w:id="1301" w:name="loc_0374c13"/>
      <w:r>
        <w:t>[0374c13]</w:t>
      </w:r>
      <w:bookmarkEnd w:id="1301"/>
    </w:p>
    <w:p>
      <w:pPr>
        <w:pStyle w:val="SHTKBlockLabel"/>
      </w:pPr>
      <w:r>
        <w:t>원문</w:t>
      </w:r>
    </w:p>
    <w:p>
      <w:pPr>
        <w:pStyle w:val="SHTKSourceText"/>
        <w:shd w:fill="F3F5F7"/>
      </w:pPr>
      <w:r>
        <w:rPr>
          <w:rFonts w:ascii="Noto Sans CJK SC" w:hAnsi="Noto Sans CJK SC" w:eastAsia="Noto Sans CJK SC"/>
          <w:sz w:val="18"/>
        </w:rPr>
        <w:t>[0374c13] 修佛菩提幾等差別迴入塵勞當設幾種教化方便度諸眾生。</w:t>
      </w:r>
    </w:p>
    <w:p>
      <w:pPr>
        <w:pStyle w:val="SHTKBlockLabel"/>
      </w:pPr>
      <w:r>
        <w:t>한국어 직역</w:t>
      </w:r>
    </w:p>
    <w:p>
      <w:pPr>
        <w:pStyle w:val="SHTKTranslationText"/>
      </w:pPr>
      <w:r>
        <w:rPr>
          <w:rFonts w:ascii="Noto Sans CJK SC" w:hAnsi="Noto Sans CJK SC" w:eastAsia="Noto Sans CJK SC"/>
          <w:sz w:val="21"/>
        </w:rPr>
        <w:t>“부처의 보리를 닦는 데 몇 가지 차등이 있으며, 진로로 돌아가 들어갈 때 몇 가지 교화방편을 베풀어 모든 중생을 제도해야 합니까?”</w:t>
      </w:r>
    </w:p>
    <w:p>
      <w:pPr>
        <w:pStyle w:val="SHTKSubheading"/>
      </w:pPr>
      <w:r>
        <w:t>해석</w:t>
      </w:r>
    </w:p>
    <w:p>
      <w:pPr>
        <w:pStyle w:val="SHTKBlockLabel"/>
      </w:pPr>
      <w:r>
        <w:t>위치표지</w:t>
      </w:r>
    </w:p>
    <w:p>
      <w:pPr>
        <w:pStyle w:val="SHTKPositionMarker"/>
      </w:pPr>
      <w:bookmarkStart w:id="1302" w:name="loc_0374c15"/>
      <w:r>
        <w:t>[0374c15]</w:t>
      </w:r>
      <w:bookmarkEnd w:id="1302"/>
    </w:p>
    <w:p>
      <w:pPr>
        <w:pStyle w:val="SHTKBlockLabel"/>
      </w:pPr>
      <w:r>
        <w:t>원문</w:t>
      </w:r>
    </w:p>
    <w:p>
      <w:pPr>
        <w:pStyle w:val="SHTKSourceText"/>
        <w:shd w:fill="F3F5F7"/>
      </w:pPr>
      <w:r>
        <w:rPr>
          <w:rFonts w:ascii="Noto Sans CJK SC" w:hAnsi="Noto Sans CJK SC" w:eastAsia="Noto Sans CJK SC"/>
          <w:sz w:val="18"/>
        </w:rPr>
        <w:t>[0374c15] 解曰初二句智法門無邊誓願學故後二句悲眾生無邊誓願度故此惑病既多方藥非一若無方便少湯添氷恐落愛見大悲故須問也二結益請。</w:t>
      </w:r>
    </w:p>
    <w:p>
      <w:pPr>
        <w:pStyle w:val="SHTKBlockLabel"/>
      </w:pPr>
      <w:r>
        <w:t>한국어 직역</w:t>
      </w:r>
    </w:p>
    <w:p>
      <w:pPr>
        <w:pStyle w:val="SHTKTranslationText"/>
      </w:pPr>
      <w:r>
        <w:rPr>
          <w:rFonts w:ascii="Noto Sans CJK SC" w:hAnsi="Noto Sans CJK SC" w:eastAsia="Noto Sans CJK SC"/>
          <w:sz w:val="21"/>
        </w:rPr>
        <w:t>앞의 두 구는 지혜이다. 법문이 끝없어 모두 배우겠다고 서원하기 때문이다. 뒤의 두 구는 자비이다. 중생이 끝없어 모두 제도하겠다고 서원하기 때문이다. 미혹이라는 병이 이미 많으므로 처방과 약도 하나가 아니다. 방편이 없으면 적은 뜨거운 물로 얼음을 더하는 격이 되어 애견대비에 떨어질까 두려우므로 물어야 한다. 둘째는 이익을 맺어 청한다.</w:t>
      </w:r>
    </w:p>
    <w:p>
      <w:pPr>
        <w:pStyle w:val="SHTKSubheading"/>
      </w:pPr>
      <w:r>
        <w:t>경문</w:t>
      </w:r>
    </w:p>
    <w:p>
      <w:pPr>
        <w:pStyle w:val="SHTKBlockLabel"/>
      </w:pPr>
      <w:r>
        <w:t>위치표지</w:t>
      </w:r>
    </w:p>
    <w:p>
      <w:pPr>
        <w:pStyle w:val="SHTKPositionMarker"/>
      </w:pPr>
      <w:bookmarkStart w:id="1303" w:name="loc_0374c18"/>
      <w:r>
        <w:t>[0374c18]</w:t>
      </w:r>
      <w:bookmarkEnd w:id="1303"/>
    </w:p>
    <w:p>
      <w:pPr>
        <w:pStyle w:val="SHTKBlockLabel"/>
      </w:pPr>
      <w:r>
        <w:t>원문</w:t>
      </w:r>
    </w:p>
    <w:p>
      <w:pPr>
        <w:pStyle w:val="SHTKSourceText"/>
        <w:shd w:fill="F3F5F7"/>
      </w:pPr>
      <w:r>
        <w:rPr>
          <w:rFonts w:ascii="Noto Sans CJK SC" w:hAnsi="Noto Sans CJK SC" w:eastAsia="Noto Sans CJK SC"/>
          <w:sz w:val="18"/>
        </w:rPr>
        <w:t>[0374c18] 唯願不捨救世大悲令諸修行一切菩薩及末世眾生慧目肅清照曜心鏡圓悟如來無上知見作是語已五體投地如是三請終而復始。</w:t>
      </w:r>
    </w:p>
    <w:p>
      <w:pPr>
        <w:pStyle w:val="SHTKBlockLabel"/>
      </w:pPr>
      <w:r>
        <w:t>한국어 직역</w:t>
      </w:r>
    </w:p>
    <w:p>
      <w:pPr>
        <w:pStyle w:val="SHTKTranslationText"/>
      </w:pPr>
      <w:r>
        <w:rPr>
          <w:rFonts w:ascii="Noto Sans CJK SC" w:hAnsi="Noto Sans CJK SC" w:eastAsia="Noto Sans CJK SC"/>
          <w:sz w:val="21"/>
        </w:rPr>
        <w:t>“오직 바라오니 세상을 구제하는 대비를 버리지 마시어 수행하는 모든 보살과 말세중생의 지혜 눈을 엄숙히 청정하게 하고 마음의 거울을 밝게 비추어 여래의 위없는 지견을 원만히 깨닫게 해주십시오.”</w:t>
      </w:r>
    </w:p>
    <w:p>
      <w:pPr>
        <w:pStyle w:val="SHTKTranslationText"/>
      </w:pPr>
      <w:r>
        <w:rPr>
          <w:rFonts w:ascii="Noto Sans CJK SC" w:hAnsi="Noto Sans CJK SC" w:eastAsia="Noto Sans CJK SC"/>
          <w:sz w:val="21"/>
        </w:rPr>
        <w:t>“이 말을 마치고 오체를 땅에 던져 이와 같이 세 번 청하되 끝나면 다시 시작하였다.”</w:t>
      </w:r>
    </w:p>
    <w:p>
      <w:pPr>
        <w:pStyle w:val="SHTKSubheading"/>
      </w:pPr>
      <w:r>
        <w:t>해석</w:t>
      </w:r>
    </w:p>
    <w:p>
      <w:pPr>
        <w:pStyle w:val="SHTKBlockLabel"/>
      </w:pPr>
      <w:r>
        <w:t>위치표지</w:t>
      </w:r>
    </w:p>
    <w:p>
      <w:pPr>
        <w:pStyle w:val="SHTKBlockLabel"/>
      </w:pPr>
      <w:r>
        <w:t>교감·번역 메모</w:t>
      </w:r>
    </w:p>
    <w:p>
      <w:pPr>
        <w:pStyle w:val="SHTKNoteSummary"/>
      </w:pPr>
      <w:r>
        <w:t>교감 요약 | [CBETA 자형 교감] 0374c20: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04" w:name="loc_0374c21"/>
      <w:r>
        <w:t>[0374c21]</w:t>
      </w:r>
      <w:bookmarkEnd w:id="1304"/>
    </w:p>
    <w:p>
      <w:pPr>
        <w:pStyle w:val="SHTKBlockLabel"/>
      </w:pPr>
      <w:r>
        <w:t>원문</w:t>
      </w:r>
    </w:p>
    <w:p>
      <w:pPr>
        <w:pStyle w:val="SHTKSourceText"/>
        <w:shd w:fill="F3F5F7"/>
      </w:pPr>
      <w:r>
        <w:rPr>
          <w:rFonts w:ascii="Noto Sans CJK SC" w:hAnsi="Noto Sans CJK SC" w:eastAsia="Noto Sans CJK SC"/>
          <w:sz w:val="18"/>
        </w:rPr>
        <w:t>[0374c21] 解曰慧目等者欲照心源必由淨慧慧目是能照心鏡是所照心淨如鏡故六祖偈云心如淨明鏡肅清者緣塵不雜無上知見者無能無所自在圓明故即同法華雙開菩提涅槃是無上義今即雙悟故同無上展虔同前讚許。</w:t>
      </w:r>
      <w:r>
        <w:rPr>
          <w:rStyle w:val="CommentReference"/>
        </w:rPr>
      </w:r>
    </w:p>
    <w:p>
      <w:pPr>
        <w:pStyle w:val="SHTKBlockLabel"/>
      </w:pPr>
      <w:r>
        <w:t>한국어 직역</w:t>
      </w:r>
    </w:p>
    <w:p>
      <w:pPr>
        <w:pStyle w:val="SHTKTranslationText"/>
      </w:pPr>
      <w:r>
        <w:rPr>
          <w:rFonts w:ascii="Noto Sans CJK SC" w:hAnsi="Noto Sans CJK SC" w:eastAsia="Noto Sans CJK SC"/>
          <w:sz w:val="21"/>
        </w:rPr>
        <w:t>마음의 근원을 비추려면 반드시 청정한 지혜를 말미암아야 한다. 혜목은 능조이고 심경은 소조이다. 마음이 청정하여 거울과 같기 때문이다. 육조의 게송에서 “마음은 청정하고 밝은 거울과 같다”고 한 것과 같다. ‘엄숙히 청정하다’는 것은 반연하는 진이 섞이지 않는 것이다.</w:t>
      </w:r>
    </w:p>
    <w:p>
      <w:pPr>
        <w:pStyle w:val="SHTKTranslationText"/>
      </w:pPr>
      <w:r>
        <w:rPr>
          <w:rFonts w:ascii="Noto Sans CJK SC" w:hAnsi="Noto Sans CJK SC" w:eastAsia="Noto Sans CJK SC"/>
          <w:sz w:val="21"/>
        </w:rPr>
        <w:t>‘위없는 지견’은 능도 소도 없이 자재하고 원만히 밝기 때문이다. 『법화경』에서 보리와 열반을 함께 여는 것이 무상의 뜻이라고 한 것과 같다. 여기서는 둘을 함께 깨달으므로 똑같이 무상이다. 정성을 펼치는 것은 앞과 같고, 다음은 찬탄하여 허락한다.</w:t>
      </w:r>
    </w:p>
    <w:p>
      <w:pPr>
        <w:pStyle w:val="SHTKBlockLabel"/>
      </w:pPr>
      <w:r>
        <w:t>교감·번역 메모</w:t>
      </w:r>
    </w:p>
    <w:p>
      <w:pPr>
        <w:pStyle w:val="SHTKNoteSummary"/>
      </w:pPr>
      <w:r>
        <w:t>교감 요약 | [CBETA 원교감 복원] note 0375001</w:t>
      </w:r>
    </w:p>
    <w:p>
      <w:pPr>
        <w:pStyle w:val="SHTKNoteDetail"/>
      </w:pPr>
      <w:r>
        <w:t>• 원교감 | 無異作有</w:t>
      </w:r>
    </w:p>
    <w:p>
      <w:pPr>
        <w:pStyle w:val="SHTKNoteDetail"/>
      </w:pPr>
      <w:r>
        <w:t>• 메모 | 사용자 TXT의 숫자형 교감 표지는 보존함.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PositionMarker"/>
      </w:pPr>
      <w:bookmarkStart w:id="1305" w:name="loc_0375a02"/>
      <w:r>
        <w:t>[0375a02]</w:t>
      </w:r>
      <w:bookmarkEnd w:id="1305"/>
    </w:p>
    <w:p>
      <w:pPr>
        <w:pStyle w:val="SHTKBlockLabel"/>
      </w:pPr>
      <w:r>
        <w:t>원문</w:t>
      </w:r>
    </w:p>
    <w:p>
      <w:pPr>
        <w:pStyle w:val="SHTKSourceText"/>
        <w:shd w:fill="F3F5F7"/>
      </w:pPr>
      <w:r>
        <w:rPr>
          <w:rFonts w:ascii="Noto Sans CJK SC" w:hAnsi="Noto Sans CJK SC" w:eastAsia="Noto Sans CJK SC"/>
          <w:sz w:val="18"/>
        </w:rPr>
        <w:t>[0375a02] 爾時世尊告彌勒菩薩言善哉善哉善男子汝等乃能為諸菩薩及末世眾生請問如來深奧祕密微妙之義令諸菩薩潔清慧目及令一切末世眾生永斷輪迴心悟實相具無生忍汝今諦聽當為汝說時彌勒菩薩奉教歡喜及諸大眾默然而聽。</w:t>
      </w:r>
    </w:p>
    <w:p>
      <w:pPr>
        <w:pStyle w:val="SHTKBlockLabel"/>
      </w:pPr>
      <w:r>
        <w:t>한국어 직역</w:t>
      </w:r>
    </w:p>
    <w:p>
      <w:pPr>
        <w:pStyle w:val="SHTKTranslationText"/>
      </w:pPr>
      <w:r>
        <w:rPr>
          <w:rFonts w:ascii="Noto Sans CJK SC" w:hAnsi="Noto Sans CJK SC" w:eastAsia="Noto Sans CJK SC"/>
          <w:sz w:val="21"/>
        </w:rPr>
        <w:t>“그때 세존께서 미륵보살에게 말씀하셨다. ‘훌륭하고 훌륭하다, 선남자여. 그대들은 모든 보살과 말세중생을 위하여 여래에게 깊고 오묘하고 비밀하며 미묘한 뜻을 청해 물을 수 있구나. 모든 보살의 지혜 눈을 깨끗이 하고, 일체 말세중생이 영원히 윤회를 끊으며 마음으로 실상을 깨달아 무생인을 갖추게 하려는 것이다. 그대는 이제 자세히 들어라. 마땅히 그대를 위하여 설하겠다.’ 그때 미륵보살은 가르침을 받들어 기뻐하였고 모든 대중과 함께 잠자코 들었다.”</w:t>
      </w:r>
    </w:p>
    <w:p>
      <w:pPr>
        <w:pStyle w:val="SHTKSubheading"/>
      </w:pPr>
      <w:r>
        <w:t>해석 — 무생인의 뜻</w:t>
      </w:r>
    </w:p>
    <w:p>
      <w:pPr>
        <w:pStyle w:val="SHTKBlockLabel"/>
      </w:pPr>
      <w:r>
        <w:t>위치표지</w:t>
      </w:r>
    </w:p>
    <w:p>
      <w:pPr>
        <w:pStyle w:val="SHTKPositionMarker"/>
      </w:pPr>
      <w:bookmarkStart w:id="1306" w:name="loc_0375a07"/>
      <w:r>
        <w:t>[0375a07]</w:t>
      </w:r>
      <w:bookmarkEnd w:id="1306"/>
    </w:p>
    <w:p>
      <w:pPr>
        <w:pStyle w:val="SHTKBlockLabel"/>
      </w:pPr>
      <w:r>
        <w:t>원문</w:t>
      </w:r>
    </w:p>
    <w:p>
      <w:pPr>
        <w:pStyle w:val="SHTKSourceText"/>
        <w:shd w:fill="F3F5F7"/>
      </w:pPr>
      <w:r>
        <w:rPr>
          <w:rFonts w:ascii="Noto Sans CJK SC" w:hAnsi="Noto Sans CJK SC" w:eastAsia="Noto Sans CJK SC"/>
          <w:sz w:val="18"/>
        </w:rPr>
        <w:t>[0375a07] 解曰深奧祕密微妙者本清淨之輪迴無差別之種類等故無生忍者真性無生本來清淨眾生未悟妄心見生生即必滅故是輪迴今悟實相了心真妄無生心既不生輪迴永絕如是忍可名無生忍法既無生即無有滅故華嚴云不見有少法生滅何以故若無生即無滅故又云一切法無生一切法無滅若能如是解諸佛常現前故信力入印經中亦有無滅忍然不生不滅佛法之體八不之初釋有多門略伸一二初約境後約行境中略有五義一就徧計由是妄執無法可生滅也又理無故不生情有故不滅不滅即不生是一法矣二就依佗謂緣會生即無生緣離滅而不滅又緣起無性故不生無性緣起故不滅中論云以有空義故一切法得成是故不生即不滅不滅即不生為一物也三約圓成性謂非是有為故無彼生滅相也又非妄心境故不生聖智所證故不滅不滅即不生為一物也四通論三性混融於一法上唯就徧計一向生滅就圓成唯不生滅就依佗亦生滅亦不生滅就三無性故非生滅非不生滅五然此四句合為一聚圓融無礙頓思可見後約行者謂妄念斯寂猶若虗空何生何滅又雖起大用見心無生用謝歸寂了心無滅又常稱真理寂然居境於此心中有何生滅佇聽同上。</w:t>
      </w:r>
    </w:p>
    <w:p>
      <w:pPr>
        <w:pStyle w:val="SHTKBlockLabel"/>
      </w:pPr>
      <w:r>
        <w:t>한국어 직역</w:t>
      </w:r>
    </w:p>
    <w:p>
      <w:pPr>
        <w:pStyle w:val="SHTKTranslationText"/>
      </w:pPr>
      <w:r>
        <w:rPr>
          <w:rFonts w:ascii="Noto Sans CJK SC" w:hAnsi="Noto Sans CJK SC" w:eastAsia="Noto Sans CJK SC"/>
          <w:sz w:val="21"/>
        </w:rPr>
        <w:t>‘깊고 오묘하고 비밀하며 미묘하다’는 것은 본래 청정한 윤회와 차별 없는 종성 등을 말한다.</w:t>
      </w:r>
    </w:p>
    <w:p>
      <w:pPr>
        <w:pStyle w:val="SHTKTranslationText"/>
      </w:pPr>
      <w:r>
        <w:rPr>
          <w:rFonts w:ascii="Noto Sans CJK SC" w:hAnsi="Noto Sans CJK SC" w:eastAsia="Noto Sans CJK SC"/>
          <w:sz w:val="21"/>
        </w:rPr>
        <w:t>무생인은 진성이 생겨남 없이 본래 청정하다는 것이다. 중생이 깨닫지 못하면 망심으로 생을 보고, 생기면 반드시 멸하므로 윤회한다. 이제 실상을 깨달아 마음의 진과 망이 모두 생겨남 없음을 알면 마음이 생기지 않아 윤회가 영원히 끊어진다. 이렇게 인가하는 것을 무생인이라 한다. 법이 생기지 않으면 멸함도 없다. 『화엄경』은 “조금이라도 생멸하는 법을 보지 않는다. 왜냐하면 생겨남이 없으면 곧 멸함도 없기 때문이다”라고 하고, 또 “일체법은 생겨남이 없고 일체법은 멸함도 없다. 이와 같이 이해하면 모든 부처가 늘 앞에 나타난다”고 한다. 『신력입인경』에는 무멸인도 있다. 불생과 불멸은 불법의 체이며 팔불의 처음이다.</w:t>
      </w:r>
    </w:p>
    <w:p>
      <w:pPr>
        <w:pStyle w:val="SHTKTranslationText"/>
      </w:pPr>
      <w:r>
        <w:rPr>
          <w:rFonts w:ascii="Noto Sans CJK SC" w:hAnsi="Noto Sans CJK SC" w:eastAsia="Noto Sans CJK SC"/>
          <w:sz w:val="21"/>
        </w:rPr>
        <w:t>그 풀이에는 여러 문이 있으나 한둘만 간략히 펼친다. 먼저 경계를 기준으로 하고 뒤에 행을 기준으로 한다. 경계에는 대략 다섯 뜻이 있다.</w:t>
      </w:r>
    </w:p>
    <w:p>
      <w:pPr>
        <w:pStyle w:val="ListNumber"/>
      </w:pPr>
      <w:r>
        <w:rPr>
          <w:rFonts w:ascii="Noto Sans CJK SC" w:hAnsi="Noto Sans CJK SC" w:eastAsia="Noto Sans CJK SC"/>
          <w:sz w:val="20"/>
        </w:rPr>
        <w:t>변계소집을 기준으로 하면 망령된 집착이어서 생멸할 법이 없다. 또 이치로는 없으므로 생기지 않고 정으로는 있으므로 멸하지 않는다. 불멸이 곧 불생이므로 한 법이다.</w:t>
      </w:r>
    </w:p>
    <w:p>
      <w:pPr>
        <w:pStyle w:val="ListNumber"/>
      </w:pPr>
      <w:r>
        <w:rPr>
          <w:rFonts w:ascii="Noto Sans CJK SC" w:hAnsi="Noto Sans CJK SC" w:eastAsia="Noto Sans CJK SC"/>
          <w:sz w:val="20"/>
        </w:rPr>
        <w:t>의타기를 기준으로 하면 연이 모여 생기므로 생기지 않고 연이 떠나 멸하지만 멸하지 않는다. 또 연기에는 자성이 없으므로 불생이고 무성으로 연기하므로 불멸이다. 『중론』은 “공의 뜻이 있기 때문에 일체법이 성립한다”고 한다. 불생이 곧 불멸이고 불멸이 곧 불생이므로 한 사물이다.</w:t>
      </w:r>
    </w:p>
    <w:p>
      <w:pPr>
        <w:pStyle w:val="ListNumber"/>
      </w:pPr>
      <w:r>
        <w:rPr>
          <w:rFonts w:ascii="Noto Sans CJK SC" w:hAnsi="Noto Sans CJK SC" w:eastAsia="Noto Sans CJK SC"/>
          <w:sz w:val="20"/>
        </w:rPr>
        <w:t>원성실성을 기준으로 하면 유위가 아니므로 저 생멸상이 없다. 또 망심의 경계가 아니므로 불생이고 성지로 증득하므로 불멸이다. 불멸이 곧 불생이므로 한 사물이다.</w:t>
      </w:r>
    </w:p>
    <w:p>
      <w:pPr>
        <w:pStyle w:val="ListNumber"/>
      </w:pPr>
      <w:r>
        <w:rPr>
          <w:rFonts w:ascii="Noto Sans CJK SC" w:hAnsi="Noto Sans CJK SC" w:eastAsia="Noto Sans CJK SC"/>
          <w:sz w:val="20"/>
        </w:rPr>
        <w:t>삼성을 통틀어 원융한 하나의 법에서 보면, 변계만을 기준으로 하면 한결같이 생멸하고, 원성만을 기준으로 하면 오직 불생불멸이며, 의타에서는 생멸이면서 불생불멸이고, 삼무성에서는 생멸도 아니고 불생멸도 아니다.</w:t>
      </w:r>
    </w:p>
    <w:p>
      <w:pPr>
        <w:pStyle w:val="ListNumber"/>
      </w:pPr>
      <w:r>
        <w:rPr>
          <w:rFonts w:ascii="Noto Sans CJK SC" w:hAnsi="Noto Sans CJK SC" w:eastAsia="Noto Sans CJK SC"/>
          <w:sz w:val="20"/>
        </w:rPr>
        <w:t>이 네 구가 한 덩어리로 합하여 원융무애하니 단박에 사유하면 알 수 있다.</w:t>
      </w:r>
    </w:p>
    <w:p>
      <w:pPr>
        <w:pStyle w:val="SHTKTranslationText"/>
      </w:pPr>
      <w:r>
        <w:rPr>
          <w:rFonts w:ascii="Noto Sans CJK SC" w:hAnsi="Noto Sans CJK SC" w:eastAsia="Noto Sans CJK SC"/>
          <w:sz w:val="21"/>
        </w:rPr>
        <w:t>행을 기준으로 하면 망념이 고요해져 허공과 같으니 무엇이 생기고 무엇이 멸하겠는가. 또 큰 작용을 일으켜도 마음이 생기지 않음을 보고, 작용이 끝나 고요함으로 돌아가도 마음이 멸하지 않음을 안다. 또 언제나 참된 이치에 맞추어 고요히 경계에 머무니 이 마음 가운데 무슨 생멸이 있겠는가. 기다려 듣는 것은 앞과 같다.</w:t>
      </w:r>
    </w:p>
    <w:p>
      <w:pPr>
        <w:pStyle w:val="Heading3"/>
      </w:pPr>
      <w:r>
        <w:rPr>
          <w:rFonts w:ascii="Noto Sans CJK SC" w:hAnsi="Noto Sans CJK SC" w:eastAsia="Noto Sans CJK SC"/>
        </w:rPr>
        <w:t>정설의 총과 — 십이연기와 윤회의 본말</w:t>
      </w:r>
    </w:p>
    <w:p>
      <w:pPr>
        <w:pStyle w:val="SHTKSubheading"/>
      </w:pPr>
      <w:r>
        <w:t>과단</w:t>
      </w:r>
    </w:p>
    <w:p>
      <w:pPr>
        <w:pStyle w:val="SHTKBlockLabel"/>
      </w:pPr>
      <w:r>
        <w:t>위치표지</w:t>
      </w:r>
    </w:p>
    <w:p>
      <w:pPr>
        <w:pStyle w:val="SHTKPositionMarker"/>
      </w:pPr>
      <w:bookmarkStart w:id="1307" w:name="loc_0375b06"/>
      <w:r>
        <w:t>[0375b06]</w:t>
      </w:r>
      <w:bookmarkEnd w:id="1307"/>
    </w:p>
    <w:p>
      <w:pPr>
        <w:pStyle w:val="SHTKBlockLabel"/>
      </w:pPr>
      <w:r>
        <w:t>원문</w:t>
      </w:r>
    </w:p>
    <w:p>
      <w:pPr>
        <w:pStyle w:val="SHTKSourceText"/>
        <w:shd w:fill="F3F5F7"/>
      </w:pPr>
      <w:r>
        <w:rPr>
          <w:rFonts w:ascii="Noto Sans CJK SC" w:hAnsi="Noto Sans CJK SC" w:eastAsia="Noto Sans CJK SC"/>
          <w:sz w:val="18"/>
        </w:rPr>
        <w:t>[0375b06] 次下正說長行中二一答輪迴中二問二答悲智中二問前中二一推本(貪愛)末(五道)令斷(答第一問)二明種性令知(答第二問)一中又二一示所斷二勸令斷初所斷中二門分別初總釋義後別釋文初中示所斷輪迴本末者文云從無始際愛為根本欲因愛生命因欲有(貪婬之欲)欲塵助故(五塵之欲)生死相續乃至起諸違順造善惡等業受苦樂等報結云皆輪迴故不成聖道即十二緣生之義也緣生義博略顯八門一總別名體二生起行相三業用差別四能所引生五攝歸一心六二世三世七因果離合八權實具彰初中總名緣起亦名緣生無有主宰作者受者從因而生託眾緣起本無而有有已散滅能潤所潤墮相續法故名緣生唯依佗性蘊處界一分為體(法相宗也)亦唯妄想(無相宗也)亦唯真心(法性宗也)十二別者一無明明者擇法所無即明能[1]無即癡也是行蘊中迷理起者二行者造作即身語意起善惡等三識者了別唯阿賴耶親因緣種四召體為名變礙為色即是一切有漏五蘊五者六處處是生長門義唯內六處六觸者觸謂第八識相應全及六識中異熟觸七受者領納體同於觸八愛者躭染即是當體九取者追欲即是四取十有者有果謂行種果種已潤十一生者蘊起即異熟五蘊十二老者變異死者滅無亦是前蘊上所出體皆法相宗若約實教依真而起皆無別體(一二八九通於種現後二唯現餘唯種子)二生起行相者不了第一義諦執著於我故不正思惟起於妄行行熏於心是識與識(現行)共生(揀現行非種故名色與識互依如水與塵)四取蘊(識蘊已屬所依識故)為名色名色增長為六處(名增成意處色增成餘五故開顯明盛也)根識既顯則對境為三和是觸觸必領受於受染著是愛愛增即取取即起於業種(有也)業熟即起漏蘊(生也)蘊熟(老也)則壞(死也老非定有故附死立支也)然惑苦中有開合問答至下當辨三業用差別者此十二支各有二業且各一者一令眾生迷於所緣二則能生未來果報識令諸有相續名色互相助成六處各取自境觸能觸對所緣受能領受愛增等事愛能染著可愛之事取令諸惑相續有能令於餘趣中生生者能起諸蘊老令根變死壞諸蘊餘各一者無明與行作生起因如次乃至生與老死作生起因死者不覺知故相續不絕四能所引生者一能引支謂無明行能引識等五果種故二所引支謂識等五是前二支所引發故三能生支謂愛取有近生當來生老死故四所生支謂生老死是前三支近所生故五攝歸一心者華嚴六地說也此復二門一推末歸本門經云三界所有唯是一心諸論同引此文證成唯識然隨宗解異總有八重前唯心章具列釋二本末依持門經云如來於此分別演說十二有支皆依一心如是而立(一心頓具非佛不知故特言如來也)何以故(十二行列前後引生何唯一心下釋意者非唯三世不離真心今乃一念頓具十二彌顯前後不離一心此中亦攝俱舍剎那十二也)隨事貪欲(貪事非一隨舉一事一念即具)與心共生心是識(本是真心以與貪相應分別其事便名識也此中十二或次不次者同一念故)事是行(貪事即意業之行也)於行迷惑是無明(不知貪過能招於苦)與無明(緣也)及心(因也)共生(相應四蘊)是名名色名色增長(譯經誤也應云開顯)為六處六處三分合為觸觸共生是受(同時必領納故)受無厭足是愛(沒體相合)愛攝不捨是取(可知)彼諸支和合是有(愛取潤前六支)有所起是生生熟為老老壞為死(有為剎那生即異滅故故經云初生即有滅不為愚者說)彼論總判上二門云餘處求解脫謂觀凡夫愚癡顛倒當於阿賴耶(此云藏)識(如前說)及阿陀那(此云執持)識中(持種及色根故上二皆心之別名也)求解脫乃於餘處我我所中求解脫故經明唯是一心(論主意明心含染淨故雙舉二名釋一心義也)則心外無我法當於一心中求(求義云何若有我執即一心成賴耶若我執亡即捨此名唯阿陀那持無漏種此則妄心斯滅真心顯也)六二世三世者約教不同故小乘生引俱開前二過去中八現在後二未來唯識即合能所引開能所生前十現在後二未來十因二果定不同世中三前七或異或同前七後二中三各定同世意以一重因果足顯輪迴故斥小乘兩重施設華嚴即開能所引合能所生亦明三世經云無明緣行者是觀過去(觀此二因能招現在識等)識乃至受是觀現在(觀此識等由過去業得復能得來果)愛取有是觀未來(觀此三因決得來果上明一往三世也以無明行為過去者為遮前七定同世故復示無明迷本際故以愛取有為未來者為遮愛取但是潤故示因招果令厭因故以因屬果故則能所引生及所發潤皆容互有故彼經前文說無明處亦有愛義說中際處亦有無明今此不言生老死者但觀因以知果未有果為所觀故或得對治即無果故亦以諸宗共許為果故略不明經論具有明文若斯勿局二世有云譯經謬者務在順其所宗也)於是已後展轉相續(此明流轉三世也不得對治復有後世後後無窮)七因果離合者此十二支且一往前前為因後後為果無明唯因老死唯果餘望前後亦因亦果又無明愛取是本唯因生老死二是末唯果餘通本末亦因亦果又惑因苦果業通因果又惑業皆因唯苦為果又前十皆因後二為果(上皆法相)又真心不覺為因行等十一皆果(楞伽起信皆以淨心為因根本無明為緣生業識等)八權實具彰者問四生六道性類雖殊十二有支等無優劣如何上說或異或同答萬法皆空無非真性迷真倒執有十二支支分雖齊悟由根器根器既別說教寧同(涅槃四類人皆觀十二因依所證深淺者由教機俱有深淺故)欲使指南即唯佛性(涅槃文)欲解緣相須窮聖言各執一宗俱成不了了知權實杖則皆金然約自修深淺咸益(准涅槃四類之意唯專俱舍義信解修習者即得二乘菩提依唯識者得菩薩菩提依華嚴者即得佛菩提也)欲為師匠必在圓通故淨名經云深入緣起(六識八識淺緣起法性隨緣深緣起)斷諸邪見上來七段義亦已周緣是諸宗恐疑取捨今但約一教自具淺深文是華嚴大經義是世親釋論貫前諸說仍加數門今但提綱任自參驗既同論主幸共遵行謂經說十重緣起已結云如是十種(今却注列釋處經各於結文之下)逆順(所注者前七唯取順文)觀諸緣起(彼論門門作三觀觀之今且每門略配其二也)所謂有支相續故(謂世間受生皆由著我等於第一義不了名無明等其義生起行相中略說訖論判為愚癡顛倒觀謂因緣無我而乃著我因緣從實諦起而乃迷諦故也)一心所攝故(文義俱如上說論判為餘處求解脫)自業差別故(前業用門已說訖論判此下四門為異道求解脫謂但一念不生方得解脫而乃別求故云異也此顛倒總有四因故以四門正義翻破之此門破冥性謂無明等各二業生彼因緣等事斷前即後絕何關冥性)不相捨離故(無明乃至生為緣令行乃至老死不斷故此破自在天為眾生因今以無明等為行等因尚不從餘支豈從自在也)三道不斷故(無明愛取不斷是煩惱道行有不斷是業道餘分不斷是苦道惑業苦三各分二者文含二意謂約三世二世初三世中煩惱二者過去迷本際故現在牽生報果故業二者過去已定當相受名未來未有功能立稱苦二者現定當相受名未來未起從過患立次二世中煩惱二者發潤別故業二者未潤已潤殊故苦二者種現異故言不斷者苦復生惑故如輪轉此破苦行因謂惑業是苦因欲脫苦須斷惑業今別修苦行苦何絕焉)觀三世故(二世三世門中已說此破無因既初二是次五因次三是後二因何得計無也)三苦聚集故(前五行苦觸受苦苦餘是壞苦論判此下四門為求異解脫謂緣性是一真心具於樂常淨我四德是真解脫何得異求故四段經明其但有四妄而無四德此當有苦無樂謂行苦隨逐乃至無色彼計無色為涅槃是以苦為樂也)因緣生滅故(無明為緣能生諸行無無明諸行亦無餘亦如是此破計非想等為涅槃因今觀之但是此滅非是常德)生滅繫縛故(無明緣行是生繫縛無明滅行滅是滅繫縛餘亦如是為彼計非想天等為解脫菩薩觀之是此繫縛不是淨德)無所有盡故(無明緣行者是無所有無明滅行滅者是盡滅餘亦如是此破計無所有處等為涅槃以滅盡故無真我德也)此上十中初門觀我執緣相(對前所注經文詳之即見餘九亦然)次門前半觀第一義諦(緣性也見緣性方脫緣縛故也)餘半及後八門觀世諦(緣相也觀之即真故)於中自有六觀謂上餘半染依止觀(因緣有分為染及染相依止一心故論云二諦差別以純真不生單妄不成和合方有緣集故也)三四兩門染因觀(三他因四自因)第五門攝過觀(觀苦集故謂以三道攝十二支即顯有支但攝苦因苦果過患)六護過觀(觀三世防護三過一多身齊生二自業無受三失業護者一潤未潤等故二非佗身作故三勢力續故也)七不厭厭觀(苦苦壞苦凡夫不厭行苦二乘不厭菩薩皆厭)八九十門深觀(四句求緣皆無生無生而生破邪顯理深故也八因緣生故不自佗生九但順緣生無知者故不共生十緣生無性無性緣生故非無因也)又初門迷真起妄(前半示染淨相)次門真妄依持(上餘半并此亦染淨依故)次五妄法義門(三四建立染法謂三因四緣五染過六力無力七慢非慢)後三妄緣空幻(八九窮之無始第十無而種種)上十門經各有逆順即二十重論主各以三觀觀之總成六十重觀緣起也(三觀者初相諦差別觀上判前無我二諦是也次大悲隨順觀即前隨經注之是也後一切相智觀上最後料簡真妄中注配之是也)若從染淨無礙交徹則涉入重重若依染淨逆順雙融則真門寂寂法性緣起甚深甚深即此因緣名因佛性三觀即因因性因因性至果成菩提性因性至果成涅槃性因果無礙是緣起性緣起大義深廣若斯欲辨輪迴理須究了上來總釋義竟。</w:t>
      </w:r>
      <w:r>
        <w:rPr>
          <w:rStyle w:val="CommentReference"/>
        </w:rPr>
      </w:r>
    </w:p>
    <w:p>
      <w:pPr>
        <w:pStyle w:val="SHTKBlockLabel"/>
      </w:pPr>
      <w:r>
        <w:t>한국어 직역</w:t>
      </w:r>
    </w:p>
    <w:p>
      <w:pPr>
        <w:pStyle w:val="SHTKTranslationText"/>
      </w:pPr>
      <w:r>
        <w:rPr>
          <w:rFonts w:ascii="Noto Sans CJK SC" w:hAnsi="Noto Sans CJK SC" w:eastAsia="Noto Sans CJK SC"/>
          <w:sz w:val="21"/>
        </w:rPr>
        <w:t>다음 정설의 장행은 둘이다. 첫째 윤회에 관한 두 질문에 답하고, 둘째 비와 지에 관한 두 질문에 답한다.</w:t>
      </w:r>
    </w:p>
    <w:p>
      <w:pPr>
        <w:pStyle w:val="SHTKTranslationText"/>
      </w:pPr>
      <w:r>
        <w:rPr>
          <w:rFonts w:ascii="Noto Sans CJK SC" w:hAnsi="Noto Sans CJK SC" w:eastAsia="Noto Sans CJK SC"/>
          <w:sz w:val="21"/>
        </w:rPr>
        <w:t>앞은 다시 둘이다. 첫째 근본인 탐애와 말단인 오도를 미루어 찾아 끊게 하니 첫 질문에 답하고, 둘째 종성을 밝혀 알게 하니 둘째 질문에 답한다. 첫째는 다시 둘이다. 먼저 끊을 바를 보이고 뒤에 끊으라고 권한다.</w:t>
      </w:r>
    </w:p>
    <w:p>
      <w:pPr>
        <w:pStyle w:val="SHTKTranslationText"/>
      </w:pPr>
      <w:r>
        <w:rPr>
          <w:rFonts w:ascii="Noto Sans CJK SC" w:hAnsi="Noto Sans CJK SC" w:eastAsia="Noto Sans CJK SC"/>
          <w:sz w:val="21"/>
        </w:rPr>
        <w:t>먼저 끊을 바는 두 문으로 분별한다. 처음은 뜻을 총괄해 풀이하고 뒤는 글을 따로 풀이한다. 윤회의 본말을 보인 것은 다음과 같다. 경문은 무시이래 애를 근본으로 하고, 욕은 애에서 생기며, 목숨은 욕 때문에 있고, 탐음의 욕과 오진의 욕이 도우므로 생사가 이어지고, 나아가 위순의 경계를 만나 선악 등의 업을 지어 고락 등의 과보를 받는다고 한 뒤 이것이 윤회이므로 성도를 이루지 못한다고 맺는다. 곧 십이연생의 뜻이다.</w:t>
      </w:r>
    </w:p>
    <w:p>
      <w:pPr>
        <w:pStyle w:val="SHTKTranslationText"/>
      </w:pPr>
      <w:r>
        <w:rPr>
          <w:rFonts w:ascii="Noto Sans CJK SC" w:hAnsi="Noto Sans CJK SC" w:eastAsia="Noto Sans CJK SC"/>
          <w:sz w:val="21"/>
        </w:rPr>
        <w:t>연생의 뜻이 넓으므로 여덟 문으로 간략히 밝힌다. 첫째 총명·별명·체, 둘째 생기의 행상, 셋째 업용의 차별, 넷째 능인·소인·능생·소생, 다섯째 일심으로 포섭해 돌림, 여섯째 이세·삼세, 일곱째 인과의 이합, 여덟째 권과 실을 함께 드러냄이다.</w:t>
      </w:r>
    </w:p>
    <w:p>
      <w:pPr>
        <w:pStyle w:val="SHTKBlockLabel"/>
      </w:pPr>
      <w:r>
        <w:t>교감·번역 메모</w:t>
      </w:r>
    </w:p>
    <w:p>
      <w:pPr>
        <w:pStyle w:val="SHTKNoteSummary"/>
      </w:pPr>
      <w:r>
        <w:t>교감 요약 | [CBETA 교감] 0377a16</w:t>
      </w:r>
    </w:p>
    <w:p>
      <w:pPr>
        <w:pStyle w:val="SHTKNoteDetail"/>
      </w:pPr>
      <w:r>
        <w:t>• 저본 독법 | 因性</w:t>
      </w:r>
    </w:p>
    <w:p>
      <w:pPr>
        <w:pStyle w:val="SHTKNoteDetail"/>
      </w:pPr>
      <w:r>
        <w:t>• 이문 독법 | 因</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4"/>
      </w:pPr>
      <w:r>
        <w:rPr>
          <w:rFonts w:ascii="Noto Sans CJK SC" w:hAnsi="Noto Sans CJK SC" w:eastAsia="Noto Sans CJK SC"/>
        </w:rPr>
        <w:t>십이연기 제1문 — 총명·별명·체</w:t>
      </w:r>
    </w:p>
    <w:p>
      <w:pPr>
        <w:pStyle w:val="SHTKTranslationText"/>
      </w:pPr>
      <w:r>
        <w:rPr>
          <w:rFonts w:ascii="Noto Sans CJK SC" w:hAnsi="Noto Sans CJK SC" w:eastAsia="Noto Sans CJK SC"/>
          <w:sz w:val="21"/>
        </w:rPr>
        <w:t>총칭은 연기이고 연생이라고도 한다. 주재하는 작자나 받는 자가 없이 인을 따라 생기고 여러 연에 의탁해 일어나며, 본래 없다가 있고 이미 있으면 흩어져 멸한다. 능윤과 소윤이 상속법에 떨어지므로 연생이라 한다. 체는 의타성의 온·처·계 가운데 일부이다. 이는 법상종의 설명이고, 오직 망상이라고 하면 무상종이며, 오직 진심이라고 하면 법성종이다.</w:t>
      </w:r>
    </w:p>
    <w:p>
      <w:pPr>
        <w:pStyle w:val="SHTKTranslationText"/>
      </w:pPr>
      <w:r>
        <w:rPr>
          <w:rFonts w:ascii="Noto Sans CJK SC" w:hAnsi="Noto Sans CJK SC" w:eastAsia="Noto Sans CJK SC"/>
          <w:sz w:val="21"/>
        </w:rPr>
        <w:t>열두 별명은 다음과 같다.</w:t>
      </w:r>
    </w:p>
    <w:p>
      <w:pPr>
        <w:pStyle w:val="ListNumber"/>
      </w:pPr>
      <w:r>
        <w:rPr>
          <w:rFonts w:ascii="Noto Sans CJK SC" w:hAnsi="Noto Sans CJK SC" w:eastAsia="Noto Sans CJK SC"/>
          <w:sz w:val="20"/>
        </w:rPr>
        <w:t>무명: ‘명’은 택법인데 그것이 없으므로 무이고, 곧 치이다. 행온 가운데 이치에 미혹해 일어난 것이다.</w:t>
      </w:r>
    </w:p>
    <w:p>
      <w:pPr>
        <w:pStyle w:val="ListNumber"/>
      </w:pPr>
      <w:r>
        <w:rPr>
          <w:rFonts w:ascii="Noto Sans CJK SC" w:hAnsi="Noto Sans CJK SC" w:eastAsia="Noto Sans CJK SC"/>
          <w:sz w:val="20"/>
        </w:rPr>
        <w:t>행: 조작으로 신·어·의가 선악 등을 일으키는 것이다.</w:t>
      </w:r>
    </w:p>
    <w:p>
      <w:pPr>
        <w:pStyle w:val="ListNumber"/>
      </w:pPr>
      <w:r>
        <w:rPr>
          <w:rFonts w:ascii="Noto Sans CJK SC" w:hAnsi="Noto Sans CJK SC" w:eastAsia="Noto Sans CJK SC"/>
          <w:sz w:val="20"/>
        </w:rPr>
        <w:t>식: 요별이며 오직 아뢰야의 친인연종자이다.</w:t>
      </w:r>
    </w:p>
    <w:p>
      <w:pPr>
        <w:pStyle w:val="ListNumber"/>
      </w:pPr>
      <w:r>
        <w:rPr>
          <w:rFonts w:ascii="Noto Sans CJK SC" w:hAnsi="Noto Sans CJK SC" w:eastAsia="Noto Sans CJK SC"/>
          <w:sz w:val="20"/>
        </w:rPr>
        <w:t>명색: 체를 부르는 것을 명, 변애하는 것을 색이라 하며, 곧 일체 유루오온이다.</w:t>
      </w:r>
    </w:p>
    <w:p>
      <w:pPr>
        <w:pStyle w:val="ListNumber"/>
      </w:pPr>
      <w:r>
        <w:rPr>
          <w:rFonts w:ascii="Noto Sans CJK SC" w:hAnsi="Noto Sans CJK SC" w:eastAsia="Noto Sans CJK SC"/>
          <w:sz w:val="20"/>
        </w:rPr>
        <w:t>육처: 처는 생장문의 뜻이고 오직 안의 육처이다.</w:t>
      </w:r>
    </w:p>
    <w:p>
      <w:pPr>
        <w:pStyle w:val="ListNumber"/>
      </w:pPr>
      <w:r>
        <w:rPr>
          <w:rFonts w:ascii="Noto Sans CJK SC" w:hAnsi="Noto Sans CJK SC" w:eastAsia="Noto Sans CJK SC"/>
          <w:sz w:val="20"/>
        </w:rPr>
        <w:t>촉: 제8식과 상응하는 촉 전부 및 육식 가운데 이숙촉이다.</w:t>
      </w:r>
    </w:p>
    <w:p>
      <w:pPr>
        <w:pStyle w:val="ListNumber"/>
      </w:pPr>
      <w:r>
        <w:rPr>
          <w:rFonts w:ascii="Noto Sans CJK SC" w:hAnsi="Noto Sans CJK SC" w:eastAsia="Noto Sans CJK SC"/>
          <w:sz w:val="20"/>
        </w:rPr>
        <w:t>수: 영납하며 체는 촉과 같다.</w:t>
      </w:r>
    </w:p>
    <w:p>
      <w:pPr>
        <w:pStyle w:val="ListNumber"/>
      </w:pPr>
      <w:r>
        <w:rPr>
          <w:rFonts w:ascii="Noto Sans CJK SC" w:hAnsi="Noto Sans CJK SC" w:eastAsia="Noto Sans CJK SC"/>
          <w:sz w:val="20"/>
        </w:rPr>
        <w:t>애: 탐닉하고 물드는 바로 그 체이다.</w:t>
      </w:r>
    </w:p>
    <w:p>
      <w:pPr>
        <w:pStyle w:val="ListNumber"/>
      </w:pPr>
      <w:r>
        <w:rPr>
          <w:rFonts w:ascii="Noto Sans CJK SC" w:hAnsi="Noto Sans CJK SC" w:eastAsia="Noto Sans CJK SC"/>
          <w:sz w:val="20"/>
        </w:rPr>
        <w:t>취: 뒤따라 구하는 사취이다.</w:t>
      </w:r>
    </w:p>
    <w:p>
      <w:pPr>
        <w:pStyle w:val="ListNumber"/>
      </w:pPr>
      <w:r>
        <w:rPr>
          <w:rFonts w:ascii="Noto Sans CJK SC" w:hAnsi="Noto Sans CJK SC" w:eastAsia="Noto Sans CJK SC"/>
          <w:sz w:val="20"/>
        </w:rPr>
        <w:t>유: 과가 있다는 뜻으로 행의 종자와 과의 종자가 이미 윤택해진 것이다.</w:t>
      </w:r>
    </w:p>
    <w:p>
      <w:pPr>
        <w:pStyle w:val="ListNumber"/>
      </w:pPr>
      <w:r>
        <w:rPr>
          <w:rFonts w:ascii="Noto Sans CJK SC" w:hAnsi="Noto Sans CJK SC" w:eastAsia="Noto Sans CJK SC"/>
          <w:sz w:val="20"/>
        </w:rPr>
        <w:t>생: 온이 일어나는 이숙오온이다.</w:t>
      </w:r>
    </w:p>
    <w:p>
      <w:pPr>
        <w:pStyle w:val="ListNumber"/>
      </w:pPr>
      <w:r>
        <w:rPr>
          <w:rFonts w:ascii="Noto Sans CJK SC" w:hAnsi="Noto Sans CJK SC" w:eastAsia="Noto Sans CJK SC"/>
          <w:sz w:val="20"/>
        </w:rPr>
        <w:t>노사: 노는 변이이고 사는 멸하여 없어짐이며 앞의 온에 해당한다.</w:t>
      </w:r>
    </w:p>
    <w:p>
      <w:pPr>
        <w:pStyle w:val="SHTKTranslationText"/>
      </w:pPr>
      <w:r>
        <w:rPr>
          <w:rFonts w:ascii="Noto Sans CJK SC" w:hAnsi="Noto Sans CJK SC" w:eastAsia="Noto Sans CJK SC"/>
          <w:sz w:val="21"/>
        </w:rPr>
        <w:t>위의 체 규정은 모두 법상종이다. 실교를 기준으로 하면 참에 의지해 일어날 뿐 모두 별도의 체가 없다. 무명·행·애·취는 종자와 현행에 통하고, 노사 둘은 오직 현행이며, 나머지는 오직 종자이다.</w:t>
      </w:r>
    </w:p>
    <w:p>
      <w:pPr>
        <w:pStyle w:val="Heading4"/>
      </w:pPr>
      <w:r>
        <w:rPr>
          <w:rFonts w:ascii="Noto Sans CJK SC" w:hAnsi="Noto Sans CJK SC" w:eastAsia="Noto Sans CJK SC"/>
        </w:rPr>
        <w:t>제2문 — 생기의 행상</w:t>
      </w:r>
    </w:p>
    <w:p>
      <w:pPr>
        <w:pStyle w:val="SHTKTranslationText"/>
      </w:pPr>
      <w:r>
        <w:rPr>
          <w:rFonts w:ascii="Noto Sans CJK SC" w:hAnsi="Noto Sans CJK SC" w:eastAsia="Noto Sans CJK SC"/>
          <w:sz w:val="21"/>
        </w:rPr>
        <w:t>제일의제를 알지 못하고 아에 집착하므로 바르게 사유하지 못하여 망행을 일으킨다. 행이 마음에 훈습된 것이 식이다. 식의 현행과 함께 생긴 사취온이 명색이다. 종자와 현행을 가려야 하므로 식과 명색이 물과 먼지처럼 서로 의지한다고 한다. 식온은 이미 의지되는 식에 속했으므로 나머지 사취온을 명색이라 한다.</w:t>
      </w:r>
    </w:p>
    <w:p>
      <w:pPr>
        <w:pStyle w:val="SHTKTranslationText"/>
      </w:pPr>
      <w:r>
        <w:rPr>
          <w:rFonts w:ascii="Noto Sans CJK SC" w:hAnsi="Noto Sans CJK SC" w:eastAsia="Noto Sans CJK SC"/>
          <w:sz w:val="21"/>
        </w:rPr>
        <w:t>명색이 자라 육처가 된다. 명이 자라 의처가 되고 색이 자라 나머지 오처가 되므로 열려 드러나고 밝고 왕성해진다. 근과 식이 이미 드러나면 경계를 대하여 셋이 화합하는 것이 촉이다. 촉하면 반드시 받아들이고, 수에 물들어 집착하는 것이 애이며, 애가 늘어나면 취이다. 취하면 업의 종자인 유를 일으키고, 업이 익으면 유루온인 생이 일어나며, 온이 익으면 노이고 무너지면 사이다. 노는 반드시 있는 것이 아니므로 사에 붙여 지분으로 세운다. 혹과 고의 개합에 관한 문답은 뒤에서 분별한다.</w:t>
      </w:r>
    </w:p>
    <w:p>
      <w:pPr>
        <w:pStyle w:val="Heading4"/>
      </w:pPr>
      <w:r>
        <w:rPr>
          <w:rFonts w:ascii="Noto Sans CJK SC" w:hAnsi="Noto Sans CJK SC" w:eastAsia="Noto Sans CJK SC"/>
        </w:rPr>
        <w:t>제3문 — 업용의 차별</w:t>
      </w:r>
    </w:p>
    <w:p>
      <w:pPr>
        <w:pStyle w:val="SHTKTranslationText"/>
      </w:pPr>
      <w:r>
        <w:rPr>
          <w:rFonts w:ascii="Noto Sans CJK SC" w:hAnsi="Noto Sans CJK SC" w:eastAsia="Noto Sans CJK SC"/>
          <w:sz w:val="21"/>
        </w:rPr>
        <w:t>십이지에는 각각 두 업이 있다. 우선 하나씩 말하면, 무명은 중생이 소연에 미혹하게 하고, 행은 미래 과보를 낳으며, 식은 모든 유를 상속하게 하고, 명색은 서로 도와 이루며, 육처는 각각 자기 경계를 취하고, 촉은 소연에 접촉하고, 수는 받아들이며, 애는 애착할 만한 일에 물들고, 취는 모든 미혹을 상속하게 하고, 유는 다른 취에 태어나게 하며, 생은 모든 온을 일으키고, 노는 근을 변하게 하며, 사는 모든 온을 무너뜨린다.</w:t>
      </w:r>
    </w:p>
    <w:p>
      <w:pPr>
        <w:pStyle w:val="SHTKTranslationText"/>
      </w:pPr>
      <w:r>
        <w:rPr>
          <w:rFonts w:ascii="Noto Sans CJK SC" w:hAnsi="Noto Sans CJK SC" w:eastAsia="Noto Sans CJK SC"/>
          <w:sz w:val="21"/>
        </w:rPr>
        <w:t>나머지 하나씩은 앞 지분이 다음 지분의 생기인이 되는 것이다. 무명은 행의 생기인이고, 차례로 나아가 생은 노사의 생기인이다. 죽을 때 깨닫지 못하므로 상속이 끊이지 않는다.</w:t>
      </w:r>
    </w:p>
    <w:p>
      <w:pPr>
        <w:pStyle w:val="Heading4"/>
      </w:pPr>
      <w:r>
        <w:rPr>
          <w:rFonts w:ascii="Noto Sans CJK SC" w:hAnsi="Noto Sans CJK SC" w:eastAsia="Noto Sans CJK SC"/>
        </w:rPr>
        <w:t>제4문 — 능인·소인·능생·소생</w:t>
      </w:r>
    </w:p>
    <w:p>
      <w:pPr>
        <w:pStyle w:val="ListNumber"/>
      </w:pPr>
      <w:r>
        <w:rPr>
          <w:rFonts w:ascii="Noto Sans CJK SC" w:hAnsi="Noto Sans CJK SC" w:eastAsia="Noto Sans CJK SC"/>
          <w:sz w:val="20"/>
        </w:rPr>
        <w:t>능인지: 무명과 행이다. 식 등 다섯 과의 종자를 끌어내기 때문이다.</w:t>
      </w:r>
    </w:p>
    <w:p>
      <w:pPr>
        <w:pStyle w:val="ListNumber"/>
      </w:pPr>
      <w:r>
        <w:rPr>
          <w:rFonts w:ascii="Noto Sans CJK SC" w:hAnsi="Noto Sans CJK SC" w:eastAsia="Noto Sans CJK SC"/>
          <w:sz w:val="20"/>
        </w:rPr>
        <w:t>소인지: 식·명색·육처·촉·수이다. 앞의 두 지분이 끌어낸 것이기 때문이다.</w:t>
      </w:r>
    </w:p>
    <w:p>
      <w:pPr>
        <w:pStyle w:val="ListNumber"/>
      </w:pPr>
      <w:r>
        <w:rPr>
          <w:rFonts w:ascii="Noto Sans CJK SC" w:hAnsi="Noto Sans CJK SC" w:eastAsia="Noto Sans CJK SC"/>
          <w:sz w:val="20"/>
        </w:rPr>
        <w:t>능생지: 애·취·유이다. 가까이 미래의 생과 노사를 낳기 때문이다.</w:t>
      </w:r>
    </w:p>
    <w:p>
      <w:pPr>
        <w:pStyle w:val="ListNumber"/>
      </w:pPr>
      <w:r>
        <w:rPr>
          <w:rFonts w:ascii="Noto Sans CJK SC" w:hAnsi="Noto Sans CJK SC" w:eastAsia="Noto Sans CJK SC"/>
          <w:sz w:val="20"/>
        </w:rPr>
        <w:t>소생지: 생과 노사이다. 앞의 세 지분이 가까이 낳은 것이기 때문이다.</w:t>
      </w:r>
    </w:p>
    <w:p>
      <w:pPr>
        <w:pStyle w:val="Heading4"/>
      </w:pPr>
      <w:r>
        <w:rPr>
          <w:rFonts w:ascii="Noto Sans CJK SC" w:hAnsi="Noto Sans CJK SC" w:eastAsia="Noto Sans CJK SC"/>
        </w:rPr>
        <w:t>제5문 — 일심으로 포섭해 돌림</w:t>
      </w:r>
    </w:p>
    <w:p>
      <w:pPr>
        <w:pStyle w:val="SHTKTranslationText"/>
      </w:pPr>
      <w:r>
        <w:rPr>
          <w:rFonts w:ascii="Noto Sans CJK SC" w:hAnsi="Noto Sans CJK SC" w:eastAsia="Noto Sans CJK SC"/>
          <w:sz w:val="21"/>
        </w:rPr>
        <w:t>『화엄경』 육지에서 설하며 다시 두 문이 있다.</w:t>
      </w:r>
    </w:p>
    <w:p>
      <w:pPr>
        <w:pStyle w:val="SHTKTranslationText"/>
      </w:pPr>
      <w:r>
        <w:rPr>
          <w:rFonts w:ascii="Noto Sans CJK SC" w:hAnsi="Noto Sans CJK SC" w:eastAsia="Noto Sans CJK SC"/>
          <w:sz w:val="21"/>
        </w:rPr>
        <w:t>첫째, 지말을 미루어 근본으로 돌리는 문이다. 경은 “삼계에 있는 것은 오직 한마음이다”라고 한다. 여러 논이 모두 이 글을 인용하여 유식을 증명하지만 종파에 따라 풀이가 달라 모두 여덟 겹이 있다. 앞의 유심장에서 이미 열거해 풀이했다.</w:t>
      </w:r>
    </w:p>
    <w:p>
      <w:pPr>
        <w:pStyle w:val="SHTKTranslationText"/>
      </w:pPr>
      <w:r>
        <w:rPr>
          <w:rFonts w:ascii="Noto Sans CJK SC" w:hAnsi="Noto Sans CJK SC" w:eastAsia="Noto Sans CJK SC"/>
          <w:sz w:val="21"/>
        </w:rPr>
        <w:t>둘째, 근본과 지말이 서로 의지하여 지탱하는 문이다. 경은 “여래는 여기에서 십이유지를 분별해 연설하되 모두 한마음에 의지하여 이와 같이 세운다”고 한다. 한마음에 단박에 갖추어진 것은 부처가 아니면 알지 못하므로 특별히 여래라고 말한다.</w:t>
      </w:r>
    </w:p>
    <w:p>
      <w:pPr>
        <w:pStyle w:val="SHTKTranslationText"/>
      </w:pPr>
      <w:r>
        <w:rPr>
          <w:rFonts w:ascii="Noto Sans CJK SC" w:hAnsi="Noto Sans CJK SC" w:eastAsia="Noto Sans CJK SC"/>
          <w:sz w:val="21"/>
        </w:rPr>
        <w:t>왜 그런가. 십이지가 앞뒤로 배열되어 서로를 끌어 생기는데 어떻게 오직 한마음이라는 것인가. 풀이의 뜻은 이렇다. 삼세가 진심을 떠나지 않을 뿐 아니라 이제 한 생각에 십이를 단박에 갖추므로 앞뒤도 한마음을 떠나지 않음이 더욱 드러난다. 여기에는 『구사론』의 찰나십이도 포섭된다.</w:t>
      </w:r>
    </w:p>
    <w:p>
      <w:pPr>
        <w:pStyle w:val="SHTKTranslationText"/>
      </w:pPr>
      <w:r>
        <w:rPr>
          <w:rFonts w:ascii="Noto Sans CJK SC" w:hAnsi="Noto Sans CJK SC" w:eastAsia="Noto Sans CJK SC"/>
          <w:sz w:val="21"/>
        </w:rPr>
        <w:t>“일을 따라 탐욕이 마음과 함께 생긴다.” 탐하는 일은 하나가 아니지만 어느 한 일을 들어도 한 생각에 곧 모두 갖추어진다. 마음은 식이다. 본래 진심이지만 탐과 상응하여 그 일을 분별하므로 식이라 이름한다. 이 십이는 같은 한 생각이므로 차례일 수도 있고 아닐 수도 있다.</w:t>
      </w:r>
    </w:p>
    <w:p>
      <w:pPr>
        <w:pStyle w:val="SHTKTranslationText"/>
      </w:pPr>
      <w:r>
        <w:rPr>
          <w:rFonts w:ascii="Noto Sans CJK SC" w:hAnsi="Noto Sans CJK SC" w:eastAsia="Noto Sans CJK SC"/>
          <w:sz w:val="21"/>
        </w:rPr>
        <w:t>탐하는 일은 행이다. 탐하는 일이 곧 의업의 행이다. 행에 미혹한 것은 무명이다. 탐의 허물이 고를 부르는 줄 모르기 때문이다. 무명이라는 연과 마음이라는 인이 함께 일으킨 상응하는 사온이 명색이다. 명색이 자라난다는 번역은 잘못이고 ‘열려 드러난다’고 해야 한다. 육처가 되고 육처의 세 부분이 합하여 촉이 되며, 촉과 함께 생기는 것이 수이다. 동시에 반드시 영납하기 때문이다. 수에 만족함이 없는 것이 애이니 체 전체가 서로 합한다. 애가 거두어 버리지 않는 것이 취이다. 이 모든 지분이 화합한 것이 유이다. 애와 취가 앞의 여섯 지분을 윤택하게 한다. 유에서 일어나는 것이 생이고, 생이 익으면 노이며, 노가 무너지면 사이다. 유위는 찰나마다 생하면서 곧 달라지고 멸하므로 경은 “처음 생길 때 곧 멸함이 있으나 어리석은 이를 위해 설하지 않는다”고 한다.</w:t>
      </w:r>
    </w:p>
    <w:p>
      <w:pPr>
        <w:pStyle w:val="SHTKTranslationText"/>
      </w:pPr>
      <w:r>
        <w:rPr>
          <w:rFonts w:ascii="Noto Sans CJK SC" w:hAnsi="Noto Sans CJK SC" w:eastAsia="Noto Sans CJK SC"/>
          <w:sz w:val="21"/>
        </w:rPr>
        <w:t>그 논은 위 두 문을 총괄해 판정한다. “다른 곳에서 해탈을 구한다”는 것은 범부가 어리석고 전도되었음을 관하면서도 아뢰야식과 아타나식 가운데서 해탈을 구하지 않고 다른 아와 아소 가운데서 해탈을 구하는 것이다. 아뢰야는 장이라는 뜻이고, 아타나는 집지라는 뜻으로 종자와 색근을 지닌다. 둘 다 마음의 별명이다.</w:t>
      </w:r>
    </w:p>
    <w:p>
      <w:pPr>
        <w:pStyle w:val="SHTKTranslationText"/>
      </w:pPr>
      <w:r>
        <w:rPr>
          <w:rFonts w:ascii="Noto Sans CJK SC" w:hAnsi="Noto Sans CJK SC" w:eastAsia="Noto Sans CJK SC"/>
          <w:sz w:val="21"/>
        </w:rPr>
        <w:t>경은 오직 한마음임을 밝힌다. 논주의 뜻은 마음이 염과 정을 머금으므로 두 이름을 들어 한마음의 뜻을 풀이한 것이다. 마음 밖에는 아와 법이 없으므로 한마음 가운데서 구해야 한다. 아집이 있으면 한마음이 아뢰야가 되고 아집이 사라지면 이 이름을 버리고 오직 아타나가 무루종자를 지닌다. 그러면 망심이 멸하고 진심이 드러난다.</w:t>
      </w:r>
    </w:p>
    <w:p>
      <w:pPr>
        <w:pStyle w:val="Heading4"/>
      </w:pPr>
      <w:r>
        <w:rPr>
          <w:rFonts w:ascii="Noto Sans CJK SC" w:hAnsi="Noto Sans CJK SC" w:eastAsia="Noto Sans CJK SC"/>
        </w:rPr>
        <w:t>제6문 — 이세와 삼세</w:t>
      </w:r>
    </w:p>
    <w:p>
      <w:pPr>
        <w:pStyle w:val="SHTKTranslationText"/>
      </w:pPr>
      <w:r>
        <w:rPr>
          <w:rFonts w:ascii="Noto Sans CJK SC" w:hAnsi="Noto Sans CJK SC" w:eastAsia="Noto Sans CJK SC"/>
          <w:sz w:val="21"/>
        </w:rPr>
        <w:t>교에 따라 다르다. 소승은 능인과 소인을 모두 열어 앞의 두 지분을 과거, 중간 여덟을 현재, 뒤의 둘을 미래로 한다. 『유식론』은 능인·소인을 합하고 능생·소생을 열어 앞의 열은 현재, 뒤의 둘은 미래로 한다. 십인은 이과와 반드시 다른 세상에 있고, 중간의 앞 일곱 지분은 서로 다른 세상일 수도 같은 세상일 수도 있으며, 앞 일곱과 뒤의 두 지분 안에서 각각의 셋은 반드시 같은 세상이다. 한 겹의 인과만으로 윤회를 드러내기에 충분하므로 소승처럼 두 겹을 시설하지 않은 것이다.</w:t>
      </w:r>
    </w:p>
    <w:p>
      <w:pPr>
        <w:pStyle w:val="SHTKTranslationText"/>
      </w:pPr>
      <w:r>
        <w:rPr>
          <w:rFonts w:ascii="Noto Sans CJK SC" w:hAnsi="Noto Sans CJK SC" w:eastAsia="Noto Sans CJK SC"/>
          <w:sz w:val="21"/>
        </w:rPr>
        <w:t>『화엄경』은 능인·소인을 열고 능생·소생을 합하며 역시 삼세를 밝힌다. 경은 “무명이 행을 반연한다는 것은 과거를 관하는 것이고, 식에서 수까지는 현재를 관하는 것이며, 애·취·유는 미래를 관하는 것이다”라고 한다. 앞의 두 과거 인이 현재의 식 등을 부르는 것을 관하고, 현재의 식 등이 과거 업으로 얻어졌으면서 다시 미래 과를 얻게 함을 관하며, 뒤의 세 인이 반드시 미래 과를 얻게 함을 관한다. 이는 일단 삼세를 밝힌 것이다.</w:t>
      </w:r>
    </w:p>
    <w:p>
      <w:pPr>
        <w:pStyle w:val="SHTKTranslationText"/>
      </w:pPr>
      <w:r>
        <w:rPr>
          <w:rFonts w:ascii="Noto Sans CJK SC" w:hAnsi="Noto Sans CJK SC" w:eastAsia="Noto Sans CJK SC"/>
          <w:sz w:val="21"/>
        </w:rPr>
        <w:t>무명과 행을 과거에 둔 것은 앞의 일곱 지분이 반드시 같은 세상이라는 주장을 막고, 무명이 본제를 미혹함을 다시 보인 것이다. 애·취·유를 미래에 둔 것은 애와 취가 윤택하게 할 뿐이라는 주장만을 막고 인이 과를 불러 인을 싫어하게 함을 보인 것이다. 인을 과에 소속시키므로 능인·소인·능생·소생과 발업·윤택은 모두 서로 있을 수 있다.</w:t>
      </w:r>
    </w:p>
    <w:p>
      <w:pPr>
        <w:pStyle w:val="SHTKTranslationText"/>
      </w:pPr>
      <w:r>
        <w:rPr>
          <w:rFonts w:ascii="Noto Sans CJK SC" w:hAnsi="Noto Sans CJK SC" w:eastAsia="Noto Sans CJK SC"/>
          <w:sz w:val="21"/>
        </w:rPr>
        <w:t>그 경 앞글은 무명의 자리에도 애의 뜻이 있고 중제의 자리에도 무명이 있다고 설한다. 여기서 생·노사를 말하지 않은 것은 인만 관하여 과를 알기 때문이다. 과는 아직 없어 관할 바가 아니며, 대치를 얻으면 과가 없고 여러 종파가 모두 과로 인정하므로 생략했다. 경론의 명문이 이와 같으니 이세에만 국한해 번역이 잘못되었다고 말하는 것은 자기 종파에 맞추려는 것이다.</w:t>
      </w:r>
    </w:p>
    <w:p>
      <w:pPr>
        <w:pStyle w:val="SHTKTranslationText"/>
      </w:pPr>
      <w:r>
        <w:rPr>
          <w:rFonts w:ascii="Noto Sans CJK SC" w:hAnsi="Noto Sans CJK SC" w:eastAsia="Noto Sans CJK SC"/>
          <w:sz w:val="21"/>
        </w:rPr>
        <w:t>“이 뒤로 전전하여 상속한다”는 것은 유전의 삼세를 밝힌다. 대치를 얻지 못하면 다시 후세가 있고 뒤의 뒤가 끝없다.</w:t>
      </w:r>
    </w:p>
    <w:p>
      <w:pPr>
        <w:pStyle w:val="Heading4"/>
      </w:pPr>
      <w:r>
        <w:rPr>
          <w:rFonts w:ascii="Noto Sans CJK SC" w:hAnsi="Noto Sans CJK SC" w:eastAsia="Noto Sans CJK SC"/>
        </w:rPr>
        <w:t>제7문 — 인과의 이합</w:t>
      </w:r>
    </w:p>
    <w:p>
      <w:pPr>
        <w:pStyle w:val="SHTKTranslationText"/>
      </w:pPr>
      <w:r>
        <w:rPr>
          <w:rFonts w:ascii="Noto Sans CJK SC" w:hAnsi="Noto Sans CJK SC" w:eastAsia="Noto Sans CJK SC"/>
          <w:sz w:val="21"/>
        </w:rPr>
        <w:t>십이지를 일단 앞의 것은 인, 뒤의 것은 과로 보면 무명은 오직 인이고 노사는 오직 과이며, 나머지는 앞뒤를 바라보아 인이면서 과이다. 또는 무명·애·취는 근본으로 오직 인이고 생·노사는 말단으로 오직 과이며 나머지는 근본과 말단에 통하여 인이면서 과이다. 또는 혹은 인, 고는 과, 업은 인과에 통한다. 또는 혹과 업은 모두 인이고 오직 고만 과이다. 또는 앞의 열은 인이고 뒤의 둘은 과이다. 이상은 모두 법상의 설명이다.</w:t>
      </w:r>
    </w:p>
    <w:p>
      <w:pPr>
        <w:pStyle w:val="SHTKTranslationText"/>
      </w:pPr>
      <w:r>
        <w:rPr>
          <w:rFonts w:ascii="Noto Sans CJK SC" w:hAnsi="Noto Sans CJK SC" w:eastAsia="Noto Sans CJK SC"/>
          <w:sz w:val="21"/>
        </w:rPr>
        <w:t>또 진심의 불각은 인이고 행 등 열한 지분은 모두 과이다. 『능가경』과 『기신론』은 청정한 마음을 인, 근본무명을 연으로 하여 업식 등을 낳는다고 한다.</w:t>
      </w:r>
    </w:p>
    <w:p>
      <w:pPr>
        <w:pStyle w:val="Heading4"/>
      </w:pPr>
      <w:r>
        <w:rPr>
          <w:rFonts w:ascii="Noto Sans CJK SC" w:hAnsi="Noto Sans CJK SC" w:eastAsia="Noto Sans CJK SC"/>
        </w:rPr>
        <w:t>제8문 — 권과 실을 함께 드러냄</w:t>
      </w:r>
    </w:p>
    <w:p>
      <w:pPr>
        <w:pStyle w:val="SHTKTranslationText"/>
      </w:pPr>
      <w:r>
        <w:rPr>
          <w:rFonts w:ascii="Noto Sans CJK SC" w:hAnsi="Noto Sans CJK SC" w:eastAsia="Noto Sans CJK SC"/>
          <w:sz w:val="21"/>
        </w:rPr>
        <w:t>문: 사생·육도의 성품과 부류는 서로 다른데도 십이유지 등에는 우열이 없다. 그런데 왜 위에서는 같은 세상이라고도 다른 세상이라고도 설했는가.</w:t>
      </w:r>
    </w:p>
    <w:p>
      <w:pPr>
        <w:pStyle w:val="SHTKTranslationText"/>
      </w:pPr>
      <w:r>
        <w:rPr>
          <w:rFonts w:ascii="Noto Sans CJK SC" w:hAnsi="Noto Sans CJK SC" w:eastAsia="Noto Sans CJK SC"/>
          <w:sz w:val="21"/>
        </w:rPr>
        <w:t>답: 만법은 모두 공하여 진성이 아닌 것이 없다. 참을 미혹하고 전도되면 십이지가 있다. 지분은 같아도 깨달음은 근기에 따르고 근기가 이미 다르면 설교가 어찌 같겠는가. 『열반경』에서 네 부류의 사람이 모두 십이인연을 관하면서 증득한 바에 깊고 얕음이 있는 것은 교와 근기에 모두 깊고 얕음이 있기 때문이다.</w:t>
      </w:r>
    </w:p>
    <w:p>
      <w:pPr>
        <w:pStyle w:val="SHTKTranslationText"/>
      </w:pPr>
      <w:r>
        <w:rPr>
          <w:rFonts w:ascii="Noto Sans CJK SC" w:hAnsi="Noto Sans CJK SC" w:eastAsia="Noto Sans CJK SC"/>
          <w:sz w:val="21"/>
        </w:rPr>
        <w:t>방향을 가리키려면 오직 불성에 의지해야 하고, 연의 모습을 이해하려면 성인의 말씀을 끝까지 살펴야 한다. 한 종파만 고집하면 모두 불요가 된다. 권과 실이 지팡이라면 모두 금임을 알아야 한다. 자기 수행의 깊고 얕음을 기준으로는 모두 이익이 있다. 『열반경』의 네 부류의 뜻에 준하면 『구사론』의 뜻만을 전일하게 믿고 이해하고 닦아도 이승보리를 얻고, 유식에 의지하면 보살보리를 얻으며, 화엄에 의지하면 불보리를 얻는다.</w:t>
      </w:r>
    </w:p>
    <w:p>
      <w:pPr>
        <w:pStyle w:val="SHTKTranslationText"/>
      </w:pPr>
      <w:r>
        <w:rPr>
          <w:rFonts w:ascii="Noto Sans CJK SC" w:hAnsi="Noto Sans CJK SC" w:eastAsia="Noto Sans CJK SC"/>
          <w:sz w:val="21"/>
        </w:rPr>
        <w:t>스승이 되려면 반드시 원통해야 한다. 그래서 『유마경』은 “연기에 깊이 들어 모든 사견을 끊는다”고 한다. 육식·팔식은 얕은 연기이고 법성이 연을 따르는 것은 깊은 연기이다.</w:t>
      </w:r>
    </w:p>
    <w:p>
      <w:pPr>
        <w:pStyle w:val="SHTKTranslationText"/>
      </w:pPr>
      <w:r>
        <w:rPr>
          <w:rFonts w:ascii="Noto Sans CJK SC" w:hAnsi="Noto Sans CJK SC" w:eastAsia="Noto Sans CJK SC"/>
          <w:sz w:val="21"/>
        </w:rPr>
        <w:t>위 일곱 단락에서 뜻은 이미 두루 갖추었다. 여러 종파의 설명이어서 취사를 의심할까 염려하므로 이제 한 교 안에 얕고 깊음이 모두 갖추어졌음을 밝힌다. 글은 『화엄대경』이고 뜻은 세친의 석론이며, 앞의 여러 설명을 꿰고 다시 몇 문을 보탰다. 이제 강령만 들었으니 스스로 참구하고, 논주와 같으므로 함께 따라 행해야 한다.</w:t>
      </w:r>
    </w:p>
    <w:p>
      <w:pPr>
        <w:pStyle w:val="SHTKTranslationText"/>
      </w:pPr>
      <w:r>
        <w:rPr>
          <w:rFonts w:ascii="Noto Sans CJK SC" w:hAnsi="Noto Sans CJK SC" w:eastAsia="Noto Sans CJK SC"/>
          <w:sz w:val="21"/>
        </w:rPr>
        <w:t>경은 십중연기를 설한 뒤 “이와 같은 열 가지로 역순과 순서에 따라 모든 연기를 관한다”고 맺는다. 앞에서 주석한 것은 앞 일곱 문에서 순문의 글만 취한 것이다. 그 논은 문마다 삼관으로 관하지만 여기서는 문마다 두 관만 간략히 배대한다.</w:t>
      </w:r>
    </w:p>
    <w:p>
      <w:pPr>
        <w:pStyle w:val="SHTKSubheading"/>
      </w:pPr>
      <w:r>
        <w:rPr>
          <w:rFonts w:ascii="Noto Sans CJK SC" w:hAnsi="Noto Sans CJK SC" w:eastAsia="Noto Sans CJK SC"/>
        </w:rPr>
        <w:t>화엄의 십중연기관</w:t>
      </w:r>
    </w:p>
    <w:p>
      <w:pPr>
        <w:pStyle w:val="ListNumber"/>
      </w:pPr>
      <w:r>
        <w:rPr>
          <w:rFonts w:ascii="Noto Sans CJK SC" w:hAnsi="Noto Sans CJK SC" w:eastAsia="Noto Sans CJK SC"/>
          <w:sz w:val="20"/>
        </w:rPr>
        <w:t>유지가 상속하기 때문이다. 세간에 태어나는 일은 모두 아 등에 집착하기 때문이다. 제일의를 알지 못하는 것을 무명이라 하는 등의 생기행상은 앞에서 간략히 말했다. 논은 이를 우치전도관이라 판정한다. 인연에는 아가 없는데 아에 집착하고, 인연은 실제 제에서 일어나는데 제를 미혹하기 때문이다.</w:t>
      </w:r>
    </w:p>
    <w:p>
      <w:pPr>
        <w:pStyle w:val="ListNumber"/>
      </w:pPr>
      <w:r>
        <w:rPr>
          <w:rFonts w:ascii="Noto Sans CJK SC" w:hAnsi="Noto Sans CJK SC" w:eastAsia="Noto Sans CJK SC"/>
          <w:sz w:val="20"/>
        </w:rPr>
        <w:t>한마음에 포섭되기 때문이다. 글과 뜻은 앞에서 설명한 것과 같다. 논은 이를 다른 곳에서 해탈을 구하는 것이라 판정한다.</w:t>
      </w:r>
    </w:p>
    <w:p>
      <w:pPr>
        <w:pStyle w:val="ListNumber"/>
      </w:pPr>
      <w:r>
        <w:rPr>
          <w:rFonts w:ascii="Noto Sans CJK SC" w:hAnsi="Noto Sans CJK SC" w:eastAsia="Noto Sans CJK SC"/>
          <w:sz w:val="20"/>
        </w:rPr>
        <w:t>자기 업이 차별되기 때문이다. 앞의 업용문에서 설명했다. 논은 이 아래 네 문을 다른 도에서 해탈을 구하는 것이라 판정한다. 한 생각도 생기지 않아야 해탈을 얻는데 따로 구하므로 ‘다른’이라고 한다. 이 전도에는 네 원인이 있어 네 문의 바른 뜻으로 뒤집어 깨뜨린다. 이 문은 명성을 깨뜨린다. 무명 등은 각각 두 업으로 저 인연 등의 일을 낳고, 앞이 끊어지면 뒤도 끊어지는데 어찌 명성과 관계하겠는가.</w:t>
      </w:r>
    </w:p>
    <w:p>
      <w:pPr>
        <w:pStyle w:val="ListNumber"/>
      </w:pPr>
      <w:r>
        <w:rPr>
          <w:rFonts w:ascii="Noto Sans CJK SC" w:hAnsi="Noto Sans CJK SC" w:eastAsia="Noto Sans CJK SC"/>
          <w:sz w:val="20"/>
        </w:rPr>
        <w:t>서로 버리고 떠나지 않기 때문이다. 무명에서 생까지가 연이 되어 행에서 노사까지가 끊이지 않게 한다. 이는 자재천이 중생의 원인이라는 주장을 깨뜨린다. 무명 등이 행 등의 원인이고 다른 지분에서도 생기지 않는데 어찌 자재천에서 생기겠는가.</w:t>
      </w:r>
    </w:p>
    <w:p>
      <w:pPr>
        <w:pStyle w:val="ListNumber"/>
      </w:pPr>
      <w:r>
        <w:rPr>
          <w:rFonts w:ascii="Noto Sans CJK SC" w:hAnsi="Noto Sans CJK SC" w:eastAsia="Noto Sans CJK SC"/>
          <w:sz w:val="20"/>
        </w:rPr>
        <w:t>삼도가 끊이지 않기 때문이다. 무명·애·취가 끊이지 않는 것은 번뇌도, 행·유가 끊이지 않는 것은 업도, 나머지 지분이 끊이지 않는 것은 고도이다. 혹·업·고의 셋을 각각 둘로 나눈 데에는 삼세와 이세의 두 뜻이 있다. 삼세에서는 번뇌 둘은 과거에 본제를 미혹함과 현재의 과보를 끌어냄이고, 업 둘은 과거에는 이미 일어나 당상을 따라 이름을 얻고 미래에는 아직 없어 기능을 따라 칭호를 세우며, 고 둘은 현재에는 결정되어 당상을 따라 이름을 받고 미래에는 아직 일어나지 않아 과환으로 이름을 세운다. 이세에서는 번뇌 둘은 발업과 윤생이 다르고, 업 둘은 아직 윤택하지 않음과 이미 윤택함이 다르며, 고 둘은 종자와 현행이 다르다. ‘끊이지 않는다’는 것은 고가 다시 혹을 낳아 바퀴처럼 도는 것이다. 이는 고행이 원인이라는 주장을 깨뜨린다. 혹과 업이 고의 원인이므로 고에서 벗어나려면 혹업을 끊어야 하는데 따로 고행을 닦아 어떻게 고를 끊겠는가.</w:t>
      </w:r>
    </w:p>
    <w:p>
      <w:pPr>
        <w:pStyle w:val="ListNumber"/>
      </w:pPr>
      <w:r>
        <w:rPr>
          <w:rFonts w:ascii="Noto Sans CJK SC" w:hAnsi="Noto Sans CJK SC" w:eastAsia="Noto Sans CJK SC"/>
          <w:sz w:val="20"/>
        </w:rPr>
        <w:t>삼세를 관하기 때문이다. 이세·삼세문에서 설명했다. 이는 무인론을 깨뜨린다. 처음 둘은 다음 다섯의 인이고 다음 셋은 뒤 둘의 인인데 어떻게 원인이 없다고 계탁하겠는가.</w:t>
      </w:r>
    </w:p>
    <w:p>
      <w:pPr>
        <w:pStyle w:val="ListNumber"/>
      </w:pPr>
      <w:r>
        <w:rPr>
          <w:rFonts w:ascii="Noto Sans CJK SC" w:hAnsi="Noto Sans CJK SC" w:eastAsia="Noto Sans CJK SC"/>
          <w:sz w:val="20"/>
        </w:rPr>
        <w:t>삼고가 모이기 때문이다. 앞의 다섯은 행고, 촉과 수는 고고, 나머지는 괴고이다. 논은 이 아래 네 문을 다른 해탈을 구하는 것이라 판정한다. 연의 성품은 하나의 진심으로 낙·상·정·아의 사덕을 갖춘 참된 해탈인데 어찌 다르게 구하겠는가. 네 단락의 경문은 네 망만 있고 사덕은 없음을 밝힌다. 여기서는 고만 있고 낙은 없다. 행고가 무색계까지 따라다니는데도 무색계를 열반이라고 계탁하므로 고를 낙으로 삼는 것이다.</w:t>
      </w:r>
    </w:p>
    <w:p>
      <w:pPr>
        <w:pStyle w:val="ListNumber"/>
      </w:pPr>
      <w:r>
        <w:rPr>
          <w:rFonts w:ascii="Noto Sans CJK SC" w:hAnsi="Noto Sans CJK SC" w:eastAsia="Noto Sans CJK SC"/>
          <w:sz w:val="20"/>
        </w:rPr>
        <w:t>인연이 생멸하기 때문이다. 무명이 연이 되어 모든 행을 낳고 무명이 없으면 모든 행도 없으며 나머지도 그러하다. 이는 비상천 등을 열반이라고 계탁하는 것을 깨뜨린다. 이제 관하면 이것의 멸일 뿐 상덕이 아니다.</w:t>
      </w:r>
    </w:p>
    <w:p>
      <w:pPr>
        <w:pStyle w:val="ListNumber"/>
      </w:pPr>
      <w:r>
        <w:rPr>
          <w:rFonts w:ascii="Noto Sans CJK SC" w:hAnsi="Noto Sans CJK SC" w:eastAsia="Noto Sans CJK SC"/>
          <w:sz w:val="20"/>
        </w:rPr>
        <w:t>생멸이 속박하기 때문이다. 무명이 행을 반연한 것은 생의 속박이고, 무명이 멸하면 행이 멸하는 것은 멸의 속박이며 나머지도 그러하다. 저들이 비상천 등을 해탈이라 계탁하지만 보살이 관하면 이 속박일 뿐 정덕이 아니다.</w:t>
      </w:r>
    </w:p>
    <w:p>
      <w:pPr>
        <w:pStyle w:val="ListNumber"/>
      </w:pPr>
      <w:r>
        <w:rPr>
          <w:rFonts w:ascii="Noto Sans CJK SC" w:hAnsi="Noto Sans CJK SC" w:eastAsia="Noto Sans CJK SC"/>
          <w:sz w:val="20"/>
        </w:rPr>
        <w:t>무소유가 다하기 때문이다. 무명이 행을 반연하는 것은 무소유이고 무명이 멸해 행이 멸하는 것은 진멸이며 나머지도 그러하다. 무소유처 등을 열반이라고 계탁하는 것을 깨뜨리니 멸진이어서 참된 아덕이 없다.</w:t>
      </w:r>
    </w:p>
    <w:p>
      <w:pPr>
        <w:pStyle w:val="SHTKTranslationText"/>
      </w:pPr>
      <w:r>
        <w:rPr>
          <w:rFonts w:ascii="Noto Sans CJK SC" w:hAnsi="Noto Sans CJK SC" w:eastAsia="Noto Sans CJK SC"/>
          <w:sz w:val="21"/>
        </w:rPr>
        <w:t>위 열 문에서 첫 문은 아집의 연상을 관한다. 앞에서 주석한 경문과 대조하면 나머지 아홉도 그러함을 바로 알 수 있다. 둘째 문 전반은 제일의제인 연성을 관한다. 연성을 보아야 연의 속박을 벗어나기 때문이다. 그 나머지 절반과 뒤 여덟 문은 세제인 연상을 관한다. 연상을 관하는 바로 그것이 참이다.</w:t>
      </w:r>
    </w:p>
    <w:p>
      <w:pPr>
        <w:pStyle w:val="SHTKTranslationText"/>
      </w:pPr>
      <w:r>
        <w:rPr>
          <w:rFonts w:ascii="Noto Sans CJK SC" w:hAnsi="Noto Sans CJK SC" w:eastAsia="Noto Sans CJK SC"/>
          <w:sz w:val="21"/>
        </w:rPr>
        <w:t>그 가운데 다시 여섯 관이 있다. 둘째 문의 나머지 절반은 염의지관이다. 인연유분은 염이고, 염상은 한마음에 의지하기 때문이다. 논은 이제의 차별이라 한다. 순수한 참만으로는 생기지 않고 망만으로는 성립하지 않으며 화합해야 연의 집합이 있기 때문이다. 셋째·넷째 두 문은 염인관으로 셋째는 타인, 넷째는 자인이다. 다섯째는 섭과관으로 고와 집을 관한다. 삼도로 십이지를 포섭하면 유지가 고의 원인과 고의 결과라는 과환만을 포섭함을 드러낸다. 여섯째는 호과관으로 삼세를 관하여 세 허물을 막는다. 여러 몸이 함께 생기는 허물, 자기 업을 받을 자가 없는 허물, 업을 잃는 허물이다. 막는 근거는 윤택·미윤택 등의 구별, 다른 몸이 지은 것이 아님, 업의 세력이 이어짐이다. 일곱째는 불염염관이다. 범부는 고고를 싫어하지 않고 이승은 행고를 싫어하지 않지만 보살은 모두 싫어한다. 여덟째·아홉째·열째는 심관이다. 네 구로 연을 구해도 모두 무생이고, 무생이면서 생기므로 사를 깨뜨리고 이를 드러내어 깊다. 여덟째는 인연으로 생기므로 자생·타생이 아니고, 아홉째는 다만 연을 따라 생겨 아는 자가 없으므로 공생이 아니며, 열째는 연생이라 무성이고 무성이면서 연생하므로 무인생이 아니다.</w:t>
      </w:r>
    </w:p>
    <w:p>
      <w:pPr>
        <w:pStyle w:val="SHTKTranslationText"/>
      </w:pPr>
      <w:r>
        <w:rPr>
          <w:rFonts w:ascii="Noto Sans CJK SC" w:hAnsi="Noto Sans CJK SC" w:eastAsia="Noto Sans CJK SC"/>
          <w:sz w:val="21"/>
        </w:rPr>
        <w:t>또 첫 문은 참에서 망을 일으키며 전반은 염정의 모습을 보이고, 둘째 문은 진망이 서로 의지해 지탱한다. 셋째에서 일곱째까지는 망법의 의문이다. 셋째·넷째는 염법을 세워 셋째는 인, 넷째는 연이고, 다섯째는 염의 허물, 여섯째는 힘 있음과 힘 없음, 일곱째는 싫어함과 싫어하지 않음이다. 뒤의 셋은 망연이 공하고 환함을 밝힌다. 여덟째·아홉째는 끝까지 추궁해 시작이 없음을 밝히고, 열째는 없으면서 갖가지로 이루어짐을 밝힌다.</w:t>
      </w:r>
    </w:p>
    <w:p>
      <w:pPr>
        <w:pStyle w:val="SHTKTranslationText"/>
      </w:pPr>
      <w:r>
        <w:rPr>
          <w:rFonts w:ascii="Noto Sans CJK SC" w:hAnsi="Noto Sans CJK SC" w:eastAsia="Noto Sans CJK SC"/>
          <w:sz w:val="21"/>
        </w:rPr>
        <w:t>경의 열 문마다 역순과 순서가 있어 이십중이고, 논주는 각각 삼관으로 관하여 모두 육십중의 연기관을 이룬다. 삼관에서 첫째는 상제차별관으로 위에서 판정한 무아와 이제이고, 둘째는 대비수순관으로 앞서 경을 따라 주석한 것이며, 뒤는 일체상지관으로 마지막에 진망을 헤아린 대목에서 주석해 배대한 것이다.</w:t>
      </w:r>
    </w:p>
    <w:p>
      <w:pPr>
        <w:pStyle w:val="SHTKTranslationText"/>
      </w:pPr>
      <w:r>
        <w:rPr>
          <w:rFonts w:ascii="Noto Sans CJK SC" w:hAnsi="Noto Sans CJK SC" w:eastAsia="Noto Sans CJK SC"/>
          <w:sz w:val="21"/>
        </w:rPr>
        <w:t>염과 정이 걸림 없이 서로 사무쳐 들어가는 데서 보면 섭입이 중중하고, 염정의 역순과 순서가 함께 원융하는 데서 보면 진문은 적적하다. 법성연기는 심히 깊고 심히 깊다. 이 인연을 인불성이라 하고, 삼관을 인인성이라 한다. 인인성이 과에 이르면 보리성이 되고, 인성이 과에 이르면 열반성이 된다. 인과 과가 무애한 것이 연기성이다. 연기의 대의가 이처럼 깊고 넓으니 윤회를 분별하려면 이치를 끝까지 알아야 한다. 이상으로 뜻의 총론을 마쳤다.</w:t>
      </w:r>
    </w:p>
    <w:p>
      <w:pPr>
        <w:pStyle w:val="Heading3"/>
      </w:pPr>
      <w:r>
        <w:rPr>
          <w:rFonts w:ascii="Noto Sans CJK SC" w:hAnsi="Noto Sans CJK SC" w:eastAsia="Noto Sans CJK SC"/>
        </w:rPr>
        <w:t>윤회의 본말 — 본문 별석</w:t>
      </w:r>
    </w:p>
    <w:p>
      <w:pPr>
        <w:pStyle w:val="SHTKSubheading"/>
      </w:pPr>
      <w:r>
        <w:t>과단</w:t>
      </w:r>
    </w:p>
    <w:p>
      <w:pPr>
        <w:pStyle w:val="SHTKBlockLabel"/>
      </w:pPr>
      <w:r>
        <w:t>위치표지</w:t>
      </w:r>
    </w:p>
    <w:p>
      <w:pPr>
        <w:pStyle w:val="SHTKBlockLabel"/>
      </w:pPr>
      <w:r>
        <w:t>교감·번역 메모</w:t>
      </w:r>
    </w:p>
    <w:p>
      <w:pPr>
        <w:pStyle w:val="SHTKNoteSummary"/>
      </w:pPr>
      <w:r>
        <w:t>교감 요약 | [CBETA 자형 교감] 0375b17: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0375c03: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0375c08: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0376b07: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0376b23: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0376c02: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0376c07: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0376c12: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0376c13: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0376c15: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자형·독법 교감] 0376c19: 悲 → 非</w:t>
      </w:r>
    </w:p>
    <w:p>
      <w:pPr>
        <w:pStyle w:val="SHTKNoteDetail"/>
      </w:pPr>
      <w:r>
        <w:t>• 저본 독법 | 非</w:t>
      </w:r>
    </w:p>
    <w:p>
      <w:pPr>
        <w:pStyle w:val="SHTKNoteDetail"/>
      </w:pPr>
      <w:r>
        <w:t>• 현재 CBETA 독법 | 非</w:t>
      </w:r>
    </w:p>
    <w:p>
      <w:pPr>
        <w:pStyle w:val="SHTKNoteDetail"/>
      </w:pPr>
      <w:r>
        <w:t>• 원저본 이문 | 悲</w:t>
      </w:r>
    </w:p>
    <w:p>
      <w:pPr>
        <w:pStyle w:val="SHTKNoteDetail"/>
      </w:pPr>
      <w:r>
        <w:t>• 저본 번역 | 저본/현재 독법: 非想(天)을 불교 용어 ‘비상(천)’으로 읽는 기존 번역을 유지한다.</w:t>
      </w:r>
    </w:p>
    <w:p>
      <w:pPr>
        <w:pStyle w:val="SHTKNoteDetail"/>
      </w:pPr>
      <w:r>
        <w:t>• 이문 번역 | 원저본 悲想(天)은 ‘슬픈 생각(의 하늘)’이 되어 해당 선정·천계 용어와 맞지 않는다.</w:t>
      </w:r>
    </w:p>
    <w:p>
      <w:pPr>
        <w:pStyle w:val="SHTKNoteDetail"/>
      </w:pPr>
      <w:r>
        <w:t>• 의미 차이 | 현재 독법 非想은 비상(非想)·비상천의 불교 용어이고, 悲想은 이 문맥에 맞지 않는다. 기존 번역은 현재 독법을 반영한다.</w:t>
      </w:r>
    </w:p>
    <w:p>
      <w:pPr>
        <w:pStyle w:val="SHTKNoteDetail"/>
      </w:pPr>
      <w:r>
        <w:t>• 번역 영향 | [의미 차이 있음]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NoteSummary"/>
      </w:pPr>
      <w:r>
        <w:t>교감 요약 | [CBETA 자형·독법 교감] 0376c20: 悲 → 非</w:t>
      </w:r>
    </w:p>
    <w:p>
      <w:pPr>
        <w:pStyle w:val="SHTKNoteDetail"/>
      </w:pPr>
      <w:r>
        <w:t>• 저본 독법 | 非</w:t>
      </w:r>
    </w:p>
    <w:p>
      <w:pPr>
        <w:pStyle w:val="SHTKNoteDetail"/>
      </w:pPr>
      <w:r>
        <w:t>• 현재 CBETA 독법 | 非</w:t>
      </w:r>
    </w:p>
    <w:p>
      <w:pPr>
        <w:pStyle w:val="SHTKNoteDetail"/>
      </w:pPr>
      <w:r>
        <w:t>• 원저본 이문 | 悲</w:t>
      </w:r>
    </w:p>
    <w:p>
      <w:pPr>
        <w:pStyle w:val="SHTKNoteDetail"/>
      </w:pPr>
      <w:r>
        <w:t>• 저본 번역 | 저본/현재 독법: 非想(天)을 불교 용어 ‘비상(천)’으로 읽는 기존 번역을 유지한다.</w:t>
      </w:r>
    </w:p>
    <w:p>
      <w:pPr>
        <w:pStyle w:val="SHTKNoteDetail"/>
      </w:pPr>
      <w:r>
        <w:t>• 이문 번역 | 원저본 悲想(天)은 ‘슬픈 생각(의 하늘)’이 되어 해당 선정·천계 용어와 맞지 않는다.</w:t>
      </w:r>
    </w:p>
    <w:p>
      <w:pPr>
        <w:pStyle w:val="SHTKNoteDetail"/>
      </w:pPr>
      <w:r>
        <w:t>• 의미 차이 | 현재 독법 非想天은 비상천을 가리키며, 悲想天은 용어가 성립하지 않는다. 기존 번역은 현재 독법을 반영한다.</w:t>
      </w:r>
    </w:p>
    <w:p>
      <w:pPr>
        <w:pStyle w:val="SHTKNoteDetail"/>
      </w:pPr>
      <w:r>
        <w:t>• 번역 영향 | [의미 차이 있음]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PositionMarker"/>
      </w:pPr>
      <w:bookmarkStart w:id="1308" w:name="loc_0377a19"/>
      <w:r>
        <w:t>[0377a19]</w:t>
      </w:r>
      <w:bookmarkEnd w:id="1308"/>
    </w:p>
    <w:p>
      <w:pPr>
        <w:pStyle w:val="SHTKBlockLabel"/>
      </w:pPr>
      <w:r>
        <w:t>원문</w:t>
      </w:r>
    </w:p>
    <w:p>
      <w:pPr>
        <w:pStyle w:val="SHTKSourceText"/>
        <w:shd w:fill="F3F5F7"/>
      </w:pPr>
      <w:r>
        <w:rPr>
          <w:rFonts w:ascii="Noto Sans CJK SC" w:hAnsi="Noto Sans CJK SC" w:eastAsia="Noto Sans CJK SC"/>
          <w:sz w:val="18"/>
        </w:rPr>
        <w:t>[0377a19] 次別釋文文中四一指愛為本二欲助成因三展轉更依四起諸業報此同唯識攝十二支但為惑業苦也前三皆是惑道第四即是業苦然開之別配文亦相應至文當指亦可初一答根本餘三答種性其五性文答菩提問下當廣辨今且依前初中二初約貪欲以標指。</w:t>
      </w:r>
    </w:p>
    <w:p>
      <w:pPr>
        <w:pStyle w:val="SHTKBlockLabel"/>
      </w:pPr>
      <w:r>
        <w:t>한국어 직역</w:t>
      </w:r>
    </w:p>
    <w:p>
      <w:pPr>
        <w:pStyle w:val="SHTKTranslationText"/>
      </w:pPr>
      <w:r>
        <w:rPr>
          <w:rFonts w:ascii="Noto Sans CJK SC" w:hAnsi="Noto Sans CJK SC" w:eastAsia="Noto Sans CJK SC"/>
          <w:sz w:val="21"/>
        </w:rPr>
        <w:t>다음은 본문을 따로 풀이한다. 본문은 넷이다. 첫째 애를 근본으로 가리키고, 둘째 욕이 도와 인을 이루며, 셋째 전전하여 다시 서로 의지하고, 넷째 모든 업보를 일으킨다. 이는 『유식론』에서 십이지를 포섭해 혹·업·고로 삼은 것과 같다. 앞의 셋은 모두 혹도이고 넷째는 업과 고이다. 그러나 열어 별도로 배대해도 글과 서로 맞으며 해당 본문에서 가리킬 것이다.</w:t>
      </w:r>
    </w:p>
    <w:p>
      <w:pPr>
        <w:pStyle w:val="SHTKTranslationText"/>
      </w:pPr>
      <w:r>
        <w:rPr>
          <w:rFonts w:ascii="Noto Sans CJK SC" w:hAnsi="Noto Sans CJK SC" w:eastAsia="Noto Sans CJK SC"/>
          <w:sz w:val="21"/>
        </w:rPr>
        <w:t>또 첫째 하나는 근본에 관한 질문에 답하고 나머지 셋은 종성에 관한 질문에 답한다고 할 수 있다. 오성에 관한 글은 보리에 관한 질문에 답하므로 아래에서 널리 분별한다. 이제 우선 앞의 분과를 따른다. 첫째는 다시 둘이다. 먼저 탐욕을 기준으로 표방해 가리킨다.</w:t>
      </w:r>
    </w:p>
    <w:p>
      <w:pPr>
        <w:pStyle w:val="SHTKSubheading"/>
      </w:pPr>
      <w:r>
        <w:t>경문 — 은애와 탐욕</w:t>
      </w:r>
    </w:p>
    <w:p>
      <w:pPr>
        <w:pStyle w:val="SHTKBlockLabel"/>
      </w:pPr>
      <w:r>
        <w:t>위치표지</w:t>
      </w:r>
    </w:p>
    <w:p>
      <w:pPr>
        <w:pStyle w:val="SHTKPositionMarker"/>
      </w:pPr>
      <w:bookmarkStart w:id="1309" w:name="loc_0377b01"/>
      <w:r>
        <w:t>[0377b01]</w:t>
      </w:r>
      <w:bookmarkEnd w:id="1309"/>
    </w:p>
    <w:p>
      <w:pPr>
        <w:pStyle w:val="SHTKBlockLabel"/>
      </w:pPr>
      <w:r>
        <w:t>원문</w:t>
      </w:r>
    </w:p>
    <w:p>
      <w:pPr>
        <w:pStyle w:val="SHTKSourceText"/>
        <w:shd w:fill="F3F5F7"/>
      </w:pPr>
      <w:r>
        <w:rPr>
          <w:rFonts w:ascii="Noto Sans CJK SC" w:hAnsi="Noto Sans CJK SC" w:eastAsia="Noto Sans CJK SC"/>
          <w:sz w:val="18"/>
        </w:rPr>
        <w:t>[0377b01] 善男子一切眾生從無始際由有種種恩愛貪欲故有輪迴。</w:t>
      </w:r>
    </w:p>
    <w:p>
      <w:pPr>
        <w:pStyle w:val="SHTKBlockLabel"/>
      </w:pPr>
      <w:r>
        <w:t>한국어 직역</w:t>
      </w:r>
    </w:p>
    <w:p>
      <w:pPr>
        <w:pStyle w:val="SHTKTranslationText"/>
      </w:pPr>
      <w:r>
        <w:rPr>
          <w:rFonts w:ascii="Noto Sans CJK SC" w:hAnsi="Noto Sans CJK SC" w:eastAsia="Noto Sans CJK SC"/>
          <w:sz w:val="21"/>
        </w:rPr>
        <w:t>“선남자여, 일체중생은 무시의 끝에서부터 갖가지 은애와 탐욕이 있기 때문에 윤회가 있다.”</w:t>
      </w:r>
    </w:p>
    <w:p>
      <w:pPr>
        <w:pStyle w:val="SHTKSubheading"/>
      </w:pPr>
      <w:r>
        <w:t>해석</w:t>
      </w:r>
    </w:p>
    <w:p>
      <w:pPr>
        <w:pStyle w:val="SHTKBlockLabel"/>
      </w:pPr>
      <w:r>
        <w:t>위치표지</w:t>
      </w:r>
    </w:p>
    <w:p>
      <w:pPr>
        <w:pStyle w:val="SHTKPositionMarker"/>
      </w:pPr>
      <w:bookmarkStart w:id="1310" w:name="loc_0377b03"/>
      <w:r>
        <w:t>[0377b03]</w:t>
      </w:r>
      <w:bookmarkEnd w:id="1310"/>
    </w:p>
    <w:p>
      <w:pPr>
        <w:pStyle w:val="SHTKBlockLabel"/>
      </w:pPr>
      <w:r>
        <w:t>원문</w:t>
      </w:r>
    </w:p>
    <w:p>
      <w:pPr>
        <w:pStyle w:val="SHTKSourceText"/>
        <w:shd w:fill="F3F5F7"/>
      </w:pPr>
      <w:r>
        <w:rPr>
          <w:rFonts w:ascii="Noto Sans CJK SC" w:hAnsi="Noto Sans CJK SC" w:eastAsia="Noto Sans CJK SC"/>
          <w:sz w:val="18"/>
        </w:rPr>
        <w:t>[0377b03] 解曰愛是愛支云無始際當於宿惑含無明支或無明已在前章此唯說愛貪欲是愛增之相即當取支今約貪欲麤相標指能貪之愛是輪迴之本也首楞云流愛為種納想為胎交遘發生吸引同業以是因緣故有生死又涅槃云因愛生憂因憂生怖若離貪愛何憂何怖又佛名經云有愛則生愛盡即滅故知生死貪愛為本先令斷者如樹除根等欲者五欲即色聲香味觸也由於五欲引起愛心能令眾生不絕問欲應是心何言色等答瑜伽云欲有二種一煩惱欲二事欲事即五塵今謂心起合塵塵即名欲故下云由於欲境起諸違順又無常經云常求諸欲境等言種種者或天屬之恩如父母等或感事之恩如得惠賷等或任運生愛即自身及名利色味六親等或因敬成愛因恩成愛或因愛結恩恩之與愛應成四句謂恩非愛等又所貪之境眾多故能貪之愛不一然貪與愛亦應四句謂貪非愛等若對治揀境則有順有乖若約妄揀心則皆為過患又唯就愛復有其三一惡愛謂禽荒色荒及名利等二善愛謂貪求報行施戒等三法愛謂樂著名義及貪聖果而修行等故下云法愛不存心漸次可成就我身本不有憎愛何由生後約受生以結定。</w:t>
      </w:r>
    </w:p>
    <w:p>
      <w:pPr>
        <w:pStyle w:val="SHTKBlockLabel"/>
      </w:pPr>
      <w:r>
        <w:t>한국어 직역</w:t>
      </w:r>
    </w:p>
    <w:p>
      <w:pPr>
        <w:pStyle w:val="SHTKTranslationText"/>
      </w:pPr>
      <w:r>
        <w:rPr>
          <w:rFonts w:ascii="Noto Sans CJK SC" w:hAnsi="Noto Sans CJK SC" w:eastAsia="Noto Sans CJK SC"/>
          <w:sz w:val="21"/>
        </w:rPr>
        <w:t>애는 애지이다. ‘무시의 끝’이라고 했으므로 숙세의 미혹인 무명지를 포함한다. 또는 무명은 앞 장에 이미 있었으므로 여기서는 애만 말한 것일 수 있다. 탐욕은 애가 늘어난 모습으로 취지에 해당한다. 이제 탐욕의 거친 모습을 기준으로 가리키므로 탐하는 애가 윤회의 근본이다.</w:t>
      </w:r>
    </w:p>
    <w:p>
      <w:pPr>
        <w:pStyle w:val="SHTKTranslationText"/>
      </w:pPr>
      <w:r>
        <w:rPr>
          <w:rFonts w:ascii="Noto Sans CJK SC" w:hAnsi="Noto Sans CJK SC" w:eastAsia="Noto Sans CJK SC"/>
          <w:sz w:val="21"/>
        </w:rPr>
        <w:t>『수능엄경』은 “흘러가는 애를 종자로 삼고 생각을 받아들여 태가 되며, 교구가 발생하여 같은 업을 끌어당긴다. 이 인연 때문에 생사가 있다”고 한다. 『열반경』은 “애 때문에 근심이 생기고 근심 때문에 두려움이 생긴다. 탐애를 떠나면 무슨 근심과 두려움이 있겠는가”라고 한다. 『불명경』은 “애가 있으면 생기고 애가 다하면 곧 멸한다”고 한다. 그러므로 생사는 탐애를 근본으로 삼음을 안다. 먼저 끊게 하는 것은 나무의 뿌리를 제거하는 것과 같다.</w:t>
      </w:r>
    </w:p>
    <w:p>
      <w:pPr>
        <w:pStyle w:val="SHTKTranslationText"/>
      </w:pPr>
      <w:r>
        <w:rPr>
          <w:rFonts w:ascii="Noto Sans CJK SC" w:hAnsi="Noto Sans CJK SC" w:eastAsia="Noto Sans CJK SC"/>
          <w:sz w:val="21"/>
        </w:rPr>
        <w:t>‘욕’은 오욕, 곧 색·성·향·미·촉이다. 오욕이 애심을 일으켜 중생이 끊어지지 않게 한다.</w:t>
      </w:r>
    </w:p>
    <w:p>
      <w:pPr>
        <w:pStyle w:val="SHTKTranslationText"/>
      </w:pPr>
      <w:r>
        <w:rPr>
          <w:rFonts w:ascii="Noto Sans CJK SC" w:hAnsi="Noto Sans CJK SC" w:eastAsia="Noto Sans CJK SC"/>
          <w:sz w:val="21"/>
        </w:rPr>
        <w:t>문: 욕은 마음이어야 하는데 왜 색 등을 말하는가.</w:t>
      </w:r>
    </w:p>
    <w:p>
      <w:pPr>
        <w:pStyle w:val="SHTKTranslationText"/>
      </w:pPr>
      <w:r>
        <w:rPr>
          <w:rFonts w:ascii="Noto Sans CJK SC" w:hAnsi="Noto Sans CJK SC" w:eastAsia="Noto Sans CJK SC"/>
          <w:sz w:val="21"/>
        </w:rPr>
        <w:t>답: 『유가론』은 욕에 번뇌욕과 사욕의 둘이 있다고 한다. 사는 곧 오진이다. 이제 마음이 일어나 진과 합하면 진도 욕이라고 한다. 그래서 아래에서 “욕경에서 모든 위순을 일으킨다”고 하고, 『무상경』도 “항상 모든 욕경을 구한다”고 한다.</w:t>
      </w:r>
    </w:p>
    <w:p>
      <w:pPr>
        <w:pStyle w:val="SHTKTranslationText"/>
      </w:pPr>
      <w:r>
        <w:rPr>
          <w:rFonts w:ascii="Noto Sans CJK SC" w:hAnsi="Noto Sans CJK SC" w:eastAsia="Noto Sans CJK SC"/>
          <w:sz w:val="21"/>
        </w:rPr>
        <w:t>‘갖가지’라고 한 것은 이렇다. 천륜의 은혜인 부모 등도 있고, 물건을 베풀어 받은 은혜도 있다. 저절로 애가 생기는 자기 몸·명예·이익·색·맛·육친 등도 있고, 공경 때문에 애가 되거나 은혜 때문에 애가 되며, 애 때문에 은혜를 맺기도 한다. 은과 애에는 은이지만 애는 아님 등의 네 구가 성립한다. 탐하는 경계가 많으므로 탐하는 애도 하나가 아니다. 탐과 애에도 탐이지만 애는 아님 등의 네 구가 성립한다.</w:t>
      </w:r>
    </w:p>
    <w:p>
      <w:pPr>
        <w:pStyle w:val="SHTKTranslationText"/>
      </w:pPr>
      <w:r>
        <w:rPr>
          <w:rFonts w:ascii="Noto Sans CJK SC" w:hAnsi="Noto Sans CJK SC" w:eastAsia="Noto Sans CJK SC"/>
          <w:sz w:val="21"/>
        </w:rPr>
        <w:t>대치를 기준으로 경계를 가리면 순함과 어긋남이 있지만, 망을 기준으로 마음을 가리면 모두 과환이다. 애에만 나아가도 셋이 있다. 첫째 악애는 새와 사냥에 빠지고 색에 빠지며 명리 등을 탐함이다. 둘째 선애는 과보를 구하여 보시·지계 등을 행함이다. 셋째 법애는 명과 의에 즐겨 집착하고 성과를 탐하여 수행함 등이다. 그래서 아래에서는 “법애가 마음에 남지 않아야 점차 성취할 수 있다”고 하고, “내 몸은 본래 있지 않은데 미움과 사랑이 어디에서 생기겠는가”라고 한다. 뒤는 수생을 기준으로 결정해 맺는다.</w:t>
      </w:r>
    </w:p>
    <w:p>
      <w:pPr>
        <w:pStyle w:val="SHTKSubheading"/>
      </w:pPr>
      <w:r>
        <w:t>경문 — 사생과 음욕</w:t>
      </w:r>
    </w:p>
    <w:p>
      <w:pPr>
        <w:pStyle w:val="SHTKBlockLabel"/>
      </w:pPr>
      <w:r>
        <w:t>위치표지</w:t>
      </w:r>
    </w:p>
    <w:p>
      <w:pPr>
        <w:pStyle w:val="SHTKBlockLabel"/>
      </w:pPr>
      <w:r>
        <w:t>교감·번역 메모</w:t>
      </w:r>
    </w:p>
    <w:p>
      <w:pPr>
        <w:pStyle w:val="SHTKNoteSummary"/>
      </w:pPr>
      <w:r>
        <w:t>교감 요약 | [CBETA 자형 교감] 0377b04: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11" w:name="loc_0377c01"/>
      <w:r>
        <w:t>[0377c01]</w:t>
      </w:r>
      <w:bookmarkEnd w:id="1311"/>
    </w:p>
    <w:p>
      <w:pPr>
        <w:pStyle w:val="SHTKBlockLabel"/>
      </w:pPr>
      <w:r>
        <w:t>원문</w:t>
      </w:r>
    </w:p>
    <w:p>
      <w:pPr>
        <w:pStyle w:val="SHTKSourceText"/>
        <w:shd w:fill="F3F5F7"/>
      </w:pPr>
      <w:r>
        <w:rPr>
          <w:rFonts w:ascii="Noto Sans CJK SC" w:hAnsi="Noto Sans CJK SC" w:eastAsia="Noto Sans CJK SC"/>
          <w:sz w:val="18"/>
        </w:rPr>
        <w:t>[0377c01] 若諸世界一切種性卵生胎生濕生化生皆因婬欲而正性命當知輪迴愛為根本。</w:t>
      </w:r>
    </w:p>
    <w:p>
      <w:pPr>
        <w:pStyle w:val="SHTKBlockLabel"/>
      </w:pPr>
      <w:r>
        <w:t>한국어 직역</w:t>
      </w:r>
    </w:p>
    <w:p>
      <w:pPr>
        <w:pStyle w:val="SHTKTranslationText"/>
      </w:pPr>
      <w:r>
        <w:rPr>
          <w:rFonts w:ascii="Noto Sans CJK SC" w:hAnsi="Noto Sans CJK SC" w:eastAsia="Noto Sans CJK SC"/>
          <w:sz w:val="21"/>
        </w:rPr>
        <w:t>“모든 세계의 일체종성인 난생·태생·습생·화생은 모두 음욕 때문에 성품과 목숨을 바로잡아 받는다. 윤회는 애가 근본임을 알아야 한다.”</w:t>
      </w:r>
    </w:p>
    <w:p>
      <w:pPr>
        <w:pStyle w:val="SHTKSubheading"/>
      </w:pPr>
      <w:r>
        <w:t>해석</w:t>
      </w:r>
    </w:p>
    <w:p>
      <w:pPr>
        <w:pStyle w:val="SHTKBlockLabel"/>
      </w:pPr>
      <w:r>
        <w:t>위치표지</w:t>
      </w:r>
    </w:p>
    <w:p>
      <w:pPr>
        <w:pStyle w:val="SHTKPositionMarker"/>
      </w:pPr>
      <w:bookmarkStart w:id="1312" w:name="loc_0377c03"/>
      <w:r>
        <w:t>[0377c03]</w:t>
      </w:r>
      <w:bookmarkEnd w:id="1312"/>
    </w:p>
    <w:p>
      <w:pPr>
        <w:pStyle w:val="SHTKBlockLabel"/>
      </w:pPr>
      <w:r>
        <w:t>원문</w:t>
      </w:r>
    </w:p>
    <w:p>
      <w:pPr>
        <w:pStyle w:val="SHTKSourceText"/>
        <w:shd w:fill="F3F5F7"/>
      </w:pPr>
      <w:r>
        <w:rPr>
          <w:rFonts w:ascii="Noto Sans CJK SC" w:hAnsi="Noto Sans CJK SC" w:eastAsia="Noto Sans CJK SC"/>
          <w:sz w:val="18"/>
        </w:rPr>
        <w:t>[0377c03] 解曰卵等四生則受生差別故瑜伽釋眾生云思業為因㲉胎濕染為緣五蘊初起為生若以四生配六道者天及地獄化生鬼通胎化謂鬼子及地行羅剎是胎餘皆化生人畜各四人具四者毗舍佉母卵生三十二子胎即常人濕則捺女化則劫初畜具四者金翅及龍餘獸皆胎餘鳥皆卵然著地飛空若水若陸微細蠢動或卵胎或濕化不可具分品類問何以卵劣在初化勝居後答有二釋一約境具緣多者為首謂卵必具四胎三濕二化不兼餘故居其後二約心從本起末為次謂無明是卵即本識三細中最初業相能所未分混沌如卵既是根本故首明之無明發業蘊在藏識為胎愛水潤之方能受生為濕化生即從無而忽有為化故此次之皆因婬欲正性命者初受胎時妬忌父母父母亦皆生愛方得受身即當識等支也如俱舍說文中婬為躭染愛著但是情染總得名婬縱使化生亦依業染(地論但云業染即俱舍世間品意偈云倒心趣欲境濕化染香處也)若但約欲界輕重者俱舍云六受欲交抱執手笑視婬四洲之人同四王界餘諸異類卵濕胎形心染氣傳難具分析受性稟命莫不由之既性命由婬婬復由愛故云愛為根本二欲助成因。</w:t>
      </w:r>
    </w:p>
    <w:p>
      <w:pPr>
        <w:pStyle w:val="SHTKBlockLabel"/>
      </w:pPr>
      <w:r>
        <w:t>한국어 직역</w:t>
      </w:r>
    </w:p>
    <w:p>
      <w:pPr>
        <w:pStyle w:val="SHTKTranslationText"/>
      </w:pPr>
      <w:r>
        <w:rPr>
          <w:rFonts w:ascii="Noto Sans CJK SC" w:hAnsi="Noto Sans CJK SC" w:eastAsia="Noto Sans CJK SC"/>
          <w:sz w:val="21"/>
        </w:rPr>
        <w:t>난생 등의 사생은 수생의 차별이다. 『유가론』은 중생을 풀이하여 사업은 인, 알·태·습기·염착은 연, 오온이 처음 일어나는 것은 생이라고 한다.</w:t>
      </w:r>
    </w:p>
    <w:p>
      <w:pPr>
        <w:pStyle w:val="SHTKTranslationText"/>
      </w:pPr>
      <w:r>
        <w:rPr>
          <w:rFonts w:ascii="Noto Sans CJK SC" w:hAnsi="Noto Sans CJK SC" w:eastAsia="Noto Sans CJK SC"/>
          <w:sz w:val="21"/>
        </w:rPr>
        <w:t>사생을 육도에 배대하면 천상과 지옥은 화생이다. 아귀는 태생과 화생에 통한다. 귀신의 자식과 땅을 다니는 나찰은 태생이고 나머지는 화생이다. 인간과 축생은 각각 사생을 갖춘다. 인간의 사생에서 비사거의 어머니가 알로 서른두 아들을 낳은 것은 난생, 보통 사람은 태생, 날녀는 습생, 겁초의 사람은 화생이다. 축생의 사생에서 금시조와 용은 사생을 모두 갖추고, 나머지 짐승은 태생, 나머지 새는 난생이다. 땅에 붙어 다니거나 허공을 날고 물이나 육지에 사는 미세한 벌레들은 난·태 또는 습·화여서 부류를 다 분별할 수 없다.</w:t>
      </w:r>
    </w:p>
    <w:p>
      <w:pPr>
        <w:pStyle w:val="SHTKTranslationText"/>
      </w:pPr>
      <w:r>
        <w:rPr>
          <w:rFonts w:ascii="Noto Sans CJK SC" w:hAnsi="Noto Sans CJK SC" w:eastAsia="Noto Sans CJK SC"/>
          <w:sz w:val="21"/>
        </w:rPr>
        <w:t>문: 왜 열등한 난생을 처음에 두고 뛰어난 화생을 뒤에 두는가.</w:t>
      </w:r>
    </w:p>
    <w:p>
      <w:pPr>
        <w:pStyle w:val="SHTKTranslationText"/>
      </w:pPr>
      <w:r>
        <w:rPr>
          <w:rFonts w:ascii="Noto Sans CJK SC" w:hAnsi="Noto Sans CJK SC" w:eastAsia="Noto Sans CJK SC"/>
          <w:sz w:val="21"/>
        </w:rPr>
        <w:t>답: 두 풀이가 있다. 첫째, 경계와 연이 많은 것을 첫째로 삼는다. 난생은 반드시 넷, 태생은 셋, 습생은 둘을 갖추지만 화생은 나머지를 겸하지 않으므로 뒤에 있다. 둘째, 마음이 근본에서 지말로 일어나는 순서이다. 무명이 난생이다. 본식의 삼세 가운데 최초의 업상은 능과 소가 나뉘지 않아 혼돈하기가 알과 같으므로 근본이어서 첫째에 둔다. 무명이 발업하여 온이 장식 안에 있는 것이 태생이고, 애수가 그것을 윤택하게 해야 수생하므로 습생이며, 무에서 홀연히 있음이 화생이므로 이 순서이다.</w:t>
      </w:r>
    </w:p>
    <w:p>
      <w:pPr>
        <w:pStyle w:val="SHTKTranslationText"/>
      </w:pPr>
      <w:r>
        <w:rPr>
          <w:rFonts w:ascii="Noto Sans CJK SC" w:hAnsi="Noto Sans CJK SC" w:eastAsia="Noto Sans CJK SC"/>
          <w:sz w:val="21"/>
        </w:rPr>
        <w:t>‘모두 음욕 때문에 성품과 목숨을 바로잡아 받는다’는 것은 처음 태를 받을 때 부모를 질투하고 부모도 모두 애를 내야 몸을 받는다는 뜻이다. 식 등의 지분에 해당한다. 『구사론』에서 말한 것과 같다. 본문의 ‘음’은 탐닉하고 물들며 애착하는 것이어서 모든 정염을 총칭한다. 화생도 업염에 의지한다. 『십지론』이 다만 업염이라고 한 것과 『구사론』 「세간품」의 “전도된 마음으로 욕경에 나아가고 습생과 화생은 향처에 물든다”는 게송이 그 뜻이다.</w:t>
      </w:r>
    </w:p>
    <w:p>
      <w:pPr>
        <w:pStyle w:val="SHTKTranslationText"/>
      </w:pPr>
      <w:r>
        <w:rPr>
          <w:rFonts w:ascii="Noto Sans CJK SC" w:hAnsi="Noto Sans CJK SC" w:eastAsia="Noto Sans CJK SC"/>
          <w:sz w:val="21"/>
        </w:rPr>
        <w:t>욕계만을 기준으로 가볍고 무거움을 보면 『구사론』은 육욕천에서 교접·포옹·손잡음·웃음·바라봄으로 욕을 받는다고 한다. 사주의 사람은 같지 않고 사왕천의 나머지 이류도 다르다. 난·습·태의 형체는 마음이 물들고 기운이 전해져 자세히 분석하기 어렵다. 성품을 받고 목숨을 타고나는 것은 모두 여기서 말미암는다. 성명은 음욕에서, 음욕은 다시 애에서 말미암으므로 애가 근본이라고 한다. 둘째는 욕이 도와 인을 이룬다.</w:t>
      </w:r>
    </w:p>
    <w:p>
      <w:pPr>
        <w:pStyle w:val="SHTKSubheading"/>
      </w:pPr>
      <w:r>
        <w:t>경문</w:t>
      </w:r>
    </w:p>
    <w:p>
      <w:pPr>
        <w:pStyle w:val="SHTKBlockLabel"/>
      </w:pPr>
      <w:r>
        <w:t>위치표지</w:t>
      </w:r>
    </w:p>
    <w:p>
      <w:pPr>
        <w:pStyle w:val="SHTKPositionMarker"/>
      </w:pPr>
      <w:bookmarkStart w:id="1313" w:name="loc_0378a01"/>
      <w:r>
        <w:t>[0378a01]</w:t>
      </w:r>
      <w:bookmarkEnd w:id="1313"/>
    </w:p>
    <w:p>
      <w:pPr>
        <w:pStyle w:val="SHTKBlockLabel"/>
      </w:pPr>
      <w:r>
        <w:t>원문</w:t>
      </w:r>
    </w:p>
    <w:p>
      <w:pPr>
        <w:pStyle w:val="SHTKSourceText"/>
        <w:shd w:fill="F3F5F7"/>
      </w:pPr>
      <w:r>
        <w:rPr>
          <w:rFonts w:ascii="Noto Sans CJK SC" w:hAnsi="Noto Sans CJK SC" w:eastAsia="Noto Sans CJK SC"/>
          <w:sz w:val="18"/>
        </w:rPr>
        <w:t>[0378a01] 由有諸欲助發愛性是故能令生死相續。</w:t>
      </w:r>
    </w:p>
    <w:p>
      <w:pPr>
        <w:pStyle w:val="SHTKBlockLabel"/>
      </w:pPr>
      <w:r>
        <w:t>한국어 직역</w:t>
      </w:r>
    </w:p>
    <w:p>
      <w:pPr>
        <w:pStyle w:val="SHTKTranslationText"/>
      </w:pPr>
      <w:r>
        <w:rPr>
          <w:rFonts w:ascii="Noto Sans CJK SC" w:hAnsi="Noto Sans CJK SC" w:eastAsia="Noto Sans CJK SC"/>
          <w:sz w:val="21"/>
        </w:rPr>
        <w:t>“모든 욕망이 애의 성품을 도와 일으키기 때문에 생사를 상속하게 한다.”</w:t>
      </w:r>
    </w:p>
    <w:p>
      <w:pPr>
        <w:pStyle w:val="SHTKSubheading"/>
      </w:pPr>
      <w:r>
        <w:t>해석</w:t>
      </w:r>
    </w:p>
    <w:p>
      <w:pPr>
        <w:pStyle w:val="SHTKBlockLabel"/>
      </w:pPr>
      <w:r>
        <w:t>위치표지</w:t>
      </w:r>
    </w:p>
    <w:p>
      <w:pPr>
        <w:pStyle w:val="SHTKPositionMarker"/>
      </w:pPr>
      <w:bookmarkStart w:id="1314" w:name="loc_0378a02"/>
      <w:r>
        <w:t>[0378a02]</w:t>
      </w:r>
      <w:bookmarkEnd w:id="1314"/>
    </w:p>
    <w:p>
      <w:pPr>
        <w:pStyle w:val="SHTKBlockLabel"/>
      </w:pPr>
      <w:r>
        <w:t>원문</w:t>
      </w:r>
    </w:p>
    <w:p>
      <w:pPr>
        <w:pStyle w:val="SHTKSourceText"/>
        <w:shd w:fill="F3F5F7"/>
      </w:pPr>
      <w:r>
        <w:rPr>
          <w:rFonts w:ascii="Noto Sans CJK SC" w:hAnsi="Noto Sans CJK SC" w:eastAsia="Noto Sans CJK SC"/>
          <w:sz w:val="18"/>
        </w:rPr>
        <w:t>[0378a02] 解曰諸欲是境愛性是心即愛之種子由是故下結輪迴由外塵欲牽起愛心亦由愛心貪著於欲貪欲故造業造業故受報由此生死不斷故肇論云眾生所以久流轉者皆由著欲故也若欲止於心則無復生死潛神玄默與虗空合其德是名涅槃三展轉更依。</w:t>
      </w:r>
    </w:p>
    <w:p>
      <w:pPr>
        <w:pStyle w:val="SHTKBlockLabel"/>
      </w:pPr>
      <w:r>
        <w:t>한국어 직역</w:t>
      </w:r>
    </w:p>
    <w:p>
      <w:pPr>
        <w:pStyle w:val="SHTKTranslationText"/>
      </w:pPr>
      <w:r>
        <w:rPr>
          <w:rFonts w:ascii="Noto Sans CJK SC" w:hAnsi="Noto Sans CJK SC" w:eastAsia="Noto Sans CJK SC"/>
          <w:sz w:val="21"/>
        </w:rPr>
        <w:t>모든 욕은 경계이고 애의 성품은 마음, 곧 애의 종자이다. ‘그러므로’ 이하는 윤회를 맺는다. 바깥 진의 욕이 애심을 끌어 일으키고 애심도 욕에 탐착한다. 탐욕 때문에 업을 짓고 업 때문에 과보를 받으므로 생사가 끊이지 않는다.</w:t>
      </w:r>
    </w:p>
    <w:p>
      <w:pPr>
        <w:pStyle w:val="SHTKTranslationText"/>
      </w:pPr>
      <w:r>
        <w:rPr>
          <w:rFonts w:ascii="Noto Sans CJK SC" w:hAnsi="Noto Sans CJK SC" w:eastAsia="Noto Sans CJK SC"/>
          <w:sz w:val="21"/>
        </w:rPr>
        <w:t>승조의 논은 “중생이 오래 유전하는 것은 모두 욕에 집착하기 때문이다. 욕이 마음에서 그치면 다시 생사가 없고 정신이 그윽한 침묵에 잠겨 허공과 그 덕을 합하니 이를 열반이라 한다”고 한다. 셋째는 전전하여 다시 서로 의지함이다.</w:t>
      </w:r>
    </w:p>
    <w:p>
      <w:pPr>
        <w:pStyle w:val="SHTKSubheading"/>
      </w:pPr>
      <w:r>
        <w:t>경문</w:t>
      </w:r>
    </w:p>
    <w:p>
      <w:pPr>
        <w:pStyle w:val="SHTKBlockLabel"/>
      </w:pPr>
      <w:r>
        <w:t>위치표지</w:t>
      </w:r>
    </w:p>
    <w:p>
      <w:pPr>
        <w:pStyle w:val="SHTKPositionMarker"/>
      </w:pPr>
      <w:bookmarkStart w:id="1315" w:name="loc_0378a08"/>
      <w:r>
        <w:t>[0378a08]</w:t>
      </w:r>
      <w:bookmarkEnd w:id="1315"/>
    </w:p>
    <w:p>
      <w:pPr>
        <w:pStyle w:val="SHTKBlockLabel"/>
      </w:pPr>
      <w:r>
        <w:t>원문</w:t>
      </w:r>
    </w:p>
    <w:p>
      <w:pPr>
        <w:pStyle w:val="SHTKSourceText"/>
        <w:shd w:fill="F3F5F7"/>
      </w:pPr>
      <w:r>
        <w:rPr>
          <w:rFonts w:ascii="Noto Sans CJK SC" w:hAnsi="Noto Sans CJK SC" w:eastAsia="Noto Sans CJK SC"/>
          <w:sz w:val="18"/>
        </w:rPr>
        <w:t>[0378a08] 欲因愛生命因欲有眾生愛命還依欲本愛欲為因愛命為果。</w:t>
      </w:r>
    </w:p>
    <w:p>
      <w:pPr>
        <w:pStyle w:val="SHTKBlockLabel"/>
      </w:pPr>
      <w:r>
        <w:t>한국어 직역</w:t>
      </w:r>
    </w:p>
    <w:p>
      <w:pPr>
        <w:pStyle w:val="SHTKTranslationText"/>
      </w:pPr>
      <w:r>
        <w:rPr>
          <w:rFonts w:ascii="Noto Sans CJK SC" w:hAnsi="Noto Sans CJK SC" w:eastAsia="Noto Sans CJK SC"/>
          <w:sz w:val="21"/>
        </w:rPr>
        <w:t>“욕은 애 때문에 생기고 목숨은 욕 때문에 있으며, 중생이 목숨을 사랑하는 것도 욕의 근본에 의지한다. 애욕은 인이고 목숨을 사랑함은 과이다.”</w:t>
      </w:r>
    </w:p>
    <w:p>
      <w:pPr>
        <w:pStyle w:val="SHTKSubheading"/>
      </w:pPr>
      <w:r>
        <w:t>해석</w:t>
      </w:r>
    </w:p>
    <w:p>
      <w:pPr>
        <w:pStyle w:val="SHTKBlockLabel"/>
      </w:pPr>
      <w:r>
        <w:t>위치표지</w:t>
      </w:r>
    </w:p>
    <w:p>
      <w:pPr>
        <w:pStyle w:val="SHTKPositionMarker"/>
      </w:pPr>
      <w:bookmarkStart w:id="1316" w:name="loc_0378a10"/>
      <w:r>
        <w:t>[0378a10]</w:t>
      </w:r>
      <w:bookmarkEnd w:id="1316"/>
    </w:p>
    <w:p>
      <w:pPr>
        <w:pStyle w:val="SHTKBlockLabel"/>
      </w:pPr>
      <w:r>
        <w:t>원문</w:t>
      </w:r>
    </w:p>
    <w:p>
      <w:pPr>
        <w:pStyle w:val="SHTKSourceText"/>
        <w:shd w:fill="F3F5F7"/>
      </w:pPr>
      <w:r>
        <w:rPr>
          <w:rFonts w:ascii="Noto Sans CJK SC" w:hAnsi="Noto Sans CJK SC" w:eastAsia="Noto Sans CJK SC"/>
          <w:sz w:val="18"/>
        </w:rPr>
        <w:t>[0378a10] 解曰此當兩重三世門中後流轉三世也彼經云於是已後展轉相續今此文者欲謂貪婬命謂身命無愛欲則不生無欲身則不有當知欲因愛有身因欲生既有此身還生於愛由愛身故還為欲因復感未來生死果報如是展轉相續無窮。</w:t>
      </w:r>
    </w:p>
    <w:p>
      <w:pPr>
        <w:pStyle w:val="SHTKBlockLabel"/>
      </w:pPr>
      <w:r>
        <w:t>한국어 직역</w:t>
      </w:r>
    </w:p>
    <w:p>
      <w:pPr>
        <w:pStyle w:val="SHTKTranslationText"/>
      </w:pPr>
      <w:r>
        <w:rPr>
          <w:rFonts w:ascii="Noto Sans CJK SC" w:hAnsi="Noto Sans CJK SC" w:eastAsia="Noto Sans CJK SC"/>
          <w:sz w:val="21"/>
        </w:rPr>
        <w:t>이는 두 겹 삼세문 가운데 뒤의 유전삼세에 해당한다. 그 경은 “이 뒤로 전전하여 상속한다”고 한다. 여기서 욕은 탐음이고 명은 신명이다. 애욕이 없으면 태어나지 않고 욕이 없으면 몸도 없다. 욕은 애 때문에 있고 몸은 욕 때문에 생김을 알아야 한다. 이 몸이 생기면 다시 몸을 사랑하고, 몸을 사랑하기 때문에 다시 욕의 인이 되어 미래의 생사과보를 받는다. 이렇게 전전하여 상속함이 끝없다.</w:t>
      </w:r>
    </w:p>
    <w:p>
      <w:pPr>
        <w:pStyle w:val="SHTKSubheading"/>
      </w:pPr>
      <w:r>
        <w:t>과단 — 업과 과보</w:t>
      </w:r>
    </w:p>
    <w:p>
      <w:pPr>
        <w:pStyle w:val="SHTKBlockLabel"/>
      </w:pPr>
      <w:r>
        <w:t>위치표지</w:t>
      </w:r>
    </w:p>
    <w:p>
      <w:pPr>
        <w:pStyle w:val="SHTKBlockLabel"/>
      </w:pPr>
      <w:r>
        <w:t>교감·번역 메모</w:t>
      </w:r>
    </w:p>
    <w:p>
      <w:pPr>
        <w:pStyle w:val="SHTKNoteSummary"/>
      </w:pPr>
      <w:r>
        <w:t>교감 요약 | [CBETA 자형 교감] 0378a11: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17" w:name="loc_0378a15"/>
      <w:r>
        <w:t>[0378a15]</w:t>
      </w:r>
      <w:bookmarkEnd w:id="1317"/>
    </w:p>
    <w:p>
      <w:pPr>
        <w:pStyle w:val="SHTKBlockLabel"/>
      </w:pPr>
      <w:r>
        <w:t>원문</w:t>
      </w:r>
    </w:p>
    <w:p>
      <w:pPr>
        <w:pStyle w:val="SHTKSourceText"/>
        <w:shd w:fill="F3F5F7"/>
      </w:pPr>
      <w:r>
        <w:rPr>
          <w:rFonts w:ascii="Noto Sans CJK SC" w:hAnsi="Noto Sans CJK SC" w:eastAsia="Noto Sans CJK SC"/>
          <w:sz w:val="18"/>
        </w:rPr>
        <w:t>[0378a15] 四起諸業報業有二義一動作義即是行支二為因義即是有支報是苦果是酬因義即生老死二支然此業報釋教之宗撥之云無正名邪見(五見中一)不歸佛者皆由惑之內外殊途須知去取今尋本末總啟二門先以理教窮其根元後約本文釋其體相初中二一辨非二顯是初者謂儒道二教(此方無西域宗教故不辨之也)說人畜等類皆是虗無大道生成養育謂道法自然生於元氣元氣生天地天地生人畜萬物故愚智貴賤貧富苦樂皆稟於天由於時命及其死也却歸天地復其虗無今略敘本末非之外計曰夫道者虗無非有非物是故杳然冥然視聽不得老云有生於無莊云虗無無為萬物之本文云實出於虗列云無形而有形生焉此等皆謂恢形詭狀異性殊方覆天載地行星翔鳥愚智窮通無非虗無之道也非之曰道既是生死之源賢愚之本吉凶之府禍亂之基夫源本基府既其是常則禍亂凶愚不可除也何用老莊之教耶又道育虎狼胎桀紂殀顏冉禍夷齊是長惡棄善之物何名尊乎外計天命者莊云天地萬物之父母合則成體散則成始又曰才之殊者受之於天列曰精神者所受於天骸骨者所稟於地語曰死生有命富貴在天等非之曰若爾則天之賦命奚為貧多富少賤多貴少(愚賢醜美禍福凶吉惡善一一例之)苟多少之分在天天何不平乎夫無行貴守行賤有德貧無德富仁殀不仁壽義凶不義吉道喪不道興既由乎天天何興不道而喪道耶此乃顛倒冠履尊卑無序天之命也亦猶無恒之人易所不占何有福善益謙之賞禍淫害盈之罰焉況故生萬物以相殘害(爪牙啄噬之類)豈非無道之極乎易曰天地之大德曰生若生為大德則死為大賊今既不問賢愚罪孝皆賊之以死何用生之乎又既禍亂反逆皆由天命則聖人設教責人不責天罪物不罪命是不當也然則詩刺亂政書讚王道禮稱安上樂號移風豈是奉上天之意順造化之心乎外計自然曰道法自然謂烏玄鶴白松堅棘尖麟鳳本仁虎豹性害非為之所能也非之曰若無因而自然生無緣而自然化則一切無因緣處則應生化謂石應生草草應生人人應生畜等又應生無前後起無早晚神仙不藉丹藥太平不藉賢良仁義不藉教習老莊周孔何用立教為軌則乎外計元氣者莊曰人之生氣之聚則為生散則為死又曰恍惚之間而有氣氣變而有生又曰萬物一也通天下一氣聖人故貴一又曰天氣為魂地氣為魄易曰精氣為物遊魂為變非之曰若云氣成人等則欻生之神未曾習慮豈得嬰孩便能愛惡憍恣焉若云欻有便能隨念者則一切所為悉能隨念不待因緣學習而成也若云初稟氣生其性本靜由感物而易者且嬰兒一月驚畏相生一二三歲貪瞋嬌相如次而生此乃未有師習豈因感物而易乎又鷹犬性能搏噬因其性調之令其擊殺若先無性唯緣現習而能成者何不調鳩羊使搏噬乎又若稟氣而欻有死後氣散而欻無則誰為鬼神而靈知不斷乎今有鑑達前生追憶往事則知生前相續非稟氣欻有(鮑靜李家雲諦弘覺羊祐指環)又驗鬼神靈知不斷則知死後相續非氣散而欻無(蔣濟之子託母求官嬖妾之父為兒結草蘇韶卒後來與姪節問答孔子語子貢云死後將自知之未晚)故祭祀求禱人皆為之況死而甦者說幽塗事(劉聰云云)或死後感動妻孥求索飲食或酬恩冤及邪病呪禁而愈等耶(答王云云)問若人死為鬼則古來諸鬼填塞巷路有其見者如何不爾答人死六道不必皆鬼鬼死復為人等豈古來積鬼常存耶且天地之氣本無知也無知之氣在人身中安得欻起而有知乎若稟得無知之氣而能知者則草木等既同稟氣皆應知也由是而觀人畜萬物雖附氣而生(氣變為陰陽陽為風火陰為水土四大合散以心為主)蓋是無始心神世世傳習續而為主也既生死成壞從心所傳則賢愚善惡資於熏習故仁暴由堯桀而不由天善惡在舜均而不在氣約此道理方有教遵修求之路損益禍福之端賞善罰惡之科避凶就吉之驗矣二顯是者然六道異生皆是如來藏心合於生滅名賴耶識能取境界相續起念計我我所名為意識造種種別業共業乘業受生稟氣成質其造業者皆因無明所發其受生者皆因貪愛所潤故遠公報應論云夫因緣之所感變化之所生豈不由其道哉無明為惑網之淵貪愛為眾累之府二[1]理共生冥為神用吉凶悔悋唯此之動無明掩其照故情想凝滯於外物貪愛流其性故四大結而成形形結則彼我有卦情滯則善惡有主有封於彼我則私其身而身不忘有主於善惡則戀其生而生不絕文中二一別釋二總結初中三初惡業苦報。</w:t>
      </w:r>
      <w:r>
        <w:rPr>
          <w:rStyle w:val="CommentReference"/>
        </w:rPr>
      </w:r>
    </w:p>
    <w:p>
      <w:pPr>
        <w:pStyle w:val="SHTKBlockLabel"/>
      </w:pPr>
      <w:r>
        <w:t>한국어 직역</w:t>
      </w:r>
    </w:p>
    <w:p>
      <w:pPr>
        <w:pStyle w:val="SHTKTranslationText"/>
      </w:pPr>
      <w:r>
        <w:rPr>
          <w:rFonts w:ascii="Noto Sans CJK SC" w:hAnsi="Noto Sans CJK SC" w:eastAsia="Noto Sans CJK SC"/>
          <w:sz w:val="21"/>
        </w:rPr>
        <w:t>넷째는 모든 업보를 일으킨다. 업에는 두 뜻이 있다. 첫째 동작의 뜻으로 행지이고, 둘째 원인이 되는 뜻으로 유지이다. 보는 고과이고 인에 응답한다는 뜻으로 생·노사의 두 지분이다.</w:t>
      </w:r>
    </w:p>
    <w:p>
      <w:pPr>
        <w:pStyle w:val="SHTKTranslationText"/>
      </w:pPr>
      <w:r>
        <w:rPr>
          <w:rFonts w:ascii="Noto Sans CJK SC" w:hAnsi="Noto Sans CJK SC" w:eastAsia="Noto Sans CJK SC"/>
          <w:sz w:val="21"/>
        </w:rPr>
        <w:t>업보는 불교의 종지이다. 이를 부정하여 없다고 하는 것을 바로 사견, 곧 오견 가운데 하나라 한다. 불교에 귀의하지 않은 이들은 모두 미혹하지만 내외의 길이 다르므로 취하고 버릴 것을 알아야 한다. 이제 본말을 찾아 두 문을 모두 연다. 먼저 이치와 교로 근원을 끝까지 살피고, 뒤에 본문에 따라 체와 상을 풀이한다. 첫째는 다시 둘이며 먼저 잘못을 분별하고 뒤에 옳음을 드러낸다.</w:t>
      </w:r>
    </w:p>
    <w:p>
      <w:pPr>
        <w:pStyle w:val="SHTKBlockLabel"/>
      </w:pPr>
      <w:r>
        <w:t>교감·번역 메모</w:t>
      </w:r>
    </w:p>
    <w:p>
      <w:pPr>
        <w:pStyle w:val="SHTKNoteSummary"/>
      </w:pPr>
      <w:r>
        <w:t>교감 요약 | [CBETA 교감] 0378c20</w:t>
      </w:r>
    </w:p>
    <w:p>
      <w:pPr>
        <w:pStyle w:val="SHTKNoteDetail"/>
      </w:pPr>
      <w:r>
        <w:t>• 저본 독법 | 雲</w:t>
      </w:r>
    </w:p>
    <w:p>
      <w:pPr>
        <w:pStyle w:val="SHTKNoteDetail"/>
      </w:pPr>
      <w:r>
        <w:t>• 이문 독법 | 曇</w:t>
      </w:r>
    </w:p>
    <w:p>
      <w:pPr>
        <w:pStyle w:val="SHTKNoteDetail"/>
      </w:pPr>
      <w:r>
        <w:t>• 저본 번역 | 운제</w:t>
      </w:r>
    </w:p>
    <w:p>
      <w:pPr>
        <w:pStyle w:val="SHTKNoteDetail"/>
      </w:pPr>
      <w:r>
        <w:t>• 이문 번역 | 담제</w:t>
      </w:r>
    </w:p>
    <w:p>
      <w:pPr>
        <w:pStyle w:val="SHTKNoteDetail"/>
      </w:pPr>
      <w:r>
        <w:t>• 의미 차이 | 雲諦→曇諦.</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0379a20</w:t>
      </w:r>
    </w:p>
    <w:p>
      <w:pPr>
        <w:pStyle w:val="SHTKNoteDetail"/>
      </w:pPr>
      <w:r>
        <w:t>• 저본 독법 | 卦</w:t>
      </w:r>
    </w:p>
    <w:p>
      <w:pPr>
        <w:pStyle w:val="SHTKNoteDetail"/>
      </w:pPr>
      <w:r>
        <w:t>• 이문 독법 | 封</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4"/>
      </w:pPr>
      <w:r>
        <w:rPr>
          <w:rFonts w:ascii="Noto Sans CJK SC" w:hAnsi="Noto Sans CJK SC" w:eastAsia="Noto Sans CJK SC"/>
        </w:rPr>
        <w:t>유교·도교의 허무·천명·자연·원기설 비판</w:t>
      </w:r>
    </w:p>
    <w:p>
      <w:pPr>
        <w:pStyle w:val="SHTKTranslationText"/>
      </w:pPr>
      <w:r>
        <w:rPr>
          <w:rFonts w:ascii="Noto Sans CJK SC" w:hAnsi="Noto Sans CJK SC" w:eastAsia="Noto Sans CJK SC"/>
          <w:sz w:val="21"/>
        </w:rPr>
        <w:t>여기서 잘못으로 분별하는 것은 유교와 도교이다. 이 땅에는 서역의 종교가 없으므로 그것은 분별하지 않는다. 두 교는 사람과 축생 등의 부류가 모두 허무한 대도에서 생겨나 양육된다고 한다. 도가 자연을 본받아 원기를 낳고, 원기가 천지를 낳으며, 천지가 사람·축생·만물을 낳으므로 우치와 지혜, 귀천·빈부·고락은 모두 하늘에서 받고 시운과 명에 달리며, 죽으면 다시 천지로 돌아가 허무로 복귀한다는 것이다. 이제 그 본말을 간략히 서술하고 잘못을 논한다.</w:t>
      </w:r>
    </w:p>
    <w:p>
      <w:pPr>
        <w:pStyle w:val="SHTKTranslationText"/>
      </w:pPr>
      <w:r>
        <w:rPr>
          <w:rFonts w:ascii="Noto Sans CJK SC" w:hAnsi="Noto Sans CJK SC" w:eastAsia="Noto Sans CJK SC"/>
          <w:sz w:val="21"/>
        </w:rPr>
        <w:t>외도의 계탁은 말한다. 도는 허무하여 존재도 사물도 아니므로 아득하고 막막하여 보거나 들을 수 없다. 노자는 “유는 무에서 생긴다”고 하고, 장자는 “허무와 무위는 만물의 근본이다”라고 하며, 또 “실은 허에서 나온다”고 하고, 열자는 “형체 없음에서 형체 있음이 생긴다”고 한다. 이들은 넓고 기괴한 형상과 서로 다른 성품과 방향, 하늘이 덮고 땅이 실으며 별이 운행하고 새가 나는 것, 우치·지혜·궁달이 모두 허무의 도 아닌 것이 없다고 한다.</w:t>
      </w:r>
    </w:p>
    <w:p>
      <w:pPr>
        <w:pStyle w:val="SHTKTranslationText"/>
      </w:pPr>
      <w:r>
        <w:rPr>
          <w:rFonts w:ascii="Noto Sans CJK SC" w:hAnsi="Noto Sans CJK SC" w:eastAsia="Noto Sans CJK SC"/>
          <w:sz w:val="21"/>
        </w:rPr>
        <w:t>이를 논파한다. 도가 생사의 근원이고 현우의 근본이며 길흉의 창고이고 화란의 기반이라면 그 근원·근본·기반·창고가 항상하므로 화란·흉함·우치도 제거할 수 없어야 한다. 그렇다면 노장교가 무슨 쓸모가 있겠는가. 또 도가 호랑이와 이리를 길러내고 걸왕과 주왕을 잉태시키며 안회·염백우를 일찍 죽게 하고 백이·숙제에게 화를 내린다면 악을 기르고 선을 버리는 물건인데 어찌 존귀하다고 하겠는가.</w:t>
      </w:r>
    </w:p>
    <w:p>
      <w:pPr>
        <w:pStyle w:val="SHTKTranslationText"/>
      </w:pPr>
      <w:r>
        <w:rPr>
          <w:rFonts w:ascii="Noto Sans CJK SC" w:hAnsi="Noto Sans CJK SC" w:eastAsia="Noto Sans CJK SC"/>
          <w:sz w:val="21"/>
        </w:rPr>
        <w:t>외도는 천명을 계탁한다. 장자는 “천지는 만물의 부모이고 합하면 체를 이루고 흩어지면 처음을 이룬다”고 하며, “재주의 차이는 하늘에서 받는다”고 한다. 열자는 “정신은 하늘에서 받고 해골은 땅에서 받는다”고 하며, 『논어』는 “사생은 명에 있고 부귀는 하늘에 있다”고 한다.</w:t>
      </w:r>
    </w:p>
    <w:p>
      <w:pPr>
        <w:pStyle w:val="SHTKTranslationText"/>
      </w:pPr>
      <w:r>
        <w:rPr>
          <w:rFonts w:ascii="Noto Sans CJK SC" w:hAnsi="Noto Sans CJK SC" w:eastAsia="Noto Sans CJK SC"/>
          <w:sz w:val="21"/>
        </w:rPr>
        <w:t>이를 논파한다. 그렇다면 하늘은 어째서 빈자는 많고 부자는 적으며, 천한 자는 많고 귀한 자는 적게 명을 주었는가. 우치·지혜·추함·아름다움·화·복·흉·길·악·선도 하나하나 이에 준한다. 다소의 구분이 하늘에 있다면 하늘은 왜 공평하지 않은가. 행실 없는 이가 귀하고 행실을 지킨 이가 천하며, 덕 있는 이가 가난하고 덕 없는 이가 부유하며, 어진 이가 요절하고 어질지 않은 이가 오래 살며, 의로운 이가 흉하고 의롭지 않은 이가 길하며, 도는 쇠하고 부도는 흥하는 것이 하늘에서 비롯한다면 하늘은 왜 부도를 흥하게 하고 도를 쇠하게 하는가. 이는 관과 신발을 뒤집어 귀천의 차례가 없는 천명이다.</w:t>
      </w:r>
    </w:p>
    <w:p>
      <w:pPr>
        <w:pStyle w:val="SHTKTranslationText"/>
      </w:pPr>
      <w:r>
        <w:rPr>
          <w:rFonts w:ascii="Noto Sans CJK SC" w:hAnsi="Noto Sans CJK SC" w:eastAsia="Noto Sans CJK SC"/>
          <w:sz w:val="21"/>
        </w:rPr>
        <w:t>또 일정함이 없는 사람은 『주역』도 점치지 않는다. 그러면 선에 복을 내리고 겸손을 더하는 상과 음란에 화를 내리고 가득함을 해치는 벌이 어떻게 있겠는가. 하물며 일부러 만물을 낳아 서로 해치게 하는 발톱·어금니·부리·물어뜯는 부류는 무도함의 극치가 아닌가. 『주역』은 “천지의 큰 덕을 생이라 한다”고 한다. 생이 큰 덕이라면 사는 큰 해악이다. 현우·죄인·효자를 묻지 않고 모두 죽음으로 해치는데 무엇 때문에 낳았는가.</w:t>
      </w:r>
    </w:p>
    <w:p>
      <w:pPr>
        <w:pStyle w:val="SHTKTranslationText"/>
      </w:pPr>
      <w:r>
        <w:rPr>
          <w:rFonts w:ascii="Noto Sans CJK SC" w:hAnsi="Noto Sans CJK SC" w:eastAsia="Noto Sans CJK SC"/>
          <w:sz w:val="21"/>
        </w:rPr>
        <w:t>또 화란과 반역이 모두 천명이라면 성인이 교를 세워 사람만 꾸짖고 하늘은 꾸짖지 않으며 사물만 죄주고 명은 죄주지 않는 것은 합당하지 않다. 그렇다면 『시경』이 어지러운 정치를 풍자하고 『서경』이 왕도를 찬탄하며 『예기』가 임금을 편안히 받든다고 하고 음악이 풍속을 옮긴다고 하는 것이 어찌 상천의 뜻을 받들고 조화의 마음을 따른 것이겠는가.</w:t>
      </w:r>
    </w:p>
    <w:p>
      <w:pPr>
        <w:pStyle w:val="SHTKTranslationText"/>
      </w:pPr>
      <w:r>
        <w:rPr>
          <w:rFonts w:ascii="Noto Sans CJK SC" w:hAnsi="Noto Sans CJK SC" w:eastAsia="Noto Sans CJK SC"/>
          <w:sz w:val="21"/>
        </w:rPr>
        <w:t>외도는 자연을 계탁한다. “도는 자연을 본받는다”고 하며 까마귀가 검고 학이 희며 소나무가 굳고 가시가 뾰족하며 기린과 봉황은 본래 어질고 호랑이와 표범은 성품이 해로운 것은 누가 만든 것이 아니라고 한다.</w:t>
      </w:r>
    </w:p>
    <w:p>
      <w:pPr>
        <w:pStyle w:val="SHTKTranslationText"/>
      </w:pPr>
      <w:r>
        <w:rPr>
          <w:rFonts w:ascii="Noto Sans CJK SC" w:hAnsi="Noto Sans CJK SC" w:eastAsia="Noto Sans CJK SC"/>
          <w:sz w:val="21"/>
        </w:rPr>
        <w:t>이를 논파한다. 인 없이 자연히 생기고 연 없이 자연히 변한다면 인연이 없는 모든 곳에서 생기고 변해야 한다. 돌에서 풀이 생기고, 풀에서 사람이 생기며, 사람에서 축생이 생기는 등이어야 한다. 또 생김에 앞뒤가 없고 일어남에 조만이 없어야 한다. 신선은 단약을 빌리지 않고 태평은 현량을 빌리지 않으며 인의는 가르치고 익힘을 빌리지 않아야 한다. 그렇다면 노자·장자·주공·공자가 무엇 때문에 교를 세워 궤칙으로 삼았는가.</w:t>
      </w:r>
    </w:p>
    <w:p>
      <w:pPr>
        <w:pStyle w:val="SHTKTranslationText"/>
      </w:pPr>
      <w:r>
        <w:rPr>
          <w:rFonts w:ascii="Noto Sans CJK SC" w:hAnsi="Noto Sans CJK SC" w:eastAsia="Noto Sans CJK SC"/>
          <w:sz w:val="21"/>
        </w:rPr>
        <w:t>외도는 원기를 계탁한다. 장자는 “사람의 생은 기가 모인 것이니 모이면 생이고 흩어지면 사이다”라고 하며, “황홀한 사이에 변화가 있고 기가 변해 생이 있다”고 하고, “만물은 하나이고 천하를 통하는 하나의 기가 있으므로 성인은 하나를 귀히 여긴다”고 하며, “천기는 혼이고 지기는 백이다”라고 한다. 『주역』은 “정기가 사물이 되고 떠도는 혼이 변화한다”고 한다.</w:t>
      </w:r>
    </w:p>
    <w:p>
      <w:pPr>
        <w:pStyle w:val="SHTKTranslationText"/>
      </w:pPr>
      <w:r>
        <w:rPr>
          <w:rFonts w:ascii="Noto Sans CJK SC" w:hAnsi="Noto Sans CJK SC" w:eastAsia="Noto Sans CJK SC"/>
          <w:sz w:val="21"/>
        </w:rPr>
        <w:t>이를 논파한다. 기가 사람 등을 이룬다고 하면 홀연히 생긴 정신은 일찍이 생각을 익힌 적이 없는데 갓난아이가 어떻게 곧 좋아함과 싫어함, 교만과 방자함을 갖는가. 홀연히 생기면서 곧 생각을 따를 수 있다면 모든 행위도 생각대로 할 수 있어 인연과 학습을 기다리지 않고 이루어져야 한다.</w:t>
      </w:r>
    </w:p>
    <w:p>
      <w:pPr>
        <w:pStyle w:val="SHTKTranslationText"/>
      </w:pPr>
      <w:r>
        <w:rPr>
          <w:rFonts w:ascii="Noto Sans CJK SC" w:hAnsi="Noto Sans CJK SC" w:eastAsia="Noto Sans CJK SC"/>
          <w:sz w:val="21"/>
        </w:rPr>
        <w:t>처음 기를 받아 생겼을 때 그 성품은 본래 고요했지만 사물에 감응해 변했다고 한다면, 한 달 된 아기에게 놀람과 두려움이 서로 생기고 한두세 살에 탐욕·성냄·교만의 모습이 차례로 생기는 것은 아직 스승에게 익힌 적이 없는데 어찌 사물에 감응해 변한 것인가. 또 매와 개의 성품은 잡아채고 물어뜯을 수 있어 그 성품에 따라 조련해 죽이게 한다. 먼저 성품이 없고 다만 현재의 학습 인연 때문에 이루어진다면 왜 비둘기와 양을 조련하여 잡아채고 물게 하지 못하는가.</w:t>
      </w:r>
    </w:p>
    <w:p>
      <w:pPr>
        <w:pStyle w:val="SHTKTranslationText"/>
      </w:pPr>
      <w:r>
        <w:t>기를 받아 홀연히 존재하고 죽은 뒤 기가 흩어져 홀연히 없어진다면 누가 귀신이 되어 영지가 끊이지 않는가. 지금 전생을 환히 알고 과거 일을 기억한 사례가 있으므로 생전의 상속이 기를 받아 홀연히 생긴 것이 아님을 안다. 포정·이가·담제·홍각, 양호가 가락지를 가리킨 사례가 있다. 귀신의 영지가 끊이지 않음을 증험하면 사후의 상속도 기가 흩어져 홀연히 없어진 것이 아님을 안다. 장제의 아들이 어머니에게 의탁해 관직을 구한 일, 총희의 아버지가 아들을 위해 풀을 묶은 일, 소소가 죽은 뒤 조카 절과 문답한 일이 있고, 공자가 자공에게 “죽은 뒤에는 장차 저절로 알게 되니 늦지 않다”고 했다.</w:t>
      </w:r>
    </w:p>
    <w:p>
      <w:pPr>
        <w:pStyle w:val="SHTKTranslationText"/>
      </w:pPr>
      <w:r>
        <w:rPr>
          <w:rFonts w:ascii="Noto Sans CJK SC" w:hAnsi="Noto Sans CJK SC" w:eastAsia="Noto Sans CJK SC"/>
          <w:sz w:val="21"/>
        </w:rPr>
        <w:t>그러므로 제사하고 기도하는 일을 모두 행한다. 하물며 죽었다 살아난 이가 저승길의 일을 말하고, 죽은 뒤 처자식을 감동시켜 음식을 요구하며, 은혜와 원한을 갚고, 사병을 주금하여 낫게 하는 등의 경우이겠는가.</w:t>
      </w:r>
    </w:p>
    <w:p>
      <w:pPr>
        <w:pStyle w:val="SHTKTranslationText"/>
      </w:pPr>
      <w:r>
        <w:rPr>
          <w:rFonts w:ascii="Noto Sans CJK SC" w:hAnsi="Noto Sans CJK SC" w:eastAsia="Noto Sans CJK SC"/>
          <w:sz w:val="21"/>
        </w:rPr>
        <w:t>문: 사람이 죽어 귀신이 된다면 예로부터 귀신이 거리와 길을 가득 메워야 할 텐데 보는 이가 없으니 어찌 그런가.</w:t>
      </w:r>
    </w:p>
    <w:p>
      <w:pPr>
        <w:pStyle w:val="SHTKTranslationText"/>
      </w:pPr>
      <w:r>
        <w:rPr>
          <w:rFonts w:ascii="Noto Sans CJK SC" w:hAnsi="Noto Sans CJK SC" w:eastAsia="Noto Sans CJK SC"/>
          <w:sz w:val="21"/>
        </w:rPr>
        <w:t>답: 사람이 죽으면 육도로 가므로 모두 귀신이 되는 것은 아니고, 귀신이 죽으면 다시 사람 등이 된다. 어찌 예로부터 쌓인 귀신이 늘 존재하겠는가.</w:t>
      </w:r>
    </w:p>
    <w:p>
      <w:pPr>
        <w:pStyle w:val="SHTKTranslationText"/>
      </w:pPr>
      <w:r>
        <w:rPr>
          <w:rFonts w:ascii="Noto Sans CJK SC" w:hAnsi="Noto Sans CJK SC" w:eastAsia="Noto Sans CJK SC"/>
          <w:sz w:val="21"/>
        </w:rPr>
        <w:t>천지의 기는 본래 앎이 없다. 앎 없는 기가 사람 몸 가운데서 어떻게 홀연히 일어나 앎을 갖겠는가. 앎 없는 기를 받아서도 알 수 있다면 풀과 나무도 같은 기를 받았으므로 모두 알아야 한다.</w:t>
      </w:r>
    </w:p>
    <w:p>
      <w:pPr>
        <w:pStyle w:val="SHTKTranslationText"/>
      </w:pPr>
      <w:r>
        <w:rPr>
          <w:rFonts w:ascii="Noto Sans CJK SC" w:hAnsi="Noto Sans CJK SC" w:eastAsia="Noto Sans CJK SC"/>
          <w:sz w:val="21"/>
        </w:rPr>
        <w:t>이로써 보면 사람·축생·만물은 비록 기에 붙어 생기지만, 기가 음양이 되고 양은 풍·화, 음은 수·토가 되어 사대가 합하고 흩어지는 데에는 마음이 주인이 된다. 이는 무시의 심신이 세세생생 전습되어 이어지며 주인이 되는 것이다. 생사·성괴가 마음의 전승을 따르고 현우·선악이 훈습에서 비롯하므로 인과 포악은 요와 걸에서 말미암지 하늘에서 말미암지 않고, 선과 악은 순과 상균에게 달렸지 기에 달리지 않는다.</w:t>
      </w:r>
    </w:p>
    <w:p>
      <w:pPr>
        <w:pStyle w:val="SHTKTranslationText"/>
      </w:pPr>
      <w:r>
        <w:rPr>
          <w:rFonts w:ascii="Noto Sans CJK SC" w:hAnsi="Noto Sans CJK SC" w:eastAsia="Noto Sans CJK SC"/>
          <w:sz w:val="21"/>
        </w:rPr>
        <w:t>이 도리를 기준으로 해야 가르침에 따라 닦고 구하는 길, 화복을 덜고 더하는 단서, 선을 상주고 악을 벌하는 조목, 흉을 피하고 길로 나아가는 증험이 있다.</w:t>
      </w:r>
    </w:p>
    <w:p>
      <w:pPr>
        <w:pStyle w:val="Heading4"/>
      </w:pPr>
      <w:r>
        <w:rPr>
          <w:rFonts w:ascii="Noto Sans CJK SC" w:hAnsi="Noto Sans CJK SC" w:eastAsia="Noto Sans CJK SC"/>
        </w:rPr>
        <w:t>불교의 업보설</w:t>
      </w:r>
    </w:p>
    <w:p>
      <w:pPr>
        <w:pStyle w:val="SHTKTranslationText"/>
      </w:pPr>
      <w:r>
        <w:rPr>
          <w:rFonts w:ascii="Noto Sans CJK SC" w:hAnsi="Noto Sans CJK SC" w:eastAsia="Noto Sans CJK SC"/>
          <w:sz w:val="21"/>
        </w:rPr>
        <w:t>둘째는 옳음을 드러낸다. 육도의 이생은 모두 여래장심이 생멸과 합하여 아뢰야식이라 이름한 것이다. 경계를 취하여 상속하면서 생각을 일으키고 아와 아소를 계탁한 것을 의식이라 한다. 갖가지 별업과 공업을 짓고 그 업을 타고 생을 받아 기를 받아 형질을 이룬다. 업을 짓는 것은 모두 무명이 발동한 것이고, 생을 받는 것은 모두 탐애가 윤택하게 한 것이다.</w:t>
      </w:r>
    </w:p>
    <w:p>
      <w:pPr>
        <w:pStyle w:val="SHTKTranslationText"/>
      </w:pPr>
      <w:r>
        <w:rPr>
          <w:rFonts w:ascii="Noto Sans CJK SC" w:hAnsi="Noto Sans CJK SC" w:eastAsia="Noto Sans CJK SC"/>
          <w:sz w:val="21"/>
        </w:rPr>
        <w:t>그러므로 혜원의 「보응론」은 이렇게 말한다. “인연이 감응하고 변화로 생긴 것이 어찌 그 도리를 말미암지 않겠는가. 무명은 혹망의 깊은 못이고 탐애는 모든 얽힘의 창고이다. 두 이치가 함께 생겨 어둡게 신묘한 작용을 이루니 길흉과 회린은 오직 이들이 움직인 것이다. 무명이 그 비춤을 가리므로 정과 생각이 바깥 사물에 엉겨 막히고, 탐애가 그 성품을 흐르게 하므로 사대가 맺혀 형체를 이룬다. 형체가 맺히면 피아에 괘역이 생기고 정이 막히면 선악에 주재가 생긴다. 피아에 구획이 생기면 자기 몸을 사사롭게 여겨 몸을 잊지 않고, 선악에 주재가 생기면 자기 생을 연연하여 생이 끊이지 않는다.”</w:t>
      </w:r>
    </w:p>
    <w:p>
      <w:pPr>
        <w:pStyle w:val="SHTKTranslationText"/>
      </w:pPr>
      <w:r>
        <w:rPr>
          <w:rFonts w:ascii="Noto Sans CJK SC" w:hAnsi="Noto Sans CJK SC" w:eastAsia="Noto Sans CJK SC"/>
          <w:sz w:val="21"/>
        </w:rPr>
        <w:t>본문은 둘이며 먼저 별석, 뒤에 총결이다. 별석은 셋이고 먼저 악업과 고보이다.</w:t>
      </w:r>
    </w:p>
    <w:p>
      <w:pPr>
        <w:pStyle w:val="SHTKSubheading"/>
      </w:pPr>
      <w:r>
        <w:t>경문 — 악업과 악도</w:t>
      </w:r>
    </w:p>
    <w:p>
      <w:pPr>
        <w:pStyle w:val="SHTKBlockLabel"/>
      </w:pPr>
      <w:r>
        <w:t>위치표지</w:t>
      </w:r>
    </w:p>
    <w:p>
      <w:pPr>
        <w:pStyle w:val="SHTKBlockLabel"/>
      </w:pPr>
      <w:r>
        <w:t>교감·번역 메모</w:t>
      </w:r>
    </w:p>
    <w:p>
      <w:pPr>
        <w:pStyle w:val="SHTKNoteSummary"/>
      </w:pPr>
      <w:r>
        <w:t>교감 요약 | [CBETA 자형·독법 교감] 0378c20: 祐 → 祜</w:t>
      </w:r>
    </w:p>
    <w:p>
      <w:pPr>
        <w:pStyle w:val="SHTKNoteDetail"/>
      </w:pPr>
      <w:r>
        <w:t>• 저본 독법 | 祐</w:t>
      </w:r>
    </w:p>
    <w:p>
      <w:pPr>
        <w:pStyle w:val="SHTKNoteDetail"/>
      </w:pPr>
      <w:r>
        <w:t>• 현재 CBETA 독법 | 祜</w:t>
      </w:r>
    </w:p>
    <w:p>
      <w:pPr>
        <w:pStyle w:val="SHTKNoteDetail"/>
      </w:pPr>
      <w:r>
        <w:t>• 원저본 이문 | 祐</w:t>
      </w:r>
    </w:p>
    <w:p>
      <w:pPr>
        <w:pStyle w:val="SHTKNoteDetail"/>
      </w:pPr>
      <w:r>
        <w:t>• 저본 번역 | 기존 번역: “양호가 가락지를 가리킨 사례” — 현재 CBETA 羊祜 판독을 이미 반영함.</w:t>
      </w:r>
    </w:p>
    <w:p>
      <w:pPr>
        <w:pStyle w:val="SHTKNoteDetail"/>
      </w:pPr>
      <w:r>
        <w:t>• 이문 번역 | 원저본 羊祐를 글자 그대로 음독하면 ‘양우’가 되지만 인명 문맥과 현재 CBETA는 羊祜(양호)를 채택한다.</w:t>
      </w:r>
    </w:p>
    <w:p>
      <w:pPr>
        <w:pStyle w:val="SHTKNoteDetail"/>
      </w:pPr>
      <w:r>
        <w:t>• 의미 차이 | 인명 羊祜(양호)로 바로잡는 교정이다. 사용자 TXT는 羊祐이나 기존 한국어 번역은 이미 ‘양호’로 옮겨 현재 CBETA 판독을 반영한다.</w:t>
      </w:r>
    </w:p>
    <w:p>
      <w:pPr>
        <w:pStyle w:val="SHTKNoteDetail"/>
      </w:pPr>
      <w:r>
        <w:t>• 번역 영향 | [의미 차이 있음]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PositionMarker"/>
      </w:pPr>
      <w:bookmarkStart w:id="1318" w:name="loc_0379a23"/>
      <w:r>
        <w:t>[0379a23]</w:t>
      </w:r>
      <w:bookmarkEnd w:id="1318"/>
    </w:p>
    <w:p>
      <w:pPr>
        <w:pStyle w:val="SHTKBlockLabel"/>
      </w:pPr>
      <w:r>
        <w:t>원문</w:t>
      </w:r>
    </w:p>
    <w:p>
      <w:pPr>
        <w:pStyle w:val="SHTKSourceText"/>
        <w:shd w:fill="F3F5F7"/>
      </w:pPr>
      <w:r>
        <w:rPr>
          <w:rFonts w:ascii="Noto Sans CJK SC" w:hAnsi="Noto Sans CJK SC" w:eastAsia="Noto Sans CJK SC"/>
          <w:sz w:val="18"/>
        </w:rPr>
        <w:t>[0379a23] 由於欲境起諸違順境背愛心而生憎嫉造種種業是故復生地獄餓鬼。</w:t>
      </w:r>
    </w:p>
    <w:p>
      <w:pPr>
        <w:pStyle w:val="SHTKBlockLabel"/>
      </w:pPr>
      <w:r>
        <w:t>한국어 직역</w:t>
      </w:r>
    </w:p>
    <w:p>
      <w:pPr>
        <w:pStyle w:val="SHTKTranslationText"/>
      </w:pPr>
      <w:r>
        <w:rPr>
          <w:rFonts w:ascii="Noto Sans CJK SC" w:hAnsi="Noto Sans CJK SC" w:eastAsia="Noto Sans CJK SC"/>
          <w:sz w:val="21"/>
        </w:rPr>
        <w:t>“욕경에서 모든 위순을 일으킨다. 경계가 애심을 거스르면 미움과 질투를 내어 갖가지 업을 짓고, 그러므로 다시 지옥과 아귀로 태어난다.”</w:t>
      </w:r>
    </w:p>
    <w:p>
      <w:pPr>
        <w:pStyle w:val="SHTKSubheading"/>
      </w:pPr>
      <w:r>
        <w:t>해석 — 삼악도의 다섯 문</w:t>
      </w:r>
    </w:p>
    <w:p>
      <w:pPr>
        <w:pStyle w:val="SHTKBlockLabel"/>
      </w:pPr>
      <w:r>
        <w:t>위치표지</w:t>
      </w:r>
    </w:p>
    <w:p>
      <w:pPr>
        <w:pStyle w:val="SHTKPositionMarker"/>
      </w:pPr>
      <w:bookmarkStart w:id="1319" w:name="loc_0379b01"/>
      <w:r>
        <w:t>[0379b01]</w:t>
      </w:r>
      <w:bookmarkEnd w:id="1319"/>
    </w:p>
    <w:p>
      <w:pPr>
        <w:pStyle w:val="SHTKBlockLabel"/>
      </w:pPr>
      <w:r>
        <w:t>원문</w:t>
      </w:r>
    </w:p>
    <w:p>
      <w:pPr>
        <w:pStyle w:val="SHTKSourceText"/>
        <w:shd w:fill="F3F5F7"/>
      </w:pPr>
      <w:r>
        <w:rPr>
          <w:rFonts w:ascii="Noto Sans CJK SC" w:hAnsi="Noto Sans CJK SC" w:eastAsia="Noto Sans CJK SC"/>
          <w:sz w:val="18"/>
        </w:rPr>
        <w:t>[0379b01] 解曰起諸違順者謂可意境不可意境境背等者由愛彼境境不順心便生熱惱憎嫉憎嫉故起瞋瞋故殺害逼惱打罵凌辱種種惡業從此便興亦可境稱愛心而生躭著婬盜飲噉侵奪綺妄種種惡業文無者略也言種種者十不善等生鬼獄者三惡報也無畜生者取其文潤成句以二例知亦可翻譯傳寫脫漏義必合有故華嚴云十不善業道上者地獄因中者畜生因下者餓鬼因然三惡道五門分別一釋名二出體三種類四身相五壽量初中地獄者梵云捺落迦此云苦器謂是盛貯受苦人之器今云地獄者地下有獄拘繫罪人受種種苦為順此方刑獄之稱故譯云爾餓鬼者雜心云以從佗求又常飢虗恐怯多畏故畜生者人之資具人所畜養之生故亦名傍生以傍行故然六趣眾生皆以第八異熟識而為自體無覆無記性所攝故(唯識云云)三種類者地獄三類一根本二近邊三孤獨根本即是八熱八寒八熱處所縱廣皆十千由旬初從此下過二萬二千由旬有等活地獄(多共聚集苦具殘害悶絕躃地空中聲言可還等活欻然復起)等活下四千有黑繩(繩拼剜鑿等)眾合(多人聚集兩鐵𦍞馬象虎師子等頭山間逼之流血復令和合鐵槽厭鐵山墮亦爾)號叫(尋捨鐵室火起痛切號叫)大號叫(室宅如胎藏苦過前故大也)燒燃(鐵熬串棒等燒炙也)極燒燃(三叉鐵串下貫徹兩膊及頂又鍱裹鑊煎苦亦過前)無間(略說有六一四方火刺二鐵炭煎簸三鐵山四鐵釘苦五鐵丸六洋銅)等七獄傍相當皆隔二千由旬八寒者亦廣十千(不言上下)初從此下(阿耨達池下)過三萬二千由旬一[2]頗獄與等活齊(廣大寒觸身分瘡[＊]〔頗〕)下二千由旬有[＊]頗裂(如[＊]〔頗〕潰膿血流出也)𠿒哳怗郝郝凡虎虎凡(三皆苦音)青蓮華(身分青淤皮膚破裂)紅蓮華(紅赤分裂)大紅蓮華(身分極大色亦如上)近邊者八熱四門外各有四獄(計一百二十八所也)一煻煨(煨齊膝也)二尿糞(糞尿為泥求舍陷中)三鋒仞(有三一銛刃路二劒樹林三鐵刺林)四烈河(沸灰水滿求舍墮中)孤獨者山間曠野樹下空中或一或多受罪之處處所雖小苦具具足復有十八地獄謂鑊湯等然上等獄獄卒無情但隨業自見其琰魔王令治罰者即是有情畜生亦三謂水陸空(本居大海後流餘處)或四謂無足二足四足多足(更相殘害佗所驅役鞭撻等苦)餓鬼亦三正法念云此下過五百由旬有琰魔王國後流餘處一由外障礙飲食(到水被障或變膿血)二由內障礙飲食(咽如針如炬或癭)三飲食無障礙(飲噉燒燃及糞穢或自內縱得飲食亦不能噉)又九種鬼謂炬口針咽嗅口針毛嗅毛大癭得棄得失勢力身相者無間中眾生與獄等量餘皆不定壽量者四天王壽是等活一日夜彼獄壽五百歲次五如次以忉利等例之餘二則極燒燃半中劫無間一中劫八寒相望於此如次近半若近邊孤獨則皆不定畜極一中劫鬼壽五百歲(以月為日)。</w:t>
      </w:r>
      <w:r>
        <w:rPr>
          <w:rStyle w:val="CommentReference"/>
        </w:rPr>
      </w:r>
    </w:p>
    <w:p>
      <w:pPr>
        <w:pStyle w:val="SHTKSourceText"/>
        <w:shd w:fill="F3F5F7"/>
      </w:pPr>
      <w:r>
        <w:rPr>
          <w:rFonts w:ascii="Noto Sans CJK SC" w:hAnsi="Noto Sans CJK SC" w:eastAsia="Noto Sans CJK SC"/>
          <w:sz w:val="18"/>
        </w:rPr>
        <w:t>大方廣圓覺經大疏中卷之三</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欻</w:t>
      </w:r>
    </w:p>
    <w:p>
      <w:pPr>
        <w:pStyle w:val="SHTKBlockLabel"/>
      </w:pPr>
      <w:r>
        <w:t>한국어 직역</w:t>
      </w:r>
    </w:p>
    <w:p>
      <w:pPr>
        <w:pStyle w:val="SHTKTranslationText"/>
      </w:pPr>
      <w:r>
        <w:rPr>
          <w:rFonts w:ascii="Noto Sans CJK SC" w:hAnsi="Noto Sans CJK SC" w:eastAsia="Noto Sans CJK SC"/>
          <w:sz w:val="21"/>
        </w:rPr>
        <w:t>‘모든 위순을 일으킨다’는 것은 뜻에 맞는 경계와 뜻에 맞지 않는 경계를 말한다. ‘경계가 애심을 거스른다’는 것은 그 경계를 사랑하는데 경계가 마음에 순응하지 않으면 곧 뜨거운 번뇌와 미움과 질투를 낸다는 뜻이다. 미워하고 질투하므로 성냄을 일으키고, 성냄 때문에 살해·핍박·괴롭힘·구타·욕설·능욕 등의 갖가지 악업이 여기서 일어난다.</w:t>
      </w:r>
    </w:p>
    <w:p>
      <w:pPr>
        <w:pStyle w:val="SHTKTranslationText"/>
      </w:pPr>
      <w:r>
        <w:rPr>
          <w:rFonts w:ascii="Noto Sans CJK SC" w:hAnsi="Noto Sans CJK SC" w:eastAsia="Noto Sans CJK SC"/>
          <w:sz w:val="21"/>
        </w:rPr>
        <w:t>또는 경계가 애심에 맞아 탐닉하고 집착하여 음행·도둑질·마시고 먹음·침탈·기어·망어 등의 갖가지 악업을 일으킨다고 할 수도 있다. 본문에 없는 것은 생략한 것이다. ‘갖가지’는 십불선 등을 말한다.</w:t>
      </w:r>
    </w:p>
    <w:p>
      <w:pPr>
        <w:pStyle w:val="SHTKTranslationText"/>
      </w:pPr>
      <w:r>
        <w:rPr>
          <w:rFonts w:ascii="Noto Sans CJK SC" w:hAnsi="Noto Sans CJK SC" w:eastAsia="Noto Sans CJK SC"/>
          <w:sz w:val="21"/>
        </w:rPr>
        <w:t>‘아귀와 지옥으로 태어난다’는 것은 삼악보이다. 축생을 말하지 않은 것은 문장을 윤택하게 하려고 두 가지만 들어 나머지를 유추하게 한 것일 수 있다. 또는 번역이나 전사에서 빠진 것으로 뜻상 반드시 있어야 한다. 『화엄경』은 십불선업도의 상품은 지옥의 인, 중품은 축생의 인, 하품은 아귀의 인이라고 한다.</w:t>
      </w:r>
    </w:p>
    <w:p>
      <w:pPr>
        <w:pStyle w:val="SHTKTranslationText"/>
      </w:pPr>
      <w:r>
        <w:rPr>
          <w:rFonts w:ascii="Noto Sans CJK SC" w:hAnsi="Noto Sans CJK SC" w:eastAsia="Noto Sans CJK SC"/>
          <w:sz w:val="21"/>
        </w:rPr>
        <w:t>삼악도는 다섯 문으로 분별한다. 첫째 이름, 둘째 체, 셋째 종류, 넷째 몸의 모습, 다섯째 수명이다.</w:t>
      </w:r>
    </w:p>
    <w:p>
      <w:pPr>
        <w:pStyle w:val="SHTKBlockLabel"/>
      </w:pPr>
      <w:r>
        <w:t>교감·번역 메모</w:t>
      </w:r>
    </w:p>
    <w:p>
      <w:pPr>
        <w:pStyle w:val="SHTKNoteSummary"/>
      </w:pPr>
      <w:r>
        <w:t>교감 요약 | [CBETA 교감] 0379b22</w:t>
      </w:r>
    </w:p>
    <w:p>
      <w:pPr>
        <w:pStyle w:val="SHTKNoteDetail"/>
      </w:pPr>
      <w:r>
        <w:t>• 저본 독법 | 串</w:t>
      </w:r>
    </w:p>
    <w:p>
      <w:pPr>
        <w:pStyle w:val="SHTKNoteDetail"/>
      </w:pPr>
      <w:r>
        <w:t>• 이문 독법 | 丳</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교감] 0379c01</w:t>
      </w:r>
    </w:p>
    <w:p>
      <w:pPr>
        <w:pStyle w:val="SHTKNoteDetail"/>
      </w:pPr>
      <w:r>
        <w:t>• 저본 독법 | 頗</w:t>
      </w:r>
    </w:p>
    <w:p>
      <w:pPr>
        <w:pStyle w:val="SHTKNoteDetail"/>
      </w:pPr>
      <w:r>
        <w:t>• 이문 독법 | 皰</w:t>
      </w:r>
    </w:p>
    <w:p>
      <w:pPr>
        <w:pStyle w:val="SHTKNoteDetail"/>
      </w:pPr>
      <w:r>
        <w:t>• 저본 번역 | 파(頗)지옥·부스럼</w:t>
      </w:r>
    </w:p>
    <w:p>
      <w:pPr>
        <w:pStyle w:val="SHTKNoteDetail"/>
      </w:pPr>
      <w:r>
        <w:t>• 이문 번역 | 포(皰)지옥·물집</w:t>
      </w:r>
    </w:p>
    <w:p>
      <w:pPr>
        <w:pStyle w:val="SHTKNoteDetail"/>
      </w:pPr>
      <w:r>
        <w:t>• 의미 차이 | 頗→皰 및 star 상호참조.</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0379c01★1</w:t>
      </w:r>
    </w:p>
    <w:p>
      <w:pPr>
        <w:pStyle w:val="SHTKNoteDetail"/>
      </w:pPr>
      <w:r>
        <w:t>• 저본 독법 | 頗</w:t>
      </w:r>
    </w:p>
    <w:p>
      <w:pPr>
        <w:pStyle w:val="SHTKNoteDetail"/>
      </w:pPr>
      <w:r>
        <w:t>• 이문 독법 | 皰</w:t>
      </w:r>
    </w:p>
    <w:p>
      <w:pPr>
        <w:pStyle w:val="SHTKNoteDetail"/>
      </w:pPr>
      <w:r>
        <w:t>• 저본 번역 | 頗</w:t>
      </w:r>
    </w:p>
    <w:p>
      <w:pPr>
        <w:pStyle w:val="SHTKNoteDetail"/>
      </w:pPr>
      <w:r>
        <w:t>• 이문 번역 | 皰</w:t>
      </w:r>
    </w:p>
    <w:p>
      <w:pPr>
        <w:pStyle w:val="SHTKNoteDetail"/>
      </w:pPr>
      <w:r>
        <w:t>• 의미 차이 | 0379002 star 상호참조.</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0379c01★2</w:t>
      </w:r>
    </w:p>
    <w:p>
      <w:pPr>
        <w:pStyle w:val="SHTKNoteDetail"/>
      </w:pPr>
      <w:r>
        <w:t>• 저본 독법 | 頗</w:t>
      </w:r>
    </w:p>
    <w:p>
      <w:pPr>
        <w:pStyle w:val="SHTKNoteDetail"/>
      </w:pPr>
      <w:r>
        <w:t>• 이문 독법 | 皰</w:t>
      </w:r>
    </w:p>
    <w:p>
      <w:pPr>
        <w:pStyle w:val="SHTKNoteDetail"/>
      </w:pPr>
      <w:r>
        <w:t>• 저본 번역 | 頗裂</w:t>
      </w:r>
    </w:p>
    <w:p>
      <w:pPr>
        <w:pStyle w:val="SHTKNoteDetail"/>
      </w:pPr>
      <w:r>
        <w:t>• 이문 번역 | 皰裂</w:t>
      </w:r>
    </w:p>
    <w:p>
      <w:pPr>
        <w:pStyle w:val="SHTKNoteDetail"/>
      </w:pPr>
      <w:r>
        <w:t>• 의미 차이 | 0379002 star 상호참조.</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원교감 복원] note 0379001</w:t>
      </w:r>
    </w:p>
    <w:p>
      <w:pPr>
        <w:pStyle w:val="SHTKNoteDetail"/>
      </w:pPr>
      <w:r>
        <w:t>• 원교감 | 理異作種</w:t>
      </w:r>
    </w:p>
    <w:p>
      <w:pPr>
        <w:pStyle w:val="SHTKNoteDetail"/>
      </w:pPr>
      <w:r>
        <w:t>• 메모 | 사용자 TXT의 숫자형 교감 표지는 보존함.</w:t>
      </w:r>
    </w:p>
    <w:p>
      <w:pPr>
        <w:pStyle w:val="SHTKNoteDetail"/>
      </w:pPr>
      <w:r>
        <w:t>• 출처 | CBETA 공식 xml-p5-2018/X/X09/X09n0243.xml 및 xml-p5/X/X09/X09n0243.xml</w:t>
      </w:r>
    </w:p>
    <w:p>
      <w:pPr>
        <w:pStyle w:val="SHTKNoteSummary"/>
      </w:pPr>
      <w:r>
        <w:t>교감 요약 | [CBETA 원교감 복원] note 0379002</w:t>
      </w:r>
    </w:p>
    <w:p>
      <w:pPr>
        <w:pStyle w:val="SHTKNoteDetail"/>
      </w:pPr>
      <w:r>
        <w:t>• 원교감 | 頗龍藏作皰下同</w:t>
      </w:r>
    </w:p>
    <w:p>
      <w:pPr>
        <w:pStyle w:val="SHTKNoteDetail"/>
      </w:pPr>
      <w:r>
        <w:t>• 메모 | 사용자 TXT의 숫자형 교감 표지는 보존함.</w:t>
      </w:r>
    </w:p>
    <w:p>
      <w:pPr>
        <w:pStyle w:val="SHTKNoteDetail"/>
      </w:pPr>
      <w:r>
        <w:t>• 현재 처리 | 본교감과 star 상호참조를 연결하여 皰/皰裂 번역을 반영함.</w:t>
      </w:r>
    </w:p>
    <w:p>
      <w:pPr>
        <w:pStyle w:val="SHTKNoteDetail"/>
      </w:pPr>
      <w:r>
        <w:t>• 출처 | CBETA 공식 xml-p5-2018/X/X09/X09n0243.xml 및 xml-p5/X/X09/X09n0243.xml</w:t>
      </w:r>
    </w:p>
    <w:p>
      <w:pPr>
        <w:pStyle w:val="SHTKSubheading"/>
      </w:pPr>
      <w:r>
        <w:rPr>
          <w:rFonts w:ascii="Noto Sans CJK SC" w:hAnsi="Noto Sans CJK SC" w:eastAsia="Noto Sans CJK SC"/>
        </w:rPr>
        <w:t>1. 이름</w:t>
      </w:r>
    </w:p>
    <w:p>
      <w:pPr>
        <w:pStyle w:val="SHTKTranslationText"/>
      </w:pPr>
      <w:r>
        <w:rPr>
          <w:rFonts w:ascii="Noto Sans CJK SC" w:hAnsi="Noto Sans CJK SC" w:eastAsia="Noto Sans CJK SC"/>
          <w:sz w:val="21"/>
        </w:rPr>
        <w:t>지옥의 범어는 날락가이고 여기 말로 ‘고기’이다. 고통받는 사람을 담아 두는 그릇이라는 뜻이다. 지금 ‘지옥’이라고 하는 것은 지하의 감옥이 죄인을 가두어 갖가지 고통을 받게 한다는 이 땅의 옥이라는 명칭에 맞추어 그렇게 번역한 것이다.</w:t>
      </w:r>
    </w:p>
    <w:p>
      <w:pPr>
        <w:pStyle w:val="SHTKTranslationText"/>
      </w:pPr>
      <w:r>
        <w:rPr>
          <w:rFonts w:ascii="Noto Sans CJK SC" w:hAnsi="Noto Sans CJK SC" w:eastAsia="Noto Sans CJK SC"/>
          <w:sz w:val="21"/>
        </w:rPr>
        <w:t>아귀에 대해 『잡심론』은 남에게서 구하고 늘 굶주리고 허약하며 겁내고 두려워함이 많기 때문이라고 한다. 축생은 사람의 자구이고 사람이 길러 기르는 생물이므로 그렇게 이름한다. 옆으로 다니므로 방생이라고도 한다.</w:t>
      </w:r>
    </w:p>
    <w:p>
      <w:pPr>
        <w:pStyle w:val="SHTKSubheading"/>
      </w:pPr>
      <w:r>
        <w:rPr>
          <w:rFonts w:ascii="Noto Sans CJK SC" w:hAnsi="Noto Sans CJK SC" w:eastAsia="Noto Sans CJK SC"/>
        </w:rPr>
        <w:t>2. 체</w:t>
      </w:r>
    </w:p>
    <w:p>
      <w:pPr>
        <w:pStyle w:val="SHTKTranslationText"/>
      </w:pPr>
      <w:r>
        <w:rPr>
          <w:rFonts w:ascii="Noto Sans CJK SC" w:hAnsi="Noto Sans CJK SC" w:eastAsia="Noto Sans CJK SC"/>
          <w:sz w:val="21"/>
        </w:rPr>
        <w:t>육취중생은 모두 제8이숙식을 자체로 삼는다. 무부무기성에 포섭되기 때문이다.</w:t>
      </w:r>
    </w:p>
    <w:p>
      <w:pPr>
        <w:pStyle w:val="SHTKSubheading"/>
      </w:pPr>
      <w:r>
        <w:rPr>
          <w:rFonts w:ascii="Noto Sans CJK SC" w:hAnsi="Noto Sans CJK SC" w:eastAsia="Noto Sans CJK SC"/>
        </w:rPr>
        <w:t>3. 종류</w:t>
      </w:r>
    </w:p>
    <w:p>
      <w:pPr>
        <w:pStyle w:val="SHTKTranslationText"/>
      </w:pPr>
      <w:r>
        <w:rPr>
          <w:rFonts w:ascii="Noto Sans CJK SC" w:hAnsi="Noto Sans CJK SC" w:eastAsia="Noto Sans CJK SC"/>
          <w:sz w:val="21"/>
        </w:rPr>
        <w:t>지옥에는 근본·근변·고독의 세 부류가 있다.</w:t>
      </w:r>
    </w:p>
    <w:p>
      <w:pPr>
        <w:pStyle w:val="SHTKTranslationText"/>
      </w:pPr>
      <w:r>
        <w:rPr>
          <w:rFonts w:ascii="Noto Sans CJK SC" w:hAnsi="Noto Sans CJK SC" w:eastAsia="Noto Sans CJK SC"/>
          <w:sz w:val="21"/>
        </w:rPr>
        <w:t>근본지옥은 팔열과 팔한이다. 팔열지옥의 처소는 가로와 세로가 모두 일만 유순이다.</w:t>
      </w:r>
    </w:p>
    <w:p>
      <w:pPr>
        <w:pStyle w:val="ListNumber"/>
      </w:pPr>
      <w:r>
        <w:rPr>
          <w:rFonts w:ascii="Noto Sans CJK SC" w:hAnsi="Noto Sans CJK SC" w:eastAsia="Noto Sans CJK SC"/>
          <w:sz w:val="20"/>
        </w:rPr>
        <w:t>등활지옥은 여기서 아래로 이만 이천 유순을 지나 있다. 많은 이가 함께 모여 고구로 서로 해치다가 혼절해 땅에 쓰러지면 허공에서 “살아나라”고 소리하여 홀연히 다시 일어난다.</w:t>
      </w:r>
    </w:p>
    <w:p>
      <w:pPr>
        <w:pStyle w:val="ListNumber"/>
      </w:pPr>
      <w:r>
        <w:rPr>
          <w:rFonts w:ascii="Noto Sans CJK SC" w:hAnsi="Noto Sans CJK SC" w:eastAsia="Noto Sans CJK SC"/>
          <w:sz w:val="20"/>
        </w:rPr>
        <w:t>흑승지옥은 등활 아래 사천 유순에 있다. 검은 줄을 튕겨 표시하고 도려내고 뚫는 등의 고통을 받는다.</w:t>
      </w:r>
    </w:p>
    <w:p>
      <w:pPr>
        <w:pStyle w:val="ListNumber"/>
      </w:pPr>
      <w:r>
        <w:rPr>
          <w:rFonts w:ascii="Noto Sans CJK SC" w:hAnsi="Noto Sans CJK SC" w:eastAsia="Noto Sans CJK SC"/>
          <w:sz w:val="20"/>
        </w:rPr>
        <w:t>중합지옥에서는 많은 이를 모아 양쪽의 쇠로 된 숫양·말·코끼리·호랑이·사자 머리 모양 산 사이에 두고 압착하여 피를 흘리게 한다. 다시 합해진 쇠 구유로 누르고 쇠산을 떨어뜨리는 것도 같다.</w:t>
      </w:r>
    </w:p>
    <w:p>
      <w:pPr>
        <w:pStyle w:val="ListNumber"/>
      </w:pPr>
      <w:r>
        <w:rPr>
          <w:rFonts w:ascii="Noto Sans CJK SC" w:hAnsi="Noto Sans CJK SC" w:eastAsia="Noto Sans CJK SC"/>
          <w:sz w:val="20"/>
        </w:rPr>
        <w:t>호규지옥에서는 쇠로 된 방에 들어가자 불이 일어나 고통이 절박해 울부짖는다.</w:t>
      </w:r>
    </w:p>
    <w:p>
      <w:pPr>
        <w:pStyle w:val="ListNumber"/>
      </w:pPr>
      <w:r>
        <w:rPr>
          <w:rFonts w:ascii="Noto Sans CJK SC" w:hAnsi="Noto Sans CJK SC" w:eastAsia="Noto Sans CJK SC"/>
          <w:sz w:val="20"/>
        </w:rPr>
        <w:t>대호규지옥은 방이 태장과 같고 고통이 앞보다 심하므로 ‘대’라고 한다.</w:t>
      </w:r>
    </w:p>
    <w:p>
      <w:pPr>
        <w:pStyle w:val="ListNumber"/>
      </w:pPr>
      <w:r>
        <w:rPr>
          <w:rFonts w:ascii="Noto Sans CJK SC" w:hAnsi="Noto Sans CJK SC" w:eastAsia="Noto Sans CJK SC"/>
          <w:sz w:val="20"/>
        </w:rPr>
        <w:t>소연지옥에서는 쇠 번철·꼬챙이·몽둥이 등으로 굽고 지진다.</w:t>
      </w:r>
    </w:p>
    <w:p>
      <w:pPr>
        <w:pStyle w:val="ListNumber"/>
      </w:pPr>
      <w:r>
        <w:rPr>
          <w:rFonts w:ascii="Noto Sans CJK SC" w:hAnsi="Noto Sans CJK SC" w:eastAsia="Noto Sans CJK SC"/>
          <w:sz w:val="20"/>
        </w:rPr>
        <w:t>극소연지옥에서는 삼지창 모양의 쇠꼬챙이가 아래에서 꿰어 두 어깨와 정수리를 관통한다. 또 쇳조각으로 싸거나 가마에 넣어 삶으며 고통도 앞보다 심하다.</w:t>
      </w:r>
    </w:p>
    <w:p>
      <w:pPr>
        <w:pStyle w:val="ListNumber"/>
      </w:pPr>
      <w:r>
        <w:rPr>
          <w:rFonts w:ascii="Noto Sans CJK SC" w:hAnsi="Noto Sans CJK SC" w:eastAsia="Noto Sans CJK SC"/>
          <w:sz w:val="20"/>
        </w:rPr>
        <w:t>무간지옥의 고통은 간략히 여섯이다. 사방의 불과 가시, 쇠숯으로 지지고 까부름, 쇠산, 쇠못의 고통, 쇠구슬, 녹인 구리이다.</w:t>
      </w:r>
    </w:p>
    <w:p>
      <w:pPr>
        <w:pStyle w:val="SHTKTranslationText"/>
      </w:pPr>
      <w:r>
        <w:rPr>
          <w:rFonts w:ascii="Noto Sans CJK SC" w:hAnsi="Noto Sans CJK SC" w:eastAsia="Noto Sans CJK SC"/>
          <w:sz w:val="21"/>
        </w:rPr>
        <w:t>뒤의 일곱 지옥은 옆으로 서로 나란하고 각각 이천 유순씩 떨어져 있다.</w:t>
      </w:r>
    </w:p>
    <w:p>
      <w:pPr>
        <w:pStyle w:val="SHTKTranslationText"/>
      </w:pPr>
      <w:r>
        <w:t>팔한지옥도 넓이가 일만 유순이지만 상하의 위치는 말하지 않았다. 여기서 아래, 아뇩달지 아래로 삼만 이천 유순을 지나 첫째 포(皰)지옥이 있으며 등활과 나란하다. 큰 추위가 몸에 닿아 몸의 부분에 물집[皰]이 생긴다. 아래로 이천 유순마다 포열(皰裂)이 있어 물집이 터져 고름과 피가 흐른다. 그 뒤의 𠿒哳·怗郝郝·凡虎虎凡 세 지옥은 모두 고통 때문에 내는 소리를 이름으로 삼는다[해당 음역·음사 원문은 전승 과정에서 손상된 것으로 보임]. 다음은 청련화지옥으로 몸이 푸르게 어혈지고 피부가 갈라진다. 홍련화지옥은 붉게 갈라지고, 대홍련화지옥은 몸의 갈라진 부분이 매우 크고 색도 앞과 같다.</w:t>
      </w:r>
    </w:p>
    <w:p>
      <w:pPr>
        <w:pStyle w:val="SHTKTranslationText"/>
      </w:pPr>
      <w:r>
        <w:rPr>
          <w:rFonts w:ascii="Noto Sans CJK SC" w:hAnsi="Noto Sans CJK SC" w:eastAsia="Noto Sans CJK SC"/>
          <w:sz w:val="21"/>
        </w:rPr>
        <w:t>근변지옥은 팔열지옥의 네 문 밖에 각각 네 지옥이 있어 모두 백이십팔 처소이다.</w:t>
      </w:r>
    </w:p>
    <w:p>
      <w:pPr>
        <w:pStyle w:val="ListNumber"/>
      </w:pPr>
      <w:r>
        <w:rPr>
          <w:rFonts w:ascii="Noto Sans CJK SC" w:hAnsi="Noto Sans CJK SC" w:eastAsia="Noto Sans CJK SC"/>
          <w:sz w:val="20"/>
        </w:rPr>
        <w:t>당외지옥: 뜨거운 재가 무릎까지 찬다.</w:t>
      </w:r>
    </w:p>
    <w:p>
      <w:pPr>
        <w:pStyle w:val="ListNumber"/>
      </w:pPr>
      <w:r>
        <w:rPr>
          <w:rFonts w:ascii="Noto Sans CJK SC" w:hAnsi="Noto Sans CJK SC" w:eastAsia="Noto Sans CJK SC"/>
          <w:sz w:val="20"/>
        </w:rPr>
        <w:t>시분지옥: 똥과 오줌이 진흙이 되어 벗어나려 하면 빠진다.</w:t>
      </w:r>
    </w:p>
    <w:p>
      <w:pPr>
        <w:pStyle w:val="ListNumber"/>
      </w:pPr>
      <w:r>
        <w:rPr>
          <w:rFonts w:ascii="Noto Sans CJK SC" w:hAnsi="Noto Sans CJK SC" w:eastAsia="Noto Sans CJK SC"/>
          <w:sz w:val="20"/>
        </w:rPr>
        <w:t>봉인지옥: 다시 날카로운 칼날 길, 칼나무 숲, 쇠가시 숲의 셋이다.</w:t>
      </w:r>
    </w:p>
    <w:p>
      <w:pPr>
        <w:pStyle w:val="ListNumber"/>
      </w:pPr>
      <w:r>
        <w:rPr>
          <w:rFonts w:ascii="Noto Sans CJK SC" w:hAnsi="Noto Sans CJK SC" w:eastAsia="Noto Sans CJK SC"/>
          <w:sz w:val="20"/>
        </w:rPr>
        <w:t>열하지옥: 끓는 잿물이 가득해 벗어나려다 그 안에 떨어진다.</w:t>
      </w:r>
    </w:p>
    <w:p>
      <w:pPr>
        <w:pStyle w:val="SHTKTranslationText"/>
      </w:pPr>
      <w:r>
        <w:rPr>
          <w:rFonts w:ascii="Noto Sans CJK SC" w:hAnsi="Noto Sans CJK SC" w:eastAsia="Noto Sans CJK SC"/>
          <w:sz w:val="21"/>
        </w:rPr>
        <w:t>고독지옥은 산간·광야·나무 아래·허공 등에 한 명 또는 여러 명이 죄를 받는 곳이다. 처소는 작지만 고구는 갖추어져 있다. 다시 가마솥과 끓는 물 등의 십팔지옥도 있다.</w:t>
      </w:r>
    </w:p>
    <w:p>
      <w:pPr>
        <w:pStyle w:val="SHTKTranslationText"/>
      </w:pPr>
      <w:r>
        <w:rPr>
          <w:rFonts w:ascii="Noto Sans CJK SC" w:hAnsi="Noto Sans CJK SC" w:eastAsia="Noto Sans CJK SC"/>
          <w:sz w:val="21"/>
        </w:rPr>
        <w:t>위 등 여러 지옥의 옥졸은 무정으로 업에 따라 스스로 보이지만, 염마왕이 다스리고 벌주게 한 자는 유정이다.</w:t>
      </w:r>
    </w:p>
    <w:p>
      <w:pPr>
        <w:pStyle w:val="SHTKTranslationText"/>
      </w:pPr>
      <w:r>
        <w:rPr>
          <w:rFonts w:ascii="Noto Sans CJK SC" w:hAnsi="Noto Sans CJK SC" w:eastAsia="Noto Sans CJK SC"/>
          <w:sz w:val="21"/>
        </w:rPr>
        <w:t>축생에도 셋이 있으니 수중·육지·허공이다. 본래 대해에 살다가 뒤에 다른 곳으로 흘러갔다. 또는 무족·이족·사족·다족의 넷으로 나눈다. 서로 해치고 잡아먹거나 남이 부리고 채찍질하는 등의 고통을 받는다.</w:t>
      </w:r>
    </w:p>
    <w:p>
      <w:pPr>
        <w:pStyle w:val="SHTKTranslationText"/>
      </w:pPr>
      <w:r>
        <w:rPr>
          <w:rFonts w:ascii="Noto Sans CJK SC" w:hAnsi="Noto Sans CJK SC" w:eastAsia="Noto Sans CJK SC"/>
          <w:sz w:val="21"/>
        </w:rPr>
        <w:t>아귀에도 셋이 있다. 『정법념처경』은 여기서 아래로 오백 유순을 지나 염마왕국이 있고 뒤에 다른 곳으로 흘러갔다고 한다.</w:t>
      </w:r>
    </w:p>
    <w:p>
      <w:pPr>
        <w:pStyle w:val="ListNumber"/>
      </w:pPr>
      <w:r>
        <w:rPr>
          <w:rFonts w:ascii="Noto Sans CJK SC" w:hAnsi="Noto Sans CJK SC" w:eastAsia="Noto Sans CJK SC"/>
          <w:sz w:val="20"/>
        </w:rPr>
        <w:t>바깥 장애 때문에 먹고 마시지 못한다. 물에 이르면 방해를 받거나 물이 고름과 피로 변한다.</w:t>
      </w:r>
    </w:p>
    <w:p>
      <w:pPr>
        <w:pStyle w:val="ListNumber"/>
      </w:pPr>
      <w:r>
        <w:rPr>
          <w:rFonts w:ascii="Noto Sans CJK SC" w:hAnsi="Noto Sans CJK SC" w:eastAsia="Noto Sans CJK SC"/>
          <w:sz w:val="20"/>
        </w:rPr>
        <w:t>안의 장애 때문에 먹고 마시지 못한다. 목구멍이 바늘이나 횃불 같거나 영류가 있다.</w:t>
      </w:r>
    </w:p>
    <w:p>
      <w:pPr>
        <w:pStyle w:val="ListNumber"/>
      </w:pPr>
      <w:r>
        <w:rPr>
          <w:rFonts w:ascii="Noto Sans CJK SC" w:hAnsi="Noto Sans CJK SC" w:eastAsia="Noto Sans CJK SC"/>
          <w:sz w:val="20"/>
        </w:rPr>
        <w:t>먹고 마시는 장애가 없다. 불타는 것이나 더러운 것을 마시고 먹으며, 혹은 자기 안에 방종하여 음식물을 얻어도 먹지 못한다.</w:t>
      </w:r>
    </w:p>
    <w:p>
      <w:pPr>
        <w:pStyle w:val="SHTKTranslationText"/>
      </w:pPr>
      <w:r>
        <w:rPr>
          <w:rFonts w:ascii="Noto Sans CJK SC" w:hAnsi="Noto Sans CJK SC" w:eastAsia="Noto Sans CJK SC"/>
          <w:sz w:val="21"/>
        </w:rPr>
        <w:t>또 아홉 종류의 귀신이 있다. 거구·침인·후구·침모·후모·대영·득기·득실·세력이다.</w:t>
      </w:r>
    </w:p>
    <w:p>
      <w:pPr>
        <w:pStyle w:val="SHTKSubheading"/>
      </w:pPr>
      <w:r>
        <w:rPr>
          <w:rFonts w:ascii="Noto Sans CJK SC" w:hAnsi="Noto Sans CJK SC" w:eastAsia="Noto Sans CJK SC"/>
        </w:rPr>
        <w:t>4. 몸의 모습</w:t>
      </w:r>
    </w:p>
    <w:p>
      <w:pPr>
        <w:pStyle w:val="SHTKTranslationText"/>
      </w:pPr>
      <w:r>
        <w:rPr>
          <w:rFonts w:ascii="Noto Sans CJK SC" w:hAnsi="Noto Sans CJK SC" w:eastAsia="Noto Sans CJK SC"/>
          <w:sz w:val="21"/>
        </w:rPr>
        <w:t>무간지옥 중생은 지옥과 크기가 같고 나머지는 모두 일정하지 않다.</w:t>
      </w:r>
    </w:p>
    <w:p>
      <w:pPr>
        <w:pStyle w:val="SHTKSubheading"/>
      </w:pPr>
      <w:r>
        <w:rPr>
          <w:rFonts w:ascii="Noto Sans CJK SC" w:hAnsi="Noto Sans CJK SC" w:eastAsia="Noto Sans CJK SC"/>
        </w:rPr>
        <w:t>5. 수명</w:t>
      </w:r>
    </w:p>
    <w:p>
      <w:pPr>
        <w:pStyle w:val="SHTKTranslationText"/>
      </w:pPr>
      <w:r>
        <w:rPr>
          <w:rFonts w:ascii="Noto Sans CJK SC" w:hAnsi="Noto Sans CJK SC" w:eastAsia="Noto Sans CJK SC"/>
          <w:sz w:val="21"/>
        </w:rPr>
        <w:t>사천왕천의 수명이 등활지옥의 하루이며 그 지옥의 수명은 오백 세이다. 다음 다섯 지옥도 차례로 도리천 등의 수명을 하루로 삼아 이에 준한다. 나머지 둘 가운데 극소연지옥은 반 중겁, 무간지옥은 한 중겁이다. 팔한지옥의 수명은 팔열지옥과 차례로 대조하면 각각 거의 절반씩 더 길다. 근변과 고독지옥은 모두 일정하지 않다. 축생의 최대 수명은 한 중겁이고 아귀의 수명은 오백 세이며 한 달을 하루로 삼는다.</w:t>
      </w:r>
    </w:p>
    <w:p>
      <w:pPr>
        <w:pStyle w:val="Heading3"/>
      </w:pPr>
      <w:r>
        <w:rPr>
          <w:rFonts w:ascii="Noto Sans CJK SC" w:hAnsi="Noto Sans CJK SC" w:eastAsia="Noto Sans CJK SC"/>
        </w:rPr>
        <w:t>권말 음석</w:t>
      </w:r>
    </w:p>
    <w:p>
      <w:pPr>
        <w:pStyle w:val="SHTKBlockLabel"/>
      </w:pPr>
      <w:r>
        <w:t>위치표지</w:t>
      </w:r>
    </w:p>
    <w:p>
      <w:pPr>
        <w:pStyle w:val="SHTKBlockLabel"/>
      </w:pPr>
      <w:r>
        <w:t>교감·번역 메모</w:t>
      </w:r>
    </w:p>
    <w:p>
      <w:pPr>
        <w:pStyle w:val="SHTKNoteSummary"/>
      </w:pPr>
      <w:r>
        <w:t>교감 요약 | [CBETA 자형·독법 교감] 0379b23: 剌 → 刺</w:t>
      </w:r>
    </w:p>
    <w:p>
      <w:pPr>
        <w:pStyle w:val="SHTKNoteDetail"/>
      </w:pPr>
      <w:r>
        <w:t>• 저본 독법 | 刺</w:t>
      </w:r>
    </w:p>
    <w:p>
      <w:pPr>
        <w:pStyle w:val="SHTKNoteDetail"/>
      </w:pPr>
      <w:r>
        <w:t>• 현재 CBETA 독법 | 刺</w:t>
      </w:r>
    </w:p>
    <w:p>
      <w:pPr>
        <w:pStyle w:val="SHTKNoteDetail"/>
      </w:pPr>
      <w:r>
        <w:t>• 원저본 이문 | 剌</w:t>
      </w:r>
    </w:p>
    <w:p>
      <w:pPr>
        <w:pStyle w:val="SHTKNoteDetail"/>
      </w:pPr>
      <w:r>
        <w:t>• 저본 번역 | 기존 한국어 직역 유지</w:t>
      </w:r>
    </w:p>
    <w:p>
      <w:pPr>
        <w:pStyle w:val="SHTKNoteDetail"/>
      </w:pPr>
      <w:r>
        <w:t>• 이문 번역 | 별도 번역 불필요(자형·고유명 표기 차이)</w:t>
      </w:r>
    </w:p>
    <w:p>
      <w:pPr>
        <w:pStyle w:val="SHTKNoteDetail"/>
      </w:pPr>
      <w:r>
        <w:t>• 의미 차이 | 刺/剌 자형 차이이며 지옥 고구의 ‘불가시/찌르는 가시’라는 번역 의미는 변하지 않는다.</w:t>
      </w:r>
    </w:p>
    <w:p>
      <w:pPr>
        <w:pStyle w:val="SHTKNoteDetail"/>
      </w:pPr>
      <w:r>
        <w:t>• 번역 영향 | [번역 차이 없음]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NoteSummary"/>
      </w:pPr>
      <w:r>
        <w:t>교감 요약 | [CBETA 자형·독법 교감] 0379c06: 剌 → 刺</w:t>
      </w:r>
    </w:p>
    <w:p>
      <w:pPr>
        <w:pStyle w:val="SHTKNoteDetail"/>
      </w:pPr>
      <w:r>
        <w:t>• 저본 독법 | 刺</w:t>
      </w:r>
    </w:p>
    <w:p>
      <w:pPr>
        <w:pStyle w:val="SHTKNoteDetail"/>
      </w:pPr>
      <w:r>
        <w:t>• 현재 CBETA 독법 | 刺</w:t>
      </w:r>
    </w:p>
    <w:p>
      <w:pPr>
        <w:pStyle w:val="SHTKNoteDetail"/>
      </w:pPr>
      <w:r>
        <w:t>• 원저본 이문 | 剌</w:t>
      </w:r>
    </w:p>
    <w:p>
      <w:pPr>
        <w:pStyle w:val="SHTKNoteDetail"/>
      </w:pPr>
      <w:r>
        <w:t>• 저본 번역 | 기존 한국어 직역 유지</w:t>
      </w:r>
    </w:p>
    <w:p>
      <w:pPr>
        <w:pStyle w:val="SHTKNoteDetail"/>
      </w:pPr>
      <w:r>
        <w:t>• 이문 번역 | 별도 번역 불필요(자형·고유명 표기 차이)</w:t>
      </w:r>
    </w:p>
    <w:p>
      <w:pPr>
        <w:pStyle w:val="SHTKNoteDetail"/>
      </w:pPr>
      <w:r>
        <w:t>• 의미 차이 | 刺/剌 자형 차이이며 ‘철가시 숲’이라는 번역 의미는 변하지 않는다.</w:t>
      </w:r>
    </w:p>
    <w:p>
      <w:pPr>
        <w:pStyle w:val="SHTKNoteDetail"/>
      </w:pPr>
      <w:r>
        <w:t>• 번역 영향 | [번역 차이 없음]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PositionMarker"/>
      </w:pPr>
      <w:bookmarkStart w:id="1320" w:name="loc_0380a01"/>
      <w:r>
        <w:t>[0380a01]</w:t>
      </w:r>
      <w:bookmarkEnd w:id="1320"/>
    </w:p>
    <w:p>
      <w:pPr>
        <w:pStyle w:val="SHTKBlockLabel"/>
      </w:pPr>
      <w:r>
        <w:t>원문</w:t>
      </w:r>
    </w:p>
    <w:p>
      <w:pPr>
        <w:pStyle w:val="SHTKSourceText"/>
        <w:shd w:fill="F3F5F7"/>
      </w:pPr>
      <w:r>
        <w:rPr>
          <w:rFonts w:ascii="Noto Sans CJK SC" w:hAnsi="Noto Sans CJK SC" w:eastAsia="Noto Sans CJK SC"/>
          <w:sz w:val="18"/>
        </w:rPr>
        <w:t>[0380a01] (音颷忽也)。</w:t>
      </w:r>
    </w:p>
    <w:p>
      <w:pPr>
        <w:pStyle w:val="SHTKSourceText"/>
        <w:shd w:fill="F3F5F7"/>
      </w:pPr>
      <w:r>
        <w:rPr>
          <w:rFonts w:ascii="Noto Sans CJK SC" w:hAnsi="Noto Sans CJK SC" w:eastAsia="Noto Sans CJK SC"/>
          <w:sz w:val="18"/>
        </w:rPr>
        <w:t>捺</w:t>
      </w:r>
    </w:p>
    <w:p>
      <w:pPr>
        <w:pStyle w:val="SHTKSourceText"/>
        <w:shd w:fill="F3F5F7"/>
      </w:pPr>
      <w:r>
        <w:rPr>
          <w:rFonts w:ascii="Noto Sans CJK SC" w:hAnsi="Noto Sans CJK SC" w:eastAsia="Noto Sans CJK SC"/>
          <w:sz w:val="18"/>
        </w:rPr>
        <w:t>[0380a01] (乃八切難入聲手按也)。</w:t>
      </w:r>
    </w:p>
    <w:p>
      <w:pPr>
        <w:pStyle w:val="SHTKSourceText"/>
        <w:shd w:fill="F3F5F7"/>
      </w:pPr>
      <w:r>
        <w:rPr>
          <w:rFonts w:ascii="Noto Sans CJK SC" w:hAnsi="Noto Sans CJK SC" w:eastAsia="Noto Sans CJK SC"/>
          <w:sz w:val="18"/>
        </w:rPr>
        <w:t>垪</w:t>
      </w:r>
    </w:p>
    <w:p>
      <w:pPr>
        <w:pStyle w:val="SHTKSourceText"/>
        <w:shd w:fill="F3F5F7"/>
      </w:pPr>
      <w:r>
        <w:rPr>
          <w:rFonts w:ascii="Noto Sans CJK SC" w:hAnsi="Noto Sans CJK SC" w:eastAsia="Noto Sans CJK SC"/>
          <w:sz w:val="18"/>
        </w:rPr>
        <w:t>[0380a01] (音怦與抨同彈也)。</w:t>
      </w:r>
    </w:p>
    <w:p>
      <w:pPr>
        <w:pStyle w:val="SHTKSourceText"/>
        <w:shd w:fill="F3F5F7"/>
      </w:pPr>
      <w:r>
        <w:rPr>
          <w:rFonts w:ascii="Noto Sans CJK SC" w:hAnsi="Noto Sans CJK SC" w:eastAsia="Noto Sans CJK SC"/>
          <w:sz w:val="18"/>
        </w:rPr>
        <w:t>剜</w:t>
      </w:r>
    </w:p>
    <w:p>
      <w:pPr>
        <w:pStyle w:val="SHTKSourceText"/>
        <w:shd w:fill="F3F5F7"/>
      </w:pPr>
      <w:r>
        <w:rPr>
          <w:rFonts w:ascii="Noto Sans CJK SC" w:hAnsi="Noto Sans CJK SC" w:eastAsia="Noto Sans CJK SC"/>
          <w:sz w:val="18"/>
        </w:rPr>
        <w:t>[0380a01] (烏歡切音[豌-夗+死]削也)。</w:t>
      </w:r>
      <w:r>
        <w:rPr>
          <w:rStyle w:val="CommentReference"/>
        </w:rPr>
      </w:r>
    </w:p>
    <w:p>
      <w:pPr>
        <w:pStyle w:val="SHTKSourceText"/>
        <w:shd w:fill="F3F5F7"/>
      </w:pPr>
      <w:r>
        <w:rPr>
          <w:rFonts w:ascii="Noto Sans CJK SC" w:hAnsi="Noto Sans CJK SC" w:eastAsia="Noto Sans CJK SC"/>
          <w:sz w:val="18"/>
        </w:rPr>
        <w:t>鍱</w:t>
      </w:r>
    </w:p>
    <w:p>
      <w:pPr>
        <w:pStyle w:val="SHTKBlockLabel"/>
      </w:pPr>
      <w:r>
        <w:t>한국어 직역</w:t>
      </w:r>
    </w:p>
    <w:p>
      <w:pPr>
        <w:pStyle w:val="ListBullet"/>
      </w:pPr>
      <w:r>
        <w:rPr>
          <w:rFonts w:ascii="Noto Sans CJK SC" w:hAnsi="Noto Sans CJK SC" w:eastAsia="Noto Sans CJK SC"/>
          <w:sz w:val="20"/>
        </w:rPr>
        <w:t>홀(欻): ‘표’로 읽으며 홀연함이라는 뜻이다.</w:t>
      </w:r>
    </w:p>
    <w:p>
      <w:pPr>
        <w:pStyle w:val="ListBullet"/>
      </w:pPr>
      <w:r>
        <w:rPr>
          <w:rFonts w:ascii="Noto Sans CJK SC" w:hAnsi="Noto Sans CJK SC" w:eastAsia="Noto Sans CJK SC"/>
          <w:sz w:val="20"/>
        </w:rPr>
        <w:t>날(捺): 내팔절로 난의 입성이며 손으로 누른다는 뜻이다.</w:t>
      </w:r>
    </w:p>
    <w:p>
      <w:pPr>
        <w:pStyle w:val="ListBullet"/>
      </w:pPr>
      <w:r>
        <w:rPr>
          <w:rFonts w:ascii="Noto Sans CJK SC" w:hAnsi="Noto Sans CJK SC" w:eastAsia="Noto Sans CJK SC"/>
          <w:sz w:val="20"/>
        </w:rPr>
        <w:t>병(垪): ‘병’으로 읽고 抨과 같으며 튕긴다는 뜻이다.</w:t>
      </w:r>
    </w:p>
    <w:p>
      <w:pPr>
        <w:pStyle w:val="ListBullet"/>
      </w:pPr>
      <w:r>
        <w:rPr>
          <w:rFonts w:ascii="Noto Sans CJK SC" w:hAnsi="Noto Sans CJK SC" w:eastAsia="Noto Sans CJK SC"/>
          <w:sz w:val="20"/>
        </w:rPr>
        <w:t>완(剜): 오환절이며 깎아 낸다는 뜻이다. 원문 음표는 조합자라 판독이 불확실하다.</w:t>
      </w:r>
    </w:p>
    <w:p>
      <w:pPr>
        <w:pStyle w:val="SHTKBlockLabel"/>
      </w:pPr>
      <w:r>
        <w:t>위치표지</w:t>
      </w:r>
    </w:p>
    <w:p>
      <w:pPr>
        <w:pStyle w:val="SHTKPositionMarker"/>
      </w:pPr>
      <w:bookmarkStart w:id="1321" w:name="loc_0380a02"/>
      <w:r>
        <w:t>[0380a02]</w:t>
      </w:r>
      <w:bookmarkEnd w:id="1321"/>
    </w:p>
    <w:p>
      <w:pPr>
        <w:pStyle w:val="SHTKBlockLabel"/>
      </w:pPr>
      <w:r>
        <w:t>원문</w:t>
      </w:r>
    </w:p>
    <w:p>
      <w:pPr>
        <w:pStyle w:val="SHTKSourceText"/>
        <w:shd w:fill="F3F5F7"/>
      </w:pPr>
      <w:r>
        <w:rPr>
          <w:rFonts w:ascii="Noto Sans CJK SC" w:hAnsi="Noto Sans CJK SC" w:eastAsia="Noto Sans CJK SC"/>
          <w:sz w:val="18"/>
        </w:rPr>
        <w:t>[0380a02] (音葉銅成片也)。</w:t>
      </w:r>
    </w:p>
    <w:p>
      <w:pPr>
        <w:pStyle w:val="SHTKSourceText"/>
        <w:shd w:fill="F3F5F7"/>
      </w:pPr>
      <w:r>
        <w:rPr>
          <w:rFonts w:ascii="Noto Sans CJK SC" w:hAnsi="Noto Sans CJK SC" w:eastAsia="Noto Sans CJK SC"/>
          <w:sz w:val="18"/>
        </w:rPr>
        <w:t>皰</w:t>
      </w:r>
    </w:p>
    <w:p>
      <w:pPr>
        <w:pStyle w:val="SHTKSourceText"/>
        <w:shd w:fill="F3F5F7"/>
      </w:pPr>
      <w:r>
        <w:rPr>
          <w:rFonts w:ascii="Noto Sans CJK SC" w:hAnsi="Noto Sans CJK SC" w:eastAsia="Noto Sans CJK SC"/>
          <w:sz w:val="18"/>
        </w:rPr>
        <w:t>[0380a02] (音砲手足皰起也)。</w:t>
      </w:r>
    </w:p>
    <w:p>
      <w:pPr>
        <w:pStyle w:val="SHTKSourceText"/>
        <w:shd w:fill="F3F5F7"/>
      </w:pPr>
      <w:r>
        <w:rPr>
          <w:rFonts w:ascii="Noto Sans CJK SC" w:hAnsi="Noto Sans CJK SC" w:eastAsia="Noto Sans CJK SC"/>
          <w:sz w:val="18"/>
        </w:rPr>
        <w:t>䥫</w:t>
      </w:r>
    </w:p>
    <w:p>
      <w:pPr>
        <w:pStyle w:val="SHTKSourceText"/>
        <w:shd w:fill="F3F5F7"/>
      </w:pPr>
      <w:r>
        <w:rPr>
          <w:rFonts w:ascii="Noto Sans CJK SC" w:hAnsi="Noto Sans CJK SC" w:eastAsia="Noto Sans CJK SC"/>
          <w:sz w:val="18"/>
        </w:rPr>
        <w:t>[0380a02] (同鐵)。</w:t>
      </w:r>
    </w:p>
    <w:p>
      <w:pPr>
        <w:pStyle w:val="SHTKSourceText"/>
        <w:shd w:fill="F3F5F7"/>
      </w:pPr>
      <w:r>
        <w:rPr>
          <w:rFonts w:ascii="Noto Sans CJK SC" w:hAnsi="Noto Sans CJK SC" w:eastAsia="Noto Sans CJK SC"/>
          <w:sz w:val="18"/>
        </w:rPr>
        <w:t>𦍞</w:t>
      </w:r>
    </w:p>
    <w:p>
      <w:pPr>
        <w:pStyle w:val="SHTKSourceText"/>
        <w:shd w:fill="F3F5F7"/>
      </w:pPr>
      <w:r>
        <w:rPr>
          <w:rFonts w:ascii="Noto Sans CJK SC" w:hAnsi="Noto Sans CJK SC" w:eastAsia="Noto Sans CJK SC"/>
          <w:sz w:val="18"/>
        </w:rPr>
        <w:t>[0380a02] (同羝)。</w:t>
      </w:r>
    </w:p>
    <w:p>
      <w:pPr>
        <w:pStyle w:val="SHTKSourceText"/>
        <w:shd w:fill="F3F5F7"/>
      </w:pPr>
      <w:r>
        <w:rPr>
          <w:rFonts w:ascii="Noto Sans CJK SC" w:hAnsi="Noto Sans CJK SC" w:eastAsia="Noto Sans CJK SC"/>
          <w:sz w:val="18"/>
        </w:rPr>
        <w:t>𠿒哳</w:t>
      </w:r>
    </w:p>
    <w:p>
      <w:pPr>
        <w:pStyle w:val="SHTKSourceText"/>
        <w:shd w:fill="F3F5F7"/>
      </w:pPr>
      <w:r>
        <w:rPr>
          <w:rFonts w:ascii="Noto Sans CJK SC" w:hAnsi="Noto Sans CJK SC" w:eastAsia="Noto Sans CJK SC"/>
          <w:sz w:val="18"/>
        </w:rPr>
        <w:t>[0380a02] (𠿒同喝哳知戞切音𧶇物之聲响也)。</w:t>
      </w:r>
    </w:p>
    <w:p>
      <w:pPr>
        <w:pStyle w:val="SHTKBlockLabel"/>
      </w:pPr>
      <w:r>
        <w:t>한국어 직역</w:t>
      </w:r>
    </w:p>
    <w:p>
      <w:pPr>
        <w:pStyle w:val="ListBullet"/>
      </w:pPr>
      <w:r>
        <w:rPr>
          <w:rFonts w:ascii="Noto Sans CJK SC" w:hAnsi="Noto Sans CJK SC" w:eastAsia="Noto Sans CJK SC"/>
          <w:sz w:val="20"/>
        </w:rPr>
        <w:t>엽(鍱): ‘엽’으로 읽으며 구리를 얇은 조각으로 만든 것이다.</w:t>
      </w:r>
    </w:p>
    <w:p>
      <w:pPr>
        <w:pStyle w:val="ListBullet"/>
      </w:pPr>
      <w:r>
        <w:rPr>
          <w:rFonts w:ascii="Noto Sans CJK SC" w:hAnsi="Noto Sans CJK SC" w:eastAsia="Noto Sans CJK SC"/>
          <w:sz w:val="20"/>
        </w:rPr>
        <w:t>포(皰): ‘포’로 읽으며 손발에 물집이 돋는다는 뜻이다.</w:t>
      </w:r>
    </w:p>
    <w:p>
      <w:pPr>
        <w:pStyle w:val="ListBullet"/>
      </w:pPr>
      <w:r>
        <w:rPr>
          <w:rFonts w:ascii="Noto Sans CJK SC" w:hAnsi="Noto Sans CJK SC" w:eastAsia="Noto Sans CJK SC"/>
          <w:sz w:val="20"/>
        </w:rPr>
        <w:t>철(䥫): 鐵과 같다.</w:t>
      </w:r>
    </w:p>
    <w:p>
      <w:pPr>
        <w:pStyle w:val="ListBullet"/>
      </w:pPr>
      <w:r>
        <w:rPr>
          <w:rFonts w:ascii="Noto Sans CJK SC" w:hAnsi="Noto Sans CJK SC" w:eastAsia="Noto Sans CJK SC"/>
          <w:sz w:val="20"/>
        </w:rPr>
        <w:t>저(𦍞): 羝와 같다.</w:t>
      </w:r>
    </w:p>
    <w:p>
      <w:pPr>
        <w:pStyle w:val="ListBullet"/>
      </w:pPr>
      <w:r>
        <w:rPr>
          <w:rFonts w:ascii="Noto Sans CJK SC" w:hAnsi="Noto Sans CJK SC" w:eastAsia="Noto Sans CJK SC"/>
          <w:sz w:val="20"/>
        </w:rPr>
        <w:t>갈찰(𠿒哳): 𠿒은 喝과 같고 哳은 지알절이다. 물건이 울리는 소리이다</w:t>
      </w:r>
      <w:r>
        <w:rPr>
          <w:rFonts w:ascii="Noto Sans CJK SC" w:hAnsi="Noto Sans CJK SC" w:eastAsia="Noto Sans CJK SC"/>
          <w:b/>
          <w:color w:val="7A5A00"/>
          <w:sz w:val="20"/>
        </w:rPr>
        <w:t>[원문의 반절 뒤 음자가 조합자로 판독 불확실함]</w:t>
      </w:r>
      <w:r>
        <w:rPr>
          <w:rFonts w:ascii="Noto Sans CJK SC" w:hAnsi="Noto Sans CJK SC" w:eastAsia="Noto Sans CJK SC"/>
          <w:sz w:val="20"/>
        </w:rPr>
        <w:t>.</w:t>
      </w:r>
    </w:p>
    <w:p>
      <w:pPr>
        <w:pStyle w:val="Heading2"/>
        <w:pageBreakBefore/>
      </w:pPr>
      <w:r>
        <w:t>중권 제4분권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大方廣圓覺經大疏中卷之四</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중권 제4분권</w:t>
      </w:r>
    </w:p>
    <w:p>
      <w:pPr>
        <w:pStyle w:val="SHTKTranslationText"/>
      </w:pPr>
      <w:r>
        <w:rPr>
          <w:rFonts w:ascii="Noto Sans CJK SC" w:hAnsi="Noto Sans CJK SC" w:eastAsia="Noto Sans CJK SC"/>
          <w:sz w:val="21"/>
        </w:rPr>
        <w:t>종남산 초당사의 사문 종밀이 짓다.</w:t>
      </w:r>
    </w:p>
    <w:p>
      <w:pPr>
        <w:pStyle w:val="SHTKBlockLabel"/>
      </w:pPr>
      <w:r>
        <w:t>교감·번역 메모</w:t>
      </w:r>
    </w:p>
    <w:p>
      <w:pPr>
        <w:pStyle w:val="SHTKNoteSummary"/>
      </w:pPr>
      <w:r>
        <w:t>교감 요약 | [CBETA 외자] CB17511</w:t>
      </w:r>
    </w:p>
    <w:p>
      <w:pPr>
        <w:pStyle w:val="SHTKNoteDetail"/>
      </w:pPr>
      <w:r>
        <w:t>• 저본 표기 | [豌-夗+死]</w:t>
      </w:r>
    </w:p>
    <w:p>
      <w:pPr>
        <w:pStyle w:val="SHTKNoteDetail"/>
      </w:pPr>
      <w:r>
        <w:t>• 공식 charDecl | PUA U+F4467; normalized form 없음</w:t>
      </w:r>
    </w:p>
    <w:p>
      <w:pPr>
        <w:pStyle w:val="SHTKNoteDetail"/>
      </w:pPr>
      <w:r>
        <w:t>• 처리 | 음석 외자. 조합자를 보존하고 판독 불확실 표지를 유지.</w:t>
      </w:r>
    </w:p>
    <w:p>
      <w:pPr>
        <w:pStyle w:val="SHTKNoteDetail"/>
      </w:pPr>
      <w:r>
        <w:t>• 이미지 파일 | 해당 없음(&lt;graphic&gt; 참조 아님).</w:t>
      </w:r>
    </w:p>
    <w:p>
      <w:pPr>
        <w:pStyle w:val="SHTKNoteDetail"/>
      </w:pPr>
      <w:r>
        <w:t>• 출처 | CBETA 공식 xml-p5-2018/X/X09/X09n0243.xml 및 xml-p5/X/X09/X09n0243.xml</w:t>
      </w:r>
    </w:p>
    <w:p>
      <w:pPr>
        <w:pStyle w:val="Heading3"/>
      </w:pPr>
      <w:r>
        <w:rPr>
          <w:rFonts w:ascii="Noto Sans CJK SC" w:hAnsi="Noto Sans CJK SC" w:eastAsia="Noto Sans CJK SC"/>
        </w:rPr>
        <w:t>미륵장 계속 — 선업의 낙보</w:t>
      </w:r>
    </w:p>
    <w:p>
      <w:pPr>
        <w:pStyle w:val="SHTKSubheading"/>
      </w:pPr>
      <w:r>
        <w:t>과단</w:t>
      </w:r>
    </w:p>
    <w:p>
      <w:pPr>
        <w:pStyle w:val="SHTKBlockLabel"/>
      </w:pPr>
      <w:r>
        <w:t>위치표지</w:t>
      </w:r>
    </w:p>
    <w:p>
      <w:pPr>
        <w:pStyle w:val="SHTKPositionMarker"/>
      </w:pPr>
      <w:bookmarkStart w:id="1322" w:name="loc_0380a09"/>
      <w:r>
        <w:t>[0380a09]</w:t>
      </w:r>
      <w:bookmarkEnd w:id="1322"/>
    </w:p>
    <w:p>
      <w:pPr>
        <w:pStyle w:val="SHTKBlockLabel"/>
      </w:pPr>
      <w:r>
        <w:t>원문</w:t>
      </w:r>
    </w:p>
    <w:p>
      <w:pPr>
        <w:pStyle w:val="SHTKSourceText"/>
        <w:shd w:fill="F3F5F7"/>
      </w:pPr>
      <w:r>
        <w:rPr>
          <w:rFonts w:ascii="Noto Sans CJK SC" w:hAnsi="Noto Sans CJK SC" w:eastAsia="Noto Sans CJK SC"/>
          <w:sz w:val="18"/>
        </w:rPr>
        <w:t>[0380a09] 二善業樂報。</w:t>
      </w:r>
    </w:p>
    <w:p>
      <w:pPr>
        <w:pStyle w:val="SHTKBlockLabel"/>
      </w:pPr>
      <w:r>
        <w:t>한국어 직역</w:t>
      </w:r>
    </w:p>
    <w:p>
      <w:pPr>
        <w:pStyle w:val="SHTKTranslationText"/>
      </w:pPr>
      <w:r>
        <w:rPr>
          <w:rFonts w:ascii="Noto Sans CJK SC" w:hAnsi="Noto Sans CJK SC" w:eastAsia="Noto Sans CJK SC"/>
          <w:sz w:val="21"/>
        </w:rPr>
        <w:t>둘째는 선업과 즐거운 과보이다.</w:t>
      </w:r>
    </w:p>
    <w:p>
      <w:pPr>
        <w:pStyle w:val="SHTKSubheading"/>
      </w:pPr>
      <w:r>
        <w:t>경문</w:t>
      </w:r>
    </w:p>
    <w:p>
      <w:pPr>
        <w:pStyle w:val="SHTKBlockLabel"/>
      </w:pPr>
      <w:r>
        <w:t>위치표지</w:t>
      </w:r>
    </w:p>
    <w:p>
      <w:pPr>
        <w:pStyle w:val="SHTKPositionMarker"/>
      </w:pPr>
      <w:bookmarkStart w:id="1323" w:name="loc_0380a10"/>
      <w:r>
        <w:t>[0380a10]</w:t>
      </w:r>
      <w:bookmarkEnd w:id="1323"/>
    </w:p>
    <w:p>
      <w:pPr>
        <w:pStyle w:val="SHTKBlockLabel"/>
      </w:pPr>
      <w:r>
        <w:t>원문</w:t>
      </w:r>
    </w:p>
    <w:p>
      <w:pPr>
        <w:pStyle w:val="SHTKSourceText"/>
        <w:shd w:fill="F3F5F7"/>
      </w:pPr>
      <w:r>
        <w:rPr>
          <w:rFonts w:ascii="Noto Sans CJK SC" w:hAnsi="Noto Sans CJK SC" w:eastAsia="Noto Sans CJK SC"/>
          <w:sz w:val="18"/>
        </w:rPr>
        <w:t>[0380a10] 知欲可厭愛厭業道捨惡樂善復現天人。</w:t>
      </w:r>
    </w:p>
    <w:p>
      <w:pPr>
        <w:pStyle w:val="SHTKBlockLabel"/>
      </w:pPr>
      <w:r>
        <w:t>한국어 직역</w:t>
      </w:r>
    </w:p>
    <w:p>
      <w:pPr>
        <w:pStyle w:val="SHTKTranslationText"/>
      </w:pPr>
      <w:r>
        <w:rPr>
          <w:rFonts w:ascii="Noto Sans CJK SC" w:hAnsi="Noto Sans CJK SC" w:eastAsia="Noto Sans CJK SC"/>
          <w:sz w:val="21"/>
        </w:rPr>
        <w:t>“욕망을 싫어해야 함을 알고 악도를 싫어함을 사랑하여 악을 버리고 선을 좋아하면 다시 천상과 인간으로 나타난다.”</w:t>
      </w:r>
    </w:p>
    <w:p>
      <w:pPr>
        <w:pStyle w:val="SHTKSubheading"/>
      </w:pPr>
      <w:r>
        <w:t>해석</w:t>
      </w:r>
    </w:p>
    <w:p>
      <w:pPr>
        <w:pStyle w:val="SHTKBlockLabel"/>
      </w:pPr>
      <w:r>
        <w:t>위치표지</w:t>
      </w:r>
    </w:p>
    <w:p>
      <w:pPr>
        <w:pStyle w:val="SHTKPositionMarker"/>
      </w:pPr>
      <w:bookmarkStart w:id="1324" w:name="loc_0380a11"/>
      <w:r>
        <w:t>[0380a11]</w:t>
      </w:r>
      <w:bookmarkEnd w:id="1324"/>
    </w:p>
    <w:p>
      <w:pPr>
        <w:pStyle w:val="SHTKBlockLabel"/>
      </w:pPr>
      <w:r>
        <w:t>원문</w:t>
      </w:r>
    </w:p>
    <w:p>
      <w:pPr>
        <w:pStyle w:val="SHTKSourceText"/>
        <w:shd w:fill="F3F5F7"/>
      </w:pPr>
      <w:r>
        <w:rPr>
          <w:rFonts w:ascii="Noto Sans CJK SC" w:hAnsi="Noto Sans CJK SC" w:eastAsia="Noto Sans CJK SC"/>
          <w:sz w:val="18"/>
        </w:rPr>
        <w:t>[0380a11] 解曰知欲可厭者知愛欲心是惡道因於彼欲境深生厭離愛厭業道者怖彼惡道不造惡因於離惡法門(人天教也)深生愛樂捨惡樂善者比由愛欲故造惡今知欲可厭故捨十惡樂十善也現天人者華嚴云十善業道是人天受生因人天二道亦五門說初釋名中人者涅槃云以多思故雜心云意寂靜故天者地持云所受自然俱舍云光潔自在神用名天二出體如上三種類者人有四洲(海中陸地)謂南閻浮提新云贍部俱舍云阿耨達池岸有樹名此因為洲名提則此云洲也東弗婆提此云勝身身勝餘洲也西瞿耶尼此云牛貨以牛貨易故北鬱單越此云勝生以定壽千年衣食自然故天謂六欲及上二界今此經文意唯六欲欲者希須之心與五塵合謂婬欲等六受欲者地居相交空居四天則如次相抱執手笑視四身量者人則南洲四肘或三肘半餘東西北如次倍增面相相次如車形半月圓滿正方洲相亦爾天則四王半里餘五次增五壽量者北千西半東又減半此洲不定天者人間五十年下天一晝夜乘斯壽五百上五倍倍增積年為日倍增亦爾判云樂報麤相言之若論人間八苦(生老病死愛怨求盛)天上五衰(華萎汗出光滅眾厭厭座)地居斫截殘害驅擯豈能免苦若於天鬼畜中開出修羅即成六道三不動業報。</w:t>
      </w:r>
    </w:p>
    <w:p>
      <w:pPr>
        <w:pStyle w:val="SHTKBlockLabel"/>
      </w:pPr>
      <w:r>
        <w:t>한국어 직역</w:t>
      </w:r>
    </w:p>
    <w:p>
      <w:pPr>
        <w:pStyle w:val="SHTKTranslationText"/>
      </w:pPr>
      <w:r>
        <w:rPr>
          <w:rFonts w:ascii="Noto Sans CJK SC" w:hAnsi="Noto Sans CJK SC" w:eastAsia="Noto Sans CJK SC"/>
          <w:sz w:val="21"/>
        </w:rPr>
        <w:t>‘욕망을 싫어해야 함을 안다’는 것은 애욕심이 악도의 원인임을 알아 저 욕경에 깊이 염리심을 내는 것이다. ‘악도를 싫어함을 사랑한다’는 것은 저 악도를 두려워하여 악인을 짓지 않고 악을 떠나는 법문인 인천교를 깊이 사랑하고 좋아하는 것이다. ‘악을 버리고 선을 좋아한다’는 것은 이전에는 애욕 때문에 악을 지었지만 이제 욕망을 싫어해야 함을 알아 십악을 버리고 십선을 좋아한다는 뜻이다.</w:t>
      </w:r>
    </w:p>
    <w:p>
      <w:pPr>
        <w:pStyle w:val="SHTKTranslationText"/>
      </w:pPr>
      <w:r>
        <w:rPr>
          <w:rFonts w:ascii="Noto Sans CJK SC" w:hAnsi="Noto Sans CJK SC" w:eastAsia="Noto Sans CJK SC"/>
          <w:sz w:val="21"/>
        </w:rPr>
        <w:t>‘천상과 인간으로 나타난다’는 데 대해 『화엄경』은 십선업도가 인천에 수생하는 원인이라고 한다. 인도와 천도도 다섯 문으로 설한다.</w:t>
      </w:r>
    </w:p>
    <w:p>
      <w:pPr>
        <w:pStyle w:val="SHTKTranslationText"/>
      </w:pPr>
      <w:r>
        <w:rPr>
          <w:rFonts w:ascii="Noto Sans CJK SC" w:hAnsi="Noto Sans CJK SC" w:eastAsia="Noto Sans CJK SC"/>
          <w:sz w:val="21"/>
        </w:rPr>
        <w:t>첫째 이름이다. ‘사람’에 대해 『열반경』은 생각이 많기 때문이라고 하고, 『잡심론』은 뜻이 고요하기 때문이라고 한다. ‘천’에 대해 『지지론』은 받는 것이 저절로 갖추어지기 때문이라고 하고, 『구사론』은 광결하고 자재하며 신묘한 작용이 있으므로 천이라 한다.</w:t>
      </w:r>
    </w:p>
    <w:p>
      <w:pPr>
        <w:pStyle w:val="SHTKTranslationText"/>
      </w:pPr>
      <w:r>
        <w:rPr>
          <w:rFonts w:ascii="Noto Sans CJK SC" w:hAnsi="Noto Sans CJK SC" w:eastAsia="Noto Sans CJK SC"/>
          <w:sz w:val="21"/>
        </w:rPr>
        <w:t>둘째 체는 앞에서 말한 것과 같다.</w:t>
      </w:r>
    </w:p>
    <w:p>
      <w:pPr>
        <w:pStyle w:val="SHTKTranslationText"/>
      </w:pPr>
      <w:r>
        <w:rPr>
          <w:rFonts w:ascii="Noto Sans CJK SC" w:hAnsi="Noto Sans CJK SC" w:eastAsia="Noto Sans CJK SC"/>
          <w:sz w:val="21"/>
        </w:rPr>
        <w:t>셋째 종류이다. 사람에게는 바다 가운데 육지인 사주가 있다. 남염부제는 새 번역으로 섬부이다. 『구사론』은 아뇩달지 언덕에 잠부라는 나무가 있어 이를 따라 주의 이름을 삼았고 ‘제’는 여기 말로 주라고 한다. 동불바제는 승신으로 몸이 다른 주보다 뛰어나다. 서구야니는 우화로 소를 화폐로 교역하기 때문이다. 북울단월은 승생으로 수명이 반드시 천 년이고 의식이 저절로 갖추어지기 때문이다.</w:t>
      </w:r>
    </w:p>
    <w:p>
      <w:pPr>
        <w:pStyle w:val="SHTKTranslationText"/>
      </w:pPr>
      <w:r>
        <w:rPr>
          <w:rFonts w:ascii="Noto Sans CJK SC" w:hAnsi="Noto Sans CJK SC" w:eastAsia="Noto Sans CJK SC"/>
          <w:sz w:val="21"/>
        </w:rPr>
        <w:t>천은 육욕천과 상이계를 말하지만 이 경문의 뜻은 오직 육욕천이다. 욕은 바라는 마음이 오진과 합하는 것으로 음욕 등이다. 육욕천에서 지거천은 교접하고, 공거의 네 하늘은 차례로 서로 껴안고 손잡고 웃고 바라봄으로 욕을 받는다.</w:t>
      </w:r>
    </w:p>
    <w:p>
      <w:pPr>
        <w:pStyle w:val="SHTKTranslationText"/>
      </w:pPr>
      <w:r>
        <w:rPr>
          <w:rFonts w:ascii="Noto Sans CJK SC" w:hAnsi="Noto Sans CJK SC" w:eastAsia="Noto Sans CJK SC"/>
          <w:sz w:val="21"/>
        </w:rPr>
        <w:t>넷째 몸의 크기이다. 인간은 남주가 네 주 또는 세 주 반이고, 동·서·북은 차례로 배씩 늘어난다. 얼굴 모습은 차례로 수레 모양·반달·원만함·정방이며 주의 모습도 그러하다. 하늘은 사천왕천이 반 리이고 나머지 다섯 하늘은 차례로 늘어난다.</w:t>
      </w:r>
    </w:p>
    <w:p>
      <w:pPr>
        <w:pStyle w:val="SHTKTranslationText"/>
      </w:pPr>
      <w:r>
        <w:rPr>
          <w:rFonts w:ascii="Noto Sans CJK SC" w:hAnsi="Noto Sans CJK SC" w:eastAsia="Noto Sans CJK SC"/>
          <w:sz w:val="21"/>
        </w:rPr>
        <w:t>다섯째 수명이다. 북주는 천 년, 서주는 절반, 동주는 다시 절반이 줄고 이 남주는 일정하지 않다. 인간 오십 년이 아래 하늘의 하루이고 이를 곱하여 수명 오백 세이며, 위의 다섯 하늘은 인간 연수의 환산과 천상의 수명이 차례로 배씩 늘어난다.</w:t>
      </w:r>
    </w:p>
    <w:p>
      <w:pPr>
        <w:pStyle w:val="SHTKTranslationText"/>
      </w:pPr>
      <w:r>
        <w:rPr>
          <w:rFonts w:ascii="Noto Sans CJK SC" w:hAnsi="Noto Sans CJK SC" w:eastAsia="Noto Sans CJK SC"/>
          <w:sz w:val="21"/>
        </w:rPr>
        <w:t>이를 즐거운 과보라 판정한 것은 거친 모습으로 말한 것이다. 인간의 팔고인 생·노·병·사·애별리·원증회·구부득·오음성고, 천상의 오쇠인 꽃의 시듦·땀 남·광명의 소멸·대중의 싫어함·자리의 싫어함, 지거천에서 베이고 끊기며 해침을 받고 내쫓기는 일을 어떻게 면하겠는가. 천·귀·축 가운데 수라를 따로 열면 육도가 된다. 셋째는 부동업의 과보이다.</w:t>
      </w:r>
    </w:p>
    <w:p>
      <w:pPr>
        <w:pStyle w:val="SHTKSubheading"/>
      </w:pPr>
      <w:r>
        <w:t>경문</w:t>
      </w:r>
    </w:p>
    <w:p>
      <w:pPr>
        <w:pStyle w:val="SHTKBlockLabel"/>
      </w:pPr>
      <w:r>
        <w:t>위치표지</w:t>
      </w:r>
    </w:p>
    <w:p>
      <w:pPr>
        <w:pStyle w:val="SHTKPositionMarker"/>
      </w:pPr>
      <w:bookmarkStart w:id="1325" w:name="loc_0380b10"/>
      <w:r>
        <w:t>[0380b10]</w:t>
      </w:r>
      <w:bookmarkEnd w:id="1325"/>
    </w:p>
    <w:p>
      <w:pPr>
        <w:pStyle w:val="SHTKBlockLabel"/>
      </w:pPr>
      <w:r>
        <w:t>원문</w:t>
      </w:r>
    </w:p>
    <w:p>
      <w:pPr>
        <w:pStyle w:val="SHTKSourceText"/>
        <w:shd w:fill="F3F5F7"/>
      </w:pPr>
      <w:r>
        <w:rPr>
          <w:rFonts w:ascii="Noto Sans CJK SC" w:hAnsi="Noto Sans CJK SC" w:eastAsia="Noto Sans CJK SC"/>
          <w:sz w:val="18"/>
        </w:rPr>
        <w:t>[0380b10] 又知諸愛可厭惡故棄愛樂捨還滋愛本便現有為增上善果。</w:t>
      </w:r>
    </w:p>
    <w:p>
      <w:pPr>
        <w:pStyle w:val="SHTKBlockLabel"/>
      </w:pPr>
      <w:r>
        <w:t>한국어 직역</w:t>
      </w:r>
    </w:p>
    <w:p>
      <w:pPr>
        <w:pStyle w:val="SHTKTranslationText"/>
      </w:pPr>
      <w:r>
        <w:rPr>
          <w:rFonts w:ascii="Noto Sans CJK SC" w:hAnsi="Noto Sans CJK SC" w:eastAsia="Noto Sans CJK SC"/>
          <w:sz w:val="21"/>
        </w:rPr>
        <w:t>“또 모든 애착을 싫어하고 미워해야 함을 알아 애를 버리고 사를 좋아하지만, 도리어 애의 근본을 불어나게 하여 곧 유위의 증상선과를 나타낸다.”</w:t>
      </w:r>
    </w:p>
    <w:p>
      <w:pPr>
        <w:pStyle w:val="SHTKSubheading"/>
      </w:pPr>
      <w:r>
        <w:t>해석</w:t>
      </w:r>
    </w:p>
    <w:p>
      <w:pPr>
        <w:pStyle w:val="SHTKBlockLabel"/>
      </w:pPr>
      <w:r>
        <w:t>위치표지</w:t>
      </w:r>
    </w:p>
    <w:p>
      <w:pPr>
        <w:pStyle w:val="SHTKPositionMarker"/>
      </w:pPr>
      <w:bookmarkStart w:id="1326" w:name="loc_0380b12"/>
      <w:r>
        <w:t>[0380b12]</w:t>
      </w:r>
      <w:bookmarkEnd w:id="1326"/>
    </w:p>
    <w:p>
      <w:pPr>
        <w:pStyle w:val="SHTKBlockLabel"/>
      </w:pPr>
      <w:r>
        <w:t>원문</w:t>
      </w:r>
    </w:p>
    <w:p>
      <w:pPr>
        <w:pStyle w:val="SHTKSourceText"/>
        <w:shd w:fill="F3F5F7"/>
      </w:pPr>
      <w:r>
        <w:rPr>
          <w:rFonts w:ascii="Noto Sans CJK SC" w:hAnsi="Noto Sans CJK SC" w:eastAsia="Noto Sans CJK SC"/>
          <w:sz w:val="18"/>
        </w:rPr>
        <w:t>[0380b12] 解曰初略消文後具釋義初云知愛等者知其愛惡愛善俱未免苦棄彼愛心樂修捨法即四禪八定而不知樂捨之心還同彼愛故云還滋(滋潤)愛本增上善果者上二界殊勝依正二報。</w:t>
      </w:r>
    </w:p>
    <w:p>
      <w:pPr>
        <w:pStyle w:val="SHTKSourceText"/>
        <w:shd w:fill="F3F5F7"/>
      </w:pPr>
      <w:r>
        <w:rPr>
          <w:rFonts w:ascii="Noto Sans CJK SC" w:hAnsi="Noto Sans CJK SC" w:eastAsia="Noto Sans CJK SC"/>
          <w:sz w:val="18"/>
        </w:rPr>
        <w:t>[0380b16] 後釋義者初釋禪定後釋受報初又四門一釋名二方便三出體四辨相初中梵音禪那此云靜慮謂於一所緣繫念寂靜而審慮故四無色定有靜無慮欲界等持有慮無靜唯色界四得受斯名四但依次不別立稱若分別者即一尋伺二喜三樂四捨定者心一境性四無色界皆唯定也言無色者超過違害有色法故前三從加行得名有頂昧劣當體受稱方便者謂以六行(厭下苦麤障欣上淨妙離)伏下地惑展轉得上地定出體者俱舍云是善性攝心一境性以善等持為自性故(大乘云云)辨相者離欲惡不善法(皆離障支)有尋有伺(此二是修行對治支也)離生喜樂(修行利益支也慶離欲惡故生喜身心輕安故樂也)住初禪(於所緣審正觀察心一境性為彼對治利益二支之所依止依止定力尋等轉故下倣此之也)滅尋伺(尋伺發三識亂二禪如淨水波)內淨(以捨念正知為體)一心(釋於內義唯緣法塵)定生喜樂(慶覺觀心息故如鑑淨止水故身心適悅)住二禪離喜(分別想生如貧得寶還失莫若憂喜雙絕也)住捨(於已生喜不忍可故平等正直無動安住)有念(於喜不行中不忘失)正知(失念喜行即分別正知而於能捨也)身受樂(正對二禪喜心浮動故設是心樂亦名身受初禪之樂如土石山頂有水二純土山頂有池三如純土山在大池內)住三禪斷樂(如重病觀音聲)先除苦(二禪除)喜(三禪除)憂滅(初禪也為對前樂先言除苦也)不苦不樂捨念清淨(不同三禪捨念亦樂受俱)住四禪四無色者超一切色想(過眼識相)滅有對想(次四識和合相滅也)不念種種想(不念意識和合想然唯約想色而言)入無邊虗空住無邊虗空處超空入無邊識處住(心緣內識作無邊行相故以為名也)超識入無所有處住(內外皆無也何以須超事念麤故心於所緣捨諸所有寂然而住也)超此住非想(無下七地明了想)非非想(有昧劣想)處(此中不出三界者由緣無想境即是細想外道不了謂為涅槃若知此患更求上進求上進時上無所緣境無所得故滅而不轉則得滅受想定若未得此定厭想為先後想不行則入無想)。</w:t>
      </w:r>
      <w:r>
        <w:rPr>
          <w:rStyle w:val="CommentReference"/>
        </w:rPr>
      </w:r>
    </w:p>
    <w:p>
      <w:pPr>
        <w:pStyle w:val="SHTKSourceText"/>
        <w:shd w:fill="F3F5F7"/>
      </w:pPr>
      <w:r>
        <w:rPr>
          <w:rFonts w:ascii="Noto Sans CJK SC" w:hAnsi="Noto Sans CJK SC" w:eastAsia="Noto Sans CJK SC"/>
          <w:sz w:val="18"/>
        </w:rPr>
        <w:t>[0380c19] 後受報者由於欲界修得此定各隨其地而生彼天此上諸天亦五門說初釋名中復有總別總云色無色者據色有無以得名界者分齊欲界雖亦有色約麤重立名以揀於色界其別釋名即當種類謂色界四禪總十七天初禪三天謂梵眾梵輔梵王具云梵摩此云清潔寂靜謂創離欲染得根本定故(故佛地論云離欲宗寂靜)二禪三天智論云通名光音彼天語時口出光故有云彼無尋伺亦無言語用光當語故三者謂少光無量光極淨光約光少多及勝如次立名三禪三天謂少淨無量淨遍淨通云淨者此天離喜身心皆淨別則類光而說四禪八天謂無雲(上皆無雲初故得名)福生(見即生福)廣果(異生福中無過此故無想外道亦居此天)及五淨居(無煩無熱善現善見色究竟天)前三凡住後五聖住無色四天謂空處等(雖義當最上然亦不離欲色也)體性如前身相者梵眾長半瑜繕那(八里)次三增半半次五增倍倍唯無雲減三(百二十五繕那)次七還倍倍上四既無色蘊即無分量壽量者色界無晝夜壽劫等身量空處二萬劫餘三二二增上來業等無量無邊若令有體相者盡虗空界不能容受然報有遲疾總有其三謂順現順生順後順現報者善惡始於此身即此身受生報者來生便受後報者或二生三生乃至無量生方受受報及時有定不定復有四句謂報定時不定等然上所說三千界內五趣三報定處定時者皆是權小教文隨宜約相若據實教大乘即隨心見異如梵王身子一境四心等若就佛而言皆法界相本非淨穢等二總結。</w:t>
      </w:r>
    </w:p>
    <w:p>
      <w:pPr>
        <w:pStyle w:val="SHTKBlockLabel"/>
      </w:pPr>
      <w:r>
        <w:t>한국어 직역</w:t>
      </w:r>
    </w:p>
    <w:p>
      <w:pPr>
        <w:pStyle w:val="SHTKTranslationText"/>
      </w:pPr>
      <w:r>
        <w:rPr>
          <w:rFonts w:ascii="Noto Sans CJK SC" w:hAnsi="Noto Sans CJK SC" w:eastAsia="Noto Sans CJK SC"/>
          <w:sz w:val="21"/>
        </w:rPr>
        <w:t>먼저 글을 간략히 풀이하고 뒤에 뜻을 갖추어 설명한다. ‘모든 애착을 안다’는 것은 악을 사랑하고 선을 사랑하는 일이 모두 고를 면하지 못함을 아는 것이다. 그 애심을 버리고 사법인 사선팔정을 즐겨 닦지만, 사를 좋아하는 마음이 도리어 저 애와 같음을 알지 못하므로 ‘도리어 애의 근본을 불어나게 한다’고 한다. 증상선과는 상이계의 뛰어난 의보와 정보이다.</w:t>
      </w:r>
    </w:p>
    <w:p>
      <w:pPr>
        <w:pStyle w:val="SHTKTranslationText"/>
      </w:pPr>
      <w:r>
        <w:rPr>
          <w:rFonts w:ascii="Noto Sans CJK SC" w:hAnsi="Noto Sans CJK SC" w:eastAsia="Noto Sans CJK SC"/>
          <w:sz w:val="21"/>
        </w:rPr>
        <w:t>뒤에서 뜻을 풀이하면 먼저 선정, 뒤에 과보를 설명한다. 선정은 다시 이름·방편·체·상의 네 문이다.</w:t>
      </w:r>
    </w:p>
    <w:p>
      <w:pPr>
        <w:pStyle w:val="SHTKBlockLabel"/>
      </w:pPr>
      <w:r>
        <w:t>교감·번역 메모</w:t>
      </w:r>
    </w:p>
    <w:p>
      <w:pPr>
        <w:pStyle w:val="SHTKNoteSummary"/>
      </w:pPr>
      <w:r>
        <w:t>교감 요약 | [CBETA 교감] 0380c17</w:t>
      </w:r>
    </w:p>
    <w:p>
      <w:pPr>
        <w:pStyle w:val="SHTKNoteDetail"/>
      </w:pPr>
      <w:r>
        <w:t>• 저본 독법 | 境</w:t>
      </w:r>
    </w:p>
    <w:p>
      <w:pPr>
        <w:pStyle w:val="SHTKNoteDetail"/>
      </w:pPr>
      <w:r>
        <w:t>• 이문 독법 | 竟</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Heading4"/>
      </w:pPr>
      <w:r>
        <w:rPr>
          <w:rFonts w:ascii="Noto Sans CJK SC" w:hAnsi="Noto Sans CJK SC" w:eastAsia="Noto Sans CJK SC"/>
        </w:rPr>
        <w:t>선정의 명칭·방편·체</w:t>
      </w:r>
    </w:p>
    <w:p>
      <w:pPr>
        <w:pStyle w:val="SHTKTranslationText"/>
      </w:pPr>
      <w:r>
        <w:rPr>
          <w:rFonts w:ascii="Noto Sans CJK SC" w:hAnsi="Noto Sans CJK SC" w:eastAsia="Noto Sans CJK SC"/>
          <w:sz w:val="21"/>
        </w:rPr>
        <w:t>범어 선나는 여기 말로 정려이다. 한 소연에 생각을 매어 고요하면서 자세히 살피기 때문이다. 사무색정에는 고요함은 있어도 사려가 없고, 욕계의 등지에는 사려가 있어도 고요함이 없다. 오직 색계의 넷만 이 이름을 받는다.</w:t>
      </w:r>
    </w:p>
    <w:p>
      <w:pPr>
        <w:pStyle w:val="SHTKTranslationText"/>
      </w:pPr>
      <w:r>
        <w:rPr>
          <w:rFonts w:ascii="Noto Sans CJK SC" w:hAnsi="Noto Sans CJK SC" w:eastAsia="Noto Sans CJK SC"/>
          <w:sz w:val="21"/>
        </w:rPr>
        <w:t>네 선정은 차례만 의지하고 별도의 이름을 세우지 않는다. 분별하면 초선은 심사, 이선은 희, 삼선은 낙, 사선은 사이다. 정은 마음이 한 경계에 머무는 성품이며 사무색계는 모두 오직 정이다. ‘무색’은 색법의 초월과 위배와 손해를 넘었기 때문이다. 앞의 셋은 가행을 따라 이름을 얻고, 유정천은 어둡고 열등한 자체를 따라 이름을 받는다.</w:t>
      </w:r>
    </w:p>
    <w:p>
      <w:pPr>
        <w:pStyle w:val="SHTKTranslationText"/>
      </w:pPr>
      <w:r>
        <w:rPr>
          <w:rFonts w:ascii="Noto Sans CJK SC" w:hAnsi="Noto Sans CJK SC" w:eastAsia="Noto Sans CJK SC"/>
          <w:sz w:val="21"/>
        </w:rPr>
        <w:t>방편은 추·고·장을 싫어하고 정·묘·리를 기뻐하는 육행으로 하지의 미혹을 눌러 차례로 상지의 정을 얻는 것이다.</w:t>
      </w:r>
    </w:p>
    <w:p>
      <w:pPr>
        <w:pStyle w:val="SHTKTranslationText"/>
      </w:pPr>
      <w:r>
        <w:rPr>
          <w:rFonts w:ascii="Noto Sans CJK SC" w:hAnsi="Noto Sans CJK SC" w:eastAsia="Noto Sans CJK SC"/>
          <w:sz w:val="21"/>
        </w:rPr>
        <w:t>체에 대해 『구사론』은 선성에 포섭된 마음의 일경성으로 선등지를 자성으로 삼는다고 한다.</w:t>
      </w:r>
    </w:p>
    <w:p>
      <w:pPr>
        <w:pStyle w:val="Heading4"/>
      </w:pPr>
      <w:r>
        <w:rPr>
          <w:rFonts w:ascii="Noto Sans CJK SC" w:hAnsi="Noto Sans CJK SC" w:eastAsia="Noto Sans CJK SC"/>
        </w:rPr>
        <w:t>사선의 행상</w:t>
      </w:r>
    </w:p>
    <w:p>
      <w:pPr>
        <w:pStyle w:val="SHTKTranslationText"/>
      </w:pPr>
      <w:r>
        <w:rPr>
          <w:rFonts w:ascii="Noto Sans CJK SC" w:hAnsi="Noto Sans CJK SC" w:eastAsia="Noto Sans CJK SC"/>
          <w:sz w:val="21"/>
        </w:rPr>
        <w:t>초선에서는 욕계의 악불선법을 떠나니 모두 이장지이고, 심과 사가 있으니 수행의 대치지이다. 떠남에서 생긴 희와 낙은 수행의 이익지이다. 욕계의 악을 떠난 것을 기뻐하므로 희가 생기고, 몸과 마음이 가볍고 편안하므로 낙이다. 초선에 머문다는 것은 소연을 자세히 바르게 관찰하여 마음을 한 경계에 두는 것이며, 앞의 대치·이익 두 지분이 의지하는 바이다. 정의 힘에 의지해 심 등이 움직인다. 아래도 이에 준한다.</w:t>
      </w:r>
    </w:p>
    <w:p>
      <w:pPr>
        <w:pStyle w:val="SHTKTranslationText"/>
      </w:pPr>
      <w:r>
        <w:rPr>
          <w:rFonts w:ascii="Noto Sans CJK SC" w:hAnsi="Noto Sans CJK SC" w:eastAsia="Noto Sans CJK SC"/>
          <w:sz w:val="21"/>
        </w:rPr>
        <w:t>이선에서는 심사를 멸한다. 심사는 삼식을 어지럽히므로 이선에서 잔잔한 물의 파도와 같이 멸한다. 내정은 사·념·정지를 체로 하고, 일심은 ‘안’의 뜻을 풀이하니 오직 법진을 반연한다. 정에서 생긴 희와 낙은 각관의 마음이 쉰 것을 경하하기 때문이다. 거울과 맑게 멎은 물처럼 되어 몸과 마음이 알맞고 기쁘다.</w:t>
      </w:r>
    </w:p>
    <w:p>
      <w:pPr>
        <w:pStyle w:val="SHTKTranslationText"/>
      </w:pPr>
      <w:r>
        <w:rPr>
          <w:rFonts w:ascii="Noto Sans CJK SC" w:hAnsi="Noto Sans CJK SC" w:eastAsia="Noto Sans CJK SC"/>
          <w:sz w:val="21"/>
        </w:rPr>
        <w:t>삼선에서는 희를 떠난다. 분별하는 생각이 생기면 가난한 이가 보물을 얻었다 잃는 것처럼 되므로 근심과 기쁨을 모두 끊는 것만 못하다. 사에 머문다는 것은 이미 생긴 희를 인가하지 않고 평등하고 정직하며 움직임 없이 안주하는 것이다. 념은 희를 행하지 않는 가운데 잊지 않는 것이고, 정지는 념을 잃어 희가 일어나면 바로 분별하여 버리는 주체를 바르게 아는 것이다. 몸으로 낙을 받는 것은 이선의 희심이 들뜨는 것을 바로 대치하기 때문이다. 마음의 낙이어도 신수라고 한다. 초선의 낙은 흙과 돌로 된 산꼭대기에 물이 있는 것, 이선은 순수한 흙산 꼭대기에 연못이 있는 것, 삼선은 순수한 흙산이 큰 연못 안에 있는 것과 같다.</w:t>
      </w:r>
    </w:p>
    <w:p>
      <w:pPr>
        <w:pStyle w:val="SHTKTranslationText"/>
      </w:pPr>
      <w:r>
        <w:rPr>
          <w:rFonts w:ascii="Noto Sans CJK SC" w:hAnsi="Noto Sans CJK SC" w:eastAsia="Noto Sans CJK SC"/>
          <w:sz w:val="21"/>
        </w:rPr>
        <w:t>사선에서는 낙을 끊는다. 중병자가 소리를 관하는 것과 같다. 고는 이선에서, 희는 삼선에서, 우는 초선에서 이미 없앴다. 앞의 낙을 대치하므로 먼저 고를 없앴다고 말한다. 불고불락의 사와 념이 청정하니 삼선의 사념과 달리 낙수와 함께하지 않는다.</w:t>
      </w:r>
    </w:p>
    <w:p>
      <w:pPr>
        <w:pStyle w:val="Heading4"/>
      </w:pPr>
      <w:r>
        <w:rPr>
          <w:rFonts w:ascii="Noto Sans CJK SC" w:hAnsi="Noto Sans CJK SC" w:eastAsia="Noto Sans CJK SC"/>
        </w:rPr>
        <w:t>사무색정</w:t>
      </w:r>
    </w:p>
    <w:p>
      <w:pPr>
        <w:pStyle w:val="SHTKTranslationText"/>
      </w:pPr>
      <w:r>
        <w:rPr>
          <w:rFonts w:ascii="Noto Sans CJK SC" w:hAnsi="Noto Sans CJK SC" w:eastAsia="Noto Sans CJK SC"/>
          <w:sz w:val="21"/>
        </w:rPr>
        <w:t>일체 색상을 초월한다는 것은 안식의 상을 넘는 것이고, 유대상을 멸한다는 것은 다음 사식이 화합한 상을 멸하는 것이며, 갖가지 상을 생각하지 않는다는 것은 의식이 화합한 상을 생각하지 않는 것이다. 오직 색상에 대해서 말한다.</w:t>
      </w:r>
    </w:p>
    <w:p>
      <w:pPr>
        <w:pStyle w:val="SHTKTranslationText"/>
      </w:pPr>
      <w:r>
        <w:rPr>
          <w:rFonts w:ascii="Noto Sans CJK SC" w:hAnsi="Noto Sans CJK SC" w:eastAsia="Noto Sans CJK SC"/>
          <w:sz w:val="21"/>
        </w:rPr>
        <w:t>무변허공에 들어가 무변허공처에 머물고, 공을 넘어 무변식처에 들어가 머문다. 마음이 안의 식을 반연하여 무변의 행상을 지으므로 이름한다. 식을 넘어 무소유처에 들어가 머무니 안팎이 모두 없다. 사념이 거칠기 때문에 넘어서야 하며, 마음이 소연의 모든 소유를 버리고 고요히 머문다. 이를 넘어 비상비비상처에 머문다. 아래 일곱 지위의 명료한 생각은 없으므로 비상이고 어둡고 열등한 생각은 있으므로 비비상이다.</w:t>
      </w:r>
    </w:p>
    <w:p>
      <w:pPr>
        <w:pStyle w:val="SHTKTranslationText"/>
      </w:pPr>
      <w:r>
        <w:rPr>
          <w:rFonts w:ascii="Noto Sans CJK SC" w:hAnsi="Noto Sans CJK SC" w:eastAsia="Noto Sans CJK SC"/>
          <w:sz w:val="21"/>
        </w:rPr>
        <w:t>이 가운데 삼계에서 벗어나지 못한 이유는 무상경을 반연한 바로 그것이 미세한 생각인데 외도가 알지 못해 열반이라 하기 때문이다. 이 허물을 알고 더 높은 곳으로 나아가려 하면 위에는 소연경이 없어 얻을 바가 없으므로 생각이 멸하여 다시 움직이지 않고 멸수상정을 얻는다. 아직 이 정을 얻지 못한 이는 생각을 싫어함을 먼저 하고 뒤에 생각이 행하지 않으면 무상정에 들어간다.</w:t>
      </w:r>
    </w:p>
    <w:p>
      <w:pPr>
        <w:pStyle w:val="Heading4"/>
      </w:pPr>
      <w:r>
        <w:rPr>
          <w:rFonts w:ascii="Noto Sans CJK SC" w:hAnsi="Noto Sans CJK SC" w:eastAsia="Noto Sans CJK SC"/>
        </w:rPr>
        <w:t>선정에 따른 상이계의 과보</w:t>
      </w:r>
    </w:p>
    <w:p>
      <w:pPr>
        <w:pStyle w:val="SHTKTranslationText"/>
      </w:pPr>
      <w:r>
        <w:rPr>
          <w:rFonts w:ascii="Noto Sans CJK SC" w:hAnsi="Noto Sans CJK SC" w:eastAsia="Noto Sans CJK SC"/>
          <w:sz w:val="21"/>
        </w:rPr>
        <w:t>욕계에서 이 정을 닦아 얻고 각 지위에 따라 저 하늘에 태어난다. 상계의 하늘도 이름·체·종류·몸·수명의 다섯 문으로 설한다.</w:t>
      </w:r>
    </w:p>
    <w:p>
      <w:pPr>
        <w:pStyle w:val="SHTKTranslationText"/>
      </w:pPr>
      <w:r>
        <w:rPr>
          <w:rFonts w:ascii="Noto Sans CJK SC" w:hAnsi="Noto Sans CJK SC" w:eastAsia="Noto Sans CJK SC"/>
          <w:sz w:val="21"/>
        </w:rPr>
        <w:t>이름에는 총과 별이 있다. 총칭인 색계와 무색계는 색의 유무에 따라 이름을 얻고, ‘계’는 한계를 말한다. 욕계에도 색은 있지만 거칠고 무거움을 기준으로 이름을 세워 색계와 가린다.</w:t>
      </w:r>
    </w:p>
    <w:p>
      <w:pPr>
        <w:pStyle w:val="SHTKTranslationText"/>
      </w:pPr>
      <w:r>
        <w:rPr>
          <w:rFonts w:ascii="Noto Sans CJK SC" w:hAnsi="Noto Sans CJK SC" w:eastAsia="Noto Sans CJK SC"/>
          <w:sz w:val="21"/>
        </w:rPr>
        <w:t>별칭은 곧 종류이다. 색계의 사선에는 모두 십칠천이 있다. 초선의 세 하늘은 범중·범보·범왕이다. 범마를 갖추어 말하면 청결하고 적정하다는 뜻이다. 처음 욕염을 떠나 근본정을 얻기 때문이다. 『불지론』도 욕을 떠나는 종지는 고요하다고 한다.</w:t>
      </w:r>
    </w:p>
    <w:p>
      <w:pPr>
        <w:pStyle w:val="SHTKTranslationText"/>
      </w:pPr>
      <w:r>
        <w:rPr>
          <w:rFonts w:ascii="Noto Sans CJK SC" w:hAnsi="Noto Sans CJK SC" w:eastAsia="Noto Sans CJK SC"/>
          <w:sz w:val="21"/>
        </w:rPr>
        <w:t>이선의 세 하늘은 통칭 광음이다. 『대지도론』은 저 하늘이 말할 때 입에서 빛이 나온다고 한다. 어떤 이는 그곳에 심사와 언어가 없어 빛을 말로 삼는다고 한다. 소광·무량광·극정광의 셋으로 빛의 적음·많음·뛰어남을 따라 이름한다.</w:t>
      </w:r>
    </w:p>
    <w:p>
      <w:pPr>
        <w:pStyle w:val="SHTKTranslationText"/>
      </w:pPr>
      <w:r>
        <w:rPr>
          <w:rFonts w:ascii="Noto Sans CJK SC" w:hAnsi="Noto Sans CJK SC" w:eastAsia="Noto Sans CJK SC"/>
          <w:sz w:val="21"/>
        </w:rPr>
        <w:t>삼선의 세 하늘은 소정·무량정·변정이다. 통칭 정인 것은 이 하늘이 희를 떠나 몸과 마음이 모두 청정하기 때문이다. 별칭은 광음천에 준해 말한다.</w:t>
      </w:r>
    </w:p>
    <w:p>
      <w:pPr>
        <w:pStyle w:val="SHTKTranslationText"/>
      </w:pPr>
      <w:r>
        <w:rPr>
          <w:rFonts w:ascii="Noto Sans CJK SC" w:hAnsi="Noto Sans CJK SC" w:eastAsia="Noto Sans CJK SC"/>
          <w:sz w:val="21"/>
        </w:rPr>
        <w:t>사선의 여덟 하늘은 무운·복생·광과와 오정거이다. 무운은 위의 하늘에는 모두 구름이 없으나 여기서 처음 나타나므로 이름한다. 복생은 보는 즉시 복이 생기고, 광과는 이생의 복 가운데 이를 넘는 것이 없다. 무상외도도 이 하늘에 산다. 오정거는 무번·무열·선현·선견·색구경이다. 앞의 셋은 범부, 뒤의 다섯은 성인이 머문다.</w:t>
      </w:r>
    </w:p>
    <w:p>
      <w:pPr>
        <w:pStyle w:val="SHTKTranslationText"/>
      </w:pPr>
      <w:r>
        <w:rPr>
          <w:rFonts w:ascii="Noto Sans CJK SC" w:hAnsi="Noto Sans CJK SC" w:eastAsia="Noto Sans CJK SC"/>
          <w:sz w:val="21"/>
        </w:rPr>
        <w:t>무색계의 네 하늘은 공처 등이다. 뜻은 위에서 설명한 것과 같으나 여전히 욕계와 색계를 떠나지는 않는다. 체성은 앞과 같다.</w:t>
      </w:r>
    </w:p>
    <w:p>
      <w:pPr>
        <w:pStyle w:val="SHTKTranslationText"/>
      </w:pPr>
      <w:r>
        <w:rPr>
          <w:rFonts w:ascii="Noto Sans CJK SC" w:hAnsi="Noto Sans CJK SC" w:eastAsia="Noto Sans CJK SC"/>
          <w:sz w:val="21"/>
        </w:rPr>
        <w:t>몸의 크기에서 범중천은 반 유선나, 곧 팔 리이고 다음 세 하늘은 반씩 늘어나며 다음 다섯은 배씩 늘어나되 무운천만 삼 유선나가 줄어 백이십오 유선나이다. 다음 일곱은 다시 배씩 늘어난다. 위의 무색계 넷은 색온이 없으므로 크기가 없다.</w:t>
      </w:r>
    </w:p>
    <w:p>
      <w:pPr>
        <w:pStyle w:val="SHTKTranslationText"/>
      </w:pPr>
      <w:r>
        <w:rPr>
          <w:rFonts w:ascii="Noto Sans CJK SC" w:hAnsi="Noto Sans CJK SC" w:eastAsia="Noto Sans CJK SC"/>
          <w:sz w:val="21"/>
        </w:rPr>
        <w:t>수명은 색계에 밤낮이 없고 겁수가 몸의 크기와 같다. 공처는 이만 겁이고 나머지 셋은 차례로 이만씩 늘어난다.</w:t>
      </w:r>
    </w:p>
    <w:p>
      <w:pPr>
        <w:pStyle w:val="SHTKTranslationText"/>
      </w:pPr>
      <w:r>
        <w:rPr>
          <w:rFonts w:ascii="Noto Sans CJK SC" w:hAnsi="Noto Sans CJK SC" w:eastAsia="Noto Sans CJK SC"/>
          <w:sz w:val="21"/>
        </w:rPr>
        <w:t>위의 업 등은 한량없고 끝없다. 체와 상이 있게 한다면 허공계 전체로도 받아들일 수 없다. 과보의 지연과 신속은 셋, 곧 순현·순생·순후이다. 순현보는 선악이 이 몸에서 시작되어 이 몸에서 바로 받고, 생보는 다음 생에 바로 받으며, 후보는 이생·삼생 또는 한량없는 생 뒤에 받는다. 과보와 시기에는 정과 부정이 있고, 다시 과보는 정해졌으나 시기는 정해지지 않는 것 등 네 구가 있다.</w:t>
      </w:r>
    </w:p>
    <w:p>
      <w:pPr>
        <w:pStyle w:val="SHTKTranslationText"/>
      </w:pPr>
      <w:r>
        <w:rPr>
          <w:rFonts w:ascii="Noto Sans CJK SC" w:hAnsi="Noto Sans CJK SC" w:eastAsia="Noto Sans CJK SC"/>
          <w:sz w:val="21"/>
        </w:rPr>
        <w:t>다만 위에서 말한 삼천계 안의 오취·삼보가 처소와 시기가 결정되었다는 것은 모두 권교와 소승교의 글로 근기에 맞추어 모습에 따라 설한 것이다. 실교대승에 따르면 마음을 따라 보이는 것이 다르니, 범왕과 사리불이 한 경계에서 네 마음으로 다르게 보는 것과 같다. 부처를 기준으로 하면 모두 법계의 모습으로 본래 청정도 더러움도 아니다. 둘째는 총결이다.</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0380c07: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27" w:name="loc_0381a21"/>
      <w:r>
        <w:t>[0381a21]</w:t>
      </w:r>
      <w:bookmarkEnd w:id="1327"/>
    </w:p>
    <w:p>
      <w:pPr>
        <w:pStyle w:val="SHTKBlockLabel"/>
      </w:pPr>
      <w:r>
        <w:t>원문</w:t>
      </w:r>
    </w:p>
    <w:p>
      <w:pPr>
        <w:pStyle w:val="SHTKSourceText"/>
        <w:shd w:fill="F3F5F7"/>
      </w:pPr>
      <w:r>
        <w:rPr>
          <w:rFonts w:ascii="Noto Sans CJK SC" w:hAnsi="Noto Sans CJK SC" w:eastAsia="Noto Sans CJK SC"/>
          <w:sz w:val="18"/>
        </w:rPr>
        <w:t>[0381a21] 皆輪迴故不成聖道。</w:t>
      </w:r>
    </w:p>
    <w:p>
      <w:pPr>
        <w:pStyle w:val="SHTKBlockLabel"/>
      </w:pPr>
      <w:r>
        <w:t>한국어 직역</w:t>
      </w:r>
    </w:p>
    <w:p>
      <w:pPr>
        <w:pStyle w:val="SHTKTranslationText"/>
      </w:pPr>
      <w:r>
        <w:rPr>
          <w:rFonts w:ascii="Noto Sans CJK SC" w:hAnsi="Noto Sans CJK SC" w:eastAsia="Noto Sans CJK SC"/>
          <w:sz w:val="21"/>
        </w:rPr>
        <w:t>“모두 윤회이므로 성도를 이루지 못한다.”</w:t>
      </w:r>
    </w:p>
    <w:p>
      <w:pPr>
        <w:pStyle w:val="SHTKSubheading"/>
      </w:pPr>
      <w:r>
        <w:t>해석</w:t>
      </w:r>
    </w:p>
    <w:p>
      <w:pPr>
        <w:pStyle w:val="SHTKBlockLabel"/>
      </w:pPr>
      <w:r>
        <w:t>위치표지</w:t>
      </w:r>
    </w:p>
    <w:p>
      <w:pPr>
        <w:pStyle w:val="SHTKPositionMarker"/>
      </w:pPr>
      <w:bookmarkStart w:id="1328" w:name="loc_0381a22"/>
      <w:r>
        <w:t>[0381a22]</w:t>
      </w:r>
      <w:bookmarkEnd w:id="1328"/>
    </w:p>
    <w:p>
      <w:pPr>
        <w:pStyle w:val="SHTKBlockLabel"/>
      </w:pPr>
      <w:r>
        <w:t>원문</w:t>
      </w:r>
    </w:p>
    <w:p>
      <w:pPr>
        <w:pStyle w:val="SHTKSourceText"/>
        <w:shd w:fill="F3F5F7"/>
      </w:pPr>
      <w:r>
        <w:rPr>
          <w:rFonts w:ascii="Noto Sans CJK SC" w:hAnsi="Noto Sans CJK SC" w:eastAsia="Noto Sans CJK SC"/>
          <w:sz w:val="18"/>
        </w:rPr>
        <w:t>[0381a22] 解曰愛為根本故皆輪迴不了自心故非聖道前指無明此標貪愛發潤備矣故瓔珞本業經云佛子無明者不了一切法迷法界而起三界業果迷法界中一切色欲心故色欲心所起報故分為欲界果報迷法界中一切色心故色心所起報分為色界果報迷法界中一切定心故定心所起報分為無色界果報是故於法界中有三界報然十惡業一向須除十善八定則但除其病故華嚴二地經說五品心修十善道(一有漏心修是人天乃至有頂因二以智慧修心狹劣故從他解故成聲聞乘三自悟因緣修大悲方便不具足故成獨覺乘四以大悲方便大願修成菩薩廣大行五悟一切種清淨修一切佛法皆得成就也)三地經說為化眾生修禪定等第二勸斷文三初正勸。</w:t>
      </w:r>
    </w:p>
    <w:p>
      <w:pPr>
        <w:pStyle w:val="SHTKBlockLabel"/>
      </w:pPr>
      <w:r>
        <w:t>한국어 직역</w:t>
      </w:r>
    </w:p>
    <w:p>
      <w:pPr>
        <w:pStyle w:val="SHTKTranslationText"/>
      </w:pPr>
      <w:r>
        <w:rPr>
          <w:rFonts w:ascii="Noto Sans CJK SC" w:hAnsi="Noto Sans CJK SC" w:eastAsia="Noto Sans CJK SC"/>
          <w:sz w:val="21"/>
        </w:rPr>
        <w:t>애가 근본이므로 모두 윤회이고 자기 마음을 알지 못하므로 성도가 아니다. 앞에서는 무명을 가리켰고 여기서는 탐애를 표방하여 발업과 윤택하게 함이 모두 갖추어졌다.</w:t>
      </w:r>
    </w:p>
    <w:p>
      <w:pPr>
        <w:pStyle w:val="SHTKTranslationText"/>
      </w:pPr>
      <w:r>
        <w:rPr>
          <w:rFonts w:ascii="Noto Sans CJK SC" w:hAnsi="Noto Sans CJK SC" w:eastAsia="Noto Sans CJK SC"/>
          <w:sz w:val="21"/>
        </w:rPr>
        <w:t>『영락본업경』은 말한다. “불자여, 무명은 일체법을 알지 못하여 법계에 미혹해 삼계의 업과 과를 일으키는 것이다. 법계 가운데 일체 색욕의 마음에 미혹하므로 색욕심이 일으킨 과보를 욕계과보라 하고, 법계 가운데 일체 색심에 미혹하므로 색심이 일으킨 과보를 색계과보라 하며, 법계 가운데 일체 정심에 미혹하므로 정심이 일으킨 과보를 무색계과보라 한다. 그러므로 법계 가운데 삼계의 과보가 있다.”</w:t>
      </w:r>
    </w:p>
    <w:p>
      <w:pPr>
        <w:pStyle w:val="SHTKTranslationText"/>
      </w:pPr>
      <w:r>
        <w:rPr>
          <w:rFonts w:ascii="Noto Sans CJK SC" w:hAnsi="Noto Sans CJK SC" w:eastAsia="Noto Sans CJK SC"/>
          <w:sz w:val="21"/>
        </w:rPr>
        <w:t>그러나 십악업은 한결같이 제거해야 하지만 십선과 팔정은 그 병만 제거해야 한다. 그래서 『화엄경』 이지에서는 다섯 종류의 마음으로 십선도를 닦는다고 한다. 유루심으로 닦으면 인천에서 유정천까지의 인이 된다. 지혜로 닦되 마음이 협소하고 남의 이해를 따르므로 성문승이 된다. 스스로 인연을 깨달아 닦되 대비방편이 갖추어지지 않으므로 독각승이 된다. 대비방편과 대원으로 닦으면 보살의 광대한 행이 된다. 일체종지를 깨달아 청정하게 닦으면 모든 불법을 성취한다. 삼지의 경은 중생을 교화하기 위해 선정 등을 닦는다고 한다. 둘째는 끊으라고 권하며 셋이다. 먼저 바로 권한다.</w:t>
      </w:r>
    </w:p>
    <w:p>
      <w:pPr>
        <w:pStyle w:val="SHTKSubheading"/>
      </w:pPr>
      <w:r>
        <w:t>경문</w:t>
      </w:r>
    </w:p>
    <w:p>
      <w:pPr>
        <w:pStyle w:val="SHTKBlockLabel"/>
      </w:pPr>
      <w:r>
        <w:t>위치표지</w:t>
      </w:r>
    </w:p>
    <w:p>
      <w:pPr>
        <w:pStyle w:val="SHTKPositionMarker"/>
      </w:pPr>
      <w:bookmarkStart w:id="1329" w:name="loc_0381b10"/>
      <w:r>
        <w:t>[0381b10]</w:t>
      </w:r>
      <w:bookmarkEnd w:id="1329"/>
    </w:p>
    <w:p>
      <w:pPr>
        <w:pStyle w:val="SHTKBlockLabel"/>
      </w:pPr>
      <w:r>
        <w:t>원문</w:t>
      </w:r>
    </w:p>
    <w:p>
      <w:pPr>
        <w:pStyle w:val="SHTKSourceText"/>
        <w:shd w:fill="F3F5F7"/>
      </w:pPr>
      <w:r>
        <w:rPr>
          <w:rFonts w:ascii="Noto Sans CJK SC" w:hAnsi="Noto Sans CJK SC" w:eastAsia="Noto Sans CJK SC"/>
          <w:sz w:val="18"/>
        </w:rPr>
        <w:t>[0381b10] 是故眾生欲脫生死免諸輪迴先斷貪欲及除愛渴。</w:t>
      </w:r>
    </w:p>
    <w:p>
      <w:pPr>
        <w:pStyle w:val="SHTKBlockLabel"/>
      </w:pPr>
      <w:r>
        <w:t>한국어 직역</w:t>
      </w:r>
    </w:p>
    <w:p>
      <w:pPr>
        <w:pStyle w:val="SHTKTranslationText"/>
      </w:pPr>
      <w:r>
        <w:rPr>
          <w:rFonts w:ascii="Noto Sans CJK SC" w:hAnsi="Noto Sans CJK SC" w:eastAsia="Noto Sans CJK SC"/>
          <w:sz w:val="21"/>
        </w:rPr>
        <w:t>“그러므로 중생이 생사를 벗어나 모든 윤회를 면하고자 하면 먼저 탐욕을 끊고 애갈을 없애야 한다.”</w:t>
      </w:r>
    </w:p>
    <w:p>
      <w:pPr>
        <w:pStyle w:val="SHTKSubheading"/>
      </w:pPr>
      <w:r>
        <w:t>해석</w:t>
      </w:r>
    </w:p>
    <w:p>
      <w:pPr>
        <w:pStyle w:val="SHTKBlockLabel"/>
      </w:pPr>
      <w:r>
        <w:t>위치표지</w:t>
      </w:r>
    </w:p>
    <w:p>
      <w:pPr>
        <w:pStyle w:val="SHTKPositionMarker"/>
      </w:pPr>
      <w:bookmarkStart w:id="1330" w:name="loc_0381b11"/>
      <w:r>
        <w:t>[0381b11]</w:t>
      </w:r>
      <w:bookmarkEnd w:id="1330"/>
    </w:p>
    <w:p>
      <w:pPr>
        <w:pStyle w:val="SHTKBlockLabel"/>
      </w:pPr>
      <w:r>
        <w:t>원문</w:t>
      </w:r>
    </w:p>
    <w:p>
      <w:pPr>
        <w:pStyle w:val="SHTKSourceText"/>
        <w:shd w:fill="F3F5F7"/>
      </w:pPr>
      <w:r>
        <w:rPr>
          <w:rFonts w:ascii="Noto Sans CJK SC" w:hAnsi="Noto Sans CJK SC" w:eastAsia="Noto Sans CJK SC"/>
          <w:sz w:val="18"/>
        </w:rPr>
        <w:t>[0381b11] 解曰既知生死皆由貪愛故欲脫生死先斷此二遠公報應論云夫事起必由其心報應必由於事是故自報以觀事而事可變舉事以責其心而心可反渴者喻其至切二通妨。</w:t>
      </w:r>
    </w:p>
    <w:p>
      <w:pPr>
        <w:pStyle w:val="SHTKBlockLabel"/>
      </w:pPr>
      <w:r>
        <w:t>한국어 직역</w:t>
      </w:r>
    </w:p>
    <w:p>
      <w:pPr>
        <w:pStyle w:val="SHTKTranslationText"/>
      </w:pPr>
      <w:r>
        <w:rPr>
          <w:rFonts w:ascii="Noto Sans CJK SC" w:hAnsi="Noto Sans CJK SC" w:eastAsia="Noto Sans CJK SC"/>
          <w:sz w:val="21"/>
        </w:rPr>
        <w:t>생사가 모두 탐애에서 비롯함을 이미 알았으므로 생사를 벗어나려면 먼저 이 둘을 끊어야 한다. 혜원의 「보응론」은 “일이 일어남은 반드시 마음에서 비롯하고 보응은 반드시 일에서 비롯한다. 그러므로 자기에게 보응된 것으로 일을 관하면 일을 바꿀 수 있고, 일을 들어 그 마음을 꾸짖으면 마음을 돌이킬 수 있다”고 한다. ‘갈’은 절실함을 비유한다. 둘째는 방해되는 논난을 통한다.</w:t>
      </w:r>
    </w:p>
    <w:p>
      <w:pPr>
        <w:pStyle w:val="SHTKSubheading"/>
      </w:pPr>
      <w:r>
        <w:t>경문</w:t>
      </w:r>
    </w:p>
    <w:p>
      <w:pPr>
        <w:pStyle w:val="SHTKBlockLabel"/>
      </w:pPr>
      <w:r>
        <w:t>위치표지</w:t>
      </w:r>
    </w:p>
    <w:p>
      <w:pPr>
        <w:pStyle w:val="SHTKPositionMarker"/>
      </w:pPr>
      <w:bookmarkStart w:id="1331" w:name="loc_0381b15"/>
      <w:r>
        <w:t>[0381b15]</w:t>
      </w:r>
      <w:bookmarkEnd w:id="1331"/>
    </w:p>
    <w:p>
      <w:pPr>
        <w:pStyle w:val="SHTKBlockLabel"/>
      </w:pPr>
      <w:r>
        <w:t>원문</w:t>
      </w:r>
    </w:p>
    <w:p>
      <w:pPr>
        <w:pStyle w:val="SHTKSourceText"/>
        <w:shd w:fill="F3F5F7"/>
      </w:pPr>
      <w:r>
        <w:rPr>
          <w:rFonts w:ascii="Noto Sans CJK SC" w:hAnsi="Noto Sans CJK SC" w:eastAsia="Noto Sans CJK SC"/>
          <w:sz w:val="18"/>
        </w:rPr>
        <w:t>[0381b15] 善男子菩薩變化示現世間非愛為本但以慈悲令彼捨愛假諸貪欲而入生死。</w:t>
      </w:r>
    </w:p>
    <w:p>
      <w:pPr>
        <w:pStyle w:val="SHTKBlockLabel"/>
      </w:pPr>
      <w:r>
        <w:t>한국어 직역</w:t>
      </w:r>
    </w:p>
    <w:p>
      <w:pPr>
        <w:pStyle w:val="SHTKTranslationText"/>
      </w:pPr>
      <w:r>
        <w:rPr>
          <w:rFonts w:ascii="Noto Sans CJK SC" w:hAnsi="Noto Sans CJK SC" w:eastAsia="Noto Sans CJK SC"/>
          <w:sz w:val="21"/>
        </w:rPr>
        <w:t>“선남자여, 보살이 변화하여 세간에 시현하는 것은 애를 근본으로 삼는 것이 아니다. 다만 자비로 저들이 애를 버리게 하려고 모든 탐욕을 임시로 빌려 생사에 들어간다.”</w:t>
      </w:r>
    </w:p>
    <w:p>
      <w:pPr>
        <w:pStyle w:val="SHTKSubheading"/>
      </w:pPr>
      <w:r>
        <w:t>해석</w:t>
      </w:r>
    </w:p>
    <w:p>
      <w:pPr>
        <w:pStyle w:val="SHTKBlockLabel"/>
      </w:pPr>
      <w:r>
        <w:t>위치표지</w:t>
      </w:r>
    </w:p>
    <w:p>
      <w:pPr>
        <w:pStyle w:val="SHTKPositionMarker"/>
      </w:pPr>
      <w:bookmarkStart w:id="1332" w:name="loc_0381b17"/>
      <w:r>
        <w:t>[0381b17]</w:t>
      </w:r>
      <w:bookmarkEnd w:id="1332"/>
    </w:p>
    <w:p>
      <w:pPr>
        <w:pStyle w:val="SHTKBlockLabel"/>
      </w:pPr>
      <w:r>
        <w:t>원문</w:t>
      </w:r>
    </w:p>
    <w:p>
      <w:pPr>
        <w:pStyle w:val="SHTKSourceText"/>
        <w:shd w:fill="F3F5F7"/>
      </w:pPr>
      <w:r>
        <w:rPr>
          <w:rFonts w:ascii="Noto Sans CJK SC" w:hAnsi="Noto Sans CJK SC" w:eastAsia="Noto Sans CJK SC"/>
          <w:sz w:val="18"/>
        </w:rPr>
        <w:t>[0381b17] 解曰因前令斷貪愛恐有難云若爾云何菩薩亦有貪愛亦有受生故此通云菩薩示現受生非愛為本但以大悲益人為利欲行教化須現受生示同凡夫同事利物故淨名云眾生病則菩薩病又云眾生病從攀緣起菩薩從大悲起示現等者悲深也非愛者智深也三顯益。</w:t>
      </w:r>
    </w:p>
    <w:p>
      <w:pPr>
        <w:pStyle w:val="SHTKBlockLabel"/>
      </w:pPr>
      <w:r>
        <w:t>한국어 직역</w:t>
      </w:r>
    </w:p>
    <w:p>
      <w:pPr>
        <w:pStyle w:val="SHTKTranslationText"/>
      </w:pPr>
      <w:r>
        <w:rPr>
          <w:rFonts w:ascii="Noto Sans CJK SC" w:hAnsi="Noto Sans CJK SC" w:eastAsia="Noto Sans CJK SC"/>
          <w:sz w:val="21"/>
        </w:rPr>
        <w:t>앞에서 탐애를 끊으라고 하자 “그렇다면 보살도 탐애가 있고 수생도 하는 이유는 무엇인가”라는 난문이 생길까 염려하여 통한다. 보살이 수생을 시현하는 것은 애를 근본으로 삼지 않고 오직 대비로 사람을 이롭게 하려는 것이다. 교화하려면 수생을 나타내 범부와 같은 모습을 보이고 동사하여 사물을 이롭게 해야 한다.</w:t>
      </w:r>
    </w:p>
    <w:p>
      <w:pPr>
        <w:pStyle w:val="SHTKTranslationText"/>
      </w:pPr>
      <w:r>
        <w:rPr>
          <w:rFonts w:ascii="Noto Sans CJK SC" w:hAnsi="Noto Sans CJK SC" w:eastAsia="Noto Sans CJK SC"/>
          <w:sz w:val="21"/>
        </w:rPr>
        <w:t>『유마경』은 “중생이 병들면 보살도 병든다”고 하고, “중생의 병은 반연에서 일어나지만 보살의 병은 대비에서 일어난다”고 한다. ‘시현’ 등은 자비가 깊다는 말이고 ‘애가 아니다’는 것은 지혜가 깊다는 말이다. 셋째는 이익을 드러낸다.</w:t>
      </w:r>
    </w:p>
    <w:p>
      <w:pPr>
        <w:pStyle w:val="SHTKSubheading"/>
      </w:pPr>
      <w:r>
        <w:t>경문</w:t>
      </w:r>
    </w:p>
    <w:p>
      <w:pPr>
        <w:pStyle w:val="SHTKBlockLabel"/>
      </w:pPr>
      <w:r>
        <w:t>위치표지</w:t>
      </w:r>
    </w:p>
    <w:p>
      <w:pPr>
        <w:pStyle w:val="SHTKPositionMarker"/>
      </w:pPr>
      <w:bookmarkStart w:id="1333" w:name="loc_0381b23"/>
      <w:r>
        <w:t>[0381b23]</w:t>
      </w:r>
      <w:bookmarkEnd w:id="1333"/>
    </w:p>
    <w:p>
      <w:pPr>
        <w:pStyle w:val="SHTKBlockLabel"/>
      </w:pPr>
      <w:r>
        <w:t>원문</w:t>
      </w:r>
    </w:p>
    <w:p>
      <w:pPr>
        <w:pStyle w:val="SHTKSourceText"/>
        <w:shd w:fill="F3F5F7"/>
      </w:pPr>
      <w:r>
        <w:rPr>
          <w:rFonts w:ascii="Noto Sans CJK SC" w:hAnsi="Noto Sans CJK SC" w:eastAsia="Noto Sans CJK SC"/>
          <w:sz w:val="18"/>
        </w:rPr>
        <w:t>[0381b23] 若諸末世一切眾生能捨諸欲及除憎愛永斷輪迴勤求如來圓覺境界於清淨心便得開悟。</w:t>
      </w:r>
    </w:p>
    <w:p>
      <w:pPr>
        <w:pStyle w:val="SHTKBlockLabel"/>
      </w:pPr>
      <w:r>
        <w:t>한국어 직역</w:t>
      </w:r>
    </w:p>
    <w:p>
      <w:pPr>
        <w:pStyle w:val="SHTKTranslationText"/>
      </w:pPr>
      <w:r>
        <w:rPr>
          <w:rFonts w:ascii="Noto Sans CJK SC" w:hAnsi="Noto Sans CJK SC" w:eastAsia="Noto Sans CJK SC"/>
          <w:sz w:val="21"/>
        </w:rPr>
        <w:t>“말세의 일체중생이 모든 욕망을 버리고 미움과 사랑을 없애 영원히 윤회를 끊고 여래의 원각경계를 부지런히 구하면 청정한 마음에서 곧 열어 깨닫게 된다.”</w:t>
      </w:r>
    </w:p>
    <w:p>
      <w:pPr>
        <w:pStyle w:val="SHTKSubheading"/>
      </w:pPr>
      <w:r>
        <w:t>해석</w:t>
      </w:r>
    </w:p>
    <w:p>
      <w:pPr>
        <w:pStyle w:val="SHTKBlockLabel"/>
      </w:pPr>
      <w:r>
        <w:t>위치표지</w:t>
      </w:r>
    </w:p>
    <w:p>
      <w:pPr>
        <w:pStyle w:val="SHTKPositionMarker"/>
      </w:pPr>
      <w:bookmarkStart w:id="1334" w:name="loc_0381c01"/>
      <w:r>
        <w:t>[0381c01]</w:t>
      </w:r>
      <w:bookmarkEnd w:id="1334"/>
    </w:p>
    <w:p>
      <w:pPr>
        <w:pStyle w:val="SHTKBlockLabel"/>
      </w:pPr>
      <w:r>
        <w:t>원문</w:t>
      </w:r>
    </w:p>
    <w:p>
      <w:pPr>
        <w:pStyle w:val="SHTKSourceText"/>
        <w:shd w:fill="F3F5F7"/>
      </w:pPr>
      <w:r>
        <w:rPr>
          <w:rFonts w:ascii="Noto Sans CJK SC" w:hAnsi="Noto Sans CJK SC" w:eastAsia="Noto Sans CJK SC"/>
          <w:sz w:val="18"/>
        </w:rPr>
        <w:t>[0381c01] 解曰先能除捨方可勤求如出鑛金始堪為器問從前但云貪愛何故此云及除憎愛答由愛身愛境境違於情或身被惱故生憎也是知憎亦由愛故雖兼憎意但說愛二明種性令知者亦可前五道業報已答輪迴種性今此五性差別是答修佛菩提文中說修證故前問幾等此答五種文相承故後文不言幾種非答此故有此三義應答菩提然更細詳復有五義宜却依前一者彌勒本疑修行者輪迴不疑五道謂由前說始終動靜乃至思度佛境皆是輪迴生死涅槃凡夫諸佛悉同起滅故問輪迴有幾種性比聞餘教祇言五道輪迴今何得三乘行人亦未能免故佛為說由本貪欲發揮無明顯出五性故屬輪轉若以五道而答何關所疑二者非唯標以貪欲無明而乃釋以二乘外道不應是此答佛菩提三者結云是名眾生五性不言菩提五等四者彌勒四問中輪迴自有其二初問斷本後問種性佛說愛為根本生起五道業報令厭五道斷其貪愛至此便答種性次答化生方便最後依覺乃至證覺是答修佛菩提是則經有四門問答一義問答相可文理亦彰若將五性答菩提問則令最後剩一段經答文已終彼何所被然答菩提處不言幾等者如答幾種方便之問亦云唯以大悲方便皆將一道攝於差別悲智例等此不應疑五者菩薩性及最後文修證雖同根本全別初由貪欲後依覺心若將俱答菩提二文何異經宗簡要豈合繁重然至聖微言實難究了或含兩勢未敢指南今就理長且依前判問五性既屬輪迴可斷不可答可除其病(病謂依本貪等)不可斷法(法謂菩薩性中修證之行)故今科云明種性令知不言斷舉要言之此宗始自信心終於證極一一依淨圓覺性若更有一法別有自性可依彼圓覺性即同流轉故下諸觀門一一首標悟淨圓覺以淨覺心方說修觀行等又前云如來寂滅性未曾有終始(權宗菩提有始煩惱有終)若以輪迴心(始終之身即是)思惟則旋復等由此五性差別之心乃是輪迴差別種性故偈云不因差別性皆得成佛道次銷文者分二一總標因依。</w:t>
      </w:r>
      <w:r>
        <w:rPr>
          <w:rStyle w:val="CommentReference"/>
        </w:rPr>
      </w:r>
    </w:p>
    <w:p>
      <w:pPr>
        <w:pStyle w:val="SHTKBlockLabel"/>
      </w:pPr>
      <w:r>
        <w:t>한국어 직역</w:t>
      </w:r>
    </w:p>
    <w:p>
      <w:pPr>
        <w:pStyle w:val="SHTKTranslationText"/>
      </w:pPr>
      <w:r>
        <w:rPr>
          <w:rFonts w:ascii="Noto Sans CJK SC" w:hAnsi="Noto Sans CJK SC" w:eastAsia="Noto Sans CJK SC"/>
          <w:sz w:val="21"/>
        </w:rPr>
        <w:t>먼저 버리고 제거할 수 있어야 부지런히 구할 수 있다. 광석에서 나온 금이 비로소 기물이 될 수 있는 것과 같다.</w:t>
      </w:r>
    </w:p>
    <w:p>
      <w:pPr>
        <w:pStyle w:val="SHTKTranslationText"/>
      </w:pPr>
      <w:r>
        <w:rPr>
          <w:rFonts w:ascii="Noto Sans CJK SC" w:hAnsi="Noto Sans CJK SC" w:eastAsia="Noto Sans CJK SC"/>
          <w:sz w:val="21"/>
        </w:rPr>
        <w:t>문: 앞에서는 탐애만 말했는데 왜 여기서는 미움과 사랑을 없애라고 하는가.</w:t>
      </w:r>
    </w:p>
    <w:p>
      <w:pPr>
        <w:pStyle w:val="SHTKTranslationText"/>
      </w:pPr>
      <w:r>
        <w:rPr>
          <w:rFonts w:ascii="Noto Sans CJK SC" w:hAnsi="Noto Sans CJK SC" w:eastAsia="Noto Sans CJK SC"/>
          <w:sz w:val="21"/>
        </w:rPr>
        <w:t>답: 몸과 경계를 사랑하지만 경계가 정에 어긋나거나 몸이 괴롭힘을 받기 때문에 미움이 생긴다. 그러므로 미움도 애에서 비롯함을 안다. 미움까지 겸하였지만 뜻은 오직 애를 설한다.</w:t>
      </w:r>
    </w:p>
    <w:p>
      <w:pPr>
        <w:pStyle w:val="SHTKTranslationText"/>
      </w:pPr>
      <w:r>
        <w:rPr>
          <w:rFonts w:ascii="Noto Sans CJK SC" w:hAnsi="Noto Sans CJK SC" w:eastAsia="Noto Sans CJK SC"/>
          <w:sz w:val="21"/>
        </w:rPr>
        <w:t>둘째는 종성을 밝혀 알게 한다. 앞의 오도업보가 윤회의 종성에 답하고, 여기의 오성차별은 부처의 보리를 닦는다는 질문에 답한다고 볼 수도 있다. 본문에서 수증을 말하고 앞에서 몇 가지 차등이 있는지를 물었으며 여기서 다섯 종류를 답하므로 글의 연결이 맞는다. 뒤 글에서 몇 종류라고 하지 않는 것도 이것에 답하지 않기 때문이라는 세 뜻이 있어 보리에 답한다고 해야 한다.</w:t>
      </w:r>
    </w:p>
    <w:p>
      <w:pPr>
        <w:pStyle w:val="SHTKTranslationText"/>
      </w:pPr>
      <w:r>
        <w:rPr>
          <w:rFonts w:ascii="Noto Sans CJK SC" w:hAnsi="Noto Sans CJK SC" w:eastAsia="Noto Sans CJK SC"/>
          <w:sz w:val="21"/>
        </w:rPr>
        <w:t>그러나 더 자세히 살피면 다시 다섯 뜻이 있어 앞의 판정, 곧 윤회의 종성에 답한다고 해야 한다.</w:t>
      </w:r>
    </w:p>
    <w:p>
      <w:pPr>
        <w:pStyle w:val="SHTKTranslationText"/>
      </w:pPr>
      <w:r>
        <w:rPr>
          <w:rFonts w:ascii="Noto Sans CJK SC" w:hAnsi="Noto Sans CJK SC" w:eastAsia="Noto Sans CJK SC"/>
          <w:sz w:val="21"/>
        </w:rPr>
        <w:t>첫째, 미륵이 본래 의심한 것은 수행자의 윤회이지 오도의 윤회가 아니다. 앞에서 시종·동정에서 부처의 경계를 사유하는 것까지 모두 윤회이고, 생사와 열반·범부와 부처도 모두 기멸과 같다고 했으므로 윤회에 몇 종성이 있는지 물었다. 다른 교에서는 오도의 윤회만 말했는데 여기서는 어찌 삼승 수행자도 면하지 못한다고 하는가를 물은 것이다. 그래서 부처는 본래 탐욕이 무명을 발휘하여 오성을 드러낸다고 설해 윤전에 속하게 하였다. 오도로 답한다면 의심과 무슨 관계가 있겠는가.</w:t>
      </w:r>
    </w:p>
    <w:p>
      <w:pPr>
        <w:pStyle w:val="SHTKTranslationText"/>
      </w:pPr>
      <w:r>
        <w:rPr>
          <w:rFonts w:ascii="Noto Sans CJK SC" w:hAnsi="Noto Sans CJK SC" w:eastAsia="Noto Sans CJK SC"/>
          <w:sz w:val="21"/>
        </w:rPr>
        <w:t>둘째, 탐욕과 무명만 표방한 것이 아니라 이승과 외도를 풀이했으므로 이것이 불보리에 대한 답일 수 없다. 셋째, “이를 중생의 오성이라 한다”고 맺고 보리의 다섯 차등이라 하지 않았다. 넷째, 미륵의 네 질문 가운데 윤회에 이미 둘이 있어 먼저 근본을 끊는 법, 뒤에 종성을 물었다. 부처는 애를 근본으로 삼아 오도업보를 일으킨다고 설해 오도를 싫어하고 탐애를 끊게 한 뒤 여기서 종성에 답한다. 다음에는 중생을 교화하는 방편에 답하고 마지막에 각에 의지해 각을 증득하는 것으로 불보리를 닦는 데 답한다. 경에는 네 질문과 네 답이 있어 문답의 모습과 글의 이치가 모두 드러난다.</w:t>
      </w:r>
    </w:p>
    <w:p>
      <w:pPr>
        <w:pStyle w:val="SHTKTranslationText"/>
      </w:pPr>
      <w:r>
        <w:rPr>
          <w:rFonts w:ascii="Noto Sans CJK SC" w:hAnsi="Noto Sans CJK SC" w:eastAsia="Noto Sans CJK SC"/>
          <w:sz w:val="21"/>
        </w:rPr>
        <w:t>오성으로 보리 질문에 답한다고 하면 마지막 한 단락의 경문이 남는데 무엇에 답하는가. 보리의 답에서 몇 차등이라고 하지 않은 것은 몇 가지 방편이라는 질문에도 “오직 대비방편으로”라고 하여 하나의 도로 차별을 포섭한 것과 같으니, 비와 지가 평등해 의심할 일이 아니다.</w:t>
      </w:r>
    </w:p>
    <w:p>
      <w:pPr>
        <w:pStyle w:val="SHTKTranslationText"/>
      </w:pPr>
      <w:r>
        <w:rPr>
          <w:rFonts w:ascii="Noto Sans CJK SC" w:hAnsi="Noto Sans CJK SC" w:eastAsia="Noto Sans CJK SC"/>
          <w:sz w:val="21"/>
        </w:rPr>
        <w:t>다섯째, 보살성의 수증과 마지막 글의 수증은 같아도 근본은 완전히 다르다. 앞은 탐욕에서 비롯하지만 뒤는 각심에 의지한다. 둘 다 보리에 답한다면 두 글의 차이가 무엇인가. 경의 종지는 간결하고 요긴한데 어찌 번잡하게 중복하겠는가.</w:t>
      </w:r>
    </w:p>
    <w:p>
      <w:pPr>
        <w:pStyle w:val="SHTKTranslationText"/>
      </w:pPr>
      <w:r>
        <w:rPr>
          <w:rFonts w:ascii="Noto Sans CJK SC" w:hAnsi="Noto Sans CJK SC" w:eastAsia="Noto Sans CJK SC"/>
          <w:sz w:val="21"/>
        </w:rPr>
        <w:t>성인의 미세한 말씀은 참으로 궁구하기 어렵고 두 형세를 모두 포함할 수도 있어 감히 확정적으로 지시하지 못하지만, 이제 이치가 더 긴 쪽을 취해 앞의 판정에 의지한다.</w:t>
      </w:r>
    </w:p>
    <w:p>
      <w:pPr>
        <w:pStyle w:val="SHTKTranslationText"/>
      </w:pPr>
      <w:r>
        <w:rPr>
          <w:rFonts w:ascii="Noto Sans CJK SC" w:hAnsi="Noto Sans CJK SC" w:eastAsia="Noto Sans CJK SC"/>
          <w:sz w:val="21"/>
        </w:rPr>
        <w:t>문: 오성이 윤회에 속한다면 끊어야 하는가.</w:t>
      </w:r>
    </w:p>
    <w:p>
      <w:pPr>
        <w:pStyle w:val="SHTKTranslationText"/>
      </w:pPr>
      <w:r>
        <w:rPr>
          <w:rFonts w:ascii="Noto Sans CJK SC" w:hAnsi="Noto Sans CJK SC" w:eastAsia="Noto Sans CJK SC"/>
          <w:sz w:val="21"/>
        </w:rPr>
        <w:t>답: 그 병은 제거할 수 있지만 법은 끊어서는 안 된다. 병은 본래 탐욕 등에 의지하는 것이고, 법은 보살성 가운데 수증의 행이다. 그러므로 과목을 ‘종성을 밝혀 알게 함’이라 하고 끊는다고 하지 않았다.</w:t>
      </w:r>
    </w:p>
    <w:p>
      <w:pPr>
        <w:pStyle w:val="SHTKTranslationText"/>
      </w:pPr>
      <w:r>
        <w:rPr>
          <w:rFonts w:ascii="Noto Sans CJK SC" w:hAnsi="Noto Sans CJK SC" w:eastAsia="Noto Sans CJK SC"/>
          <w:sz w:val="21"/>
        </w:rPr>
        <w:t>요점을 말하면 이 종에서는 신심에서 증극에 이르기까지 하나하나 청정한 원각성에 의지한다. 따로 자성이 있는 한 법이라도 있어 의지할 수 있다면 그 원각성은 곧 유전과 같아진다. 그래서 아래의 모든 관문은 하나하나 먼저 ‘청정한 원각을 깨닫는다’고 표방하고, 청정한 각심으로 비로소 관행 등을 설한다.</w:t>
      </w:r>
    </w:p>
    <w:p>
      <w:pPr>
        <w:pStyle w:val="SHTKTranslationText"/>
      </w:pPr>
      <w:r>
        <w:rPr>
          <w:rFonts w:ascii="Noto Sans CJK SC" w:hAnsi="Noto Sans CJK SC" w:eastAsia="Noto Sans CJK SC"/>
          <w:sz w:val="21"/>
        </w:rPr>
        <w:t>또 앞의 게송은 “여래의 적멸한 성품에는 일찍이 시작과 끝이 없다”고 했다. 권교에서는 보리에 시작이 있고 번뇌에는 끝이 있다. “윤회하는 마음으로 사유하면 곧 회전하고 되풀이된다”는 말에서 시종의 마음이 바로 윤회이다. 이 오성차별의 마음도 윤회하는 차별종성이므로 게송에서 “차별된 성품을 따르지 않으면 모두 불도를 이룬다”고 한다. 다음은 본문을 풀이하며 둘이다. 첫째 인과 의지를 총괄해 표방한다.</w:t>
      </w:r>
    </w:p>
    <w:p>
      <w:pPr>
        <w:pStyle w:val="SHTKBlockLabel"/>
      </w:pPr>
      <w:r>
        <w:t>교감·번역 메모</w:t>
      </w:r>
    </w:p>
    <w:p>
      <w:pPr>
        <w:pStyle w:val="SHTKNoteSummary"/>
      </w:pPr>
      <w:r>
        <w:t>교감 요약 | [CBETA 교감] 0382orig</w:t>
      </w:r>
    </w:p>
    <w:p>
      <w:pPr>
        <w:pStyle w:val="SHTKNoteDetail"/>
      </w:pPr>
      <w:r>
        <w:t>• 저본 독법 | 稱</w:t>
      </w:r>
    </w:p>
    <w:p>
      <w:pPr>
        <w:pStyle w:val="SHTKNoteDetail"/>
      </w:pPr>
      <w:r>
        <w:t>• 이문 독법 | 名</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원교감 복원] note 0382001</w:t>
      </w:r>
    </w:p>
    <w:p>
      <w:pPr>
        <w:pStyle w:val="SHTKNoteDetail"/>
      </w:pPr>
      <w:r>
        <w:t>• 원교감 | 稱龍藏作名</w:t>
      </w:r>
    </w:p>
    <w:p>
      <w:pPr>
        <w:pStyle w:val="SHTKNoteDetail"/>
      </w:pPr>
      <w:r>
        <w:t>• 메모 | 사용자 TXT의 숫자형 교감 표지는 보존함.</w:t>
      </w:r>
    </w:p>
    <w:p>
      <w:pPr>
        <w:pStyle w:val="SHTKNoteDetail"/>
      </w:pPr>
      <w:r>
        <w:t>• 출처 | CBETA 공식 xml-p5-2018/X/X09/X09n0243.xml 및 xml-p5/X/X09/X09n0243.xml</w:t>
      </w:r>
    </w:p>
    <w:p>
      <w:pPr>
        <w:pStyle w:val="SHTKSubheading"/>
      </w:pPr>
      <w:r>
        <w:t>경문</w:t>
      </w:r>
    </w:p>
    <w:p>
      <w:pPr>
        <w:pStyle w:val="SHTKBlockLabel"/>
      </w:pPr>
      <w:r>
        <w:t>위치표지</w:t>
      </w:r>
    </w:p>
    <w:p>
      <w:pPr>
        <w:pStyle w:val="SHTKBlockLabel"/>
      </w:pPr>
      <w:r>
        <w:t>교감·번역 메모</w:t>
      </w:r>
    </w:p>
    <w:p>
      <w:pPr>
        <w:pStyle w:val="SHTKNoteSummary"/>
      </w:pPr>
      <w:r>
        <w:t>교감 요약 | [CBETA 자형 교감] 0381c05: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0381c21: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35" w:name="loc_0382a14"/>
      <w:r>
        <w:t>[0382a14]</w:t>
      </w:r>
      <w:bookmarkEnd w:id="1335"/>
    </w:p>
    <w:p>
      <w:pPr>
        <w:pStyle w:val="SHTKBlockLabel"/>
      </w:pPr>
      <w:r>
        <w:t>원문</w:t>
      </w:r>
    </w:p>
    <w:p>
      <w:pPr>
        <w:pStyle w:val="SHTKSourceText"/>
        <w:shd w:fill="F3F5F7"/>
      </w:pPr>
      <w:r>
        <w:rPr>
          <w:rFonts w:ascii="Noto Sans CJK SC" w:hAnsi="Noto Sans CJK SC" w:eastAsia="Noto Sans CJK SC"/>
          <w:sz w:val="18"/>
        </w:rPr>
        <w:t>[0382a14] 善男子一切眾生由本貪欲發揮無明顯出五性差別不等依二種障而現深淺。</w:t>
      </w:r>
    </w:p>
    <w:p>
      <w:pPr>
        <w:pStyle w:val="SHTKBlockLabel"/>
      </w:pPr>
      <w:r>
        <w:t>한국어 직역</w:t>
      </w:r>
    </w:p>
    <w:p>
      <w:pPr>
        <w:pStyle w:val="SHTKTranslationText"/>
      </w:pPr>
      <w:r>
        <w:rPr>
          <w:rFonts w:ascii="Noto Sans CJK SC" w:hAnsi="Noto Sans CJK SC" w:eastAsia="Noto Sans CJK SC"/>
          <w:sz w:val="21"/>
        </w:rPr>
        <w:t>“선남자여, 일체중생은 본래의 탐욕으로 무명을 발휘하여 오성의 차별과 같지 않음을 드러내고, 두 장애에 의지해 깊고 얕음이 나타난다.”</w:t>
      </w:r>
    </w:p>
    <w:p>
      <w:pPr>
        <w:pStyle w:val="SHTKSubheading"/>
      </w:pPr>
      <w:r>
        <w:t>해석</w:t>
      </w:r>
    </w:p>
    <w:p>
      <w:pPr>
        <w:pStyle w:val="SHTKBlockLabel"/>
      </w:pPr>
      <w:r>
        <w:t>위치표지</w:t>
      </w:r>
    </w:p>
    <w:p>
      <w:pPr>
        <w:pStyle w:val="SHTKPositionMarker"/>
      </w:pPr>
      <w:bookmarkStart w:id="1336" w:name="loc_0382a16"/>
      <w:r>
        <w:t>[0382a16]</w:t>
      </w:r>
      <w:bookmarkEnd w:id="1336"/>
    </w:p>
    <w:p>
      <w:pPr>
        <w:pStyle w:val="SHTKBlockLabel"/>
      </w:pPr>
      <w:r>
        <w:t>원문</w:t>
      </w:r>
    </w:p>
    <w:p>
      <w:pPr>
        <w:pStyle w:val="SHTKSourceText"/>
        <w:shd w:fill="F3F5F7"/>
      </w:pPr>
      <w:r>
        <w:rPr>
          <w:rFonts w:ascii="Noto Sans CJK SC" w:hAnsi="Noto Sans CJK SC" w:eastAsia="Noto Sans CJK SC"/>
          <w:sz w:val="18"/>
        </w:rPr>
        <w:t>[0382a16] 解曰由本貪欲等者然五性學人皆發出離之心皆修戒定慧行但緣不了本覺自見定是眾生遂欲斷障求真厭凡貪聖貪聖之念還是本貪所貪三乘既殊能貪隨教亦異(積習既深遂成別性故楞伽云隨說彼而成皆名教熏起)復有三皆不定復有錯入邪途由是激發無明遂成五性差別發揮者發揚分布令顯了也然根本無明但迷真而已本無差別由貪欲不同故熏發之令成五別既不了本覺則唯將二障為本故依伏斷此二現深淺也若遇邪師教者則於我法轉增堅執故二障轉深若遇二乘則且除我執對前為淺若遇菩薩及佛相望深淺可知二別釋差等文二一所依二障。</w:t>
      </w:r>
    </w:p>
    <w:p>
      <w:pPr>
        <w:pStyle w:val="SHTKBlockLabel"/>
      </w:pPr>
      <w:r>
        <w:t>한국어 직역</w:t>
      </w:r>
    </w:p>
    <w:p>
      <w:pPr>
        <w:pStyle w:val="SHTKTranslationText"/>
      </w:pPr>
      <w:r>
        <w:rPr>
          <w:rFonts w:ascii="Noto Sans CJK SC" w:hAnsi="Noto Sans CJK SC" w:eastAsia="Noto Sans CJK SC"/>
          <w:sz w:val="21"/>
        </w:rPr>
        <w:t>오성의 수행자는 모두 출리심을 내고 계·정·혜의 행을 닦는다. 다만 본각을 알지 못하여 자신이 결정코 중생이라고 보고, 장애를 끊어 참을 구하며 범부를 싫어하고 성인을 탐한다. 성인을 탐하는 생각도 여전히 본래의 탐이다. 탐하는 삼승이 다르므로 탐하는 주체도 교에 따라 다르다. 습기가 깊이 쌓여 별도의 성품이 된다. 『능가경』에서 설법을 따라 그 성품이 이루어지는 것을 모두 교훈으로 일어난 것이라 한 것과 같다.</w:t>
      </w:r>
    </w:p>
    <w:p>
      <w:pPr>
        <w:pStyle w:val="SHTKTranslationText"/>
      </w:pPr>
      <w:r>
        <w:rPr>
          <w:rFonts w:ascii="Noto Sans CJK SC" w:hAnsi="Noto Sans CJK SC" w:eastAsia="Noto Sans CJK SC"/>
          <w:sz w:val="21"/>
        </w:rPr>
        <w:t>다시 세 부류는 모두 일정하지 않고, 어떤 이는 잘못되어 사도에 들어간다. 이 때문에 무명을 격발하여 오성차별을 이룬다. ‘발휘’는 발양하여 펼쳐 분포시키고 명료하게 드러내는 것이다. 근본무명은 다만 참에 미혹했을 뿐 본래 차별이 없지만, 탐욕이 같지 않아 훈발하므로 다섯 차별을 이룬다.</w:t>
      </w:r>
    </w:p>
    <w:p>
      <w:pPr>
        <w:pStyle w:val="SHTKTranslationText"/>
      </w:pPr>
      <w:r>
        <w:rPr>
          <w:rFonts w:ascii="Noto Sans CJK SC" w:hAnsi="Noto Sans CJK SC" w:eastAsia="Noto Sans CJK SC"/>
          <w:sz w:val="21"/>
        </w:rPr>
        <w:t>본각을 알지 못하면 오직 이장을 근본으로 삼아 이 둘을 눌러 끊는 데 따라 깊고 얕음이 나타난다. 사견의 스승을 만나면 아와 법의 견고한 집착이 더욱 늘어 이장이 더욱 깊다. 이승을 만나면 우선 아집을 제거하므로 앞보다 얕다. 보살과 부처를 만났을 때의 깊고 얕음은 서로 대조하면 알 수 있다. 둘째는 차등을 별도로 풀이하며 먼저 의지하는 이장이다.</w:t>
      </w:r>
    </w:p>
    <w:p>
      <w:pPr>
        <w:pStyle w:val="SHTKSubheading"/>
      </w:pPr>
      <w:r>
        <w:t>경문 — 이장</w:t>
      </w:r>
    </w:p>
    <w:p>
      <w:pPr>
        <w:pStyle w:val="SHTKBlockLabel"/>
      </w:pPr>
      <w:r>
        <w:t>위치표지</w:t>
      </w:r>
    </w:p>
    <w:p>
      <w:pPr>
        <w:pStyle w:val="SHTKBlockLabel"/>
      </w:pPr>
      <w:r>
        <w:t>교감·번역 메모</w:t>
      </w:r>
    </w:p>
    <w:p>
      <w:pPr>
        <w:pStyle w:val="SHTKNoteSummary"/>
      </w:pPr>
      <w:r>
        <w:t>교감 요약 | [CBETA 자형 교감] 0382a22: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37" w:name="loc_0382b04"/>
      <w:r>
        <w:t>[0382b04]</w:t>
      </w:r>
      <w:bookmarkEnd w:id="1337"/>
    </w:p>
    <w:p>
      <w:pPr>
        <w:pStyle w:val="SHTKBlockLabel"/>
      </w:pPr>
      <w:r>
        <w:t>원문</w:t>
      </w:r>
    </w:p>
    <w:p>
      <w:pPr>
        <w:pStyle w:val="SHTKSourceText"/>
        <w:shd w:fill="F3F5F7"/>
      </w:pPr>
      <w:r>
        <w:rPr>
          <w:rFonts w:ascii="Noto Sans CJK SC" w:hAnsi="Noto Sans CJK SC" w:eastAsia="Noto Sans CJK SC"/>
          <w:sz w:val="18"/>
        </w:rPr>
        <w:t>[0382b04] 云何二障一者理障礙正知見二者事障續諸生死。</w:t>
      </w:r>
    </w:p>
    <w:p>
      <w:pPr>
        <w:pStyle w:val="SHTKBlockLabel"/>
      </w:pPr>
      <w:r>
        <w:t>한국어 직역</w:t>
      </w:r>
    </w:p>
    <w:p>
      <w:pPr>
        <w:pStyle w:val="SHTKTranslationText"/>
      </w:pPr>
      <w:r>
        <w:rPr>
          <w:rFonts w:ascii="Noto Sans CJK SC" w:hAnsi="Noto Sans CJK SC" w:eastAsia="Noto Sans CJK SC"/>
          <w:sz w:val="21"/>
        </w:rPr>
        <w:t>“무엇이 두 장애인가. 첫째 이장은 바른 지견을 장애하고, 둘째 사장은 모든 생사를 잇는다.”</w:t>
      </w:r>
    </w:p>
    <w:p>
      <w:pPr>
        <w:pStyle w:val="SHTKSubheading"/>
      </w:pPr>
      <w:r>
        <w:t>해석 — 이장의 체와 뜻</w:t>
      </w:r>
    </w:p>
    <w:p>
      <w:pPr>
        <w:pStyle w:val="SHTKBlockLabel"/>
      </w:pPr>
      <w:r>
        <w:t>위치표지</w:t>
      </w:r>
    </w:p>
    <w:p>
      <w:pPr>
        <w:pStyle w:val="SHTKPositionMarker"/>
      </w:pPr>
      <w:bookmarkStart w:id="1338" w:name="loc_0382b05"/>
      <w:r>
        <w:t>[0382b05]</w:t>
      </w:r>
      <w:bookmarkEnd w:id="1338"/>
    </w:p>
    <w:p>
      <w:pPr>
        <w:pStyle w:val="SHTKBlockLabel"/>
      </w:pPr>
      <w:r>
        <w:t>원문</w:t>
      </w:r>
    </w:p>
    <w:p>
      <w:pPr>
        <w:pStyle w:val="SHTKSourceText"/>
        <w:shd w:fill="F3F5F7"/>
      </w:pPr>
      <w:r>
        <w:rPr>
          <w:rFonts w:ascii="Noto Sans CJK SC" w:hAnsi="Noto Sans CJK SC" w:eastAsia="Noto Sans CJK SC"/>
          <w:sz w:val="18"/>
        </w:rPr>
        <w:t>[0382b05] 解曰二門分別初總釋二障後別釋理障初中此二障者有體有義義同唯識煩惱所知謂事是煩惱煩惱即障又能續生死故理是所知所知非障是障障於所知理故體即起信根本無明及六染心染心各一分義(六中各二義一不覺義二相生義今取相生也)即此事障染污淨心展轉相生乃至執取計名能起諸業皆是連續生死義故各餘一分(不覺義也)及根本無明皆此理障覆翳法界真心不覺妄念生起不達諸法性相是礙正知見義(若唯依法相宗說則二障數同但是用別)故彼論云是心從本已來自性清淨(云云)以不達一法界故心不相應(未有能所王數之別)忽然念起(更無染法能為此本故云忽然)名為無明(云云)為無明所染有其染心染心義者名煩惱礙能障真如根本智故(即寂之照如理智也故下說真如自體本有真實識知大智慧等即經中知字染心喧動違此寂靜故云障也)無明義者名為智礙能障世間自然業智故(如量智也言自然者如月無心頓應千水經中見字又知見俱通前是知見之性此是知見之相無明昏昏無所分別違此智用名為智礙經雖但云理障而實通於理事論局於事智礙理障皆從所障得[1]〔稱〕也)問准論配經障真如智全合取為理障障世間智合為事障如何上配與此參差答上已明言此障有體體在此論須如上配義同唯識與此似違(此論藏疏亦云今此二障約本末相依門以明不約人法二執故與唯識義意稍殊)然通釋理事二障就障理智令不明顯俱名無明就障心行令不解脫俱名煩惱經以宗於理智故總取論中二障合為理障(真如世間是理二智是正知見皆所障也無明及染中一分為能障即前上對)唯取染中生起一分為事障此但約過患以為障義無所障法若欲立之即解脫是生死相續不解脫故(所障是解脫能障煩惱即前下對)以解脫無體攝歸真理故含其義不立其名論則但約相違為障故六染却障真如智無明却障世間智由此涉於相反故論自徵云此義云何(徵能所障不相應之意也)釋云以依染心能見能現妄取境界違平等性(染心展轉生起差別真如平等故相違也成前上句)以一切法常靜無有起相無明不覺妄與法違故不能得隨順世間種種智故(無明冥然世智種種故相違也成前下句)上來對會經論雖各從一勢理無違故所配釋體義誠非謬矣總釋二障竟。</w:t>
      </w:r>
    </w:p>
    <w:p>
      <w:pPr>
        <w:pStyle w:val="SHTKBlockLabel"/>
      </w:pPr>
      <w:r>
        <w:t>한국어 직역</w:t>
      </w:r>
    </w:p>
    <w:p>
      <w:pPr>
        <w:pStyle w:val="SHTKTranslationText"/>
      </w:pPr>
      <w:r>
        <w:rPr>
          <w:rFonts w:ascii="Noto Sans CJK SC" w:hAnsi="Noto Sans CJK SC" w:eastAsia="Noto Sans CJK SC"/>
          <w:sz w:val="21"/>
        </w:rPr>
        <w:t>두 문으로 분별한다. 먼저 이장을 총괄해 풀이하고 뒤에 이장을 따로 풀이한다.</w:t>
      </w:r>
    </w:p>
    <w:p>
      <w:pPr>
        <w:pStyle w:val="SHTKTranslationText"/>
      </w:pPr>
      <w:r>
        <w:rPr>
          <w:rFonts w:ascii="Noto Sans CJK SC" w:hAnsi="Noto Sans CJK SC" w:eastAsia="Noto Sans CJK SC"/>
          <w:sz w:val="21"/>
        </w:rPr>
        <w:t>이 두 장애에는 체와 뜻이 있다. 뜻은 유식의 번뇌장·소지장과 같다. 사는 번뇌이므로 번뇌 그 자체가 장애이고 또 생사를 잇기 때문이다. 이는 소지이다. 소지가 장애인 것이 아니라 장애가 소지의 이치를 막으므로 그렇게 이름한다.</w:t>
      </w:r>
    </w:p>
    <w:p>
      <w:pPr>
        <w:pStyle w:val="SHTKTranslationText"/>
      </w:pPr>
      <w:r>
        <w:rPr>
          <w:rFonts w:ascii="Noto Sans CJK SC" w:hAnsi="Noto Sans CJK SC" w:eastAsia="Noto Sans CJK SC"/>
          <w:sz w:val="21"/>
        </w:rPr>
        <w:t>체는 『기신론』의 근본무명과 육염심에서 각각 일부분의 뜻이다. 육염에는 각각 불각과 상생의 두 뜻이 있는데 여기서는 상생을 취한다. 이것이 사장이다. 염오한 청정심이 전전하여 서로를 낳고 집취·계명에 이르러 모든 업을 일으키는 것은 모두 생사를 연속시키는 뜻이기 때문이다.</w:t>
      </w:r>
    </w:p>
    <w:p>
      <w:pPr>
        <w:pStyle w:val="SHTKTranslationText"/>
      </w:pPr>
      <w:r>
        <w:rPr>
          <w:rFonts w:ascii="Noto Sans CJK SC" w:hAnsi="Noto Sans CJK SC" w:eastAsia="Noto Sans CJK SC"/>
          <w:sz w:val="21"/>
        </w:rPr>
        <w:t>각 염심의 나머지 한 부분인 불각의 뜻과 근본무명은 모두 이장이다. 법계의 진심을 덮고 가려 깨닫지 못한 망념이 생기며 모든 법의 성상에 통달하지 못하므로 바른 지견을 장애하는 뜻이다. 오직 법상종에 따르면 두 장애의 수는 같고 다만 작용이 다르다.</w:t>
      </w:r>
    </w:p>
    <w:p>
      <w:pPr>
        <w:pStyle w:val="SHTKTranslationText"/>
      </w:pPr>
      <w:r>
        <w:rPr>
          <w:rFonts w:ascii="Noto Sans CJK SC" w:hAnsi="Noto Sans CJK SC" w:eastAsia="Noto Sans CJK SC"/>
          <w:sz w:val="21"/>
        </w:rPr>
        <w:t>『기신론』은 말한다. “이 마음은 본래부터 자성이 청정하지만 하나의 법계를 통달하지 못하기 때문에 마음과 상응하지 않고, 홀연히 생각이 일어난 것을 무명이라 한다. 무명에 물들어 염심이 있다. 염심의 뜻을 번뇌애라 하니 진여의 근본지를 장애하기 때문이다.” 이것은 고요함에 즉한 비춤인 여리지이다. 아래에서 진여의 자체에 본래 진실한 식지와 대지혜 등이 있다고 한 것이 경문의 ‘지’이다. 염심의 떠들썩한 움직임이 이 적정에 어긋나므로 장애라고 한다.</w:t>
      </w:r>
    </w:p>
    <w:p>
      <w:pPr>
        <w:pStyle w:val="SHTKTranslationText"/>
      </w:pPr>
      <w:r>
        <w:rPr>
          <w:rFonts w:ascii="Noto Sans CJK SC" w:hAnsi="Noto Sans CJK SC" w:eastAsia="Noto Sans CJK SC"/>
          <w:sz w:val="21"/>
        </w:rPr>
        <w:t>“무명의 뜻은 지애라고 하니 세간의 자연업지를 장애하기 때문이다.” 이는 여량지이다. ‘자연’은 달이 마음 없이도 천 개의 물에 단박에 응하는 것과 같아 경문의 ‘견’이다. 지와 견은 모두 앞에 통한다. 앞은 지견의 성품이고 이는 지견의 모습이다. 무명은 어둡고 어두워 분별하는 바가 없어 이 지혜의 작용에 어긋나므로 지애라 한다. 경문은 이장이라고만 했지만 실제로 이와 사에 통한다. 논의 지애와 경의 이장은 모두 장애되는 바에서 이름을 얻는다.</w:t>
      </w:r>
    </w:p>
    <w:p>
      <w:pPr>
        <w:pStyle w:val="Quote"/>
      </w:pPr>
      <w:r>
        <w:rPr>
          <w:rFonts w:ascii="Noto Sans CJK SC" w:hAnsi="Noto Sans CJK SC" w:eastAsia="Noto Sans CJK SC"/>
          <w:sz w:val="20"/>
        </w:rPr>
        <w:t xml:space="preserve">[교감] 이 문장의 원문 </w:t>
      </w:r>
      <w:r>
        <w:rPr>
          <w:rFonts w:ascii="Noto Sans CJK SC" w:hAnsi="Noto Sans CJK SC" w:eastAsia="Noto Sans CJK SC"/>
          <w:color w:val="173F5F"/>
          <w:sz w:val="20"/>
        </w:rPr>
        <w:t>得[1]〔稱〕也</w:t>
      </w:r>
      <w:r>
        <w:rPr>
          <w:rFonts w:ascii="Noto Sans CJK SC" w:hAnsi="Noto Sans CJK SC" w:eastAsia="Noto Sans CJK SC"/>
          <w:sz w:val="20"/>
        </w:rPr>
        <w:t xml:space="preserve">에는 교감 표지가 붙어 있다. 번역은 교정자로 표시된 </w:t>
      </w:r>
      <w:r>
        <w:rPr>
          <w:rFonts w:ascii="Noto Sans CJK SC" w:hAnsi="Noto Sans CJK SC" w:eastAsia="Noto Sans CJK SC"/>
          <w:color w:val="173F5F"/>
          <w:sz w:val="20"/>
        </w:rPr>
        <w:t>稱</w:t>
      </w:r>
      <w:r>
        <w:rPr>
          <w:rFonts w:ascii="Noto Sans CJK SC" w:hAnsi="Noto Sans CJK SC" w:eastAsia="Noto Sans CJK SC"/>
          <w:sz w:val="20"/>
        </w:rPr>
        <w:t>을 반영해 “이름을 얻는다”로 옮겼으며, 원문층의 표지는 최종 대조본에 그대로 보존한다.</w:t>
      </w:r>
    </w:p>
    <w:p>
      <w:pPr>
        <w:pStyle w:val="SHTKTranslationText"/>
      </w:pPr>
      <w:r>
        <w:rPr>
          <w:rFonts w:ascii="Noto Sans CJK SC" w:hAnsi="Noto Sans CJK SC" w:eastAsia="Noto Sans CJK SC"/>
          <w:sz w:val="21"/>
        </w:rPr>
        <w:t>문: 논에 따라 경을 배대하면 진여지를 장애하는 것은 온전히 이장에 합하고, 세간지를 장애하는 것은 사장에 합해야 하는데 왜 위의 배대는 뒤섞여 다른가.</w:t>
      </w:r>
    </w:p>
    <w:p>
      <w:pPr>
        <w:pStyle w:val="SHTKTranslationText"/>
      </w:pPr>
      <w:r>
        <w:rPr>
          <w:rFonts w:ascii="Noto Sans CJK SC" w:hAnsi="Noto Sans CJK SC" w:eastAsia="Noto Sans CJK SC"/>
          <w:sz w:val="21"/>
        </w:rPr>
        <w:t>답: 위에서 이 장애에는 체가 있고, 체는 이 논에 있으므로 위처럼 배대해야 한다고 이미 밝혔다. 뜻은 유식과 같아 이 논과 조금 다르다. 『기신론소』도 이 이장은 본말상문의 관계로 밝힌 것이고 인·법 이집을 기준으로 하지 않으므로 유식과 뜻이 조금 다르다고 한다.</w:t>
      </w:r>
    </w:p>
    <w:p>
      <w:pPr>
        <w:pStyle w:val="SHTKTranslationText"/>
      </w:pPr>
      <w:r>
        <w:rPr>
          <w:rFonts w:ascii="Noto Sans CJK SC" w:hAnsi="Noto Sans CJK SC" w:eastAsia="Noto Sans CJK SC"/>
          <w:sz w:val="21"/>
        </w:rPr>
        <w:t>이와 사의 두 장애를 통틀어 풀이하면, 이와 지를 장애하여 명료하지 못하게 하는 쪽은 모두 무명이고 심과 행을 장애하여 해탈하지 못하게 하는 쪽은 모두 번뇌이다. 이 경은 이와 지를 종지로 삼으므로 논의 두 장애를 합하여 모두 이장으로 취한다. 진여와 세간은 이이고 두 지혜는 바른 지견으로 모두 장애되는 바이다. 무명과 염심 가운데 한 부분이 장애하는 주체이니 앞의 윗쌍이다.</w:t>
      </w:r>
    </w:p>
    <w:p>
      <w:pPr>
        <w:pStyle w:val="SHTKTranslationText"/>
      </w:pPr>
      <w:r>
        <w:rPr>
          <w:rFonts w:ascii="Noto Sans CJK SC" w:hAnsi="Noto Sans CJK SC" w:eastAsia="Noto Sans CJK SC"/>
          <w:sz w:val="21"/>
        </w:rPr>
        <w:t>오직 염심에서 생기하는 한 부분만 사장으로 취한다. 이는 과환만을 기준으로 장애의 뜻을 삼아 별도의 장애되는 법이 없다. 세우려면 해탈이 장애되는 것이다. 생사가 이어져 해탈하지 못하기 때문이다. 장애되는 해탈은 체가 없어 진리에 포섭되므로 뜻은 포함해도 이름을 세우지 않는다. 이는 다만 상위한다는 점에서 장애라고 한다.</w:t>
      </w:r>
    </w:p>
    <w:p>
      <w:pPr>
        <w:pStyle w:val="SHTKTranslationText"/>
      </w:pPr>
      <w:r>
        <w:rPr>
          <w:rFonts w:ascii="Noto Sans CJK SC" w:hAnsi="Noto Sans CJK SC" w:eastAsia="Noto Sans CJK SC"/>
          <w:sz w:val="21"/>
        </w:rPr>
        <w:t>그러므로 육염은 도리어 진여지를 장애하고 무명은 도리어 세간지를 장애하여 서로 반대되는 듯하다. 논이 스스로 “이 뜻은 무엇인가”라고 묻고 풀이한다. 염심에 의지해 보고 나타내며 망령되게 경계를 취하는 것은 평등성에 어긋난다. 염심은 전전하여 생기고 차별되지만 진여는 평등하기 때문에 어긋난다. 이는 앞의 윗구를 이룬다.</w:t>
      </w:r>
    </w:p>
    <w:p>
      <w:pPr>
        <w:pStyle w:val="SHTKTranslationText"/>
      </w:pPr>
      <w:r>
        <w:rPr>
          <w:rFonts w:ascii="Noto Sans CJK SC" w:hAnsi="Noto Sans CJK SC" w:eastAsia="Noto Sans CJK SC"/>
          <w:sz w:val="21"/>
        </w:rPr>
        <w:t>일체법은 항상 고요하여 일어나는 모습이 없는데 무명이 깨닫지 못해 망령되게 법에 어긋나므로 세간의 갖가지 지혜를 수순해 얻지 못한다. 무명은 어둡고 세간지는 갖가지이므로 어긋난다. 이는 앞의 아랫구를 이룬다.</w:t>
      </w:r>
    </w:p>
    <w:p>
      <w:pPr>
        <w:pStyle w:val="SHTKTranslationText"/>
      </w:pPr>
      <w:r>
        <w:rPr>
          <w:rFonts w:ascii="Noto Sans CJK SC" w:hAnsi="Noto Sans CJK SC" w:eastAsia="Noto Sans CJK SC"/>
          <w:sz w:val="21"/>
        </w:rPr>
        <w:t>이상으로 경과 논을 대조하고 회통하였다. 각각 한 형세를 따르지만 이치에는 어긋남이 없으므로 체와 뜻을 배대해 풀이한 것은 참으로 잘못이 아니다. 이장의 총석을 마쳤다.</w:t>
      </w:r>
    </w:p>
    <w:p>
      <w:pPr>
        <w:pStyle w:val="SHTKSubheading"/>
      </w:pPr>
      <w:r>
        <w:t>이장의 장애 대상</w:t>
      </w:r>
    </w:p>
    <w:p>
      <w:pPr>
        <w:pStyle w:val="SHTKBlockLabel"/>
      </w:pPr>
      <w:r>
        <w:t>위치표지</w:t>
      </w:r>
    </w:p>
    <w:p>
      <w:pPr>
        <w:pStyle w:val="SHTKBlockLabel"/>
      </w:pPr>
      <w:r>
        <w:t>교감·번역 메모</w:t>
      </w:r>
    </w:p>
    <w:p>
      <w:pPr>
        <w:pStyle w:val="SHTKNoteSummary"/>
      </w:pPr>
      <w:r>
        <w:t>교감 요약 | [CBETA 자형 교감] 0382b14: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0382b23: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39" w:name="loc_0382c16"/>
      <w:r>
        <w:t>[0382c16]</w:t>
      </w:r>
      <w:bookmarkEnd w:id="1339"/>
    </w:p>
    <w:p>
      <w:pPr>
        <w:pStyle w:val="SHTKBlockLabel"/>
      </w:pPr>
      <w:r>
        <w:t>원문</w:t>
      </w:r>
    </w:p>
    <w:p>
      <w:pPr>
        <w:pStyle w:val="SHTKSourceText"/>
        <w:shd w:fill="F3F5F7"/>
      </w:pPr>
      <w:r>
        <w:rPr>
          <w:rFonts w:ascii="Noto Sans CJK SC" w:hAnsi="Noto Sans CJK SC" w:eastAsia="Noto Sans CJK SC"/>
          <w:sz w:val="18"/>
        </w:rPr>
        <w:t>[0382c16] 次別釋理障者此中所障之法須識其體初云理障但是標名礙知見者正出體相此宗以知見為理故故經與論每拂病窮法皆歸覺心不以空寂虗無便為真極(真如是流出涅槃如昨夢)圓頓宗教顯體皆然故華嚴亦以真知為所迷法文云無一眾生而不具有如來智慧但以妄想執著而不證得(智本有而未證即知不以斷證方為智也)若離妄想一切智無師智(不因學得)自然智(不因修得)無礙智(徧聖徧凡)即得現前二能依五性文三一徵。</w:t>
      </w:r>
    </w:p>
    <w:p>
      <w:pPr>
        <w:pStyle w:val="SHTKBlockLabel"/>
      </w:pPr>
      <w:r>
        <w:t>한국어 직역</w:t>
      </w:r>
    </w:p>
    <w:p>
      <w:pPr>
        <w:pStyle w:val="SHTKTranslationText"/>
      </w:pPr>
      <w:r>
        <w:rPr>
          <w:rFonts w:ascii="Noto Sans CJK SC" w:hAnsi="Noto Sans CJK SC" w:eastAsia="Noto Sans CJK SC"/>
          <w:sz w:val="21"/>
        </w:rPr>
        <w:t>다음은 이장을 따로 풀이한다. 여기서는 장애되는 법의 체를 알아야 한다. 처음의 ‘이장’은 이름을 표방한 것일 뿐이고 ‘지견을 장애한다’는 말이 바로 체와 상을 드러낸다.</w:t>
      </w:r>
    </w:p>
    <w:p>
      <w:pPr>
        <w:pStyle w:val="SHTKTranslationText"/>
      </w:pPr>
      <w:r>
        <w:rPr>
          <w:rFonts w:ascii="Noto Sans CJK SC" w:hAnsi="Noto Sans CJK SC" w:eastAsia="Noto Sans CJK SC"/>
          <w:sz w:val="21"/>
        </w:rPr>
        <w:t>이 종은 지견을 이로 삼는다. 그러므로 경과 논에서 병을 씻고 법을 궁구할 때마다 모두 각심으로 돌아가며, 공적한 허무만을 참된 궁극으로 삼지 않는다. 진여가 유출한 열반조차 어제의 꿈과 같다고 한다. 원돈종교가 체를 드러내는 것은 모두 그러하다.</w:t>
      </w:r>
    </w:p>
    <w:p>
      <w:pPr>
        <w:pStyle w:val="SHTKTranslationText"/>
      </w:pPr>
      <w:r>
        <w:rPr>
          <w:rFonts w:ascii="Noto Sans CJK SC" w:hAnsi="Noto Sans CJK SC" w:eastAsia="Noto Sans CJK SC"/>
          <w:sz w:val="21"/>
        </w:rPr>
        <w:t>『화엄경』도 진지를 미혹한 법으로 삼아 “한 중생도 여래의 지혜를 갖추지 않은 이가 없지만 망상과 집착 때문에 증득하지 못한다”고 한다. 지혜가 본래 있으나 증득하지 못한 것이므로 끊고 증득해야 비로소 지혜가 된다는 뜻이 아니다. 망상을 떠나면 일체지·무사지·자연지·무애지가 곧 앞에 나타난다. 무사지는 배워 얻은 것이 아니고, 자연지는 닦아 얻은 것이 아니며, 무애지는 성인과 범부에 두루한다. 둘째는 의지하는 오성이며 셋으로 나뉜다. 첫째 징문이다.</w:t>
      </w:r>
    </w:p>
    <w:p>
      <w:pPr>
        <w:pStyle w:val="SHTKSubheading"/>
      </w:pPr>
      <w:r>
        <w:t>무엇이 오성인가</w:t>
      </w:r>
    </w:p>
    <w:p>
      <w:pPr>
        <w:pStyle w:val="SHTKBlockLabel"/>
      </w:pPr>
      <w:r>
        <w:t>위치표지</w:t>
      </w:r>
    </w:p>
    <w:p>
      <w:pPr>
        <w:pStyle w:val="SHTKPositionMarker"/>
      </w:pPr>
      <w:bookmarkStart w:id="1340" w:name="loc_0383a01"/>
      <w:r>
        <w:t>[0383a01]</w:t>
      </w:r>
      <w:bookmarkEnd w:id="1340"/>
    </w:p>
    <w:p>
      <w:pPr>
        <w:pStyle w:val="SHTKBlockLabel"/>
      </w:pPr>
      <w:r>
        <w:t>원문</w:t>
      </w:r>
    </w:p>
    <w:p>
      <w:pPr>
        <w:pStyle w:val="SHTKSourceText"/>
        <w:shd w:fill="F3F5F7"/>
      </w:pPr>
      <w:r>
        <w:rPr>
          <w:rFonts w:ascii="Noto Sans CJK SC" w:hAnsi="Noto Sans CJK SC" w:eastAsia="Noto Sans CJK SC"/>
          <w:sz w:val="18"/>
        </w:rPr>
        <w:t>[0383a01] 云何五性。</w:t>
      </w:r>
    </w:p>
    <w:p>
      <w:pPr>
        <w:pStyle w:val="SHTKSourceText"/>
        <w:shd w:fill="F3F5F7"/>
      </w:pPr>
      <w:r>
        <w:rPr>
          <w:rFonts w:ascii="Noto Sans CJK SC" w:hAnsi="Noto Sans CJK SC" w:eastAsia="Noto Sans CJK SC"/>
          <w:sz w:val="18"/>
        </w:rPr>
        <w:t>[0383a02] 解曰然此五性皆是新熏不同法相宗中本有之說此宗推其本有之性皆是圓覺故也性相兩宗五性之義已如懸談中述今此又與彼所引楞伽等文大同小異如文詳之二釋中二一總明未熏。</w:t>
      </w:r>
    </w:p>
    <w:p>
      <w:pPr>
        <w:pStyle w:val="SHTKBlockLabel"/>
      </w:pPr>
      <w:r>
        <w:t>한국어 직역</w:t>
      </w:r>
    </w:p>
    <w:p>
      <w:pPr>
        <w:pStyle w:val="SHTKTranslationText"/>
      </w:pPr>
      <w:r>
        <w:rPr>
          <w:rFonts w:ascii="Noto Sans CJK SC" w:hAnsi="Noto Sans CJK SC" w:eastAsia="Noto Sans CJK SC"/>
          <w:sz w:val="21"/>
        </w:rPr>
        <w:t>풀이한다. 이 오성은 모두 새로 훈습되어 이루어진 것이어서 법상종에서 본래부터 있다고 한 학설과 다르다. 이 종에서는 본래부터 있는 성품을 모두 원각이라고 보기 때문이다. 성종과 상종의 오성 뜻은 앞의 현담에서 이미 서술하였다. 여기서는 그들이 인용한 『능가경』 등의 글과 대체로 같으면서도 조금 다르니, 본문을 따라 자세히 살펴야 한다.</w:t>
      </w:r>
    </w:p>
    <w:p>
      <w:pPr>
        <w:pStyle w:val="SHTKTranslationText"/>
      </w:pPr>
      <w:r>
        <w:rPr>
          <w:rFonts w:ascii="Noto Sans CJK SC" w:hAnsi="Noto Sans CJK SC" w:eastAsia="Noto Sans CJK SC"/>
          <w:sz w:val="21"/>
        </w:rPr>
        <w:t>둘째 해석은 둘이다. 첫째는 아직 훈습되지 않은 상태를 총괄하여 밝힌다.</w:t>
      </w:r>
    </w:p>
    <w:p>
      <w:pPr>
        <w:pStyle w:val="SHTKSubheading"/>
      </w:pPr>
      <w:r>
        <w:t>아직 부처를 이루지 못함</w:t>
      </w:r>
    </w:p>
    <w:p>
      <w:pPr>
        <w:pStyle w:val="SHTKBlockLabel"/>
      </w:pPr>
      <w:r>
        <w:t>위치표지</w:t>
      </w:r>
    </w:p>
    <w:p>
      <w:pPr>
        <w:pStyle w:val="SHTKBlockLabel"/>
      </w:pPr>
      <w:r>
        <w:t>교감·번역 메모</w:t>
      </w:r>
    </w:p>
    <w:p>
      <w:pPr>
        <w:pStyle w:val="SHTKNoteSummary"/>
      </w:pPr>
      <w:r>
        <w:t>교감 요약 | [CBETA 자형 교감] 0383a04: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41" w:name="loc_0383a06"/>
      <w:r>
        <w:t>[0383a06]</w:t>
      </w:r>
      <w:bookmarkEnd w:id="1341"/>
    </w:p>
    <w:p>
      <w:pPr>
        <w:pStyle w:val="SHTKBlockLabel"/>
      </w:pPr>
      <w:r>
        <w:t>원문</w:t>
      </w:r>
    </w:p>
    <w:p>
      <w:pPr>
        <w:pStyle w:val="SHTKSourceText"/>
        <w:shd w:fill="F3F5F7"/>
      </w:pPr>
      <w:r>
        <w:rPr>
          <w:rFonts w:ascii="Noto Sans CJK SC" w:hAnsi="Noto Sans CJK SC" w:eastAsia="Noto Sans CJK SC"/>
          <w:sz w:val="18"/>
        </w:rPr>
        <w:t>[0383a06] 善男子若此二障未得斷滅名未成佛。</w:t>
      </w:r>
    </w:p>
    <w:p>
      <w:pPr>
        <w:pStyle w:val="SHTKSourceText"/>
        <w:shd w:fill="F3F5F7"/>
      </w:pPr>
      <w:r>
        <w:rPr>
          <w:rFonts w:ascii="Noto Sans CJK SC" w:hAnsi="Noto Sans CJK SC" w:eastAsia="Noto Sans CJK SC"/>
          <w:sz w:val="18"/>
        </w:rPr>
        <w:t>[0383a07] 解曰然五性者本以發心修證約斷二障故成五種此都不斷故非五數亦未發心遇教故言未熏若據楞伽之文似當第五無性今不取者據涅槃說無性闡提斷大善根我不能救今此但未成佛必不大惡第五自有外道種性故此非數二熏成五性文中四二乘合為一處說故一二乘性。</w:t>
      </w:r>
    </w:p>
    <w:p>
      <w:pPr>
        <w:pStyle w:val="SHTKBlockLabel"/>
      </w:pPr>
      <w:r>
        <w:t>한국어 직역</w:t>
      </w:r>
    </w:p>
    <w:p>
      <w:pPr>
        <w:pStyle w:val="SHTKTranslationText"/>
      </w:pPr>
      <w:r>
        <w:rPr>
          <w:rFonts w:ascii="Noto Sans CJK SC" w:hAnsi="Noto Sans CJK SC" w:eastAsia="Noto Sans CJK SC"/>
          <w:sz w:val="21"/>
        </w:rPr>
        <w:t>“선남자여, 이 두 장애가 아직 끊어져 소멸하지 않았다면 ‘아직 부처를 이루지 못했다’고 한다.”</w:t>
      </w:r>
    </w:p>
    <w:p>
      <w:pPr>
        <w:pStyle w:val="SHTKTranslationText"/>
      </w:pPr>
      <w:r>
        <w:rPr>
          <w:rFonts w:ascii="Noto Sans CJK SC" w:hAnsi="Noto Sans CJK SC" w:eastAsia="Noto Sans CJK SC"/>
          <w:sz w:val="21"/>
        </w:rPr>
        <w:t>풀이한다. 오성은 본래 발심하여 닦고 증득하는 일과 두 장애를 끊는 정도를 기준으로 다섯으로 나눈 것이다. 그런데 여기서는 두 장애를 전혀 끊지 못했으므로 오성의 수에 들지 않는다. 또한 아직 발심하여 가르침을 만나지 못했기 때문에 ‘아직 훈습되지 않았다’고 한다.</w:t>
      </w:r>
    </w:p>
    <w:p>
      <w:pPr>
        <w:pStyle w:val="SHTKTranslationText"/>
      </w:pPr>
      <w:r>
        <w:rPr>
          <w:rFonts w:ascii="Noto Sans CJK SC" w:hAnsi="Noto Sans CJK SC" w:eastAsia="Noto Sans CJK SC"/>
          <w:sz w:val="21"/>
        </w:rPr>
        <w:t>『능가경』의 글만 보면 제오 무성에 해당하는 듯하지만 여기서는 그렇게 취하지 않는다. 『열반경』에서 말한 무성천제는 큰 선근을 끊어 “나도 구제할 수 없다”고 한 자이지만, 여기의 사람은 다만 아직 부처를 이루지 못했을 뿐 반드시 큰 악을 지은 것은 아니다. 더구나 제오성은 아래에 외도종성으로 따로 있으므로 이것은 오성의 수에 들지 않는다.</w:t>
      </w:r>
    </w:p>
    <w:p>
      <w:pPr>
        <w:pStyle w:val="SHTKTranslationText"/>
      </w:pPr>
      <w:r>
        <w:rPr>
          <w:rFonts w:ascii="Noto Sans CJK SC" w:hAnsi="Noto Sans CJK SC" w:eastAsia="Noto Sans CJK SC"/>
          <w:sz w:val="21"/>
        </w:rPr>
        <w:t>둘째는 훈습되어 오성이 이루어진 상태를 밝힌다. 글에서는 네 부분이지만 성문과 연각의 이승을 한곳에서 함께 설하므로 실제 종성은 다섯이다.</w:t>
      </w:r>
    </w:p>
    <w:p>
      <w:pPr>
        <w:pStyle w:val="SHTKSubheading"/>
      </w:pPr>
      <w:r>
        <w:t>성문성과 연각성</w:t>
      </w:r>
    </w:p>
    <w:p>
      <w:pPr>
        <w:pStyle w:val="SHTKBlockLabel"/>
      </w:pPr>
      <w:r>
        <w:t>위치표지</w:t>
      </w:r>
    </w:p>
    <w:p>
      <w:pPr>
        <w:pStyle w:val="SHTKPositionMarker"/>
      </w:pPr>
      <w:bookmarkStart w:id="1342" w:name="loc_0383a13"/>
      <w:r>
        <w:t>[0383a13]</w:t>
      </w:r>
      <w:bookmarkEnd w:id="1342"/>
    </w:p>
    <w:p>
      <w:pPr>
        <w:pStyle w:val="SHTKBlockLabel"/>
      </w:pPr>
      <w:r>
        <w:t>원문</w:t>
      </w:r>
    </w:p>
    <w:p>
      <w:pPr>
        <w:pStyle w:val="SHTKSourceText"/>
        <w:shd w:fill="F3F5F7"/>
      </w:pPr>
      <w:r>
        <w:rPr>
          <w:rFonts w:ascii="Noto Sans CJK SC" w:hAnsi="Noto Sans CJK SC" w:eastAsia="Noto Sans CJK SC"/>
          <w:sz w:val="18"/>
        </w:rPr>
        <w:t>[0383a13] 若諸眾生永捨貪欲先除事障未斷理障但能悟入聲聞緣覺未能顯住菩薩境界。</w:t>
      </w:r>
    </w:p>
    <w:p>
      <w:pPr>
        <w:pStyle w:val="SHTKSourceText"/>
        <w:shd w:fill="F3F5F7"/>
      </w:pPr>
      <w:r>
        <w:rPr>
          <w:rFonts w:ascii="Noto Sans CJK SC" w:hAnsi="Noto Sans CJK SC" w:eastAsia="Noto Sans CJK SC"/>
          <w:sz w:val="18"/>
        </w:rPr>
        <w:t>[0383a15] 解曰合辨聲聞緣覺二種性也先除等者知生死苦止息攀緣故云除事尅體而言唯除初染餘但不加取著其實未能覺了故變易生死猶在意責不先悟理但先除事故有先除未斷之言然障有事有理執則有人有法煩惱則有現行習氣生死則有分段變易此四對中二乘唯斷於前未斷於後故云但能等雖至長者之家猶在門外止宿草庵未敢當堂故言未能顯住菩薩境界二菩薩性。</w:t>
      </w:r>
    </w:p>
    <w:p>
      <w:pPr>
        <w:pStyle w:val="SHTKBlockLabel"/>
      </w:pPr>
      <w:r>
        <w:t>한국어 직역</w:t>
      </w:r>
    </w:p>
    <w:p>
      <w:pPr>
        <w:pStyle w:val="SHTKTranslationText"/>
      </w:pPr>
      <w:r>
        <w:rPr>
          <w:rFonts w:ascii="Noto Sans CJK SC" w:hAnsi="Noto Sans CJK SC" w:eastAsia="Noto Sans CJK SC"/>
          <w:sz w:val="21"/>
        </w:rPr>
        <w:t>“만일 모든 중생이 탐욕을 영원히 버리고 먼저 사장은 제거했으나 이장은 끊지 못했다면, 다만 성문과 연각에 깨달아 들어갈 수 있을 뿐 보살의 경계에 드러나 머물지는 못한다.”</w:t>
      </w:r>
    </w:p>
    <w:p>
      <w:pPr>
        <w:pStyle w:val="SHTKTranslationText"/>
      </w:pPr>
      <w:r>
        <w:rPr>
          <w:rFonts w:ascii="Noto Sans CJK SC" w:hAnsi="Noto Sans CJK SC" w:eastAsia="Noto Sans CJK SC"/>
          <w:sz w:val="21"/>
        </w:rPr>
        <w:t>풀이한다. 성문과 연각 두 종성을 합하여 밝힌 것이다. ‘먼저 사장을 제거한다’는 것은 생사가 괴로움인 줄 알아 반연을 그치는 까닭이다. 체를 엄밀히 말하면 오직 첫 번째 염오만 제거하고 나머지는 더 집착하지 않을 뿐, 실제로는 아직 깨닫고 밝히지 못했으므로 변역생사가 여전히 남아 있다.</w:t>
      </w:r>
    </w:p>
    <w:p>
      <w:pPr>
        <w:pStyle w:val="SHTKTranslationText"/>
      </w:pPr>
      <w:r>
        <w:rPr>
          <w:rFonts w:ascii="Noto Sans CJK SC" w:hAnsi="Noto Sans CJK SC" w:eastAsia="Noto Sans CJK SC"/>
          <w:sz w:val="21"/>
        </w:rPr>
        <w:t>여기에는 먼저 이치를 깨닫지 않고 사장을 앞서 없앤 것을 꾸짖는 뜻이 있으므로 ‘먼저 제거했으나 아직 끊지 못했다’고 한다. 장애에는 사와 이가 있고 집착에는 인집과 법집이 있으며 번뇌에는 현행과 습기가 있고 생사에는 분단과 변역이 있다. 이 네 쌍에서 이승은 앞의 것만 끊고 뒤의 것은 끊지 못했으므로 “다만 성문과 연각에 깨달아 들어간다”고 한 것이다.</w:t>
      </w:r>
    </w:p>
    <w:p>
      <w:pPr>
        <w:pStyle w:val="SHTKTranslationText"/>
      </w:pPr>
      <w:r>
        <w:rPr>
          <w:rFonts w:ascii="Noto Sans CJK SC" w:hAnsi="Noto Sans CJK SC" w:eastAsia="Noto Sans CJK SC"/>
          <w:sz w:val="21"/>
        </w:rPr>
        <w:t>비록 장자의 집에 이르렀으나 아직 문밖에 머물며 초암에서 묵고 감히 당 안에 들지 못한 것과 같으므로 “보살의 경계에 드러나 머물지 못한다”고 한다.</w:t>
      </w:r>
    </w:p>
    <w:p>
      <w:pPr>
        <w:pStyle w:val="SHTKSubheading"/>
      </w:pPr>
      <w:r>
        <w:t>보살성과 불성</w:t>
      </w:r>
    </w:p>
    <w:p>
      <w:pPr>
        <w:pStyle w:val="SHTKBlockLabel"/>
      </w:pPr>
      <w:r>
        <w:t>위치표지</w:t>
      </w:r>
    </w:p>
    <w:p>
      <w:pPr>
        <w:pStyle w:val="SHTKPositionMarker"/>
      </w:pPr>
      <w:bookmarkStart w:id="1343" w:name="loc_0383a23"/>
      <w:r>
        <w:t>[0383a23]</w:t>
      </w:r>
      <w:bookmarkEnd w:id="1343"/>
    </w:p>
    <w:p>
      <w:pPr>
        <w:pStyle w:val="SHTKBlockLabel"/>
      </w:pPr>
      <w:r>
        <w:t>원문</w:t>
      </w:r>
    </w:p>
    <w:p>
      <w:pPr>
        <w:pStyle w:val="SHTKSourceText"/>
        <w:shd w:fill="F3F5F7"/>
      </w:pPr>
      <w:r>
        <w:rPr>
          <w:rFonts w:ascii="Noto Sans CJK SC" w:hAnsi="Noto Sans CJK SC" w:eastAsia="Noto Sans CJK SC"/>
          <w:sz w:val="18"/>
        </w:rPr>
        <w:t>[0383a23] 善男子若諸末世一切眾生欲汎如來大圓覺海先當發願勤斷二障二障已伏即能悟入菩薩境界若事理障已永斷滅即入如來微妙圓覺滿足菩提及大涅槃。</w:t>
      </w:r>
    </w:p>
    <w:p>
      <w:pPr>
        <w:pStyle w:val="SHTKSourceText"/>
        <w:shd w:fill="F3F5F7"/>
      </w:pPr>
      <w:r>
        <w:rPr>
          <w:rFonts w:ascii="Noto Sans CJK SC" w:hAnsi="Noto Sans CJK SC" w:eastAsia="Noto Sans CJK SC"/>
          <w:sz w:val="18"/>
        </w:rPr>
        <w:t>[0383b03] 解曰先約地前以辨其相故言已伏言先當者似令修證不似分別五性譯人訛也應云唯先發願又應改悟為順後若事理障下約入地乃至果位以辨其相故言永斷及菩提等言即入等者此中但除其病不除修證行故三不定性。</w:t>
      </w:r>
    </w:p>
    <w:p>
      <w:pPr>
        <w:pStyle w:val="SHTKBlockLabel"/>
      </w:pPr>
      <w:r>
        <w:t>한국어 직역</w:t>
      </w:r>
    </w:p>
    <w:p>
      <w:pPr>
        <w:pStyle w:val="SHTKTranslationText"/>
      </w:pPr>
      <w:r>
        <w:rPr>
          <w:rFonts w:ascii="Noto Sans CJK SC" w:hAnsi="Noto Sans CJK SC" w:eastAsia="Noto Sans CJK SC"/>
          <w:sz w:val="21"/>
        </w:rPr>
        <w:t>“선남자여, 말세의 모든 중생이 여래의 대원각 바다에 들어가고자 한다면 먼저 원을 세우고 부지런히 두 장애를 끊어야 한다. 두 장애가 이미 제압되면 곧 보살의 경계에 깨달아 들어갈 수 있고, 사장과 이장이 영원히 끊어져 소멸하면 곧 여래의 미묘한 원각에 들어가 보리와 대열반을 원만히 갖추게 된다.”</w:t>
      </w:r>
    </w:p>
    <w:p>
      <w:pPr>
        <w:pStyle w:val="SHTKTranslationText"/>
      </w:pPr>
      <w:r>
        <w:rPr>
          <w:rFonts w:ascii="Noto Sans CJK SC" w:hAnsi="Noto Sans CJK SC" w:eastAsia="Noto Sans CJK SC"/>
          <w:sz w:val="21"/>
        </w:rPr>
        <w:t>풀이한다. 먼저 지전의 상태를 기준으로 그 모습을 분별하므로 ‘이미 제압되었다’고 한다. ‘먼저 해야 한다’는 말은 수행하고 증득하도록 시키는 것처럼 들려 오성을 분별하는 글답지 않으니 번역 과정의 착오인 듯하다. “오직 먼저 원을 세운다”고 해야 하며, 뒤의 ‘깨달아 들어간다[悟入]’도 ‘수순한다[順入]’로 고쳐야 자연스럽다.</w:t>
      </w:r>
    </w:p>
    <w:p>
      <w:pPr>
        <w:pStyle w:val="SHTKTranslationText"/>
      </w:pPr>
      <w:r>
        <w:rPr>
          <w:rFonts w:ascii="Noto Sans CJK SC" w:hAnsi="Noto Sans CJK SC" w:eastAsia="Noto Sans CJK SC"/>
          <w:sz w:val="21"/>
        </w:rPr>
        <w:t>“사장과 이장이 영원히 끊어진다”는 아래 문장은 초지에 들어간 뒤 과위에 이르기까지의 모습을 밝힌 것이므로 ‘영원히 끊는다’와 ‘보리 등을 원만히 갖춘다’고 한다. “곧 여래의 미묘한 원각에 들어간다”는 것은 여기서 병만 제거할 뿐 수행하고 증득하는 행까지 제거하지 않기 때문이다.</w:t>
      </w:r>
    </w:p>
    <w:p>
      <w:pPr>
        <w:pStyle w:val="SHTKSubheading"/>
      </w:pPr>
      <w:r>
        <w:t>부정성</w:t>
      </w:r>
    </w:p>
    <w:p>
      <w:pPr>
        <w:pStyle w:val="SHTKBlockLabel"/>
      </w:pPr>
      <w:r>
        <w:t>위치표지</w:t>
      </w:r>
    </w:p>
    <w:p>
      <w:pPr>
        <w:pStyle w:val="SHTKBlockLabel"/>
      </w:pPr>
      <w:r>
        <w:t>교감·번역 메모</w:t>
      </w:r>
    </w:p>
    <w:p>
      <w:pPr>
        <w:pStyle w:val="SHTKNoteSummary"/>
      </w:pPr>
      <w:r>
        <w:t>교감 요약 | [CBETA 자형 교감] 0383a24: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0383b01: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0383b03: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44" w:name="loc_0383b08"/>
      <w:r>
        <w:t>[0383b08]</w:t>
      </w:r>
      <w:bookmarkEnd w:id="1344"/>
    </w:p>
    <w:p>
      <w:pPr>
        <w:pStyle w:val="SHTKBlockLabel"/>
      </w:pPr>
      <w:r>
        <w:t>원문</w:t>
      </w:r>
    </w:p>
    <w:p>
      <w:pPr>
        <w:pStyle w:val="SHTKSourceText"/>
        <w:shd w:fill="F3F5F7"/>
      </w:pPr>
      <w:r>
        <w:rPr>
          <w:rFonts w:ascii="Noto Sans CJK SC" w:hAnsi="Noto Sans CJK SC" w:eastAsia="Noto Sans CJK SC"/>
          <w:sz w:val="18"/>
        </w:rPr>
        <w:t>[0383b08] 善男子一切眾生皆證圓覺逢善知識依彼所作因地法行爾時修習便有頓漸若遇如來無上菩提正修行路根無大小皆成佛果。</w:t>
      </w:r>
    </w:p>
    <w:p>
      <w:pPr>
        <w:pStyle w:val="SHTKSourceText"/>
        <w:shd w:fill="F3F5F7"/>
      </w:pPr>
      <w:r>
        <w:rPr>
          <w:rFonts w:ascii="Noto Sans CJK SC" w:hAnsi="Noto Sans CJK SC" w:eastAsia="Noto Sans CJK SC"/>
          <w:sz w:val="18"/>
        </w:rPr>
        <w:t>[0383b11] 解曰言皆證圓覺者自悟本來圓覺證知一切皆然非諸眾生皆已修證經文倒者譯人訛舛應云若善男子證諸眾生皆有圓覺即顯然矣修習頓漸者證信雖圓忻趣有異遇教不同故有頓漸若遇等者自能圓信復遇圓宗故不揀大乘小乘之根皆成佛果反明雖是圓信若志趣狹劣不遇圓頓殊勝良緣則熏其根性成二乘等由此義故名不定性經文闕者或略或脫若不爾者何以標云修習便有頓漸而乃唯釋頓耶四外道性。</w:t>
      </w:r>
    </w:p>
    <w:p>
      <w:pPr>
        <w:pStyle w:val="SHTKBlockLabel"/>
      </w:pPr>
      <w:r>
        <w:t>한국어 직역</w:t>
      </w:r>
    </w:p>
    <w:p>
      <w:pPr>
        <w:pStyle w:val="SHTKTranslationText"/>
      </w:pPr>
      <w:r>
        <w:rPr>
          <w:rFonts w:ascii="Noto Sans CJK SC" w:hAnsi="Noto Sans CJK SC" w:eastAsia="Noto Sans CJK SC"/>
          <w:sz w:val="21"/>
        </w:rPr>
        <w:t>“선남자여, 모든 중생은 모두 원각을 증득한다. 선지식을 만나 그가 지은 인지의 법행에 의지하면 그때의 수습에는 곧 돈과 점이 있게 된다. 만일 여래의 위없는 보리에 이르는 바른 수행의 길을 만나면 근기에 대소가 없이 모두 불과를 이룬다.”</w:t>
      </w:r>
    </w:p>
    <w:p>
      <w:pPr>
        <w:pStyle w:val="SHTKTranslationText"/>
      </w:pPr>
      <w:r>
        <w:rPr>
          <w:rFonts w:ascii="Noto Sans CJK SC" w:hAnsi="Noto Sans CJK SC" w:eastAsia="Noto Sans CJK SC"/>
          <w:sz w:val="21"/>
        </w:rPr>
        <w:t>풀이한다. “모두 원각을 증득한다”는 것은 자신이 본래 원각임을 깨닫고 모든 중생도 모두 그러함을 증득하여 안다는 뜻이지, 모든 중생이 이미 닦아 증득했다는 말이 아니다. 경문이 도치된 것은 번역의 착오인 듯하며 “만일 선남자가 모든 중생에게 모두 원각이 있음을 증득한다면”이라고 해야 뜻이 분명하다.</w:t>
      </w:r>
    </w:p>
    <w:p>
      <w:pPr>
        <w:pStyle w:val="SHTKTranslationText"/>
      </w:pPr>
      <w:r>
        <w:rPr>
          <w:rFonts w:ascii="Noto Sans CJK SC" w:hAnsi="Noto Sans CJK SC" w:eastAsia="Noto Sans CJK SC"/>
          <w:sz w:val="21"/>
        </w:rPr>
        <w:t>“수습에 돈과 점이 있다”는 것은 증득하여 믿는 바는 원만하지만 즐겨 나아가는 뜻이 다르고 만나는 가르침도 같지 않기 때문이다. “여래의 위없는 보리에 이르는 바른 수행의 길을 만나면”이라는 말은 스스로 원만히 믿고 다시 원종을 만났기 때문에 대승근기와 소승근기를 가리지 않고 모두 불과를 이룬다는 뜻이다.</w:t>
      </w:r>
    </w:p>
    <w:p>
      <w:pPr>
        <w:pStyle w:val="SHTKTranslationText"/>
      </w:pPr>
      <w:r>
        <w:rPr>
          <w:rFonts w:ascii="Noto Sans CJK SC" w:hAnsi="Noto Sans CJK SC" w:eastAsia="Noto Sans CJK SC"/>
          <w:sz w:val="21"/>
        </w:rPr>
        <w:t>뒤집어 말하면, 비록 원만히 믿더라도 지향이 협소하고 열등하여 원돈의 뛰어난 인연을 만나지 못하면 그 근성이 훈습되어 이승 등이 된다. 이 때문에 부정성이라고 한다. 경문에는 이 설명이 생략되었거나 빠졌을 수 있다. 그렇지 않다면 앞에서 “수습에 돈과 점이 있다”고 표방하고도 어찌 오직 돈만 풀이하겠는가.</w:t>
      </w:r>
    </w:p>
    <w:p>
      <w:pPr>
        <w:pStyle w:val="SHTKSubheading"/>
      </w:pPr>
      <w:r>
        <w:t>외도성</w:t>
      </w:r>
    </w:p>
    <w:p>
      <w:pPr>
        <w:pStyle w:val="SHTKBlockLabel"/>
      </w:pPr>
      <w:r>
        <w:t>위치표지</w:t>
      </w:r>
    </w:p>
    <w:p>
      <w:pPr>
        <w:pStyle w:val="SHTKBlockLabel"/>
      </w:pPr>
      <w:r>
        <w:t>교감·번역 메모</w:t>
      </w:r>
    </w:p>
    <w:p>
      <w:pPr>
        <w:pStyle w:val="SHTKNoteSummary"/>
      </w:pPr>
      <w:r>
        <w:t>교감 요약 | [CBETA 자형 교감] 0383b12: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45" w:name="loc_0383b20"/>
      <w:r>
        <w:t>[0383b20]</w:t>
      </w:r>
      <w:bookmarkEnd w:id="1345"/>
    </w:p>
    <w:p>
      <w:pPr>
        <w:pStyle w:val="SHTKBlockLabel"/>
      </w:pPr>
      <w:r>
        <w:t>원문</w:t>
      </w:r>
    </w:p>
    <w:p>
      <w:pPr>
        <w:pStyle w:val="SHTKSourceText"/>
        <w:shd w:fill="F3F5F7"/>
      </w:pPr>
      <w:r>
        <w:rPr>
          <w:rFonts w:ascii="Noto Sans CJK SC" w:hAnsi="Noto Sans CJK SC" w:eastAsia="Noto Sans CJK SC"/>
          <w:sz w:val="18"/>
        </w:rPr>
        <w:t>[0383b20] 若諸眾生雖求善友遇邪見者未得正悟是則名為外道種性邪師過謬非眾生咎。</w:t>
      </w:r>
    </w:p>
    <w:p>
      <w:pPr>
        <w:pStyle w:val="SHTKSourceText"/>
        <w:shd w:fill="F3F5F7"/>
      </w:pPr>
      <w:r>
        <w:rPr>
          <w:rFonts w:ascii="Noto Sans CJK SC" w:hAnsi="Noto Sans CJK SC" w:eastAsia="Noto Sans CJK SC"/>
          <w:sz w:val="18"/>
        </w:rPr>
        <w:t>[0383b22] 解曰就中曲分為二初正明邪種然內心雖勝宿遇邪宗既熏其心種習成種故於聖道難起信心後明師過意顯此性定是新熏非自本有故云非眾生咎前諸種性亦例此知但文略也則知眾生本同覺性但遇教成差便有大小有邪有正故知發心之者切須善辨宗途然餘經論目第五性云無性者但明本來不覺染心相續未有邪正師教所熏無三乘種故聞亦不信由此濫於本有今云外道性者決了新熏之義彰矣三結。</w:t>
      </w:r>
    </w:p>
    <w:p>
      <w:pPr>
        <w:pStyle w:val="SHTKBlockLabel"/>
      </w:pPr>
      <w:r>
        <w:t>한국어 직역</w:t>
      </w:r>
    </w:p>
    <w:p>
      <w:pPr>
        <w:pStyle w:val="SHTKTranslationText"/>
      </w:pPr>
      <w:r>
        <w:rPr>
          <w:rFonts w:ascii="Noto Sans CJK SC" w:hAnsi="Noto Sans CJK SC" w:eastAsia="Noto Sans CJK SC"/>
          <w:sz w:val="21"/>
        </w:rPr>
        <w:t>“만일 모든 중생이 비록 선우를 구하더라도 사견을 지닌 이를 만나 바른 깨달음을 얻지 못한다면 이를 외도종성이라고 한다. 이는 삿된 스승의 잘못이지 중생의 허물이 아니다.”</w:t>
      </w:r>
    </w:p>
    <w:p>
      <w:pPr>
        <w:pStyle w:val="SHTKTranslationText"/>
      </w:pPr>
      <w:r>
        <w:rPr>
          <w:rFonts w:ascii="Noto Sans CJK SC" w:hAnsi="Noto Sans CJK SC" w:eastAsia="Noto Sans CJK SC"/>
          <w:sz w:val="21"/>
        </w:rPr>
        <w:t>풀이한다. 이 가운데 억지로 둘로 나누면, 앞은 삿된 종성을 바로 밝힌 것이다. 내심이 비록 뛰어나더라도 지난 세월 삿된 종지를 만나 이미 그 마음을 훈습했고 종자와 습기가 종성이 되었으므로 성인의 도에 믿음을 내기가 어렵다.</w:t>
      </w:r>
    </w:p>
    <w:p>
      <w:pPr>
        <w:pStyle w:val="SHTKTranslationText"/>
      </w:pPr>
      <w:r>
        <w:rPr>
          <w:rFonts w:ascii="Noto Sans CJK SC" w:hAnsi="Noto Sans CJK SC" w:eastAsia="Noto Sans CJK SC"/>
          <w:sz w:val="21"/>
        </w:rPr>
        <w:t>뒤는 스승의 허물을 밝힌다. 이 종성이 결정코 새로 훈습된 것이고 본래부터 있던 것이 아님을 드러내기 때문에 “중생의 허물이 아니다”라고 한다. 앞의 여러 종성도 이에 견주어 알 수 있으나 글에서 생략했을 뿐이다.</w:t>
      </w:r>
    </w:p>
    <w:p>
      <w:pPr>
        <w:pStyle w:val="SHTKTranslationText"/>
      </w:pPr>
      <w:r>
        <w:rPr>
          <w:rFonts w:ascii="Noto Sans CJK SC" w:hAnsi="Noto Sans CJK SC" w:eastAsia="Noto Sans CJK SC"/>
          <w:sz w:val="21"/>
        </w:rPr>
        <w:t>중생은 본래 같은 각성을 지녔지만 만난 가르침에 따라 차별이 이루어져 대소와 사정이 생긴다. 그러므로 발심한 사람은 종지의 길을 반드시 잘 분별해야 한다. 다른 경론에서 제오성을 ‘무성’이라 한 것은 본래 깨닫지 못한 염심이 이어져 아직 사정의 스승과 가르침에 훈습되지 않았고 삼승의 종자가 없으므로 들어도 믿지 못한다고 밝힌 것뿐이다. 이 때문에 본유의 종성과 혼동되기 쉽다. 지금 ‘외도성’이라고 한 것은 새로 훈습된다는 뜻을 결정적으로 드러낸 것이다.</w:t>
      </w:r>
    </w:p>
    <w:p>
      <w:pPr>
        <w:pStyle w:val="SHTKSubheading"/>
      </w:pPr>
      <w:r>
        <w:t>오성의 결론</w:t>
      </w:r>
    </w:p>
    <w:p>
      <w:pPr>
        <w:pStyle w:val="SHTKBlockLabel"/>
      </w:pPr>
      <w:r>
        <w:t>위치표지</w:t>
      </w:r>
    </w:p>
    <w:p>
      <w:pPr>
        <w:pStyle w:val="SHTKPositionMarker"/>
      </w:pPr>
      <w:bookmarkStart w:id="1346" w:name="loc_0383c07"/>
      <w:r>
        <w:t>[0383c07]</w:t>
      </w:r>
      <w:bookmarkEnd w:id="1346"/>
    </w:p>
    <w:p>
      <w:pPr>
        <w:pStyle w:val="SHTKBlockLabel"/>
      </w:pPr>
      <w:r>
        <w:t>원문</w:t>
      </w:r>
    </w:p>
    <w:p>
      <w:pPr>
        <w:pStyle w:val="SHTKSourceText"/>
        <w:shd w:fill="F3F5F7"/>
      </w:pPr>
      <w:r>
        <w:rPr>
          <w:rFonts w:ascii="Noto Sans CJK SC" w:hAnsi="Noto Sans CJK SC" w:eastAsia="Noto Sans CJK SC"/>
          <w:sz w:val="18"/>
        </w:rPr>
        <w:t>[0383c07] 是名眾生五性差別。</w:t>
      </w:r>
    </w:p>
    <w:p>
      <w:pPr>
        <w:pStyle w:val="SHTKSourceText"/>
        <w:shd w:fill="F3F5F7"/>
      </w:pPr>
      <w:r>
        <w:rPr>
          <w:rFonts w:ascii="Noto Sans CJK SC" w:hAnsi="Noto Sans CJK SC" w:eastAsia="Noto Sans CJK SC"/>
          <w:sz w:val="18"/>
        </w:rPr>
        <w:t>[0383c08] 解曰若答菩提幾等之文應云是名菩提五性等差別今云眾生五性即知義屬輪迴二答修悲智既識輪迴之病用心免落異宗則須依解修行速求證入然菩薩修行不出悲智二行故須明之前問中先智後悲今答則先悲後智意表即智之悲即悲之智無先無後故互明之文中二初答度眾生方便以成大悲。</w:t>
      </w:r>
    </w:p>
    <w:p>
      <w:pPr>
        <w:pStyle w:val="SHTKBlockLabel"/>
      </w:pPr>
      <w:r>
        <w:t>한국어 직역</w:t>
      </w:r>
    </w:p>
    <w:p>
      <w:pPr>
        <w:pStyle w:val="SHTKTranslationText"/>
      </w:pPr>
      <w:r>
        <w:rPr>
          <w:rFonts w:ascii="Noto Sans CJK SC" w:hAnsi="Noto Sans CJK SC" w:eastAsia="Noto Sans CJK SC"/>
          <w:sz w:val="21"/>
        </w:rPr>
        <w:t>“이를 중생의 오성이 차별된다고 한다.”</w:t>
      </w:r>
    </w:p>
    <w:p>
      <w:pPr>
        <w:pStyle w:val="SHTKTranslationText"/>
      </w:pPr>
      <w:r>
        <w:rPr>
          <w:rFonts w:ascii="Noto Sans CJK SC" w:hAnsi="Noto Sans CJK SC" w:eastAsia="Noto Sans CJK SC"/>
          <w:sz w:val="21"/>
        </w:rPr>
        <w:t>풀이한다. 만일 보리가 몇 가지인가에 대한 답이라면 “이를 보리의 오성 차별이라고 한다”고 해야 한다. 지금 “중생의 오성”이라고 했으므로 그 뜻이 윤회에 속함을 알 수 있다.</w:t>
      </w:r>
    </w:p>
    <w:p>
      <w:pPr>
        <w:pStyle w:val="SHTKTranslationText"/>
      </w:pPr>
      <w:r>
        <w:rPr>
          <w:rFonts w:ascii="Noto Sans CJK SC" w:hAnsi="Noto Sans CJK SC" w:eastAsia="Noto Sans CJK SC"/>
          <w:sz w:val="21"/>
        </w:rPr>
        <w:t>둘째는 자비와 지혜를 닦는 일을 답한다. 윤회의 병을 알고 마음을 써서 다른 종지에 떨어지지 않으려면 이해에 의지해 수행하고 신속히 증입해야 한다. 보살의 수행은 대비와 대지의 두 행을 벗어나지 않으므로 이를 밝힌다. 앞의 질문에서는 지혜를 먼저, 자비를 뒤에 물었지만 지금 답에서는 자비를 먼저, 지혜를 뒤에 밝힌다. 지혜에 즉한 자비와 자비에 즉한 지혜여서 선후가 없음을 서로 바꾸어 드러낸 것이다.</w:t>
      </w:r>
    </w:p>
    <w:p>
      <w:pPr>
        <w:pStyle w:val="SHTKSubheading"/>
      </w:pPr>
      <w:r>
        <w:t>대비방편으로 세간에 들어감</w:t>
      </w:r>
    </w:p>
    <w:p>
      <w:pPr>
        <w:pStyle w:val="SHTKBlockLabel"/>
      </w:pPr>
      <w:r>
        <w:t>위치표지</w:t>
      </w:r>
    </w:p>
    <w:p>
      <w:pPr>
        <w:pStyle w:val="SHTKPositionMarker"/>
      </w:pPr>
      <w:bookmarkStart w:id="1347" w:name="loc_0383c15"/>
      <w:r>
        <w:t>[0383c15]</w:t>
      </w:r>
      <w:bookmarkEnd w:id="1347"/>
    </w:p>
    <w:p>
      <w:pPr>
        <w:pStyle w:val="SHTKBlockLabel"/>
      </w:pPr>
      <w:r>
        <w:t>원문</w:t>
      </w:r>
    </w:p>
    <w:p>
      <w:pPr>
        <w:pStyle w:val="SHTKSourceText"/>
        <w:shd w:fill="F3F5F7"/>
      </w:pPr>
      <w:r>
        <w:rPr>
          <w:rFonts w:ascii="Noto Sans CJK SC" w:hAnsi="Noto Sans CJK SC" w:eastAsia="Noto Sans CJK SC"/>
          <w:sz w:val="18"/>
        </w:rPr>
        <w:t>[0383c15] 善男子菩薩唯以大悲方便入諸世間開發未悟乃至示現種種形相逆順境界與其同事化令成佛皆依無始清淨願力。</w:t>
      </w:r>
    </w:p>
    <w:p>
      <w:pPr>
        <w:pStyle w:val="SHTKSourceText"/>
        <w:shd w:fill="F3F5F7"/>
      </w:pPr>
      <w:r>
        <w:rPr>
          <w:rFonts w:ascii="Noto Sans CJK SC" w:hAnsi="Noto Sans CJK SC" w:eastAsia="Noto Sans CJK SC"/>
          <w:sz w:val="18"/>
        </w:rPr>
        <w:t>[0383c18] 解曰前問云當設幾種教化方便今答意云但以大悲方便示現種種形相順逆隨時無定種數言唯以者雖遇種種之機唯用此二各隨其類而應化也但有大悲必能普化但有方便必稱根宜無其過累開發未悟者令知妄法本空真法本淨示現種種等者此下明四攝法也四攝者布施愛語利行同事經文但有同事意該餘三言種種形相者即如觀音隨三十二類而應其身逆順境界者論云或為眷屬親友或為怨家能令眾生增長善根若見若聞得利益故又婆須密女無厭足王亦斯類也令成佛者不取餘乘故法華云我本立誓願欲令一切眾如我等無異皆依無始清淨願力者菩薩因地之時必發度眾生之願乘此願力所生之處更不退轉心若疲倦即憶昔願力以自策勵常須怨親普度勿隨憎愛之情故云皆依願力又非希望報恩亦非愛見之悲故言清淨云無始者同體大悲稱性大願性本具足非別新得但由迷悟有發不發發即無始二答修佛菩提以成大智。</w:t>
      </w:r>
    </w:p>
    <w:p>
      <w:pPr>
        <w:pStyle w:val="SHTKBlockLabel"/>
      </w:pPr>
      <w:r>
        <w:t>한국어 직역</w:t>
      </w:r>
    </w:p>
    <w:p>
      <w:pPr>
        <w:pStyle w:val="SHTKTranslationText"/>
      </w:pPr>
      <w:r>
        <w:rPr>
          <w:rFonts w:ascii="Noto Sans CJK SC" w:hAnsi="Noto Sans CJK SC" w:eastAsia="Noto Sans CJK SC"/>
          <w:sz w:val="21"/>
        </w:rPr>
        <w:t>“선남자여, 보살은 오직 대비방편으로 여러 세간에 들어가 아직 깨닫지 못한 이를 열어 깨우친다. 나아가 갖가지 형상과 거슬리거나 따르는 경계를 나타내고 그들과 일을 함께하여 교화해서 부처를 이루게 하니, 모두 무시 이래의 청정한 원력에 의지한다.”</w:t>
      </w:r>
    </w:p>
    <w:p>
      <w:pPr>
        <w:pStyle w:val="SHTKTranslationText"/>
      </w:pPr>
      <w:r>
        <w:rPr>
          <w:rFonts w:ascii="Noto Sans CJK SC" w:hAnsi="Noto Sans CJK SC" w:eastAsia="Noto Sans CJK SC"/>
          <w:sz w:val="21"/>
        </w:rPr>
        <w:t>풀이한다. 앞에서 “몇 가지 교화방편을 세워야 합니까”라고 물었는데, 지금의 답은 오직 대비방편으로 갖가지 형상과 순역의 모습을 때에 맞게 나타낼 뿐 일정한 수가 없다는 뜻이다.</w:t>
      </w:r>
    </w:p>
    <w:p>
      <w:pPr>
        <w:pStyle w:val="SHTKTranslationText"/>
      </w:pPr>
      <w:r>
        <w:rPr>
          <w:rFonts w:ascii="Noto Sans CJK SC" w:hAnsi="Noto Sans CJK SC" w:eastAsia="Noto Sans CJK SC"/>
          <w:sz w:val="21"/>
        </w:rPr>
        <w:t>‘오직’이라 한 것은 갖가지 근기를 만나더라도 대비와 방편이라는 두 가지로 각각 그 부류를 따라 응화하기 때문이다. 대비가 있으면 반드시 널리 교화할 수 있고 방편이 있으면 반드시 근기에 알맞아 허물이 없다.</w:t>
      </w:r>
    </w:p>
    <w:p>
      <w:pPr>
        <w:pStyle w:val="SHTKTranslationText"/>
      </w:pPr>
      <w:r>
        <w:rPr>
          <w:rFonts w:ascii="Noto Sans CJK SC" w:hAnsi="Noto Sans CJK SC" w:eastAsia="Noto Sans CJK SC"/>
          <w:sz w:val="21"/>
        </w:rPr>
        <w:t>“아직 깨닫지 못한 이를 열어 깨우친다”는 것은 망법이 본래 공하고 진법이 본래 청정함을 알게 하는 것이다. “갖가지 형상” 이하는 사섭법을 밝힌다. 사섭은 보시·애어·이행·동사인데, 경문에는 동사만 나타나 있지만 뜻으로 나머지 셋을 갖춘다.</w:t>
      </w:r>
    </w:p>
    <w:p>
      <w:pPr>
        <w:pStyle w:val="SHTKTranslationText"/>
      </w:pPr>
      <w:r>
        <w:rPr>
          <w:rFonts w:ascii="Noto Sans CJK SC" w:hAnsi="Noto Sans CJK SC" w:eastAsia="Noto Sans CJK SC"/>
          <w:sz w:val="21"/>
        </w:rPr>
        <w:t>갖가지 형상을 나타낸다는 것은 관음이 삼십이 부류를 따라 그에 맞는 몸을 나타내는 것과 같다. 거슬리거나 따르는 경계는 논에서 “혹은 권속이나 친우가 되고 혹은 원수가 되어 중생의 선근을 증장하게 하며, 보거나 듣기만 해도 이익을 얻게 한다”고 한 것이다. 바수밀다녀와 무염족왕의 방편도 이 부류이다.</w:t>
      </w:r>
    </w:p>
    <w:p>
      <w:pPr>
        <w:pStyle w:val="SHTKTranslationText"/>
      </w:pPr>
      <w:r>
        <w:rPr>
          <w:rFonts w:ascii="Noto Sans CJK SC" w:hAnsi="Noto Sans CJK SC" w:eastAsia="Noto Sans CJK SC"/>
          <w:sz w:val="21"/>
        </w:rPr>
        <w:t>“부처를 이루게 한다”는 것은 다른 승을 최종으로 취하지 않기 때문이다. 『법화경』에서 “나는 본래 서원을 세워 모든 중생이 나와 같아 조금도 다르지 않게 하고자 했다”고 한 것과 같다.</w:t>
      </w:r>
    </w:p>
    <w:p>
      <w:pPr>
        <w:pStyle w:val="SHTKTranslationText"/>
      </w:pPr>
      <w:r>
        <w:rPr>
          <w:rFonts w:ascii="Noto Sans CJK SC" w:hAnsi="Noto Sans CJK SC" w:eastAsia="Noto Sans CJK SC"/>
          <w:sz w:val="21"/>
        </w:rPr>
        <w:t>“모두 무시 이래의 청정한 원력에 의지한다”는 것은 보살이 인지에서 반드시 중생을 제도하겠다는 원을 내고 이 원력을 타고 태어나는 곳마다 다시는 물러나지 않기 때문이다. 마음이 피로해지면 옛 원력을 기억하여 스스로를 채찍질하고, 원친을 가리지 않고 널리 제도하며 증애의 정에 따르지 않아야 하므로 모두 원력에 의지한다고 한다.</w:t>
      </w:r>
    </w:p>
    <w:p>
      <w:pPr>
        <w:pStyle w:val="SHTKTranslationText"/>
      </w:pPr>
      <w:r>
        <w:rPr>
          <w:rFonts w:ascii="Noto Sans CJK SC" w:hAnsi="Noto Sans CJK SC" w:eastAsia="Noto Sans CJK SC"/>
          <w:sz w:val="21"/>
        </w:rPr>
        <w:t>또한 은혜의 보답을 바라거나 애견에 물든 자비가 아니므로 ‘청정’이라 한다. ‘무시’라 한 것은 동체대비와 칭성대원이 성품에 본래 갖추어져 별도로 새로 얻는 것이 아니기 때문이다. 다만 미혹과 깨달음에 따라 발한 때와 발하지 않은 때가 있을 뿐, 한번 발하면 곧 무시이다.</w:t>
      </w:r>
    </w:p>
    <w:p>
      <w:pPr>
        <w:pStyle w:val="SHTKTranslationText"/>
      </w:pPr>
      <w:r>
        <w:rPr>
          <w:rFonts w:ascii="Noto Sans CJK SC" w:hAnsi="Noto Sans CJK SC" w:eastAsia="Noto Sans CJK SC"/>
          <w:sz w:val="21"/>
        </w:rPr>
        <w:t>둘째는 불보리를 닦는 일을 답하여 대지를 이룬다.</w:t>
      </w:r>
    </w:p>
    <w:p>
      <w:pPr>
        <w:pStyle w:val="SHTKSubheading"/>
      </w:pPr>
      <w:r>
        <w:t>청정한 대원</w:t>
      </w:r>
    </w:p>
    <w:p>
      <w:pPr>
        <w:pStyle w:val="SHTKBlockLabel"/>
      </w:pPr>
      <w:r>
        <w:t>위치표지</w:t>
      </w:r>
    </w:p>
    <w:p>
      <w:pPr>
        <w:pStyle w:val="SHTKPositionMarker"/>
      </w:pPr>
      <w:bookmarkStart w:id="1348" w:name="loc_0384a13"/>
      <w:r>
        <w:t>[0384a13]</w:t>
      </w:r>
      <w:bookmarkEnd w:id="1348"/>
    </w:p>
    <w:p>
      <w:pPr>
        <w:pStyle w:val="SHTKBlockLabel"/>
      </w:pPr>
      <w:r>
        <w:t>원문</w:t>
      </w:r>
    </w:p>
    <w:p>
      <w:pPr>
        <w:pStyle w:val="SHTKSourceText"/>
        <w:shd w:fill="F3F5F7"/>
      </w:pPr>
      <w:r>
        <w:rPr>
          <w:rFonts w:ascii="Noto Sans CJK SC" w:hAnsi="Noto Sans CJK SC" w:eastAsia="Noto Sans CJK SC"/>
          <w:sz w:val="18"/>
        </w:rPr>
        <w:t>[0384a13] 若諸末世一切眾生於大圓覺起增上心當發菩薩清淨大願應作是言願我今者住佛圓覺求善知識莫值外道及與二乘依願修行漸斷諸障障盡願滿便登解脫清淨法殿證大圓覺妙莊嚴域。</w:t>
      </w:r>
    </w:p>
    <w:p>
      <w:pPr>
        <w:pStyle w:val="SHTKSourceText"/>
        <w:shd w:fill="F3F5F7"/>
      </w:pPr>
      <w:r>
        <w:rPr>
          <w:rFonts w:ascii="Noto Sans CJK SC" w:hAnsi="Noto Sans CJK SC" w:eastAsia="Noto Sans CJK SC"/>
          <w:sz w:val="18"/>
        </w:rPr>
        <w:t>[0384a17] 解曰於大圓覺等者正明大智上求菩提對前大悲下化眾生也決定趣向名為增上發大願者彌綸諸行速至佛果若無願力則多退轉住佛等者決定不趣餘乘不同前隨五性故言莫值等依願修行者依願策勵如前悲中所說願是總相通悲通智故二段中皆說願力具悲智願即菩提心漸斷諸障者理雖頓悟其空事乃漸除方盡障盡則行住坐臥一切時中觸向無非解脫故以清淨法殿喻之願滿則觸目對境一切諸法無非圓覺故以妙莊嚴域喻之域謂彊域偈讚中二初諷斷輪迴於中又二初五句示所斷。</w:t>
      </w:r>
    </w:p>
    <w:p>
      <w:pPr>
        <w:pStyle w:val="SHTKBlockLabel"/>
      </w:pPr>
      <w:r>
        <w:t>한국어 직역</w:t>
      </w:r>
    </w:p>
    <w:p>
      <w:pPr>
        <w:pStyle w:val="SHTKTranslationText"/>
      </w:pPr>
      <w:r>
        <w:rPr>
          <w:rFonts w:ascii="Noto Sans CJK SC" w:hAnsi="Noto Sans CJK SC" w:eastAsia="Noto Sans CJK SC"/>
          <w:sz w:val="21"/>
        </w:rPr>
        <w:t>“말세의 모든 중생이 대원각에 대해 증상심을 일으키거든 보살의 청정한 대원을 세워 이렇게 말해야 한다. ‘원컨대 제가 지금 부처의 원각에 머물러 선지식을 구하되 외도와 이승을 만나지 않게 하소서. 원에 의지해 수행하여 점차 여러 장애를 끊고, 장애가 다하며 원이 가득 차면 곧 해탈의 청정한 법전에 올라 대원각의 미묘하게 장엄한 경계를 증득하게 하소서.’”</w:t>
      </w:r>
    </w:p>
    <w:p>
      <w:pPr>
        <w:pStyle w:val="SHTKTranslationText"/>
      </w:pPr>
      <w:r>
        <w:rPr>
          <w:rFonts w:ascii="Noto Sans CJK SC" w:hAnsi="Noto Sans CJK SC" w:eastAsia="Noto Sans CJK SC"/>
          <w:sz w:val="21"/>
        </w:rPr>
        <w:t>풀이한다. 대원각에 대해 증상심을 일으킨다는 것은 위로 보리를 구하는 대지를 바로 밝힌 것으로, 앞에서 아래로 중생을 교화하는 대비와 상대된다. 결정하여 나아가는 것을 증상이라 한다.</w:t>
      </w:r>
    </w:p>
    <w:p>
      <w:pPr>
        <w:pStyle w:val="SHTKTranslationText"/>
      </w:pPr>
      <w:r>
        <w:rPr>
          <w:rFonts w:ascii="Noto Sans CJK SC" w:hAnsi="Noto Sans CJK SC" w:eastAsia="Noto Sans CJK SC"/>
          <w:sz w:val="21"/>
        </w:rPr>
        <w:t>대원을 세우면 모든 행을 두루 포괄하여 속히 불과에 이른다. 원력이 없으면 흔히 물러난다. “부처의 원각에 머문다”는 것은 앞의 오성을 따르는 경우와 달리 다른 승으로 나아가지 않겠다고 결정한 것이므로 외도와 이승을 만나지 않게 해 달라고 한다.</w:t>
      </w:r>
    </w:p>
    <w:p>
      <w:pPr>
        <w:pStyle w:val="SHTKTranslationText"/>
      </w:pPr>
      <w:r>
        <w:rPr>
          <w:rFonts w:ascii="Noto Sans CJK SC" w:hAnsi="Noto Sans CJK SC" w:eastAsia="Noto Sans CJK SC"/>
          <w:sz w:val="21"/>
        </w:rPr>
        <w:t>“원에 의지해 수행한다”는 것은 앞의 대비에서 말했듯이 원으로 자신을 독려하는 것이다. 원은 총상이라 자비와 지혜에 모두 통하므로 두 단락에서 모두 원력을 설한다. 자비와 지혜의 원을 갖춘 것이 곧 보리심이다.</w:t>
      </w:r>
    </w:p>
    <w:p>
      <w:pPr>
        <w:pStyle w:val="SHTKTranslationText"/>
      </w:pPr>
      <w:r>
        <w:rPr>
          <w:rFonts w:ascii="Noto Sans CJK SC" w:hAnsi="Noto Sans CJK SC" w:eastAsia="Noto Sans CJK SC"/>
          <w:sz w:val="21"/>
        </w:rPr>
        <w:t>“점차 여러 장애를 끊는다”는 것은 이치로는 장애가 공함을 단박에 깨닫지만 사에서는 점차 없애야 비로소 다하기 때문이다. 장애가 다하면 행주좌와의 모든 때에 닿는 것마다 해탈 아님이 없으므로 ‘청정한 법전’으로 비유한다. 원이 가득 차면 눈에 닿고 경계를 대하는 모든 법이 원각 아님이 없으므로 ‘미묘하게 장엄한 경계’로 비유한다. ‘역[域]’은 강역이라는 뜻이다.</w:t>
      </w:r>
    </w:p>
    <w:p>
      <w:pPr>
        <w:pStyle w:val="SHTKTranslationText"/>
      </w:pPr>
      <w:r>
        <w:rPr>
          <w:rFonts w:ascii="Noto Sans CJK SC" w:hAnsi="Noto Sans CJK SC" w:eastAsia="Noto Sans CJK SC"/>
          <w:sz w:val="21"/>
        </w:rPr>
        <w:t>게송으로 찬탄하는 부분은 둘이다. 첫째는 윤회를 끊도록 풍송한다. 그 가운데 다시 둘로 나뉘며, 먼저 다섯 구절은 끊어야 할 바를 보인다.</w:t>
      </w:r>
    </w:p>
    <w:p>
      <w:pPr>
        <w:pStyle w:val="SHTKSubheading"/>
      </w:pPr>
      <w:r>
        <w:t>미륵장 게송</w:t>
      </w:r>
    </w:p>
    <w:p>
      <w:pPr>
        <w:pStyle w:val="SHTKBlockLabel"/>
      </w:pPr>
      <w:r>
        <w:t>위치표지</w:t>
      </w:r>
    </w:p>
    <w:p>
      <w:pPr>
        <w:pStyle w:val="SHTKPositionMarker"/>
      </w:pPr>
      <w:bookmarkStart w:id="1349" w:name="loc_0384b04"/>
      <w:r>
        <w:t>[0384b04]</w:t>
      </w:r>
      <w:bookmarkEnd w:id="1349"/>
    </w:p>
    <w:p>
      <w:pPr>
        <w:pStyle w:val="SHTKBlockLabel"/>
      </w:pPr>
      <w:r>
        <w:t>원문</w:t>
      </w:r>
    </w:p>
    <w:p>
      <w:pPr>
        <w:pStyle w:val="SHTKSourceText"/>
        <w:shd w:fill="F3F5F7"/>
      </w:pPr>
      <w:r>
        <w:rPr>
          <w:rFonts w:ascii="Noto Sans CJK SC" w:hAnsi="Noto Sans CJK SC" w:eastAsia="Noto Sans CJK SC"/>
          <w:sz w:val="18"/>
        </w:rPr>
        <w:t>[0384b04] 爾時世尊欲重宣此義而說偈言。</w:t>
      </w:r>
    </w:p>
    <w:p>
      <w:pPr>
        <w:pStyle w:val="SHTKSourceText"/>
        <w:shd w:fill="F3F5F7"/>
      </w:pPr>
      <w:r>
        <w:rPr>
          <w:rFonts w:ascii="Noto Sans CJK SC" w:hAnsi="Noto Sans CJK SC" w:eastAsia="Noto Sans CJK SC"/>
          <w:sz w:val="18"/>
        </w:rPr>
        <w:t xml:space="preserve">　彌勒汝當知　　一切諸眾生　　不得大解脫</w:t>
      </w:r>
    </w:p>
    <w:p>
      <w:pPr>
        <w:pStyle w:val="SHTKSourceText"/>
        <w:shd w:fill="F3F5F7"/>
      </w:pPr>
      <w:r>
        <w:rPr>
          <w:rFonts w:ascii="Noto Sans CJK SC" w:hAnsi="Noto Sans CJK SC" w:eastAsia="Noto Sans CJK SC"/>
          <w:sz w:val="18"/>
        </w:rPr>
        <w:t xml:space="preserve">　皆由貪欲故　　墮落於生死</w:t>
      </w:r>
    </w:p>
    <w:p>
      <w:pPr>
        <w:pStyle w:val="SHTKSourceText"/>
        <w:shd w:fill="F3F5F7"/>
      </w:pPr>
      <w:r>
        <w:rPr>
          <w:rFonts w:ascii="Noto Sans CJK SC" w:hAnsi="Noto Sans CJK SC" w:eastAsia="Noto Sans CJK SC"/>
          <w:sz w:val="18"/>
        </w:rPr>
        <w:t>[0384b07] 解曰長離而廣此合而略後兩偈勸令斷及明種性。</w:t>
      </w:r>
    </w:p>
    <w:p>
      <w:pPr>
        <w:pStyle w:val="SHTKSourceText"/>
        <w:shd w:fill="F3F5F7"/>
      </w:pPr>
      <w:r>
        <w:rPr>
          <w:rFonts w:ascii="Noto Sans CJK SC" w:hAnsi="Noto Sans CJK SC" w:eastAsia="Noto Sans CJK SC"/>
          <w:sz w:val="18"/>
        </w:rPr>
        <w:t xml:space="preserve">　若能斷憎愛　　及與貪瞋癡　　不因差別性</w:t>
      </w:r>
    </w:p>
    <w:p>
      <w:pPr>
        <w:pStyle w:val="SHTKSourceText"/>
        <w:shd w:fill="F3F5F7"/>
      </w:pPr>
      <w:r>
        <w:rPr>
          <w:rFonts w:ascii="Noto Sans CJK SC" w:hAnsi="Noto Sans CJK SC" w:eastAsia="Noto Sans CJK SC"/>
          <w:sz w:val="18"/>
        </w:rPr>
        <w:t xml:space="preserve">　皆得成佛道　　二障永銷滅　　求師得正悟</w:t>
      </w:r>
    </w:p>
    <w:p>
      <w:pPr>
        <w:pStyle w:val="SHTKSourceText"/>
        <w:shd w:fill="F3F5F7"/>
      </w:pPr>
      <w:r>
        <w:rPr>
          <w:rFonts w:ascii="Noto Sans CJK SC" w:hAnsi="Noto Sans CJK SC" w:eastAsia="Noto Sans CJK SC"/>
          <w:sz w:val="18"/>
        </w:rPr>
        <w:t xml:space="preserve">　隨順菩薩願　　依止大涅槃</w:t>
      </w:r>
    </w:p>
    <w:p>
      <w:pPr>
        <w:pStyle w:val="SHTKSourceText"/>
        <w:shd w:fill="F3F5F7"/>
      </w:pPr>
      <w:r>
        <w:rPr>
          <w:rFonts w:ascii="Noto Sans CJK SC" w:hAnsi="Noto Sans CJK SC" w:eastAsia="Noto Sans CJK SC"/>
          <w:sz w:val="18"/>
        </w:rPr>
        <w:t>[0384b12] 亦長離此合後七句諷修悲智。</w:t>
      </w:r>
    </w:p>
    <w:p>
      <w:pPr>
        <w:pStyle w:val="SHTKSourceText"/>
        <w:shd w:fill="F3F5F7"/>
      </w:pPr>
      <w:r>
        <w:rPr>
          <w:rFonts w:ascii="Noto Sans CJK SC" w:hAnsi="Noto Sans CJK SC" w:eastAsia="Noto Sans CJK SC"/>
          <w:sz w:val="18"/>
        </w:rPr>
        <w:t xml:space="preserve">　十方諸菩薩　　皆以大悲願　　示現入生死</w:t>
      </w:r>
    </w:p>
    <w:p>
      <w:pPr>
        <w:pStyle w:val="SHTKSourceText"/>
        <w:shd w:fill="F3F5F7"/>
      </w:pPr>
      <w:r>
        <w:rPr>
          <w:rFonts w:ascii="Noto Sans CJK SC" w:hAnsi="Noto Sans CJK SC" w:eastAsia="Noto Sans CJK SC"/>
          <w:sz w:val="18"/>
        </w:rPr>
        <w:t xml:space="preserve">　現在修行者　　及末世眾生　　勤斷諸愛見</w:t>
      </w:r>
    </w:p>
    <w:p>
      <w:pPr>
        <w:pStyle w:val="SHTKSourceText"/>
        <w:shd w:fill="F3F5F7"/>
      </w:pPr>
      <w:r>
        <w:rPr>
          <w:rFonts w:ascii="Noto Sans CJK SC" w:hAnsi="Noto Sans CJK SC" w:eastAsia="Noto Sans CJK SC"/>
          <w:sz w:val="18"/>
        </w:rPr>
        <w:t xml:space="preserve">　便歸大圓覺</w:t>
      </w:r>
    </w:p>
    <w:p>
      <w:pPr>
        <w:pStyle w:val="SHTKSourceText"/>
        <w:shd w:fill="F3F5F7"/>
      </w:pPr>
      <w:r>
        <w:rPr>
          <w:rFonts w:ascii="Noto Sans CJK SC" w:hAnsi="Noto Sans CJK SC" w:eastAsia="Noto Sans CJK SC"/>
          <w:sz w:val="18"/>
        </w:rPr>
        <w:t>[0384b16] 上來深究輪迴因竟。</w:t>
      </w:r>
    </w:p>
    <w:p>
      <w:pPr>
        <w:pStyle w:val="SHTKBlockLabel"/>
      </w:pPr>
      <w:r>
        <w:t>한국어 직역</w:t>
      </w:r>
    </w:p>
    <w:p>
      <w:pPr>
        <w:pStyle w:val="SHTKTranslationText"/>
      </w:pPr>
      <w:r>
        <w:rPr>
          <w:rFonts w:ascii="Noto Sans CJK SC" w:hAnsi="Noto Sans CJK SC" w:eastAsia="Noto Sans CJK SC"/>
          <w:sz w:val="21"/>
        </w:rPr>
        <w:t>그때 세존께서 이 뜻을 거듭 펴고자 게송으로 말씀하셨다.</w:t>
      </w:r>
    </w:p>
    <w:p>
      <w:pPr>
        <w:pStyle w:val="Quote"/>
      </w:pPr>
      <w:r>
        <w:rPr>
          <w:rFonts w:ascii="Noto Sans CJK SC" w:hAnsi="Noto Sans CJK SC" w:eastAsia="Noto Sans CJK SC"/>
          <w:sz w:val="20"/>
        </w:rPr>
        <w:t>미륵이여, 그대는 마땅히 알라.</w:t>
      </w:r>
    </w:p>
    <w:p>
      <w:pPr>
        <w:pStyle w:val="Quote"/>
      </w:pPr>
      <w:r>
        <w:rPr>
          <w:rFonts w:ascii="Noto Sans CJK SC" w:hAnsi="Noto Sans CJK SC" w:eastAsia="Noto Sans CJK SC"/>
          <w:sz w:val="20"/>
        </w:rPr>
        <w:t>일체의 모든 중생이</w:t>
      </w:r>
    </w:p>
    <w:p>
      <w:pPr>
        <w:pStyle w:val="Quote"/>
      </w:pPr>
      <w:r>
        <w:rPr>
          <w:rFonts w:ascii="Noto Sans CJK SC" w:hAnsi="Noto Sans CJK SC" w:eastAsia="Noto Sans CJK SC"/>
          <w:sz w:val="20"/>
        </w:rPr>
        <w:t>큰 해탈을 얻지 못하는 것은</w:t>
      </w:r>
    </w:p>
    <w:p>
      <w:pPr>
        <w:pStyle w:val="Quote"/>
      </w:pPr>
      <w:r>
        <w:rPr>
          <w:rFonts w:ascii="Noto Sans CJK SC" w:hAnsi="Noto Sans CJK SC" w:eastAsia="Noto Sans CJK SC"/>
          <w:sz w:val="20"/>
        </w:rPr>
        <w:t>모두 탐욕으로 말미암아</w:t>
      </w:r>
    </w:p>
    <w:p>
      <w:pPr>
        <w:pStyle w:val="Quote"/>
      </w:pPr>
      <w:r>
        <w:rPr>
          <w:rFonts w:ascii="Noto Sans CJK SC" w:hAnsi="Noto Sans CJK SC" w:eastAsia="Noto Sans CJK SC"/>
          <w:sz w:val="20"/>
        </w:rPr>
        <w:t>생사에 떨어지기 때문이니라.</w:t>
      </w:r>
    </w:p>
    <w:p>
      <w:pPr>
        <w:pStyle w:val="SHTKTranslationText"/>
      </w:pPr>
      <w:r>
        <w:rPr>
          <w:rFonts w:ascii="Noto Sans CJK SC" w:hAnsi="Noto Sans CJK SC" w:eastAsia="Noto Sans CJK SC"/>
          <w:sz w:val="21"/>
        </w:rPr>
        <w:t>풀이한다. 장행에서는 떨어져 넓게 말했지만 여기서는 합하여 간략히 말했다. 뒤의 두 게송은 끊도록 권하고 종성을 밝힌다.</w:t>
      </w:r>
    </w:p>
    <w:p>
      <w:pPr>
        <w:pStyle w:val="Quote"/>
      </w:pPr>
      <w:r>
        <w:rPr>
          <w:rFonts w:ascii="Noto Sans CJK SC" w:hAnsi="Noto Sans CJK SC" w:eastAsia="Noto Sans CJK SC"/>
          <w:sz w:val="20"/>
        </w:rPr>
        <w:t>만일 증애를 끊고</w:t>
      </w:r>
    </w:p>
    <w:p>
      <w:pPr>
        <w:pStyle w:val="Quote"/>
      </w:pPr>
      <w:r>
        <w:rPr>
          <w:rFonts w:ascii="Noto Sans CJK SC" w:hAnsi="Noto Sans CJK SC" w:eastAsia="Noto Sans CJK SC"/>
          <w:sz w:val="20"/>
        </w:rPr>
        <w:t>탐욕·성냄·어리석음까지 끊는다면</w:t>
      </w:r>
    </w:p>
    <w:p>
      <w:pPr>
        <w:pStyle w:val="Quote"/>
      </w:pPr>
      <w:r>
        <w:rPr>
          <w:rFonts w:ascii="Noto Sans CJK SC" w:hAnsi="Noto Sans CJK SC" w:eastAsia="Noto Sans CJK SC"/>
          <w:sz w:val="20"/>
        </w:rPr>
        <w:t>차별된 종성에 얽매이지 않고</w:t>
      </w:r>
    </w:p>
    <w:p>
      <w:pPr>
        <w:pStyle w:val="Quote"/>
      </w:pPr>
      <w:r>
        <w:rPr>
          <w:rFonts w:ascii="Noto Sans CJK SC" w:hAnsi="Noto Sans CJK SC" w:eastAsia="Noto Sans CJK SC"/>
          <w:sz w:val="20"/>
        </w:rPr>
        <w:t>모두 불도를 이룰 수 있으리라.</w:t>
      </w:r>
    </w:p>
    <w:p>
      <w:pPr>
        <w:pStyle w:val="Quote"/>
      </w:pPr>
      <w:r>
        <w:rPr>
          <w:rFonts w:ascii="Noto Sans CJK SC" w:hAnsi="Noto Sans CJK SC" w:eastAsia="Noto Sans CJK SC"/>
          <w:sz w:val="20"/>
        </w:rPr>
        <w:t>두 장애가 영원히 소멸하고</w:t>
      </w:r>
    </w:p>
    <w:p>
      <w:pPr>
        <w:pStyle w:val="Quote"/>
      </w:pPr>
      <w:r>
        <w:rPr>
          <w:rFonts w:ascii="Noto Sans CJK SC" w:hAnsi="Noto Sans CJK SC" w:eastAsia="Noto Sans CJK SC"/>
          <w:sz w:val="20"/>
        </w:rPr>
        <w:t>스승을 구해 바른 깨달음을 얻으며</w:t>
      </w:r>
    </w:p>
    <w:p>
      <w:pPr>
        <w:pStyle w:val="Quote"/>
      </w:pPr>
      <w:r>
        <w:rPr>
          <w:rFonts w:ascii="Noto Sans CJK SC" w:hAnsi="Noto Sans CJK SC" w:eastAsia="Noto Sans CJK SC"/>
          <w:sz w:val="20"/>
        </w:rPr>
        <w:t>보살의 원을 수순하여</w:t>
      </w:r>
    </w:p>
    <w:p>
      <w:pPr>
        <w:pStyle w:val="Quote"/>
      </w:pPr>
      <w:r>
        <w:rPr>
          <w:rFonts w:ascii="Noto Sans CJK SC" w:hAnsi="Noto Sans CJK SC" w:eastAsia="Noto Sans CJK SC"/>
          <w:sz w:val="20"/>
        </w:rPr>
        <w:t>대열반에 의지하리라.</w:t>
      </w:r>
    </w:p>
    <w:p>
      <w:pPr>
        <w:pStyle w:val="SHTKTranslationText"/>
      </w:pPr>
      <w:r>
        <w:rPr>
          <w:rFonts w:ascii="Noto Sans CJK SC" w:hAnsi="Noto Sans CJK SC" w:eastAsia="Noto Sans CJK SC"/>
          <w:sz w:val="21"/>
        </w:rPr>
        <w:t>또한 장행에서 나뉜 내용을 여기서는 합하였다. 뒤의 일곱 구절은 자비와 지혜를 닦도록 풍송한다.</w:t>
      </w:r>
    </w:p>
    <w:p>
      <w:pPr>
        <w:pStyle w:val="Quote"/>
      </w:pPr>
      <w:r>
        <w:rPr>
          <w:rFonts w:ascii="Noto Sans CJK SC" w:hAnsi="Noto Sans CJK SC" w:eastAsia="Noto Sans CJK SC"/>
          <w:sz w:val="20"/>
        </w:rPr>
        <w:t>시방의 모든 보살은</w:t>
      </w:r>
    </w:p>
    <w:p>
      <w:pPr>
        <w:pStyle w:val="Quote"/>
      </w:pPr>
      <w:r>
        <w:rPr>
          <w:rFonts w:ascii="Noto Sans CJK SC" w:hAnsi="Noto Sans CJK SC" w:eastAsia="Noto Sans CJK SC"/>
          <w:sz w:val="20"/>
        </w:rPr>
        <w:t>모두 대비의 원으로</w:t>
      </w:r>
    </w:p>
    <w:p>
      <w:pPr>
        <w:pStyle w:val="Quote"/>
      </w:pPr>
      <w:r>
        <w:rPr>
          <w:rFonts w:ascii="Noto Sans CJK SC" w:hAnsi="Noto Sans CJK SC" w:eastAsia="Noto Sans CJK SC"/>
          <w:sz w:val="20"/>
        </w:rPr>
        <w:t>생사에 들어감을 나타내나니,</w:t>
      </w:r>
    </w:p>
    <w:p>
      <w:pPr>
        <w:pStyle w:val="Quote"/>
      </w:pPr>
      <w:r>
        <w:rPr>
          <w:rFonts w:ascii="Noto Sans CJK SC" w:hAnsi="Noto Sans CJK SC" w:eastAsia="Noto Sans CJK SC"/>
          <w:sz w:val="20"/>
        </w:rPr>
        <w:t>지금 수행하는 이와</w:t>
      </w:r>
    </w:p>
    <w:p>
      <w:pPr>
        <w:pStyle w:val="Quote"/>
      </w:pPr>
      <w:r>
        <w:rPr>
          <w:rFonts w:ascii="Noto Sans CJK SC" w:hAnsi="Noto Sans CJK SC" w:eastAsia="Noto Sans CJK SC"/>
          <w:sz w:val="20"/>
        </w:rPr>
        <w:t>말세의 중생들은</w:t>
      </w:r>
    </w:p>
    <w:p>
      <w:pPr>
        <w:pStyle w:val="Quote"/>
      </w:pPr>
      <w:r>
        <w:rPr>
          <w:rFonts w:ascii="Noto Sans CJK SC" w:hAnsi="Noto Sans CJK SC" w:eastAsia="Noto Sans CJK SC"/>
          <w:sz w:val="20"/>
        </w:rPr>
        <w:t>부지런히 모든 애견을 끊으면</w:t>
      </w:r>
    </w:p>
    <w:p>
      <w:pPr>
        <w:pStyle w:val="Quote"/>
      </w:pPr>
      <w:r>
        <w:rPr>
          <w:rFonts w:ascii="Noto Sans CJK SC" w:hAnsi="Noto Sans CJK SC" w:eastAsia="Noto Sans CJK SC"/>
          <w:sz w:val="20"/>
        </w:rPr>
        <w:t>곧 대원각으로 돌아가리라.</w:t>
      </w:r>
    </w:p>
    <w:p>
      <w:pPr>
        <w:pStyle w:val="SHTKTranslationText"/>
      </w:pPr>
      <w:r>
        <w:rPr>
          <w:rFonts w:ascii="Noto Sans CJK SC" w:hAnsi="Noto Sans CJK SC" w:eastAsia="Noto Sans CJK SC"/>
          <w:sz w:val="21"/>
        </w:rPr>
        <w:t>이상으로 윤회의 원인을 깊이 궁구한 부분을 마친다.</w:t>
      </w:r>
    </w:p>
    <w:p>
      <w:pPr>
        <w:pStyle w:val="Heading3"/>
      </w:pPr>
      <w:r>
        <w:rPr>
          <w:rFonts w:ascii="Noto Sans CJK SC" w:hAnsi="Noto Sans CJK SC" w:eastAsia="Noto Sans CJK SC"/>
        </w:rPr>
        <w:t>청정혜보살장: 수행과 증득의 지위를 간략히 나눔</w:t>
      </w:r>
    </w:p>
    <w:p>
      <w:pPr>
        <w:pStyle w:val="SHTKSubheading"/>
      </w:pPr>
      <w:r>
        <w:t>장의 대의</w:t>
      </w:r>
    </w:p>
    <w:p>
      <w:pPr>
        <w:pStyle w:val="SHTKBlockLabel"/>
      </w:pPr>
      <w:r>
        <w:t>위치표지</w:t>
      </w:r>
    </w:p>
    <w:p>
      <w:pPr>
        <w:pStyle w:val="SHTKPositionMarker"/>
      </w:pPr>
      <w:bookmarkStart w:id="1350" w:name="loc_0384b17"/>
      <w:r>
        <w:t>[0384b17]</w:t>
      </w:r>
      <w:bookmarkEnd w:id="1350"/>
    </w:p>
    <w:p>
      <w:pPr>
        <w:pStyle w:val="SHTKBlockLabel"/>
      </w:pPr>
      <w:r>
        <w:t>원문</w:t>
      </w:r>
    </w:p>
    <w:p>
      <w:pPr>
        <w:pStyle w:val="SHTKSourceText"/>
        <w:shd w:fill="F3F5F7"/>
      </w:pPr>
      <w:r>
        <w:rPr>
          <w:rFonts w:ascii="Noto Sans CJK SC" w:hAnsi="Noto Sans CJK SC" w:eastAsia="Noto Sans CJK SC"/>
          <w:sz w:val="18"/>
        </w:rPr>
        <w:t>[0384b17] 此下第四略分修證之位也既顯覺智之源復究輪迴之本已知圓覺染淨無殊但未辨隨順圓覺之心從凡至聖如何差別故次明之言略分者三賢統為一位十地等覺合之一門修則修圓覺證則證圓覺圓覺無差約修證以明位地文四初三之初。</w:t>
      </w:r>
    </w:p>
    <w:p>
      <w:pPr>
        <w:pStyle w:val="SHTKBlockLabel"/>
      </w:pPr>
      <w:r>
        <w:t>한국어 직역</w:t>
      </w:r>
    </w:p>
    <w:p>
      <w:pPr>
        <w:pStyle w:val="SHTKTranslationText"/>
      </w:pPr>
      <w:r>
        <w:rPr>
          <w:rFonts w:ascii="Noto Sans CJK SC" w:hAnsi="Noto Sans CJK SC" w:eastAsia="Noto Sans CJK SC"/>
          <w:sz w:val="21"/>
        </w:rPr>
        <w:t>이 아래는 넷째로 수행과 증득의 지위를 간략히 나눈다. 이미 각지의 근원을 드러내고 윤회의 근본을 깊이 궁구했으며 원각에는 염정의 차별이 없음을 알았다. 다만 원각을 수순하는 마음이 범부에서 성인에 이르기까지 어떻게 차별되는지는 아직 밝히지 않았으므로 다음에 이를 설한다.</w:t>
      </w:r>
    </w:p>
    <w:p>
      <w:pPr>
        <w:pStyle w:val="SHTKTranslationText"/>
      </w:pPr>
      <w:r>
        <w:rPr>
          <w:rFonts w:ascii="Noto Sans CJK SC" w:hAnsi="Noto Sans CJK SC" w:eastAsia="Noto Sans CJK SC"/>
          <w:sz w:val="21"/>
        </w:rPr>
        <w:t>‘간략히 나눈다’는 것은 삼현을 한 지위로 통합하고 십지와 등각을 한 문으로 합했기 때문이다. 닦는 것은 원각을 닦는 것이고 증득하는 것도 원각을 증득하는 것이므로 원각 자체에는 차별이 없다. 다만 수행과 증득을 기준으로 지위를 밝힌다. 글은 넷으로 나뉘며, 먼저 세 부분 가운데 첫째이다.</w:t>
      </w:r>
    </w:p>
    <w:p>
      <w:pPr>
        <w:pStyle w:val="SHTKSubheading"/>
      </w:pPr>
      <w:r>
        <w:t>청정혜보살이 청법함</w:t>
      </w:r>
    </w:p>
    <w:p>
      <w:pPr>
        <w:pStyle w:val="SHTKBlockLabel"/>
      </w:pPr>
      <w:r>
        <w:t>위치표지</w:t>
      </w:r>
    </w:p>
    <w:p>
      <w:pPr>
        <w:pStyle w:val="SHTKBlockLabel"/>
      </w:pPr>
      <w:r>
        <w:t>교감·번역 메모</w:t>
      </w:r>
    </w:p>
    <w:p>
      <w:pPr>
        <w:pStyle w:val="SHTKNoteSummary"/>
      </w:pPr>
      <w:r>
        <w:t>교감 요약 | [CBETA 자형 교감] 0384b18: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51" w:name="loc_0384b23"/>
      <w:r>
        <w:t>[0384b23]</w:t>
      </w:r>
      <w:bookmarkEnd w:id="1351"/>
    </w:p>
    <w:p>
      <w:pPr>
        <w:pStyle w:val="SHTKBlockLabel"/>
      </w:pPr>
      <w:r>
        <w:t>원문</w:t>
      </w:r>
    </w:p>
    <w:p>
      <w:pPr>
        <w:pStyle w:val="SHTKSourceText"/>
        <w:shd w:fill="F3F5F7"/>
      </w:pPr>
      <w:r>
        <w:rPr>
          <w:rFonts w:ascii="Noto Sans CJK SC" w:hAnsi="Noto Sans CJK SC" w:eastAsia="Noto Sans CJK SC"/>
          <w:sz w:val="18"/>
        </w:rPr>
        <w:t>[0384b23] 於是清淨慧菩薩在大眾中即從座起頂禮佛足右繞三帀長跪叉手而白佛言。</w:t>
      </w:r>
    </w:p>
    <w:p>
      <w:pPr>
        <w:pStyle w:val="SHTKSourceText"/>
        <w:shd w:fill="F3F5F7"/>
      </w:pPr>
      <w:r>
        <w:rPr>
          <w:rFonts w:ascii="Noto Sans CJK SC" w:hAnsi="Noto Sans CJK SC" w:eastAsia="Noto Sans CJK SC"/>
          <w:sz w:val="18"/>
        </w:rPr>
        <w:t>[0384c01] 解之如上次正陳詞句中文二初慶前。</w:t>
      </w:r>
    </w:p>
    <w:p>
      <w:pPr>
        <w:pStyle w:val="SHTKSourceText"/>
        <w:shd w:fill="F3F5F7"/>
      </w:pPr>
      <w:r>
        <w:rPr>
          <w:rFonts w:ascii="Noto Sans CJK SC" w:hAnsi="Noto Sans CJK SC" w:eastAsia="Noto Sans CJK SC"/>
          <w:sz w:val="18"/>
        </w:rPr>
        <w:t>[0384c02] 大悲世尊為我等輩廣說如是不思議事本所不見本所不聞我等今者蒙佛善誘身心泰然得大饒益。</w:t>
      </w:r>
    </w:p>
    <w:p>
      <w:pPr>
        <w:pStyle w:val="SHTKSourceText"/>
        <w:shd w:fill="F3F5F7"/>
      </w:pPr>
      <w:r>
        <w:rPr>
          <w:rFonts w:ascii="Noto Sans CJK SC" w:hAnsi="Noto Sans CJK SC" w:eastAsia="Noto Sans CJK SC"/>
          <w:sz w:val="18"/>
        </w:rPr>
        <w:t>[0384c04] 解曰不思議事者有三徵釋謂何名不思議心言罔及故何法不思議謂前輪迴根本種性差別即經中事字何故不思議謂一味淨覺之中說差別雜染無乖違故謂若一向說淨一向說染則可思議今於淨中說染種種差殊染中之淨纖毫不雜故不思議故勝鬘說不染而染染而不染皆難可了知本不見聞者立相之教染淨迢然破相之宗染淨俱絕今顯出覺性染淨融通故此之前未曾聞見(問答云云)得大益者蕩除細惑二請後中文二一正問。</w:t>
      </w:r>
    </w:p>
    <w:p>
      <w:pPr>
        <w:pStyle w:val="SHTKBlockLabel"/>
      </w:pPr>
      <w:r>
        <w:t>한국어 직역</w:t>
      </w:r>
    </w:p>
    <w:p>
      <w:pPr>
        <w:pStyle w:val="SHTKTranslationText"/>
      </w:pPr>
      <w:r>
        <w:rPr>
          <w:rFonts w:ascii="Noto Sans CJK SC" w:hAnsi="Noto Sans CJK SC" w:eastAsia="Noto Sans CJK SC"/>
          <w:sz w:val="21"/>
        </w:rPr>
        <w:t>이에 청정혜보살이 대중 가운데 있다가 자리에서 일어나 부처님 발에 정례하고 오른쪽으로 세 바퀴 돈 뒤, 길게 꿇어앉아 합장하고 부처님께 아뢰었다.</w:t>
      </w:r>
    </w:p>
    <w:p>
      <w:pPr>
        <w:pStyle w:val="SHTKTranslationText"/>
      </w:pPr>
      <w:r>
        <w:rPr>
          <w:rFonts w:ascii="Noto Sans CJK SC" w:hAnsi="Noto Sans CJK SC" w:eastAsia="Noto Sans CJK SC"/>
          <w:sz w:val="21"/>
        </w:rPr>
        <w:t>이 부분의 풀이 방식은 앞과 같다. 다음은 바로 말을 아뢰는 부분으로, 둘로 나뉜다. 첫째는 앞의 설법을 경하한다.</w:t>
      </w:r>
    </w:p>
    <w:p>
      <w:pPr>
        <w:pStyle w:val="SHTKTranslationText"/>
      </w:pPr>
      <w:r>
        <w:rPr>
          <w:rFonts w:ascii="Noto Sans CJK SC" w:hAnsi="Noto Sans CJK SC" w:eastAsia="Noto Sans CJK SC"/>
          <w:sz w:val="21"/>
        </w:rPr>
        <w:t>“대비하신 세존이시여, 저희들을 위하여 이와 같은 불가사의한 일을 널리 설해 주셨습니다. 이는 본래 보지 못하고 본래 듣지 못한 것입니다. 저희가 지금 부처님의 훌륭한 이끄심을 입어 몸과 마음이 편안하고 큰 이익을 얻었습니다.”</w:t>
      </w:r>
    </w:p>
    <w:p>
      <w:pPr>
        <w:pStyle w:val="SHTKTranslationText"/>
      </w:pPr>
      <w:r>
        <w:rPr>
          <w:rFonts w:ascii="Noto Sans CJK SC" w:hAnsi="Noto Sans CJK SC" w:eastAsia="Noto Sans CJK SC"/>
          <w:sz w:val="21"/>
        </w:rPr>
        <w:t>풀이한다. ‘불가사의한 일’에는 세 가지로 징문하고 풀이할 수 있다. 첫째, 무엇을 불가사의하다고 하는가. 마음과 말이 미칠 수 없기 때문이다. 둘째, 어떤 법이 불가사의한가. 앞에서 밝힌 윤회의 근본과 종성의 차별이며, 경문의 ‘일[事]’이 이것이다. 셋째, 왜 불가사의한가. 한맛인 청정한 깨달음 안에서 차별된 잡염을 설하면서도 서로 어긋나지 않기 때문이다.</w:t>
      </w:r>
    </w:p>
    <w:p>
      <w:pPr>
        <w:pStyle w:val="SHTKTranslationText"/>
      </w:pPr>
      <w:r>
        <w:rPr>
          <w:rFonts w:ascii="Noto Sans CJK SC" w:hAnsi="Noto Sans CJK SC" w:eastAsia="Noto Sans CJK SC"/>
          <w:sz w:val="21"/>
        </w:rPr>
        <w:t>한결같이 청정만 말하거나 한결같이 염오만 말한다면 생각하고 논의할 수 있다. 그러나 청정 가운데 갖가지로 차별된 염오를 설하면서도 그 염오 가운데의 청정에는 털끝만큼도 뒤섞임이 없으므로 불가사의하다. 『승만경』에서 “물들지 않으면서 물들고, 물들면서도 물들지 않는다”고 한 것도 모두 알기 어렵다.</w:t>
      </w:r>
    </w:p>
    <w:p>
      <w:pPr>
        <w:pStyle w:val="SHTKTranslationText"/>
      </w:pPr>
      <w:r>
        <w:rPr>
          <w:rFonts w:ascii="Noto Sans CJK SC" w:hAnsi="Noto Sans CJK SC" w:eastAsia="Noto Sans CJK SC"/>
          <w:sz w:val="21"/>
        </w:rPr>
        <w:t>“본래 보지도 듣지도 못했다”는 것은 상을 세우는 교에서는 염정이 멀리 떨어져 있고, 상을 깨뜨리는 종에서는 염정이 모두 끊어지지만, 지금은 각성을 드러내어 염정이 융통함을 보였으므로 이보다 앞에는 듣거나 본 적이 없다는 뜻이다. 큰 이익을 얻었다는 것은 미세한 의혹까지 씻어 없앴다는 것이다.</w:t>
      </w:r>
    </w:p>
    <w:p>
      <w:pPr>
        <w:pStyle w:val="SHTKTranslationText"/>
      </w:pPr>
      <w:r>
        <w:rPr>
          <w:rFonts w:ascii="Noto Sans CJK SC" w:hAnsi="Noto Sans CJK SC" w:eastAsia="Noto Sans CJK SC"/>
          <w:sz w:val="21"/>
        </w:rPr>
        <w:t>둘째는 청을 올린다. 글은 둘이며, 먼저 바로 묻는다.</w:t>
      </w:r>
    </w:p>
    <w:p>
      <w:pPr>
        <w:pStyle w:val="SHTKSubheading"/>
      </w:pPr>
      <w:r>
        <w:t>능증의 지위 차별을 묻다</w:t>
      </w:r>
    </w:p>
    <w:p>
      <w:pPr>
        <w:pStyle w:val="SHTKBlockLabel"/>
      </w:pPr>
      <w:r>
        <w:t>위치표지</w:t>
      </w:r>
    </w:p>
    <w:p>
      <w:pPr>
        <w:pStyle w:val="SHTKPositionMarker"/>
      </w:pPr>
      <w:bookmarkStart w:id="1352" w:name="loc_0384c14"/>
      <w:r>
        <w:t>[0384c14]</w:t>
      </w:r>
      <w:bookmarkEnd w:id="1352"/>
    </w:p>
    <w:p>
      <w:pPr>
        <w:pStyle w:val="SHTKBlockLabel"/>
      </w:pPr>
      <w:r>
        <w:t>원문</w:t>
      </w:r>
    </w:p>
    <w:p>
      <w:pPr>
        <w:pStyle w:val="SHTKSourceText"/>
        <w:shd w:fill="F3F5F7"/>
      </w:pPr>
      <w:r>
        <w:rPr>
          <w:rFonts w:ascii="Noto Sans CJK SC" w:hAnsi="Noto Sans CJK SC" w:eastAsia="Noto Sans CJK SC"/>
          <w:sz w:val="18"/>
        </w:rPr>
        <w:t>[0384c14] 願為一切諸來法眾重宣法王圓滿覺性一切眾生及諸菩薩如來世尊所證所得云何差別。</w:t>
      </w:r>
    </w:p>
    <w:p>
      <w:pPr>
        <w:pStyle w:val="SHTKSourceText"/>
        <w:shd w:fill="F3F5F7"/>
      </w:pPr>
      <w:r>
        <w:rPr>
          <w:rFonts w:ascii="Noto Sans CJK SC" w:hAnsi="Noto Sans CJK SC" w:eastAsia="Noto Sans CJK SC"/>
          <w:sz w:val="18"/>
        </w:rPr>
        <w:t>[0384c16] 解曰於中前是舉所證覺性後一切下問能證位地覺心一味因果階差二義既乖故須起問二結益。</w:t>
      </w:r>
    </w:p>
    <w:p>
      <w:pPr>
        <w:pStyle w:val="SHTKSourceText"/>
        <w:shd w:fill="F3F5F7"/>
      </w:pPr>
      <w:r>
        <w:rPr>
          <w:rFonts w:ascii="Noto Sans CJK SC" w:hAnsi="Noto Sans CJK SC" w:eastAsia="Noto Sans CJK SC"/>
          <w:sz w:val="18"/>
        </w:rPr>
        <w:t>[0384c19] 令末世眾生聞此聖教隨順開悟漸次能入。</w:t>
      </w:r>
    </w:p>
    <w:p>
      <w:pPr>
        <w:pStyle w:val="SHTKSourceText"/>
        <w:shd w:fill="F3F5F7"/>
      </w:pPr>
      <w:r>
        <w:rPr>
          <w:rFonts w:ascii="Noto Sans CJK SC" w:hAnsi="Noto Sans CJK SC" w:eastAsia="Noto Sans CJK SC"/>
          <w:sz w:val="18"/>
        </w:rPr>
        <w:t>[0384c20] 解之可知後展虔誠。</w:t>
      </w:r>
    </w:p>
    <w:p>
      <w:pPr>
        <w:pStyle w:val="SHTKSourceText"/>
        <w:shd w:fill="F3F5F7"/>
      </w:pPr>
      <w:r>
        <w:rPr>
          <w:rFonts w:ascii="Noto Sans CJK SC" w:hAnsi="Noto Sans CJK SC" w:eastAsia="Noto Sans CJK SC"/>
          <w:sz w:val="18"/>
        </w:rPr>
        <w:t>[0384c21] 作是語已五體投地如是三請終而復始。</w:t>
      </w:r>
    </w:p>
    <w:p>
      <w:pPr>
        <w:pStyle w:val="SHTKSourceText"/>
        <w:shd w:fill="F3F5F7"/>
      </w:pPr>
      <w:r>
        <w:rPr>
          <w:rFonts w:ascii="Noto Sans CJK SC" w:hAnsi="Noto Sans CJK SC" w:eastAsia="Noto Sans CJK SC"/>
          <w:sz w:val="18"/>
        </w:rPr>
        <w:t>[0384c22] 二讚許。</w:t>
      </w:r>
    </w:p>
    <w:p>
      <w:pPr>
        <w:pStyle w:val="SHTKSourceText"/>
        <w:shd w:fill="F3F5F7"/>
      </w:pPr>
      <w:r>
        <w:rPr>
          <w:rFonts w:ascii="Noto Sans CJK SC" w:hAnsi="Noto Sans CJK SC" w:eastAsia="Noto Sans CJK SC"/>
          <w:sz w:val="18"/>
        </w:rPr>
        <w:t>[0384c23] 爾時世尊告清淨慧菩薩言善哉善哉善男子汝等乃能為諸菩薩及末世眾生請問如來漸次差別汝今諦聽當為汝說。</w:t>
      </w:r>
    </w:p>
    <w:p>
      <w:pPr>
        <w:pStyle w:val="SHTKSourceText"/>
        <w:shd w:fill="F3F5F7"/>
      </w:pPr>
      <w:r>
        <w:rPr>
          <w:rFonts w:ascii="Noto Sans CJK SC" w:hAnsi="Noto Sans CJK SC" w:eastAsia="Noto Sans CJK SC"/>
          <w:sz w:val="18"/>
        </w:rPr>
        <w:t>[0385a02] 三佇聽。</w:t>
      </w:r>
    </w:p>
    <w:p>
      <w:pPr>
        <w:pStyle w:val="SHTKSourceText"/>
        <w:shd w:fill="F3F5F7"/>
      </w:pPr>
      <w:r>
        <w:rPr>
          <w:rFonts w:ascii="Noto Sans CJK SC" w:hAnsi="Noto Sans CJK SC" w:eastAsia="Noto Sans CJK SC"/>
          <w:sz w:val="18"/>
        </w:rPr>
        <w:t>[0385a03] 時清淨慧菩薩奉教歡喜及諸大眾默然而聽。</w:t>
      </w:r>
    </w:p>
    <w:p>
      <w:pPr>
        <w:pStyle w:val="SHTKSourceText"/>
        <w:shd w:fill="F3F5F7"/>
      </w:pPr>
      <w:r>
        <w:rPr>
          <w:rFonts w:ascii="Noto Sans CJK SC" w:hAnsi="Noto Sans CJK SC" w:eastAsia="Noto Sans CJK SC"/>
          <w:sz w:val="18"/>
        </w:rPr>
        <w:t>[0385a04] 如上正說中長行二一明圓覺無證二明對機說證初中二一法二喻法中二初正明無證後徵釋所以今初。</w:t>
      </w:r>
    </w:p>
    <w:p>
      <w:pPr>
        <w:pStyle w:val="SHTKBlockLabel"/>
      </w:pPr>
      <w:r>
        <w:t>한국어 직역</w:t>
      </w:r>
    </w:p>
    <w:p>
      <w:pPr>
        <w:pStyle w:val="SHTKTranslationText"/>
      </w:pPr>
      <w:r>
        <w:rPr>
          <w:rFonts w:ascii="Noto Sans CJK SC" w:hAnsi="Noto Sans CJK SC" w:eastAsia="Noto Sans CJK SC"/>
          <w:sz w:val="21"/>
        </w:rPr>
        <w:t>“바라옵건대 이 법회에 온 모든 대중을 위하여 법왕의 원만한 각성을 거듭 펴 주소서. 모든 중생과 모든 보살과 여래 세존이 증득하고 얻는 바에는 어떤 차별이 있습니까?”</w:t>
      </w:r>
    </w:p>
    <w:p>
      <w:pPr>
        <w:pStyle w:val="SHTKTranslationText"/>
      </w:pPr>
      <w:r>
        <w:rPr>
          <w:rFonts w:ascii="Noto Sans CJK SC" w:hAnsi="Noto Sans CJK SC" w:eastAsia="Noto Sans CJK SC"/>
          <w:sz w:val="21"/>
        </w:rPr>
        <w:t>풀이한다. 앞은 증득되는 바인 각성을 든 것이고, 뒤의 “모든 중생” 이하는 증득하는 주체의 지위를 묻는 것이다. 각심은 한맛인데 인과의 단계에는 차별이 있으니 두 뜻이 서로 어긋나는 듯하여 질문한 것이다.</w:t>
      </w:r>
    </w:p>
    <w:p>
      <w:pPr>
        <w:pStyle w:val="SHTKTranslationText"/>
      </w:pPr>
      <w:r>
        <w:rPr>
          <w:rFonts w:ascii="Noto Sans CJK SC" w:hAnsi="Noto Sans CJK SC" w:eastAsia="Noto Sans CJK SC"/>
          <w:sz w:val="21"/>
        </w:rPr>
        <w:t>둘째는 이익을 맺는다.</w:t>
      </w:r>
    </w:p>
    <w:p>
      <w:pPr>
        <w:pStyle w:val="SHTKTranslationText"/>
      </w:pPr>
      <w:r>
        <w:rPr>
          <w:rFonts w:ascii="Noto Sans CJK SC" w:hAnsi="Noto Sans CJK SC" w:eastAsia="Noto Sans CJK SC"/>
          <w:sz w:val="21"/>
        </w:rPr>
        <w:t>“말세의 중생이 이 성스러운 가르침을 듣고 수순하여 깨달아 점차로 들어가게 해 주소서.”</w:t>
      </w:r>
    </w:p>
    <w:p>
      <w:pPr>
        <w:pStyle w:val="SHTKTranslationText"/>
      </w:pPr>
      <w:r>
        <w:rPr>
          <w:rFonts w:ascii="Noto Sans CJK SC" w:hAnsi="Noto Sans CJK SC" w:eastAsia="Noto Sans CJK SC"/>
          <w:sz w:val="21"/>
        </w:rPr>
        <w:t>뜻은 알 수 있다. 뒤는 공경을 거듭하는 부분이다.</w:t>
      </w:r>
    </w:p>
    <w:p>
      <w:pPr>
        <w:pStyle w:val="SHTKTranslationText"/>
      </w:pPr>
      <w:r>
        <w:rPr>
          <w:rFonts w:ascii="Noto Sans CJK SC" w:hAnsi="Noto Sans CJK SC" w:eastAsia="Noto Sans CJK SC"/>
          <w:sz w:val="21"/>
        </w:rPr>
        <w:t>이 말을 마치고 오체를 땅에 던져 절하며 이와 같이 세 번 청하되 처음부터 다시 하였다.</w:t>
      </w:r>
    </w:p>
    <w:p>
      <w:pPr>
        <w:pStyle w:val="SHTKTranslationText"/>
      </w:pPr>
      <w:r>
        <w:rPr>
          <w:rFonts w:ascii="Noto Sans CJK SC" w:hAnsi="Noto Sans CJK SC" w:eastAsia="Noto Sans CJK SC"/>
          <w:sz w:val="21"/>
        </w:rPr>
        <w:t>둘째는 찬탄하고 허락하는 부분이다.</w:t>
      </w:r>
    </w:p>
    <w:p>
      <w:pPr>
        <w:pStyle w:val="SHTKTranslationText"/>
      </w:pPr>
      <w:r>
        <w:rPr>
          <w:rFonts w:ascii="Noto Sans CJK SC" w:hAnsi="Noto Sans CJK SC" w:eastAsia="Noto Sans CJK SC"/>
          <w:sz w:val="21"/>
        </w:rPr>
        <w:t>그때 세존께서 청정혜보살에게 말씀하셨다. “훌륭하고 훌륭하다. 선남자여, 그대들은 능히 모든 보살과 말세 중생을 위하여 여래에게 점차의 차별을 물었다. 이제 자세히 들으라. 마땅히 그대를 위해 설하리라.”</w:t>
      </w:r>
    </w:p>
    <w:p>
      <w:pPr>
        <w:pStyle w:val="SHTKTranslationText"/>
      </w:pPr>
      <w:r>
        <w:rPr>
          <w:rFonts w:ascii="Noto Sans CJK SC" w:hAnsi="Noto Sans CJK SC" w:eastAsia="Noto Sans CJK SC"/>
          <w:sz w:val="21"/>
        </w:rPr>
        <w:t>셋째는 기다리며 듣는 부분이다.</w:t>
      </w:r>
    </w:p>
    <w:p>
      <w:pPr>
        <w:pStyle w:val="SHTKTranslationText"/>
      </w:pPr>
      <w:r>
        <w:rPr>
          <w:rFonts w:ascii="Noto Sans CJK SC" w:hAnsi="Noto Sans CJK SC" w:eastAsia="Noto Sans CJK SC"/>
          <w:sz w:val="21"/>
        </w:rPr>
        <w:t>그때 청정혜보살은 가르침을 받들어 기뻐하고 모든 대중과 함께 잠자코 들었다.</w:t>
      </w:r>
    </w:p>
    <w:p>
      <w:pPr>
        <w:pStyle w:val="SHTKTranslationText"/>
      </w:pPr>
      <w:r>
        <w:rPr>
          <w:rFonts w:ascii="Noto Sans CJK SC" w:hAnsi="Noto Sans CJK SC" w:eastAsia="Noto Sans CJK SC"/>
          <w:sz w:val="21"/>
        </w:rPr>
        <w:t>이상은 앞과 같다. 바른 설법의 장행은 둘이다. 첫째는 원각에 증득할 것이 없음을 밝히고, 둘째는 근기에 맞추어 증득을 설한다. 첫째는 다시 법과 비유로 나뉜다. 법 가운데 먼저 증득이 없음을 바로 밝히고, 뒤에 그 까닭을 징문하여 풀이한다. 지금은 첫째이다.</w:t>
      </w:r>
    </w:p>
    <w:p>
      <w:pPr>
        <w:pStyle w:val="SHTKSubheading"/>
      </w:pPr>
      <w:r>
        <w:t>원각에는 취함도 증득도 없음</w:t>
      </w:r>
    </w:p>
    <w:p>
      <w:pPr>
        <w:pStyle w:val="SHTKBlockLabel"/>
      </w:pPr>
      <w:r>
        <w:t>위치표지</w:t>
      </w:r>
    </w:p>
    <w:p>
      <w:pPr>
        <w:pStyle w:val="SHTKBlockLabel"/>
      </w:pPr>
      <w:r>
        <w:t>교감·번역 메모</w:t>
      </w:r>
    </w:p>
    <w:p>
      <w:pPr>
        <w:pStyle w:val="SHTKNoteSummary"/>
      </w:pPr>
      <w:r>
        <w:t>교감 요약 | [CBETA 자형 교감] 0384c21: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53" w:name="loc_0385a07"/>
      <w:r>
        <w:t>[0385a07]</w:t>
      </w:r>
      <w:bookmarkEnd w:id="1353"/>
    </w:p>
    <w:p>
      <w:pPr>
        <w:pStyle w:val="SHTKBlockLabel"/>
      </w:pPr>
      <w:r>
        <w:t>원문</w:t>
      </w:r>
    </w:p>
    <w:p>
      <w:pPr>
        <w:pStyle w:val="SHTKSourceText"/>
        <w:shd w:fill="F3F5F7"/>
      </w:pPr>
      <w:r>
        <w:rPr>
          <w:rFonts w:ascii="Noto Sans CJK SC" w:hAnsi="Noto Sans CJK SC" w:eastAsia="Noto Sans CJK SC"/>
          <w:sz w:val="18"/>
        </w:rPr>
        <w:t>[0385a07] 善男子圓覺自性非性性有循諸性起無取無證於實相中實無菩薩及諸眾生。</w:t>
      </w:r>
    </w:p>
    <w:p>
      <w:pPr>
        <w:pStyle w:val="SHTKSourceText"/>
        <w:shd w:fill="F3F5F7"/>
      </w:pPr>
      <w:r>
        <w:rPr>
          <w:rFonts w:ascii="Noto Sans CJK SC" w:hAnsi="Noto Sans CJK SC" w:eastAsia="Noto Sans CJK SC"/>
          <w:sz w:val="18"/>
        </w:rPr>
        <w:t>[0385a09] 解曰非性者指圓覺自性非前五性及輪迴性性有者前差別性皆有圓覺循者隨也圓覺不守自性隨緣成諸差別之性諸性起時全覺性起故法身經云法身流轉五道名曰眾生無取證者非當情之境無菩薩眾生者即下自徵釋所以云二徵釋所以。</w:t>
      </w:r>
    </w:p>
    <w:p>
      <w:pPr>
        <w:pStyle w:val="SHTKBlockLabel"/>
      </w:pPr>
      <w:r>
        <w:t>한국어 직역</w:t>
      </w:r>
    </w:p>
    <w:p>
      <w:pPr>
        <w:pStyle w:val="SHTKTranslationText"/>
      </w:pPr>
      <w:r>
        <w:rPr>
          <w:rFonts w:ascii="Noto Sans CJK SC" w:hAnsi="Noto Sans CJK SC" w:eastAsia="Noto Sans CJK SC"/>
          <w:sz w:val="21"/>
        </w:rPr>
        <w:t>“선남자여, 원각의 자성은 종성이 아니면서 종성마다 갖추어져 있고, 모든 종성을 따라 일어난다. 취함도 없고 증득도 없으며 실상 가운데에는 실로 보살도 없고 모든 중생도 없다.”</w:t>
      </w:r>
    </w:p>
    <w:p>
      <w:pPr>
        <w:pStyle w:val="SHTKTranslationText"/>
      </w:pPr>
      <w:r>
        <w:rPr>
          <w:rFonts w:ascii="Noto Sans CJK SC" w:hAnsi="Noto Sans CJK SC" w:eastAsia="Noto Sans CJK SC"/>
          <w:sz w:val="21"/>
        </w:rPr>
        <w:t>풀이한다. ‘종성이 아니다[非性]’는 원각의 자성이 앞에서 말한 오성과 윤회의 종성이 아님을 가리킨다. ‘종성마다 갖추어져 있다[性有]’는 앞의 차별된 종성마다 모두 원각이 있다는 뜻이다.</w:t>
      </w:r>
    </w:p>
    <w:p>
      <w:pPr>
        <w:pStyle w:val="SHTKTranslationText"/>
      </w:pPr>
      <w:r>
        <w:rPr>
          <w:rFonts w:ascii="Noto Sans CJK SC" w:hAnsi="Noto Sans CJK SC" w:eastAsia="Noto Sans CJK SC"/>
          <w:sz w:val="21"/>
        </w:rPr>
        <w:t>‘따른다[循]’는 수순한다는 뜻이다. 원각은 자기 성품만 고수하지 않고 인연을 따라 여러 차별된 종성을 이룬다. 여러 종성이 일어날 때 온전히 각성이 일어나므로 『법신경』에서 “법신이 오도에 유전하는 것을 중생이라 한다”고 했다. 취하거나 증득할 것이 없다는 것은 범정으로 헤아리는 경계가 아니기 때문이다. 보살과 중생이 없다는 것은 아래에서 스스로 그 까닭을 징문하여 풀이한다.</w:t>
      </w:r>
    </w:p>
    <w:p>
      <w:pPr>
        <w:pStyle w:val="Quote"/>
      </w:pPr>
      <w:r>
        <w:rPr>
          <w:rFonts w:ascii="Noto Sans CJK SC" w:hAnsi="Noto Sans CJK SC" w:eastAsia="Noto Sans CJK SC"/>
          <w:sz w:val="20"/>
        </w:rPr>
        <w:t xml:space="preserve">[구두] </w:t>
      </w:r>
      <w:r>
        <w:rPr>
          <w:rFonts w:ascii="Noto Sans CJK SC" w:hAnsi="Noto Sans CJK SC" w:eastAsia="Noto Sans CJK SC"/>
          <w:color w:val="173F5F"/>
          <w:sz w:val="20"/>
        </w:rPr>
        <w:t>非性性有</w:t>
      </w:r>
      <w:r>
        <w:rPr>
          <w:rFonts w:ascii="Noto Sans CJK SC" w:hAnsi="Noto Sans CJK SC" w:eastAsia="Noto Sans CJK SC"/>
          <w:sz w:val="20"/>
        </w:rPr>
        <w:t xml:space="preserve">는 소에서 직접 </w:t>
      </w:r>
      <w:r>
        <w:rPr>
          <w:rFonts w:ascii="Noto Sans CJK SC" w:hAnsi="Noto Sans CJK SC" w:eastAsia="Noto Sans CJK SC"/>
          <w:color w:val="173F5F"/>
          <w:sz w:val="20"/>
        </w:rPr>
        <w:t>非性</w:t>
      </w:r>
      <w:r>
        <w:rPr>
          <w:rFonts w:ascii="Noto Sans CJK SC" w:hAnsi="Noto Sans CJK SC" w:eastAsia="Noto Sans CJK SC"/>
          <w:sz w:val="20"/>
        </w:rPr>
        <w:t xml:space="preserve">과 </w:t>
      </w:r>
      <w:r>
        <w:rPr>
          <w:rFonts w:ascii="Noto Sans CJK SC" w:hAnsi="Noto Sans CJK SC" w:eastAsia="Noto Sans CJK SC"/>
          <w:color w:val="173F5F"/>
          <w:sz w:val="20"/>
        </w:rPr>
        <w:t>性有</w:t>
      </w:r>
      <w:r>
        <w:rPr>
          <w:rFonts w:ascii="Noto Sans CJK SC" w:hAnsi="Noto Sans CJK SC" w:eastAsia="Noto Sans CJK SC"/>
          <w:sz w:val="20"/>
        </w:rPr>
        <w:t>로 나누어 풀이하므로 이를 따랐다.</w:t>
      </w:r>
    </w:p>
    <w:p>
      <w:pPr>
        <w:pStyle w:val="SHTKSubheading"/>
      </w:pPr>
      <w:r>
        <w:t>보살과 중생은 모두 환화임</w:t>
      </w:r>
    </w:p>
    <w:p>
      <w:pPr>
        <w:pStyle w:val="SHTKBlockLabel"/>
      </w:pPr>
      <w:r>
        <w:t>위치표지</w:t>
      </w:r>
    </w:p>
    <w:p>
      <w:pPr>
        <w:pStyle w:val="SHTKPositionMarker"/>
      </w:pPr>
      <w:bookmarkStart w:id="1354" w:name="loc_0385a15"/>
      <w:r>
        <w:t>[0385a15]</w:t>
      </w:r>
      <w:bookmarkEnd w:id="1354"/>
    </w:p>
    <w:p>
      <w:pPr>
        <w:pStyle w:val="SHTKBlockLabel"/>
      </w:pPr>
      <w:r>
        <w:t>원문</w:t>
      </w:r>
    </w:p>
    <w:p>
      <w:pPr>
        <w:pStyle w:val="SHTKSourceText"/>
        <w:shd w:fill="F3F5F7"/>
      </w:pPr>
      <w:r>
        <w:rPr>
          <w:rFonts w:ascii="Noto Sans CJK SC" w:hAnsi="Noto Sans CJK SC" w:eastAsia="Noto Sans CJK SC"/>
          <w:sz w:val="18"/>
        </w:rPr>
        <w:t>[0385a15] 何以故菩薩眾生皆是幻化幻化滅故無取證者。</w:t>
      </w:r>
    </w:p>
    <w:p>
      <w:pPr>
        <w:pStyle w:val="SHTKSourceText"/>
        <w:shd w:fill="F3F5F7"/>
      </w:pPr>
      <w:r>
        <w:rPr>
          <w:rFonts w:ascii="Noto Sans CJK SC" w:hAnsi="Noto Sans CJK SC" w:eastAsia="Noto Sans CJK SC"/>
          <w:sz w:val="18"/>
        </w:rPr>
        <w:t>[0385a16] 解曰約有幻垢名曰眾生對離幻垢名為菩薩二俱假名了不可得然前輪迴及此修證皆云無者其無不同前似繩蛇此如鏡像二喻。</w:t>
      </w:r>
    </w:p>
    <w:p>
      <w:pPr>
        <w:pStyle w:val="SHTKBlockLabel"/>
      </w:pPr>
      <w:r>
        <w:t>한국어 직역</w:t>
      </w:r>
    </w:p>
    <w:p>
      <w:pPr>
        <w:pStyle w:val="SHTKTranslationText"/>
      </w:pPr>
      <w:r>
        <w:rPr>
          <w:rFonts w:ascii="Noto Sans CJK SC" w:hAnsi="Noto Sans CJK SC" w:eastAsia="Noto Sans CJK SC"/>
          <w:sz w:val="21"/>
        </w:rPr>
        <w:t>“무슨 까닭인가. 보살과 중생이 모두 환화이며, 환화가 소멸했기 때문에 취하고 증득하는 자가 없다.”</w:t>
      </w:r>
    </w:p>
    <w:p>
      <w:pPr>
        <w:pStyle w:val="SHTKTranslationText"/>
      </w:pPr>
      <w:r>
        <w:rPr>
          <w:rFonts w:ascii="Noto Sans CJK SC" w:hAnsi="Noto Sans CJK SC" w:eastAsia="Noto Sans CJK SC"/>
          <w:sz w:val="21"/>
        </w:rPr>
        <w:t>풀이한다. 환과 같은 때가 있음에 기대어 중생이라 이름하고, 환과 같은 때를 떠남에 상대하여 보살이라 이름한다. 둘은 모두 임시로 붙인 이름이라 끝내 얻을 수 없다. 앞의 윤회와 지금의 수행·증득에서 모두 ‘없다’고 했지만 그 없음은 같지 않다. 앞은 새끼줄을 뱀으로 잘못 보는 것과 같고, 여기는 거울 속 영상과 같다.</w:t>
      </w:r>
    </w:p>
    <w:p>
      <w:pPr>
        <w:pStyle w:val="SHTKTranslationText"/>
      </w:pPr>
      <w:r>
        <w:rPr>
          <w:rFonts w:ascii="Noto Sans CJK SC" w:hAnsi="Noto Sans CJK SC" w:eastAsia="Noto Sans CJK SC"/>
          <w:sz w:val="21"/>
        </w:rPr>
        <w:t>다음은 비유이다.</w:t>
      </w:r>
    </w:p>
    <w:p>
      <w:pPr>
        <w:pStyle w:val="SHTKSubheading"/>
      </w:pPr>
      <w:r>
        <w:t>눈이 스스로 눈을 보지 못하는 비유</w:t>
      </w:r>
    </w:p>
    <w:p>
      <w:pPr>
        <w:pStyle w:val="SHTKBlockLabel"/>
      </w:pPr>
      <w:r>
        <w:t>위치표지</w:t>
      </w:r>
    </w:p>
    <w:p>
      <w:pPr>
        <w:pStyle w:val="SHTKPositionMarker"/>
      </w:pPr>
      <w:bookmarkStart w:id="1355" w:name="loc_0385a19"/>
      <w:r>
        <w:t>[0385a19]</w:t>
      </w:r>
      <w:bookmarkEnd w:id="1355"/>
    </w:p>
    <w:p>
      <w:pPr>
        <w:pStyle w:val="SHTKBlockLabel"/>
      </w:pPr>
      <w:r>
        <w:t>원문</w:t>
      </w:r>
    </w:p>
    <w:p>
      <w:pPr>
        <w:pStyle w:val="SHTKSourceText"/>
        <w:shd w:fill="F3F5F7"/>
      </w:pPr>
      <w:r>
        <w:rPr>
          <w:rFonts w:ascii="Noto Sans CJK SC" w:hAnsi="Noto Sans CJK SC" w:eastAsia="Noto Sans CJK SC"/>
          <w:sz w:val="18"/>
        </w:rPr>
        <w:t>[0385a19] 譬如眼根不自見眼性自平等無平等者。</w:t>
      </w:r>
    </w:p>
    <w:p>
      <w:pPr>
        <w:pStyle w:val="SHTKSourceText"/>
        <w:shd w:fill="F3F5F7"/>
      </w:pPr>
      <w:r>
        <w:rPr>
          <w:rFonts w:ascii="Noto Sans CJK SC" w:hAnsi="Noto Sans CJK SC" w:eastAsia="Noto Sans CJK SC"/>
          <w:sz w:val="18"/>
        </w:rPr>
        <w:t>[0385a20] 解曰夫眼能見一切唯不能自見眼根又如眼光照矚物時境則萬差見則是一故云平等但約於境無分別等級之心說平等義亦無能作方便平等之者二對機說證文二一總標大意二證位階差別中二今初功用有殊。</w:t>
      </w:r>
    </w:p>
    <w:p>
      <w:pPr>
        <w:pStyle w:val="SHTKBlockLabel"/>
      </w:pPr>
      <w:r>
        <w:t>한국어 직역</w:t>
      </w:r>
    </w:p>
    <w:p>
      <w:pPr>
        <w:pStyle w:val="SHTKTranslationText"/>
      </w:pPr>
      <w:r>
        <w:rPr>
          <w:rFonts w:ascii="Noto Sans CJK SC" w:hAnsi="Noto Sans CJK SC" w:eastAsia="Noto Sans CJK SC"/>
          <w:sz w:val="21"/>
        </w:rPr>
        <w:t>“비유하면 안근이 스스로 눈을 보지 못하는 것과 같다. 눈의 성품은 본래 평등하여 평등하게 만드는 자가 없다.”</w:t>
      </w:r>
    </w:p>
    <w:p>
      <w:pPr>
        <w:pStyle w:val="SHTKTranslationText"/>
      </w:pPr>
      <w:r>
        <w:rPr>
          <w:rFonts w:ascii="Noto Sans CJK SC" w:hAnsi="Noto Sans CJK SC" w:eastAsia="Noto Sans CJK SC"/>
          <w:sz w:val="21"/>
        </w:rPr>
        <w:t>풀이한다. 눈은 모든 것을 볼 수 있지만 오직 자기 안근만은 스스로 보지 못한다. 또 눈빛이 사물을 비출 때 경계는 만 가지로 달라도 보는 작용은 하나이므로 평등하다고 한다. 다만 경계를 마주하면서 분별하고 등급 짓는 마음이 없는 것을 기준으로 평등의 뜻을 말했을 뿐, 방편을 써서 평등하게 만드는 별도의 주체가 있는 것은 아니다.</w:t>
      </w:r>
    </w:p>
    <w:p>
      <w:pPr>
        <w:pStyle w:val="SHTKTranslationText"/>
      </w:pPr>
      <w:r>
        <w:rPr>
          <w:rFonts w:ascii="Noto Sans CJK SC" w:hAnsi="Noto Sans CJK SC" w:eastAsia="Noto Sans CJK SC"/>
          <w:sz w:val="21"/>
        </w:rPr>
        <w:t>둘째는 근기에 맞추어 증득을 설한다. 글은 둘이다. 먼저 대의를 총괄해 표방하고, 다음에 증득의 지위와 단계 차별을 밝힌다. 총괄 표방은 다시 둘이며, 지금 첫째는 작용의 차이가 있음을 밝힌다.</w:t>
      </w:r>
    </w:p>
    <w:p>
      <w:pPr>
        <w:pStyle w:val="SHTKSubheading"/>
      </w:pPr>
      <w:r>
        <w:t>망령된 공용에서 차별이 드러남</w:t>
      </w:r>
    </w:p>
    <w:p>
      <w:pPr>
        <w:pStyle w:val="SHTKBlockLabel"/>
      </w:pPr>
      <w:r>
        <w:t>위치표지</w:t>
      </w:r>
    </w:p>
    <w:p>
      <w:pPr>
        <w:pStyle w:val="SHTKPositionMarker"/>
      </w:pPr>
      <w:bookmarkStart w:id="1356" w:name="loc_0385b01"/>
      <w:r>
        <w:t>[0385b01]</w:t>
      </w:r>
      <w:bookmarkEnd w:id="1356"/>
    </w:p>
    <w:p>
      <w:pPr>
        <w:pStyle w:val="SHTKBlockLabel"/>
      </w:pPr>
      <w:r>
        <w:t>원문</w:t>
      </w:r>
    </w:p>
    <w:p>
      <w:pPr>
        <w:pStyle w:val="SHTKSourceText"/>
        <w:shd w:fill="F3F5F7"/>
      </w:pPr>
      <w:r>
        <w:rPr>
          <w:rFonts w:ascii="Noto Sans CJK SC" w:hAnsi="Noto Sans CJK SC" w:eastAsia="Noto Sans CJK SC"/>
          <w:sz w:val="18"/>
        </w:rPr>
        <w:t>[0385b01] 眾生迷倒未能除滅一切幻化於滅未滅妄功用中便顯差別。</w:t>
      </w:r>
    </w:p>
    <w:p>
      <w:pPr>
        <w:pStyle w:val="SHTKSourceText"/>
        <w:shd w:fill="F3F5F7"/>
      </w:pPr>
      <w:r>
        <w:rPr>
          <w:rFonts w:ascii="Noto Sans CJK SC" w:hAnsi="Noto Sans CJK SC" w:eastAsia="Noto Sans CJK SC"/>
          <w:sz w:val="18"/>
        </w:rPr>
        <w:t>[0385b03] 解曰眾生若無迷惑顛倒則無差別之義故先標迷約之以明證覺差別迷倒之體即根本無明及三細六麤論中亦約翻此以顯始覺階位未能除滅幻化者執之為實於滅未滅者即論四位中前三覺前不覺後也妄功用者七地已還皆是夢中修道故華嚴有夢渡大河之喻圓明證悟始知煩惱本無則見能斷智慧功用亦是虗妄如夢中以藥治病得差寤後則藥病俱無故言妄功用也(志公云大道不由行得等)便顯差別者正是總標位地二功極不異。</w:t>
      </w:r>
    </w:p>
    <w:p>
      <w:pPr>
        <w:pStyle w:val="SHTKBlockLabel"/>
      </w:pPr>
      <w:r>
        <w:t>한국어 직역</w:t>
      </w:r>
    </w:p>
    <w:p>
      <w:pPr>
        <w:pStyle w:val="SHTKTranslationText"/>
      </w:pPr>
      <w:r>
        <w:rPr>
          <w:rFonts w:ascii="Noto Sans CJK SC" w:hAnsi="Noto Sans CJK SC" w:eastAsia="Noto Sans CJK SC"/>
          <w:sz w:val="21"/>
        </w:rPr>
        <w:t>“중생은 미혹하고 전도되어 모든 환화를 아직 제거하지 못했으므로, 소멸하거나 아직 소멸하지 못한 망령된 공용 가운데에서 곧 차별이 드러난다.”</w:t>
      </w:r>
    </w:p>
    <w:p>
      <w:pPr>
        <w:pStyle w:val="SHTKTranslationText"/>
      </w:pPr>
      <w:r>
        <w:rPr>
          <w:rFonts w:ascii="Noto Sans CJK SC" w:hAnsi="Noto Sans CJK SC" w:eastAsia="Noto Sans CJK SC"/>
          <w:sz w:val="21"/>
        </w:rPr>
        <w:t>풀이한다. 중생에게 미혹과 전도가 없다면 차별이라는 뜻도 없으므로 먼저 미혹을 표방하고 이를 기준으로 깨달음을 증득하는 차별을 밝힌다. 미혹과 전도의 체는 근본무명과 삼세·육추이다. 논에서도 이들을 뒤집어 시각(始覺)의 계위를 드러낸다.</w:t>
      </w:r>
    </w:p>
    <w:p>
      <w:pPr>
        <w:pStyle w:val="SHTKTranslationText"/>
      </w:pPr>
      <w:r>
        <w:rPr>
          <w:rFonts w:ascii="Noto Sans CJK SC" w:hAnsi="Noto Sans CJK SC" w:eastAsia="Noto Sans CJK SC"/>
          <w:sz w:val="21"/>
        </w:rPr>
        <w:t>모든 환화를 아직 제거하지 못했다는 것은 환화를 실제라고 집착하기 때문이다. ‘소멸하거나 아직 소멸하지 못한’ 것은 논의 네 지위 가운데 앞의 셋에서 앞 단계의 불각은 깨달았으나 뒤의 불각은 아직 깨닫지 못했다는 뜻이다.</w:t>
      </w:r>
    </w:p>
    <w:p>
      <w:pPr>
        <w:pStyle w:val="SHTKTranslationText"/>
      </w:pPr>
      <w:r>
        <w:rPr>
          <w:rFonts w:ascii="Noto Sans CJK SC" w:hAnsi="Noto Sans CJK SC" w:eastAsia="Noto Sans CJK SC"/>
          <w:sz w:val="21"/>
        </w:rPr>
        <w:t>‘망령된 공용’이라 한 것은 칠지 이전까지가 모두 꿈속의 수도이기 때문이다. 『화엄경』에 꿈속에서 큰 강을 건넌다는 비유가 있다. 원만히 밝게 증오하면 번뇌가 본래 없음을 비로소 알게 되며, 이때 번뇌를 끊는 지혜의 공용도 또한 허망했음을 본다. 꿈속에서 약으로 병을 치료해 낫더라도 깨어나면 약과 병이 모두 없는 것과 같다. 그러므로 망령된 공용이라 한다. 지공이 “대도는 행하여 얻는 것이 아니다”라고 한 뜻도 이와 같다.</w:t>
      </w:r>
    </w:p>
    <w:p>
      <w:pPr>
        <w:pStyle w:val="SHTKTranslationText"/>
      </w:pPr>
      <w:r>
        <w:rPr>
          <w:rFonts w:ascii="Noto Sans CJK SC" w:hAnsi="Noto Sans CJK SC" w:eastAsia="Noto Sans CJK SC"/>
          <w:sz w:val="21"/>
        </w:rPr>
        <w:t>“곧 차별이 드러난다”는 말이 바로 지위를 총괄해 표방한 것이다.</w:t>
      </w:r>
    </w:p>
    <w:p>
      <w:pPr>
        <w:pStyle w:val="SHTKTranslationText"/>
      </w:pPr>
      <w:r>
        <w:rPr>
          <w:rFonts w:ascii="Noto Sans CJK SC" w:hAnsi="Noto Sans CJK SC" w:eastAsia="Noto Sans CJK SC"/>
          <w:sz w:val="21"/>
        </w:rPr>
        <w:t>둘째는 공용이 지극해지면 차별이 없음을 밝힌다.</w:t>
      </w:r>
    </w:p>
    <w:p>
      <w:pPr>
        <w:pStyle w:val="SHTKSubheading"/>
      </w:pPr>
      <w:r>
        <w:t>여래의 적멸을 수순함</w:t>
      </w:r>
    </w:p>
    <w:p>
      <w:pPr>
        <w:pStyle w:val="SHTKBlockLabel"/>
      </w:pPr>
      <w:r>
        <w:t>위치표지</w:t>
      </w:r>
    </w:p>
    <w:p>
      <w:pPr>
        <w:pStyle w:val="SHTKBlockLabel"/>
      </w:pPr>
      <w:r>
        <w:t>교감·번역 메모</w:t>
      </w:r>
    </w:p>
    <w:p>
      <w:pPr>
        <w:pStyle w:val="SHTKNoteSummary"/>
      </w:pPr>
      <w:r>
        <w:t>교감 요약 | [CBETA 자형 교감] 0385b07: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57" w:name="loc_0385b13"/>
      <w:r>
        <w:t>[0385b13]</w:t>
      </w:r>
      <w:bookmarkEnd w:id="1357"/>
    </w:p>
    <w:p>
      <w:pPr>
        <w:pStyle w:val="SHTKBlockLabel"/>
      </w:pPr>
      <w:r>
        <w:t>원문</w:t>
      </w:r>
    </w:p>
    <w:p>
      <w:pPr>
        <w:pStyle w:val="SHTKSourceText"/>
        <w:shd w:fill="F3F5F7"/>
      </w:pPr>
      <w:r>
        <w:rPr>
          <w:rFonts w:ascii="Noto Sans CJK SC" w:hAnsi="Noto Sans CJK SC" w:eastAsia="Noto Sans CJK SC"/>
          <w:sz w:val="18"/>
        </w:rPr>
        <w:t>[0385b13] 若得如來寂滅隨順實無寂滅及寂滅者。</w:t>
      </w:r>
    </w:p>
    <w:p>
      <w:pPr>
        <w:pStyle w:val="SHTKBlockLabel"/>
      </w:pPr>
      <w:r>
        <w:t>한국어 직역</w:t>
      </w:r>
    </w:p>
    <w:p>
      <w:pPr>
        <w:pStyle w:val="SHTKTranslationText"/>
      </w:pPr>
      <w:r>
        <w:rPr>
          <w:rFonts w:ascii="Noto Sans CJK SC" w:hAnsi="Noto Sans CJK SC" w:eastAsia="Noto Sans CJK SC"/>
          <w:sz w:val="21"/>
        </w:rPr>
        <w:t>“여래의 적멸을 수순하게 되면 실로 적멸도 없고 적멸시키는 자도 없다.”</w:t>
      </w:r>
    </w:p>
    <w:p>
      <w:pPr>
        <w:pStyle w:val="SHTKTranslationText"/>
      </w:pPr>
      <w:r>
        <w:rPr>
          <w:rFonts w:ascii="Noto Sans CJK SC" w:hAnsi="Noto Sans CJK SC" w:eastAsia="Noto Sans CJK SC"/>
          <w:sz w:val="21"/>
        </w:rPr>
        <w:t>풀이한다. ‘적멸을 수순한다’는 것은 회멸(灰滅)과 구별하여 여래의 적멸을 수순한다는 뜻이다. 수순은 당체가 서로 응한다는 말이지, 마음을 가지고 다른 적멸에 맞춘다는 뜻이 아니다. “실로 적멸도 없고 적멸시키는 자도 없다”는 것은 능과 소를 없앤 것이다. 한 생각도 나지 않아 전후의 경계가 끊어지면 적멸이라는 법도 보지 않고 그것을 소멸시켜 고요하게 만드는 자도 없다.</w:t>
      </w:r>
    </w:p>
    <w:p>
      <w:pPr>
        <w:pStyle w:val="SHTKSubheading"/>
      </w:pPr>
      <w:r>
        <w:t>오교의 수행·증득 계위와 본문의 위치</w:t>
      </w:r>
    </w:p>
    <w:p>
      <w:pPr>
        <w:pStyle w:val="SHTKBlockLabel"/>
      </w:pPr>
      <w:r>
        <w:t>위치표지</w:t>
      </w:r>
    </w:p>
    <w:p>
      <w:pPr>
        <w:pStyle w:val="SHTKPositionMarker"/>
      </w:pPr>
      <w:bookmarkStart w:id="1358" w:name="loc_0385b14"/>
      <w:r>
        <w:t>[0385b14]</w:t>
      </w:r>
      <w:bookmarkEnd w:id="1358"/>
    </w:p>
    <w:p>
      <w:pPr>
        <w:pStyle w:val="SHTKBlockLabel"/>
      </w:pPr>
      <w:r>
        <w:t>원문</w:t>
      </w:r>
    </w:p>
    <w:p>
      <w:pPr>
        <w:pStyle w:val="SHTKSourceText"/>
        <w:shd w:fill="F3F5F7"/>
      </w:pPr>
      <w:r>
        <w:rPr>
          <w:rFonts w:ascii="Noto Sans CJK SC" w:hAnsi="Noto Sans CJK SC" w:eastAsia="Noto Sans CJK SC"/>
          <w:sz w:val="18"/>
        </w:rPr>
        <w:t>[0385b14] 解曰寂滅隨順者隨順寂滅也揀異灰滅故言如來隨順者當體相應非謂將心順佗寂滅實無等者泯能所也一念不生前後際斷即不見有寂滅之法亦無能寂滅者滅之令寂二證位階差者然修證位地五教不同一小乘果別非所明二大乘始教定有位地自為三說一依唯識五位一資糧位從初發心乃至未起順決擇識為趣正覺為度有情修習福智順解脫分二加行位為入見道復修煖(依明德定發下尋伺創觀無所取法)頂(依明增定發上尋伺重觀無所取法也)忍(依印順定發下如實智印無所取順無能取故)世第一(依無間定發上如實智無二取)伏除二取順決擇分三通達位亦名見道謂入初地無分別智實證真如四修習位始從初地住心乃至金剛無間為斷餘障證二轉依復數修習無分別智五究竟位金剛心後解脫道中初得一果利樂有情窮未來際二者攝論說有四地一勝解行地餘三即見修無學三瑜伽等說有七地一種性二勝解行(三賢)三淨勝意樂(初地)四行正行(二至七地)五決定(八)六決定行(九)七到究竟(十地如來雜立為地)三終教假說地位(故仁王先觀一切空但法集故有因果方說位地故佛非數瓔珞云乃至三賢十地之名亦無名相但以應化故有十地之名)亦有其三一仁王五忍謂伏忍信忍順忍無生忍(各上中下)寂滅忍(上下)二瓔珞六種性一習二性三道四聖(皆云種性)五等覺性六妙覺性三天台六即謂理即及名字觀行相似分真究竟等即四頓教無位之位即此經及起信論翻妄四位(言無位者論結四位云而實無有始覺之異本來平等同一覺故經即就實言無證得約妄說別也)如下所明五圓教融通位地即華嚴經略有七位第二會說十信第三會說十住四說十行五說十向六說十地第七會初六品說等覺次三品說妙覺(然復有差別平等兩重因果上皆差別也後兩品說平等因果)廣有五十二位謂前五各十等妙各一(諸教說十信等覺或開或合華嚴俱開故五十二也)然因該果海果徹因源行布圓融二無礙故今釋本文文分為二一明依位漸證(即上假說)二明忘心頓證(即上無位)初中四一信位二賢位三證位四果位此四即論中四位也論文逆次約息除生住異滅四相麤細寄顯返流四位亦明始覺分齊(約真心隨熏麤細非約剎那也)然心性離念本無生滅良由無明迷自真體鼓動起念能令心體生住異滅從細至麤微著不同先後際異先際最微名為生相中間二三名住異相後際最麤名為滅相初最微者謂由無明不覺心動轉彼淨心名為生相二者謂此無明與前生相和合轉彼淨心能見能現分別相續行相猶細法執堅住名為住相三者謂此無明與住相合轉彼淨心乃至此位行相稍麤執取計名發動身口令其造業名為異相四謂此無明與異相合轉彼淨心至此後際不了業報廣對諸緣造集諸業滅前異心令墮諸趣行相最麤極至於此周盡之終名為滅相是故三界四相唯一夢心皆因根本無明之力然雖微著階差始終竟無前後總此四相以為一念唯一心故然未窮源者隨行淺深覺有前後達心源者一心俱時而知謂既因不覺之力起生相等種種夢念今因本覺不思議熏力起厭求心又因真如所流聞熏教法熏於本覺益勝解力損無明能漸向心源始息滅相終息生相朗然大悟覺了心源本無所動今無始靜平等平等無別始覺之異大意如此今以論文對經釋相照然義現但論約覺染麤細經約悟淨勝劣今用論者分齊一也又因互顯兩義俱通初信位者論寄息於滅相論云如凡夫人(十信)覺知前念起惡(信位能知惡業定招苦報)故能止後念令其不起(止滅相也)雖復名覺(覺業故)即是不覺(不覺惑故謂不知滅相如夢也)經文分三一標具足凡夫。</w:t>
      </w:r>
      <w:r>
        <w:rPr>
          <w:rStyle w:val="CommentReference"/>
        </w:rPr>
      </w:r>
    </w:p>
    <w:p>
      <w:pPr>
        <w:pStyle w:val="SHTKBlockLabel"/>
      </w:pPr>
      <w:r>
        <w:t>한국어 직역</w:t>
      </w:r>
    </w:p>
    <w:p>
      <w:pPr>
        <w:pStyle w:val="SHTKTranslationText"/>
      </w:pPr>
      <w:r>
        <w:rPr>
          <w:rFonts w:ascii="Noto Sans CJK SC" w:hAnsi="Noto Sans CJK SC" w:eastAsia="Noto Sans CJK SC"/>
          <w:sz w:val="21"/>
        </w:rPr>
        <w:t>둘째는 증득의 지위와 단계 차별이다. 수행과 증득의 지위는 오교마다 서로 다르다.</w:t>
      </w:r>
    </w:p>
    <w:p>
      <w:pPr>
        <w:pStyle w:val="SHTKTranslationText"/>
      </w:pPr>
      <w:r>
        <w:rPr>
          <w:rFonts w:ascii="Noto Sans CJK SC" w:hAnsi="Noto Sans CJK SC" w:eastAsia="Noto Sans CJK SC"/>
          <w:sz w:val="21"/>
        </w:rPr>
        <w:t>첫째, 소승은 과위가 따로 있으나 여기서 밝힐 대상이 아니다.</w:t>
      </w:r>
    </w:p>
    <w:p>
      <w:pPr>
        <w:pStyle w:val="SHTKTranslationText"/>
      </w:pPr>
      <w:r>
        <w:rPr>
          <w:rFonts w:ascii="Noto Sans CJK SC" w:hAnsi="Noto Sans CJK SC" w:eastAsia="Noto Sans CJK SC"/>
          <w:sz w:val="21"/>
        </w:rPr>
        <w:t>둘째, 대승시교는 결정된 지위가 있다고 하며 자체로 세 가지 설을 이룬다.</w:t>
      </w:r>
    </w:p>
    <w:p>
      <w:pPr>
        <w:pStyle w:val="SHTKTranslationText"/>
      </w:pPr>
      <w:r>
        <w:rPr>
          <w:rFonts w:ascii="Noto Sans CJK SC" w:hAnsi="Noto Sans CJK SC" w:eastAsia="Noto Sans CJK SC"/>
          <w:sz w:val="21"/>
        </w:rPr>
        <w:t>첫째 유식의 오위이다.</w:t>
      </w:r>
    </w:p>
    <w:p>
      <w:pPr>
        <w:pStyle w:val="SHTKBlockLabel"/>
      </w:pPr>
      <w:r>
        <w:t>교감·번역 메모</w:t>
      </w:r>
    </w:p>
    <w:p>
      <w:pPr>
        <w:pStyle w:val="SHTKNoteSummary"/>
      </w:pPr>
      <w:r>
        <w:t>교감 요약 | [CBETA 교감] 0385c22</w:t>
      </w:r>
    </w:p>
    <w:p>
      <w:pPr>
        <w:pStyle w:val="SHTKNoteDetail"/>
      </w:pPr>
      <w:r>
        <w:t>• 저본 독법 | 證</w:t>
      </w:r>
    </w:p>
    <w:p>
      <w:pPr>
        <w:pStyle w:val="SHTKNoteDetail"/>
      </w:pPr>
      <w:r>
        <w:t>• 이문 독법 | 聖</w:t>
      </w:r>
    </w:p>
    <w:p>
      <w:pPr>
        <w:pStyle w:val="SHTKNoteDetail"/>
      </w:pPr>
      <w:r>
        <w:t>• 저본 번역 | 증위</w:t>
      </w:r>
    </w:p>
    <w:p>
      <w:pPr>
        <w:pStyle w:val="SHTKNoteDetail"/>
      </w:pPr>
      <w:r>
        <w:t>• 이문 번역 | 성위</w:t>
      </w:r>
    </w:p>
    <w:p>
      <w:pPr>
        <w:pStyle w:val="SHTKNoteDetail"/>
      </w:pPr>
      <w:r>
        <w:t>• 의미 차이 | 證位→聖位.</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ListNumber"/>
      </w:pPr>
      <w:r>
        <w:rPr>
          <w:rFonts w:ascii="Noto Sans CJK SC" w:hAnsi="Noto Sans CJK SC" w:eastAsia="Noto Sans CJK SC"/>
          <w:sz w:val="20"/>
        </w:rPr>
        <w:t>자량위: 처음 발심한 때부터 순결택식을 일으키기 전까지이다. 정각에 나아가고 유정을 제도하기 위해 복과 지혜를 닦아 순해탈분을 이룬다.</w:t>
      </w:r>
    </w:p>
    <w:p>
      <w:pPr>
        <w:pStyle w:val="ListNumber"/>
      </w:pPr>
      <w:r>
        <w:rPr>
          <w:rFonts w:ascii="Noto Sans CJK SC" w:hAnsi="Noto Sans CJK SC" w:eastAsia="Noto Sans CJK SC"/>
          <w:sz w:val="20"/>
        </w:rPr>
        <w:t>가행위: 견도에 들어가기 위하여 다시 난·정·인·세제일법을 닦는 단계이다. 난위에서는 명득정에 의지해 하품의 심사를 내어 처음으로 소취법이 없음을 관한다. 정위에서는 명증정에 의지해 상품의 심사를 내어 거듭 소취법이 없음을 관한다. 인위에서는 인순정에 의지해 하품의 여실지를 내어 소취가 없음을 인가하고 능취도 없음을 수순한다. 세제일법위에서는 무간정에 의지해 상품의 여실지를 내어 능취와 소취가 둘이 아님을 안다. 이 네 단계에서 이취를 제압하여 제거하는 순결택분을 이룬다.</w:t>
      </w:r>
    </w:p>
    <w:p>
      <w:pPr>
        <w:pStyle w:val="ListNumber"/>
      </w:pPr>
      <w:r>
        <w:rPr>
          <w:rFonts w:ascii="Noto Sans CJK SC" w:hAnsi="Noto Sans CJK SC" w:eastAsia="Noto Sans CJK SC"/>
          <w:sz w:val="20"/>
        </w:rPr>
        <w:t>통달위: 견도라고도 한다. 초지에 들어가 무분별지로 진여를 실제로 증득한다.</w:t>
      </w:r>
    </w:p>
    <w:p>
      <w:pPr>
        <w:pStyle w:val="ListNumber"/>
      </w:pPr>
      <w:r>
        <w:rPr>
          <w:rFonts w:ascii="Noto Sans CJK SC" w:hAnsi="Noto Sans CJK SC" w:eastAsia="Noto Sans CJK SC"/>
          <w:sz w:val="20"/>
        </w:rPr>
        <w:t>수습위: 초지의 주심에서 금강무간도에 이르기까지이다. 남은 장애를 끊고 두 전의를 증득하기 위해 무분별지를 거듭 수습한다.</w:t>
      </w:r>
    </w:p>
    <w:p>
      <w:pPr>
        <w:pStyle w:val="ListNumber"/>
      </w:pPr>
      <w:r>
        <w:rPr>
          <w:rFonts w:ascii="Noto Sans CJK SC" w:hAnsi="Noto Sans CJK SC" w:eastAsia="Noto Sans CJK SC"/>
          <w:sz w:val="20"/>
        </w:rPr>
        <w:t>구경위: 금강심 뒤 해탈도 가운데 처음 일과를 얻고 미래제가 다하도록 유정을 이롭고 즐겁게 한다.</w:t>
      </w:r>
    </w:p>
    <w:p>
      <w:pPr>
        <w:pStyle w:val="SHTKTranslationText"/>
      </w:pPr>
      <w:r>
        <w:rPr>
          <w:rFonts w:ascii="Noto Sans CJK SC" w:hAnsi="Noto Sans CJK SC" w:eastAsia="Noto Sans CJK SC"/>
          <w:sz w:val="21"/>
        </w:rPr>
        <w:t>둘째 『섭대승론』은 네 지를 설한다. 첫째 승해행지이고, 나머지 셋은 곧 견도·수도·무학도이다.</w:t>
      </w:r>
    </w:p>
    <w:p>
      <w:pPr>
        <w:pStyle w:val="SHTKTranslationText"/>
      </w:pPr>
      <w:r>
        <w:rPr>
          <w:rFonts w:ascii="Noto Sans CJK SC" w:hAnsi="Noto Sans CJK SC" w:eastAsia="Noto Sans CJK SC"/>
          <w:sz w:val="21"/>
        </w:rPr>
        <w:t>셋째 『유가사지론』 등은 일곱 지를 설한다. 첫째 종성지, 둘째 승해행지 곧 삼현, 셋째 정승의락지 곧 초지, 넷째 행정행지 곧 이지부터 칠지, 다섯째 결정지 곧 팔지, 여섯째 결정행지 곧 구지, 일곱째 도구경지 곧 십지와 여래를 섞어 한 지로 세운 것이다.</w:t>
      </w:r>
    </w:p>
    <w:p>
      <w:pPr>
        <w:pStyle w:val="SHTKTranslationText"/>
      </w:pPr>
      <w:r>
        <w:rPr>
          <w:rFonts w:ascii="Noto Sans CJK SC" w:hAnsi="Noto Sans CJK SC" w:eastAsia="Noto Sans CJK SC"/>
          <w:sz w:val="21"/>
        </w:rPr>
        <w:t>셋째 종교는 지위를 임시로 설한다. 『인왕경』은 먼저 모든 것이 공하고 다만 법의 집합으로 인과가 있을 뿐임을 관하게 한 뒤 비로소 지위를 설하므로 임시적이다. 『영락경』도 삼현과 십지의 이름까지 본래는 명상조차 없지만 응화하기 때문에 십지라는 이름이 있다고 한다. 이 또한 세 가지 설이 있다.</w:t>
      </w:r>
    </w:p>
    <w:p>
      <w:pPr>
        <w:pStyle w:val="SHTKTranslationText"/>
      </w:pPr>
      <w:r>
        <w:rPr>
          <w:rFonts w:ascii="Noto Sans CJK SC" w:hAnsi="Noto Sans CJK SC" w:eastAsia="Noto Sans CJK SC"/>
          <w:sz w:val="21"/>
        </w:rPr>
        <w:t>첫째 『인왕경』의 오인은 복인·신인·순인·무생인에 각각 상·중·하가 있고 적멸인에 상·하가 있다. 둘째 『영락경』의 육종성은 습종성·성종성·도종성·성종성, 그리고 등각성·묘각성이다. 셋째 천태의 육즉은 이즉·명자즉·관행즉·상사즉·분진즉·구경즉이다.</w:t>
      </w:r>
    </w:p>
    <w:p>
      <w:pPr>
        <w:pStyle w:val="SHTKTranslationText"/>
      </w:pPr>
      <w:r>
        <w:rPr>
          <w:rFonts w:ascii="Noto Sans CJK SC" w:hAnsi="Noto Sans CJK SC" w:eastAsia="Noto Sans CJK SC"/>
          <w:sz w:val="21"/>
        </w:rPr>
        <w:t>넷째 돈교는 지위 없는 지위를 설하며, 곧 이 경과 『기신론』에서 망을 뒤집어 밝힌 네 지위이다. 지위가 없다고 하는 까닭은 『기신론』이 네 지위를 맺으면서 “실제로는 시각의 차별이 없고 본래 평등한 하나의 깨달음일 뿐”이라고 했고, 이 경도 실상에 나아가 증득과 얻음이 없다고 했으면서 망에 기대어 차별을 설하기 때문이다.</w:t>
      </w:r>
    </w:p>
    <w:p>
      <w:pPr>
        <w:pStyle w:val="SHTKTranslationText"/>
      </w:pPr>
      <w:r>
        <w:rPr>
          <w:rFonts w:ascii="Noto Sans CJK SC" w:hAnsi="Noto Sans CJK SC" w:eastAsia="Noto Sans CJK SC"/>
          <w:sz w:val="21"/>
        </w:rPr>
        <w:t>다섯째 원교는 지위가 서로 융통한다. 『화엄경』은 간략히 일곱 지위를 설한다. 제이회에서 십신, 제삼회에서 십주, 제사회에서 십행, 제오회에서 십회향, 제육회에서 십지, 제칠회 앞의 여섯 품에서 등각, 뒤의 세 품에서 묘각을 설한다. 다시 차별과 평등이라는 두 겹의 인과가 있는데, 앞의 것은 모두 차별인과이고 마지막 두 품은 평등인과를 설한다.</w:t>
      </w:r>
    </w:p>
    <w:p>
      <w:pPr>
        <w:pStyle w:val="SHTKTranslationText"/>
      </w:pPr>
      <w:r>
        <w:rPr>
          <w:rFonts w:ascii="Noto Sans CJK SC" w:hAnsi="Noto Sans CJK SC" w:eastAsia="Noto Sans CJK SC"/>
          <w:sz w:val="21"/>
        </w:rPr>
        <w:t>넓게는 오십이 위가 된다. 앞의 다섯에 각각 열 지위가 있고 등각과 묘각에 하나씩 있기 때문이다. 여러 교에서는 십신과 등각을 열기도 하고 합하기도 하지만 『화엄경』은 모두 열기 때문에 오십이 위가 된다. 그러나 인은 과해를 포괄하고 과는 인원에 사무치며, 행포와 원융이 서로 걸림이 없으므로 지위의 차례와 상즉이 병립한다.</w:t>
      </w:r>
    </w:p>
    <w:p>
      <w:pPr>
        <w:pStyle w:val="SHTKTranslationText"/>
      </w:pPr>
      <w:r>
        <w:rPr>
          <w:rFonts w:ascii="Noto Sans CJK SC" w:hAnsi="Noto Sans CJK SC" w:eastAsia="Noto Sans CJK SC"/>
          <w:sz w:val="21"/>
        </w:rPr>
        <w:t>이제 본문을 풀이하면 둘로 나뉜다. 첫째는 지위에 의지해 점차 증득하는 것이니 위에서 말한 임시로 세운 단계이고, 둘째는 마음을 잊어 단박에 증득하는 것이니 위에서 말한 지위 없음이다.</w:t>
      </w:r>
    </w:p>
    <w:p>
      <w:pPr>
        <w:pStyle w:val="SHTKTranslationText"/>
      </w:pPr>
      <w:r>
        <w:t>첫째의 점차 증득은 넷이다. 신위·현위·성위·과위이며, 이 넷은 곧 『기신론』의 네 지위이다. 논은 생·주·이·멸의 네 상을 거꾸로 쉬어 없애는 과정을 기준으로, 망념의 거칠고 미세함에 기대어 근원으로 돌아가는 네 지위와 시각의 분제를 밝힌다. 이는 진심이 훈습을 따라 거칠어지고 미세해지는 일을 기준으로 한 것이지 한 찰나의 생멸을 기준으로 한 것이 아니다.</w:t>
      </w:r>
    </w:p>
    <w:p>
      <w:pPr>
        <w:pStyle w:val="SHTKTranslationText"/>
      </w:pPr>
      <w:r>
        <w:rPr>
          <w:rFonts w:ascii="Noto Sans CJK SC" w:hAnsi="Noto Sans CJK SC" w:eastAsia="Noto Sans CJK SC"/>
          <w:sz w:val="21"/>
        </w:rPr>
        <w:t>심성은 생각을 떠나 본래 생멸이 없다. 다만 무명이 자기의 참된 체를 미혹하고 뒤흔들어 생각을 일으키기 때문에 마음의 체에 생·주·이·멸이 생긴다. 미세한 데서 거친 데로 드러나는 정도가 같지 않고 앞뒤의 경계가 다르다.</w:t>
      </w:r>
    </w:p>
    <w:p>
      <w:pPr>
        <w:pStyle w:val="SHTKTranslationText"/>
      </w:pPr>
      <w:r>
        <w:rPr>
          <w:rFonts w:ascii="Noto Sans CJK SC" w:hAnsi="Noto Sans CJK SC" w:eastAsia="Noto Sans CJK SC"/>
          <w:sz w:val="21"/>
        </w:rPr>
        <w:t>처음의 가장 미세한 것을 생상이라 한다. 무명이 깨닫지 못해 마음을 움직여 청정한 마음을 굴리기 때문이다. 둘째 주상은 무명과 앞의 생상이 화합하여 청정한 마음을 굴려 능견·능현·분별·상속을 이루는 단계이다. 행상이 아직 미세하지만 법집이 굳게 머물기 때문에 주상이라 한다.</w:t>
      </w:r>
    </w:p>
    <w:p>
      <w:pPr>
        <w:pStyle w:val="SHTKTranslationText"/>
      </w:pPr>
      <w:r>
        <w:rPr>
          <w:rFonts w:ascii="Noto Sans CJK SC" w:hAnsi="Noto Sans CJK SC" w:eastAsia="Noto Sans CJK SC"/>
          <w:sz w:val="21"/>
        </w:rPr>
        <w:t>셋째 이상은 무명과 주상이 화합하여 청정한 마음을 굴리고, 이 지위에 이르면 행상이 조금 거칠어져 집취하고 계명하며 몸과 입을 움직여 업을 짓게 하는 단계이다. 넷째 멸상은 무명과 이상이 화합하여 청정한 마음을 굴리고, 마지막 경계에 이르러 업보를 알지 못한 채 여러 연을 널리 마주하여 모든 업을 짓고 모으는 단계이다. 앞의 이상심을 소멸시키고 여러 갈래에 떨어지게 하며 행상이 가장 거칠어 여기서 한 바퀴가 다 끝나므로 멸상이라 한다.</w:t>
      </w:r>
    </w:p>
    <w:p>
      <w:pPr>
        <w:pStyle w:val="SHTKTranslationText"/>
      </w:pPr>
      <w:r>
        <w:rPr>
          <w:rFonts w:ascii="Noto Sans CJK SC" w:hAnsi="Noto Sans CJK SC" w:eastAsia="Noto Sans CJK SC"/>
          <w:sz w:val="21"/>
        </w:rPr>
        <w:t>그러므로 삼계와 사상은 오직 하나의 꿈같은 마음이며 모두 근본무명의 힘으로 일어난다. 미세함과 뚜렷함에 단계 차이가 있지만 처음부터 끝까지 실제 선후는 없다. 네 상을 모두 합하면 한 생각이고 오직 한 마음일 뿐이기 때문이다.</w:t>
      </w:r>
    </w:p>
    <w:p>
      <w:pPr>
        <w:pStyle w:val="SHTKTranslationText"/>
      </w:pPr>
      <w:r>
        <w:rPr>
          <w:rFonts w:ascii="Noto Sans CJK SC" w:hAnsi="Noto Sans CJK SC" w:eastAsia="Noto Sans CJK SC"/>
          <w:sz w:val="21"/>
        </w:rPr>
        <w:t>근원을 궁구하지 못한 이는 수행의 얕고 깊음에 따라 깨달음에 선후가 있다고 여기지만, 마음의 근원에 도달한 이는 한 마음에서 동시에 모두 안다. 불각의 힘으로 생상 등 갖가지 꿈같은 생각이 일어났지만, 이제 본각의 불가사의한 훈습력으로 싫어하고 구하는 마음이 일어난다. 다시 진여에서 흘러나온 문훈의 교법이 본각을 훈습하여 승해의 힘은 늘고 무명은 줄어들므로 점차 마음의 근원으로 향한다. 처음에는 멸상을 쉬고 마지막에는 생상을 쉬어 명랑하게 크게 깨닫는다. 이때 마음의 근원이 본래 움직인 적이 없고 지금도 처음부터 고요했음을 깨달아 평등하고 또 평등하며 시각의 별다른 차이가 없다.</w:t>
      </w:r>
    </w:p>
    <w:p>
      <w:pPr>
        <w:pStyle w:val="SHTKTranslationText"/>
      </w:pPr>
      <w:r>
        <w:rPr>
          <w:rFonts w:ascii="Noto Sans CJK SC" w:hAnsi="Noto Sans CJK SC" w:eastAsia="Noto Sans CJK SC"/>
          <w:sz w:val="21"/>
        </w:rPr>
        <w:t>대의는 이와 같다. 이제 논의 글을 이 경에 대조해 풀이하면 뜻이 환히 드러난다. 다만 논은 염오를 깨닫는 정도의 거칠고 미세함을 기준으로 하고, 경은 청정함을 깨닫는 정도의 우열을 기준으로 한다. 지금 논을 사용하는 것은 둘의 분제가 하나이기 때문이며, 또 서로 드러내면 두 뜻이 모두 통하기 때문이다.</w:t>
      </w:r>
    </w:p>
    <w:p>
      <w:pPr>
        <w:pStyle w:val="SHTKTranslationText"/>
      </w:pPr>
      <w:r>
        <w:rPr>
          <w:rFonts w:ascii="Noto Sans CJK SC" w:hAnsi="Noto Sans CJK SC" w:eastAsia="Noto Sans CJK SC"/>
          <w:sz w:val="21"/>
        </w:rPr>
        <w:t>첫째 신위이다. 논은 멸상을 쉬는 데 기대어 이렇게 말한다. “범부인 십신의 사람은 앞생각이 악을 일으킴을 깨달아 안다. 신위에서는 악업이 반드시 고보를 부름을 알기 때문에 뒷생각이 일어나지 않도록 그친다. 이는 멸상을 그치는 것이다. 비록 깨달음이라 이름하지만 업을 깨달았을 뿐 번뇌를 깨닫지 못했으므로 곧 불각이다. 멸상이 꿈과 같음을 알지 못하기 때문이다.”</w:t>
      </w:r>
    </w:p>
    <w:p>
      <w:pPr>
        <w:pStyle w:val="SHTKTranslationText"/>
      </w:pPr>
      <w:r>
        <w:rPr>
          <w:rFonts w:ascii="Noto Sans CJK SC" w:hAnsi="Noto Sans CJK SC" w:eastAsia="Noto Sans CJK SC"/>
          <w:sz w:val="21"/>
        </w:rPr>
        <w:t>경문은 셋으로 나뉜다. 첫째는 구족범부를 표방한다.</w:t>
      </w:r>
    </w:p>
    <w:p>
      <w:pPr>
        <w:pStyle w:val="SHTKSubheading"/>
      </w:pPr>
      <w:r>
        <w:t>신위 이전의 범부</w:t>
      </w:r>
    </w:p>
    <w:p>
      <w:pPr>
        <w:pStyle w:val="SHTKBlockLabel"/>
      </w:pPr>
      <w:r>
        <w:t>위치표지</w:t>
      </w:r>
    </w:p>
    <w:p>
      <w:pPr>
        <w:pStyle w:val="SHTKPositionMarker"/>
      </w:pPr>
      <w:bookmarkStart w:id="1359" w:name="loc_0386b03"/>
      <w:r>
        <w:t>[0386b03]</w:t>
      </w:r>
      <w:bookmarkEnd w:id="1359"/>
    </w:p>
    <w:p>
      <w:pPr>
        <w:pStyle w:val="SHTKBlockLabel"/>
      </w:pPr>
      <w:r>
        <w:t>원문</w:t>
      </w:r>
    </w:p>
    <w:p>
      <w:pPr>
        <w:pStyle w:val="SHTKSourceText"/>
        <w:shd w:fill="F3F5F7"/>
      </w:pPr>
      <w:r>
        <w:rPr>
          <w:rFonts w:ascii="Noto Sans CJK SC" w:hAnsi="Noto Sans CJK SC" w:eastAsia="Noto Sans CJK SC"/>
          <w:sz w:val="18"/>
        </w:rPr>
        <w:t>[0386b03] 善男子一切眾生從無始來由妄想我及愛我者曾不自知念念生滅故起憎愛躭著五欲。</w:t>
      </w:r>
    </w:p>
    <w:p>
      <w:pPr>
        <w:pStyle w:val="SHTKSourceText"/>
        <w:shd w:fill="F3F5F7"/>
      </w:pPr>
      <w:r>
        <w:rPr>
          <w:rFonts w:ascii="Noto Sans CJK SC" w:hAnsi="Noto Sans CJK SC" w:eastAsia="Noto Sans CJK SC"/>
          <w:sz w:val="18"/>
        </w:rPr>
        <w:t>[0386b05] 解曰此初一段未入信位所以有此文者不約凡迷即無位地故先標此翻之彰信即論文翻顯四相成四位之謂也由妄想我者我體元無妄想謂有四生九類無不皆然及愛我者執為我故便生愛著不知念念生滅者我相本無唯心故有心既念念無常我亦念念生滅故淨名云是身如電念念不住故論云一切眾生不名為覺以從本來念念相續故說無始無明又上句我體即所執也下句我見即能取也我見是別境中慧故無著金剛論以為法執亦可妄想我即我癡我見及愛我者即我愛我慢具明我義下自有文二明聞法覺悟。</w:t>
      </w:r>
    </w:p>
    <w:p>
      <w:pPr>
        <w:pStyle w:val="SHTKBlockLabel"/>
      </w:pPr>
      <w:r>
        <w:t>한국어 직역</w:t>
      </w:r>
    </w:p>
    <w:p>
      <w:pPr>
        <w:pStyle w:val="SHTKTranslationText"/>
      </w:pPr>
      <w:r>
        <w:rPr>
          <w:rFonts w:ascii="Noto Sans CJK SC" w:hAnsi="Noto Sans CJK SC" w:eastAsia="Noto Sans CJK SC"/>
          <w:sz w:val="21"/>
        </w:rPr>
        <w:t>“선남자여, 일체중생은 무시 이래로 망상된 나와 나를 사랑하는 자로 말미암아 일찍이 스스로 생각마다 생멸함을 알지 못했다. 그러므로 증애를 일으켜 오욕에 탐착하였다.”</w:t>
      </w:r>
    </w:p>
    <w:p>
      <w:pPr>
        <w:pStyle w:val="SHTKTranslationText"/>
      </w:pPr>
      <w:r>
        <w:rPr>
          <w:rFonts w:ascii="Noto Sans CJK SC" w:hAnsi="Noto Sans CJK SC" w:eastAsia="Noto Sans CJK SC"/>
          <w:sz w:val="21"/>
        </w:rPr>
        <w:t>풀이한다. 이 첫 단락은 아직 신위에 들지 못한 상태이다. 범부의 미혹을 기준으로 하지 않으면 지위도 성립하지 않으므로 이를 먼저 표방하고 뒤집어 신위를 드러낸다. 이는 논에서 사상을 뒤집어 네 지위를 이루는 방식이다.</w:t>
      </w:r>
    </w:p>
    <w:p>
      <w:pPr>
        <w:pStyle w:val="SHTKTranslationText"/>
      </w:pPr>
      <w:r>
        <w:rPr>
          <w:rFonts w:ascii="Noto Sans CJK SC" w:hAnsi="Noto Sans CJK SC" w:eastAsia="Noto Sans CJK SC"/>
          <w:sz w:val="21"/>
        </w:rPr>
        <w:t>‘망상된 나로 말미암는다’는 것은 아의 체가 본래 없는데 망상하여 있다고 여긴다는 뜻이다. 사생구류가 모두 그러하다. ‘나를 사랑하는 자’라는 것은 그것을 나라고 집착하여 곧 애착을 내는 것이다.</w:t>
      </w:r>
    </w:p>
    <w:p>
      <w:pPr>
        <w:pStyle w:val="SHTKTranslationText"/>
      </w:pPr>
      <w:r>
        <w:rPr>
          <w:rFonts w:ascii="Noto Sans CJK SC" w:hAnsi="Noto Sans CJK SC" w:eastAsia="Noto Sans CJK SC"/>
          <w:sz w:val="21"/>
        </w:rPr>
        <w:t>생각마다 생멸함을 알지 못한다는 것은 아상이 본래 없고 오직 마음 때문에 있는 것인데, 마음이 생각마다 무상하므로 나 또한 생각마다 생멸한다는 뜻이다. 『유마경』에서 “이 몸은 번개와 같아 생각마다 머물지 않는다”고 했고, 논에서 “일체중생을 깨달았다고 하지 않는 것은 본래부터 생각이 계속되기 때문에 무시무명이라 한다”고 했다.</w:t>
      </w:r>
    </w:p>
    <w:p>
      <w:pPr>
        <w:pStyle w:val="SHTKTranslationText"/>
      </w:pPr>
      <w:r>
        <w:rPr>
          <w:rFonts w:ascii="Noto Sans CJK SC" w:hAnsi="Noto Sans CJK SC" w:eastAsia="Noto Sans CJK SC"/>
          <w:sz w:val="21"/>
        </w:rPr>
        <w:t>또 앞 구절의 아체는 집착되는 대상이고 아래 구절의 아견은 취하는 주체이다. 아견은 별경 가운데 혜이므로 무착의 『금강론』은 이를 법집으로 보기도 한다. 혹은 ‘망상된 나’가 아치와 아견이고 ‘나를 사랑하는 자’가 아애와 아만이라고 할 수 있으니 아의 뜻을 두루 갖춘다. 아래에 다시 설명이 있다.</w:t>
      </w:r>
    </w:p>
    <w:p>
      <w:pPr>
        <w:pStyle w:val="SHTKTranslationText"/>
      </w:pPr>
      <w:r>
        <w:rPr>
          <w:rFonts w:ascii="Noto Sans CJK SC" w:hAnsi="Noto Sans CJK SC" w:eastAsia="Noto Sans CJK SC"/>
          <w:sz w:val="21"/>
        </w:rPr>
        <w:t>둘째는 법을 듣고 깨닫는 일을 밝힌다.</w:t>
      </w:r>
    </w:p>
    <w:p>
      <w:pPr>
        <w:pStyle w:val="SHTKSubheading"/>
      </w:pPr>
      <w:r>
        <w:t>법을 듣고 생멸을 밝히다</w:t>
      </w:r>
    </w:p>
    <w:p>
      <w:pPr>
        <w:pStyle w:val="SHTKBlockLabel"/>
      </w:pPr>
      <w:r>
        <w:t>위치표지</w:t>
      </w:r>
    </w:p>
    <w:p>
      <w:pPr>
        <w:pStyle w:val="SHTKPositionMarker"/>
      </w:pPr>
      <w:bookmarkStart w:id="1360" w:name="loc_0386b16"/>
      <w:r>
        <w:t>[0386b16]</w:t>
      </w:r>
      <w:bookmarkEnd w:id="1360"/>
    </w:p>
    <w:p>
      <w:pPr>
        <w:pStyle w:val="SHTKBlockLabel"/>
      </w:pPr>
      <w:r>
        <w:t>원문</w:t>
      </w:r>
    </w:p>
    <w:p>
      <w:pPr>
        <w:pStyle w:val="SHTKSourceText"/>
        <w:shd w:fill="F3F5F7"/>
      </w:pPr>
      <w:r>
        <w:rPr>
          <w:rFonts w:ascii="Noto Sans CJK SC" w:hAnsi="Noto Sans CJK SC" w:eastAsia="Noto Sans CJK SC"/>
          <w:sz w:val="18"/>
        </w:rPr>
        <w:t>[0386b16] 若遇善友教令開悟淨圓覺性發明起滅即知此生性自勞慮。</w:t>
      </w:r>
    </w:p>
    <w:p>
      <w:pPr>
        <w:pStyle w:val="SHTKSourceText"/>
        <w:shd w:fill="F3F5F7"/>
      </w:pPr>
      <w:r>
        <w:rPr>
          <w:rFonts w:ascii="Noto Sans CJK SC" w:hAnsi="Noto Sans CJK SC" w:eastAsia="Noto Sans CJK SC"/>
          <w:sz w:val="18"/>
        </w:rPr>
        <w:t>[0386b18] 解曰善友教者即聞熏也淨圓覺性者即內熏也因緣既備(因緣熏義論中廣明)心性朗然起滅妄念如覺夢時故云發明也昔與妄合故不自見今冥真覺起滅皆知翻前曾不自知念念生滅故禪家說日光隙塵之喻此生性自勞慮者外無實境何憎愛也即此生起念慮當體自為勞役三明息妄隨真。</w:t>
      </w:r>
    </w:p>
    <w:p>
      <w:pPr>
        <w:pStyle w:val="SHTKBlockLabel"/>
      </w:pPr>
      <w:r>
        <w:t>한국어 직역</w:t>
      </w:r>
    </w:p>
    <w:p>
      <w:pPr>
        <w:pStyle w:val="SHTKTranslationText"/>
      </w:pPr>
      <w:r>
        <w:rPr>
          <w:rFonts w:ascii="Noto Sans CJK SC" w:hAnsi="Noto Sans CJK SC" w:eastAsia="Noto Sans CJK SC"/>
          <w:sz w:val="21"/>
        </w:rPr>
        <w:t>“만일 선우를 만나 청정한 원각의 성품을 열어 깨우치도록 가르침을 받으면, 생멸을 환히 밝혀 이 생기의 성품이 스스로 수고롭게 생각하는 것임을 곧 알게 된다.”</w:t>
      </w:r>
    </w:p>
    <w:p>
      <w:pPr>
        <w:pStyle w:val="SHTKTranslationText"/>
      </w:pPr>
      <w:r>
        <w:rPr>
          <w:rFonts w:ascii="Noto Sans CJK SC" w:hAnsi="Noto Sans CJK SC" w:eastAsia="Noto Sans CJK SC"/>
          <w:sz w:val="21"/>
        </w:rPr>
        <w:t>풀이한다. 선우의 가르침은 문훈이고 청정한 원각의 성품은 내훈이다. 인과 연이 갖추어지면 심성이 환히 밝아져, 꿈에서 깨어날 때처럼 생멸하는 망념을 환히 밝힌다.</w:t>
      </w:r>
    </w:p>
    <w:p>
      <w:pPr>
        <w:pStyle w:val="SHTKTranslationText"/>
      </w:pPr>
      <w:r>
        <w:rPr>
          <w:rFonts w:ascii="Noto Sans CJK SC" w:hAnsi="Noto Sans CJK SC" w:eastAsia="Noto Sans CJK SC"/>
          <w:sz w:val="21"/>
        </w:rPr>
        <w:t>옛날에는 망과 합했으므로 스스로 보지 못했지만 지금은 참된 깨달음과 그윽이 합해 생멸을 모두 안다. 이는 앞의 “일찍이 스스로 생각마다 생멸함을 알지 못했다”는 말을 뒤집은 것이다. 선가에서 햇빛 속 틈새의 먼지를 비유로 든 뜻도 이와 같다.</w:t>
      </w:r>
    </w:p>
    <w:p>
      <w:pPr>
        <w:pStyle w:val="SHTKTranslationText"/>
      </w:pPr>
      <w:r>
        <w:rPr>
          <w:rFonts w:ascii="Noto Sans CJK SC" w:hAnsi="Noto Sans CJK SC" w:eastAsia="Noto Sans CJK SC"/>
          <w:sz w:val="21"/>
        </w:rPr>
        <w:t>“이 생기의 성품이 스스로 수고롭게 생각한다”는 것은 밖에 실제 경계가 없는데 무엇을 미워하고 사랑하겠느냐는 뜻이다. 생겨난 생각 자체가 바로 스스로를 수고롭게 부리는 것이다.</w:t>
      </w:r>
    </w:p>
    <w:p>
      <w:pPr>
        <w:pStyle w:val="SHTKTranslationText"/>
      </w:pPr>
      <w:r>
        <w:rPr>
          <w:rFonts w:ascii="Noto Sans CJK SC" w:hAnsi="Noto Sans CJK SC" w:eastAsia="Noto Sans CJK SC"/>
          <w:sz w:val="21"/>
        </w:rPr>
        <w:t>셋째는 망을 쉬고 진을 따름을 밝힌다.</w:t>
      </w:r>
    </w:p>
    <w:p>
      <w:pPr>
        <w:pStyle w:val="SHTKSubheading"/>
      </w:pPr>
      <w:r>
        <w:t>범부가 각성을 수순함</w:t>
      </w:r>
    </w:p>
    <w:p>
      <w:pPr>
        <w:pStyle w:val="SHTKBlockLabel"/>
      </w:pPr>
      <w:r>
        <w:t>위치표지</w:t>
      </w:r>
    </w:p>
    <w:p>
      <w:pPr>
        <w:pStyle w:val="SHTKPositionMarker"/>
      </w:pPr>
      <w:bookmarkStart w:id="1361" w:name="loc_0386b24"/>
      <w:r>
        <w:t>[0386b24]</w:t>
      </w:r>
      <w:bookmarkEnd w:id="1361"/>
    </w:p>
    <w:p>
      <w:pPr>
        <w:pStyle w:val="SHTKBlockLabel"/>
      </w:pPr>
      <w:r>
        <w:t>원문</w:t>
      </w:r>
    </w:p>
    <w:p>
      <w:pPr>
        <w:pStyle w:val="SHTKSourceText"/>
        <w:shd w:fill="F3F5F7"/>
      </w:pPr>
      <w:r>
        <w:rPr>
          <w:rFonts w:ascii="Noto Sans CJK SC" w:hAnsi="Noto Sans CJK SC" w:eastAsia="Noto Sans CJK SC"/>
          <w:sz w:val="18"/>
        </w:rPr>
        <w:t>[0386b24] 若復有人勞慮永斷得法界淨即波淨解為自障礙故於圓覺而不自在此名凡夫隨順覺性。</w:t>
      </w:r>
      <w:r>
        <w:rPr>
          <w:rStyle w:val="CommentReference"/>
        </w:rPr>
      </w:r>
    </w:p>
    <w:p>
      <w:pPr>
        <w:pStyle w:val="SHTKSourceText"/>
        <w:shd w:fill="F3F5F7"/>
      </w:pPr>
      <w:r>
        <w:rPr>
          <w:rFonts w:ascii="Noto Sans CJK SC" w:hAnsi="Noto Sans CJK SC" w:eastAsia="Noto Sans CJK SC"/>
          <w:sz w:val="18"/>
        </w:rPr>
        <w:t>[0386c02] 解曰勞慮永斷者絕求作心但不隨之非謂都盡若盡何異二乘得法界淨者若理法界則法界體中絕諸勞慮塵境不生名之為淨若事法界則分別念慮之心差別塵境之法當體不生名之為淨何者法界淨穢皆由自心心穢則穢心淨則淨於淨起解名淨解繫心在淨故成障礙非外所擾故言自礙故於下結成信中證覺之相作意於覺故不自在此名下結成信位前即知等即論中覺知前念也勞慮永斷等即能止後念等也即彼淨解等即是不覺也唯此信位經論稍殊論唯約位但云覺業經含頓悟故說覺惑二賢位。</w:t>
      </w:r>
    </w:p>
    <w:p>
      <w:pPr>
        <w:pStyle w:val="SHTKBlockLabel"/>
      </w:pPr>
      <w:r>
        <w:t>한국어 직역</w:t>
      </w:r>
    </w:p>
    <w:p>
      <w:pPr>
        <w:pStyle w:val="SHTKTranslationText"/>
      </w:pPr>
      <w:r>
        <w:rPr>
          <w:rFonts w:ascii="Noto Sans CJK SC" w:hAnsi="Noto Sans CJK SC" w:eastAsia="Noto Sans CJK SC"/>
          <w:sz w:val="21"/>
        </w:rPr>
        <w:t>“다시 어떤 사람이 수고로운 생각을 영원히 끊어 법계의 청정을 얻더라도, 곧 그 청정하다는 이해를 자기 장애로 삼기 때문에 원각에 자재하지 못한다. 이를 범부가 각성을 수순한다고 한다.”</w:t>
      </w:r>
    </w:p>
    <w:p>
      <w:pPr>
        <w:pStyle w:val="SHTKBlockLabel"/>
      </w:pPr>
      <w:r>
        <w:t>교감·번역 메모</w:t>
      </w:r>
    </w:p>
    <w:p>
      <w:pPr>
        <w:pStyle w:val="SHTKNoteSummary"/>
      </w:pPr>
      <w:r>
        <w:t>교감 요약 | [CBETA 교감] 0386b24</w:t>
      </w:r>
    </w:p>
    <w:p>
      <w:pPr>
        <w:pStyle w:val="SHTKNoteDetail"/>
      </w:pPr>
      <w:r>
        <w:t>• 저본 독법 | 波</w:t>
      </w:r>
    </w:p>
    <w:p>
      <w:pPr>
        <w:pStyle w:val="SHTKNoteDetail"/>
      </w:pPr>
      <w:r>
        <w:t>• 이문 독법 | 彼</w:t>
      </w:r>
    </w:p>
    <w:p>
      <w:pPr>
        <w:pStyle w:val="SHTKNoteDetail"/>
      </w:pPr>
      <w:r>
        <w:t>• 저본 번역 | 즉 파(波)의 청정한 이해</w:t>
      </w:r>
    </w:p>
    <w:p>
      <w:pPr>
        <w:pStyle w:val="SHTKNoteDetail"/>
      </w:pPr>
      <w:r>
        <w:t>• 이문 번역 | 곧 그 청정하다는 이해</w:t>
      </w:r>
    </w:p>
    <w:p>
      <w:pPr>
        <w:pStyle w:val="SHTKNoteDetail"/>
      </w:pPr>
      <w:r>
        <w:t>• 의미 차이 | 波→彼; 기존 번역은 이미 이문 반영.</w:t>
      </w:r>
    </w:p>
    <w:p>
      <w:pPr>
        <w:pStyle w:val="SHTKNoteDetail"/>
      </w:pPr>
      <w:r>
        <w:t>• 번역 영향 | [기존 번역 유지]</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Quote"/>
      </w:pPr>
      <w:r>
        <w:rPr>
          <w:b/>
        </w:rPr>
        <w:t>[CBETA 교감]</w:t>
      </w:r>
      <w:r>
        <w:t xml:space="preserve"> 저본은 「即波淨解」, 현재 CBETA는 「即彼淨解」로 읽는다. 저본 번역을 직역하면 ‘곧 파(波)의 청정한 이해’가 되어 문맥이 성립하기 어렵고, 이문은 ‘곧 그 청정하다는 이해’이다. 기존 번역은 이미 이문 독법과 일치하므로 본문 번역을 유지한다. [의미 차이 있음] [기존 번역 유지]</w:t>
      </w:r>
    </w:p>
    <w:p>
      <w:pPr>
        <w:pStyle w:val="SHTKTranslationText"/>
      </w:pPr>
      <w:r>
        <w:rPr>
          <w:rFonts w:ascii="Noto Sans CJK SC" w:hAnsi="Noto Sans CJK SC" w:eastAsia="Noto Sans CJK SC"/>
          <w:sz w:val="21"/>
        </w:rPr>
        <w:t>풀이한다. ‘수고로운 생각을 영원히 끊는다’는 것은 구하고 지으려는 마음을 끊어 그것을 따르지 않는다는 뜻이지 모두 다 없앤다는 말이 아니다. 다 없앤다면 이승과 무엇이 다르겠는가.</w:t>
      </w:r>
    </w:p>
    <w:p>
      <w:pPr>
        <w:pStyle w:val="SHTKTranslationText"/>
      </w:pPr>
      <w:r>
        <w:rPr>
          <w:rFonts w:ascii="Noto Sans CJK SC" w:hAnsi="Noto Sans CJK SC" w:eastAsia="Noto Sans CJK SC"/>
          <w:sz w:val="21"/>
        </w:rPr>
        <w:t>법계의 청정을 얻는다는 말은, 이법계로 보면 법계의 체 가운데 모든 수고로운 생각이 끊어져 티끌 경계가 생기지 않는 것을 청정이라 한다. 사법계로 보면 분별하고 사려하는 마음과 차별된 티끌 경계의 법이 당체에서 생기지 않는 것을 청정이라 한다.</w:t>
      </w:r>
    </w:p>
    <w:p>
      <w:pPr>
        <w:pStyle w:val="SHTKTranslationText"/>
      </w:pPr>
      <w:r>
        <w:rPr>
          <w:rFonts w:ascii="Noto Sans CJK SC" w:hAnsi="Noto Sans CJK SC" w:eastAsia="Noto Sans CJK SC"/>
          <w:sz w:val="21"/>
        </w:rPr>
        <w:t>법계의 청정과 더러움은 모두 자기 마음으로 말미암는다. 마음이 더러우면 더럽고 마음이 깨끗하면 깨끗하다. 그런데 청정에 대해 이해를 일으키면 청정한 이해가 마음을 청정에 묶으므로 장애가 된다. 밖에서 어지럽히는 것이 아니기에 스스로 장애한다고 한다.</w:t>
      </w:r>
    </w:p>
    <w:p>
      <w:pPr>
        <w:pStyle w:val="SHTKTranslationText"/>
      </w:pPr>
      <w:r>
        <w:rPr>
          <w:rFonts w:ascii="Noto Sans CJK SC" w:hAnsi="Noto Sans CJK SC" w:eastAsia="Noto Sans CJK SC"/>
          <w:sz w:val="21"/>
        </w:rPr>
        <w:t>“원각에 자재하지 못한다”는 것은 신위에서 깨달음을 증득한 모습을 맺은 것이다. 깨달음에 일부러 마음을 두기 때문에 자재하지 못한다. “이를 범부가 각성을 수순한다고 한다”는 것은 신위를 맺는다.</w:t>
      </w:r>
    </w:p>
    <w:p>
      <w:pPr>
        <w:pStyle w:val="SHTKTranslationText"/>
      </w:pPr>
      <w:r>
        <w:rPr>
          <w:rFonts w:ascii="Noto Sans CJK SC" w:hAnsi="Noto Sans CJK SC" w:eastAsia="Noto Sans CJK SC"/>
          <w:sz w:val="21"/>
        </w:rPr>
        <w:t>앞에서 “곧 안다”라고 한 것은 논의 “앞생각을 깨달아 안다”에 해당하고, “수고로운 생각을 영원히 끊는다” 등은 “뒷생각을 그쳐 일어나지 않게 한다”에 해당하며, “그 청정한 이해가 장애가 된다”는 것은 “곧 불각이다”에 해당한다.</w:t>
      </w:r>
    </w:p>
    <w:p>
      <w:pPr>
        <w:pStyle w:val="SHTKTranslationText"/>
      </w:pPr>
      <w:r>
        <w:rPr>
          <w:rFonts w:ascii="Noto Sans CJK SC" w:hAnsi="Noto Sans CJK SC" w:eastAsia="Noto Sans CJK SC"/>
          <w:sz w:val="21"/>
        </w:rPr>
        <w:t>다만 이 신위에서 경과 논은 조금 다르다. 논은 지위만을 기준으로 하여 업을 깨닫는다고 했지만, 경은 돈오를 포함하므로 번뇌까지 깨닫는다고 설한다.</w:t>
      </w:r>
    </w:p>
    <w:p>
      <w:pPr>
        <w:pStyle w:val="SHTKTranslationText"/>
      </w:pPr>
      <w:r>
        <w:rPr>
          <w:rFonts w:ascii="Noto Sans CJK SC" w:hAnsi="Noto Sans CJK SC" w:eastAsia="Noto Sans CJK SC"/>
          <w:sz w:val="21"/>
        </w:rPr>
        <w:t>둘째는 현위이다.</w:t>
      </w:r>
    </w:p>
    <w:p>
      <w:pPr>
        <w:pStyle w:val="SHTKSubheading"/>
      </w:pPr>
      <w:r>
        <w:t>지전보살이 각성을 수순함</w:t>
      </w:r>
    </w:p>
    <w:p>
      <w:pPr>
        <w:pStyle w:val="SHTKBlockLabel"/>
      </w:pPr>
      <w:r>
        <w:t>위치표지</w:t>
      </w:r>
    </w:p>
    <w:p>
      <w:pPr>
        <w:pStyle w:val="SHTKPositionMarker"/>
      </w:pPr>
      <w:bookmarkStart w:id="1362" w:name="loc_0386c13"/>
      <w:r>
        <w:t>[0386c13]</w:t>
      </w:r>
      <w:bookmarkEnd w:id="1362"/>
    </w:p>
    <w:p>
      <w:pPr>
        <w:pStyle w:val="SHTKBlockLabel"/>
      </w:pPr>
      <w:r>
        <w:t>원문</w:t>
      </w:r>
    </w:p>
    <w:p>
      <w:pPr>
        <w:pStyle w:val="SHTKSourceText"/>
        <w:shd w:fill="F3F5F7"/>
      </w:pPr>
      <w:r>
        <w:rPr>
          <w:rFonts w:ascii="Noto Sans CJK SC" w:hAnsi="Noto Sans CJK SC" w:eastAsia="Noto Sans CJK SC"/>
          <w:sz w:val="18"/>
        </w:rPr>
        <w:t>[0386c13] 善男子一切菩薩見解為礙雖斷解礙由住見覺覺礙為礙而不自在此名菩薩未入地者隨順覺性。</w:t>
      </w:r>
    </w:p>
    <w:p>
      <w:pPr>
        <w:pStyle w:val="SHTKSourceText"/>
        <w:shd w:fill="F3F5F7"/>
      </w:pPr>
      <w:r>
        <w:rPr>
          <w:rFonts w:ascii="Noto Sans CJK SC" w:hAnsi="Noto Sans CJK SC" w:eastAsia="Noto Sans CJK SC"/>
          <w:sz w:val="18"/>
        </w:rPr>
        <w:t>[0386c15] 解曰論寄息於異相文云如初發意菩薩等覺於念異(異念者計我我所貪瞋見愛等)念無異相以捨麤分別(貪等)執著相故(著違順境)名相似覺(猶夢住相)今云見解為礙者見前淨解是礙也即是覺於念異雖者預顯劣後斷解礙者超前位也即念無異相等猶住見覺者正當此位是相似覺覺礙下結成地前證覺之相劣於登地所覺是礙故能覺亦礙由存此跡還礙覺心故不自在佛頂經云如登高山身入虗空下有微礙名為頂地此亦如是諸礙既盡如身處空見心猶存如彼微礙(彼說地前頂位)又唯識論加行偈云現前立少謂物是唯識性以有所得故非實住唯識意亦同此故論但云名相似覺此名下結成賢位慤云見真凝寂能智方融拂解超凡仍拘見覺三聖位論寄息於住相文云如法身菩薩等(九地皆同)覺於念住(四種相也)念無住相(知法唯識不起麤執)以離分別(異前人執及著外境故今約心但云分別)麤念相故(以異上相故云麤念)名隨分覺(細念既在覺道未圓)今文分三一悟前非二明證相三結成位今初。</w:t>
      </w:r>
      <w:r>
        <w:rPr>
          <w:rStyle w:val="CommentReference"/>
        </w:rPr>
      </w:r>
    </w:p>
    <w:p>
      <w:pPr>
        <w:pStyle w:val="SHTKBlockLabel"/>
      </w:pPr>
      <w:r>
        <w:t>한국어 직역</w:t>
      </w:r>
    </w:p>
    <w:p>
      <w:pPr>
        <w:pStyle w:val="SHTKTranslationText"/>
      </w:pPr>
      <w:r>
        <w:rPr>
          <w:rFonts w:ascii="Noto Sans CJK SC" w:hAnsi="Noto Sans CJK SC" w:eastAsia="Noto Sans CJK SC"/>
          <w:sz w:val="21"/>
        </w:rPr>
        <w:t>“선남자여, 모든 보살은 견해와 이해를 장애로 본다. 비록 이해의 장애를 끊었더라도 깨달음을 본다는 데 머물러 있으므로, 깨달음을 장애로 여기는 그 마음이 다시 장애가 되어 자재하지 못한다. 이를 아직 지에 들지 못한 보살이 각성을 수순한다고 한다.”</w:t>
      </w:r>
    </w:p>
    <w:p>
      <w:pPr>
        <w:pStyle w:val="SHTKTranslationText"/>
      </w:pPr>
      <w:r>
        <w:rPr>
          <w:rFonts w:ascii="Noto Sans CJK SC" w:hAnsi="Noto Sans CJK SC" w:eastAsia="Noto Sans CJK SC"/>
          <w:sz w:val="21"/>
        </w:rPr>
        <w:t>풀이한다. 논은 이상을 쉬는 데 기대어 말한다. “초발의보살 등은 생각의 이상을 깨닫는다. 이상이란 아와 아소를 헤아리고 탐·진·견·애 등을 일으키는 생각이다. 생각에 이상이 없는 것은 탐욕 등 거친 분별과 순역의 경계에 집착하는 상을 버렸기 때문이다. 이를 상사각이라 한다. 아직 꿈속의 주상에 머물기 때문이다.”</w:t>
      </w:r>
    </w:p>
    <w:p>
      <w:pPr>
        <w:pStyle w:val="SHTKTranslationText"/>
      </w:pPr>
      <w:r>
        <w:rPr>
          <w:rFonts w:ascii="Noto Sans CJK SC" w:hAnsi="Noto Sans CJK SC" w:eastAsia="Noto Sans CJK SC"/>
          <w:sz w:val="21"/>
        </w:rPr>
        <w:t>지금 경에서 “견해와 이해를 장애로 본다”는 것은 앞 단계의 청정하다는 이해가 장애임을 본다는 말이다. 곧 논에서 생각의 이상을 깨닫는 것에 해당한다. ‘비록’이라 한 것은 미리 다음 단계보다 열등함을 나타낸다. “이해의 장애를 끊었다”는 것은 앞의 지위를 뛰어넘은 것이고, 논의 “생각에 이상이 없다” 등에 해당한다.</w:t>
      </w:r>
    </w:p>
    <w:p>
      <w:pPr>
        <w:pStyle w:val="SHTKTranslationText"/>
      </w:pPr>
      <w:r>
        <w:rPr>
          <w:rFonts w:ascii="Noto Sans CJK SC" w:hAnsi="Noto Sans CJK SC" w:eastAsia="Noto Sans CJK SC"/>
          <w:sz w:val="21"/>
        </w:rPr>
        <w:t>“깨달음을 본다는 데 머문다”는 것이 바로 이 지위로서 상사각에 해당한다. “깨달음을 장애로 여기는 그 마음이 다시 장애가 된다”는 것은 지전에서 깨달음을 증득한 모습을 맺는다. 깨달아야 할 바가 장애이므로 깨닫는 주체 또한 장애이다. 이 흔적이 남아 도리어 각심을 장애하기 때문에 자재하지 못한다.</w:t>
      </w:r>
    </w:p>
    <w:p>
      <w:pPr>
        <w:pStyle w:val="SHTKTranslationText"/>
      </w:pPr>
      <w:r>
        <w:rPr>
          <w:rFonts w:ascii="Noto Sans CJK SC" w:hAnsi="Noto Sans CJK SC" w:eastAsia="Noto Sans CJK SC"/>
          <w:sz w:val="21"/>
        </w:rPr>
        <w:t>『수능엄경』은 높은 산에 올라 몸이 허공에 들어갔으나 아래에 미세한 걸림이 있는 것을 정지라고 했는데 이 경우도 같다. 모든 장애가 다한 것은 몸이 허공에 있는 것과 같지만 보는 마음이 남은 것은 저 미세한 걸림과 같다. 그 경은 지전의 정위를 말한 것이다.</w:t>
      </w:r>
    </w:p>
    <w:p>
      <w:pPr>
        <w:pStyle w:val="SHTKTranslationText"/>
      </w:pPr>
      <w:r>
        <w:rPr>
          <w:rFonts w:ascii="Noto Sans CJK SC" w:hAnsi="Noto Sans CJK SC" w:eastAsia="Noto Sans CJK SC"/>
          <w:sz w:val="21"/>
        </w:rPr>
        <w:t>또 『유식론』 가행위 게송에서 “눈앞에 조금 세워 두고 그것을 유식성이라 여기니, 얻을 것이 있기 때문에 실로 유식에 머무는 것이 아니다”라고 한 뜻도 이와 같다. 그러므로 논은 다만 상사각이라고 한다.</w:t>
      </w:r>
    </w:p>
    <w:p>
      <w:pPr>
        <w:pStyle w:val="SHTKTranslationText"/>
      </w:pPr>
      <w:r>
        <w:rPr>
          <w:rFonts w:ascii="Noto Sans CJK SC" w:hAnsi="Noto Sans CJK SC" w:eastAsia="Noto Sans CJK SC"/>
          <w:sz w:val="21"/>
        </w:rPr>
        <w:t>“이를 아직 지에 들지 못한 보살이 각성을 수순한다고 한다”는 것은 현위를 맺는다. 각(慤)은 “진을 보아 엉겨 고요해졌어도 능지와 소지가 이제야 융합되었고, 이해를 떨쳐 범부를 뛰어넘었으나 여전히 깨달음을 본다는 데 얽매였다”고 했다.</w:t>
      </w:r>
    </w:p>
    <w:p>
      <w:pPr>
        <w:pStyle w:val="SHTKTranslationText"/>
      </w:pPr>
      <w:r>
        <w:rPr>
          <w:rFonts w:ascii="Noto Sans CJK SC" w:hAnsi="Noto Sans CJK SC" w:eastAsia="Noto Sans CJK SC"/>
          <w:sz w:val="21"/>
        </w:rPr>
        <w:t>셋째는 성위이다. 논은 주상을 쉬는 데 기대어 이렇게 말한다. “법신보살 등 구지의 보살이 생각의 주상을 깨닫는다. 주상에는 네 종류가 있다. 생각에 주상이 없다는 것은 법이 오직 식임을 알아 거친 집착을 일으키지 않기 때문이다. 앞 단계에서 아집과 외경 집착을 떠났으므로 지금은 마음을 기준으로 다만 분별을 떠난다고 한다. 거친 염상의 분별을 떠났으나 미세한 생각이 남아 각도가 원만하지 못하기 때문에 이를 수분각이라 한다.”</w:t>
      </w:r>
    </w:p>
    <w:p>
      <w:pPr>
        <w:pStyle w:val="SHTKTranslationText"/>
      </w:pPr>
      <w:r>
        <w:rPr>
          <w:rFonts w:ascii="Noto Sans CJK SC" w:hAnsi="Noto Sans CJK SC" w:eastAsia="Noto Sans CJK SC"/>
          <w:sz w:val="21"/>
        </w:rPr>
        <w:t>지금의 글은 셋으로 나뉜다. 첫째는 앞 단계가 잘못임을 깨닫고, 둘째는 증득의 모습을 밝히며, 셋째는 지위를 맺는다. 지금은 첫째이다.</w:t>
      </w:r>
    </w:p>
    <w:p>
      <w:pPr>
        <w:pStyle w:val="SHTKBlockLabel"/>
      </w:pPr>
      <w:r>
        <w:t>교감·번역 메모</w:t>
      </w:r>
    </w:p>
    <w:p>
      <w:pPr>
        <w:pStyle w:val="SHTKNoteSummary"/>
      </w:pPr>
      <w:r>
        <w:t>교감 요약 | [CBETA 교감] 0387a01</w:t>
      </w:r>
    </w:p>
    <w:p>
      <w:pPr>
        <w:pStyle w:val="SHTKNoteDetail"/>
      </w:pPr>
      <w:r>
        <w:t>• 저본 독법 | 謂物</w:t>
      </w:r>
    </w:p>
    <w:p>
      <w:pPr>
        <w:pStyle w:val="SHTKNoteDetail"/>
      </w:pPr>
      <w:r>
        <w:t>• 이문 독법 | 物謂</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비춤과 깨달음이 모두 장애임</w:t>
      </w:r>
    </w:p>
    <w:p>
      <w:pPr>
        <w:pStyle w:val="SHTKBlockLabel"/>
      </w:pPr>
      <w:r>
        <w:t>위치표지</w:t>
      </w:r>
    </w:p>
    <w:p>
      <w:pPr>
        <w:pStyle w:val="SHTKPositionMarker"/>
      </w:pPr>
      <w:bookmarkStart w:id="1363" w:name="loc_0387a09"/>
      <w:r>
        <w:t>[0387a09]</w:t>
      </w:r>
      <w:bookmarkEnd w:id="1363"/>
    </w:p>
    <w:p>
      <w:pPr>
        <w:pStyle w:val="SHTKBlockLabel"/>
      </w:pPr>
      <w:r>
        <w:t>원문</w:t>
      </w:r>
    </w:p>
    <w:p>
      <w:pPr>
        <w:pStyle w:val="SHTKSourceText"/>
        <w:shd w:fill="F3F5F7"/>
      </w:pPr>
      <w:r>
        <w:rPr>
          <w:rFonts w:ascii="Noto Sans CJK SC" w:hAnsi="Noto Sans CJK SC" w:eastAsia="Noto Sans CJK SC"/>
          <w:sz w:val="18"/>
        </w:rPr>
        <w:t>[0387a09] 善男子有照有覺俱名障礙。</w:t>
      </w:r>
    </w:p>
    <w:p>
      <w:pPr>
        <w:pStyle w:val="SHTKSourceText"/>
        <w:shd w:fill="F3F5F7"/>
      </w:pPr>
      <w:r>
        <w:rPr>
          <w:rFonts w:ascii="Noto Sans CJK SC" w:hAnsi="Noto Sans CJK SC" w:eastAsia="Noto Sans CJK SC"/>
          <w:sz w:val="18"/>
        </w:rPr>
        <w:t>[0387a10] 解曰有照者信中淨解有覺者賢位中覺礙之覺也俱名障礙者正顯前非則論中覺於念住二明證相略啟二門初總釋義後別解文初中復二一者果海離於說相以不可言障而不證斷而證故故十地經但說一分故下文雖寄對強說而但言障礙即覺等無別顯相二者因門可寄言說又有二門一證理法界二證餘法界理中有五一能所歷然謂以無分別智證無差別理心與境冥智與神會如日合空雖不可分而日非空空非日光(始教)二能所無二以即體之智還照心體舉理收智照體即寂舉智收理寂而常照如一明珠珠自有光還照珠矣(終教)三能所俱泯謂由智即理故非智由理即智故非理同時互即故互奪也又直顯本覺心體非能所故故此文云常覺不住不住即離能所矣(頓教)四存泯無礙以前三門說有前後體無二故謂必因能證方悟心體本絕能所故喻先因斷頭方無能斷故肇云般若之與真諦言用即同而異言寂即異而同同故無心於彼此異故不失於照功等(融會權實也)五舉一全收上列四門欲彰義異理既融攝開合寧殊次證餘者謂以無障礙智證無障礙境境智難思復有三義一開能所謂智無礙故一智即一切智境無礙故一境即一切境境智皆有一多無礙相對論之義有四句一一智證一切境無法不通方成一智故二一切智證一境具無量義智方識一塵故(故一塵中具百門義)三一智證一境不壞相故(事法界也)四一切智證一切境重重無盡故二合能所謂一切境皆是自心曾無心外境能與心為緣故心中悟無盡之境境上了難思之心心境重重無礙無盡三攝開合謂舉一全收義准上說(上皆圓教)今此教文當前證理其無礙境智寄在後果位中說文中二一不住證二不住教前中三謂法喻合今初。</w:t>
      </w:r>
    </w:p>
    <w:p>
      <w:pPr>
        <w:pStyle w:val="SHTKBlockLabel"/>
      </w:pPr>
      <w:r>
        <w:t>한국어 직역</w:t>
      </w:r>
    </w:p>
    <w:p>
      <w:pPr>
        <w:pStyle w:val="SHTKTranslationText"/>
      </w:pPr>
      <w:r>
        <w:rPr>
          <w:rFonts w:ascii="Noto Sans CJK SC" w:hAnsi="Noto Sans CJK SC" w:eastAsia="Noto Sans CJK SC"/>
          <w:sz w:val="21"/>
        </w:rPr>
        <w:t>“선남자여, 비춤이 있고 깨달음이 있는 것은 모두 장애라고 한다.”</w:t>
      </w:r>
    </w:p>
    <w:p>
      <w:pPr>
        <w:pStyle w:val="SHTKTranslationText"/>
      </w:pPr>
      <w:r>
        <w:rPr>
          <w:rFonts w:ascii="Noto Sans CJK SC" w:hAnsi="Noto Sans CJK SC" w:eastAsia="Noto Sans CJK SC"/>
          <w:sz w:val="21"/>
        </w:rPr>
        <w:t>풀이한다. ‘비춤이 있다’는 것은 신위의 청정한 이해이고, ‘깨달음이 있다’는 것은 현위에서 깨달음의 장애를 깨닫는 그 깨달음이다. 둘을 모두 장애라고 한 것은 바로 앞 단계의 잘못을 드러낸 것이며, 논에서 생각의 주상을 깨닫는다는 말에 해당한다.</w:t>
      </w:r>
    </w:p>
    <w:p>
      <w:pPr>
        <w:pStyle w:val="SHTKTranslationText"/>
      </w:pPr>
      <w:r>
        <w:rPr>
          <w:rFonts w:ascii="Noto Sans CJK SC" w:hAnsi="Noto Sans CJK SC" w:eastAsia="Noto Sans CJK SC"/>
          <w:sz w:val="21"/>
        </w:rPr>
        <w:t>둘째는 증득의 모습을 밝힌다. 이를 설명하기에 앞서 두 문을 간략히 연다. 첫째는 뜻을 총괄해 풀이하고, 둘째는 글을 따로 해석한다.</w:t>
      </w:r>
    </w:p>
    <w:p>
      <w:pPr>
        <w:pStyle w:val="SHTKTranslationText"/>
      </w:pPr>
      <w:r>
        <w:rPr>
          <w:rFonts w:ascii="Noto Sans CJK SC" w:hAnsi="Noto Sans CJK SC" w:eastAsia="Noto Sans CJK SC"/>
          <w:sz w:val="21"/>
        </w:rPr>
        <w:t>뜻을 총괄하는 데 다시 둘이 있다. 첫째, 과해는 말의 모습을 떠난다. 말할 수 없음이 장애가 되지만 증득하지 않는 것이 증득이고, 끊지 않는 것이 끊는 것이기 때문이다. 그러므로 『십지경』도 다만 일부분만 설한다. 아래의 글도 상대에 기대어 억지로 설하면서 다만 “장애가 곧 깨달음이다”라고 할 뿐 별도의 드러난 모습을 말하지 않는다.</w:t>
      </w:r>
    </w:p>
    <w:p>
      <w:pPr>
        <w:pStyle w:val="SHTKTranslationText"/>
      </w:pPr>
      <w:r>
        <w:rPr>
          <w:rFonts w:ascii="Noto Sans CJK SC" w:hAnsi="Noto Sans CJK SC" w:eastAsia="Noto Sans CJK SC"/>
          <w:sz w:val="21"/>
        </w:rPr>
        <w:t>둘째, 인문은 말에 기대어 설명할 수 있으며 다시 두 문이 있다. 첫째는 이법계를 증득하고, 둘째는 나머지 법계를 증득한다.</w:t>
      </w:r>
    </w:p>
    <w:p>
      <w:pPr>
        <w:pStyle w:val="SHTKTranslationText"/>
      </w:pPr>
      <w:r>
        <w:rPr>
          <w:rFonts w:ascii="Noto Sans CJK SC" w:hAnsi="Noto Sans CJK SC" w:eastAsia="Noto Sans CJK SC"/>
          <w:sz w:val="21"/>
        </w:rPr>
        <w:t>이법계를 증득하는 데는 다섯 가지가 있다.</w:t>
      </w:r>
    </w:p>
    <w:p>
      <w:pPr>
        <w:pStyle w:val="ListNumber"/>
      </w:pPr>
      <w:r>
        <w:rPr>
          <w:rFonts w:ascii="Noto Sans CJK SC" w:hAnsi="Noto Sans CJK SC" w:eastAsia="Noto Sans CJK SC"/>
          <w:sz w:val="20"/>
        </w:rPr>
        <w:t>능과 소가 분명히 나뉜다. 무분별지로 무차별의 이치를 증득하여 마음과 경계가 그윽이 합하고 지혜와 신명이 만난다. 해가 허공과 합한 것처럼 나눌 수 없지만 해가 허공은 아니고 허공이 햇빛은 아니다. 이는 시교이다.</w:t>
      </w:r>
    </w:p>
    <w:p>
      <w:pPr>
        <w:pStyle w:val="ListNumber"/>
      </w:pPr>
      <w:r>
        <w:rPr>
          <w:rFonts w:ascii="Noto Sans CJK SC" w:hAnsi="Noto Sans CJK SC" w:eastAsia="Noto Sans CJK SC"/>
          <w:sz w:val="20"/>
        </w:rPr>
        <w:t>능과 소가 둘이 아니다. 체에 즉한 지혜가 도리어 마음의 체를 비춘다. 이치를 들면 지혜를 거두어 비추는 체가 곧 고요하고, 지혜를 들면 이치를 거두어 고요하면서 늘 비춘다. 한 밝은 구슬이 스스로 빛을 내어 다시 자기 구슬을 비추는 것과 같다. 이는 종교이다.</w:t>
      </w:r>
    </w:p>
    <w:p>
      <w:pPr>
        <w:pStyle w:val="ListNumber"/>
      </w:pPr>
      <w:r>
        <w:rPr>
          <w:rFonts w:ascii="Noto Sans CJK SC" w:hAnsi="Noto Sans CJK SC" w:eastAsia="Noto Sans CJK SC"/>
          <w:sz w:val="20"/>
        </w:rPr>
        <w:t>능과 소가 모두 사라진다. 지혜가 곧 이치이므로 지혜가 아니고, 이치가 곧 지혜이므로 이치가 아니다. 동시에 서로 즉하기 때문에 서로 빼앗는다. 또 본각의 마음 자체는 본래 능소가 아님을 바로 드러낸다. 이 글에서 “항상 깨닫되 머물지 않는다”고 한 것처럼, 머물지 않음은 곧 능소를 떠난 것이다. 이는 돈교이다.</w:t>
      </w:r>
    </w:p>
    <w:p>
      <w:pPr>
        <w:pStyle w:val="ListNumber"/>
      </w:pPr>
      <w:r>
        <w:rPr>
          <w:rFonts w:ascii="Noto Sans CJK SC" w:hAnsi="Noto Sans CJK SC" w:eastAsia="Noto Sans CJK SC"/>
          <w:sz w:val="20"/>
        </w:rPr>
        <w:t>보존과 소멸이 걸림 없다. 앞의 세 문을 말할 때는 선후가 있지만 체는 둘이 아니기 때문이다. 반드시 능증을 말미암아야 마음의 체에 본래 능소가 끊어져 있음을 깨닫는다. 먼저 머리를 끊는 일을 말미암아야 뒤에 끊는 자가 없어지는 비유와 같다. 승조가 “반야와 진제는 작용을 말하면 같으면서 다르고, 고요함을 말하면 다르면서 같다. 같으므로 피차에 마음을 두지 않고, 다르므로 비추는 공능을 잃지 않는다”고 한 것은 권과 실을 융회한 것이다.</w:t>
      </w:r>
    </w:p>
    <w:p>
      <w:pPr>
        <w:pStyle w:val="ListNumber"/>
      </w:pPr>
      <w:r>
        <w:rPr>
          <w:rFonts w:ascii="Noto Sans CJK SC" w:hAnsi="Noto Sans CJK SC" w:eastAsia="Noto Sans CJK SC"/>
          <w:sz w:val="20"/>
        </w:rPr>
        <w:t>하나를 들면 전체를 거둔다. 위의 네 문을 열거한 것은 뜻의 차이를 드러내려는 것이지만 이치가 이미 융섭하니 여닫는 것이 어찌 다르겠는가.</w:t>
      </w:r>
    </w:p>
    <w:p>
      <w:pPr>
        <w:pStyle w:val="SHTKTranslationText"/>
      </w:pPr>
      <w:r>
        <w:rPr>
          <w:rFonts w:ascii="Noto Sans CJK SC" w:hAnsi="Noto Sans CJK SC" w:eastAsia="Noto Sans CJK SC"/>
          <w:sz w:val="21"/>
        </w:rPr>
        <w:t>다음으로 나머지 법계를 증득한다는 것은 무장애지로 무장애경을 증득하는 것이다. 경계와 지혜가 불가사의하며 다시 세 뜻이 있다.</w:t>
      </w:r>
    </w:p>
    <w:p>
      <w:pPr>
        <w:pStyle w:val="SHTKTranslationText"/>
      </w:pPr>
      <w:r>
        <w:rPr>
          <w:rFonts w:ascii="Noto Sans CJK SC" w:hAnsi="Noto Sans CJK SC" w:eastAsia="Noto Sans CJK SC"/>
          <w:sz w:val="21"/>
        </w:rPr>
        <w:t>첫째는 능과 소를 펼치는 것이다. 지혜가 걸림 없으므로 하나의 지혜가 곧 일체지이고, 경계가 걸림 없으므로 하나의 경계가 곧 일체경이다. 경계와 지혜에 모두 일다무애가 있으므로 서로 대조하면 네 구가 된다. 하나의 지혜가 일체경을 증득하니 통하지 않는 법이 없어야 하나의 지혜가 되기 때문이다. 일체지가 하나의 경계를 증득하니 무량한 뜻을 갖춘 지혜라야 한 티끌을 알기 때문이다. 그러므로 한 티끌 가운데 백문의 뜻이 있다. 하나의 지혜가 하나의 경계를 증득하니 서로의 모습을 무너뜨리지 않기 때문이며, 이것이 사법계이다. 일체지가 일체경을 증득하니 겹겹이 다함이 없기 때문이다.</w:t>
      </w:r>
    </w:p>
    <w:p>
      <w:pPr>
        <w:pStyle w:val="SHTKTranslationText"/>
      </w:pPr>
      <w:r>
        <w:rPr>
          <w:rFonts w:ascii="Noto Sans CJK SC" w:hAnsi="Noto Sans CJK SC" w:eastAsia="Noto Sans CJK SC"/>
          <w:sz w:val="21"/>
        </w:rPr>
        <w:t>둘째는 능과 소를 합하는 것이다. 일체경은 모두 자기 마음이고 마음 밖에는 마음의 연이 될 경계가 전혀 없다. 그러므로 마음 가운데 무진한 경계를 깨닫고 경계 위에서 불가사의한 마음을 밝히니 마음과 경계가 겹겹이 걸림 없고 다함이 없다.</w:t>
      </w:r>
    </w:p>
    <w:p>
      <w:pPr>
        <w:pStyle w:val="SHTKTranslationText"/>
      </w:pPr>
      <w:r>
        <w:rPr>
          <w:rFonts w:ascii="Noto Sans CJK SC" w:hAnsi="Noto Sans CJK SC" w:eastAsia="Noto Sans CJK SC"/>
          <w:sz w:val="21"/>
        </w:rPr>
        <w:t>셋째는 펼침과 합함을 포섭하는 것이다. 하나를 들면 전체를 거두는 뜻은 위의 설명에 준한다. 이상은 모두 원교이다.</w:t>
      </w:r>
    </w:p>
    <w:p>
      <w:pPr>
        <w:pStyle w:val="SHTKTranslationText"/>
      </w:pPr>
      <w:r>
        <w:rPr>
          <w:rFonts w:ascii="Noto Sans CJK SC" w:hAnsi="Noto Sans CJK SC" w:eastAsia="Noto Sans CJK SC"/>
          <w:sz w:val="21"/>
        </w:rPr>
        <w:t>이 경의 글은 앞의 이법계를 증득하는 데 해당한다. 걸림 없는 경계와 지혜는 뒤의 과위에 기대어 설한다. 본문은 둘이다. 첫째는 증득에도 머물지 않고, 둘째는 가르침에도 머물지 않는다. 앞은 다시 법·비유·합의 셋으로 나뉘며, 지금은 법이다.</w:t>
      </w:r>
    </w:p>
    <w:p>
      <w:pPr>
        <w:pStyle w:val="SHTKSubheading"/>
      </w:pPr>
      <w:r>
        <w:t>항상 깨닫되 머물지 않음</w:t>
      </w:r>
    </w:p>
    <w:p>
      <w:pPr>
        <w:pStyle w:val="SHTKBlockLabel"/>
      </w:pPr>
      <w:r>
        <w:t>위치표지</w:t>
      </w:r>
    </w:p>
    <w:p>
      <w:pPr>
        <w:pStyle w:val="SHTKPositionMarker"/>
      </w:pPr>
      <w:bookmarkStart w:id="1364" w:name="loc_0387b18"/>
      <w:r>
        <w:t>[0387b18]</w:t>
      </w:r>
      <w:bookmarkEnd w:id="1364"/>
    </w:p>
    <w:p>
      <w:pPr>
        <w:pStyle w:val="SHTKBlockLabel"/>
      </w:pPr>
      <w:r>
        <w:t>원문</w:t>
      </w:r>
    </w:p>
    <w:p>
      <w:pPr>
        <w:pStyle w:val="SHTKSourceText"/>
        <w:shd w:fill="F3F5F7"/>
      </w:pPr>
      <w:r>
        <w:rPr>
          <w:rFonts w:ascii="Noto Sans CJK SC" w:hAnsi="Noto Sans CJK SC" w:eastAsia="Noto Sans CJK SC"/>
          <w:sz w:val="18"/>
        </w:rPr>
        <w:t>[0387b18] 是故菩薩常覺不住照與照者同時寂滅。</w:t>
      </w:r>
    </w:p>
    <w:p>
      <w:pPr>
        <w:pStyle w:val="SHTKSourceText"/>
        <w:shd w:fill="F3F5F7"/>
      </w:pPr>
      <w:r>
        <w:rPr>
          <w:rFonts w:ascii="Noto Sans CJK SC" w:hAnsi="Noto Sans CJK SC" w:eastAsia="Noto Sans CJK SC"/>
          <w:sz w:val="18"/>
        </w:rPr>
        <w:t>[0387b19] 解曰常覺不住者念念知無所得故照與下即能所契合故唯識見道偈云若時於所緣智都無所得爾時住唯識離二取相故智無所得即此常覺即是無分別智不住即不取種種戲論相故離二取相即此照與照者寂滅智與真如平等平等俱離能取所取相故此智見有相無說無所取不取相故雖有見分而無分別說非能取彼文雖局於見道而證理之義十地無殊又常覺是智不住是理(無住為本)常覺即不住此當能所不二門照等寂滅即俱泯門亦可不同凡夫故云常覺不同地前故云不住此則念無住相覺住相無故不住矣次喻。</w:t>
      </w:r>
    </w:p>
    <w:p>
      <w:pPr>
        <w:pStyle w:val="SHTKBlockLabel"/>
      </w:pPr>
      <w:r>
        <w:t>한국어 직역</w:t>
      </w:r>
    </w:p>
    <w:p>
      <w:pPr>
        <w:pStyle w:val="SHTKTranslationText"/>
      </w:pPr>
      <w:r>
        <w:rPr>
          <w:rFonts w:ascii="Noto Sans CJK SC" w:hAnsi="Noto Sans CJK SC" w:eastAsia="Noto Sans CJK SC"/>
          <w:sz w:val="21"/>
        </w:rPr>
        <w:t>“그러므로 보살은 항상 깨닫되 머물지 않으며, 비춤과 비추는 자가 동시에 적멸한다.”</w:t>
      </w:r>
    </w:p>
    <w:p>
      <w:pPr>
        <w:pStyle w:val="SHTKTranslationText"/>
      </w:pPr>
      <w:r>
        <w:rPr>
          <w:rFonts w:ascii="Noto Sans CJK SC" w:hAnsi="Noto Sans CJK SC" w:eastAsia="Noto Sans CJK SC"/>
          <w:sz w:val="21"/>
        </w:rPr>
        <w:t>풀이한다. ‘항상 깨닫되 머물지 않는다’는 것은 생각마다 얻을 것이 없음을 아는 것이다. “비춤과 비추는 자가 동시에 적멸한다”는 것은 능과 소가 계합한 것이다.</w:t>
      </w:r>
    </w:p>
    <w:p>
      <w:pPr>
        <w:pStyle w:val="SHTKTranslationText"/>
      </w:pPr>
      <w:r>
        <w:rPr>
          <w:rFonts w:ascii="Noto Sans CJK SC" w:hAnsi="Noto Sans CJK SC" w:eastAsia="Noto Sans CJK SC"/>
          <w:sz w:val="21"/>
        </w:rPr>
        <w:t>『유식론』의 견도 게송은 “소연에 대해 지혜가 도무지 얻을 것이 없을 때 유식에 머물러 이취의 상을 떠난다”고 한다. 지혜가 얻을 것이 없다는 것이 여기의 ‘항상 깨달음’이며 곧 무분별지이다. ‘머물지 않음’은 갖가지 희론상을 취하지 않기 때문이다. 이취의 상을 떠난다는 것은 여기서 비춤과 비추는 자가 적멸한다는 말이다. 지혜와 진여가 평등하고 또 평등하여 함께 능취와 소취의 모습을 떠났기 때문이다.</w:t>
      </w:r>
    </w:p>
    <w:p>
      <w:pPr>
        <w:pStyle w:val="SHTKTranslationText"/>
      </w:pPr>
      <w:r>
        <w:rPr>
          <w:rFonts w:ascii="Noto Sans CJK SC" w:hAnsi="Noto Sans CJK SC" w:eastAsia="Noto Sans CJK SC"/>
          <w:sz w:val="21"/>
        </w:rPr>
        <w:t>이 지혜에는 견분과 상분이 있다고 말하지만 소취를 취하지 않는다는 뜻에서 상분을 취하지 않는다고 한다. 비록 견분이 있더라도 분별이 없으므로 능취가 아니라고 한다. 그 글은 견도에 국한하지만 이치를 증득하는 뜻은 십지에 차이가 없다.</w:t>
      </w:r>
    </w:p>
    <w:p>
      <w:pPr>
        <w:pStyle w:val="SHTKTranslationText"/>
      </w:pPr>
      <w:r>
        <w:rPr>
          <w:rFonts w:ascii="Noto Sans CJK SC" w:hAnsi="Noto Sans CJK SC" w:eastAsia="Noto Sans CJK SC"/>
          <w:sz w:val="21"/>
        </w:rPr>
        <w:t>또 항상 깨달음은 지혜이고 머물지 않음은 이치이다. 무주가 근본이기 때문이다. 항상 깨닫는 것이 곧 머물지 않는 것은 능소불이문에 해당하고, 비춤 등이 적멸한다는 것은 능소구민문에 해당한다.</w:t>
      </w:r>
    </w:p>
    <w:p>
      <w:pPr>
        <w:pStyle w:val="SHTKTranslationText"/>
      </w:pPr>
      <w:r>
        <w:rPr>
          <w:rFonts w:ascii="Noto Sans CJK SC" w:hAnsi="Noto Sans CJK SC" w:eastAsia="Noto Sans CJK SC"/>
          <w:sz w:val="21"/>
        </w:rPr>
        <w:t>혹은 범부와 다르기 때문에 항상 깨닫는다고 하고 지전과 다르기 때문에 머물지 않는다고 할 수 있다. 이는 곧 생각에 주상이 없고 주상이 없음을 깨닫기 때문에 머물지 않는 것이다.</w:t>
      </w:r>
    </w:p>
    <w:p>
      <w:pPr>
        <w:pStyle w:val="SHTKTranslationText"/>
      </w:pPr>
      <w:r>
        <w:rPr>
          <w:rFonts w:ascii="Noto Sans CJK SC" w:hAnsi="Noto Sans CJK SC" w:eastAsia="Noto Sans CJK SC"/>
          <w:sz w:val="21"/>
        </w:rPr>
        <w:t>다음은 비유이다.</w:t>
      </w:r>
    </w:p>
    <w:p>
      <w:pPr>
        <w:pStyle w:val="SHTKSubheading"/>
      </w:pPr>
      <w:r>
        <w:t>스스로 머리를 끊는 비유</w:t>
      </w:r>
    </w:p>
    <w:p>
      <w:pPr>
        <w:pStyle w:val="SHTKBlockLabel"/>
      </w:pPr>
      <w:r>
        <w:t>위치표지</w:t>
      </w:r>
    </w:p>
    <w:p>
      <w:pPr>
        <w:pStyle w:val="SHTKPositionMarker"/>
      </w:pPr>
      <w:bookmarkStart w:id="1365" w:name="loc_0387c06"/>
      <w:r>
        <w:t>[0387c06]</w:t>
      </w:r>
      <w:bookmarkEnd w:id="1365"/>
    </w:p>
    <w:p>
      <w:pPr>
        <w:pStyle w:val="SHTKBlockLabel"/>
      </w:pPr>
      <w:r>
        <w:t>원문</w:t>
      </w:r>
    </w:p>
    <w:p>
      <w:pPr>
        <w:pStyle w:val="SHTKSourceText"/>
        <w:shd w:fill="F3F5F7"/>
      </w:pPr>
      <w:r>
        <w:rPr>
          <w:rFonts w:ascii="Noto Sans CJK SC" w:hAnsi="Noto Sans CJK SC" w:eastAsia="Noto Sans CJK SC"/>
          <w:sz w:val="18"/>
        </w:rPr>
        <w:t>[0387c06] 譬如有人自斷其首首已斷故無能斷者。</w:t>
      </w:r>
    </w:p>
    <w:p>
      <w:pPr>
        <w:pStyle w:val="SHTKSourceText"/>
        <w:shd w:fill="F3F5F7"/>
      </w:pPr>
      <w:r>
        <w:rPr>
          <w:rFonts w:ascii="Noto Sans CJK SC" w:hAnsi="Noto Sans CJK SC" w:eastAsia="Noto Sans CJK SC"/>
          <w:sz w:val="18"/>
        </w:rPr>
        <w:t>[0387c07] 解曰如把刀劒自斷其頭頭未落時即無能斷之義頭若已落復無能斷之人後合。</w:t>
      </w:r>
    </w:p>
    <w:p>
      <w:pPr>
        <w:pStyle w:val="SHTKBlockLabel"/>
      </w:pPr>
      <w:r>
        <w:t>한국어 직역</w:t>
      </w:r>
    </w:p>
    <w:p>
      <w:pPr>
        <w:pStyle w:val="SHTKTranslationText"/>
      </w:pPr>
      <w:r>
        <w:rPr>
          <w:rFonts w:ascii="Noto Sans CJK SC" w:hAnsi="Noto Sans CJK SC" w:eastAsia="Noto Sans CJK SC"/>
          <w:sz w:val="21"/>
        </w:rPr>
        <w:t>“비유하면 어떤 사람이 스스로 자기 머리를 끊는 것과 같다. 머리가 이미 끊어졌기 때문에 끊는 자도 없다.”</w:t>
      </w:r>
    </w:p>
    <w:p>
      <w:pPr>
        <w:pStyle w:val="SHTKTranslationText"/>
      </w:pPr>
      <w:r>
        <w:rPr>
          <w:rFonts w:ascii="Noto Sans CJK SC" w:hAnsi="Noto Sans CJK SC" w:eastAsia="Noto Sans CJK SC"/>
          <w:sz w:val="21"/>
        </w:rPr>
        <w:t>풀이한다. 칼을 잡고 스스로 머리를 끊을 때 머리가 아직 떨어지지 않았다면 ‘끊는 자가 없다’는 뜻이 성립하지 않는다. 머리가 이미 떨어졌다면 다시 끊는 사람도 없다.</w:t>
      </w:r>
    </w:p>
    <w:p>
      <w:pPr>
        <w:pStyle w:val="SHTKTranslationText"/>
      </w:pPr>
      <w:r>
        <w:rPr>
          <w:rFonts w:ascii="Noto Sans CJK SC" w:hAnsi="Noto Sans CJK SC" w:eastAsia="Noto Sans CJK SC"/>
          <w:sz w:val="21"/>
        </w:rPr>
        <w:t>뒤는 법에 합한다.</w:t>
      </w:r>
    </w:p>
    <w:p>
      <w:pPr>
        <w:pStyle w:val="SHTKSubheading"/>
      </w:pPr>
      <w:r>
        <w:t>장애의 마음으로 모든 장애를 없앰</w:t>
      </w:r>
    </w:p>
    <w:p>
      <w:pPr>
        <w:pStyle w:val="SHTKBlockLabel"/>
      </w:pPr>
      <w:r>
        <w:t>위치표지</w:t>
      </w:r>
    </w:p>
    <w:p>
      <w:pPr>
        <w:pStyle w:val="SHTKBlockLabel"/>
      </w:pPr>
      <w:r>
        <w:t>교감·번역 메모</w:t>
      </w:r>
    </w:p>
    <w:p>
      <w:pPr>
        <w:pStyle w:val="SHTKNoteSummary"/>
      </w:pPr>
      <w:r>
        <w:t>교감 요약 | [CBETA 자형 교감] 0387c06: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0387c08: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66" w:name="loc_0387c09"/>
      <w:r>
        <w:t>[0387c09]</w:t>
      </w:r>
      <w:bookmarkEnd w:id="1366"/>
    </w:p>
    <w:p>
      <w:pPr>
        <w:pStyle w:val="SHTKBlockLabel"/>
      </w:pPr>
      <w:r>
        <w:t>원문</w:t>
      </w:r>
    </w:p>
    <w:p>
      <w:pPr>
        <w:pStyle w:val="SHTKSourceText"/>
        <w:shd w:fill="F3F5F7"/>
      </w:pPr>
      <w:r>
        <w:rPr>
          <w:rFonts w:ascii="Noto Sans CJK SC" w:hAnsi="Noto Sans CJK SC" w:eastAsia="Noto Sans CJK SC"/>
          <w:sz w:val="18"/>
        </w:rPr>
        <w:t>[0387c09] 則以礙心自滅諸礙礙已斷滅無滅礙者。</w:t>
      </w:r>
    </w:p>
    <w:p>
      <w:pPr>
        <w:pStyle w:val="SHTKSourceText"/>
        <w:shd w:fill="F3F5F7"/>
      </w:pPr>
      <w:r>
        <w:rPr>
          <w:rFonts w:ascii="Noto Sans CJK SC" w:hAnsi="Noto Sans CJK SC" w:eastAsia="Noto Sans CJK SC"/>
          <w:sz w:val="18"/>
        </w:rPr>
        <w:t>[0387c10] 解曰礙心者覺礙之覺諸礙者所覺之礙二不住教者謂地前未證真理難忘言教登地證理不住名言不住故名真解教故華嚴初地文云得經論智又天親論釋初地約教道證道以明行相文中二一標以喻釋。</w:t>
      </w:r>
    </w:p>
    <w:p>
      <w:pPr>
        <w:pStyle w:val="SHTKBlockLabel"/>
      </w:pPr>
      <w:r>
        <w:t>한국어 직역</w:t>
      </w:r>
    </w:p>
    <w:p>
      <w:pPr>
        <w:pStyle w:val="SHTKTranslationText"/>
      </w:pPr>
      <w:r>
        <w:rPr>
          <w:rFonts w:ascii="Noto Sans CJK SC" w:hAnsi="Noto Sans CJK SC" w:eastAsia="Noto Sans CJK SC"/>
          <w:sz w:val="21"/>
        </w:rPr>
        <w:t>“곧 장애의 마음으로 스스로 모든 장애를 소멸시키며, 장애가 이미 끊어져 소멸하면 장애를 소멸시키는 자도 없다.”</w:t>
      </w:r>
    </w:p>
    <w:p>
      <w:pPr>
        <w:pStyle w:val="SHTKTranslationText"/>
      </w:pPr>
      <w:r>
        <w:rPr>
          <w:rFonts w:ascii="Noto Sans CJK SC" w:hAnsi="Noto Sans CJK SC" w:eastAsia="Noto Sans CJK SC"/>
          <w:sz w:val="21"/>
        </w:rPr>
        <w:t>풀이한다. ‘장애의 마음’은 장애임을 깨닫는 그 깨달음이고, ‘모든 장애’는 깨달음의 대상인 장애이다.</w:t>
      </w:r>
    </w:p>
    <w:p>
      <w:pPr>
        <w:pStyle w:val="SHTKTranslationText"/>
      </w:pPr>
      <w:r>
        <w:rPr>
          <w:rFonts w:ascii="Noto Sans CJK SC" w:hAnsi="Noto Sans CJK SC" w:eastAsia="Noto Sans CJK SC"/>
          <w:sz w:val="21"/>
        </w:rPr>
        <w:t>둘째는 가르침에도 머물지 않는 것이다. 지전에는 아직 진리를 증득하지 못하여 명언과 가르침을 잊기 어렵다. 초지에 올라 이치를 증득하면 명언에 머물지 않으므로 가르침을 참되게 이해한다고 한다. 『화엄경』 초지의 글도 경론의 지혜를 얻는다고 했고, 천친론도 초지에서 교도와 증도를 기준으로 행상을 밝힌다. 글은 둘이며, 먼저 표방하고 비유로 풀이한다.</w:t>
      </w:r>
    </w:p>
    <w:p>
      <w:pPr>
        <w:pStyle w:val="SHTKSubheading"/>
      </w:pPr>
      <w:r>
        <w:t>손가락과 달의 비유</w:t>
      </w:r>
    </w:p>
    <w:p>
      <w:pPr>
        <w:pStyle w:val="SHTKBlockLabel"/>
      </w:pPr>
      <w:r>
        <w:t>위치표지</w:t>
      </w:r>
    </w:p>
    <w:p>
      <w:pPr>
        <w:pStyle w:val="SHTKBlockLabel"/>
      </w:pPr>
      <w:r>
        <w:t>교감·번역 메모</w:t>
      </w:r>
    </w:p>
    <w:p>
      <w:pPr>
        <w:pStyle w:val="SHTKNoteSummary"/>
      </w:pPr>
      <w:r>
        <w:t>교감 요약 | [CBETA 자형 교감] 0387c09: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67" w:name="loc_0387c15"/>
      <w:r>
        <w:t>[0387c15]</w:t>
      </w:r>
      <w:bookmarkEnd w:id="1367"/>
    </w:p>
    <w:p>
      <w:pPr>
        <w:pStyle w:val="SHTKBlockLabel"/>
      </w:pPr>
      <w:r>
        <w:t>원문</w:t>
      </w:r>
    </w:p>
    <w:p>
      <w:pPr>
        <w:pStyle w:val="SHTKSourceText"/>
        <w:shd w:fill="F3F5F7"/>
      </w:pPr>
      <w:r>
        <w:rPr>
          <w:rFonts w:ascii="Noto Sans CJK SC" w:hAnsi="Noto Sans CJK SC" w:eastAsia="Noto Sans CJK SC"/>
          <w:sz w:val="18"/>
        </w:rPr>
        <w:t>[0387c15] 修多羅教如標月指若復見月了知所標畢竟非月。</w:t>
      </w:r>
    </w:p>
    <w:p>
      <w:pPr>
        <w:pStyle w:val="SHTKSourceText"/>
        <w:shd w:fill="F3F5F7"/>
      </w:pPr>
      <w:r>
        <w:rPr>
          <w:rFonts w:ascii="Noto Sans CJK SC" w:hAnsi="Noto Sans CJK SC" w:eastAsia="Noto Sans CJK SC"/>
          <w:sz w:val="18"/>
        </w:rPr>
        <w:t>[0387c16] 解曰夫設言像在於得意無言象而倒惑執言象而迷真故以標月之指喻於言教謂見月須藉指端悟心須假佛教因指見月見月忘指因教詮心悟心忘教存指則失於真月執教則失於本心意令證實忘標故云畢竟非月故佛頂云如人以指指月是人應當看月不應看指若復看指非唯忘失月輪抑亦忘指二具以法合。</w:t>
      </w:r>
    </w:p>
    <w:p>
      <w:pPr>
        <w:pStyle w:val="SHTKBlockLabel"/>
      </w:pPr>
      <w:r>
        <w:t>한국어 직역</w:t>
      </w:r>
    </w:p>
    <w:p>
      <w:pPr>
        <w:pStyle w:val="SHTKTranslationText"/>
      </w:pPr>
      <w:r>
        <w:rPr>
          <w:rFonts w:ascii="Noto Sans CJK SC" w:hAnsi="Noto Sans CJK SC" w:eastAsia="Noto Sans CJK SC"/>
          <w:sz w:val="21"/>
        </w:rPr>
        <w:t>“수다라의 가르침은 달을 가리키는 손가락과 같다. 다시 달을 보았다면 가리킨 바가 끝내 달은 아님을 알아야 한다.”</w:t>
      </w:r>
    </w:p>
    <w:p>
      <w:pPr>
        <w:pStyle w:val="SHTKTranslationText"/>
      </w:pPr>
      <w:r>
        <w:rPr>
          <w:rFonts w:ascii="Noto Sans CJK SC" w:hAnsi="Noto Sans CJK SC" w:eastAsia="Noto Sans CJK SC"/>
          <w:sz w:val="21"/>
        </w:rPr>
        <w:t>풀이한다. 말과 형상을 세우는 것은 뜻을 얻기 위한 것이다. 말과 형상이 없는데도 거꾸로 미혹하거나, 말과 형상에 집착하여 진실을 미혹하기 때문에 달을 가리키는 손가락으로 언교를 비유한다.</w:t>
      </w:r>
    </w:p>
    <w:p>
      <w:pPr>
        <w:pStyle w:val="SHTKTranslationText"/>
      </w:pPr>
      <w:r>
        <w:rPr>
          <w:rFonts w:ascii="Noto Sans CJK SC" w:hAnsi="Noto Sans CJK SC" w:eastAsia="Noto Sans CJK SC"/>
          <w:sz w:val="21"/>
        </w:rPr>
        <w:t>달을 보려면 손끝을 빌려야 하고 마음을 깨달으려면 불교를 빌려야 한다. 손가락으로 달을 보면 달을 본 뒤 손가락을 잊고, 가르침으로 마음을 설명하면 마음을 깨달은 뒤 가르침을 잊는다. 손가락을 붙들면 참된 달을 잃고 가르침을 붙들면 본심을 잃는다. 실제를 증득하고 표지를 잊게 하려는 까닭에 “끝내 달은 아니다”라고 한다.</w:t>
      </w:r>
    </w:p>
    <w:p>
      <w:pPr>
        <w:pStyle w:val="SHTKTranslationText"/>
      </w:pPr>
      <w:r>
        <w:rPr>
          <w:rFonts w:ascii="Noto Sans CJK SC" w:hAnsi="Noto Sans CJK SC" w:eastAsia="Noto Sans CJK SC"/>
          <w:sz w:val="21"/>
        </w:rPr>
        <w:t>『수능엄경』도 사람이 손가락으로 달을 가리키면 그 사람은 달을 보아야지 손가락을 보아서는 안 되며, 손가락만 보면 달을 잃을 뿐 아니라 손가락도 잊는다고 한다.</w:t>
      </w:r>
    </w:p>
    <w:p>
      <w:pPr>
        <w:pStyle w:val="SHTKTranslationText"/>
      </w:pPr>
      <w:r>
        <w:rPr>
          <w:rFonts w:ascii="Noto Sans CJK SC" w:hAnsi="Noto Sans CJK SC" w:eastAsia="Noto Sans CJK SC"/>
          <w:sz w:val="21"/>
        </w:rPr>
        <w:t>둘째는 법을 갖추어 비유에 합한다.</w:t>
      </w:r>
    </w:p>
    <w:p>
      <w:pPr>
        <w:pStyle w:val="SHTKSubheading"/>
      </w:pPr>
      <w:r>
        <w:t>여래의 언설도 이와 같음</w:t>
      </w:r>
    </w:p>
    <w:p>
      <w:pPr>
        <w:pStyle w:val="SHTKBlockLabel"/>
      </w:pPr>
      <w:r>
        <w:t>위치표지</w:t>
      </w:r>
    </w:p>
    <w:p>
      <w:pPr>
        <w:pStyle w:val="SHTKPositionMarker"/>
      </w:pPr>
      <w:bookmarkStart w:id="1368" w:name="loc_0387c23"/>
      <w:r>
        <w:t>[0387c23]</w:t>
      </w:r>
      <w:bookmarkEnd w:id="1368"/>
    </w:p>
    <w:p>
      <w:pPr>
        <w:pStyle w:val="SHTKBlockLabel"/>
      </w:pPr>
      <w:r>
        <w:t>원문</w:t>
      </w:r>
    </w:p>
    <w:p>
      <w:pPr>
        <w:pStyle w:val="SHTKSourceText"/>
        <w:shd w:fill="F3F5F7"/>
      </w:pPr>
      <w:r>
        <w:rPr>
          <w:rFonts w:ascii="Noto Sans CJK SC" w:hAnsi="Noto Sans CJK SC" w:eastAsia="Noto Sans CJK SC"/>
          <w:sz w:val="18"/>
        </w:rPr>
        <w:t>[0387c23] 一切如來種種言說開示菩薩亦復如是。</w:t>
      </w:r>
    </w:p>
    <w:p>
      <w:pPr>
        <w:pStyle w:val="SHTKSourceText"/>
        <w:shd w:fill="F3F5F7"/>
      </w:pPr>
      <w:r>
        <w:rPr>
          <w:rFonts w:ascii="Noto Sans CJK SC" w:hAnsi="Noto Sans CJK SC" w:eastAsia="Noto Sans CJK SC"/>
          <w:sz w:val="18"/>
        </w:rPr>
        <w:t>[0387c24] 解曰此明諸佛同以言詮顯理故文殊般若云總持無文字文字顯總持三結成位。</w:t>
      </w:r>
    </w:p>
    <w:p>
      <w:pPr>
        <w:pStyle w:val="SHTKBlockLabel"/>
      </w:pPr>
      <w:r>
        <w:t>한국어 직역</w:t>
      </w:r>
    </w:p>
    <w:p>
      <w:pPr>
        <w:pStyle w:val="SHTKTranslationText"/>
      </w:pPr>
      <w:r>
        <w:rPr>
          <w:rFonts w:ascii="Noto Sans CJK SC" w:hAnsi="Noto Sans CJK SC" w:eastAsia="Noto Sans CJK SC"/>
          <w:sz w:val="21"/>
        </w:rPr>
        <w:t>“일체여래가 갖가지 말로 보살을 열어 보이는 것도 또한 이와 같다.”</w:t>
      </w:r>
    </w:p>
    <w:p>
      <w:pPr>
        <w:pStyle w:val="SHTKTranslationText"/>
      </w:pPr>
      <w:r>
        <w:rPr>
          <w:rFonts w:ascii="Noto Sans CJK SC" w:hAnsi="Noto Sans CJK SC" w:eastAsia="Noto Sans CJK SC"/>
          <w:sz w:val="21"/>
        </w:rPr>
        <w:t>풀이한다. 모든 부처가 한결같이 말로 이치를 드러낸다는 뜻이다. 『문수반야경』에서 “총지는 문자가 없으나 문자가 총지를 드러낸다”고 했다.</w:t>
      </w:r>
    </w:p>
    <w:p>
      <w:pPr>
        <w:pStyle w:val="SHTKTranslationText"/>
      </w:pPr>
      <w:r>
        <w:rPr>
          <w:rFonts w:ascii="Noto Sans CJK SC" w:hAnsi="Noto Sans CJK SC" w:eastAsia="Noto Sans CJK SC"/>
          <w:sz w:val="21"/>
        </w:rPr>
        <w:t>셋째는 지위를 맺는다.</w:t>
      </w:r>
    </w:p>
    <w:p>
      <w:pPr>
        <w:pStyle w:val="SHTKSubheading"/>
      </w:pPr>
      <w:r>
        <w:t>입지보살의 수순</w:t>
      </w:r>
    </w:p>
    <w:p>
      <w:pPr>
        <w:pStyle w:val="SHTKBlockLabel"/>
      </w:pPr>
      <w:r>
        <w:t>위치표지</w:t>
      </w:r>
    </w:p>
    <w:p>
      <w:pPr>
        <w:pStyle w:val="SHTKPositionMarker"/>
      </w:pPr>
      <w:bookmarkStart w:id="1369" w:name="loc_0388a02"/>
      <w:r>
        <w:t>[0388a02]</w:t>
      </w:r>
      <w:bookmarkEnd w:id="1369"/>
    </w:p>
    <w:p>
      <w:pPr>
        <w:pStyle w:val="SHTKBlockLabel"/>
      </w:pPr>
      <w:r>
        <w:t>원문</w:t>
      </w:r>
    </w:p>
    <w:p>
      <w:pPr>
        <w:pStyle w:val="SHTKSourceText"/>
        <w:shd w:fill="F3F5F7"/>
      </w:pPr>
      <w:r>
        <w:rPr>
          <w:rFonts w:ascii="Noto Sans CJK SC" w:hAnsi="Noto Sans CJK SC" w:eastAsia="Noto Sans CJK SC"/>
          <w:sz w:val="18"/>
        </w:rPr>
        <w:t>[0388a02] 此名菩薩已入地者隨順覺性。</w:t>
      </w:r>
    </w:p>
    <w:p>
      <w:pPr>
        <w:pStyle w:val="SHTKSourceText"/>
        <w:shd w:fill="F3F5F7"/>
      </w:pPr>
      <w:r>
        <w:rPr>
          <w:rFonts w:ascii="Noto Sans CJK SC" w:hAnsi="Noto Sans CJK SC" w:eastAsia="Noto Sans CJK SC"/>
          <w:sz w:val="18"/>
        </w:rPr>
        <w:t>[0388a03] 解曰論中結覺性隨順可知四果位論寄息於生相文云如菩薩地盡(無間位也)滿足方便一念相應覺心初起心無初相以遠離微細念故(直云心無不同上云念無)得見心性心即常住名究竟覺乃至以四相俱時而有皆無自立本來平等同一覺故今文分三一明境。</w:t>
      </w:r>
    </w:p>
    <w:p>
      <w:pPr>
        <w:pStyle w:val="SHTKBlockLabel"/>
      </w:pPr>
      <w:r>
        <w:t>한국어 직역</w:t>
      </w:r>
    </w:p>
    <w:p>
      <w:pPr>
        <w:pStyle w:val="SHTKTranslationText"/>
      </w:pPr>
      <w:r>
        <w:rPr>
          <w:rFonts w:ascii="Noto Sans CJK SC" w:hAnsi="Noto Sans CJK SC" w:eastAsia="Noto Sans CJK SC"/>
          <w:sz w:val="21"/>
        </w:rPr>
        <w:t>“이를 이미 지에 들어간 보살이 각성을 수순한다고 한다.”</w:t>
      </w:r>
    </w:p>
    <w:p>
      <w:pPr>
        <w:pStyle w:val="SHTKTranslationText"/>
      </w:pPr>
      <w:r>
        <w:rPr>
          <w:rFonts w:ascii="Noto Sans CJK SC" w:hAnsi="Noto Sans CJK SC" w:eastAsia="Noto Sans CJK SC"/>
          <w:sz w:val="21"/>
        </w:rPr>
        <w:t>풀이한다. 논에서 각성의 수순을 맺은 것이니 뜻은 알 수 있다.</w:t>
      </w:r>
    </w:p>
    <w:p>
      <w:pPr>
        <w:pStyle w:val="SHTKTranslationText"/>
      </w:pPr>
      <w:r>
        <w:rPr>
          <w:rFonts w:ascii="Noto Sans CJK SC" w:hAnsi="Noto Sans CJK SC" w:eastAsia="Noto Sans CJK SC"/>
          <w:sz w:val="21"/>
        </w:rPr>
        <w:t>넷째는 과위이다. 논은 생상을 쉬는 데 기대어 이렇게 말한다. “보살지가 다한 금강무간위에는 방편이 만족되어 한 생각에 서로 응한다. 마음이 처음 일어남을 깨달아 마음에 처음의 상이 없고, 미세한 생각을 멀리 떠났기 때문에 심성을 보아 마음이 곧 상주함을 얻는다. 이를 구경각이라 한다. 나아가 사상이 동시에 있어 각기 자립함이 없고 본래 평등한 하나의 깨달음일 뿐이라고 한다.”</w:t>
      </w:r>
    </w:p>
    <w:p>
      <w:pPr>
        <w:pStyle w:val="SHTKTranslationText"/>
      </w:pPr>
      <w:r>
        <w:rPr>
          <w:rFonts w:ascii="Noto Sans CJK SC" w:hAnsi="Noto Sans CJK SC" w:eastAsia="Noto Sans CJK SC"/>
          <w:sz w:val="21"/>
        </w:rPr>
        <w:t>지금의 글은 셋이다. 첫째는 경계를 밝힌다.</w:t>
      </w:r>
    </w:p>
    <w:p>
      <w:pPr>
        <w:pStyle w:val="SHTKSubheading"/>
      </w:pPr>
      <w:r>
        <w:t>과위에서 본 열 쌍의 원융</w:t>
      </w:r>
    </w:p>
    <w:p>
      <w:pPr>
        <w:pStyle w:val="SHTKBlockLabel"/>
      </w:pPr>
      <w:r>
        <w:t>위치표지</w:t>
      </w:r>
    </w:p>
    <w:p>
      <w:pPr>
        <w:pStyle w:val="SHTKBlockLabel"/>
      </w:pPr>
      <w:r>
        <w:t>교감·번역 메모</w:t>
      </w:r>
    </w:p>
    <w:p>
      <w:pPr>
        <w:pStyle w:val="SHTKNoteSummary"/>
      </w:pPr>
      <w:r>
        <w:t>교감 요약 | [CBETA 자형 교감] 0388a02: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70" w:name="loc_0388a09"/>
      <w:r>
        <w:t>[0388a09]</w:t>
      </w:r>
      <w:bookmarkEnd w:id="1370"/>
    </w:p>
    <w:p>
      <w:pPr>
        <w:pStyle w:val="SHTKBlockLabel"/>
      </w:pPr>
      <w:r>
        <w:t>원문</w:t>
      </w:r>
    </w:p>
    <w:p>
      <w:pPr>
        <w:pStyle w:val="SHTKSourceText"/>
        <w:shd w:fill="F3F5F7"/>
      </w:pPr>
      <w:r>
        <w:rPr>
          <w:rFonts w:ascii="Noto Sans CJK SC" w:hAnsi="Noto Sans CJK SC" w:eastAsia="Noto Sans CJK SC"/>
          <w:sz w:val="18"/>
        </w:rPr>
        <w:t>[0388a09] 善男子一切障礙即究竟覺得念失念無非解脫成法破法皆名涅槃智慧愚癡通為般若菩薩外道所成就法同是菩提無明真如無異境界諸戒定慧及婬怒癡俱是梵行眾生國土同一法性地獄天宮皆為淨土有性無性齊成佛道一切煩惱畢竟解脫。</w:t>
      </w:r>
    </w:p>
    <w:p>
      <w:pPr>
        <w:pStyle w:val="SHTKSourceText"/>
        <w:shd w:fill="F3F5F7"/>
      </w:pPr>
      <w:r>
        <w:rPr>
          <w:rFonts w:ascii="Noto Sans CJK SC" w:hAnsi="Noto Sans CJK SC" w:eastAsia="Noto Sans CJK SC"/>
          <w:sz w:val="18"/>
        </w:rPr>
        <w:t>[0388a14] 解曰文有十對統而言之智冥圓覺無分別心故十對法皆同真實何者夫覺海元真萬法非有混融一相體用恒如但以迷倒情深強生分別違其正理失本真常今既返本歸真銷迷殄相對治斯遣垢淨雙融剪拔生源成究竟覺故論云見性常住等文中總標言障礙者標每對中上句(對待之法麤細皆礙)究竟覺者即標下句(皆同一體故解脫等)謂若見有障礙可斷斷已名覺覺非究竟故障礙即覺方究竟矣即是論中四相本來同一覺也又究竟覺經論文同然此二句藥病俱亡謂無障可斷障即覺故無真可證障體即覺無別真故無斷證智但是覺故然無障可斷無是實無無真可證即不是無故十對文雖皆無二義唯真妄俱真並無真妄俱妄後十對別釋一識智對無念即得其正念是智也有念則為失念是識也論中說覺則離念念則不覺等今明念本自空元是無念故皆解脫二成破對眾緣相會曰成緣離曰破又進修曰成毀謗為破緣無自性成破一如故皆涅槃三愚智對大寶積云癡從分別生分別亦非有癡性與佛性平等無差別四邪正對思益云住正道者不分別是邪是正五真妄對涅槃云無明本際性本解脫古德云迷則真如是妄想悟則妄想是真如六染淨對夫戒定慧翻於三毒三毒本空無是梵行諸法無行經云貪欲即是道恚癡亦復然如是三事中有無量佛道七依正對涅槃云我以佛眼徧觀三界有情無情一切人法悉皆究竟究竟者即法性也故首楞嚴云覺海性澄圓乃至想澄成國土知覺乃眾生既本從覺海中起即知全同覺海覺海即性也八苦樂對極惡業成天宮即見地獄極善業熟地獄即是天宮二業之念由心地獄天宮豈定心則本空一切清淨故寶積經有地獄三昧天宮三昧然諸法皆爾非唯天獄今且約歒對相違之法以例餘者九有性無性對有性者三乘性也無性者闡提性也執定相者永不許闡提入道永不許定性二乘成佛今則非唯佗日迴心現已齊成佛道十縛脫對佛頂云根塵同源縛脫無二識性虗妄猶如空華然煩惱依識識性既空煩惱何縛上之十對名相雖殊其意不殊但緣佛證覺心心無取捨故得諸法普同圓妙故但引例而已不更別釋相即之由二明心。</w:t>
      </w:r>
      <w:r>
        <w:rPr>
          <w:rStyle w:val="CommentReference"/>
        </w:rPr>
      </w:r>
    </w:p>
    <w:p>
      <w:pPr>
        <w:pStyle w:val="SHTKBlockLabel"/>
      </w:pPr>
      <w:r>
        <w:t>한국어 직역</w:t>
      </w:r>
    </w:p>
    <w:p>
      <w:pPr>
        <w:pStyle w:val="SHTKTranslationText"/>
      </w:pPr>
      <w:r>
        <w:rPr>
          <w:rFonts w:ascii="Noto Sans CJK SC" w:hAnsi="Noto Sans CJK SC" w:eastAsia="Noto Sans CJK SC"/>
          <w:sz w:val="21"/>
        </w:rPr>
        <w:t>“선남자여, 모든 장애가 곧 구경각이다. 바른 생각을 얻거나 생각을 잃는 일이 모두 해탈 아님이 없고, 법을 이루거나 법을 깨뜨리는 일이 모두 열반이라 하며, 지혜와 어리석음이 다 반야이고, 보살과 외도가 성취한 법이 한결같이 보리이며, 무명과 진여가 다른 경계가 아니고, 모든 계·정·혜와 음욕·성냄·어리석음이 모두 범행이며, 중생과 국토가 동일한 법성이고, 지옥과 천궁이 모두 정토이며, 유성과 무성이 함께 불도를 이루고, 모든 번뇌가 필경 해탈이다.”</w:t>
      </w:r>
    </w:p>
    <w:p>
      <w:pPr>
        <w:pStyle w:val="SHTKTranslationText"/>
      </w:pPr>
      <w:r>
        <w:rPr>
          <w:rFonts w:ascii="Noto Sans CJK SC" w:hAnsi="Noto Sans CJK SC" w:eastAsia="Noto Sans CJK SC"/>
          <w:sz w:val="21"/>
        </w:rPr>
        <w:t>풀이한다. 글에는 열 쌍이 있다. 통틀어 말하면 지혜가 원각에 그윽이 합하여 분별심이 없기 때문에 열 쌍의 법이 모두 한결같이 진실하다.</w:t>
      </w:r>
    </w:p>
    <w:p>
      <w:pPr>
        <w:pStyle w:val="SHTKTranslationText"/>
      </w:pPr>
      <w:r>
        <w:rPr>
          <w:rFonts w:ascii="Noto Sans CJK SC" w:hAnsi="Noto Sans CJK SC" w:eastAsia="Noto Sans CJK SC"/>
          <w:sz w:val="21"/>
        </w:rPr>
        <w:t>각해는 본래 참되고 만법은 실제로 있는 것이 아니며, 한 모습으로 혼융되어 체와 용이 항상 여여하다. 다만 미혹하고 전도된 정이 깊어 억지로 분별을 내고 바른 이치에 어긋나 본래의 진상함을 잃었을 뿐이다.</w:t>
      </w:r>
    </w:p>
    <w:p>
      <w:pPr>
        <w:pStyle w:val="SHTKTranslationText"/>
      </w:pPr>
      <w:r>
        <w:rPr>
          <w:rFonts w:ascii="Noto Sans CJK SC" w:hAnsi="Noto Sans CJK SC" w:eastAsia="Noto Sans CJK SC"/>
          <w:sz w:val="21"/>
        </w:rPr>
        <w:t>이제 근본으로 돌아가 참됨에 귀의하여 미혹을 소멸하고 상을 없애며 대치를 보내고 때와 청정을 함께 융합하고 생기의 근원을 잘라 구경각을 이룬다. 그러므로 논에서 “심성을 보아 상주함을 얻는다”라고 했다.</w:t>
      </w:r>
    </w:p>
    <w:p>
      <w:pPr>
        <w:pStyle w:val="SHTKTranslationText"/>
      </w:pPr>
      <w:r>
        <w:rPr>
          <w:rFonts w:ascii="Noto Sans CJK SC" w:hAnsi="Noto Sans CJK SC" w:eastAsia="Noto Sans CJK SC"/>
          <w:sz w:val="21"/>
        </w:rPr>
        <w:t>총괄 표방에서 ‘장애’는 각 쌍의 윗구를 가리킨다. 상대되는 법은 거칠거나 미세하거나 모두 장애이기 때문이다. ‘구경각’은 각 쌍의 아랫구를 가리킨다. 모두 한 체이므로 해탈 등과 같기 때문이다.</w:t>
      </w:r>
    </w:p>
    <w:p>
      <w:pPr>
        <w:pStyle w:val="SHTKTranslationText"/>
      </w:pPr>
      <w:r>
        <w:rPr>
          <w:rFonts w:ascii="Noto Sans CJK SC" w:hAnsi="Noto Sans CJK SC" w:eastAsia="Noto Sans CJK SC"/>
          <w:sz w:val="21"/>
        </w:rPr>
        <w:t>만일 끊어야 할 장애가 있다고 보고 그것을 끊은 뒤 깨달음이라 한다면 그 깨달음은 구경이 아니다. 장애 자체가 깨달음이어야 비로소 구경이다. 이는 논에서 사상이 본래 하나의 깨달음이라고 한 뜻이다.</w:t>
      </w:r>
    </w:p>
    <w:p>
      <w:pPr>
        <w:pStyle w:val="SHTKTranslationText"/>
      </w:pPr>
      <w:r>
        <w:rPr>
          <w:rFonts w:ascii="Noto Sans CJK SC" w:hAnsi="Noto Sans CJK SC" w:eastAsia="Noto Sans CJK SC"/>
          <w:sz w:val="21"/>
        </w:rPr>
        <w:t>또 ‘구경각’은 경과 논의 말이 같다. 그러나 이 두 구절은 약과 병이 모두 사라졌다는 뜻이다. 끊을 장애가 없으니 장애가 곧 깨달음이고, 증득할 진실이 없으니 장애의 체가 곧 깨달음이라 별도의 진실이 없으며, 끊고 증득하는 지혜도 없으니 오직 깨달음일 뿐이다.</w:t>
      </w:r>
    </w:p>
    <w:p>
      <w:pPr>
        <w:pStyle w:val="SHTKTranslationText"/>
      </w:pPr>
      <w:r>
        <w:rPr>
          <w:rFonts w:ascii="Noto Sans CJK SC" w:hAnsi="Noto Sans CJK SC" w:eastAsia="Noto Sans CJK SC"/>
          <w:sz w:val="21"/>
        </w:rPr>
        <w:t>다만 끊을 장애가 없다는 ‘없음’은 실제로 없다는 뜻이지만, 증득할 진실이 없다고 해서 진실까지 없다는 뜻은 아니다. 그러므로 열 쌍은 글로는 모두 둘이 아니지만, 뜻으로는 진과 망이 모두 참되어 진망이 없어진 경우만 있고 진과 망이 모두 망이라 진망이 없어진 경우는 아니다.</w:t>
      </w:r>
    </w:p>
    <w:p>
      <w:pPr>
        <w:pStyle w:val="SHTKTranslationText"/>
      </w:pPr>
      <w:r>
        <w:rPr>
          <w:rFonts w:ascii="Noto Sans CJK SC" w:hAnsi="Noto Sans CJK SC" w:eastAsia="Noto Sans CJK SC"/>
          <w:sz w:val="21"/>
        </w:rPr>
        <w:t>이제 열 쌍을 따로 풀이한다.</w:t>
      </w:r>
    </w:p>
    <w:p>
      <w:pPr>
        <w:pStyle w:val="SHTKTranslationText"/>
      </w:pPr>
      <w:r>
        <w:rPr>
          <w:rFonts w:ascii="Noto Sans CJK SC" w:hAnsi="Noto Sans CJK SC" w:eastAsia="Noto Sans CJK SC"/>
          <w:sz w:val="21"/>
        </w:rPr>
        <w:t>첫째는 식과 지혜의 상대이다. 무념이면 바른 생각을 얻은 것이니 지혜이고, 생각이 있으면 생각을 잃은 것이니 식이다. 논에서 깨달으면 생각을 떠나고 생각이 있으면 깨닫지 못한다고 했다. 지금은 생각이 본래 스스로 공하여 원래 무념임을 밝히므로 둘 다 해탈이다.</w:t>
      </w:r>
    </w:p>
    <w:p>
      <w:pPr>
        <w:pStyle w:val="SHTKTranslationText"/>
      </w:pPr>
      <w:r>
        <w:rPr>
          <w:rFonts w:ascii="Noto Sans CJK SC" w:hAnsi="Noto Sans CJK SC" w:eastAsia="Noto Sans CJK SC"/>
          <w:sz w:val="21"/>
        </w:rPr>
        <w:t>둘째는 이룸과 깨뜨림의 상대이다. 여러 연이 서로 모이는 것을 이룸이라 하고 연이 흩어지는 것을 깨뜨림이라 한다. 또 수행을 진전시키는 것을 이룸이라 하고 비방하고 훼손하는 것을 깨뜨림이라 한다. 연에는 자성이 없어 이룸과 깨뜨림이 한결같으므로 모두 열반이다.</w:t>
      </w:r>
    </w:p>
    <w:p>
      <w:pPr>
        <w:pStyle w:val="SHTKTranslationText"/>
      </w:pPr>
      <w:r>
        <w:rPr>
          <w:rFonts w:ascii="Noto Sans CJK SC" w:hAnsi="Noto Sans CJK SC" w:eastAsia="Noto Sans CJK SC"/>
          <w:sz w:val="21"/>
        </w:rPr>
        <w:t>셋째는 어리석음과 지혜의 상대이다. 『대보적경』은 “어리석음은 분별에서 생기고 분별 또한 존재하지 않는다. 어리석음의 성품과 불성은 평등하여 차별이 없다”고 한다.</w:t>
      </w:r>
    </w:p>
    <w:p>
      <w:pPr>
        <w:pStyle w:val="SHTKTranslationText"/>
      </w:pPr>
      <w:r>
        <w:rPr>
          <w:rFonts w:ascii="Noto Sans CJK SC" w:hAnsi="Noto Sans CJK SC" w:eastAsia="Noto Sans CJK SC"/>
          <w:sz w:val="21"/>
        </w:rPr>
        <w:t>넷째는 사와 정의 상대이다. 『사익경』은 “정도에 머무는 이는 이것이 삿됨이고 이것이 바름이라고 분별하지 않는다”고 한다.</w:t>
      </w:r>
    </w:p>
    <w:p>
      <w:pPr>
        <w:pStyle w:val="SHTKTranslationText"/>
      </w:pPr>
      <w:r>
        <w:rPr>
          <w:rFonts w:ascii="Noto Sans CJK SC" w:hAnsi="Noto Sans CJK SC" w:eastAsia="Noto Sans CJK SC"/>
          <w:sz w:val="21"/>
        </w:rPr>
        <w:t>다섯째는 진과 망의 상대이다. 『열반경』은 “무명의 본제는 그 성품이 본래 해탈이다”라고 한다. 옛 덕은 “미혹하면 진여가 망상이 되고 깨달으면 망상이 진여가 된다”고 했다.</w:t>
      </w:r>
    </w:p>
    <w:p>
      <w:pPr>
        <w:pStyle w:val="SHTKTranslationText"/>
      </w:pPr>
      <w:r>
        <w:t>여섯째는 염과 정의 상대이다. 계·정·혜는 삼독을 뒤집은 것이다. 삼독은 본래 공하며 원래 범행이다. 『제법무행경』은 “탐욕이 곧 도이고 성냄과 어리석음도 또한 그러하다. 이 세 가지 가운데 무량한 불도가 있다”고 한다.</w:t>
      </w:r>
    </w:p>
    <w:p>
      <w:pPr>
        <w:pStyle w:val="SHTKTranslationText"/>
      </w:pPr>
      <w:r>
        <w:rPr>
          <w:rFonts w:ascii="Noto Sans CJK SC" w:hAnsi="Noto Sans CJK SC" w:eastAsia="Noto Sans CJK SC"/>
          <w:sz w:val="21"/>
        </w:rPr>
        <w:t>일곱째는 의보와 정보의 상대이다. 『열반경』은 “내가 불안으로 삼계를 두루 관찰하니 유정과 무정, 일체의 인과 법이 모두 구경이다”라고 한다. 구경은 곧 법성이다. 그러므로 『수능엄경』은 “각해의 성품이 맑고 원만하다. …… 생각이 맺혀 국토를 이루고 지각이 곧 중생이 된다”고 한다. 본래 각해에서 일어났으므로 온전히 각해와 같고, 각해가 곧 법성임을 알 수 있다.</w:t>
      </w:r>
    </w:p>
    <w:p>
      <w:pPr>
        <w:pStyle w:val="SHTKTranslationText"/>
      </w:pPr>
      <w:r>
        <w:rPr>
          <w:rFonts w:ascii="Noto Sans CJK SC" w:hAnsi="Noto Sans CJK SC" w:eastAsia="Noto Sans CJK SC"/>
          <w:sz w:val="21"/>
        </w:rPr>
        <w:t>여덟째는 고와 낙의 상대이다. 지극한 악업이 이루어지면 천궁에서 곧 지옥을 보고, 지극한 선업이 익으면 지옥이 곧 천궁이다. 두 업의 생각은 마음에서 말미암으니 지옥과 천궁이 어찌 결정되어 있겠는가. 마음이 본래 공하면 모든 것이 청정하다. 그러므로 『보적경』에는 지옥삼매와 천궁삼매가 있다. 모든 법이 다 그러하지만 지금은 우선 정면으로 서로 어긋나는 법을 들어 나머지를 예시한다.</w:t>
      </w:r>
    </w:p>
    <w:p>
      <w:pPr>
        <w:pStyle w:val="SHTKTranslationText"/>
      </w:pPr>
      <w:r>
        <w:rPr>
          <w:rFonts w:ascii="Noto Sans CJK SC" w:hAnsi="Noto Sans CJK SC" w:eastAsia="Noto Sans CJK SC"/>
          <w:sz w:val="21"/>
        </w:rPr>
        <w:t>아홉째는 유성과 무성의 상대이다. 유성은 삼승의 종성이고 무성은 천제의 종성이다. 결정된 상에 집착하는 이는 천제가 영원히 도에 들 수 없다고 하고, 정성 이승이 영원히 부처가 될 수 없다고 한다. 이제는 훗날 마음을 돌리는 데 그치지 않고 현재 이미 함께 불도를 이룬다.</w:t>
      </w:r>
    </w:p>
    <w:p>
      <w:pPr>
        <w:pStyle w:val="SHTKTranslationText"/>
      </w:pPr>
      <w:r>
        <w:rPr>
          <w:rFonts w:ascii="Noto Sans CJK SC" w:hAnsi="Noto Sans CJK SC" w:eastAsia="Noto Sans CJK SC"/>
          <w:sz w:val="21"/>
        </w:rPr>
        <w:t>열째는 속박과 해탈의 상대이다. 『수능엄경』은 “근과 진은 근원이 같고 속박과 해탈은 둘이 아니며, 식성은 허망하여 공화와 같다”고 한다. 번뇌는 식에 의지하는데 식성이 이미 공하다면 번뇌가 무엇을 속박하겠는가.</w:t>
      </w:r>
    </w:p>
    <w:p>
      <w:pPr>
        <w:pStyle w:val="SHTKTranslationText"/>
      </w:pPr>
      <w:r>
        <w:rPr>
          <w:rFonts w:ascii="Noto Sans CJK SC" w:hAnsi="Noto Sans CJK SC" w:eastAsia="Noto Sans CJK SC"/>
          <w:sz w:val="21"/>
        </w:rPr>
        <w:t>위의 열 쌍은 명칭과 모습은 다르지만 뜻은 다르지 않다. 부처가 증득한 각심에는 취하고 버림이 없으므로 모든 법이 두루 같고 원묘하다. 다만 경론의 예를 인용했을 뿐, 서로 즉하는 까닭을 다시 따로 풀이하지 않는다.</w:t>
      </w:r>
    </w:p>
    <w:p>
      <w:pPr>
        <w:pStyle w:val="SHTKTranslationText"/>
      </w:pPr>
      <w:r>
        <w:rPr>
          <w:rFonts w:ascii="Noto Sans CJK SC" w:hAnsi="Noto Sans CJK SC" w:eastAsia="Noto Sans CJK SC"/>
          <w:sz w:val="21"/>
        </w:rPr>
        <w:t>둘째는 마음을 밝힌다.</w:t>
      </w:r>
    </w:p>
    <w:p>
      <w:pPr>
        <w:pStyle w:val="SHTKBlockLabel"/>
      </w:pPr>
      <w:r>
        <w:t>교감·번역 메모</w:t>
      </w:r>
    </w:p>
    <w:p>
      <w:pPr>
        <w:pStyle w:val="SHTKNoteSummary"/>
      </w:pPr>
      <w:r>
        <w:t>교감 요약 | [CBETA 교감] 0388b12</w:t>
      </w:r>
    </w:p>
    <w:p>
      <w:pPr>
        <w:pStyle w:val="SHTKNoteDetail"/>
      </w:pPr>
      <w:r>
        <w:t>• 저본 독법 | 無</w:t>
      </w:r>
    </w:p>
    <w:p>
      <w:pPr>
        <w:pStyle w:val="SHTKNoteDetail"/>
      </w:pPr>
      <w:r>
        <w:t>• 이문 독법 | 元</w:t>
      </w:r>
    </w:p>
    <w:p>
      <w:pPr>
        <w:pStyle w:val="SHTKNoteDetail"/>
      </w:pPr>
      <w:r>
        <w:t>• 저본 번역 | 삼독이 본래 공하여 존재하지 않으므로 곧 범행</w:t>
      </w:r>
    </w:p>
    <w:p>
      <w:pPr>
        <w:pStyle w:val="SHTKNoteDetail"/>
      </w:pPr>
      <w:r>
        <w:t>• 이문 번역 | 삼독은 본래 공하며 원래 범행</w:t>
      </w:r>
    </w:p>
    <w:p>
      <w:pPr>
        <w:pStyle w:val="SHTKNoteDetail"/>
      </w:pPr>
      <w:r>
        <w:t>• 의미 차이 | 無→元.</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Subheading"/>
      </w:pPr>
      <w:r>
        <w:t>법계해혜</w:t>
      </w:r>
    </w:p>
    <w:p>
      <w:pPr>
        <w:pStyle w:val="SHTKBlockLabel"/>
      </w:pPr>
      <w:r>
        <w:t>위치표지</w:t>
      </w:r>
    </w:p>
    <w:p>
      <w:pPr>
        <w:pStyle w:val="SHTKBlockLabel"/>
      </w:pPr>
      <w:r>
        <w:t>교감·번역 메모</w:t>
      </w:r>
    </w:p>
    <w:p>
      <w:pPr>
        <w:pStyle w:val="SHTKNoteSummary"/>
      </w:pPr>
      <w:r>
        <w:t>교감 요약 | [CBETA 자형 교감] 0388a21: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0388b24: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0388c04: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71" w:name="loc_0388c06"/>
      <w:r>
        <w:t>[0388c06]</w:t>
      </w:r>
      <w:bookmarkEnd w:id="1371"/>
    </w:p>
    <w:p>
      <w:pPr>
        <w:pStyle w:val="SHTKBlockLabel"/>
      </w:pPr>
      <w:r>
        <w:t>원문</w:t>
      </w:r>
    </w:p>
    <w:p>
      <w:pPr>
        <w:pStyle w:val="SHTKSourceText"/>
        <w:shd w:fill="F3F5F7"/>
      </w:pPr>
      <w:r>
        <w:rPr>
          <w:rFonts w:ascii="Noto Sans CJK SC" w:hAnsi="Noto Sans CJK SC" w:eastAsia="Noto Sans CJK SC"/>
          <w:sz w:val="18"/>
        </w:rPr>
        <w:t>[0388c06] 法界海慧照了諸相猶如虗空。</w:t>
      </w:r>
    </w:p>
    <w:p>
      <w:pPr>
        <w:pStyle w:val="SHTKSourceText"/>
        <w:shd w:fill="F3F5F7"/>
      </w:pPr>
      <w:r>
        <w:rPr>
          <w:rFonts w:ascii="Noto Sans CJK SC" w:hAnsi="Noto Sans CJK SC" w:eastAsia="Noto Sans CJK SC"/>
          <w:sz w:val="18"/>
        </w:rPr>
        <w:t>[0388c07] 解曰法界深廣故如海也慧即是用稱法界故無邊名法界慧照了諸相等者理量齊鑒無倒正知由分別心諸相差別今海慧離念故諸法如空又能照之慧離分別念猶如虗空即同淨名云其無礙慧無若干也如鏡照物鏡自無心上來皆是論中滿足方便一念相應覺心初起心無初相也三結位。</w:t>
      </w:r>
    </w:p>
    <w:p>
      <w:pPr>
        <w:pStyle w:val="SHTKBlockLabel"/>
      </w:pPr>
      <w:r>
        <w:t>한국어 직역</w:t>
      </w:r>
    </w:p>
    <w:p>
      <w:pPr>
        <w:pStyle w:val="SHTKTranslationText"/>
      </w:pPr>
      <w:r>
        <w:rPr>
          <w:rFonts w:ascii="Noto Sans CJK SC" w:hAnsi="Noto Sans CJK SC" w:eastAsia="Noto Sans CJK SC"/>
          <w:sz w:val="21"/>
        </w:rPr>
        <w:t>“법계 바다의 지혜로 모든 모습을 비추어 알되 마치 허공과 같이 한다.”</w:t>
      </w:r>
    </w:p>
    <w:p>
      <w:pPr>
        <w:pStyle w:val="SHTKTranslationText"/>
      </w:pPr>
      <w:r>
        <w:rPr>
          <w:rFonts w:ascii="Noto Sans CJK SC" w:hAnsi="Noto Sans CJK SC" w:eastAsia="Noto Sans CJK SC"/>
          <w:sz w:val="21"/>
        </w:rPr>
        <w:t>풀이한다. 법계는 깊고 넓기 때문에 바다와 같다. 지혜는 그 작용인데 법계에 걸맞아 끝이 없으므로 법계혜라 한다.</w:t>
      </w:r>
    </w:p>
    <w:p>
      <w:pPr>
        <w:pStyle w:val="SHTKTranslationText"/>
      </w:pPr>
      <w:r>
        <w:rPr>
          <w:rFonts w:ascii="Noto Sans CJK SC" w:hAnsi="Noto Sans CJK SC" w:eastAsia="Noto Sans CJK SC"/>
          <w:sz w:val="21"/>
        </w:rPr>
        <w:t>“모든 모습을 비추어 안다”는 것은 여리지와 여량지가 함께 비추어 뒤바뀜 없이 바로 아는 것이다. 분별심으로 말미암아 모든 모습이 차별되지만, 바다 같은 지혜는 생각을 떠났으므로 모든 법이 허공과 같다. 또한 비추는 지혜 자체가 분별념을 떠나 허공과 같다. 『유마경』에서 “그 걸림 없는 지혜에는 여러 가지 차별이 없다”고 한 것과 같고, 거울이 사물을 비추면서도 거울 자체에는 마음이 없는 것과 같다.</w:t>
      </w:r>
    </w:p>
    <w:p>
      <w:pPr>
        <w:pStyle w:val="SHTKTranslationText"/>
      </w:pPr>
      <w:r>
        <w:rPr>
          <w:rFonts w:ascii="Noto Sans CJK SC" w:hAnsi="Noto Sans CJK SC" w:eastAsia="Noto Sans CJK SC"/>
          <w:sz w:val="21"/>
        </w:rPr>
        <w:t>이상은 모두 논에서 “방편이 만족되어 한 생각에 서로 응하고, 마음이 처음 일어남을 깨달아 마음에 처음의 상이 없다”고 한 것에 해당한다.</w:t>
      </w:r>
    </w:p>
    <w:p>
      <w:pPr>
        <w:pStyle w:val="SHTKTranslationText"/>
      </w:pPr>
      <w:r>
        <w:rPr>
          <w:rFonts w:ascii="Noto Sans CJK SC" w:hAnsi="Noto Sans CJK SC" w:eastAsia="Noto Sans CJK SC"/>
          <w:sz w:val="21"/>
        </w:rPr>
        <w:t>셋째는 지위를 맺는다.</w:t>
      </w:r>
    </w:p>
    <w:p>
      <w:pPr>
        <w:pStyle w:val="SHTKSubheading"/>
      </w:pPr>
      <w:r>
        <w:t>여래가 각성을 수순함</w:t>
      </w:r>
    </w:p>
    <w:p>
      <w:pPr>
        <w:pStyle w:val="SHTKBlockLabel"/>
      </w:pPr>
      <w:r>
        <w:t>위치표지</w:t>
      </w:r>
    </w:p>
    <w:p>
      <w:pPr>
        <w:pStyle w:val="SHTKPositionMarker"/>
      </w:pPr>
      <w:bookmarkStart w:id="1372" w:name="loc_0388c14"/>
      <w:r>
        <w:t>[0388c14]</w:t>
      </w:r>
      <w:bookmarkEnd w:id="1372"/>
    </w:p>
    <w:p>
      <w:pPr>
        <w:pStyle w:val="SHTKBlockLabel"/>
      </w:pPr>
      <w:r>
        <w:t>원문</w:t>
      </w:r>
    </w:p>
    <w:p>
      <w:pPr>
        <w:pStyle w:val="SHTKSourceText"/>
        <w:shd w:fill="F3F5F7"/>
      </w:pPr>
      <w:r>
        <w:rPr>
          <w:rFonts w:ascii="Noto Sans CJK SC" w:hAnsi="Noto Sans CJK SC" w:eastAsia="Noto Sans CJK SC"/>
          <w:sz w:val="18"/>
        </w:rPr>
        <w:t>[0388c14] 此名如來隨順覺性。</w:t>
      </w:r>
    </w:p>
    <w:p>
      <w:pPr>
        <w:pStyle w:val="SHTKBlockLabel"/>
      </w:pPr>
      <w:r>
        <w:t>한국어 직역</w:t>
      </w:r>
    </w:p>
    <w:p>
      <w:pPr>
        <w:pStyle w:val="SHTKTranslationText"/>
      </w:pPr>
      <w:r>
        <w:rPr>
          <w:rFonts w:ascii="Noto Sans CJK SC" w:hAnsi="Noto Sans CJK SC" w:eastAsia="Noto Sans CJK SC"/>
          <w:sz w:val="21"/>
        </w:rPr>
        <w:t>“이를 여래가 각성을 수순한다고 한다.”</w:t>
      </w:r>
    </w:p>
    <w:p>
      <w:pPr>
        <w:pStyle w:val="Heading3"/>
      </w:pPr>
      <w:r>
        <w:rPr>
          <w:rFonts w:ascii="Noto Sans CJK SC" w:hAnsi="Noto Sans CJK SC" w:eastAsia="Noto Sans CJK SC"/>
        </w:rPr>
        <w:t>마음을 잊어 단박에 증득함</w:t>
      </w:r>
    </w:p>
    <w:p>
      <w:pPr>
        <w:pStyle w:val="SHTKSubheading"/>
      </w:pPr>
      <w:r>
        <w:t>돈증문의 대의</w:t>
      </w:r>
    </w:p>
    <w:p>
      <w:pPr>
        <w:pStyle w:val="SHTKBlockLabel"/>
      </w:pPr>
      <w:r>
        <w:t>위치표지</w:t>
      </w:r>
    </w:p>
    <w:p>
      <w:pPr>
        <w:pStyle w:val="SHTKPositionMarker"/>
      </w:pPr>
      <w:bookmarkStart w:id="1373" w:name="loc_0388c15"/>
      <w:r>
        <w:t>[0388c15]</w:t>
      </w:r>
      <w:bookmarkEnd w:id="1373"/>
    </w:p>
    <w:p>
      <w:pPr>
        <w:pStyle w:val="SHTKBlockLabel"/>
      </w:pPr>
      <w:r>
        <w:t>원문</w:t>
      </w:r>
    </w:p>
    <w:p>
      <w:pPr>
        <w:pStyle w:val="SHTKSourceText"/>
        <w:shd w:fill="F3F5F7"/>
      </w:pPr>
      <w:r>
        <w:rPr>
          <w:rFonts w:ascii="Noto Sans CJK SC" w:hAnsi="Noto Sans CJK SC" w:eastAsia="Noto Sans CJK SC"/>
          <w:sz w:val="18"/>
        </w:rPr>
        <w:t>[0388c15] 二忘心頓證[1]由前普示教跡說有淺深今直指當根安心隨順前是隨相此當離相亦如華嚴先說差別位地因果後以平等因果融之即差別中之平等平等中之差別此中意趣正同彼也文三一忘心入覺二驗果知因三印成佛智初二一指示忘心。</w:t>
      </w:r>
      <w:r>
        <w:rPr>
          <w:rStyle w:val="CommentReference"/>
        </w:rPr>
      </w:r>
    </w:p>
    <w:p>
      <w:pPr>
        <w:pStyle w:val="SHTKBlockLabel"/>
      </w:pPr>
      <w:r>
        <w:t>한국어 직역</w:t>
      </w:r>
    </w:p>
    <w:p>
      <w:pPr>
        <w:pStyle w:val="SHTKTranslationText"/>
      </w:pPr>
      <w:r>
        <w:rPr>
          <w:rFonts w:ascii="Noto Sans CJK SC" w:hAnsi="Noto Sans CJK SC" w:eastAsia="Noto Sans CJK SC"/>
          <w:sz w:val="21"/>
        </w:rPr>
        <w:t>둘째는 마음을 잊어 단박에 증득하는 문이다. 앞에서는 교화의 자취를 널리 보여 얕고 깊음이 있다고 했지만, 여기서는 바로 당면한 근기를 가리켜 마음을 편안히 하고 수순하게 한다. 앞은 상을 따르는 것이고 여기는 상을 떠나는 것이다.</w:t>
      </w:r>
    </w:p>
    <w:p>
      <w:pPr>
        <w:pStyle w:val="SHTKBlockLabel"/>
      </w:pPr>
      <w:r>
        <w:t>교감·번역 메모</w:t>
      </w:r>
    </w:p>
    <w:p>
      <w:pPr>
        <w:pStyle w:val="SHTKNoteSummary"/>
      </w:pPr>
      <w:r>
        <w:t>교감 요약 | [CBETA 원교감 복원] note 0388001</w:t>
      </w:r>
    </w:p>
    <w:p>
      <w:pPr>
        <w:pStyle w:val="SHTKNoteDetail"/>
      </w:pPr>
      <w:r>
        <w:t>• 원교감 | 由前大疏鈔并略疏鈔皆作前由</w:t>
      </w:r>
    </w:p>
    <w:p>
      <w:pPr>
        <w:pStyle w:val="SHTKNoteDetail"/>
      </w:pPr>
      <w:r>
        <w:t>• 메모 | 사용자 TXT의 숫자형 교감 표지는 보존함.</w:t>
      </w:r>
    </w:p>
    <w:p>
      <w:pPr>
        <w:pStyle w:val="SHTKNoteDetail"/>
      </w:pPr>
      <w:r>
        <w:t>• 번역 영향 | 어순 차이로 기존 번역 유지.</w:t>
      </w:r>
    </w:p>
    <w:p>
      <w:pPr>
        <w:pStyle w:val="SHTKNoteDetail"/>
      </w:pPr>
      <w:r>
        <w:t>• 출처 | CBETA 공식 xml-p5-2018/X/X09/X09n0243.xml 및 xml-p5/X/X09/X09n0243.xml</w:t>
      </w:r>
    </w:p>
    <w:p>
      <w:pPr>
        <w:pStyle w:val="Quote"/>
      </w:pPr>
      <w:r>
        <w:rPr>
          <w:b/>
        </w:rPr>
        <w:t>[CBETA 교감]</w:t>
      </w:r>
      <w:r>
        <w:t xml:space="preserve"> 저본의 [1]은 「由前」에 해당하며, 원교감은 『대소초』와 『약소초』가 모두 「前由」로 적는다고 밝힌다. 저본 번역과 이문 번역의 실질 의미 차이는 없으므로 기존 번역을 유지한다. [번역 차이 없음] [기존 번역 유지]</w:t>
      </w:r>
    </w:p>
    <w:p>
      <w:pPr>
        <w:pStyle w:val="SHTKTranslationText"/>
      </w:pPr>
      <w:r>
        <w:rPr>
          <w:rFonts w:ascii="Noto Sans CJK SC" w:hAnsi="Noto Sans CJK SC" w:eastAsia="Noto Sans CJK SC"/>
          <w:sz w:val="21"/>
        </w:rPr>
        <w:t>『화엄경』에서 먼저 차별된 지위와 인과를 설한 뒤 평등한 인과로 이를 융합한 것과 같다. 곧 차별 가운데의 평등이고 평등 가운데의 차별이니, 여기의 뜻도 바로 그와 같다.</w:t>
      </w:r>
    </w:p>
    <w:p>
      <w:pPr>
        <w:pStyle w:val="SHTKTranslationText"/>
      </w:pPr>
      <w:r>
        <w:rPr>
          <w:rFonts w:ascii="Noto Sans CJK SC" w:hAnsi="Noto Sans CJK SC" w:eastAsia="Noto Sans CJK SC"/>
          <w:sz w:val="21"/>
        </w:rPr>
        <w:t>글은 셋이다. 첫째는 마음을 잊고 깨달음에 들어가며, 둘째는 과를 징험하여 인을 알고, 셋째는 불지의 성취를 인증한다. 첫째는 둘이며, 먼저 마음을 잊는 법을 가리켜 보인다.</w:t>
      </w:r>
    </w:p>
    <w:p>
      <w:pPr>
        <w:pStyle w:val="SHTKSubheading"/>
      </w:pPr>
      <w:r>
        <w:t>네 절로 망심을 잊는 법</w:t>
      </w:r>
    </w:p>
    <w:p>
      <w:pPr>
        <w:pStyle w:val="SHTKBlockLabel"/>
      </w:pPr>
      <w:r>
        <w:t>위치표지</w:t>
      </w:r>
    </w:p>
    <w:p>
      <w:pPr>
        <w:pStyle w:val="SHTKPositionMarker"/>
      </w:pPr>
      <w:bookmarkStart w:id="1374" w:name="loc_0388c21"/>
      <w:r>
        <w:t>[0388c21]</w:t>
      </w:r>
      <w:bookmarkEnd w:id="1374"/>
    </w:p>
    <w:p>
      <w:pPr>
        <w:pStyle w:val="SHTKBlockLabel"/>
      </w:pPr>
      <w:r>
        <w:t>원문</w:t>
      </w:r>
    </w:p>
    <w:p>
      <w:pPr>
        <w:pStyle w:val="SHTKSourceText"/>
        <w:shd w:fill="F3F5F7"/>
      </w:pPr>
      <w:r>
        <w:rPr>
          <w:rFonts w:ascii="Noto Sans CJK SC" w:hAnsi="Noto Sans CJK SC" w:eastAsia="Noto Sans CJK SC"/>
          <w:sz w:val="18"/>
        </w:rPr>
        <w:t>[0388c21] 善男子但諸菩薩及末世眾生居一切時不起妄念於諸妄心亦不息滅住妄想境不加了知於無了知不辨真實。</w:t>
      </w:r>
    </w:p>
    <w:p>
      <w:pPr>
        <w:pStyle w:val="SHTKSourceText"/>
        <w:shd w:fill="F3F5F7"/>
      </w:pPr>
      <w:r>
        <w:rPr>
          <w:rFonts w:ascii="Noto Sans CJK SC" w:hAnsi="Noto Sans CJK SC" w:eastAsia="Noto Sans CJK SC"/>
          <w:sz w:val="18"/>
        </w:rPr>
        <w:t>[0388c24] 解曰除初標舉文有四節每節二句一妄念者攀緣取著外法也違於覺性故令不起二若求真棄妄猶避影逃形若滅妄存真似揚聲止響三境從心現元是自心若加了知即迷現量故經說非幻成幻論云心不見心但不生情自然如鏡照物且心體本自知覺何必更加了知知上起知名為加矣四能知既寂即真實知真實即知誰知真實如眼不自見眼等二依法頓入。</w:t>
      </w:r>
    </w:p>
    <w:p>
      <w:pPr>
        <w:pStyle w:val="SHTKBlockLabel"/>
      </w:pPr>
      <w:r>
        <w:t>한국어 직역</w:t>
      </w:r>
    </w:p>
    <w:p>
      <w:pPr>
        <w:pStyle w:val="SHTKTranslationText"/>
      </w:pPr>
      <w:r>
        <w:rPr>
          <w:rFonts w:ascii="Noto Sans CJK SC" w:hAnsi="Noto Sans CJK SC" w:eastAsia="Noto Sans CJK SC"/>
          <w:sz w:val="21"/>
        </w:rPr>
        <w:t>“선남자여, 모든 보살과 말세 중생은 모든 때에 머물면서 망념을 일으키지 말고, 모든 망심을 또한 억지로 쉬어 없애지도 말며, 망상경계에 머물더라도 앎을 더하지 말고, 앎이 없는 데에서도 진실을 분별하지 말아야 한다.”</w:t>
      </w:r>
    </w:p>
    <w:p>
      <w:pPr>
        <w:pStyle w:val="SHTKTranslationText"/>
      </w:pPr>
      <w:r>
        <w:rPr>
          <w:rFonts w:ascii="Noto Sans CJK SC" w:hAnsi="Noto Sans CJK SC" w:eastAsia="Noto Sans CJK SC"/>
          <w:sz w:val="21"/>
        </w:rPr>
        <w:t>풀이한다. 처음의 표방을 제외하면 글에는 네 절이 있고 각 절은 두 구절이다.</w:t>
      </w:r>
    </w:p>
    <w:p>
      <w:pPr>
        <w:pStyle w:val="SHTKTranslationText"/>
      </w:pPr>
      <w:r>
        <w:rPr>
          <w:rFonts w:ascii="Noto Sans CJK SC" w:hAnsi="Noto Sans CJK SC" w:eastAsia="Noto Sans CJK SC"/>
          <w:sz w:val="21"/>
        </w:rPr>
        <w:t>첫째, 망념은 밖의 법을 반연하고 취하여 집착하는 것이다. 각성에 어긋나므로 일으키지 말게 한다.</w:t>
      </w:r>
    </w:p>
    <w:p>
      <w:pPr>
        <w:pStyle w:val="SHTKTranslationText"/>
      </w:pPr>
      <w:r>
        <w:rPr>
          <w:rFonts w:ascii="Noto Sans CJK SC" w:hAnsi="Noto Sans CJK SC" w:eastAsia="Noto Sans CJK SC"/>
          <w:sz w:val="21"/>
        </w:rPr>
        <w:t>둘째, 진실을 구하며 망을 버리려는 것은 그림자를 피하려고 형체에서 달아나는 것과 같다. 망을 없애고 진을 남기려는 것은 소리를 높여 메아리를 그치려는 것과 같다.</w:t>
      </w:r>
    </w:p>
    <w:p>
      <w:pPr>
        <w:pStyle w:val="SHTKTranslationText"/>
      </w:pPr>
      <w:r>
        <w:rPr>
          <w:rFonts w:ascii="Noto Sans CJK SC" w:hAnsi="Noto Sans CJK SC" w:eastAsia="Noto Sans CJK SC"/>
          <w:sz w:val="21"/>
        </w:rPr>
        <w:t>셋째, 경계는 마음을 따라 나타나 원래 자기 마음이다. 여기에 다시 앎을 더하면 현량을 미혹한다. 경에서 “환이 아닌 것을 도리어 환으로 만든다”고 했고, 논에서 “마음은 마음을 보지 못한다”고 했다. 다만 분별의 정을 내지 않으면 저절로 거울이 사물을 비추는 것과 같다. 더구나 마음의 체가 본래 스스로 알고 깨닫는데 어찌 다시 앎을 더할 필요가 있겠는가. 앎 위에 앎을 일으키는 것을 ‘더한다’고 한다.</w:t>
      </w:r>
    </w:p>
    <w:p>
      <w:pPr>
        <w:pStyle w:val="SHTKTranslationText"/>
      </w:pPr>
      <w:r>
        <w:rPr>
          <w:rFonts w:ascii="Noto Sans CJK SC" w:hAnsi="Noto Sans CJK SC" w:eastAsia="Noto Sans CJK SC"/>
          <w:sz w:val="21"/>
        </w:rPr>
        <w:t>넷째, 아는 주체가 이미 고요하면 곧 진실한 앎이다. 진실한 앎 자체가 곧 앎인데 누가 다시 진실을 안다고 하겠는가. 눈이 스스로 눈을 보지 못한다는 앞의 비유와 같다.</w:t>
      </w:r>
    </w:p>
    <w:p>
      <w:pPr>
        <w:pStyle w:val="SHTKTranslationText"/>
      </w:pPr>
      <w:r>
        <w:rPr>
          <w:rFonts w:ascii="Noto Sans CJK SC" w:hAnsi="Noto Sans CJK SC" w:eastAsia="Noto Sans CJK SC"/>
          <w:sz w:val="21"/>
        </w:rPr>
        <w:t>둘째는 법에 의지해 단박에 들어가는 것이다.</w:t>
      </w:r>
    </w:p>
    <w:p>
      <w:pPr>
        <w:pStyle w:val="SHTKSubheading"/>
      </w:pPr>
      <w:r>
        <w:t>놀라거나 두려워하지 않음</w:t>
      </w:r>
    </w:p>
    <w:p>
      <w:pPr>
        <w:pStyle w:val="SHTKBlockLabel"/>
      </w:pPr>
      <w:r>
        <w:t>위치표지</w:t>
      </w:r>
    </w:p>
    <w:p>
      <w:pPr>
        <w:pStyle w:val="SHTKPositionMarker"/>
      </w:pPr>
      <w:bookmarkStart w:id="1375" w:name="loc_0389a08"/>
      <w:r>
        <w:t>[0389a08]</w:t>
      </w:r>
      <w:bookmarkEnd w:id="1375"/>
    </w:p>
    <w:p>
      <w:pPr>
        <w:pStyle w:val="SHTKBlockLabel"/>
      </w:pPr>
      <w:r>
        <w:t>원문</w:t>
      </w:r>
    </w:p>
    <w:p>
      <w:pPr>
        <w:pStyle w:val="SHTKSourceText"/>
        <w:shd w:fill="F3F5F7"/>
      </w:pPr>
      <w:r>
        <w:rPr>
          <w:rFonts w:ascii="Noto Sans CJK SC" w:hAnsi="Noto Sans CJK SC" w:eastAsia="Noto Sans CJK SC"/>
          <w:sz w:val="18"/>
        </w:rPr>
        <w:t>[0389a08] 彼諸眾生聞是法門信解受持不生驚畏是則名為隨順覺性。</w:t>
      </w:r>
    </w:p>
    <w:p>
      <w:pPr>
        <w:pStyle w:val="SHTKSourceText"/>
        <w:shd w:fill="F3F5F7"/>
      </w:pPr>
      <w:r>
        <w:rPr>
          <w:rFonts w:ascii="Noto Sans CJK SC" w:hAnsi="Noto Sans CJK SC" w:eastAsia="Noto Sans CJK SC"/>
          <w:sz w:val="18"/>
        </w:rPr>
        <w:t>[0389a10] 解曰彼當根眾聞此方便心無疑惑體達分明領受住持坦然合道亦同金剛經中不驚不怖不畏甚為希有等二驗果知因。</w:t>
      </w:r>
    </w:p>
    <w:p>
      <w:pPr>
        <w:pStyle w:val="SHTKBlockLabel"/>
      </w:pPr>
      <w:r>
        <w:t>한국어 직역</w:t>
      </w:r>
    </w:p>
    <w:p>
      <w:pPr>
        <w:pStyle w:val="SHTKTranslationText"/>
      </w:pPr>
      <w:r>
        <w:rPr>
          <w:rFonts w:ascii="Noto Sans CJK SC" w:hAnsi="Noto Sans CJK SC" w:eastAsia="Noto Sans CJK SC"/>
          <w:sz w:val="21"/>
        </w:rPr>
        <w:t>“저 모든 중생이 이 법문을 듣고 믿고 이해하며 받아 지니되 놀라거나 두려워하지 않는다면, 이를 각성을 수순한다고 한다.”</w:t>
      </w:r>
    </w:p>
    <w:p>
      <w:pPr>
        <w:pStyle w:val="SHTKTranslationText"/>
      </w:pPr>
      <w:r>
        <w:rPr>
          <w:rFonts w:ascii="Noto Sans CJK SC" w:hAnsi="Noto Sans CJK SC" w:eastAsia="Noto Sans CJK SC"/>
          <w:sz w:val="21"/>
        </w:rPr>
        <w:t>풀이한다. 당면한 근기의 중생이 이 방편을 듣고 마음에 의혹이 없으며 체득하여 분명히 알고 받아 지니며 편안히 도에 합하는 것이다. 『금강경』에서 놀라지 않고 겁내지 않으며 두려워하지 않는 것이 매우 희유하다고 한 뜻과 같다.</w:t>
      </w:r>
    </w:p>
    <w:p>
      <w:pPr>
        <w:pStyle w:val="SHTKTranslationText"/>
      </w:pPr>
      <w:r>
        <w:rPr>
          <w:rFonts w:ascii="Noto Sans CJK SC" w:hAnsi="Noto Sans CJK SC" w:eastAsia="Noto Sans CJK SC"/>
          <w:sz w:val="21"/>
        </w:rPr>
        <w:t>둘째는 과를 징험하여 인을 안다.</w:t>
      </w:r>
    </w:p>
    <w:p>
      <w:pPr>
        <w:pStyle w:val="SHTKSubheading"/>
      </w:pPr>
      <w:r>
        <w:t>과거의 공양과 덕본</w:t>
      </w:r>
    </w:p>
    <w:p>
      <w:pPr>
        <w:pStyle w:val="SHTKBlockLabel"/>
      </w:pPr>
      <w:r>
        <w:t>위치표지</w:t>
      </w:r>
    </w:p>
    <w:p>
      <w:pPr>
        <w:pStyle w:val="SHTKPositionMarker"/>
      </w:pPr>
      <w:bookmarkStart w:id="1376" w:name="loc_0389a13"/>
      <w:r>
        <w:t>[0389a13]</w:t>
      </w:r>
      <w:bookmarkEnd w:id="1376"/>
    </w:p>
    <w:p>
      <w:pPr>
        <w:pStyle w:val="SHTKBlockLabel"/>
      </w:pPr>
      <w:r>
        <w:t>원문</w:t>
      </w:r>
    </w:p>
    <w:p>
      <w:pPr>
        <w:pStyle w:val="SHTKSourceText"/>
        <w:shd w:fill="F3F5F7"/>
      </w:pPr>
      <w:r>
        <w:rPr>
          <w:rFonts w:ascii="Noto Sans CJK SC" w:hAnsi="Noto Sans CJK SC" w:eastAsia="Noto Sans CJK SC"/>
          <w:sz w:val="18"/>
        </w:rPr>
        <w:t>[0389a13] 善男子汝等當知如是眾生已曾供養百千萬億恒河沙諸佛及大菩薩植眾德本。</w:t>
      </w:r>
    </w:p>
    <w:p>
      <w:pPr>
        <w:pStyle w:val="SHTKSourceText"/>
        <w:shd w:fill="F3F5F7"/>
      </w:pPr>
      <w:r>
        <w:rPr>
          <w:rFonts w:ascii="Noto Sans CJK SC" w:hAnsi="Noto Sans CJK SC" w:eastAsia="Noto Sans CJK SC"/>
          <w:sz w:val="18"/>
        </w:rPr>
        <w:t>[0389a15] 解曰慤云驗今聞悟頓契佛心方達宿因曩承熏習若但就現世即是頓機若推其因已是積集金剛亦云不於一佛二佛等三印成佛智。</w:t>
      </w:r>
    </w:p>
    <w:p>
      <w:pPr>
        <w:pStyle w:val="SHTKBlockLabel"/>
      </w:pPr>
      <w:r>
        <w:t>한국어 직역</w:t>
      </w:r>
    </w:p>
    <w:p>
      <w:pPr>
        <w:pStyle w:val="SHTKTranslationText"/>
      </w:pPr>
      <w:r>
        <w:rPr>
          <w:rFonts w:ascii="Noto Sans CJK SC" w:hAnsi="Noto Sans CJK SC" w:eastAsia="Noto Sans CJK SC"/>
          <w:sz w:val="21"/>
        </w:rPr>
        <w:t>“선남자여, 그대들은 마땅히 알라. 이와 같은 중생은 이미 일찍이 백천만억 항하사 수의 모든 부처와 대보살을 공양하여 온갖 덕의 근본을 심었다.”</w:t>
      </w:r>
    </w:p>
    <w:p>
      <w:pPr>
        <w:pStyle w:val="SHTKTranslationText"/>
      </w:pPr>
      <w:r>
        <w:rPr>
          <w:rFonts w:ascii="Noto Sans CJK SC" w:hAnsi="Noto Sans CJK SC" w:eastAsia="Noto Sans CJK SC"/>
          <w:sz w:val="21"/>
        </w:rPr>
        <w:t>풀이한다. 각은 “지금 듣고 깨달아 부처의 마음에 단박에 계합한 것을 징험하면 비로소 지난 인연에 옛날부터 훈습을 받았음을 안다”고 했다. 다만 현세만을 보면 돈기이지만 그 인을 미루어 보면 이미 오랫동안 모은 것이다. 『금강경』도 한 부처나 두 부처에게만 선근을 심은 것이 아니라고 한다.</w:t>
      </w:r>
    </w:p>
    <w:p>
      <w:pPr>
        <w:pStyle w:val="SHTKTranslationText"/>
      </w:pPr>
      <w:r>
        <w:rPr>
          <w:rFonts w:ascii="Noto Sans CJK SC" w:hAnsi="Noto Sans CJK SC" w:eastAsia="Noto Sans CJK SC"/>
          <w:sz w:val="21"/>
        </w:rPr>
        <w:t>셋째는 불지의 성취를 인증한다.</w:t>
      </w:r>
    </w:p>
    <w:p>
      <w:pPr>
        <w:pStyle w:val="SHTKSubheading"/>
      </w:pPr>
      <w:r>
        <w:t>일체종지를 성취함</w:t>
      </w:r>
    </w:p>
    <w:p>
      <w:pPr>
        <w:pStyle w:val="SHTKBlockLabel"/>
      </w:pPr>
      <w:r>
        <w:t>위치표지</w:t>
      </w:r>
    </w:p>
    <w:p>
      <w:pPr>
        <w:pStyle w:val="SHTKBlockLabel"/>
      </w:pPr>
      <w:r>
        <w:t>교감·번역 메모</w:t>
      </w:r>
    </w:p>
    <w:p>
      <w:pPr>
        <w:pStyle w:val="SHTKNoteSummary"/>
      </w:pPr>
      <w:r>
        <w:t>교감 요약 | [CBETA 자형 교감] 0389a13: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0389a16: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77" w:name="loc_0389a18"/>
      <w:r>
        <w:t>[0389a18]</w:t>
      </w:r>
      <w:bookmarkEnd w:id="1377"/>
    </w:p>
    <w:p>
      <w:pPr>
        <w:pStyle w:val="SHTKBlockLabel"/>
      </w:pPr>
      <w:r>
        <w:t>원문</w:t>
      </w:r>
    </w:p>
    <w:p>
      <w:pPr>
        <w:pStyle w:val="SHTKSourceText"/>
        <w:shd w:fill="F3F5F7"/>
      </w:pPr>
      <w:r>
        <w:rPr>
          <w:rFonts w:ascii="Noto Sans CJK SC" w:hAnsi="Noto Sans CJK SC" w:eastAsia="Noto Sans CJK SC"/>
          <w:sz w:val="18"/>
        </w:rPr>
        <w:t>[0389a18] 佛說是人名為成就一切種智。</w:t>
      </w:r>
    </w:p>
    <w:p>
      <w:pPr>
        <w:pStyle w:val="SHTKSourceText"/>
        <w:shd w:fill="F3F5F7"/>
      </w:pPr>
      <w:r>
        <w:rPr>
          <w:rFonts w:ascii="Noto Sans CJK SC" w:hAnsi="Noto Sans CJK SC" w:eastAsia="Noto Sans CJK SC"/>
          <w:sz w:val="18"/>
        </w:rPr>
        <w:t>[0389a19] 解曰謂一切種智由此而得因果相攝決定無疑是以如來印言成就又此經宗分同華嚴因該果海果徹因源稱性互收無別先後彼云若諸菩薩能與如是觀行相應於諸法中不生二解(即同此忘心之文)即得阿耨菩提(同此一切種智)偈讚中三初一偈圓覺無證。</w:t>
      </w:r>
    </w:p>
    <w:p>
      <w:pPr>
        <w:pStyle w:val="SHTKBlockLabel"/>
      </w:pPr>
      <w:r>
        <w:t>한국어 직역</w:t>
      </w:r>
    </w:p>
    <w:p>
      <w:pPr>
        <w:pStyle w:val="SHTKTranslationText"/>
      </w:pPr>
      <w:r>
        <w:rPr>
          <w:rFonts w:ascii="Noto Sans CJK SC" w:hAnsi="Noto Sans CJK SC" w:eastAsia="Noto Sans CJK SC"/>
          <w:sz w:val="21"/>
        </w:rPr>
        <w:t>“부처님께서는 이 사람을 일체종지를 성취한 이라고 말씀하신다.”</w:t>
      </w:r>
    </w:p>
    <w:p>
      <w:pPr>
        <w:pStyle w:val="SHTKTranslationText"/>
      </w:pPr>
      <w:r>
        <w:rPr>
          <w:rFonts w:ascii="Noto Sans CJK SC" w:hAnsi="Noto Sans CJK SC" w:eastAsia="Noto Sans CJK SC"/>
          <w:sz w:val="21"/>
        </w:rPr>
        <w:t>풀이한다. 일체종지를 이로 말미암아 얻으니 인과가 서로 포섭되어 결정코 의심이 없다. 그러므로 여래가 인증하여 “성취했다”고 말씀하신다.</w:t>
      </w:r>
    </w:p>
    <w:p>
      <w:pPr>
        <w:pStyle w:val="SHTKTranslationText"/>
      </w:pPr>
      <w:r>
        <w:rPr>
          <w:rFonts w:ascii="Noto Sans CJK SC" w:hAnsi="Noto Sans CJK SC" w:eastAsia="Noto Sans CJK SC"/>
          <w:sz w:val="21"/>
        </w:rPr>
        <w:t>또 이 경의 종지는 『화엄경』과 일부 같다. 인이 과해를 포괄하고 과가 인원에 사무치며 성품에 걸맞아 서로 포섭하므로 별도의 선후가 없다. 『화엄경』은 “모든 보살이 이와 같은 관행과 서로 응하여 모든 법에서 두 가지 이해를 내지 않으면 곧 아뇩다라삼먁삼보리를 얻는다”고 한다. “두 가지 이해를 내지 않는다”는 것은 여기의 마음을 잊는 글과 같고, 아뇩보리를 얻는다는 것은 여기의 일체종지와 같다.</w:t>
      </w:r>
    </w:p>
    <w:p>
      <w:pPr>
        <w:pStyle w:val="SHTKTranslationText"/>
      </w:pPr>
      <w:r>
        <w:rPr>
          <w:rFonts w:ascii="Noto Sans CJK SC" w:hAnsi="Noto Sans CJK SC" w:eastAsia="Noto Sans CJK SC"/>
          <w:sz w:val="21"/>
        </w:rPr>
        <w:t>게송 찬탄은 셋이다. 첫째 한 게송은 원각에 증득할 것이 없음을 밝힌다.</w:t>
      </w:r>
    </w:p>
    <w:p>
      <w:pPr>
        <w:pStyle w:val="SHTKSubheading"/>
      </w:pPr>
      <w:r>
        <w:t>청정혜장 게송</w:t>
      </w:r>
    </w:p>
    <w:p>
      <w:pPr>
        <w:pStyle w:val="SHTKBlockLabel"/>
      </w:pPr>
      <w:r>
        <w:t>위치표지</w:t>
      </w:r>
    </w:p>
    <w:p>
      <w:pPr>
        <w:pStyle w:val="SHTKPositionMarker"/>
      </w:pPr>
      <w:bookmarkStart w:id="1378" w:name="loc_0389b01"/>
      <w:r>
        <w:t>[0389b01]</w:t>
      </w:r>
      <w:bookmarkEnd w:id="1378"/>
    </w:p>
    <w:p>
      <w:pPr>
        <w:pStyle w:val="SHTKBlockLabel"/>
      </w:pPr>
      <w:r>
        <w:t>원문</w:t>
      </w:r>
    </w:p>
    <w:p>
      <w:pPr>
        <w:pStyle w:val="SHTKSourceText"/>
        <w:shd w:fill="F3F5F7"/>
      </w:pPr>
      <w:r>
        <w:rPr>
          <w:rFonts w:ascii="Noto Sans CJK SC" w:hAnsi="Noto Sans CJK SC" w:eastAsia="Noto Sans CJK SC"/>
          <w:sz w:val="18"/>
        </w:rPr>
        <w:t>[0389b01] 爾時世尊欲重宣此義而說偈言。</w:t>
      </w:r>
    </w:p>
    <w:p>
      <w:pPr>
        <w:pStyle w:val="SHTKSourceText"/>
        <w:shd w:fill="F3F5F7"/>
      </w:pPr>
      <w:r>
        <w:rPr>
          <w:rFonts w:ascii="Noto Sans CJK SC" w:hAnsi="Noto Sans CJK SC" w:eastAsia="Noto Sans CJK SC"/>
          <w:sz w:val="18"/>
        </w:rPr>
        <w:t xml:space="preserve">　清淨慧當知　　圓滿菩提性　　無取亦無證</w:t>
      </w:r>
    </w:p>
    <w:p>
      <w:pPr>
        <w:pStyle w:val="SHTKSourceText"/>
        <w:shd w:fill="F3F5F7"/>
      </w:pPr>
      <w:r>
        <w:rPr>
          <w:rFonts w:ascii="Noto Sans CJK SC" w:hAnsi="Noto Sans CJK SC" w:eastAsia="Noto Sans CJK SC"/>
          <w:sz w:val="18"/>
        </w:rPr>
        <w:t xml:space="preserve">　無菩薩眾生</w:t>
      </w:r>
    </w:p>
    <w:p>
      <w:pPr>
        <w:pStyle w:val="SHTKSourceText"/>
        <w:shd w:fill="F3F5F7"/>
      </w:pPr>
      <w:r>
        <w:rPr>
          <w:rFonts w:ascii="Noto Sans CJK SC" w:hAnsi="Noto Sans CJK SC" w:eastAsia="Noto Sans CJK SC"/>
          <w:sz w:val="18"/>
        </w:rPr>
        <w:t>[0389b04] 次就機說證文二初二句總標大意。</w:t>
      </w:r>
    </w:p>
    <w:p>
      <w:pPr>
        <w:pStyle w:val="SHTKSourceText"/>
        <w:shd w:fill="F3F5F7"/>
      </w:pPr>
      <w:r>
        <w:rPr>
          <w:rFonts w:ascii="Noto Sans CJK SC" w:hAnsi="Noto Sans CJK SC" w:eastAsia="Noto Sans CJK SC"/>
          <w:sz w:val="18"/>
        </w:rPr>
        <w:t xml:space="preserve">　覺與未覺時　　漸次有差別</w:t>
      </w:r>
    </w:p>
    <w:p>
      <w:pPr>
        <w:pStyle w:val="SHTKSourceText"/>
        <w:shd w:fill="F3F5F7"/>
      </w:pPr>
      <w:r>
        <w:rPr>
          <w:rFonts w:ascii="Noto Sans CJK SC" w:hAnsi="Noto Sans CJK SC" w:eastAsia="Noto Sans CJK SC"/>
          <w:sz w:val="18"/>
        </w:rPr>
        <w:t>[0389b06] 後證位階差文二初六句漸證四位。</w:t>
      </w:r>
    </w:p>
    <w:p>
      <w:pPr>
        <w:pStyle w:val="SHTKSourceText"/>
        <w:shd w:fill="F3F5F7"/>
      </w:pPr>
      <w:r>
        <w:rPr>
          <w:rFonts w:ascii="Noto Sans CJK SC" w:hAnsi="Noto Sans CJK SC" w:eastAsia="Noto Sans CJK SC"/>
          <w:sz w:val="18"/>
        </w:rPr>
        <w:t xml:space="preserve">　眾生為解礙　　菩薩未離覺　　入地永寂滅</w:t>
      </w:r>
    </w:p>
    <w:p>
      <w:pPr>
        <w:pStyle w:val="SHTKSourceText"/>
        <w:shd w:fill="F3F5F7"/>
      </w:pPr>
      <w:r>
        <w:rPr>
          <w:rFonts w:ascii="Noto Sans CJK SC" w:hAnsi="Noto Sans CJK SC" w:eastAsia="Noto Sans CJK SC"/>
          <w:sz w:val="18"/>
        </w:rPr>
        <w:t xml:space="preserve">　不住一切相　　大覺悉圓滿　　名為徧隨順</w:t>
      </w:r>
    </w:p>
    <w:p>
      <w:pPr>
        <w:pStyle w:val="SHTKSourceText"/>
        <w:shd w:fill="F3F5F7"/>
      </w:pPr>
      <w:r>
        <w:rPr>
          <w:rFonts w:ascii="Noto Sans CJK SC" w:hAnsi="Noto Sans CJK SC" w:eastAsia="Noto Sans CJK SC"/>
          <w:sz w:val="18"/>
        </w:rPr>
        <w:t>[0389b09] 後六句頓悟圓滿。</w:t>
      </w:r>
    </w:p>
    <w:p>
      <w:pPr>
        <w:pStyle w:val="SHTKSourceText"/>
        <w:shd w:fill="F3F5F7"/>
      </w:pPr>
      <w:r>
        <w:rPr>
          <w:rFonts w:ascii="Noto Sans CJK SC" w:hAnsi="Noto Sans CJK SC" w:eastAsia="Noto Sans CJK SC"/>
          <w:sz w:val="18"/>
        </w:rPr>
        <w:t xml:space="preserve">　末世諸眾生　　心不生虗妄　　佛說如是人</w:t>
      </w:r>
    </w:p>
    <w:p>
      <w:pPr>
        <w:pStyle w:val="SHTKSourceText"/>
        <w:shd w:fill="F3F5F7"/>
      </w:pPr>
      <w:r>
        <w:rPr>
          <w:rFonts w:ascii="Noto Sans CJK SC" w:hAnsi="Noto Sans CJK SC" w:eastAsia="Noto Sans CJK SC"/>
          <w:sz w:val="18"/>
        </w:rPr>
        <w:t xml:space="preserve">　現世即菩薩　　供養河沙佛　　功德已圓滿</w:t>
      </w:r>
    </w:p>
    <w:p>
      <w:pPr>
        <w:pStyle w:val="SHTKSourceText"/>
        <w:shd w:fill="F3F5F7"/>
      </w:pPr>
      <w:r>
        <w:rPr>
          <w:rFonts w:ascii="Noto Sans CJK SC" w:hAnsi="Noto Sans CJK SC" w:eastAsia="Noto Sans CJK SC"/>
          <w:sz w:val="18"/>
        </w:rPr>
        <w:t>[0389b12] 後二句總結。</w:t>
      </w:r>
    </w:p>
    <w:p>
      <w:pPr>
        <w:pStyle w:val="SHTKSourceText"/>
        <w:shd w:fill="F3F5F7"/>
      </w:pPr>
      <w:r>
        <w:rPr>
          <w:rFonts w:ascii="Noto Sans CJK SC" w:hAnsi="Noto Sans CJK SC" w:eastAsia="Noto Sans CJK SC"/>
          <w:sz w:val="18"/>
        </w:rPr>
        <w:t xml:space="preserve">　雖有多方便　　皆名隨順智</w:t>
      </w:r>
    </w:p>
    <w:p>
      <w:pPr>
        <w:pStyle w:val="SHTKSourceText"/>
        <w:shd w:fill="F3F5F7"/>
      </w:pPr>
      <w:r>
        <w:rPr>
          <w:rFonts w:ascii="Noto Sans CJK SC" w:hAnsi="Noto Sans CJK SC" w:eastAsia="Noto Sans CJK SC"/>
          <w:sz w:val="18"/>
        </w:rPr>
        <w:t>[0389b14] 總結頓漸故云多方便也此文長行無也上來四段通明觀行竟。</w:t>
      </w:r>
    </w:p>
    <w:p>
      <w:pPr>
        <w:pStyle w:val="SHTKSourceText"/>
        <w:shd w:fill="F3F5F7"/>
      </w:pPr>
      <w:r>
        <w:rPr>
          <w:rFonts w:ascii="Noto Sans CJK SC" w:hAnsi="Noto Sans CJK SC" w:eastAsia="Noto Sans CJK SC"/>
          <w:sz w:val="18"/>
        </w:rPr>
        <w:t>大方廣圓覺經大疏中卷之四</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隟</w:t>
      </w:r>
    </w:p>
    <w:p>
      <w:pPr>
        <w:pStyle w:val="SHTKSourceText"/>
        <w:shd w:fill="F3F5F7"/>
      </w:pPr>
      <w:r>
        <w:rPr>
          <w:rFonts w:ascii="Noto Sans CJK SC" w:hAnsi="Noto Sans CJK SC" w:eastAsia="Noto Sans CJK SC"/>
          <w:sz w:val="18"/>
        </w:rPr>
        <w:t>[0389b20] (同隙)。</w:t>
      </w:r>
    </w:p>
    <w:p>
      <w:pPr>
        <w:pStyle w:val="SHTKSourceText"/>
        <w:shd w:fill="F3F5F7"/>
      </w:pPr>
      <w:r>
        <w:rPr>
          <w:rFonts w:ascii="Noto Sans CJK SC" w:hAnsi="Noto Sans CJK SC" w:eastAsia="Noto Sans CJK SC"/>
          <w:sz w:val="18"/>
        </w:rPr>
        <w:t>慤</w:t>
      </w:r>
    </w:p>
    <w:p>
      <w:pPr>
        <w:pStyle w:val="SHTKSourceText"/>
        <w:shd w:fill="F3F5F7"/>
      </w:pPr>
      <w:r>
        <w:rPr>
          <w:rFonts w:ascii="Noto Sans CJK SC" w:hAnsi="Noto Sans CJK SC" w:eastAsia="Noto Sans CJK SC"/>
          <w:sz w:val="18"/>
        </w:rPr>
        <w:t>[0389b20] (乞約切音鷇謹也)。</w:t>
      </w:r>
    </w:p>
    <w:p>
      <w:pPr>
        <w:pStyle w:val="SHTKBlockLabel"/>
      </w:pPr>
      <w:r>
        <w:t>한국어 직역</w:t>
      </w:r>
    </w:p>
    <w:p>
      <w:pPr>
        <w:pStyle w:val="SHTKTranslationText"/>
      </w:pPr>
      <w:r>
        <w:rPr>
          <w:rFonts w:ascii="Noto Sans CJK SC" w:hAnsi="Noto Sans CJK SC" w:eastAsia="Noto Sans CJK SC"/>
          <w:sz w:val="21"/>
        </w:rPr>
        <w:t>그때 세존께서 이 뜻을 거듭 펴고자 게송으로 말씀하셨다.</w:t>
      </w:r>
    </w:p>
    <w:p>
      <w:pPr>
        <w:pStyle w:val="Quote"/>
      </w:pPr>
      <w:r>
        <w:rPr>
          <w:rFonts w:ascii="Noto Sans CJK SC" w:hAnsi="Noto Sans CJK SC" w:eastAsia="Noto Sans CJK SC"/>
          <w:sz w:val="20"/>
        </w:rPr>
        <w:t>청정혜여, 마땅히 알라.</w:t>
      </w:r>
    </w:p>
    <w:p>
      <w:pPr>
        <w:pStyle w:val="Quote"/>
      </w:pPr>
      <w:r>
        <w:rPr>
          <w:rFonts w:ascii="Noto Sans CJK SC" w:hAnsi="Noto Sans CJK SC" w:eastAsia="Noto Sans CJK SC"/>
          <w:sz w:val="20"/>
        </w:rPr>
        <w:t>원만한 보리의 성품에는</w:t>
      </w:r>
    </w:p>
    <w:p>
      <w:pPr>
        <w:pStyle w:val="Quote"/>
      </w:pPr>
      <w:r>
        <w:rPr>
          <w:rFonts w:ascii="Noto Sans CJK SC" w:hAnsi="Noto Sans CJK SC" w:eastAsia="Noto Sans CJK SC"/>
          <w:sz w:val="20"/>
        </w:rPr>
        <w:t>취함도 없고 증득도 없으며</w:t>
      </w:r>
    </w:p>
    <w:p>
      <w:pPr>
        <w:pStyle w:val="Quote"/>
      </w:pPr>
      <w:r>
        <w:rPr>
          <w:rFonts w:ascii="Noto Sans CJK SC" w:hAnsi="Noto Sans CJK SC" w:eastAsia="Noto Sans CJK SC"/>
          <w:sz w:val="20"/>
        </w:rPr>
        <w:t>보살도 중생도 없느니라.</w:t>
      </w:r>
    </w:p>
    <w:p>
      <w:pPr>
        <w:pStyle w:val="SHTKTranslationText"/>
      </w:pPr>
      <w:r>
        <w:rPr>
          <w:rFonts w:ascii="Noto Sans CJK SC" w:hAnsi="Noto Sans CJK SC" w:eastAsia="Noto Sans CJK SC"/>
          <w:sz w:val="21"/>
        </w:rPr>
        <w:t>다음은 근기에 맞추어 증득을 설한다. 먼저 두 구절로 대의를 총괄해 표방한다.</w:t>
      </w:r>
    </w:p>
    <w:p>
      <w:pPr>
        <w:pStyle w:val="Quote"/>
      </w:pPr>
      <w:r>
        <w:rPr>
          <w:rFonts w:ascii="Noto Sans CJK SC" w:hAnsi="Noto Sans CJK SC" w:eastAsia="Noto Sans CJK SC"/>
          <w:sz w:val="20"/>
        </w:rPr>
        <w:t>깨달은 때와 깨닫지 못한 때에</w:t>
      </w:r>
    </w:p>
    <w:p>
      <w:pPr>
        <w:pStyle w:val="Quote"/>
      </w:pPr>
      <w:r>
        <w:rPr>
          <w:rFonts w:ascii="Noto Sans CJK SC" w:hAnsi="Noto Sans CJK SC" w:eastAsia="Noto Sans CJK SC"/>
          <w:sz w:val="20"/>
        </w:rPr>
        <w:t>점차의 차별이 있느니라.</w:t>
      </w:r>
    </w:p>
    <w:p>
      <w:pPr>
        <w:pStyle w:val="SHTKTranslationText"/>
      </w:pPr>
      <w:r>
        <w:rPr>
          <w:rFonts w:ascii="Noto Sans CJK SC" w:hAnsi="Noto Sans CJK SC" w:eastAsia="Noto Sans CJK SC"/>
          <w:sz w:val="21"/>
        </w:rPr>
        <w:t>뒤는 증득 지위의 단계 차별이다. 먼저 여섯 구절로 점차 증득하는 네 지위를 밝힌다.</w:t>
      </w:r>
    </w:p>
    <w:p>
      <w:pPr>
        <w:pStyle w:val="Quote"/>
      </w:pPr>
      <w:r>
        <w:rPr>
          <w:rFonts w:ascii="Noto Sans CJK SC" w:hAnsi="Noto Sans CJK SC" w:eastAsia="Noto Sans CJK SC"/>
          <w:sz w:val="20"/>
        </w:rPr>
        <w:t>중생은 이해가 장애가 되고</w:t>
      </w:r>
    </w:p>
    <w:p>
      <w:pPr>
        <w:pStyle w:val="Quote"/>
      </w:pPr>
      <w:r>
        <w:rPr>
          <w:rFonts w:ascii="Noto Sans CJK SC" w:hAnsi="Noto Sans CJK SC" w:eastAsia="Noto Sans CJK SC"/>
          <w:sz w:val="20"/>
        </w:rPr>
        <w:t>보살은 깨달음을 아직 떠나지 못하며</w:t>
      </w:r>
    </w:p>
    <w:p>
      <w:pPr>
        <w:pStyle w:val="Quote"/>
      </w:pPr>
      <w:r>
        <w:rPr>
          <w:rFonts w:ascii="Noto Sans CJK SC" w:hAnsi="Noto Sans CJK SC" w:eastAsia="Noto Sans CJK SC"/>
          <w:sz w:val="20"/>
        </w:rPr>
        <w:t>지에 들면 영원히 적멸하여</w:t>
      </w:r>
    </w:p>
    <w:p>
      <w:pPr>
        <w:pStyle w:val="Quote"/>
      </w:pPr>
      <w:r>
        <w:rPr>
          <w:rFonts w:ascii="Noto Sans CJK SC" w:hAnsi="Noto Sans CJK SC" w:eastAsia="Noto Sans CJK SC"/>
          <w:sz w:val="20"/>
        </w:rPr>
        <w:t>모든 모습에 머물지 않네.</w:t>
      </w:r>
    </w:p>
    <w:p>
      <w:pPr>
        <w:pStyle w:val="Quote"/>
      </w:pPr>
      <w:r>
        <w:rPr>
          <w:rFonts w:ascii="Noto Sans CJK SC" w:hAnsi="Noto Sans CJK SC" w:eastAsia="Noto Sans CJK SC"/>
          <w:sz w:val="20"/>
        </w:rPr>
        <w:t>대각은 모두 원만하니</w:t>
      </w:r>
    </w:p>
    <w:p>
      <w:pPr>
        <w:pStyle w:val="Quote"/>
      </w:pPr>
      <w:r>
        <w:rPr>
          <w:rFonts w:ascii="Noto Sans CJK SC" w:hAnsi="Noto Sans CJK SC" w:eastAsia="Noto Sans CJK SC"/>
          <w:sz w:val="20"/>
        </w:rPr>
        <w:t>이를 두루 수순한다고 하느니라.</w:t>
      </w:r>
    </w:p>
    <w:p>
      <w:pPr>
        <w:pStyle w:val="SHTKTranslationText"/>
      </w:pPr>
      <w:r>
        <w:rPr>
          <w:rFonts w:ascii="Noto Sans CJK SC" w:hAnsi="Noto Sans CJK SC" w:eastAsia="Noto Sans CJK SC"/>
          <w:sz w:val="21"/>
        </w:rPr>
        <w:t>뒤의 여섯 구절은 돈오의 원만함을 밝힌다.</w:t>
      </w:r>
    </w:p>
    <w:p>
      <w:pPr>
        <w:pStyle w:val="Quote"/>
      </w:pPr>
      <w:r>
        <w:rPr>
          <w:rFonts w:ascii="Noto Sans CJK SC" w:hAnsi="Noto Sans CJK SC" w:eastAsia="Noto Sans CJK SC"/>
          <w:sz w:val="20"/>
        </w:rPr>
        <w:t>말세의 모든 중생이</w:t>
      </w:r>
    </w:p>
    <w:p>
      <w:pPr>
        <w:pStyle w:val="Quote"/>
      </w:pPr>
      <w:r>
        <w:rPr>
          <w:rFonts w:ascii="Noto Sans CJK SC" w:hAnsi="Noto Sans CJK SC" w:eastAsia="Noto Sans CJK SC"/>
          <w:sz w:val="20"/>
        </w:rPr>
        <w:t>마음에 허망을 일으키지 않으면</w:t>
      </w:r>
    </w:p>
    <w:p>
      <w:pPr>
        <w:pStyle w:val="Quote"/>
      </w:pPr>
      <w:r>
        <w:rPr>
          <w:rFonts w:ascii="Noto Sans CJK SC" w:hAnsi="Noto Sans CJK SC" w:eastAsia="Noto Sans CJK SC"/>
          <w:sz w:val="20"/>
        </w:rPr>
        <w:t>부처는 이와 같은 사람을</w:t>
      </w:r>
    </w:p>
    <w:p>
      <w:pPr>
        <w:pStyle w:val="Quote"/>
      </w:pPr>
      <w:r>
        <w:rPr>
          <w:rFonts w:ascii="Noto Sans CJK SC" w:hAnsi="Noto Sans CJK SC" w:eastAsia="Noto Sans CJK SC"/>
          <w:sz w:val="20"/>
        </w:rPr>
        <w:t>현세의 보살이라 말씀하신다.</w:t>
      </w:r>
    </w:p>
    <w:p>
      <w:pPr>
        <w:pStyle w:val="Quote"/>
      </w:pPr>
      <w:r>
        <w:rPr>
          <w:rFonts w:ascii="Noto Sans CJK SC" w:hAnsi="Noto Sans CJK SC" w:eastAsia="Noto Sans CJK SC"/>
          <w:sz w:val="20"/>
        </w:rPr>
        <w:t>항하사 부처를 공양하여</w:t>
      </w:r>
    </w:p>
    <w:p>
      <w:pPr>
        <w:pStyle w:val="Quote"/>
      </w:pPr>
      <w:r>
        <w:rPr>
          <w:rFonts w:ascii="Noto Sans CJK SC" w:hAnsi="Noto Sans CJK SC" w:eastAsia="Noto Sans CJK SC"/>
          <w:sz w:val="20"/>
        </w:rPr>
        <w:t>공덕이 이미 원만하니라.</w:t>
      </w:r>
    </w:p>
    <w:p>
      <w:pPr>
        <w:pStyle w:val="SHTKTranslationText"/>
      </w:pPr>
      <w:r>
        <w:rPr>
          <w:rFonts w:ascii="Noto Sans CJK SC" w:hAnsi="Noto Sans CJK SC" w:eastAsia="Noto Sans CJK SC"/>
          <w:sz w:val="21"/>
        </w:rPr>
        <w:t>마지막 두 구절은 총괄하여 맺는다.</w:t>
      </w:r>
    </w:p>
    <w:p>
      <w:pPr>
        <w:pStyle w:val="Quote"/>
      </w:pPr>
      <w:r>
        <w:rPr>
          <w:rFonts w:ascii="Noto Sans CJK SC" w:hAnsi="Noto Sans CJK SC" w:eastAsia="Noto Sans CJK SC"/>
          <w:sz w:val="20"/>
        </w:rPr>
        <w:t>비록 방편이 많다 하더라도</w:t>
      </w:r>
    </w:p>
    <w:p>
      <w:pPr>
        <w:pStyle w:val="Quote"/>
      </w:pPr>
      <w:r>
        <w:rPr>
          <w:rFonts w:ascii="Noto Sans CJK SC" w:hAnsi="Noto Sans CJK SC" w:eastAsia="Noto Sans CJK SC"/>
          <w:sz w:val="20"/>
        </w:rPr>
        <w:t>모두 수순지라 이름하느니라.</w:t>
      </w:r>
    </w:p>
    <w:p>
      <w:pPr>
        <w:pStyle w:val="SHTKTranslationText"/>
      </w:pPr>
      <w:r>
        <w:rPr>
          <w:rFonts w:ascii="Noto Sans CJK SC" w:hAnsi="Noto Sans CJK SC" w:eastAsia="Noto Sans CJK SC"/>
          <w:sz w:val="21"/>
        </w:rPr>
        <w:t>풀이한다. 돈과 점을 총괄해 맺기 때문에 방편이 많다고 한다. 이 두 구절에 대응하는 장행은 없다.</w:t>
      </w:r>
    </w:p>
    <w:p>
      <w:pPr>
        <w:pStyle w:val="SHTKTranslationText"/>
      </w:pPr>
      <w:r>
        <w:rPr>
          <w:rFonts w:ascii="Noto Sans CJK SC" w:hAnsi="Noto Sans CJK SC" w:eastAsia="Noto Sans CJK SC"/>
          <w:sz w:val="21"/>
        </w:rPr>
        <w:t>이상으로 네 단락에서 관행을 통틀어 밝힌 부분을 마친다.</w:t>
      </w:r>
    </w:p>
    <w:p>
      <w:pPr>
        <w:pStyle w:val="Heading3"/>
      </w:pPr>
      <w:r>
        <w:rPr>
          <w:rFonts w:ascii="Noto Sans CJK SC" w:hAnsi="Noto Sans CJK SC" w:eastAsia="Noto Sans CJK SC"/>
        </w:rPr>
        <w:t>대방광원각경대소 중권 제4 끝</w:t>
      </w:r>
    </w:p>
    <w:p>
      <w:pPr>
        <w:pStyle w:val="Heading4"/>
      </w:pPr>
      <w:r>
        <w:rPr>
          <w:rFonts w:ascii="Noto Sans CJK SC" w:hAnsi="Noto Sans CJK SC" w:eastAsia="Noto Sans CJK SC"/>
        </w:rPr>
        <w:t>음석</w:t>
      </w:r>
    </w:p>
    <w:p>
      <w:pPr>
        <w:pStyle w:val="ListBullet"/>
      </w:pPr>
      <w:r>
        <w:rPr>
          <w:rFonts w:ascii="Noto Sans CJK SC" w:hAnsi="Noto Sans CJK SC" w:eastAsia="Noto Sans CJK SC"/>
          <w:b/>
          <w:sz w:val="20"/>
        </w:rPr>
        <w:t>隟</w:t>
      </w:r>
      <w:r>
        <w:rPr>
          <w:rFonts w:ascii="Noto Sans CJK SC" w:hAnsi="Noto Sans CJK SC" w:eastAsia="Noto Sans CJK SC"/>
          <w:sz w:val="20"/>
        </w:rPr>
        <w:t>: 隙과 같다.</w:t>
      </w:r>
    </w:p>
    <w:p>
      <w:pPr>
        <w:pStyle w:val="ListBullet"/>
      </w:pPr>
      <w:r>
        <w:rPr>
          <w:rFonts w:ascii="Noto Sans CJK SC" w:hAnsi="Noto Sans CJK SC" w:eastAsia="Noto Sans CJK SC"/>
          <w:b/>
          <w:sz w:val="20"/>
        </w:rPr>
        <w:t>慤</w:t>
      </w:r>
      <w:r>
        <w:rPr>
          <w:rFonts w:ascii="Noto Sans CJK SC" w:hAnsi="Noto Sans CJK SC" w:eastAsia="Noto Sans CJK SC"/>
          <w:sz w:val="20"/>
        </w:rPr>
        <w:t>: 乞約의 반절이며 鷇와 같은 음이다. ‘삼가다’라는 뜻이다.</w:t>
      </w:r>
    </w:p>
    <w:p>
      <w:pPr>
        <w:pStyle w:val="Heading2"/>
        <w:pageBreakBefore/>
      </w:pPr>
      <w:r>
        <w:t>하권 제1분권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大方廣圓覺經大疏下卷之一</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하권 제1</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별도로 관행의 근기·수행·증득을 밝힘</w:t>
      </w:r>
    </w:p>
    <w:p>
      <w:pPr>
        <w:pStyle w:val="SHTKSubheading"/>
      </w:pPr>
      <w:r>
        <w:t>네 문답의 전체 위치</w:t>
      </w:r>
    </w:p>
    <w:p>
      <w:pPr>
        <w:pStyle w:val="SHTKBlockLabel"/>
      </w:pPr>
      <w:r>
        <w:t>위치표지</w:t>
      </w:r>
    </w:p>
    <w:p>
      <w:pPr>
        <w:pStyle w:val="SHTKBlockLabel"/>
      </w:pPr>
      <w:r>
        <w:t>교감·번역 메모</w:t>
      </w:r>
    </w:p>
    <w:p>
      <w:pPr>
        <w:pStyle w:val="SHTKNoteSummary"/>
      </w:pPr>
      <w:r>
        <w:t>교감 요약 | [CBETA 자형 교감] 0389b11: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79" w:name="loc_0389c01"/>
      <w:r>
        <w:t>[0389c01]</w:t>
      </w:r>
      <w:bookmarkEnd w:id="1379"/>
    </w:p>
    <w:p>
      <w:pPr>
        <w:pStyle w:val="SHTKBlockLabel"/>
      </w:pPr>
      <w:r>
        <w:t>원문</w:t>
      </w:r>
    </w:p>
    <w:p>
      <w:pPr>
        <w:pStyle w:val="SHTKSourceText"/>
        <w:shd w:fill="F3F5F7"/>
      </w:pPr>
      <w:r>
        <w:rPr>
          <w:rFonts w:ascii="Noto Sans CJK SC" w:hAnsi="Noto Sans CJK SC" w:eastAsia="Noto Sans CJK SC"/>
          <w:sz w:val="18"/>
        </w:rPr>
        <w:t>[0389c01] 次四問答別明觀行中根修證言別明者有其二意一則由前一類人已依前門證入不必修此故此名別二則此門各各自別如三觀或則一人具三或二或一單複交絡成二十五種人各應一機故云別也其所離障亦各不同且如四相或一人具四或三二一其四病者人各有一定不兼餘以相違故故此兩四皆是別相不同前無明及愛但是凡夫悉有故前通此別矣然通別觀行中皆與惑障同科段者由是障觀行之惑惑除則成觀行故若約四分科經即當第三明行謂從彌勒終於淨慧始終因果理智昭彰即之於心方成真解(華嚴中間六會修因契果五十二位總名為解)依此解力三觀修行(故一一標云悟淨圓覺也)除障成功正是行也文中二初二問答三觀修行後二問答兩重除障初中二初示三觀行相後明單複修習初中文四初三之初。</w:t>
      </w:r>
    </w:p>
    <w:p>
      <w:pPr>
        <w:pStyle w:val="SHTKBlockLabel"/>
      </w:pPr>
      <w:r>
        <w:t>한국어 직역</w:t>
      </w:r>
    </w:p>
    <w:p>
      <w:pPr>
        <w:pStyle w:val="SHTKTranslationText"/>
      </w:pPr>
      <w:r>
        <w:rPr>
          <w:rFonts w:ascii="Noto Sans CJK SC" w:hAnsi="Noto Sans CJK SC" w:eastAsia="Noto Sans CJK SC"/>
          <w:sz w:val="21"/>
        </w:rPr>
        <w:t>다음 네 문답에서는 관행 가운데의 근기·수행·증득을 별도로 밝힌다. ‘별도로 밝힌다’는 데에는 두 뜻이 있다.</w:t>
      </w:r>
    </w:p>
    <w:p>
      <w:pPr>
        <w:pStyle w:val="SHTKTranslationText"/>
      </w:pPr>
      <w:r>
        <w:rPr>
          <w:rFonts w:ascii="Noto Sans CJK SC" w:hAnsi="Noto Sans CJK SC" w:eastAsia="Noto Sans CJK SC"/>
          <w:sz w:val="21"/>
        </w:rPr>
        <w:t>첫째, 앞에서 한 부류의 사람은 이미 앞의 문에 의지해 증입했으므로 반드시 이 관행을 닦을 필요가 없기 때문에 여기서는 ‘별도’라고 한다. 둘째, 이 문 안의 관행들이 각각 서로 다르기 때문이다. 삼관은 한 사람이 셋을 모두 갖추기도 하고 둘이나 하나만 갖추기도 하며, 단수와 복수가 서로 얽혀 이십오 종의 사람이 각각 한 근기에 응한다. 그러므로 ‘별도’라고 한다.</w:t>
      </w:r>
    </w:p>
    <w:p>
      <w:pPr>
        <w:pStyle w:val="SHTKTranslationText"/>
      </w:pPr>
      <w:r>
        <w:rPr>
          <w:rFonts w:ascii="Noto Sans CJK SC" w:hAnsi="Noto Sans CJK SC" w:eastAsia="Noto Sans CJK SC"/>
          <w:sz w:val="21"/>
        </w:rPr>
        <w:t>떠나야 할 장애 또한 각각 다르다. 예컨대 사상은 한 사람이 넷을 모두 갖추거나 셋·둘·하나를 갖추기도 한다. 그러나 사병은 사람마다 반드시 하나가 결정되어 나머지와 겸하지 않는데, 서로 어긋나기 때문이다. 그러므로 이 두 종류의 ‘넷’은 모두 별상이다. 앞에서 밝힌 무명과 애욕은 모든 범부가 다 갖춘 것이므로 앞은 통상이고 여기는 별상이다.</w:t>
      </w:r>
    </w:p>
    <w:p>
      <w:pPr>
        <w:pStyle w:val="SHTKTranslationText"/>
      </w:pPr>
      <w:r>
        <w:rPr>
          <w:rFonts w:ascii="Noto Sans CJK SC" w:hAnsi="Noto Sans CJK SC" w:eastAsia="Noto Sans CJK SC"/>
          <w:sz w:val="21"/>
        </w:rPr>
        <w:t>그런데 통별의 관행을 모두 미혹과 장애와 같은 과단에 둔 것은 그것들이 관행을 장애하는 미혹이기 때문이다. 미혹을 제거하면 관행이 이루어진다.</w:t>
      </w:r>
    </w:p>
    <w:p>
      <w:pPr>
        <w:pStyle w:val="SHTKTranslationText"/>
      </w:pPr>
      <w:r>
        <w:rPr>
          <w:rFonts w:ascii="Noto Sans CJK SC" w:hAnsi="Noto Sans CJK SC" w:eastAsia="Noto Sans CJK SC"/>
          <w:sz w:val="21"/>
        </w:rPr>
        <w:t>경을 네 부분으로 나누면 여기서는 셋째 ‘행을 밝힘’에 해당한다. 미륵장에서 청정혜장까지는 처음과 끝의 인과, 이치와 지혜가 분명히 드러났으며 이를 마음에 합해야 비로소 참된 이해를 이룬다. 『화엄경』의 중간 여섯 회에서 인행을 닦아 과에 계합하는 오십이 위를 모두 ‘해’라고 한 것과 같다.</w:t>
      </w:r>
    </w:p>
    <w:p>
      <w:pPr>
        <w:pStyle w:val="SHTKTranslationText"/>
      </w:pPr>
      <w:r>
        <w:rPr>
          <w:rFonts w:ascii="Noto Sans CJK SC" w:hAnsi="Noto Sans CJK SC" w:eastAsia="Noto Sans CJK SC"/>
          <w:sz w:val="21"/>
        </w:rPr>
        <w:t>이 이해의 힘에 의지해 삼관을 닦아 행한다. 그러므로 각 관마다 “청정한 원각을 깨닫는다”고 먼저 표방한다. 장애를 없애 공을 이루는 것이 바로 행이다.</w:t>
      </w:r>
    </w:p>
    <w:p>
      <w:pPr>
        <w:pStyle w:val="SHTKTranslationText"/>
      </w:pPr>
      <w:r>
        <w:rPr>
          <w:rFonts w:ascii="Noto Sans CJK SC" w:hAnsi="Noto Sans CJK SC" w:eastAsia="Noto Sans CJK SC"/>
          <w:sz w:val="21"/>
        </w:rPr>
        <w:t>글은 둘이다. 앞의 두 문답은 삼관의 수행을 밝히고, 뒤의 두 문답은 두 겹의 장애 제거를 밝힌다. 앞은 다시 둘이며, 먼저 삼관의 행상을 보이고 다음에 단수·복수의 수습을 밝힌다. 첫째는 넷으로 나뉘고 지금은 그 가운데 첫째이다.</w:t>
      </w:r>
    </w:p>
    <w:p>
      <w:pPr>
        <w:pStyle w:val="Heading3"/>
      </w:pPr>
      <w:r>
        <w:rPr>
          <w:rFonts w:ascii="Noto Sans CJK SC" w:hAnsi="Noto Sans CJK SC" w:eastAsia="Noto Sans CJK SC"/>
        </w:rPr>
        <w:t>위덕자재보살장: 삼관의 행상</w:t>
      </w:r>
    </w:p>
    <w:p>
      <w:pPr>
        <w:pStyle w:val="SHTKSubheading"/>
      </w:pPr>
      <w:r>
        <w:t>위덕자재보살이 청법함</w:t>
      </w:r>
    </w:p>
    <w:p>
      <w:pPr>
        <w:pStyle w:val="SHTKBlockLabel"/>
      </w:pPr>
      <w:r>
        <w:t>위치표지</w:t>
      </w:r>
    </w:p>
    <w:p>
      <w:pPr>
        <w:pStyle w:val="SHTKBlockLabel"/>
      </w:pPr>
      <w:r>
        <w:t>교감·번역 메모</w:t>
      </w:r>
    </w:p>
    <w:p>
      <w:pPr>
        <w:pStyle w:val="SHTKNoteSummary"/>
      </w:pPr>
      <w:r>
        <w:t>교감 요약 | [CBETA 자형 교감] 0389c02: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80" w:name="loc_0389c16"/>
      <w:r>
        <w:t>[0389c16]</w:t>
      </w:r>
      <w:bookmarkEnd w:id="1380"/>
    </w:p>
    <w:p>
      <w:pPr>
        <w:pStyle w:val="SHTKBlockLabel"/>
      </w:pPr>
      <w:r>
        <w:t>원문</w:t>
      </w:r>
    </w:p>
    <w:p>
      <w:pPr>
        <w:pStyle w:val="SHTKSourceText"/>
        <w:shd w:fill="F3F5F7"/>
      </w:pPr>
      <w:r>
        <w:rPr>
          <w:rFonts w:ascii="Noto Sans CJK SC" w:hAnsi="Noto Sans CJK SC" w:eastAsia="Noto Sans CJK SC"/>
          <w:sz w:val="18"/>
        </w:rPr>
        <w:t>[0389c16] 於是威德自在菩薩在大眾中即從座起頂禮佛足右遶三帀長跪叉手而白佛言。</w:t>
      </w:r>
    </w:p>
    <w:p>
      <w:pPr>
        <w:pStyle w:val="SHTKSourceText"/>
        <w:shd w:fill="F3F5F7"/>
      </w:pPr>
      <w:r>
        <w:rPr>
          <w:rFonts w:ascii="Noto Sans CJK SC" w:hAnsi="Noto Sans CJK SC" w:eastAsia="Noto Sans CJK SC"/>
          <w:sz w:val="18"/>
        </w:rPr>
        <w:t>[0389c18] 解同上也次陳詞句二一慶前。</w:t>
      </w:r>
    </w:p>
    <w:p>
      <w:pPr>
        <w:pStyle w:val="SHTKSourceText"/>
        <w:shd w:fill="F3F5F7"/>
      </w:pPr>
      <w:r>
        <w:rPr>
          <w:rFonts w:ascii="Noto Sans CJK SC" w:hAnsi="Noto Sans CJK SC" w:eastAsia="Noto Sans CJK SC"/>
          <w:sz w:val="18"/>
        </w:rPr>
        <w:t>[0389c19] 大悲世尊廣為我等分別如是隨順覺性令諸菩薩覺心光明承佛圓音不因修習而得善利。</w:t>
      </w:r>
    </w:p>
    <w:p>
      <w:pPr>
        <w:pStyle w:val="SHTKSourceText"/>
        <w:shd w:fill="F3F5F7"/>
      </w:pPr>
      <w:r>
        <w:rPr>
          <w:rFonts w:ascii="Noto Sans CJK SC" w:hAnsi="Noto Sans CJK SC" w:eastAsia="Noto Sans CJK SC"/>
          <w:sz w:val="18"/>
        </w:rPr>
        <w:t>[0389c21] 解曰分別隨順覺性者領前依位漸證不因修習等者領前忘心頓證亦可通述聞時已益不待修之方得善利非不擬修二請後文二一問所修二明所為初中二一立理。</w:t>
      </w:r>
    </w:p>
    <w:p>
      <w:pPr>
        <w:pStyle w:val="SHTKBlockLabel"/>
      </w:pPr>
      <w:r>
        <w:t>한국어 직역</w:t>
      </w:r>
    </w:p>
    <w:p>
      <w:pPr>
        <w:pStyle w:val="SHTKTranslationText"/>
      </w:pPr>
      <w:r>
        <w:rPr>
          <w:rFonts w:ascii="Noto Sans CJK SC" w:hAnsi="Noto Sans CJK SC" w:eastAsia="Noto Sans CJK SC"/>
          <w:sz w:val="21"/>
        </w:rPr>
        <w:t>이에 위덕자재보살이 대중 가운데 있다가 자리에서 일어나 부처님 발에 정례하고 오른쪽으로 세 바퀴 돈 뒤 길게 꿇어앉아 합장하고 부처님께 아뢰었다.</w:t>
      </w:r>
    </w:p>
    <w:p>
      <w:pPr>
        <w:pStyle w:val="SHTKTranslationText"/>
      </w:pPr>
      <w:r>
        <w:rPr>
          <w:rFonts w:ascii="Noto Sans CJK SC" w:hAnsi="Noto Sans CJK SC" w:eastAsia="Noto Sans CJK SC"/>
          <w:sz w:val="21"/>
        </w:rPr>
        <w:t>풀이는 앞과 같다. 다음은 말을 아뢰는 부분으로 둘이며, 먼저 앞의 설법을 경하한다.</w:t>
      </w:r>
    </w:p>
    <w:p>
      <w:pPr>
        <w:pStyle w:val="SHTKTranslationText"/>
      </w:pPr>
      <w:r>
        <w:rPr>
          <w:rFonts w:ascii="Noto Sans CJK SC" w:hAnsi="Noto Sans CJK SC" w:eastAsia="Noto Sans CJK SC"/>
          <w:sz w:val="21"/>
        </w:rPr>
        <w:t>“대비하신 세존이시여, 저희들을 위하여 이와 같이 각성을 수순하는 일을 널리 분별하시어 모든 보살의 각심을 밝게 하셨습니다. 부처님의 원음을 받들어 수습하지 않고도 훌륭한 이익을 얻었습니다.”</w:t>
      </w:r>
    </w:p>
    <w:p>
      <w:pPr>
        <w:pStyle w:val="SHTKTranslationText"/>
      </w:pPr>
      <w:r>
        <w:rPr>
          <w:rFonts w:ascii="Noto Sans CJK SC" w:hAnsi="Noto Sans CJK SC" w:eastAsia="Noto Sans CJK SC"/>
          <w:sz w:val="21"/>
        </w:rPr>
        <w:t>풀이한다. “각성을 수순하는 일을 분별하셨다”는 것은 앞의 지위에 의지한 점증을 이어받은 말이고, “수습하지 않고도”라는 것은 앞의 마음을 잊는 돈증을 이어받은 말이다.</w:t>
      </w:r>
    </w:p>
    <w:p>
      <w:pPr>
        <w:pStyle w:val="SHTKTranslationText"/>
      </w:pPr>
      <w:r>
        <w:rPr>
          <w:rFonts w:ascii="Noto Sans CJK SC" w:hAnsi="Noto Sans CJK SC" w:eastAsia="Noto Sans CJK SC"/>
          <w:sz w:val="21"/>
        </w:rPr>
        <w:t>혹은 이 말을 통틀어, 법을 들을 때 이미 이익을 얻어 실제로 닦은 뒤에야 훌륭한 이익을 얻은 것은 아니라는 뜻으로 볼 수 있다. 앞으로 닦을 생각이 없다는 말은 아니다.</w:t>
      </w:r>
    </w:p>
    <w:p>
      <w:pPr>
        <w:pStyle w:val="SHTKTranslationText"/>
      </w:pPr>
      <w:r>
        <w:rPr>
          <w:rFonts w:ascii="Noto Sans CJK SC" w:hAnsi="Noto Sans CJK SC" w:eastAsia="Noto Sans CJK SC"/>
          <w:sz w:val="21"/>
        </w:rPr>
        <w:t>둘째는 뒤의 법을 청한다. 글은 둘이며, 먼저 닦아야 할 바를 묻는다. 그 가운데 먼저 이치를 세운다.</w:t>
      </w:r>
    </w:p>
    <w:p>
      <w:pPr>
        <w:pStyle w:val="SHTKSubheading"/>
      </w:pPr>
      <w:r>
        <w:t>대성의 사문 비유</w:t>
      </w:r>
    </w:p>
    <w:p>
      <w:pPr>
        <w:pStyle w:val="SHTKBlockLabel"/>
      </w:pPr>
      <w:r>
        <w:t>위치표지</w:t>
      </w:r>
    </w:p>
    <w:p>
      <w:pPr>
        <w:pStyle w:val="SHTKBlockLabel"/>
      </w:pPr>
      <w:r>
        <w:t>교감·번역 메모</w:t>
      </w:r>
    </w:p>
    <w:p>
      <w:pPr>
        <w:pStyle w:val="SHTKNoteSummary"/>
      </w:pPr>
      <w:r>
        <w:t>교감 요약 | [CBETA 자형 교감] 0389c22: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81" w:name="loc_0390a01"/>
      <w:r>
        <w:t>[0390a01]</w:t>
      </w:r>
      <w:bookmarkEnd w:id="1381"/>
    </w:p>
    <w:p>
      <w:pPr>
        <w:pStyle w:val="SHTKBlockLabel"/>
      </w:pPr>
      <w:r>
        <w:t>원문</w:t>
      </w:r>
    </w:p>
    <w:p>
      <w:pPr>
        <w:pStyle w:val="SHTKSourceText"/>
        <w:shd w:fill="F3F5F7"/>
      </w:pPr>
      <w:r>
        <w:rPr>
          <w:rFonts w:ascii="Noto Sans CJK SC" w:hAnsi="Noto Sans CJK SC" w:eastAsia="Noto Sans CJK SC"/>
          <w:sz w:val="18"/>
        </w:rPr>
        <w:t>[0390a01] 世尊譬如大城外有四門隨方來者非止一路一切菩薩莊嚴佛國及成菩提非一方便。</w:t>
      </w:r>
    </w:p>
    <w:p>
      <w:pPr>
        <w:pStyle w:val="SHTKSourceText"/>
        <w:shd w:fill="F3F5F7"/>
      </w:pPr>
      <w:r>
        <w:rPr>
          <w:rFonts w:ascii="Noto Sans CJK SC" w:hAnsi="Noto Sans CJK SC" w:eastAsia="Noto Sans CJK SC"/>
          <w:sz w:val="18"/>
        </w:rPr>
        <w:t>[0390a03] 解曰謂前說修行觀行理趣分明今復諮詢恐涉非分故先立理請更投機於中前喻後法喻中大城喻圓覺四門喻行門如從東來不可西入法合可知二正請。</w:t>
      </w:r>
    </w:p>
    <w:p>
      <w:pPr>
        <w:pStyle w:val="SHTKBlockLabel"/>
      </w:pPr>
      <w:r>
        <w:t>한국어 직역</w:t>
      </w:r>
    </w:p>
    <w:p>
      <w:pPr>
        <w:pStyle w:val="SHTKTranslationText"/>
      </w:pPr>
      <w:r>
        <w:rPr>
          <w:rFonts w:ascii="Noto Sans CJK SC" w:hAnsi="Noto Sans CJK SC" w:eastAsia="Noto Sans CJK SC"/>
          <w:sz w:val="21"/>
        </w:rPr>
        <w:t>“세존이시여, 비유하면 큰 성 밖에 네 문이 있어 방향을 따라 오는 사람이 한 길로만 들어오지 않는 것과 같습니다. 모든 보살이 불국토를 장엄하고 보리를 이루는 방편도 하나가 아닙니다.”</w:t>
      </w:r>
    </w:p>
    <w:p>
      <w:pPr>
        <w:pStyle w:val="SHTKTranslationText"/>
      </w:pPr>
      <w:r>
        <w:rPr>
          <w:rFonts w:ascii="Noto Sans CJK SC" w:hAnsi="Noto Sans CJK SC" w:eastAsia="Noto Sans CJK SC"/>
          <w:sz w:val="21"/>
        </w:rPr>
        <w:t>풀이한다. 앞에서 수행과 관행의 이치와 취지를 분명히 설했는데도 다시 묻는 것이 자기 분수를 벗어난 듯할까 염려하여 먼저 이치를 세우고, 다시 근기에 맞는 가르침을 청한 것이다.</w:t>
      </w:r>
    </w:p>
    <w:p>
      <w:pPr>
        <w:pStyle w:val="SHTKTranslationText"/>
      </w:pPr>
      <w:r>
        <w:rPr>
          <w:rFonts w:ascii="Noto Sans CJK SC" w:hAnsi="Noto Sans CJK SC" w:eastAsia="Noto Sans CJK SC"/>
          <w:sz w:val="21"/>
        </w:rPr>
        <w:t>앞은 비유이고 뒤는 법이다. 비유에서 큰 성은 원각에 비유하고 네 문은 행문에 비유한다. 동쪽에서 오는 사람이 서문으로 들어갈 수 없는 것과 같다. 법의 합은 알 수 있다.</w:t>
      </w:r>
    </w:p>
    <w:p>
      <w:pPr>
        <w:pStyle w:val="SHTKTranslationText"/>
      </w:pPr>
      <w:r>
        <w:rPr>
          <w:rFonts w:ascii="Noto Sans CJK SC" w:hAnsi="Noto Sans CJK SC" w:eastAsia="Noto Sans CJK SC"/>
          <w:sz w:val="21"/>
        </w:rPr>
        <w:t>둘째는 바로 청한다.</w:t>
      </w:r>
    </w:p>
    <w:p>
      <w:pPr>
        <w:pStyle w:val="SHTKSubheading"/>
      </w:pPr>
      <w:r>
        <w:t>방편의 단계와 수행인의 수를 묻다</w:t>
      </w:r>
    </w:p>
    <w:p>
      <w:pPr>
        <w:pStyle w:val="SHTKBlockLabel"/>
      </w:pPr>
      <w:r>
        <w:t>위치표지</w:t>
      </w:r>
    </w:p>
    <w:p>
      <w:pPr>
        <w:pStyle w:val="SHTKPositionMarker"/>
      </w:pPr>
      <w:bookmarkStart w:id="1382" w:name="loc_0390a07"/>
      <w:r>
        <w:t>[0390a07]</w:t>
      </w:r>
      <w:bookmarkEnd w:id="1382"/>
    </w:p>
    <w:p>
      <w:pPr>
        <w:pStyle w:val="SHTKBlockLabel"/>
      </w:pPr>
      <w:r>
        <w:t>원문</w:t>
      </w:r>
    </w:p>
    <w:p>
      <w:pPr>
        <w:pStyle w:val="SHTKSourceText"/>
        <w:shd w:fill="F3F5F7"/>
      </w:pPr>
      <w:r>
        <w:rPr>
          <w:rFonts w:ascii="Noto Sans CJK SC" w:hAnsi="Noto Sans CJK SC" w:eastAsia="Noto Sans CJK SC"/>
          <w:sz w:val="18"/>
        </w:rPr>
        <w:t>[0390a07] 唯願世尊廣為我等宣說一切方便漸次并修行人總有幾種。</w:t>
      </w:r>
    </w:p>
    <w:p>
      <w:pPr>
        <w:pStyle w:val="SHTKSourceText"/>
        <w:shd w:fill="F3F5F7"/>
      </w:pPr>
      <w:r>
        <w:rPr>
          <w:rFonts w:ascii="Noto Sans CJK SC" w:hAnsi="Noto Sans CJK SC" w:eastAsia="Noto Sans CJK SC"/>
          <w:sz w:val="18"/>
        </w:rPr>
        <w:t>[0390a09] 解曰言方便漸次者所修之行并修等者能修之機二明所為。</w:t>
      </w:r>
    </w:p>
    <w:p>
      <w:pPr>
        <w:pStyle w:val="SHTKSourceText"/>
        <w:shd w:fill="F3F5F7"/>
      </w:pPr>
      <w:r>
        <w:rPr>
          <w:rFonts w:ascii="Noto Sans CJK SC" w:hAnsi="Noto Sans CJK SC" w:eastAsia="Noto Sans CJK SC"/>
          <w:sz w:val="18"/>
        </w:rPr>
        <w:t>[0390a11] 令此會菩薩及末世眾生求大乘者速得開悟遊戲如來大寂滅海。</w:t>
      </w:r>
    </w:p>
    <w:p>
      <w:pPr>
        <w:pStyle w:val="SHTKSourceText"/>
        <w:shd w:fill="F3F5F7"/>
      </w:pPr>
      <w:r>
        <w:rPr>
          <w:rFonts w:ascii="Noto Sans CJK SC" w:hAnsi="Noto Sans CJK SC" w:eastAsia="Noto Sans CJK SC"/>
          <w:sz w:val="18"/>
        </w:rPr>
        <w:t>[0390a13] 後三展虔誠。</w:t>
      </w:r>
    </w:p>
    <w:p>
      <w:pPr>
        <w:pStyle w:val="SHTKSourceText"/>
        <w:shd w:fill="F3F5F7"/>
      </w:pPr>
      <w:r>
        <w:rPr>
          <w:rFonts w:ascii="Noto Sans CJK SC" w:hAnsi="Noto Sans CJK SC" w:eastAsia="Noto Sans CJK SC"/>
          <w:sz w:val="18"/>
        </w:rPr>
        <w:t>[0390a14] 作是語已五體投地如是三請終而復始。</w:t>
      </w:r>
    </w:p>
    <w:p>
      <w:pPr>
        <w:pStyle w:val="SHTKSourceText"/>
        <w:shd w:fill="F3F5F7"/>
      </w:pPr>
      <w:r>
        <w:rPr>
          <w:rFonts w:ascii="Noto Sans CJK SC" w:hAnsi="Noto Sans CJK SC" w:eastAsia="Noto Sans CJK SC"/>
          <w:sz w:val="18"/>
        </w:rPr>
        <w:t>[0390a15] 二讚許。</w:t>
      </w:r>
    </w:p>
    <w:p>
      <w:pPr>
        <w:pStyle w:val="SHTKSourceText"/>
        <w:shd w:fill="F3F5F7"/>
      </w:pPr>
      <w:r>
        <w:rPr>
          <w:rFonts w:ascii="Noto Sans CJK SC" w:hAnsi="Noto Sans CJK SC" w:eastAsia="Noto Sans CJK SC"/>
          <w:sz w:val="18"/>
        </w:rPr>
        <w:t>[0390a16] 爾時世尊告威德自在菩薩言善哉善哉善男子汝等乃能為諸菩薩及末世眾生問於如來如是方便汝今諦聽當為汝說。</w:t>
      </w:r>
    </w:p>
    <w:p>
      <w:pPr>
        <w:pStyle w:val="SHTKSourceText"/>
        <w:shd w:fill="F3F5F7"/>
      </w:pPr>
      <w:r>
        <w:rPr>
          <w:rFonts w:ascii="Noto Sans CJK SC" w:hAnsi="Noto Sans CJK SC" w:eastAsia="Noto Sans CJK SC"/>
          <w:sz w:val="18"/>
        </w:rPr>
        <w:t>[0390a19] 三佇聽。</w:t>
      </w:r>
    </w:p>
    <w:p>
      <w:pPr>
        <w:pStyle w:val="SHTKSourceText"/>
        <w:shd w:fill="F3F5F7"/>
      </w:pPr>
      <w:r>
        <w:rPr>
          <w:rFonts w:ascii="Noto Sans CJK SC" w:hAnsi="Noto Sans CJK SC" w:eastAsia="Noto Sans CJK SC"/>
          <w:sz w:val="18"/>
        </w:rPr>
        <w:t>[0390a20] 時威德自在菩薩奉教歡喜及諸大眾默然而聽。</w:t>
      </w:r>
    </w:p>
    <w:p>
      <w:pPr>
        <w:pStyle w:val="SHTKSourceText"/>
        <w:shd w:fill="F3F5F7"/>
      </w:pPr>
      <w:r>
        <w:rPr>
          <w:rFonts w:ascii="Noto Sans CJK SC" w:hAnsi="Noto Sans CJK SC" w:eastAsia="Noto Sans CJK SC"/>
          <w:sz w:val="18"/>
        </w:rPr>
        <w:t>[0390a21] 四正說長行中四一標本舉數二正示觀門三引例彰圓四校量顯勝初二一約稱性之行以標本。</w:t>
      </w:r>
    </w:p>
    <w:p>
      <w:pPr>
        <w:pStyle w:val="SHTKBlockLabel"/>
      </w:pPr>
      <w:r>
        <w:t>한국어 직역</w:t>
      </w:r>
    </w:p>
    <w:p>
      <w:pPr>
        <w:pStyle w:val="SHTKTranslationText"/>
      </w:pPr>
      <w:r>
        <w:rPr>
          <w:rFonts w:ascii="Noto Sans CJK SC" w:hAnsi="Noto Sans CJK SC" w:eastAsia="Noto Sans CJK SC"/>
          <w:sz w:val="21"/>
        </w:rPr>
        <w:t>“오직 바라옵건대 세존께서는 저희들을 위하여 모든 방편의 단계와 그것을 닦는 수행인이 모두 몇 종류인지 널리 설해 주소서.”</w:t>
      </w:r>
    </w:p>
    <w:p>
      <w:pPr>
        <w:pStyle w:val="SHTKTranslationText"/>
      </w:pPr>
      <w:r>
        <w:rPr>
          <w:rFonts w:ascii="Noto Sans CJK SC" w:hAnsi="Noto Sans CJK SC" w:eastAsia="Noto Sans CJK SC"/>
          <w:sz w:val="21"/>
        </w:rPr>
        <w:t>풀이한다. ‘방편의 단계’는 닦아야 할 행을 말하고, ‘그것을 닦는 수행인’은 닦는 주체의 근기를 말한다.</w:t>
      </w:r>
    </w:p>
    <w:p>
      <w:pPr>
        <w:pStyle w:val="SHTKTranslationText"/>
      </w:pPr>
      <w:r>
        <w:rPr>
          <w:rFonts w:ascii="Noto Sans CJK SC" w:hAnsi="Noto Sans CJK SC" w:eastAsia="Noto Sans CJK SC"/>
          <w:sz w:val="21"/>
        </w:rPr>
        <w:t>둘째는 누구를 위한 질문인지 밝힌다.</w:t>
      </w:r>
    </w:p>
    <w:p>
      <w:pPr>
        <w:pStyle w:val="SHTKTranslationText"/>
      </w:pPr>
      <w:r>
        <w:rPr>
          <w:rFonts w:ascii="Noto Sans CJK SC" w:hAnsi="Noto Sans CJK SC" w:eastAsia="Noto Sans CJK SC"/>
          <w:sz w:val="21"/>
        </w:rPr>
        <w:t>“이 모임의 보살과 말세의 중생 가운데 대승을 구하는 이들이 속히 깨달아 여래의 대적멸 바다에서 유희하게 해 주소서.”</w:t>
      </w:r>
    </w:p>
    <w:p>
      <w:pPr>
        <w:pStyle w:val="SHTKTranslationText"/>
      </w:pPr>
      <w:r>
        <w:rPr>
          <w:rFonts w:ascii="Noto Sans CJK SC" w:hAnsi="Noto Sans CJK SC" w:eastAsia="Noto Sans CJK SC"/>
          <w:sz w:val="21"/>
        </w:rPr>
        <w:t>뒤의 셋째는 공경을 거듭하는 부분이다.</w:t>
      </w:r>
    </w:p>
    <w:p>
      <w:pPr>
        <w:pStyle w:val="SHTKTranslationText"/>
      </w:pPr>
      <w:r>
        <w:rPr>
          <w:rFonts w:ascii="Noto Sans CJK SC" w:hAnsi="Noto Sans CJK SC" w:eastAsia="Noto Sans CJK SC"/>
          <w:sz w:val="21"/>
        </w:rPr>
        <w:t>이 말을 마치고 오체를 땅에 던져 절하며 이와 같이 세 번 청하되 처음부터 다시 하였다.</w:t>
      </w:r>
    </w:p>
    <w:p>
      <w:pPr>
        <w:pStyle w:val="SHTKTranslationText"/>
      </w:pPr>
      <w:r>
        <w:rPr>
          <w:rFonts w:ascii="Noto Sans CJK SC" w:hAnsi="Noto Sans CJK SC" w:eastAsia="Noto Sans CJK SC"/>
          <w:sz w:val="21"/>
        </w:rPr>
        <w:t>둘째는 찬탄하고 허락하는 부분이다.</w:t>
      </w:r>
    </w:p>
    <w:p>
      <w:pPr>
        <w:pStyle w:val="SHTKTranslationText"/>
      </w:pPr>
      <w:r>
        <w:rPr>
          <w:rFonts w:ascii="Noto Sans CJK SC" w:hAnsi="Noto Sans CJK SC" w:eastAsia="Noto Sans CJK SC"/>
          <w:sz w:val="21"/>
        </w:rPr>
        <w:t>그때 세존께서 위덕자재보살에게 말씀하셨다. “훌륭하고 훌륭하다. 선남자여, 그대들은 능히 모든 보살과 말세의 중생을 위하여 여래에게 이와 같은 방편을 물었다. 이제 자세히 들으라. 마땅히 그대를 위해 설하리라.”</w:t>
      </w:r>
    </w:p>
    <w:p>
      <w:pPr>
        <w:pStyle w:val="SHTKTranslationText"/>
      </w:pPr>
      <w:r>
        <w:rPr>
          <w:rFonts w:ascii="Noto Sans CJK SC" w:hAnsi="Noto Sans CJK SC" w:eastAsia="Noto Sans CJK SC"/>
          <w:sz w:val="21"/>
        </w:rPr>
        <w:t>셋째는 기다리며 듣는 부분이다.</w:t>
      </w:r>
    </w:p>
    <w:p>
      <w:pPr>
        <w:pStyle w:val="SHTKTranslationText"/>
      </w:pPr>
      <w:r>
        <w:rPr>
          <w:rFonts w:ascii="Noto Sans CJK SC" w:hAnsi="Noto Sans CJK SC" w:eastAsia="Noto Sans CJK SC"/>
          <w:sz w:val="21"/>
        </w:rPr>
        <w:t>그때 위덕자재보살은 가르침을 받들어 기뻐하고 모든 대중과 함께 잠자코 들었다.</w:t>
      </w:r>
    </w:p>
    <w:p>
      <w:pPr>
        <w:pStyle w:val="SHTKTranslationText"/>
      </w:pPr>
      <w:r>
        <w:rPr>
          <w:rFonts w:ascii="Noto Sans CJK SC" w:hAnsi="Noto Sans CJK SC" w:eastAsia="Noto Sans CJK SC"/>
          <w:sz w:val="21"/>
        </w:rPr>
        <w:t>넷째는 바른 설법이다. 장행은 넷이다. 첫째는 근본을 표방하고 수를 들며, 둘째는 관문을 바로 보이고, 셋째는 예를 들어 원만함을 밝히며, 넷째는 비교하여 뛰어남을 드러낸다. 첫째는 둘이며, 먼저 성품에 걸맞은 행을 기준으로 근본을 표방한다.</w:t>
      </w:r>
    </w:p>
    <w:p>
      <w:pPr>
        <w:pStyle w:val="SHTKSubheading"/>
      </w:pPr>
      <w:r>
        <w:t>성품에 걸맞은 수행은 둘이 아님</w:t>
      </w:r>
    </w:p>
    <w:p>
      <w:pPr>
        <w:pStyle w:val="SHTKBlockLabel"/>
      </w:pPr>
      <w:r>
        <w:t>위치표지</w:t>
      </w:r>
    </w:p>
    <w:p>
      <w:pPr>
        <w:pStyle w:val="SHTKBlockLabel"/>
      </w:pPr>
      <w:r>
        <w:t>교감·번역 메모</w:t>
      </w:r>
    </w:p>
    <w:p>
      <w:pPr>
        <w:pStyle w:val="SHTKNoteSummary"/>
      </w:pPr>
      <w:r>
        <w:t>교감 요약 | [CBETA 자형 교감] 0390a14: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83" w:name="loc_0390a23"/>
      <w:r>
        <w:t>[0390a23]</w:t>
      </w:r>
      <w:bookmarkEnd w:id="1383"/>
    </w:p>
    <w:p>
      <w:pPr>
        <w:pStyle w:val="SHTKBlockLabel"/>
      </w:pPr>
      <w:r>
        <w:t>원문</w:t>
      </w:r>
    </w:p>
    <w:p>
      <w:pPr>
        <w:pStyle w:val="SHTKSourceText"/>
        <w:shd w:fill="F3F5F7"/>
      </w:pPr>
      <w:r>
        <w:rPr>
          <w:rFonts w:ascii="Noto Sans CJK SC" w:hAnsi="Noto Sans CJK SC" w:eastAsia="Noto Sans CJK SC"/>
          <w:sz w:val="18"/>
        </w:rPr>
        <w:t>[0390a23] 善男子無上妙覺徧諸十方出生如來與一切法同體平等於諸修行實無有二。</w:t>
      </w:r>
    </w:p>
    <w:p>
      <w:pPr>
        <w:pStyle w:val="SHTKSourceText"/>
        <w:shd w:fill="F3F5F7"/>
      </w:pPr>
      <w:r>
        <w:rPr>
          <w:rFonts w:ascii="Noto Sans CJK SC" w:hAnsi="Noto Sans CJK SC" w:eastAsia="Noto Sans CJK SC"/>
          <w:sz w:val="18"/>
        </w:rPr>
        <w:t>[0390b01] 解曰初明所稱之性言出生如來者十方諸佛同證同修證義如前此問修矣與一切法同體平等者色心不二凡聖無差皆依覺性故云同體平等智論云此真如者在眾生數中名為佛性在非眾生數中名為法性後修行無二者能稱之行即如前二空觀門根塵普淨貪愛俱寂悲智雙行離相離性常無所得一切菩薩無不如斯隨事雖差此意無二故佛頂云十方薄伽梵一路涅槃門二約隨機之行以舉數。</w:t>
      </w:r>
    </w:p>
    <w:p>
      <w:pPr>
        <w:pStyle w:val="SHTKBlockLabel"/>
      </w:pPr>
      <w:r>
        <w:t>한국어 직역</w:t>
      </w:r>
    </w:p>
    <w:p>
      <w:pPr>
        <w:pStyle w:val="SHTKTranslationText"/>
      </w:pPr>
      <w:r>
        <w:rPr>
          <w:rFonts w:ascii="Noto Sans CJK SC" w:hAnsi="Noto Sans CJK SC" w:eastAsia="Noto Sans CJK SC"/>
          <w:sz w:val="21"/>
        </w:rPr>
        <w:t>“선남자여, 위없는 묘각은 시방에 두루하여 여래를 낳고 일체법과 동체로 평등하므로 모든 수행에는 실로 둘이 없다.”</w:t>
      </w:r>
    </w:p>
    <w:p>
      <w:pPr>
        <w:pStyle w:val="SHTKTranslationText"/>
      </w:pPr>
      <w:r>
        <w:rPr>
          <w:rFonts w:ascii="Noto Sans CJK SC" w:hAnsi="Noto Sans CJK SC" w:eastAsia="Noto Sans CJK SC"/>
          <w:sz w:val="21"/>
        </w:rPr>
        <w:t>풀이한다. 먼저 행이 걸맞아야 하는 성품을 밝힌다. “여래를 낳는다”는 것은 시방의 모든 부처가 함께 증득하고 함께 닦는다는 뜻이다. 증득의 뜻은 앞에서 밝혔고 여기서는 수행을 묻는다.</w:t>
      </w:r>
    </w:p>
    <w:p>
      <w:pPr>
        <w:pStyle w:val="SHTKTranslationText"/>
      </w:pPr>
      <w:r>
        <w:rPr>
          <w:rFonts w:ascii="Noto Sans CJK SC" w:hAnsi="Noto Sans CJK SC" w:eastAsia="Noto Sans CJK SC"/>
          <w:sz w:val="21"/>
        </w:rPr>
        <w:t>일체법과 동체로 평등하다는 것은 색과 마음이 둘이 아니고 범부와 성인이 차별되지 않으며 모두 각성에 의지하기 때문에 동체평등하다고 한 것이다. 『대지도론』은 “이 진여는 중생의 부류 안에서는 불성이라 하고, 중생이 아닌 부류 안에서는 법성이라 한다”고 한다.</w:t>
      </w:r>
    </w:p>
    <w:p>
      <w:pPr>
        <w:pStyle w:val="SHTKTranslationText"/>
      </w:pPr>
      <w:r>
        <w:rPr>
          <w:rFonts w:ascii="Noto Sans CJK SC" w:hAnsi="Noto Sans CJK SC" w:eastAsia="Noto Sans CJK SC"/>
          <w:sz w:val="21"/>
        </w:rPr>
        <w:t>뒤의 “수행에는 둘이 없다”는 것은 이 성품에 걸맞은 행을 말한다. 앞의 이공관문처럼 근과 진이 두루 청정하고 탐애가 모두 고요하며 자비와 지혜를 함께 행하고 상과 성품을 떠나 항상 얻을 것이 없어야 한다. 모든 보살이 이와 같지 않은 이가 없다. 일에 따라 차이가 있어도 이 뜻에는 둘이 없다. 그러므로 『수능엄경』에서 “시방의 박가범은 한 길인 열반문으로 나아간다”고 했다.</w:t>
      </w:r>
    </w:p>
    <w:p>
      <w:pPr>
        <w:pStyle w:val="SHTKTranslationText"/>
      </w:pPr>
      <w:r>
        <w:rPr>
          <w:rFonts w:ascii="Noto Sans CJK SC" w:hAnsi="Noto Sans CJK SC" w:eastAsia="Noto Sans CJK SC"/>
          <w:sz w:val="21"/>
        </w:rPr>
        <w:t>둘째는 근기를 따르는 행을 기준으로 그 수를 든다.</w:t>
      </w:r>
    </w:p>
    <w:p>
      <w:pPr>
        <w:pStyle w:val="SHTKSubheading"/>
      </w:pPr>
      <w:r>
        <w:t>무량한 방편을 세 관으로 포섭함</w:t>
      </w:r>
    </w:p>
    <w:p>
      <w:pPr>
        <w:pStyle w:val="SHTKBlockLabel"/>
      </w:pPr>
      <w:r>
        <w:t>위치표지</w:t>
      </w:r>
    </w:p>
    <w:p>
      <w:pPr>
        <w:pStyle w:val="SHTKPositionMarker"/>
      </w:pPr>
      <w:bookmarkStart w:id="1384" w:name="loc_0390b10"/>
      <w:r>
        <w:t>[0390b10]</w:t>
      </w:r>
      <w:bookmarkEnd w:id="1384"/>
    </w:p>
    <w:p>
      <w:pPr>
        <w:pStyle w:val="SHTKBlockLabel"/>
      </w:pPr>
      <w:r>
        <w:t>원문</w:t>
      </w:r>
    </w:p>
    <w:p>
      <w:pPr>
        <w:pStyle w:val="SHTKSourceText"/>
        <w:shd w:fill="F3F5F7"/>
      </w:pPr>
      <w:r>
        <w:rPr>
          <w:rFonts w:ascii="Noto Sans CJK SC" w:hAnsi="Noto Sans CJK SC" w:eastAsia="Noto Sans CJK SC"/>
          <w:sz w:val="18"/>
        </w:rPr>
        <w:t>[0390b10] 方便隨順其數無量圓攝所歸循性差別當有三種。</w:t>
      </w:r>
    </w:p>
    <w:p>
      <w:pPr>
        <w:pStyle w:val="SHTKSourceText"/>
        <w:shd w:fill="F3F5F7"/>
      </w:pPr>
      <w:r>
        <w:rPr>
          <w:rFonts w:ascii="Noto Sans CJK SC" w:hAnsi="Noto Sans CJK SC" w:eastAsia="Noto Sans CJK SC"/>
          <w:sz w:val="18"/>
        </w:rPr>
        <w:t>[0390b11] 解曰初總顯多門(佛頂又云歸源性無二方便有多門)然眾生根性利鈍不同煩惱厚薄沉掉不等隨其根性設教多端不爾難為趣入故楞伽云所說非所應於彼為非說彼彼諸病人良醫為處方如來為眾生隨心應量說後圓攝下攝歸三種眾生根性雖有萬差而此三門一切收盡必須三者義如下釋循者隨也性謂根性。</w:t>
      </w:r>
    </w:p>
    <w:p>
      <w:pPr>
        <w:pStyle w:val="SHTKBlockLabel"/>
      </w:pPr>
      <w:r>
        <w:t>한국어 직역</w:t>
      </w:r>
    </w:p>
    <w:p>
      <w:pPr>
        <w:pStyle w:val="SHTKTranslationText"/>
      </w:pPr>
      <w:r>
        <w:rPr>
          <w:rFonts w:ascii="Noto Sans CJK SC" w:hAnsi="Noto Sans CJK SC" w:eastAsia="Noto Sans CJK SC"/>
          <w:sz w:val="21"/>
        </w:rPr>
        <w:t>“방편과 수순은 그 수가 한량없지만, 원만히 포섭하여 돌아갈 바를 정하고 근성을 따르면 마땅히 세 종류가 있다.”</w:t>
      </w:r>
    </w:p>
    <w:p>
      <w:pPr>
        <w:pStyle w:val="SHTKTranslationText"/>
      </w:pPr>
      <w:r>
        <w:rPr>
          <w:rFonts w:ascii="Noto Sans CJK SC" w:hAnsi="Noto Sans CJK SC" w:eastAsia="Noto Sans CJK SC"/>
          <w:sz w:val="21"/>
        </w:rPr>
        <w:t>풀이한다. 먼저 많은 문을 총괄해 드러낸다. 『수능엄경』도 “근원으로 돌아가는 성품에는 둘이 없지만 방편에는 많은 문이 있다”고 한다.</w:t>
      </w:r>
    </w:p>
    <w:p>
      <w:pPr>
        <w:pStyle w:val="SHTKTranslationText"/>
      </w:pPr>
      <w:r>
        <w:rPr>
          <w:rFonts w:ascii="Noto Sans CJK SC" w:hAnsi="Noto Sans CJK SC" w:eastAsia="Noto Sans CJK SC"/>
          <w:sz w:val="21"/>
        </w:rPr>
        <w:t>중생의 근성에는 영리함과 둔함이 서로 다르고, 번뇌의 두꺼움과 얇음, 혼침과 도거가 같지 않다. 그 근성에 따라 가르침을 세우는 길도 많다. 그렇지 않으면 나아가 들어가기 어렵다.</w:t>
      </w:r>
    </w:p>
    <w:p>
      <w:pPr>
        <w:pStyle w:val="SHTKTranslationText"/>
      </w:pPr>
      <w:r>
        <w:rPr>
          <w:rFonts w:ascii="Noto Sans CJK SC" w:hAnsi="Noto Sans CJK SC" w:eastAsia="Noto Sans CJK SC"/>
          <w:sz w:val="21"/>
        </w:rPr>
        <w:t>그러므로 『능가경』은 “설한 것이 저에게 맞지 않으면 저에게는 설법이 아니다. 저마다 병든 사람에게 훌륭한 의사가 처방하듯 여래는 중생을 위해 마음에 따라 알맞게 설한다”고 한다.</w:t>
      </w:r>
    </w:p>
    <w:p>
      <w:pPr>
        <w:pStyle w:val="SHTKTranslationText"/>
      </w:pPr>
      <w:r>
        <w:rPr>
          <w:rFonts w:ascii="Noto Sans CJK SC" w:hAnsi="Noto Sans CJK SC" w:eastAsia="Noto Sans CJK SC"/>
          <w:sz w:val="21"/>
        </w:rPr>
        <w:t>뒤의 “원만히 포섭하여 돌아갈 바를 정한다”는 것은 세 종류로 거두어 귀결한다는 뜻이다. 중생의 근성이 만 가지로 달라도 이 세 문이 모두 거두어 남김이 없다. 반드시 셋이어야 하는 까닭은 아래에서 풀이한다. ‘따른다[循]’는 수순한다는 뜻이고 ‘성품[性]’은 근성을 말한다.</w:t>
      </w:r>
    </w:p>
    <w:p>
      <w:pPr>
        <w:pStyle w:val="Heading3"/>
      </w:pPr>
      <w:r>
        <w:rPr>
          <w:rFonts w:ascii="Noto Sans CJK SC" w:hAnsi="Noto Sans CJK SC" w:eastAsia="Noto Sans CJK SC"/>
        </w:rPr>
        <w:t>세 관문을 바로 보임</w:t>
      </w:r>
    </w:p>
    <w:p>
      <w:pPr>
        <w:pStyle w:val="SHTKSubheading"/>
      </w:pPr>
      <w:r>
        <w:t>삼관의 총괄</w:t>
      </w:r>
    </w:p>
    <w:p>
      <w:pPr>
        <w:pStyle w:val="SHTKBlockLabel"/>
      </w:pPr>
      <w:r>
        <w:t>위치표지</w:t>
      </w:r>
    </w:p>
    <w:p>
      <w:pPr>
        <w:pStyle w:val="SHTKPositionMarker"/>
      </w:pPr>
      <w:bookmarkStart w:id="1385" w:name="loc_0390b18"/>
      <w:r>
        <w:t>[0390b18]</w:t>
      </w:r>
      <w:bookmarkEnd w:id="1385"/>
    </w:p>
    <w:p>
      <w:pPr>
        <w:pStyle w:val="SHTKBlockLabel"/>
      </w:pPr>
      <w:r>
        <w:t>원문</w:t>
      </w:r>
    </w:p>
    <w:p>
      <w:pPr>
        <w:pStyle w:val="SHTKSourceText"/>
        <w:shd w:fill="F3F5F7"/>
      </w:pPr>
      <w:r>
        <w:rPr>
          <w:rFonts w:ascii="Noto Sans CJK SC" w:hAnsi="Noto Sans CJK SC" w:eastAsia="Noto Sans CJK SC"/>
          <w:sz w:val="18"/>
        </w:rPr>
        <w:t>[0390b18] 二正示觀門文二一泯相(身心客塵永滅)澄神(取靜澄念)觀(心冥所觀之境更不異緣)二起幻銷塵觀(經文甚顯)三絕待靈心觀(非關真妄不對有空直照靈知而為觀行文云不取幻化及諸靜相又云超過礙無礙境又煩惱涅槃不相留礙皆絕待義也言無知覺明即靈心也)然禪觀綱領已具懸談修習菩提非此不證但以教隨機異展轉殊途邪正凡聖小大權實事理漸頓有共不共今此託法進修以成圓頓觀行即事理定慧俱無礙也與論中修習真如三昧體相大同小異小異者彼不開為三也今初泯相文自有三一標本。</w:t>
      </w:r>
      <w:r>
        <w:rPr>
          <w:rStyle w:val="CommentReference"/>
        </w:rPr>
      </w:r>
    </w:p>
    <w:p>
      <w:pPr>
        <w:pStyle w:val="SHTKBlockLabel"/>
      </w:pPr>
      <w:r>
        <w:t>한국어 직역</w:t>
      </w:r>
    </w:p>
    <w:p>
      <w:pPr>
        <w:pStyle w:val="SHTKTranslationText"/>
      </w:pPr>
      <w:r>
        <w:rPr>
          <w:rFonts w:ascii="Noto Sans CJK SC" w:hAnsi="Noto Sans CJK SC" w:eastAsia="Noto Sans CJK SC"/>
          <w:sz w:val="21"/>
        </w:rPr>
        <w:t>둘째는 관문을 바로 보인다. 글은 셋이다.</w:t>
      </w:r>
    </w:p>
    <w:p>
      <w:pPr>
        <w:pStyle w:val="SHTKTranslationText"/>
      </w:pPr>
      <w:r>
        <w:rPr>
          <w:rFonts w:ascii="Noto Sans CJK SC" w:hAnsi="Noto Sans CJK SC" w:eastAsia="Noto Sans CJK SC"/>
          <w:sz w:val="21"/>
        </w:rPr>
        <w:t>첫째는 상을 없애고 신명을 맑히는 관이다. 몸과 마음이라는 객진을 영원히 없애는 것이 ‘상을 없앰’이고, 고요함을 취해 생각을 맑히는 것이 ‘신명을 맑힘’이다. 마음이 관찰할 경계와 그윽이 합하여 다시 다른 경계를 반연하지 않으므로 관이라고 한다.</w:t>
      </w:r>
    </w:p>
    <w:p>
      <w:pPr>
        <w:pStyle w:val="SHTKTranslationText"/>
      </w:pPr>
      <w:r>
        <w:rPr>
          <w:rFonts w:ascii="Noto Sans CJK SC" w:hAnsi="Noto Sans CJK SC" w:eastAsia="Noto Sans CJK SC"/>
          <w:sz w:val="21"/>
        </w:rPr>
        <w:t>둘째는 환을 일으켜 티끌을 없애는 관이다. 경문에서 매우 분명히 드러난다.</w:t>
      </w:r>
    </w:p>
    <w:p>
      <w:pPr>
        <w:pStyle w:val="SHTKTranslationText"/>
      </w:pPr>
      <w:r>
        <w:rPr>
          <w:rFonts w:ascii="Noto Sans CJK SC" w:hAnsi="Noto Sans CJK SC" w:eastAsia="Noto Sans CJK SC"/>
          <w:sz w:val="21"/>
        </w:rPr>
        <w:t>셋째는 상대를 끊은 영심관이다. 진과 망에 관계하지 않고 유와 공에 상대하지 않으며, 곧바로 영지(靈知)를 비추어 관행으로 삼는다. 경문에서 “환화와 모든 고요한 모습을 취하지 않는다”고 하고, 또 “장애와 무장애의 경계를 영원히 초월한다”고 하며, 번뇌와 열반이 서로 머물러 장애하지 않는다고 한 것이 모두 상대를 끊는다는 뜻이다. ‘지각이 없는 밝음[無知覺明]’이라는 말이 곧 영심을 가리킨다.</w:t>
      </w:r>
    </w:p>
    <w:p>
      <w:pPr>
        <w:pStyle w:val="SHTKTranslationText"/>
      </w:pPr>
      <w:r>
        <w:rPr>
          <w:rFonts w:ascii="Noto Sans CJK SC" w:hAnsi="Noto Sans CJK SC" w:eastAsia="Noto Sans CJK SC"/>
          <w:sz w:val="21"/>
        </w:rPr>
        <w:t>선관의 강령은 이미 현담의 ‘보리를 수습함’에서 갖추어 밝혔다. 이를 떠나서는 증득할 수 없다. 다만 가르침이 근기를 따름에 따라 달라져 여러 갈래가 전전하여 서로 다르다. 사와 정, 범부와 성인, 소승과 대승, 권과 실, 사와 이, 점과 돈에는 공통되는 것과 공통되지 않는 것이 있다.</w:t>
      </w:r>
    </w:p>
    <w:p>
      <w:pPr>
        <w:pStyle w:val="SHTKTranslationText"/>
      </w:pPr>
      <w:r>
        <w:rPr>
          <w:rFonts w:ascii="Noto Sans CJK SC" w:hAnsi="Noto Sans CJK SC" w:eastAsia="Noto Sans CJK SC"/>
          <w:sz w:val="21"/>
        </w:rPr>
        <w:t>지금은 법에 의탁해 나아가 수행함으로써 원돈의 관행을 이룬다. 곧 사와 이, 정과 혜가 모두 걸림이 없다. 『기신론』에서 진여삼매를 수습한다고 한 내용과 체와 모습이 대체로 같고 조금 다르다. 조금 다른 것은 논에서 셋으로 나누지 않았다는 점이다.</w:t>
      </w:r>
    </w:p>
    <w:p>
      <w:pPr>
        <w:pStyle w:val="SHTKTranslationText"/>
      </w:pPr>
      <w:r>
        <w:rPr>
          <w:rFonts w:ascii="Noto Sans CJK SC" w:hAnsi="Noto Sans CJK SC" w:eastAsia="Noto Sans CJK SC"/>
          <w:sz w:val="21"/>
        </w:rPr>
        <w:t>이제 첫째 상을 없애는 관을 밝힌다. 글은 셋이며, 먼저 근본을 표방한다.</w:t>
      </w:r>
    </w:p>
    <w:p>
      <w:pPr>
        <w:pStyle w:val="SHTKBlockLabel"/>
      </w:pPr>
      <w:r>
        <w:t>교감·번역 메모</w:t>
      </w:r>
    </w:p>
    <w:p>
      <w:pPr>
        <w:pStyle w:val="SHTKNoteSummary"/>
      </w:pPr>
      <w:r>
        <w:t>교감 요약 | [CBETA 교감] 0390b18</w:t>
      </w:r>
    </w:p>
    <w:p>
      <w:pPr>
        <w:pStyle w:val="SHTKNoteDetail"/>
      </w:pPr>
      <w:r>
        <w:t>• 저본 독법 | 二</w:t>
      </w:r>
    </w:p>
    <w:p>
      <w:pPr>
        <w:pStyle w:val="SHTKNoteDetail"/>
      </w:pPr>
      <w:r>
        <w:t>• 이문 독법 | 三</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청정한 원각을 깨달음</w:t>
      </w:r>
    </w:p>
    <w:p>
      <w:pPr>
        <w:pStyle w:val="SHTKBlockLabel"/>
      </w:pPr>
      <w:r>
        <w:t>위치표지</w:t>
      </w:r>
    </w:p>
    <w:p>
      <w:pPr>
        <w:pStyle w:val="SHTKBlockLabel"/>
      </w:pPr>
      <w:r>
        <w:t>교감·번역 메모</w:t>
      </w:r>
    </w:p>
    <w:p>
      <w:pPr>
        <w:pStyle w:val="SHTKNoteSummary"/>
      </w:pPr>
      <w:r>
        <w:t>교감 요약 | [CBETA 자형 교감] 0390b21: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386" w:name="loc_0390c03"/>
      <w:r>
        <w:t>[0390c03]</w:t>
      </w:r>
      <w:bookmarkEnd w:id="1386"/>
    </w:p>
    <w:p>
      <w:pPr>
        <w:pStyle w:val="SHTKBlockLabel"/>
      </w:pPr>
      <w:r>
        <w:t>원문</w:t>
      </w:r>
    </w:p>
    <w:p>
      <w:pPr>
        <w:pStyle w:val="SHTKSourceText"/>
        <w:shd w:fill="F3F5F7"/>
      </w:pPr>
      <w:r>
        <w:rPr>
          <w:rFonts w:ascii="Noto Sans CJK SC" w:hAnsi="Noto Sans CJK SC" w:eastAsia="Noto Sans CJK SC"/>
          <w:sz w:val="18"/>
        </w:rPr>
        <w:t>[0390c03] 善男子若諸菩薩悟淨圓覺。</w:t>
      </w:r>
    </w:p>
    <w:p>
      <w:pPr>
        <w:pStyle w:val="SHTKSourceText"/>
        <w:shd w:fill="F3F5F7"/>
      </w:pPr>
      <w:r>
        <w:rPr>
          <w:rFonts w:ascii="Noto Sans CJK SC" w:hAnsi="Noto Sans CJK SC" w:eastAsia="Noto Sans CJK SC"/>
          <w:sz w:val="18"/>
        </w:rPr>
        <w:t>[0390c04] 解曰謂發心修行欲趣佛果先須了悟身中淨圓覺性以為行本本即解也(即是通明觀行)依解而修方為妙行膏明相賴目足更資此金剛觀割煩惱障此牢強足越生死野下標本等皆同此矣若約能修方便准天台止觀總有十門具緣第一謂具五緣一持戒清淨(是定因故)二衣(一如雪山大士隨得一衣蔽形二如迦葉糞掃三衣不畜餘長三多寒國土忍力未成亦許三衣外百一資身說淨知足)食(一上士絕世食果草等隨得資身二常行頭陀受乞食法能破下仰維方四邪三阿蘭若處檀越送食四僧常食及受請)具足三閑居(不作眾事)靜處(離憒閙故一深山二離聚落三二里三遠白衣舍處清淨伽藍也)四息諸緣務(一生活二人事三工巧技術四學問讀誦也)五近善知識(一外護經營供給二同行互相勤發三教授禪定法門也)訶欲第二欲謂色(如熱金丸等又王入敵國婬房及截仙人手)聲(如毒塗鼓又仙人聞迦羅女獸失定)香(如弊龍氣蓮池神瞋責也)味(如熱密塗刀沙彌酪蟲)觸(如臥師子騎頸獨角仙人失通)為欲所惱而猶求之得之轉劇如火得薪枯骨風炬夢得假借等棄蓋第三謂貪(內發燒身得怖失惱亦如食吐)瞋(煞安隱無憂毒根滅善)睡(抱屍臥偈)掉悔(掉謂身口心三此由悔故成蓋悔謂因掉生悔或造罪怖悔也)疑(疑有種種未必障定障定者有三謂疑師疑自疑法)棄之如脫債病差飢食等調和第四謂調食(飽則氣急脉塞心悶飢則心懸意慮不固等)睡(喪功心暗常悟無常調之令神清心明不抑不恣也)身(常須動止詳審出入有度坐不低昂寬急)息(息有風喘氣息四相風散喘結氣勞息定息者出入綿綿若存若亡不澁不滑)心(亂心不起浮沉寬急須令得所然身息心三事雖有初後方便不同而乃合用用之則發戒定慧也)方便第五謂行五法五法者欲(欲離世倒欲得清淨智欲亦名志願樂等佛言一切善法欲為其本也)精進(初中後夜專精不廢如鑽火未出等)念(念世可賤禪定可貴)巧慧(籌量世樂禪樂得失輕重)一心(依止念慧明見可惡可尊故當一心決修止觀心如金剛)覺魔事第六謂煩惱陰死及鬼神魔鬼神魔三一精魅(十二時獸依本時說其名訶責即滅)二塠惕鬼(如蟲緣人頭面等閉眼陰罵或誦戒等即去)三魔羅多作違(虎狼等也)順(父母男女佛像等)平平三種五塵境界相來破人善心行者既覺即修止觀却之(止者悉知虗誑不怖不愛不捨不取亦不分別息心寂默觀者反觀能見之心誰愛怖等)智論云除諸法實相餘皆魔事起信亦云現形恐怖(違情)現男女(順情)等(平平)當念唯心境界即滅又云現佛等像說施等法無相等理令知宿命他心辨才無礙能令眾生貪著名利或數瞋喜進怠無準疑慮故業定中得食顏色改變等常應觀察不取不著則能遠離(若見善相以三法驗之一以定研磨二依本修治三智慧觀察如人欲知真金三法試之謂燒打磨)治病第七然諸病者不過四大(腫瘦痰脹熱痛煩嘔)五臟(心寒熱口燥肺支疼鼻塞肝憂愁眼暗脾身痒痛失味腎喉噎耳滿)增損乖攝理故或業招鬼作今明治法不過止觀止者安心病處或臍下足下或了法空不取病相寂然止住故淨名云何為病本所謂攀緣云何斷攀緣謂心無所得觀者心用六氣謂吹(去寒)呼(去熱)嘻(去風)呵(去煩下氣)噓(去痰)呬(去勞治風)又十二息謂(一一云息)上(沉重)下(虗懸)滿(枯瘦)燋(腫滿)長(羸損)壞(治增)煖(治冷)冷(治熱)衛(壅結)持(戰動)和(通治四大)神(資益四大)善用則治眾患失所則更增諸病又假想觀謂身中火能治冷等又推身心病不可得眾病自除然上所說但具十法無不有益謂信用懃(待汗為度)住(不異緣也)別病(如上)方便(吐納運想)久行(不計日月)取捨(益用損捨)將護(犯觸)遮障(益不外說損不疑謗)或禁呪修善治鬼業等正修第八即當釋經文也然且先敘彼所修法修有二種一者坐修謂行掉臥沉立又疲倦故坐為勝初坐時亂心麤故應當修止止有理事事謂繫心一處隨起即制理謂體真知心本寂止若不除應當修觀觀亦理事事謂對治助道(五停)理謂觀法實相(正道)此有三觀如前已說又修止觀者對治浮沉故隨自便宜故對破定見細心故均齊定慧故二者歷緣對境修歷緣者謂歷行住坐臥作語等六緣皆作是念我今為何而欲行等對境者即根塵六對謂知色本空乾城水月愛厭不生是名修止了無見相是名修觀聲等例之具如彼說善根發第九證相第十皆如下說二正釋三一起行。</w:t>
      </w:r>
      <w:r>
        <w:rPr>
          <w:rStyle w:val="CommentReference"/>
        </w:rPr>
      </w:r>
    </w:p>
    <w:p>
      <w:pPr>
        <w:pStyle w:val="SHTKBlockLabel"/>
      </w:pPr>
      <w:r>
        <w:t>한국어 직역</w:t>
      </w:r>
    </w:p>
    <w:p>
      <w:pPr>
        <w:pStyle w:val="SHTKTranslationText"/>
      </w:pPr>
      <w:r>
        <w:rPr>
          <w:rFonts w:ascii="Noto Sans CJK SC" w:hAnsi="Noto Sans CJK SC" w:eastAsia="Noto Sans CJK SC"/>
          <w:sz w:val="21"/>
        </w:rPr>
        <w:t>“선남자여, 만일 모든 보살이 청정한 원각을 깨닫는다면.”</w:t>
      </w:r>
    </w:p>
    <w:p>
      <w:pPr>
        <w:pStyle w:val="SHTKTranslationText"/>
      </w:pPr>
      <w:r>
        <w:rPr>
          <w:rFonts w:ascii="Noto Sans CJK SC" w:hAnsi="Noto Sans CJK SC" w:eastAsia="Noto Sans CJK SC"/>
          <w:sz w:val="21"/>
        </w:rPr>
        <w:t>풀이한다. 발심하여 수행하고 불과로 나아가고자 한다면 먼저 자기 몸 안의 청정한 원각성을 분명히 깨달아 행의 근본으로 삼아야 한다. 근본은 곧 이해이다. 이는 관행을 통틀어 밝힌 것이다.</w:t>
      </w:r>
    </w:p>
    <w:p>
      <w:pPr>
        <w:pStyle w:val="SHTKTranslationText"/>
      </w:pPr>
      <w:r>
        <w:rPr>
          <w:rFonts w:ascii="Noto Sans CJK SC" w:hAnsi="Noto Sans CJK SC" w:eastAsia="Noto Sans CJK SC"/>
          <w:sz w:val="21"/>
        </w:rPr>
        <w:t>이해에 의지해 닦아야 비로소 묘행이 된다. 기름과 등불이 서로 의지하고 눈과 발이 서로 도와야 하는 것과 같다. 이 금강 같은 관은 번뇌장을 자르고, 이 굳센 발은 생사의 들판을 넘어간다. 아래에서 근본을 표방하는 문도 모두 이와 같다.</w:t>
      </w:r>
    </w:p>
    <w:p>
      <w:pPr>
        <w:pStyle w:val="SHTKTranslationText"/>
      </w:pPr>
      <w:r>
        <w:rPr>
          <w:rFonts w:ascii="Noto Sans CJK SC" w:hAnsi="Noto Sans CJK SC" w:eastAsia="Noto Sans CJK SC"/>
          <w:sz w:val="21"/>
        </w:rPr>
        <w:t>수행하는 방편을 천태의 지관에 준하면 총 열 문이 있다.</w:t>
      </w:r>
    </w:p>
    <w:p>
      <w:pPr>
        <w:pStyle w:val="SHTKBlockLabel"/>
      </w:pPr>
      <w:r>
        <w:t>교감·번역 메모</w:t>
      </w:r>
    </w:p>
    <w:p>
      <w:pPr>
        <w:pStyle w:val="SHTKNoteSummary"/>
      </w:pPr>
      <w:r>
        <w:t>교감 요약 | [CBETA 교감] 0391a22</w:t>
      </w:r>
    </w:p>
    <w:p>
      <w:pPr>
        <w:pStyle w:val="SHTKNoteDetail"/>
      </w:pPr>
      <w:r>
        <w:t>• 저본 독법 | 衛</w:t>
      </w:r>
    </w:p>
    <w:p>
      <w:pPr>
        <w:pStyle w:val="SHTKNoteDetail"/>
      </w:pPr>
      <w:r>
        <w:t>• 이문 독법 | 衝</w:t>
      </w:r>
    </w:p>
    <w:p>
      <w:pPr>
        <w:pStyle w:val="SHTKNoteDetail"/>
      </w:pPr>
      <w:r>
        <w:t>• 저본 번역 | 위식/신식</w:t>
      </w:r>
    </w:p>
    <w:p>
      <w:pPr>
        <w:pStyle w:val="SHTKNoteDetail"/>
      </w:pPr>
      <w:r>
        <w:t>• 이문 번역 | 충식/보식</w:t>
      </w:r>
    </w:p>
    <w:p>
      <w:pPr>
        <w:pStyle w:val="SHTKNoteDetail"/>
      </w:pPr>
      <w:r>
        <w:t>• 의미 차이 | 衛→衝, 神→補.</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0391a22</w:t>
      </w:r>
    </w:p>
    <w:p>
      <w:pPr>
        <w:pStyle w:val="SHTKNoteDetail"/>
      </w:pPr>
      <w:r>
        <w:t>• 저본 독법 | 神</w:t>
      </w:r>
    </w:p>
    <w:p>
      <w:pPr>
        <w:pStyle w:val="SHTKNoteDetail"/>
      </w:pPr>
      <w:r>
        <w:t>• 이문 독법 | 補</w:t>
      </w:r>
    </w:p>
    <w:p>
      <w:pPr>
        <w:pStyle w:val="SHTKNoteDetail"/>
      </w:pPr>
      <w:r>
        <w:t>• 저본 번역 | 위식/신식</w:t>
      </w:r>
    </w:p>
    <w:p>
      <w:pPr>
        <w:pStyle w:val="SHTKNoteDetail"/>
      </w:pPr>
      <w:r>
        <w:t>• 이문 번역 | 충식/보식</w:t>
      </w:r>
    </w:p>
    <w:p>
      <w:pPr>
        <w:pStyle w:val="SHTKNoteDetail"/>
      </w:pPr>
      <w:r>
        <w:t>• 의미 차이 | 衛→衝, 神→補.</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Subheading"/>
      </w:pPr>
      <w:r>
        <w:rPr>
          <w:rFonts w:ascii="Noto Sans CJK SC" w:hAnsi="Noto Sans CJK SC" w:eastAsia="Noto Sans CJK SC"/>
        </w:rPr>
        <w:t>1. 인연을 갖춤</w:t>
      </w:r>
    </w:p>
    <w:p>
      <w:pPr>
        <w:pStyle w:val="SHTKTranslationText"/>
      </w:pPr>
      <w:r>
        <w:rPr>
          <w:rFonts w:ascii="Noto Sans CJK SC" w:hAnsi="Noto Sans CJK SC" w:eastAsia="Noto Sans CJK SC"/>
          <w:sz w:val="21"/>
        </w:rPr>
        <w:t>다섯 인연을 갖추어야 한다.</w:t>
      </w:r>
    </w:p>
    <w:p>
      <w:pPr>
        <w:pStyle w:val="SHTKTranslationText"/>
      </w:pPr>
      <w:r>
        <w:rPr>
          <w:rFonts w:ascii="Noto Sans CJK SC" w:hAnsi="Noto Sans CJK SC" w:eastAsia="Noto Sans CJK SC"/>
          <w:sz w:val="21"/>
        </w:rPr>
        <w:t>첫째, 계를 청정히 지닌다. 계는 선정의 원인이기 때문이다.</w:t>
      </w:r>
    </w:p>
    <w:p>
      <w:pPr>
        <w:pStyle w:val="SHTKTranslationText"/>
      </w:pPr>
      <w:r>
        <w:rPr>
          <w:rFonts w:ascii="Noto Sans CJK SC" w:hAnsi="Noto Sans CJK SC" w:eastAsia="Noto Sans CJK SC"/>
          <w:sz w:val="21"/>
        </w:rPr>
        <w:t>둘째, 의식주를 갖춘다. 옷에는 세 방식이 있다. 설산대사처럼 얻는 대로 한 벌을 입어 몸을 가리는 방식, 가섭처럼 분소의 삼의만 지니고 여분을 쌓지 않는 방식, 추운 나라에서 인욕의 힘이 아직 이루어지지 않아 삼의 밖의 백일 생활도구를 정결히 받아 지족하는 방식이다.</w:t>
      </w:r>
    </w:p>
    <w:p>
      <w:pPr>
        <w:pStyle w:val="SHTKTranslationText"/>
      </w:pPr>
      <w:r>
        <w:rPr>
          <w:rFonts w:ascii="Noto Sans CJK SC" w:hAnsi="Noto Sans CJK SC" w:eastAsia="Noto Sans CJK SC"/>
          <w:sz w:val="21"/>
        </w:rPr>
        <w:t>음식에도 네 방식이 있다. 상사는 세속을 끊고 과실과 풀 등을 얻는 대로 먹어 몸을 돕는다. 둘째는 늘 두타행을 행하고 걸식법을 받아 하구·앙구·유구·방구의 네 삿된 생계를 깨뜨린다. 셋째는 아란야처에서 시주가 보내는 음식을 받는다. 넷째는 승단의 상식과 청을 받아 제공되는 음식을 받는다.</w:t>
      </w:r>
    </w:p>
    <w:p>
      <w:pPr>
        <w:pStyle w:val="SHTKTranslationText"/>
      </w:pPr>
      <w:r>
        <w:rPr>
          <w:rFonts w:ascii="Noto Sans CJK SC" w:hAnsi="Noto Sans CJK SC" w:eastAsia="Noto Sans CJK SC"/>
          <w:sz w:val="21"/>
        </w:rPr>
        <w:t>셋째, 한가롭게 지내고 고요한 곳에 거처한다. 대중의 여러 일을 맡지 않는 것이 한가로움이고 시끄러움을 떠난 것이 고요함이다. 고요한 곳에는 깊은 산, 취락에서 삼 리 떨어진 곳, 재가자의 집에서 멀리 떨어진 청정한 가람이 있다.</w:t>
      </w:r>
    </w:p>
    <w:p>
      <w:pPr>
        <w:pStyle w:val="SHTKTranslationText"/>
      </w:pPr>
      <w:r>
        <w:rPr>
          <w:rFonts w:ascii="Noto Sans CJK SC" w:hAnsi="Noto Sans CJK SC" w:eastAsia="Noto Sans CJK SC"/>
          <w:sz w:val="21"/>
        </w:rPr>
        <w:t>넷째, 여러 반연과 일을 그친다. 생계, 인간관계, 공교한 기술, 학문과 독송을 그친다.</w:t>
      </w:r>
    </w:p>
    <w:p>
      <w:pPr>
        <w:pStyle w:val="SHTKTranslationText"/>
      </w:pPr>
      <w:r>
        <w:rPr>
          <w:rFonts w:ascii="Noto Sans CJK SC" w:hAnsi="Noto Sans CJK SC" w:eastAsia="Noto Sans CJK SC"/>
          <w:sz w:val="21"/>
        </w:rPr>
        <w:t>다섯째, 선지식을 가까이한다. 생활을 경영하고 공급해 주는 외호, 서로 부지런히 북돋우는 동행, 선정의 법문을 가르치는 교수 선지식이 있다.</w:t>
      </w:r>
    </w:p>
    <w:p>
      <w:pPr>
        <w:pStyle w:val="SHTKSubheading"/>
      </w:pPr>
      <w:r>
        <w:rPr>
          <w:rFonts w:ascii="Noto Sans CJK SC" w:hAnsi="Noto Sans CJK SC" w:eastAsia="Noto Sans CJK SC"/>
        </w:rPr>
        <w:t>2. 욕망을 꾸짖음</w:t>
      </w:r>
    </w:p>
    <w:p>
      <w:pPr>
        <w:pStyle w:val="SHTKTranslationText"/>
      </w:pPr>
      <w:r>
        <w:rPr>
          <w:rFonts w:ascii="Noto Sans CJK SC" w:hAnsi="Noto Sans CJK SC" w:eastAsia="Noto Sans CJK SC"/>
          <w:sz w:val="21"/>
        </w:rPr>
        <w:t>욕망은 색·성·향·미·촉이다.</w:t>
      </w:r>
    </w:p>
    <w:p>
      <w:pPr>
        <w:pStyle w:val="SHTKTranslationText"/>
      </w:pPr>
      <w:r>
        <w:rPr>
          <w:rFonts w:ascii="Noto Sans CJK SC" w:hAnsi="Noto Sans CJK SC" w:eastAsia="Noto Sans CJK SC"/>
          <w:sz w:val="21"/>
        </w:rPr>
        <w:t>색욕은 뜨거운 금환과 같고, 왕이 적국의 음방에 들어간 일이나 신선의 손을 자른 이야기와 같다. 성욕은 독을 바른 북과 같고, 신선이 가라녀 짐승의 소리를 듣고 선정을 잃은 일과 같다. 향욕은 악룡의 냄새로 연못 신이 꾸짖은 일과 같다. 미욕은 뜨거운 꿀을 칼날에 바른 것과 같고 사미가 치즈 속 벌레가 된 일과 같다. 촉욕은 누운 사자의 목을 타거나 독각선인이 신통을 잃은 일과 같다.</w:t>
      </w:r>
    </w:p>
    <w:p>
      <w:pPr>
        <w:pStyle w:val="SHTKTranslationText"/>
      </w:pPr>
      <w:r>
        <w:rPr>
          <w:rFonts w:ascii="Noto Sans CJK SC" w:hAnsi="Noto Sans CJK SC" w:eastAsia="Noto Sans CJK SC"/>
          <w:sz w:val="21"/>
        </w:rPr>
        <w:t>욕망에 괴로움을 받으면서도 계속 구하면 얻을수록 고통은 더 심해진다. 불이 땔감을 얻는 것, 마른 뼈를 씹는 것, 바람 속 횃불을 드는 것, 꿈에서 얻는 것, 남에게 빌린 것과 같다.</w:t>
      </w:r>
    </w:p>
    <w:p>
      <w:pPr>
        <w:pStyle w:val="SHTKSubheading"/>
      </w:pPr>
      <w:r>
        <w:rPr>
          <w:rFonts w:ascii="Noto Sans CJK SC" w:hAnsi="Noto Sans CJK SC" w:eastAsia="Noto Sans CJK SC"/>
        </w:rPr>
        <w:t>3. 다섯 덮개를 버림</w:t>
      </w:r>
    </w:p>
    <w:p>
      <w:pPr>
        <w:pStyle w:val="SHTKTranslationText"/>
      </w:pPr>
      <w:r>
        <w:rPr>
          <w:rFonts w:ascii="Noto Sans CJK SC" w:hAnsi="Noto Sans CJK SC" w:eastAsia="Noto Sans CJK SC"/>
          <w:sz w:val="21"/>
        </w:rPr>
        <w:t>첫째는 탐욕이다. 안에서 일어나 몸을 태우며, 얻을까 두렵고 잃을까 근심하는 것이 토한 것을 다시 먹는 것과 같다.</w:t>
      </w:r>
    </w:p>
    <w:p>
      <w:pPr>
        <w:pStyle w:val="SHTKTranslationText"/>
      </w:pPr>
      <w:r>
        <w:rPr>
          <w:rFonts w:ascii="Noto Sans CJK SC" w:hAnsi="Noto Sans CJK SC" w:eastAsia="Noto Sans CJK SC"/>
          <w:sz w:val="21"/>
        </w:rPr>
        <w:t>둘째는 성냄이다. 안온하여 근심 없는 것을 죽이는 독뿌리이며 선을 소멸시킨다.</w:t>
      </w:r>
    </w:p>
    <w:p>
      <w:pPr>
        <w:pStyle w:val="SHTKTranslationText"/>
      </w:pPr>
      <w:r>
        <w:rPr>
          <w:rFonts w:ascii="Noto Sans CJK SC" w:hAnsi="Noto Sans CJK SC" w:eastAsia="Noto Sans CJK SC"/>
          <w:sz w:val="21"/>
        </w:rPr>
        <w:t>셋째는 수면이다. 시체를 안고 눕는다는 게송으로 경책한다.</w:t>
      </w:r>
    </w:p>
    <w:p>
      <w:pPr>
        <w:pStyle w:val="SHTKTranslationText"/>
      </w:pPr>
      <w:r>
        <w:rPr>
          <w:rFonts w:ascii="Noto Sans CJK SC" w:hAnsi="Noto Sans CJK SC" w:eastAsia="Noto Sans CJK SC"/>
          <w:sz w:val="21"/>
        </w:rPr>
        <w:t>넷째는 도회이다. 도거에는 몸·입·마음의 세 가지가 있고, 이 도거 때문에 덮개가 된다. 회는 도거에서 생긴 후회이거나 죄를 짓고 두려워하여 후회하는 것이다.</w:t>
      </w:r>
    </w:p>
    <w:p>
      <w:pPr>
        <w:pStyle w:val="SHTKTranslationText"/>
      </w:pPr>
      <w:r>
        <w:rPr>
          <w:rFonts w:ascii="Noto Sans CJK SC" w:hAnsi="Noto Sans CJK SC" w:eastAsia="Noto Sans CJK SC"/>
          <w:sz w:val="21"/>
        </w:rPr>
        <w:t>다섯째는 의심이다. 의심에는 여러 종류가 있어 모두 선정을 장애하지는 않는다. 선정을 장애하는 것은 스승을 의심함, 자신을 의심함, 법을 의심함의 셋이다.</w:t>
      </w:r>
    </w:p>
    <w:p>
      <w:pPr>
        <w:pStyle w:val="SHTKTranslationText"/>
      </w:pPr>
      <w:r>
        <w:rPr>
          <w:rFonts w:ascii="Noto Sans CJK SC" w:hAnsi="Noto Sans CJK SC" w:eastAsia="Noto Sans CJK SC"/>
          <w:sz w:val="21"/>
        </w:rPr>
        <w:t>이들을 버리는 것은 빚을 갚고 병이 나으며 굶주리다 먹는 것과 같다.</w:t>
      </w:r>
    </w:p>
    <w:p>
      <w:pPr>
        <w:pStyle w:val="SHTKSubheading"/>
      </w:pPr>
      <w:r>
        <w:rPr>
          <w:rFonts w:ascii="Noto Sans CJK SC" w:hAnsi="Noto Sans CJK SC" w:eastAsia="Noto Sans CJK SC"/>
        </w:rPr>
        <w:t>4. 조화롭게 조절함</w:t>
      </w:r>
    </w:p>
    <w:p>
      <w:pPr>
        <w:pStyle w:val="SHTKTranslationText"/>
      </w:pPr>
      <w:r>
        <w:rPr>
          <w:rFonts w:ascii="Noto Sans CJK SC" w:hAnsi="Noto Sans CJK SC" w:eastAsia="Noto Sans CJK SC"/>
          <w:sz w:val="21"/>
        </w:rPr>
        <w:t>첫째, 음식을 조절한다. 배부르면 숨이 가쁘고 맥이 막혀 마음이 답답하며, 굶주리면 마음이 허공에 뜨고 생각이 견고하지 못하다.</w:t>
      </w:r>
    </w:p>
    <w:p>
      <w:pPr>
        <w:pStyle w:val="SHTKTranslationText"/>
      </w:pPr>
      <w:r>
        <w:rPr>
          <w:rFonts w:ascii="Noto Sans CJK SC" w:hAnsi="Noto Sans CJK SC" w:eastAsia="Noto Sans CJK SC"/>
          <w:sz w:val="21"/>
        </w:rPr>
        <w:t>둘째, 잠을 조절한다. 잠이 많으면 공을 잃고 마음이 어두워진다. 늘 무상을 깨달아 정신이 맑고 마음이 밝게 하되 억누르지도 방종하지도 않아야 한다.</w:t>
      </w:r>
    </w:p>
    <w:p>
      <w:pPr>
        <w:pStyle w:val="SHTKTranslationText"/>
      </w:pPr>
      <w:r>
        <w:rPr>
          <w:rFonts w:ascii="Noto Sans CJK SC" w:hAnsi="Noto Sans CJK SC" w:eastAsia="Noto Sans CJK SC"/>
          <w:sz w:val="21"/>
        </w:rPr>
        <w:t>셋째, 몸을 조절한다. 움직이고 멈출 때 늘 자세히 살피고, 출입에 법도가 있어야 한다. 앉을 때 너무 낮거나 높지 않고 너무 느슨하거나 조이지 않아야 한다.</w:t>
      </w:r>
    </w:p>
    <w:p>
      <w:pPr>
        <w:pStyle w:val="SHTKTranslationText"/>
      </w:pPr>
      <w:r>
        <w:rPr>
          <w:rFonts w:ascii="Noto Sans CJK SC" w:hAnsi="Noto Sans CJK SC" w:eastAsia="Noto Sans CJK SC"/>
          <w:sz w:val="21"/>
        </w:rPr>
        <w:t>넷째, 숨을 조절한다. 숨에는 풍·천·기·식의 네 모습이 있다. 풍은 흩어지고 천은 맺히며 기는 피로하고 식은 안정된다. 바른 식은 출입이 이어져 있는 듯 없는 듯하고 막히지도 미끄럽지도 않다.</w:t>
      </w:r>
    </w:p>
    <w:p>
      <w:pPr>
        <w:pStyle w:val="SHTKTranslationText"/>
      </w:pPr>
      <w:r>
        <w:rPr>
          <w:rFonts w:ascii="Noto Sans CJK SC" w:hAnsi="Noto Sans CJK SC" w:eastAsia="Noto Sans CJK SC"/>
          <w:sz w:val="21"/>
        </w:rPr>
        <w:t>다섯째, 마음을 조절한다. 산란한 마음을 일으키지 말고 들뜸과 가라앉음, 느슨함과 긴장을 알맞게 해야 한다.</w:t>
      </w:r>
    </w:p>
    <w:p>
      <w:pPr>
        <w:pStyle w:val="SHTKTranslationText"/>
      </w:pPr>
      <w:r>
        <w:rPr>
          <w:rFonts w:ascii="Noto Sans CJK SC" w:hAnsi="Noto Sans CJK SC" w:eastAsia="Noto Sans CJK SC"/>
          <w:sz w:val="21"/>
        </w:rPr>
        <w:t>몸·숨·마음 세 가지는 처음과 뒤의 방편에 차이가 있지만 합하여 써야 한다. 제대로 쓰면 계·정·혜를 일으킨다.</w:t>
      </w:r>
    </w:p>
    <w:p>
      <w:pPr>
        <w:pStyle w:val="SHTKSubheading"/>
      </w:pPr>
      <w:r>
        <w:rPr>
          <w:rFonts w:ascii="Noto Sans CJK SC" w:hAnsi="Noto Sans CJK SC" w:eastAsia="Noto Sans CJK SC"/>
        </w:rPr>
        <w:t>5. 방편을 행함</w:t>
      </w:r>
    </w:p>
    <w:p>
      <w:pPr>
        <w:pStyle w:val="SHTKTranslationText"/>
      </w:pPr>
      <w:r>
        <w:rPr>
          <w:rFonts w:ascii="Noto Sans CJK SC" w:hAnsi="Noto Sans CJK SC" w:eastAsia="Noto Sans CJK SC"/>
          <w:sz w:val="21"/>
        </w:rPr>
        <w:t>다섯 법을 행한다.</w:t>
      </w:r>
    </w:p>
    <w:p>
      <w:pPr>
        <w:pStyle w:val="SHTKTranslationText"/>
      </w:pPr>
      <w:r>
        <w:rPr>
          <w:rFonts w:ascii="Noto Sans CJK SC" w:hAnsi="Noto Sans CJK SC" w:eastAsia="Noto Sans CJK SC"/>
          <w:sz w:val="21"/>
        </w:rPr>
        <w:t>첫째 욕은 세상의 전도를 떠나 청정한 지혜를 얻고자 하는 것이다. 욕은 지향·서원·즐거움이라고도 한다. 부처는 일체 선법이 욕을 근본으로 한다고 했다.</w:t>
      </w:r>
    </w:p>
    <w:p>
      <w:pPr>
        <w:pStyle w:val="SHTKTranslationText"/>
      </w:pPr>
      <w:r>
        <w:rPr>
          <w:rFonts w:ascii="Noto Sans CJK SC" w:hAnsi="Noto Sans CJK SC" w:eastAsia="Noto Sans CJK SC"/>
          <w:sz w:val="21"/>
        </w:rPr>
        <w:t>둘째 정진은 초야·중야·후야에 전일하게 정진하여 폐하지 않는 것이다. 불이 나지 않았는데 불비비기를 그치지 않는 것과 같다.</w:t>
      </w:r>
    </w:p>
    <w:p>
      <w:pPr>
        <w:pStyle w:val="SHTKTranslationText"/>
      </w:pPr>
      <w:r>
        <w:rPr>
          <w:rFonts w:ascii="Noto Sans CJK SC" w:hAnsi="Noto Sans CJK SC" w:eastAsia="Noto Sans CJK SC"/>
          <w:sz w:val="21"/>
        </w:rPr>
        <w:t>셋째 염은 세속은 천하게 여기고 선정은 귀하게 생각하는 것이다.</w:t>
      </w:r>
    </w:p>
    <w:p>
      <w:pPr>
        <w:pStyle w:val="SHTKTranslationText"/>
      </w:pPr>
      <w:r>
        <w:rPr>
          <w:rFonts w:ascii="Noto Sans CJK SC" w:hAnsi="Noto Sans CJK SC" w:eastAsia="Noto Sans CJK SC"/>
          <w:sz w:val="21"/>
        </w:rPr>
        <w:t>넷째 교혜는 세속의 즐거움과 선의 즐거움에서 얻고 잃는 것과 가볍고 무거운 것을 헤아리는 것이다.</w:t>
      </w:r>
    </w:p>
    <w:p>
      <w:pPr>
        <w:pStyle w:val="SHTKTranslationText"/>
      </w:pPr>
      <w:r>
        <w:rPr>
          <w:rFonts w:ascii="Noto Sans CJK SC" w:hAnsi="Noto Sans CJK SC" w:eastAsia="Noto Sans CJK SC"/>
          <w:sz w:val="21"/>
        </w:rPr>
        <w:t>다섯째 일심은 염과 혜에 의지하여 무엇이 미워할 만하고 무엇이 존중할 만한지를 밝게 보아, 마음을 금강처럼 하고 한결같이 지관을 닦기로 결정하는 것이다.</w:t>
      </w:r>
    </w:p>
    <w:p>
      <w:pPr>
        <w:pStyle w:val="SHTKSubheading"/>
      </w:pPr>
      <w:r>
        <w:rPr>
          <w:rFonts w:ascii="Noto Sans CJK SC" w:hAnsi="Noto Sans CJK SC" w:eastAsia="Noto Sans CJK SC"/>
        </w:rPr>
        <w:t>6. 마사를 알아차림</w:t>
      </w:r>
    </w:p>
    <w:p>
      <w:pPr>
        <w:pStyle w:val="SHTKTranslationText"/>
      </w:pPr>
      <w:r>
        <w:rPr>
          <w:rFonts w:ascii="Noto Sans CJK SC" w:hAnsi="Noto Sans CJK SC" w:eastAsia="Noto Sans CJK SC"/>
          <w:sz w:val="21"/>
        </w:rPr>
        <w:t>마에는 번뇌마·음마·사마와 귀신마가 있다. 귀신마는 셋이다.</w:t>
      </w:r>
    </w:p>
    <w:p>
      <w:pPr>
        <w:pStyle w:val="SHTKTranslationText"/>
      </w:pPr>
      <w:r>
        <w:rPr>
          <w:rFonts w:ascii="Noto Sans CJK SC" w:hAnsi="Noto Sans CJK SC" w:eastAsia="Noto Sans CJK SC"/>
          <w:sz w:val="21"/>
        </w:rPr>
        <w:t>첫째 정매는 십이시의 짐승으로 나타난다. 그 본래 시간에 따라 이름을 말하고 꾸짖으면 곧 사라진다.</w:t>
      </w:r>
    </w:p>
    <w:p>
      <w:pPr>
        <w:pStyle w:val="SHTKTranslationText"/>
      </w:pPr>
      <w:r>
        <w:rPr>
          <w:rFonts w:ascii="Noto Sans CJK SC" w:hAnsi="Noto Sans CJK SC" w:eastAsia="Noto Sans CJK SC"/>
          <w:sz w:val="21"/>
        </w:rPr>
        <w:t>둘째 퇴척귀는 벌레처럼 사람의 머리와 얼굴 등을 기어 다닌다. 눈을 감고 속으로 꾸짖거나 계를 외우면 떠난다.</w:t>
      </w:r>
    </w:p>
    <w:p>
      <w:pPr>
        <w:pStyle w:val="SHTKTranslationText"/>
      </w:pPr>
      <w:r>
        <w:rPr>
          <w:rFonts w:ascii="Noto Sans CJK SC" w:hAnsi="Noto Sans CJK SC" w:eastAsia="Noto Sans CJK SC"/>
          <w:sz w:val="21"/>
        </w:rPr>
        <w:t>셋째 마라는 흔히 정에 어긋나는 호랑이·이리 등의 모습, 정에 순응하는 부모·남녀·불상 등의 모습, 평범한 오진경계의 모습으로 와서 사람의 선심을 깨뜨린다.</w:t>
      </w:r>
    </w:p>
    <w:p>
      <w:pPr>
        <w:pStyle w:val="SHTKTranslationText"/>
      </w:pPr>
      <w:r>
        <w:rPr>
          <w:rFonts w:ascii="Noto Sans CJK SC" w:hAnsi="Noto Sans CJK SC" w:eastAsia="Noto Sans CJK SC"/>
          <w:sz w:val="21"/>
        </w:rPr>
        <w:t>수행자가 이를 알아차리면 지관을 닦아 물리친다. 지는 모두 허망함을 알아 두려워하거나 사랑하거나 버리거나 취하거나 분별하지 않고 마음을 쉬어 고요히 하는 것이다. 관은 사랑하고 두려워하는 주체가 누구인지 능견의 마음을 되돌아보는 것이다.</w:t>
      </w:r>
    </w:p>
    <w:p>
      <w:pPr>
        <w:pStyle w:val="SHTKTranslationText"/>
      </w:pPr>
      <w:r>
        <w:rPr>
          <w:rFonts w:ascii="Noto Sans CJK SC" w:hAnsi="Noto Sans CJK SC" w:eastAsia="Noto Sans CJK SC"/>
          <w:sz w:val="21"/>
        </w:rPr>
        <w:t>『대지도론』은 제법실상을 제외한 나머지는 모두 마사라고 한다. 『기신론』도 두려운 형상을 나타내는 것은 정에 어긋나고, 남녀의 형상을 나타내는 것은 정에 순응하며, 그 밖의 것은 평범한 경우라고 한다. 오직 마음의 경계임을 생각하면 곧 소멸한다.</w:t>
      </w:r>
    </w:p>
    <w:p>
      <w:pPr>
        <w:pStyle w:val="SHTKTranslationText"/>
      </w:pPr>
      <w:r>
        <w:rPr>
          <w:rFonts w:ascii="Noto Sans CJK SC" w:hAnsi="Noto Sans CJK SC" w:eastAsia="Noto Sans CJK SC"/>
          <w:sz w:val="21"/>
        </w:rPr>
        <w:t>또 부처 등의 형상을 나타내 보시 등의 법과 무상 등의 이치를 말하고, 숙명통·타심통·변재무애를 알게 하여 중생이 명리에 탐착하게 하기도 한다. 혹은 자주 성내고 기뻐하며 정진하고 게으름에 일정함이 없게 하고, 과거 업을 의심하게 하며, 선정 가운데 음식을 얻어 안색이 변하게 하는 일도 있다. 늘 살펴 취하거나 집착하지 않으면 멀리 떠날 수 있다.</w:t>
      </w:r>
    </w:p>
    <w:p>
      <w:pPr>
        <w:pStyle w:val="SHTKTranslationText"/>
      </w:pPr>
      <w:r>
        <w:rPr>
          <w:rFonts w:ascii="Noto Sans CJK SC" w:hAnsi="Noto Sans CJK SC" w:eastAsia="Noto Sans CJK SC"/>
          <w:sz w:val="21"/>
        </w:rPr>
        <w:t>선한 모습이 나타나면 세 법으로 시험한다. 선정으로 연마하고, 본래의 수행에 따라 다스리며, 지혜로 관찰한다. 사람이 진금을 알려 할 때 불에 태우고 두드리고 갈아 보는 것과 같다.</w:t>
      </w:r>
    </w:p>
    <w:p>
      <w:pPr>
        <w:pStyle w:val="SHTKSubheading"/>
      </w:pPr>
      <w:r>
        <w:rPr>
          <w:rFonts w:ascii="Noto Sans CJK SC" w:hAnsi="Noto Sans CJK SC" w:eastAsia="Noto Sans CJK SC"/>
        </w:rPr>
        <w:t>7. 병을 다스림</w:t>
      </w:r>
    </w:p>
    <w:p>
      <w:pPr>
        <w:pStyle w:val="SHTKTranslationText"/>
      </w:pPr>
      <w:r>
        <w:rPr>
          <w:rFonts w:ascii="Noto Sans CJK SC" w:hAnsi="Noto Sans CJK SC" w:eastAsia="Noto Sans CJK SC"/>
          <w:sz w:val="21"/>
        </w:rPr>
        <w:t>모든 병은 사대와 오장이 늘거나 줄어 조화를 잃기 때문에 생기며, 혹은 업이 부르거나 귀신이 일으킨다.</w:t>
      </w:r>
    </w:p>
    <w:p>
      <w:pPr>
        <w:pStyle w:val="SHTKTranslationText"/>
      </w:pPr>
      <w:r>
        <w:rPr>
          <w:rFonts w:ascii="Noto Sans CJK SC" w:hAnsi="Noto Sans CJK SC" w:eastAsia="Noto Sans CJK SC"/>
          <w:sz w:val="21"/>
        </w:rPr>
        <w:t>사대의 병에는 붓고 마름, 담과 창만, 열과 통증, 번민과 구토가 있다. 오장의 병 가운데 심장의 병은 한열과 입이 마르는 것이고, 폐의 병은 팔다리가 아프고 코가 막히는 것이며, 간의 병은 근심과 눈이 어두워지는 것이고, 비장의 병은 몸이 가렵고 아프며 맛을 잃는 것이고, 신장의 병은 목이 메고 귀가 먹먹한 것이다.</w:t>
      </w:r>
    </w:p>
    <w:p>
      <w:pPr>
        <w:pStyle w:val="SHTKTranslationText"/>
      </w:pPr>
      <w:r>
        <w:rPr>
          <w:rFonts w:ascii="Noto Sans CJK SC" w:hAnsi="Noto Sans CJK SC" w:eastAsia="Noto Sans CJK SC"/>
          <w:sz w:val="21"/>
        </w:rPr>
        <w:t>치료법은 지와 관을 벗어나지 않는다. 지는 마음을 병든 곳이나 배꼽 아래나 발아래에 편안히 두거나, 법공을 분명히 알아 병상을 취하지 않고 고요히 머무는 것이다. 『유마경』은 “병의 근본은 반연이며, 반연을 끊는 것은 마음에 얻을 것이 없는 것이다”라고 한다.</w:t>
      </w:r>
    </w:p>
    <w:p>
      <w:pPr>
        <w:pStyle w:val="SHTKTranslationText"/>
      </w:pPr>
      <w:r>
        <w:rPr>
          <w:rFonts w:ascii="Noto Sans CJK SC" w:hAnsi="Noto Sans CJK SC" w:eastAsia="Noto Sans CJK SC"/>
          <w:sz w:val="21"/>
        </w:rPr>
        <w:t>관은 마음으로 여섯 기운을 쓰는 것이다. 취는 추위를 없애고, 호는 열을 없애며, 희는 풍을 없애고, 하는 번민을 없애고 기를 내리며, 허는 담을 없애고, 희는 피로와 풍을 다스린다.</w:t>
      </w:r>
    </w:p>
    <w:p>
      <w:pPr>
        <w:pStyle w:val="SHTKTranslationText"/>
      </w:pPr>
      <w:r>
        <w:t>또 십이식이 있다. 상승식은 침중을, 하강식은 허공에 뜨는 증상을, 충만식은 마름을, 초식은 부종을, 장식은 쇠약을, 괴식은 증대함을, 난식은 냉증을, 냉식은 열증을, 충식은 막힘과 맺힘을, 지식은 떨림과 움직임을, 화식은 사대를 두루 다스리고, 보식은 사대를 돕고 이롭게 한다. 잘 쓰면 여러 질환을 다스리지만 잘못 쓰면 병을 더한다.</w:t>
      </w:r>
    </w:p>
    <w:p>
      <w:pPr>
        <w:pStyle w:val="SHTKTranslationText"/>
      </w:pPr>
      <w:r>
        <w:rPr>
          <w:rFonts w:ascii="Noto Sans CJK SC" w:hAnsi="Noto Sans CJK SC" w:eastAsia="Noto Sans CJK SC"/>
          <w:sz w:val="21"/>
        </w:rPr>
        <w:t>또 가상관은 몸 안의 불이 냉증을 다스린다고 상상하는 방식 등이다. 다시 몸과 마음의 병을 추구하여 얻을 수 없음을 관하면 여러 병이 저절로 없어진다.</w:t>
      </w:r>
    </w:p>
    <w:p>
      <w:pPr>
        <w:pStyle w:val="SHTKTranslationText"/>
      </w:pPr>
      <w:r>
        <w:rPr>
          <w:rFonts w:ascii="Noto Sans CJK SC" w:hAnsi="Noto Sans CJK SC" w:eastAsia="Noto Sans CJK SC"/>
          <w:sz w:val="21"/>
        </w:rPr>
        <w:t>위에서 말한 치료가 이익을 주려면 열 법을 갖추어야 한다. 믿고, 사용하고, 부지런히 하며 땀이 나는 것을 기준으로 삼고, 한 곳에 머물러 다른 경계를 반연하지 않고, 앞에서처럼 병을 분별하며, 토납과 운상 같은 방편을 쓰고, 날짜를 헤아리지 않고 오래 행하며, 이로우면 쓰고 해로우면 버리고, 잘 보호하여 금기를 범하지 않으며, 이익이 있어도 밖에 말하지 않고 손해가 있어도 의심하거나 비방하지 않아 장애를 막아야 한다. 또는 금주를 쓰고 선을 닦아 귀신과 업으로 생긴 병을 다스린다.</w:t>
      </w:r>
    </w:p>
    <w:p>
      <w:pPr>
        <w:pStyle w:val="SHTKSubheading"/>
      </w:pPr>
      <w:r>
        <w:rPr>
          <w:rFonts w:ascii="Noto Sans CJK SC" w:hAnsi="Noto Sans CJK SC" w:eastAsia="Noto Sans CJK SC"/>
        </w:rPr>
        <w:t>8. 바르게 닦음</w:t>
      </w:r>
    </w:p>
    <w:p>
      <w:pPr>
        <w:pStyle w:val="SHTKTranslationText"/>
      </w:pPr>
      <w:r>
        <w:rPr>
          <w:rFonts w:ascii="Noto Sans CJK SC" w:hAnsi="Noto Sans CJK SC" w:eastAsia="Noto Sans CJK SC"/>
          <w:sz w:val="21"/>
        </w:rPr>
        <w:t>바르게 닦는 것이 곧 여기서 풀이할 경문이다. 다만 먼저 그 수행법을 서술한다. 수행에는 두 종류가 있다.</w:t>
      </w:r>
    </w:p>
    <w:p>
      <w:pPr>
        <w:pStyle w:val="SHTKTranslationText"/>
      </w:pPr>
      <w:r>
        <w:rPr>
          <w:rFonts w:ascii="Noto Sans CJK SC" w:hAnsi="Noto Sans CJK SC" w:eastAsia="Noto Sans CJK SC"/>
          <w:sz w:val="21"/>
        </w:rPr>
        <w:t>첫째는 앉아서 닦는 것이다. 걸으면 도거하고 누우면 혼침하며, 서 있으면 피로하므로 앉는 것이 가장 낫다.</w:t>
      </w:r>
    </w:p>
    <w:p>
      <w:pPr>
        <w:pStyle w:val="SHTKTranslationText"/>
      </w:pPr>
      <w:r>
        <w:rPr>
          <w:rFonts w:ascii="Noto Sans CJK SC" w:hAnsi="Noto Sans CJK SC" w:eastAsia="Noto Sans CJK SC"/>
          <w:sz w:val="21"/>
        </w:rPr>
        <w:t>처음 앉을 때 산란한 마음이 거칠므로 마땅히 지를 닦는다. 지에는 사와 이가 있다. 사지는 마음을 한 곳에 묶어 생각이 일어날 때마다 제어하는 것이다. 이지는 진실을 체득하여 마음이 본래 고요함을 아는 것이다.</w:t>
      </w:r>
    </w:p>
    <w:p>
      <w:pPr>
        <w:pStyle w:val="SHTKTranslationText"/>
      </w:pPr>
      <w:r>
        <w:rPr>
          <w:rFonts w:ascii="Noto Sans CJK SC" w:hAnsi="Noto Sans CJK SC" w:eastAsia="Noto Sans CJK SC"/>
          <w:sz w:val="21"/>
        </w:rPr>
        <w:t>지로도 제거되지 않으면 관을 닦는다. 관에도 사와 이가 있다. 사관은 대치와 조도의 오정심관이고, 이관은 법의 실상을 관하는 정도이다. 여기에는 앞에서 말한 삼관이 있다.</w:t>
      </w:r>
    </w:p>
    <w:p>
      <w:pPr>
        <w:pStyle w:val="SHTKTranslationText"/>
      </w:pPr>
      <w:r>
        <w:rPr>
          <w:rFonts w:ascii="Noto Sans CJK SC" w:hAnsi="Noto Sans CJK SC" w:eastAsia="Noto Sans CJK SC"/>
          <w:sz w:val="21"/>
        </w:rPr>
        <w:t>또 지관은 들뜸과 가라앉음을 대치하기 위해 닦고, 자기에게 편리한 방식을 따르기 위해 닦으며, 선정에 대한 견해를 깨뜨리고 미세한 마음을 다스리기 위해 닦고, 정과 혜를 균등하게 하기 위해 닦는다.</w:t>
      </w:r>
    </w:p>
    <w:p>
      <w:pPr>
        <w:pStyle w:val="SHTKTranslationText"/>
      </w:pPr>
      <w:r>
        <w:rPr>
          <w:rFonts w:ascii="Noto Sans CJK SC" w:hAnsi="Noto Sans CJK SC" w:eastAsia="Noto Sans CJK SC"/>
          <w:sz w:val="21"/>
        </w:rPr>
        <w:t>둘째는 여러 인연을 겪고 경계를 대하면서 닦는 것이다. 여러 인연은 행·주·좌·와·작업·언어의 여섯 인연이다. 그때마다 “나는 지금 무엇을 위해 걷고자 하는가” 등을 생각한다.</w:t>
      </w:r>
    </w:p>
    <w:p>
      <w:pPr>
        <w:pStyle w:val="SHTKTranslationText"/>
      </w:pPr>
      <w:r>
        <w:rPr>
          <w:rFonts w:ascii="Noto Sans CJK SC" w:hAnsi="Noto Sans CJK SC" w:eastAsia="Noto Sans CJK SC"/>
          <w:sz w:val="21"/>
        </w:rPr>
        <w:t>경계를 대한다는 것은 육근과 육진의 여섯 쌍을 말한다. 색이 본래 공하여 건달바성이나 물속 달과 같음을 알아 사랑하거나 싫어하는 마음을 내지 않는 것이 지를 닦는 것이고, 보는 모습이 없음을 밝히는 것이 관을 닦는 것이다. 소리 등도 이에 준한다. 자세한 내용은 그 문헌의 설명과 같다.</w:t>
      </w:r>
    </w:p>
    <w:p>
      <w:pPr>
        <w:pStyle w:val="SHTKSubheading"/>
      </w:pPr>
      <w:r>
        <w:rPr>
          <w:rFonts w:ascii="Noto Sans CJK SC" w:hAnsi="Noto Sans CJK SC" w:eastAsia="Noto Sans CJK SC"/>
        </w:rPr>
        <w:t>9–10. 선근이 일어남과 증득의 모습</w:t>
      </w:r>
    </w:p>
    <w:p>
      <w:pPr>
        <w:pStyle w:val="SHTKTranslationText"/>
      </w:pPr>
      <w:r>
        <w:rPr>
          <w:rFonts w:ascii="Noto Sans CJK SC" w:hAnsi="Noto Sans CJK SC" w:eastAsia="Noto Sans CJK SC"/>
          <w:sz w:val="21"/>
        </w:rPr>
        <w:t>아홉째 선근이 일어나는 것과 열째 증득의 모습은 모두 아래에서 설한다.</w:t>
      </w:r>
    </w:p>
    <w:p>
      <w:pPr>
        <w:pStyle w:val="SHTKTranslationText"/>
      </w:pPr>
      <w:r>
        <w:rPr>
          <w:rFonts w:ascii="Noto Sans CJK SC" w:hAnsi="Noto Sans CJK SC" w:eastAsia="Noto Sans CJK SC"/>
          <w:sz w:val="21"/>
        </w:rPr>
        <w:t>둘째는 경문을 바로 풀이하며, 셋으로 나뉜다. 첫째는 행을 일으킨다.</w:t>
      </w:r>
    </w:p>
    <w:p>
      <w:pPr>
        <w:pStyle w:val="SHTKSubheading"/>
      </w:pPr>
      <w:r>
        <w:t>고요함을 취하여 행으로 삼음</w:t>
      </w:r>
    </w:p>
    <w:p>
      <w:pPr>
        <w:pStyle w:val="SHTKBlockLabel"/>
      </w:pPr>
      <w:r>
        <w:t>위치표지</w:t>
      </w:r>
    </w:p>
    <w:p>
      <w:pPr>
        <w:pStyle w:val="SHTKBlockLabel"/>
      </w:pPr>
      <w:r>
        <w:t>교감·번역 메모</w:t>
      </w:r>
    </w:p>
    <w:p>
      <w:pPr>
        <w:pStyle w:val="SHTKNoteSummary"/>
      </w:pPr>
      <w:r>
        <w:t>교감 요약 | [CBETA 자형·독법 교감] 0391a05: 愓 → 惕</w:t>
      </w:r>
    </w:p>
    <w:p>
      <w:pPr>
        <w:pStyle w:val="SHTKNoteDetail"/>
      </w:pPr>
      <w:r>
        <w:t>• 저본 독법 | 惕</w:t>
      </w:r>
    </w:p>
    <w:p>
      <w:pPr>
        <w:pStyle w:val="SHTKNoteDetail"/>
      </w:pPr>
      <w:r>
        <w:t>• 현재 CBETA 독법 | 惕</w:t>
      </w:r>
    </w:p>
    <w:p>
      <w:pPr>
        <w:pStyle w:val="SHTKNoteDetail"/>
      </w:pPr>
      <w:r>
        <w:t>• 원저본 이문 | 愓</w:t>
      </w:r>
    </w:p>
    <w:p>
      <w:pPr>
        <w:pStyle w:val="SHTKNoteDetail"/>
      </w:pPr>
      <w:r>
        <w:t>• 저본 번역 | 기존 한국어 직역 유지</w:t>
      </w:r>
    </w:p>
    <w:p>
      <w:pPr>
        <w:pStyle w:val="SHTKNoteDetail"/>
      </w:pPr>
      <w:r>
        <w:t>• 이문 번역 | 별도 번역 불필요(자형·고유명 표기 차이)</w:t>
      </w:r>
    </w:p>
    <w:p>
      <w:pPr>
        <w:pStyle w:val="SHTKNoteDetail"/>
      </w:pPr>
      <w:r>
        <w:t>• 의미 차이 | 음석에서 惕의 음과 ‘경계하고 두려워함’이라는 뜻을 설명하므로 현재 惕 판독이 문맥상 명확하다. 고유명 음사 처리에는 실질적 번역 변화가 없다.</w:t>
      </w:r>
    </w:p>
    <w:p>
      <w:pPr>
        <w:pStyle w:val="SHTKNoteDetail"/>
      </w:pPr>
      <w:r>
        <w:t>• 번역 영향 | [번역 차이 없음]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PositionMarker"/>
      </w:pPr>
      <w:bookmarkStart w:id="1387" w:name="loc_0391b16"/>
      <w:r>
        <w:t>[0391b16]</w:t>
      </w:r>
      <w:bookmarkEnd w:id="1387"/>
    </w:p>
    <w:p>
      <w:pPr>
        <w:pStyle w:val="SHTKBlockLabel"/>
      </w:pPr>
      <w:r>
        <w:t>원문</w:t>
      </w:r>
    </w:p>
    <w:p>
      <w:pPr>
        <w:pStyle w:val="SHTKSourceText"/>
        <w:shd w:fill="F3F5F7"/>
      </w:pPr>
      <w:r>
        <w:rPr>
          <w:rFonts w:ascii="Noto Sans CJK SC" w:hAnsi="Noto Sans CJK SC" w:eastAsia="Noto Sans CJK SC"/>
          <w:sz w:val="18"/>
        </w:rPr>
        <w:t>[0391b16] 以淨覺心取靜為行由澄諸念覺識煩動。</w:t>
      </w:r>
    </w:p>
    <w:p>
      <w:pPr>
        <w:pStyle w:val="SHTKSourceText"/>
        <w:shd w:fill="F3F5F7"/>
      </w:pPr>
      <w:r>
        <w:rPr>
          <w:rFonts w:ascii="Noto Sans CJK SC" w:hAnsi="Noto Sans CJK SC" w:eastAsia="Noto Sans CJK SC"/>
          <w:sz w:val="18"/>
        </w:rPr>
        <w:t>[0391b17] 解曰以淨覺心者約其所悟而起行也以者用也凡夫用妄菩薩用覺迷悟異故慤云標乎創智者即初悟也取靜為行者雖悟即動即靜為欲對治動亂之習一向以靜境安心漸漸修行方得成就慤云然覺心初建力尚尫[1]徵理宜處靜安詳方能展照問如何得心靜耶答既悟萬法唯識識唯真心真心不生於法斯為至靜安心住此為取不取於法名為取靜論云若修止者住於靜處端坐正意不依氣息(數息觀境)形(骨鎻等也)色(青黃赤白)虗空地水火風見聞知覺(識也通前是十遍處觀也)乃至當知唯心無外境界即復此心亦無自相等澄念覺動者由前以靜澄心諸念不起心合靜源體非分別故見分別之識煩勞動擾若自是識則不能見識如眼不自見今由念澄智顯故覺識也二功成。</w:t>
      </w:r>
      <w:r>
        <w:rPr>
          <w:rStyle w:val="CommentReference"/>
        </w:rPr>
      </w:r>
    </w:p>
    <w:p>
      <w:pPr>
        <w:pStyle w:val="SHTKBlockLabel"/>
      </w:pPr>
      <w:r>
        <w:t>한국어 직역</w:t>
      </w:r>
    </w:p>
    <w:p>
      <w:pPr>
        <w:pStyle w:val="SHTKTranslationText"/>
      </w:pPr>
      <w:r>
        <w:rPr>
          <w:rFonts w:ascii="Noto Sans CJK SC" w:hAnsi="Noto Sans CJK SC" w:eastAsia="Noto Sans CJK SC"/>
          <w:sz w:val="21"/>
        </w:rPr>
        <w:t>“청정한 각심으로 고요함을 취하여 행으로 삼는다. 모든 생각을 맑힘으로 말미암아 식의 번거로운 움직임을 깨닫는다.”</w:t>
      </w:r>
    </w:p>
    <w:p>
      <w:pPr>
        <w:pStyle w:val="SHTKTranslationText"/>
      </w:pPr>
      <w:r>
        <w:rPr>
          <w:rFonts w:ascii="Noto Sans CJK SC" w:hAnsi="Noto Sans CJK SC" w:eastAsia="Noto Sans CJK SC"/>
          <w:sz w:val="21"/>
        </w:rPr>
        <w:t>풀이한다. ‘청정한 각심으로’는 깨달은 바에 의지해 행을 일으키는 것이다. ‘이[以]’는 쓴다는 뜻이다. 범부는 망을 쓰고 보살은 깨달음을 쓰니 미혹과 깨달음이 다르다. 각(慤)은 “처음의 지혜를 표방한 것”이라고 했으니 곧 처음 깨닫는 것이다.</w:t>
      </w:r>
    </w:p>
    <w:p>
      <w:pPr>
        <w:pStyle w:val="SHTKTranslationText"/>
      </w:pPr>
      <w:r>
        <w:rPr>
          <w:rFonts w:ascii="Noto Sans CJK SC" w:hAnsi="Noto Sans CJK SC" w:eastAsia="Noto Sans CJK SC"/>
          <w:sz w:val="21"/>
        </w:rPr>
        <w:t>‘고요함을 취하여 행으로 삼는다’는 것은, 움직임이 곧 고요함임을 비록 깨달았더라도 동란의 습기를 대치하기 위해 한결같이 고요한 경계에 마음을 편안히 두고 점차 수행해야 비로소 성취한다는 뜻이다.</w:t>
      </w:r>
    </w:p>
    <w:p>
      <w:pPr>
        <w:pStyle w:val="SHTKTranslationText"/>
      </w:pPr>
      <w:r>
        <w:t>각은 “각심이 처음 세워지면 힘이 아직 쇠약하고 미약하니, 이치상 고요한 곳에 편안하고 자세히 머물러야 비로소 비춤을 펼칠 수 있다”고 했다.</w:t>
      </w:r>
    </w:p>
    <w:p>
      <w:pPr>
        <w:pStyle w:val="SHTKBlockLabel"/>
      </w:pPr>
      <w:r>
        <w:t>교감·번역 메모</w:t>
      </w:r>
    </w:p>
    <w:p>
      <w:pPr>
        <w:pStyle w:val="SHTKNoteSummary"/>
      </w:pPr>
      <w:r>
        <w:t>교감 요약 | [CBETA 교감] 0391b21</w:t>
      </w:r>
    </w:p>
    <w:p>
      <w:pPr>
        <w:pStyle w:val="SHTKNoteDetail"/>
      </w:pPr>
      <w:r>
        <w:t>• 저본 독법 | 徵</w:t>
      </w:r>
    </w:p>
    <w:p>
      <w:pPr>
        <w:pStyle w:val="SHTKNoteDetail"/>
      </w:pPr>
      <w:r>
        <w:t>• 이문 독법 | 微</w:t>
      </w:r>
    </w:p>
    <w:p>
      <w:pPr>
        <w:pStyle w:val="SHTKNoteDetail"/>
      </w:pPr>
      <w:r>
        <w:t>• 저본 번역 | 힘이 약하다. 이치를 징험하려면…</w:t>
      </w:r>
    </w:p>
    <w:p>
      <w:pPr>
        <w:pStyle w:val="SHTKNoteDetail"/>
      </w:pPr>
      <w:r>
        <w:t>• 이문 번역 | 힘이 쇠약하고 미약하니, 이치상 고요한 곳에…</w:t>
      </w:r>
    </w:p>
    <w:p>
      <w:pPr>
        <w:pStyle w:val="SHTKNoteDetail"/>
      </w:pPr>
      <w:r>
        <w:t>• 의미 차이 | 徵→微.</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원교감 복원] note 0391001</w:t>
      </w:r>
    </w:p>
    <w:p>
      <w:pPr>
        <w:pStyle w:val="SHTKNoteDetail"/>
      </w:pPr>
      <w:r>
        <w:t>• 원교감 | 徵疑微</w:t>
      </w:r>
    </w:p>
    <w:p>
      <w:pPr>
        <w:pStyle w:val="SHTKNoteDetail"/>
      </w:pPr>
      <w:r>
        <w:t>• 메모 | 사용자 TXT의 숫자형 교감 표지는 보존함.</w:t>
      </w:r>
    </w:p>
    <w:p>
      <w:pPr>
        <w:pStyle w:val="SHTKNoteDetail"/>
      </w:pPr>
      <w:r>
        <w:t>• 현재 처리 | 현재 CBETA의 「微」 독법으로 번역 수정.</w:t>
      </w:r>
    </w:p>
    <w:p>
      <w:pPr>
        <w:pStyle w:val="SHTKNoteDetail"/>
      </w:pPr>
      <w:r>
        <w:t>• 출처 | CBETA 공식 xml-p5-2018/X/X09/X09n0243.xml 및 xml-p5/X/X09/X09n0243.xml</w:t>
      </w:r>
    </w:p>
    <w:p>
      <w:pPr>
        <w:pStyle w:val="Quote"/>
      </w:pPr>
      <w:r>
        <w:rPr>
          <w:b/>
        </w:rPr>
        <w:t>[CBETA 교감]</w:t>
      </w:r>
      <w:r>
        <w:t xml:space="preserve"> 저본은 「力尚尫[1]徵理宜處靜安詳」이며 [1]의 원교감은 「徵疑微」이다. 현재 CBETA는 「力尚尫微，理宜處靜安詳」로 읽는다. 저본 독법은 ‘힘이 약하다. 이치를 징험하려면…’으로 읽히지만, 이문은 ‘힘이 쇠약하고 미약하니, 이치상 고요한 곳에…’라는 뜻이다. 이에 따라 번역을 수정하였다. [의미 차이 있음] [문장 구조 변화] [기존 번역 수정]</w:t>
      </w:r>
    </w:p>
    <w:p>
      <w:pPr>
        <w:pStyle w:val="SHTKTranslationText"/>
      </w:pPr>
      <w:r>
        <w:rPr>
          <w:rFonts w:ascii="Noto Sans CJK SC" w:hAnsi="Noto Sans CJK SC" w:eastAsia="Noto Sans CJK SC"/>
          <w:sz w:val="21"/>
        </w:rPr>
        <w:t>문: 어떻게 해야 마음이 고요해지는가.</w:t>
      </w:r>
    </w:p>
    <w:p>
      <w:pPr>
        <w:pStyle w:val="SHTKTranslationText"/>
      </w:pPr>
      <w:r>
        <w:rPr>
          <w:rFonts w:ascii="Noto Sans CJK SC" w:hAnsi="Noto Sans CJK SC" w:eastAsia="Noto Sans CJK SC"/>
          <w:sz w:val="21"/>
        </w:rPr>
        <w:t>답: 만법이 오직 식이고 식은 오직 진심이며 진심은 법을 낳지 않음을 이미 깨달았다. 이것이 지극한 고요함이다. 마음을 여기에 편안히 머물게 하는 것을 ‘취함’이라 하고 법을 취하지 않는 것을 ‘고요함을 취함’이라 한다.</w:t>
      </w:r>
    </w:p>
    <w:p>
      <w:pPr>
        <w:pStyle w:val="SHTKTranslationText"/>
      </w:pPr>
      <w:r>
        <w:rPr>
          <w:rFonts w:ascii="Noto Sans CJK SC" w:hAnsi="Noto Sans CJK SC" w:eastAsia="Noto Sans CJK SC"/>
          <w:sz w:val="21"/>
        </w:rPr>
        <w:t>논은 이렇게 말한다. 지를 닦는 이는 고요한 곳에 머물러 단정히 앉고 뜻을 바로 해야 한다. 기식인 수식관, 형상인 골쇄관, 청·황·적·백의 색, 허공·지·수·화·풍, 견문각지에 의지하지 말아야 한다. 이것들은 앞의 것과 합하면 십편처관이다. 나아가 오직 마음일 뿐 밖의 경계가 없음을 알아야 하고, 다시 이 마음에도 자상이 없음을 알아야 한다.</w:t>
      </w:r>
    </w:p>
    <w:p>
      <w:pPr>
        <w:pStyle w:val="SHTKTranslationText"/>
      </w:pPr>
      <w:r>
        <w:rPr>
          <w:rFonts w:ascii="Noto Sans CJK SC" w:hAnsi="Noto Sans CJK SC" w:eastAsia="Noto Sans CJK SC"/>
          <w:sz w:val="21"/>
        </w:rPr>
        <w:t>‘생각을 맑혀 움직임을 깨닫는다’는 것은 앞에서 고요함으로 마음을 맑혀 모든 생각이 일어나지 않고 마음이 고요한 근원과 합하며 체가 분별이 아니기 때문에, 분별하는 식이 수고롭고 시끄럽게 움직이는 것을 본다는 뜻이다.</w:t>
      </w:r>
    </w:p>
    <w:p>
      <w:pPr>
        <w:pStyle w:val="SHTKTranslationText"/>
      </w:pPr>
      <w:r>
        <w:rPr>
          <w:rFonts w:ascii="Noto Sans CJK SC" w:hAnsi="Noto Sans CJK SC" w:eastAsia="Noto Sans CJK SC"/>
          <w:sz w:val="21"/>
        </w:rPr>
        <w:t>자신이 식이라면 식을 볼 수 없다. 눈이 스스로 눈을 보지 못하는 것과 같다. 이제 생각이 맑아져 지혜가 드러났기 때문에 식을 깨닫는다.</w:t>
      </w:r>
    </w:p>
    <w:p>
      <w:pPr>
        <w:pStyle w:val="SHTKTranslationText"/>
      </w:pPr>
      <w:r>
        <w:rPr>
          <w:rFonts w:ascii="Noto Sans CJK SC" w:hAnsi="Noto Sans CJK SC" w:eastAsia="Noto Sans CJK SC"/>
          <w:sz w:val="21"/>
        </w:rPr>
        <w:t>둘째는 공을 이룬다.</w:t>
      </w:r>
    </w:p>
    <w:p>
      <w:pPr>
        <w:pStyle w:val="SHTKSubheading"/>
      </w:pPr>
      <w:r>
        <w:t>정혜가 생기고 객진이 소멸함</w:t>
      </w:r>
    </w:p>
    <w:p>
      <w:pPr>
        <w:pStyle w:val="SHTKBlockLabel"/>
      </w:pPr>
      <w:r>
        <w:t>위치표지</w:t>
      </w:r>
    </w:p>
    <w:p>
      <w:pPr>
        <w:pStyle w:val="SHTKPositionMarker"/>
      </w:pPr>
      <w:bookmarkStart w:id="1388" w:name="loc_0391c07"/>
      <w:r>
        <w:t>[0391c07]</w:t>
      </w:r>
      <w:bookmarkEnd w:id="1388"/>
    </w:p>
    <w:p>
      <w:pPr>
        <w:pStyle w:val="SHTKBlockLabel"/>
      </w:pPr>
      <w:r>
        <w:t>원문</w:t>
      </w:r>
    </w:p>
    <w:p>
      <w:pPr>
        <w:pStyle w:val="SHTKSourceText"/>
        <w:shd w:fill="F3F5F7"/>
      </w:pPr>
      <w:r>
        <w:rPr>
          <w:rFonts w:ascii="Noto Sans CJK SC" w:hAnsi="Noto Sans CJK SC" w:eastAsia="Noto Sans CJK SC"/>
          <w:sz w:val="18"/>
        </w:rPr>
        <w:t>[0391c07] 靜慧發生身心客塵從此永滅便能內發寂靜輕安。</w:t>
      </w:r>
    </w:p>
    <w:p>
      <w:pPr>
        <w:pStyle w:val="SHTKSourceText"/>
        <w:shd w:fill="F3F5F7"/>
      </w:pPr>
      <w:r>
        <w:rPr>
          <w:rFonts w:ascii="Noto Sans CJK SC" w:hAnsi="Noto Sans CJK SC" w:eastAsia="Noto Sans CJK SC"/>
          <w:sz w:val="18"/>
        </w:rPr>
        <w:t>[0391c08] 解曰靜慧發生者由前念澄覺識慧性開明因靜生慧故云靜慧比隱今顯故云發生身心等者由慧發生身心相盡塵妄不起名為永滅客非本性塵污自體慤云慧光圓發根識俄消便能等者由離根境內心自閑寂靜清虗輕安調暢喧塵永息麤重長袪輕安者遠離麤重調暢身心堪任為性對治昏沉轉依為業三感應。</w:t>
      </w:r>
    </w:p>
    <w:p>
      <w:pPr>
        <w:pStyle w:val="SHTKBlockLabel"/>
      </w:pPr>
      <w:r>
        <w:t>한국어 직역</w:t>
      </w:r>
    </w:p>
    <w:p>
      <w:pPr>
        <w:pStyle w:val="SHTKTranslationText"/>
      </w:pPr>
      <w:r>
        <w:rPr>
          <w:rFonts w:ascii="Noto Sans CJK SC" w:hAnsi="Noto Sans CJK SC" w:eastAsia="Noto Sans CJK SC"/>
          <w:sz w:val="21"/>
        </w:rPr>
        <w:t>“정혜가 발생하면 몸과 마음의 객진이 이로부터 영원히 소멸하고, 곧 안에서 적정한 경안이 일어난다.”</w:t>
      </w:r>
    </w:p>
    <w:p>
      <w:pPr>
        <w:pStyle w:val="SHTKTranslationText"/>
      </w:pPr>
      <w:r>
        <w:rPr>
          <w:rFonts w:ascii="Noto Sans CJK SC" w:hAnsi="Noto Sans CJK SC" w:eastAsia="Noto Sans CJK SC"/>
          <w:sz w:val="21"/>
        </w:rPr>
        <w:t>풀이한다. ‘정혜가 발생한다’는 것은 앞에서 생각을 맑혀 식을 깨달음으로써 지혜의 성품이 열려 밝아진다는 뜻이다. 고요함으로 인해 지혜가 생기므로 정혜라고 한다. 전에는 숨어 있다가 지금 드러나므로 발생이라 한다.</w:t>
      </w:r>
    </w:p>
    <w:p>
      <w:pPr>
        <w:pStyle w:val="SHTKTranslationText"/>
      </w:pPr>
      <w:r>
        <w:rPr>
          <w:rFonts w:ascii="Noto Sans CJK SC" w:hAnsi="Noto Sans CJK SC" w:eastAsia="Noto Sans CJK SC"/>
          <w:sz w:val="21"/>
        </w:rPr>
        <w:t>몸과 마음 등이 소멸한다는 것은 지혜가 발생함으로 말미암아 몸과 마음의 모습이 다하고 티끌 같은 망념이 일어나지 않는 것을 영원히 소멸한다고 한 것이다. 객은 본성이 아니고 티끌은 자체를 더럽힌다. 각은 “지혜의 빛이 원만히 일어나면 근과 식이 문득 소멸한다”고 했다.</w:t>
      </w:r>
    </w:p>
    <w:p>
      <w:pPr>
        <w:pStyle w:val="SHTKTranslationText"/>
      </w:pPr>
      <w:r>
        <w:rPr>
          <w:rFonts w:ascii="Noto Sans CJK SC" w:hAnsi="Noto Sans CJK SC" w:eastAsia="Noto Sans CJK SC"/>
          <w:sz w:val="21"/>
        </w:rPr>
        <w:t>‘곧 안에서 적정한 경안이 일어난다’는 것은 근과 경계를 떠남으로 말미암아 내심이 스스로 한가롭고, 적정하며 텅 비고, 경쾌하고 평안하며 조화롭고 시원하고, 시끄러운 티끌이 영원히 쉬고 거친 무거움이 길이 제거된다는 뜻이다.</w:t>
      </w:r>
    </w:p>
    <w:p>
      <w:pPr>
        <w:pStyle w:val="SHTKTranslationText"/>
      </w:pPr>
      <w:r>
        <w:rPr>
          <w:rFonts w:ascii="Noto Sans CJK SC" w:hAnsi="Noto Sans CJK SC" w:eastAsia="Noto Sans CJK SC"/>
          <w:sz w:val="21"/>
        </w:rPr>
        <w:t>경안은 거친 무거움을 멀리 떠나 몸과 마음을 조화롭고 편안하게 하여 맡은 일을 감당하게 하는 것을 성품으로 삼고, 혼침을 대치하며 전의하게 하는 것을 작용으로 삼는다.</w:t>
      </w:r>
    </w:p>
    <w:p>
      <w:pPr>
        <w:pStyle w:val="SHTKTranslationText"/>
      </w:pPr>
      <w:r>
        <w:rPr>
          <w:rFonts w:ascii="Noto Sans CJK SC" w:hAnsi="Noto Sans CJK SC" w:eastAsia="Noto Sans CJK SC"/>
          <w:sz w:val="21"/>
        </w:rPr>
        <w:t>셋째는 감응이다.</w:t>
      </w:r>
    </w:p>
    <w:p>
      <w:pPr>
        <w:pStyle w:val="SHTKSubheading"/>
      </w:pPr>
      <w:r>
        <w:t>여래의 마음이 거울상처럼 나타남</w:t>
      </w:r>
    </w:p>
    <w:p>
      <w:pPr>
        <w:pStyle w:val="SHTKBlockLabel"/>
      </w:pPr>
      <w:r>
        <w:t>위치표지</w:t>
      </w:r>
    </w:p>
    <w:p>
      <w:pPr>
        <w:pStyle w:val="SHTKPositionMarker"/>
      </w:pPr>
      <w:bookmarkStart w:id="1389" w:name="loc_0391c15"/>
      <w:r>
        <w:t>[0391c15]</w:t>
      </w:r>
      <w:bookmarkEnd w:id="1389"/>
    </w:p>
    <w:p>
      <w:pPr>
        <w:pStyle w:val="SHTKBlockLabel"/>
      </w:pPr>
      <w:r>
        <w:t>원문</w:t>
      </w:r>
    </w:p>
    <w:p>
      <w:pPr>
        <w:pStyle w:val="SHTKSourceText"/>
        <w:shd w:fill="F3F5F7"/>
      </w:pPr>
      <w:r>
        <w:rPr>
          <w:rFonts w:ascii="Noto Sans CJK SC" w:hAnsi="Noto Sans CJK SC" w:eastAsia="Noto Sans CJK SC"/>
          <w:sz w:val="18"/>
        </w:rPr>
        <w:t>[0391c15] 由寂靜故十方世界諸如來心於中顯現如鏡中像。</w:t>
      </w:r>
    </w:p>
    <w:p>
      <w:pPr>
        <w:pStyle w:val="SHTKSourceText"/>
        <w:shd w:fill="F3F5F7"/>
      </w:pPr>
      <w:r>
        <w:rPr>
          <w:rFonts w:ascii="Noto Sans CJK SC" w:hAnsi="Noto Sans CJK SC" w:eastAsia="Noto Sans CJK SC"/>
          <w:sz w:val="18"/>
        </w:rPr>
        <w:t>[0391c16] 解曰初句躡前功用餘正明感應先法後喻法中如來心者真淨心也亦即法身故論中說色性即智性智性即色性於中現者眾生圓明心性與佛無殊但以妄情凡聖似隔今身心相盡妄念不生圓覺妙心凡聖交徹理實而言我之身心亦遍現十方佛中今但約入觀者為主故云諸佛於中顯現後喻如諸鏡入一鏡中諸鏡即成影像故諸佛心入行人觀心如影像也然塵鏡之性本明磨瑩即呈物像眾生自心亦爾心淨即現如來故論問云若諸佛有自然業能現一切處利益眾生者云何世間多不能見答曰諸佛如來法身平等遍一切處無有作意故說自然但依眾生心現眾生心者猶如於鏡鏡若有垢色像不現如是眾生心若有垢法身不現經云佛心論云法身身心一也皆據能現之本若就所現應云應化此乃鏡明則像像歷然智顯則心心交映此約心靜故則知佛心亦然故名為現非謂佛心有所現也故淨名云如自觀身實相觀佛亦然三結名。</w:t>
      </w:r>
    </w:p>
    <w:p>
      <w:pPr>
        <w:pStyle w:val="SHTKBlockLabel"/>
      </w:pPr>
      <w:r>
        <w:t>한국어 직역</w:t>
      </w:r>
    </w:p>
    <w:p>
      <w:pPr>
        <w:pStyle w:val="SHTKTranslationText"/>
      </w:pPr>
      <w:r>
        <w:rPr>
          <w:rFonts w:ascii="Noto Sans CJK SC" w:hAnsi="Noto Sans CJK SC" w:eastAsia="Noto Sans CJK SC"/>
          <w:sz w:val="21"/>
        </w:rPr>
        <w:t>“적정하기 때문에 시방세계 모든 여래의 마음이 그 가운데 나타나기를 마치 거울 속 영상과 같이 한다.”</w:t>
      </w:r>
    </w:p>
    <w:p>
      <w:pPr>
        <w:pStyle w:val="SHTKTranslationText"/>
      </w:pPr>
      <w:r>
        <w:rPr>
          <w:rFonts w:ascii="Noto Sans CJK SC" w:hAnsi="Noto Sans CJK SC" w:eastAsia="Noto Sans CJK SC"/>
          <w:sz w:val="21"/>
        </w:rPr>
        <w:t>풀이한다. 첫 구절은 앞의 공용을 이어받고 나머지는 감응을 바로 밝힌다. 먼저 법이고 뒤가 비유이다.</w:t>
      </w:r>
    </w:p>
    <w:p>
      <w:pPr>
        <w:pStyle w:val="SHTKTranslationText"/>
      </w:pPr>
      <w:r>
        <w:rPr>
          <w:rFonts w:ascii="Noto Sans CJK SC" w:hAnsi="Noto Sans CJK SC" w:eastAsia="Noto Sans CJK SC"/>
          <w:sz w:val="21"/>
        </w:rPr>
        <w:t>법 가운데 여래의 마음은 참되고 청정한 마음이며 곧 법신이기도 하다. 그러므로 논은 색의 성품이 곧 지혜의 성품이고 지혜의 성품이 곧 색의 성품이라고 한다.</w:t>
      </w:r>
    </w:p>
    <w:p>
      <w:pPr>
        <w:pStyle w:val="SHTKTranslationText"/>
      </w:pPr>
      <w:r>
        <w:rPr>
          <w:rFonts w:ascii="Noto Sans CJK SC" w:hAnsi="Noto Sans CJK SC" w:eastAsia="Noto Sans CJK SC"/>
          <w:sz w:val="21"/>
        </w:rPr>
        <w:t>‘그 가운데 나타난다’는 것은 중생의 원만하고 밝은 심성이 부처와 다르지 않지만 망정 때문에 범부와 성인이 떨어져 있는 듯하다가, 이제 몸과 마음의 모습이 다하고 망념이 생기지 않으므로 원각의 묘한 마음에서 범부와 성인이 서로 사무친다는 뜻이다.</w:t>
      </w:r>
    </w:p>
    <w:p>
      <w:pPr>
        <w:pStyle w:val="SHTKTranslationText"/>
      </w:pPr>
      <w:r>
        <w:rPr>
          <w:rFonts w:ascii="Noto Sans CJK SC" w:hAnsi="Noto Sans CJK SC" w:eastAsia="Noto Sans CJK SC"/>
          <w:sz w:val="21"/>
        </w:rPr>
        <w:t>이치대로 말하면 나의 몸과 마음도 시방의 부처 가운데 두루 나타난다. 다만 여기서는 관에 들어간 사람을 주체로 삼았기 때문에 모든 부처가 그 가운데 나타난다고 했다.</w:t>
      </w:r>
    </w:p>
    <w:p>
      <w:pPr>
        <w:pStyle w:val="SHTKTranslationText"/>
      </w:pPr>
      <w:r>
        <w:rPr>
          <w:rFonts w:ascii="Noto Sans CJK SC" w:hAnsi="Noto Sans CJK SC" w:eastAsia="Noto Sans CJK SC"/>
          <w:sz w:val="21"/>
        </w:rPr>
        <w:t>비유하면 여러 거울이 한 거울 안에 들어갈 때 여러 거울이 그 안의 영상이 되는 것과 같다. 모든 부처의 마음이 수행자의 관심에 들어오는 것도 영상과 같다.</w:t>
      </w:r>
    </w:p>
    <w:p>
      <w:pPr>
        <w:pStyle w:val="SHTKTranslationText"/>
      </w:pPr>
      <w:r>
        <w:rPr>
          <w:rFonts w:ascii="Noto Sans CJK SC" w:hAnsi="Noto Sans CJK SC" w:eastAsia="Noto Sans CJK SC"/>
          <w:sz w:val="21"/>
        </w:rPr>
        <w:t>티끌이 묻은 거울의 성품은 본래 밝아 갈고 닦으면 곧 사물의 영상이 나타난다. 중생의 자기 마음도 그러하여 마음이 청정하면 곧 여래가 나타난다.</w:t>
      </w:r>
    </w:p>
    <w:p>
      <w:pPr>
        <w:pStyle w:val="SHTKTranslationText"/>
      </w:pPr>
      <w:r>
        <w:rPr>
          <w:rFonts w:ascii="Noto Sans CJK SC" w:hAnsi="Noto Sans CJK SC" w:eastAsia="Noto Sans CJK SC"/>
          <w:sz w:val="21"/>
        </w:rPr>
        <w:t>그러므로 논은 묻는다. “모든 부처에게 자연업이 있어 모든 곳에 나타나 중생을 이롭게 한다면 어찌하여 세간의 많은 중생은 보지 못하는가.” 답한다. “모든 불여래의 법신은 평등하여 일체처에 두루하고 작의가 없으므로 자연이라 한다. 다만 중생의 마음에 의지해 나타난다. 중생의 마음은 거울과 같다. 거울에 때가 있으면 색상이 나타나지 않듯이 중생의 마음에 때가 있으면 법신이 나타나지 않는다.”</w:t>
      </w:r>
    </w:p>
    <w:p>
      <w:pPr>
        <w:pStyle w:val="SHTKTranslationText"/>
      </w:pPr>
      <w:r>
        <w:rPr>
          <w:rFonts w:ascii="Noto Sans CJK SC" w:hAnsi="Noto Sans CJK SC" w:eastAsia="Noto Sans CJK SC"/>
          <w:sz w:val="21"/>
        </w:rPr>
        <w:t>경에서는 불심이라 하고 논에서는 법신이라 했지만 몸과 마음은 하나이며, 모두 나타나게 하는 근본을 기준으로 한 것이다. 나타나는 바를 기준으로 하면 응화신이라고 해야 한다.</w:t>
      </w:r>
    </w:p>
    <w:p>
      <w:pPr>
        <w:pStyle w:val="SHTKTranslationText"/>
      </w:pPr>
      <w:r>
        <w:rPr>
          <w:rFonts w:ascii="Noto Sans CJK SC" w:hAnsi="Noto Sans CJK SC" w:eastAsia="Noto Sans CJK SC"/>
          <w:sz w:val="21"/>
        </w:rPr>
        <w:t>거울이 밝으면 영상들이 뚜렷하고 지혜가 드러나면 마음과 마음이 서로 비춘다. 이는 자기 마음이 고요하여 불심 또한 그러함을 아는 까닭에 ‘나타난다’고 한 것이지, 불심에 별도로 나타내는 작용이 있다는 뜻이 아니다. 그러므로 『유마경』은 “자기 몸의 실상을 관하듯 부처를 관하는 것도 그러하다”고 한다.</w:t>
      </w:r>
    </w:p>
    <w:p>
      <w:pPr>
        <w:pStyle w:val="SHTKTranslationText"/>
      </w:pPr>
      <w:r>
        <w:rPr>
          <w:rFonts w:ascii="Noto Sans CJK SC" w:hAnsi="Noto Sans CJK SC" w:eastAsia="Noto Sans CJK SC"/>
          <w:sz w:val="21"/>
        </w:rPr>
        <w:t>셋째는 이름을 맺는다.</w:t>
      </w:r>
    </w:p>
    <w:p>
      <w:pPr>
        <w:pStyle w:val="SHTKSubheading"/>
      </w:pPr>
      <w:r>
        <w:t>사마타</w:t>
      </w:r>
    </w:p>
    <w:p>
      <w:pPr>
        <w:pStyle w:val="SHTKBlockLabel"/>
      </w:pPr>
      <w:r>
        <w:t>위치표지</w:t>
      </w:r>
    </w:p>
    <w:p>
      <w:pPr>
        <w:pStyle w:val="SHTKPositionMarker"/>
      </w:pPr>
      <w:bookmarkStart w:id="1390" w:name="loc_0392a10"/>
      <w:r>
        <w:t>[0392a10]</w:t>
      </w:r>
      <w:bookmarkEnd w:id="1390"/>
    </w:p>
    <w:p>
      <w:pPr>
        <w:pStyle w:val="SHTKBlockLabel"/>
      </w:pPr>
      <w:r>
        <w:t>원문</w:t>
      </w:r>
    </w:p>
    <w:p>
      <w:pPr>
        <w:pStyle w:val="SHTKSourceText"/>
        <w:shd w:fill="F3F5F7"/>
      </w:pPr>
      <w:r>
        <w:rPr>
          <w:rFonts w:ascii="Noto Sans CJK SC" w:hAnsi="Noto Sans CJK SC" w:eastAsia="Noto Sans CJK SC"/>
          <w:sz w:val="18"/>
        </w:rPr>
        <w:t>[0392a10] 此方便者名奢摩他。</w:t>
      </w:r>
    </w:p>
    <w:p>
      <w:pPr>
        <w:pStyle w:val="SHTKSourceText"/>
        <w:shd w:fill="F3F5F7"/>
      </w:pPr>
      <w:r>
        <w:rPr>
          <w:rFonts w:ascii="Noto Sans CJK SC" w:hAnsi="Noto Sans CJK SC" w:eastAsia="Noto Sans CJK SC"/>
          <w:sz w:val="18"/>
        </w:rPr>
        <w:t>[0392a11] 解曰此翻云止定之異名寂靜義也謂於染淨等境心不妄緣故若準涅槃經釋即名能滅(滅一切煩惱故)能調(調諸根惡不善故)寂靜(能令三業成寂靜故)遠離(能令眾生離五欲故)能清(清貪瞋癡三濁故)結云以是義故名為定相二起幻消塵觀文三初標。</w:t>
      </w:r>
    </w:p>
    <w:p>
      <w:pPr>
        <w:pStyle w:val="SHTKBlockLabel"/>
      </w:pPr>
      <w:r>
        <w:t>한국어 직역</w:t>
      </w:r>
    </w:p>
    <w:p>
      <w:pPr>
        <w:pStyle w:val="SHTKTranslationText"/>
      </w:pPr>
      <w:r>
        <w:rPr>
          <w:rFonts w:ascii="Noto Sans CJK SC" w:hAnsi="Noto Sans CJK SC" w:eastAsia="Noto Sans CJK SC"/>
          <w:sz w:val="21"/>
        </w:rPr>
        <w:t>“이 방편을 사마타라고 한다.”</w:t>
      </w:r>
    </w:p>
    <w:p>
      <w:pPr>
        <w:pStyle w:val="SHTKTranslationText"/>
      </w:pPr>
      <w:r>
        <w:rPr>
          <w:rFonts w:ascii="Noto Sans CJK SC" w:hAnsi="Noto Sans CJK SC" w:eastAsia="Noto Sans CJK SC"/>
          <w:sz w:val="21"/>
        </w:rPr>
        <w:t>풀이한다. ‘지’라고 번역하며 정의 다른 이름이고 적정이라는 뜻이다. 염정 등의 경계에 마음이 망령되게 반연하지 않기 때문이다.</w:t>
      </w:r>
    </w:p>
    <w:p>
      <w:pPr>
        <w:pStyle w:val="SHTKTranslationText"/>
      </w:pPr>
      <w:r>
        <w:rPr>
          <w:rFonts w:ascii="Noto Sans CJK SC" w:hAnsi="Noto Sans CJK SC" w:eastAsia="Noto Sans CJK SC"/>
          <w:sz w:val="21"/>
        </w:rPr>
        <w:t>『열반경』의 풀이에 따르면 능멸이라고도 한다. 일체 번뇌를 소멸하기 때문이다. 능조라고도 한다. 모든 근의 악과 불선을 조복하기 때문이다. 적정이라고도 한다. 삼업을 적정하게 하기 때문이다. 원리라고도 한다. 중생을 오욕에서 떠나게 하기 때문이다. 능청이라고도 한다. 탐·진·치의 삼탁을 청정하게 하기 때문이다. 이러한 뜻 때문에 정상을 사마타라고 한다.</w:t>
      </w:r>
    </w:p>
    <w:p>
      <w:pPr>
        <w:pStyle w:val="Heading3"/>
      </w:pPr>
      <w:r>
        <w:rPr>
          <w:rFonts w:ascii="Noto Sans CJK SC" w:hAnsi="Noto Sans CJK SC" w:eastAsia="Noto Sans CJK SC"/>
        </w:rPr>
        <w:t>환을 일으켜 티끌을 없애는 관</w:t>
      </w:r>
    </w:p>
    <w:p>
      <w:pPr>
        <w:pStyle w:val="SHTKSubheading"/>
      </w:pPr>
      <w:r>
        <w:t>근본 표방</w:t>
      </w:r>
    </w:p>
    <w:p>
      <w:pPr>
        <w:pStyle w:val="SHTKBlockLabel"/>
      </w:pPr>
      <w:r>
        <w:t>위치표지</w:t>
      </w:r>
    </w:p>
    <w:p>
      <w:pPr>
        <w:pStyle w:val="SHTKPositionMarker"/>
      </w:pPr>
      <w:bookmarkStart w:id="1391" w:name="loc_0392a16"/>
      <w:r>
        <w:t>[0392a16]</w:t>
      </w:r>
      <w:bookmarkEnd w:id="1391"/>
    </w:p>
    <w:p>
      <w:pPr>
        <w:pStyle w:val="SHTKBlockLabel"/>
      </w:pPr>
      <w:r>
        <w:t>원문</w:t>
      </w:r>
    </w:p>
    <w:p>
      <w:pPr>
        <w:pStyle w:val="SHTKSourceText"/>
        <w:shd w:fill="F3F5F7"/>
      </w:pPr>
      <w:r>
        <w:rPr>
          <w:rFonts w:ascii="Noto Sans CJK SC" w:hAnsi="Noto Sans CJK SC" w:eastAsia="Noto Sans CJK SC"/>
          <w:sz w:val="18"/>
        </w:rPr>
        <w:t>[0392a16] 善男子若諸菩薩悟淨圓覺。</w:t>
      </w:r>
    </w:p>
    <w:p>
      <w:pPr>
        <w:pStyle w:val="SHTKSourceText"/>
        <w:shd w:fill="F3F5F7"/>
      </w:pPr>
      <w:r>
        <w:rPr>
          <w:rFonts w:ascii="Noto Sans CJK SC" w:hAnsi="Noto Sans CJK SC" w:eastAsia="Noto Sans CJK SC"/>
          <w:sz w:val="18"/>
        </w:rPr>
        <w:t>[0392a17] 二正釋中五一起行。</w:t>
      </w:r>
    </w:p>
    <w:p>
      <w:pPr>
        <w:pStyle w:val="SHTKBlockLabel"/>
      </w:pPr>
      <w:r>
        <w:t>한국어 직역</w:t>
      </w:r>
    </w:p>
    <w:p>
      <w:pPr>
        <w:pStyle w:val="SHTKTranslationText"/>
      </w:pPr>
      <w:r>
        <w:rPr>
          <w:rFonts w:ascii="Noto Sans CJK SC" w:hAnsi="Noto Sans CJK SC" w:eastAsia="Noto Sans CJK SC"/>
          <w:sz w:val="21"/>
        </w:rPr>
        <w:t>“선남자여, 만일 모든 보살이 청정한 원각을 깨닫는다면.”</w:t>
      </w:r>
    </w:p>
    <w:p>
      <w:pPr>
        <w:pStyle w:val="SHTKTranslationText"/>
      </w:pPr>
      <w:r>
        <w:rPr>
          <w:rFonts w:ascii="Noto Sans CJK SC" w:hAnsi="Noto Sans CJK SC" w:eastAsia="Noto Sans CJK SC"/>
          <w:sz w:val="21"/>
        </w:rPr>
        <w:t>둘째는 바로 풀이하는 부분으로 다섯이며, 첫째는 행을 일으킨다.</w:t>
      </w:r>
    </w:p>
    <w:p>
      <w:pPr>
        <w:pStyle w:val="SHTKSubheading"/>
      </w:pPr>
      <w:r>
        <w:t>환지로 환자를 제거함</w:t>
      </w:r>
    </w:p>
    <w:p>
      <w:pPr>
        <w:pStyle w:val="SHTKBlockLabel"/>
      </w:pPr>
      <w:r>
        <w:t>위치표지</w:t>
      </w:r>
    </w:p>
    <w:p>
      <w:pPr>
        <w:pStyle w:val="SHTKPositionMarker"/>
      </w:pPr>
      <w:bookmarkStart w:id="1392" w:name="loc_0392a18"/>
      <w:r>
        <w:t>[0392a18]</w:t>
      </w:r>
      <w:bookmarkEnd w:id="1392"/>
    </w:p>
    <w:p>
      <w:pPr>
        <w:pStyle w:val="SHTKBlockLabel"/>
      </w:pPr>
      <w:r>
        <w:t>원문</w:t>
      </w:r>
    </w:p>
    <w:p>
      <w:pPr>
        <w:pStyle w:val="SHTKSourceText"/>
        <w:shd w:fill="F3F5F7"/>
      </w:pPr>
      <w:r>
        <w:rPr>
          <w:rFonts w:ascii="Noto Sans CJK SC" w:hAnsi="Noto Sans CJK SC" w:eastAsia="Noto Sans CJK SC"/>
          <w:sz w:val="18"/>
        </w:rPr>
        <w:t>[0392a18] 以淨覺心知覺心性及與根塵皆因幻化即起諸幻以除幻者變化諸幻而開幻眾。</w:t>
      </w:r>
    </w:p>
    <w:p>
      <w:pPr>
        <w:pStyle w:val="SHTKSourceText"/>
        <w:shd w:fill="F3F5F7"/>
      </w:pPr>
      <w:r>
        <w:rPr>
          <w:rFonts w:ascii="Noto Sans CJK SC" w:hAnsi="Noto Sans CJK SC" w:eastAsia="Noto Sans CJK SC"/>
          <w:sz w:val="18"/>
        </w:rPr>
        <w:t>[0392a20] 解曰於中初躡前成解心性是識識與根塵三和合有各無自性但是無明迷真而起故名幻化後即起下正明起行諸幻即幻智也幻者即根本無明是能幻之者除者依如幻始覺力分覺根本不覺始息滅相終息生相即是除幻具如普眼章中二空觀也然彼與此有三意異彼明稱理圓觀以成頓悟此明尅體進修堅持不捨又彼是總相觀行普被諸根此是別相方便別對一類彼上根入此中根入變化等者變起差別幻智遍觀自他八萬塵勞幻眾一一稱真清淨非障非蔽即為開也又變起種種方便應機說法開示如幻眾生又對上二句有四對別謂自行化他除障起行止持作持除遍計執翻染成淨一一配之可知二功成。</w:t>
      </w:r>
    </w:p>
    <w:p>
      <w:pPr>
        <w:pStyle w:val="SHTKBlockLabel"/>
      </w:pPr>
      <w:r>
        <w:t>한국어 직역</w:t>
      </w:r>
    </w:p>
    <w:p>
      <w:pPr>
        <w:pStyle w:val="SHTKTranslationText"/>
      </w:pPr>
      <w:r>
        <w:rPr>
          <w:rFonts w:ascii="Noto Sans CJK SC" w:hAnsi="Noto Sans CJK SC" w:eastAsia="Noto Sans CJK SC"/>
          <w:sz w:val="21"/>
        </w:rPr>
        <w:t>“청정한 각심으로 각심의 성품과 근과 진이 모두 환화로 말미암았음을 알아, 곧 모든 환을 일으켜 환을 일으키는 자를 제거하고, 모든 환을 변화시켜 환과 같은 중생을 열어 깨우친다.”</w:t>
      </w:r>
    </w:p>
    <w:p>
      <w:pPr>
        <w:pStyle w:val="SHTKTranslationText"/>
      </w:pPr>
      <w:r>
        <w:rPr>
          <w:rFonts w:ascii="Noto Sans CJK SC" w:hAnsi="Noto Sans CJK SC" w:eastAsia="Noto Sans CJK SC"/>
          <w:sz w:val="21"/>
        </w:rPr>
        <w:t>풀이한다. 앞부분은 앞의 내용을 이어받아 이해를 이룬다. 심성은 식이고, 식과 근과 진은 세 가지가 화합해 있으나 각각 자성이 없고 다만 무명이 진을 미혹하여 일어난 것이므로 환화라고 한다.</w:t>
      </w:r>
    </w:p>
    <w:p>
      <w:pPr>
        <w:pStyle w:val="SHTKTranslationText"/>
      </w:pPr>
      <w:r>
        <w:rPr>
          <w:rFonts w:ascii="Noto Sans CJK SC" w:hAnsi="Noto Sans CJK SC" w:eastAsia="Noto Sans CJK SC"/>
          <w:sz w:val="21"/>
        </w:rPr>
        <w:t>뒤의 “모든 환을 일으킨다” 이하는 바로 행을 일으키는 일을 밝힌다. ‘모든 환’은 환지이고 ‘환을 일으키는 자’는 근본무명이다.</w:t>
      </w:r>
    </w:p>
    <w:p>
      <w:pPr>
        <w:pStyle w:val="SHTKTranslationText"/>
      </w:pPr>
      <w:r>
        <w:rPr>
          <w:rFonts w:ascii="Noto Sans CJK SC" w:hAnsi="Noto Sans CJK SC" w:eastAsia="Noto Sans CJK SC"/>
          <w:sz w:val="21"/>
        </w:rPr>
        <w:t>‘제거한다’는 것은 환과 같은 시각의 힘에 의지해 근본불각을 나누어 깨닫는 것이다. 처음에는 멸상을 쉬고 마지막에는 생상을 쉬니, 이것이 환을 제거함이다. 자세한 내용은 보안장의 이공관과 같다.</w:t>
      </w:r>
    </w:p>
    <w:p>
      <w:pPr>
        <w:pStyle w:val="SHTKTranslationText"/>
      </w:pPr>
      <w:r>
        <w:rPr>
          <w:rFonts w:ascii="Noto Sans CJK SC" w:hAnsi="Noto Sans CJK SC" w:eastAsia="Noto Sans CJK SC"/>
          <w:sz w:val="21"/>
        </w:rPr>
        <w:t>다만 그 관과 여기에는 세 뜻의 차이가 있다. 그 관은 이치에 걸맞은 원만한 관으로 돈오를 이루지만, 여기는 체를 엄밀히 겨누어 나아가 수행하고 굳게 지켜 버리지 않는다. 그 관은 총상의 관행으로 모든 근기를 두루 포섭하지만, 여기는 별상의 방편으로 한 부류에 별도로 대응한다. 그 관에는 상근이 들어가고 여기에는 중근이 들어간다.</w:t>
      </w:r>
    </w:p>
    <w:p>
      <w:pPr>
        <w:pStyle w:val="SHTKTranslationText"/>
      </w:pPr>
      <w:r>
        <w:rPr>
          <w:rFonts w:ascii="Noto Sans CJK SC" w:hAnsi="Noto Sans CJK SC" w:eastAsia="Noto Sans CJK SC"/>
          <w:sz w:val="21"/>
        </w:rPr>
        <w:t>‘모든 환을 변화시킨다’는 것은 차별된 환지를 일으켜 자기와 남의 팔만진로인 환과 같은 중생을 두루 관찰하고, 하나하나가 진실에 걸맞게 청정하여 장애하지도 가리지도 않음을 보는 것이다. 이것이 그들을 열어 깨우침이다.</w:t>
      </w:r>
    </w:p>
    <w:p>
      <w:pPr>
        <w:pStyle w:val="SHTKTranslationText"/>
      </w:pPr>
      <w:r>
        <w:rPr>
          <w:rFonts w:ascii="Noto Sans CJK SC" w:hAnsi="Noto Sans CJK SC" w:eastAsia="Noto Sans CJK SC"/>
          <w:sz w:val="21"/>
        </w:rPr>
        <w:t>또 갖가지 방편을 일으켜 근기에 맞게 설법하고 환과 같은 중생을 열어 보인다는 뜻도 된다.</w:t>
      </w:r>
    </w:p>
    <w:p>
      <w:pPr>
        <w:pStyle w:val="SHTKTranslationText"/>
      </w:pPr>
      <w:r>
        <w:rPr>
          <w:rFonts w:ascii="Noto Sans CJK SC" w:hAnsi="Noto Sans CJK SC" w:eastAsia="Noto Sans CJK SC"/>
          <w:sz w:val="21"/>
        </w:rPr>
        <w:t>위의 두 구절에는 네 쌍의 차이가 있다. 자리와 화타, 장애를 제거함과 행을 일으킴, 지지와 작지, 변계집을 제거함과 염오를 뒤집어 청정을 이룸이다. 하나하나 배대하면 알 수 있다.</w:t>
      </w:r>
    </w:p>
    <w:p>
      <w:pPr>
        <w:pStyle w:val="SHTKTranslationText"/>
      </w:pPr>
      <w:r>
        <w:rPr>
          <w:rFonts w:ascii="Noto Sans CJK SC" w:hAnsi="Noto Sans CJK SC" w:eastAsia="Noto Sans CJK SC"/>
          <w:sz w:val="21"/>
        </w:rPr>
        <w:t>둘째는 공을 이룬다.</w:t>
      </w:r>
    </w:p>
    <w:p>
      <w:pPr>
        <w:pStyle w:val="SHTKSubheading"/>
      </w:pPr>
      <w:r>
        <w:t>대비의 경안</w:t>
      </w:r>
    </w:p>
    <w:p>
      <w:pPr>
        <w:pStyle w:val="SHTKBlockLabel"/>
      </w:pPr>
      <w:r>
        <w:t>위치표지</w:t>
      </w:r>
    </w:p>
    <w:p>
      <w:pPr>
        <w:pStyle w:val="SHTKPositionMarker"/>
      </w:pPr>
      <w:bookmarkStart w:id="1393" w:name="loc_0392b09"/>
      <w:r>
        <w:t>[0392b09]</w:t>
      </w:r>
      <w:bookmarkEnd w:id="1393"/>
    </w:p>
    <w:p>
      <w:pPr>
        <w:pStyle w:val="SHTKBlockLabel"/>
      </w:pPr>
      <w:r>
        <w:t>원문</w:t>
      </w:r>
    </w:p>
    <w:p>
      <w:pPr>
        <w:pStyle w:val="SHTKSourceText"/>
        <w:shd w:fill="F3F5F7"/>
      </w:pPr>
      <w:r>
        <w:rPr>
          <w:rFonts w:ascii="Noto Sans CJK SC" w:hAnsi="Noto Sans CJK SC" w:eastAsia="Noto Sans CJK SC"/>
          <w:sz w:val="18"/>
        </w:rPr>
        <w:t>[0392b09] 由起幻故便能內發大悲輕安。</w:t>
      </w:r>
    </w:p>
    <w:p>
      <w:pPr>
        <w:pStyle w:val="SHTKSourceText"/>
        <w:shd w:fill="F3F5F7"/>
      </w:pPr>
      <w:r>
        <w:rPr>
          <w:rFonts w:ascii="Noto Sans CJK SC" w:hAnsi="Noto Sans CJK SC" w:eastAsia="Noto Sans CJK SC"/>
          <w:sz w:val="18"/>
        </w:rPr>
        <w:t>[0392b10] 解曰根塵既銷自他無二故能內發同體大悲(知貴種成賤方可愍傷也)又有數意故大悲發謂幻無怨親應等度故傷他執實(不知是幻)枉受苦故我幻身心何所惜故不怖幻生死故不貪幻佛果故輕安者由悲從定起非其愛見故輕安暢適三結通。</w:t>
      </w:r>
    </w:p>
    <w:p>
      <w:pPr>
        <w:pStyle w:val="SHTKBlockLabel"/>
      </w:pPr>
      <w:r>
        <w:t>한국어 직역</w:t>
      </w:r>
    </w:p>
    <w:p>
      <w:pPr>
        <w:pStyle w:val="SHTKTranslationText"/>
      </w:pPr>
      <w:r>
        <w:rPr>
          <w:rFonts w:ascii="Noto Sans CJK SC" w:hAnsi="Noto Sans CJK SC" w:eastAsia="Noto Sans CJK SC"/>
          <w:sz w:val="21"/>
        </w:rPr>
        <w:t>“환을 일으키기 때문에 곧 안에서 대비의 경안이 일어난다.”</w:t>
      </w:r>
    </w:p>
    <w:p>
      <w:pPr>
        <w:pStyle w:val="SHTKTranslationText"/>
      </w:pPr>
      <w:r>
        <w:rPr>
          <w:rFonts w:ascii="Noto Sans CJK SC" w:hAnsi="Noto Sans CJK SC" w:eastAsia="Noto Sans CJK SC"/>
          <w:sz w:val="21"/>
        </w:rPr>
        <w:t>풀이한다. 근과 진이 이미 소멸하여 자기와 남이 둘이 아니므로 안에서 동체대비를 일으킨다. 귀한 신분의 사람이 천한 처지가 되어 보아야 가엾게 여길 수 있는 것과 같다.</w:t>
      </w:r>
    </w:p>
    <w:p>
      <w:pPr>
        <w:pStyle w:val="SHTKTranslationText"/>
      </w:pPr>
      <w:r>
        <w:rPr>
          <w:rFonts w:ascii="Noto Sans CJK SC" w:hAnsi="Noto Sans CJK SC" w:eastAsia="Noto Sans CJK SC"/>
          <w:sz w:val="21"/>
        </w:rPr>
        <w:t>또 여러 뜻 때문에 대비가 일어난다. 환에는 원수와 친한 이가 없으므로 마땅히 평등하게 제도해야 하고, 다른 이가 실재라고 집착하여 환임을 알지 못한 채 헛되이 괴로움을 받는 것을 가엾게 여기며, 나의 환과 같은 몸과 마음을 아낄 것이 없고, 환과 같은 생사를 두려워하지 않으며, 환과 같은 불과를 탐하지 않기 때문이다.</w:t>
      </w:r>
    </w:p>
    <w:p>
      <w:pPr>
        <w:pStyle w:val="SHTKTranslationText"/>
      </w:pPr>
      <w:r>
        <w:rPr>
          <w:rFonts w:ascii="Noto Sans CJK SC" w:hAnsi="Noto Sans CJK SC" w:eastAsia="Noto Sans CJK SC"/>
          <w:sz w:val="21"/>
        </w:rPr>
        <w:t>경안은 자비가 선정에서 일어나 애견이 아니므로 가볍고 편안하며 시원한 것이다.</w:t>
      </w:r>
    </w:p>
    <w:p>
      <w:pPr>
        <w:pStyle w:val="SHTKTranslationText"/>
      </w:pPr>
      <w:r>
        <w:rPr>
          <w:rFonts w:ascii="Noto Sans CJK SC" w:hAnsi="Noto Sans CJK SC" w:eastAsia="Noto Sans CJK SC"/>
          <w:sz w:val="21"/>
        </w:rPr>
        <w:t>셋째는 통틀어 맺는다.</w:t>
      </w:r>
    </w:p>
    <w:p>
      <w:pPr>
        <w:pStyle w:val="SHTKSubheading"/>
      </w:pPr>
      <w:r>
        <w:t>보살행을 일으켜 점차 증진함</w:t>
      </w:r>
    </w:p>
    <w:p>
      <w:pPr>
        <w:pStyle w:val="SHTKBlockLabel"/>
      </w:pPr>
      <w:r>
        <w:t>위치표지</w:t>
      </w:r>
    </w:p>
    <w:p>
      <w:pPr>
        <w:pStyle w:val="SHTKPositionMarker"/>
      </w:pPr>
      <w:bookmarkStart w:id="1394" w:name="loc_0392b15"/>
      <w:r>
        <w:t>[0392b15]</w:t>
      </w:r>
      <w:bookmarkEnd w:id="1394"/>
    </w:p>
    <w:p>
      <w:pPr>
        <w:pStyle w:val="SHTKBlockLabel"/>
      </w:pPr>
      <w:r>
        <w:t>원문</w:t>
      </w:r>
    </w:p>
    <w:p>
      <w:pPr>
        <w:pStyle w:val="SHTKSourceText"/>
        <w:shd w:fill="F3F5F7"/>
      </w:pPr>
      <w:r>
        <w:rPr>
          <w:rFonts w:ascii="Noto Sans CJK SC" w:hAnsi="Noto Sans CJK SC" w:eastAsia="Noto Sans CJK SC"/>
          <w:sz w:val="18"/>
        </w:rPr>
        <w:t>[0392b15] 一切菩薩從此起行漸次增進。</w:t>
      </w:r>
    </w:p>
    <w:p>
      <w:pPr>
        <w:pStyle w:val="SHTKSourceText"/>
        <w:shd w:fill="F3F5F7"/>
      </w:pPr>
      <w:r>
        <w:rPr>
          <w:rFonts w:ascii="Noto Sans CJK SC" w:hAnsi="Noto Sans CJK SC" w:eastAsia="Noto Sans CJK SC"/>
          <w:sz w:val="18"/>
        </w:rPr>
        <w:t>[0392b16] 解曰謂諸菩薩從二利觀門方能對境對機起於二行乃至佛果四揀濫。</w:t>
      </w:r>
    </w:p>
    <w:p>
      <w:pPr>
        <w:pStyle w:val="SHTKBlockLabel"/>
      </w:pPr>
      <w:r>
        <w:t>한국어 직역</w:t>
      </w:r>
    </w:p>
    <w:p>
      <w:pPr>
        <w:pStyle w:val="SHTKTranslationText"/>
      </w:pPr>
      <w:r>
        <w:rPr>
          <w:rFonts w:ascii="Noto Sans CJK SC" w:hAnsi="Noto Sans CJK SC" w:eastAsia="Noto Sans CJK SC"/>
          <w:sz w:val="21"/>
        </w:rPr>
        <w:t>“일체보살은 이로부터 행을 일으켜 점차 증진한다.”</w:t>
      </w:r>
    </w:p>
    <w:p>
      <w:pPr>
        <w:pStyle w:val="SHTKTranslationText"/>
      </w:pPr>
      <w:r>
        <w:rPr>
          <w:rFonts w:ascii="Noto Sans CJK SC" w:hAnsi="Noto Sans CJK SC" w:eastAsia="Noto Sans CJK SC"/>
          <w:sz w:val="21"/>
        </w:rPr>
        <w:t>풀이한다. 모든 보살은 자리와 이타의 관문으로부터 비로소 경계와 근기를 대하여 두 행을 일으키며 나아가 불과에 이른다.</w:t>
      </w:r>
    </w:p>
    <w:p>
      <w:pPr>
        <w:pStyle w:val="SHTKTranslationText"/>
      </w:pPr>
      <w:r>
        <w:rPr>
          <w:rFonts w:ascii="Noto Sans CJK SC" w:hAnsi="Noto Sans CJK SC" w:eastAsia="Noto Sans CJK SC"/>
          <w:sz w:val="21"/>
        </w:rPr>
        <w:t>넷째는 혼동을 가려낸다.</w:t>
      </w:r>
    </w:p>
    <w:p>
      <w:pPr>
        <w:pStyle w:val="SHTKSubheading"/>
      </w:pPr>
      <w:r>
        <w:t>환을 관하는 자와 환지까지 떨침</w:t>
      </w:r>
    </w:p>
    <w:p>
      <w:pPr>
        <w:pStyle w:val="SHTKBlockLabel"/>
      </w:pPr>
      <w:r>
        <w:t>위치표지</w:t>
      </w:r>
    </w:p>
    <w:p>
      <w:pPr>
        <w:pStyle w:val="SHTKPositionMarker"/>
      </w:pPr>
      <w:bookmarkStart w:id="1395" w:name="loc_0392b18"/>
      <w:r>
        <w:t>[0392b18]</w:t>
      </w:r>
      <w:bookmarkEnd w:id="1395"/>
    </w:p>
    <w:p>
      <w:pPr>
        <w:pStyle w:val="SHTKBlockLabel"/>
      </w:pPr>
      <w:r>
        <w:t>원문</w:t>
      </w:r>
    </w:p>
    <w:p>
      <w:pPr>
        <w:pStyle w:val="SHTKSourceText"/>
        <w:shd w:fill="F3F5F7"/>
      </w:pPr>
      <w:r>
        <w:rPr>
          <w:rFonts w:ascii="Noto Sans CJK SC" w:hAnsi="Noto Sans CJK SC" w:eastAsia="Noto Sans CJK SC"/>
          <w:sz w:val="18"/>
        </w:rPr>
        <w:t>[0392b18] 彼觀幻者非同幻故非同幻觀皆是幻故。</w:t>
      </w:r>
    </w:p>
    <w:p>
      <w:pPr>
        <w:pStyle w:val="SHTKSourceText"/>
        <w:shd w:fill="F3F5F7"/>
      </w:pPr>
      <w:r>
        <w:rPr>
          <w:rFonts w:ascii="Noto Sans CJK SC" w:hAnsi="Noto Sans CJK SC" w:eastAsia="Noto Sans CJK SC"/>
          <w:sz w:val="18"/>
        </w:rPr>
        <w:t>[0392b19] 解曰初二句揀識殊智能所勝劣異故後二句亦拂幻智五總結。</w:t>
      </w:r>
    </w:p>
    <w:p>
      <w:pPr>
        <w:pStyle w:val="SHTKBlockLabel"/>
      </w:pPr>
      <w:r>
        <w:t>한국어 직역</w:t>
      </w:r>
    </w:p>
    <w:p>
      <w:pPr>
        <w:pStyle w:val="SHTKTranslationText"/>
      </w:pPr>
      <w:r>
        <w:rPr>
          <w:rFonts w:ascii="Noto Sans CJK SC" w:hAnsi="Noto Sans CJK SC" w:eastAsia="Noto Sans CJK SC"/>
          <w:sz w:val="21"/>
        </w:rPr>
        <w:t>“저 환을 관하는 자는 환과 같지 않기 때문이며, 환과 같지 않은 관도 모두 환이기 때문이다.”</w:t>
      </w:r>
    </w:p>
    <w:p>
      <w:pPr>
        <w:pStyle w:val="SHTKTranslationText"/>
      </w:pPr>
      <w:r>
        <w:rPr>
          <w:rFonts w:ascii="Noto Sans CJK SC" w:hAnsi="Noto Sans CJK SC" w:eastAsia="Noto Sans CJK SC"/>
          <w:sz w:val="21"/>
        </w:rPr>
        <w:t>풀이한다. 처음 두 구절은 식과 지혜가 다름을 가려낸다. 능과 소의 우열이 다르기 때문이다. 뒤의 두 구절은 환지마저 떨쳐 낸다.</w:t>
      </w:r>
    </w:p>
    <w:p>
      <w:pPr>
        <w:pStyle w:val="SHTKTranslationText"/>
      </w:pPr>
      <w:r>
        <w:rPr>
          <w:rFonts w:ascii="Noto Sans CJK SC" w:hAnsi="Noto Sans CJK SC" w:eastAsia="Noto Sans CJK SC"/>
          <w:sz w:val="21"/>
        </w:rPr>
        <w:t>다섯째는 총괄해 맺는다.</w:t>
      </w:r>
    </w:p>
    <w:p>
      <w:pPr>
        <w:pStyle w:val="SHTKSubheading"/>
      </w:pPr>
      <w:r>
        <w:t>환상을 영원히 떠난 원묘행</w:t>
      </w:r>
    </w:p>
    <w:p>
      <w:pPr>
        <w:pStyle w:val="SHTKBlockLabel"/>
      </w:pPr>
      <w:r>
        <w:t>위치표지</w:t>
      </w:r>
    </w:p>
    <w:p>
      <w:pPr>
        <w:pStyle w:val="SHTKPositionMarker"/>
      </w:pPr>
      <w:bookmarkStart w:id="1396" w:name="loc_0392b21"/>
      <w:r>
        <w:t>[0392b21]</w:t>
      </w:r>
      <w:bookmarkEnd w:id="1396"/>
    </w:p>
    <w:p>
      <w:pPr>
        <w:pStyle w:val="SHTKBlockLabel"/>
      </w:pPr>
      <w:r>
        <w:t>원문</w:t>
      </w:r>
    </w:p>
    <w:p>
      <w:pPr>
        <w:pStyle w:val="SHTKSourceText"/>
        <w:shd w:fill="F3F5F7"/>
      </w:pPr>
      <w:r>
        <w:rPr>
          <w:rFonts w:ascii="Noto Sans CJK SC" w:hAnsi="Noto Sans CJK SC" w:eastAsia="Noto Sans CJK SC"/>
          <w:sz w:val="18"/>
        </w:rPr>
        <w:t>[0392b21] 幻相永離是諸菩薩所圓妙行如土長苗。</w:t>
      </w:r>
    </w:p>
    <w:p>
      <w:pPr>
        <w:pStyle w:val="SHTKSourceText"/>
        <w:shd w:fill="F3F5F7"/>
      </w:pPr>
      <w:r>
        <w:rPr>
          <w:rFonts w:ascii="Noto Sans CJK SC" w:hAnsi="Noto Sans CJK SC" w:eastAsia="Noto Sans CJK SC"/>
          <w:sz w:val="18"/>
        </w:rPr>
        <w:t>[0392b22] 解曰初法結成非幻稱真之行後喻如種穀等依土長苗收子之時苗土俱棄種喻覺心土喻幻法苗喻幻智謂以淨覺心對諸幻法而起智從幻智而忘心入覺入覺則前二皆袪三結名。</w:t>
      </w:r>
    </w:p>
    <w:p>
      <w:pPr>
        <w:pStyle w:val="SHTKBlockLabel"/>
      </w:pPr>
      <w:r>
        <w:t>한국어 직역</w:t>
      </w:r>
    </w:p>
    <w:p>
      <w:pPr>
        <w:pStyle w:val="SHTKTranslationText"/>
      </w:pPr>
      <w:r>
        <w:rPr>
          <w:rFonts w:ascii="Noto Sans CJK SC" w:hAnsi="Noto Sans CJK SC" w:eastAsia="Noto Sans CJK SC"/>
          <w:sz w:val="21"/>
        </w:rPr>
        <w:t>“환상을 영원히 떠나는 것이 모든 보살의 원만하고 묘한 행이니, 마치 흙에서 싹이 자라는 것과 같다.”</w:t>
      </w:r>
    </w:p>
    <w:p>
      <w:pPr>
        <w:pStyle w:val="SHTKTranslationText"/>
      </w:pPr>
      <w:r>
        <w:rPr>
          <w:rFonts w:ascii="Noto Sans CJK SC" w:hAnsi="Noto Sans CJK SC" w:eastAsia="Noto Sans CJK SC"/>
          <w:sz w:val="21"/>
        </w:rPr>
        <w:t>풀이한다. 앞의 법은 환이 아닌 진실에 걸맞은 행을 맺고, 뒤의 비유는 곡식 종자 등이 흙에 의지해 싹을 내지만 열매를 거둘 때에는 싹과 흙을 함께 버리는 것과 같다.</w:t>
      </w:r>
    </w:p>
    <w:p>
      <w:pPr>
        <w:pStyle w:val="SHTKTranslationText"/>
      </w:pPr>
      <w:r>
        <w:rPr>
          <w:rFonts w:ascii="Noto Sans CJK SC" w:hAnsi="Noto Sans CJK SC" w:eastAsia="Noto Sans CJK SC"/>
          <w:sz w:val="21"/>
        </w:rPr>
        <w:t>종자는 각심, 흙은 환법, 싹은 환지에 비유한다. 청정한 각심으로 모든 환법을 대하여 지혜를 일으키고, 환지로부터 마음을 잊고 깨달음에 들어간다. 깨달음에 들어가면 앞의 둘을 모두 제거한다.</w:t>
      </w:r>
    </w:p>
    <w:p>
      <w:pPr>
        <w:pStyle w:val="SHTKTranslationText"/>
      </w:pPr>
      <w:r>
        <w:rPr>
          <w:rFonts w:ascii="Noto Sans CJK SC" w:hAnsi="Noto Sans CJK SC" w:eastAsia="Noto Sans CJK SC"/>
          <w:sz w:val="21"/>
        </w:rPr>
        <w:t>셋째는 이름을 맺는다.</w:t>
      </w:r>
    </w:p>
    <w:p>
      <w:pPr>
        <w:pStyle w:val="SHTKSubheading"/>
      </w:pPr>
      <w:r>
        <w:t>삼마발제</w:t>
      </w:r>
    </w:p>
    <w:p>
      <w:pPr>
        <w:pStyle w:val="SHTKBlockLabel"/>
      </w:pPr>
      <w:r>
        <w:t>위치표지</w:t>
      </w:r>
    </w:p>
    <w:p>
      <w:pPr>
        <w:pStyle w:val="SHTKPositionMarker"/>
      </w:pPr>
      <w:bookmarkStart w:id="1397" w:name="loc_0392c02"/>
      <w:r>
        <w:t>[0392c02]</w:t>
      </w:r>
      <w:bookmarkEnd w:id="1397"/>
    </w:p>
    <w:p>
      <w:pPr>
        <w:pStyle w:val="SHTKBlockLabel"/>
      </w:pPr>
      <w:r>
        <w:t>원문</w:t>
      </w:r>
    </w:p>
    <w:p>
      <w:pPr>
        <w:pStyle w:val="SHTKSourceText"/>
        <w:shd w:fill="F3F5F7"/>
      </w:pPr>
      <w:r>
        <w:rPr>
          <w:rFonts w:ascii="Noto Sans CJK SC" w:hAnsi="Noto Sans CJK SC" w:eastAsia="Noto Sans CJK SC"/>
          <w:sz w:val="18"/>
        </w:rPr>
        <w:t>[0392c02] 此方便者名三摩鉢提。</w:t>
      </w:r>
    </w:p>
    <w:p>
      <w:pPr>
        <w:pStyle w:val="SHTKSourceText"/>
        <w:shd w:fill="F3F5F7"/>
      </w:pPr>
      <w:r>
        <w:rPr>
          <w:rFonts w:ascii="Noto Sans CJK SC" w:hAnsi="Noto Sans CJK SC" w:eastAsia="Noto Sans CJK SC"/>
          <w:sz w:val="18"/>
        </w:rPr>
        <w:t>[0392c03] 解曰亦名三摩鉢底此云等至等持之中能至勝位故又等謂齊等離沉掉故至謂至到到勝定故故前文有如幻三昧涅槃云毗婆舍那名為正見遍見次第見別相見即是觀也意亦同此三絕待靈心觀文三初標。</w:t>
      </w:r>
    </w:p>
    <w:p>
      <w:pPr>
        <w:pStyle w:val="SHTKBlockLabel"/>
      </w:pPr>
      <w:r>
        <w:t>한국어 직역</w:t>
      </w:r>
    </w:p>
    <w:p>
      <w:pPr>
        <w:pStyle w:val="SHTKTranslationText"/>
      </w:pPr>
      <w:r>
        <w:rPr>
          <w:rFonts w:ascii="Noto Sans CJK SC" w:hAnsi="Noto Sans CJK SC" w:eastAsia="Noto Sans CJK SC"/>
          <w:sz w:val="21"/>
        </w:rPr>
        <w:t>“이 방편을 삼마발제라고 한다.”</w:t>
      </w:r>
    </w:p>
    <w:p>
      <w:pPr>
        <w:pStyle w:val="SHTKTranslationText"/>
      </w:pPr>
      <w:r>
        <w:rPr>
          <w:rFonts w:ascii="Noto Sans CJK SC" w:hAnsi="Noto Sans CJK SC" w:eastAsia="Noto Sans CJK SC"/>
          <w:sz w:val="21"/>
        </w:rPr>
        <w:t>풀이한다. 삼마발저라고도 하며 ‘등지’라고 번역한다. 등지 가운데 뛰어난 지위에 이를 수 있기 때문이다.</w:t>
      </w:r>
    </w:p>
    <w:p>
      <w:pPr>
        <w:pStyle w:val="SHTKTranslationText"/>
      </w:pPr>
      <w:r>
        <w:rPr>
          <w:rFonts w:ascii="Noto Sans CJK SC" w:hAnsi="Noto Sans CJK SC" w:eastAsia="Noto Sans CJK SC"/>
          <w:sz w:val="21"/>
        </w:rPr>
        <w:t>또 ‘등’은 혼침과 도거를 떠나 가지런하고 평등하다는 뜻이고, ‘지’는 뛰어난 선정에 도달한다는 뜻이다. 그러므로 앞의 글에서는 여환삼매라고 했다.</w:t>
      </w:r>
    </w:p>
    <w:p>
      <w:pPr>
        <w:pStyle w:val="SHTKTranslationText"/>
      </w:pPr>
      <w:r>
        <w:rPr>
          <w:rFonts w:ascii="Noto Sans CJK SC" w:hAnsi="Noto Sans CJK SC" w:eastAsia="Noto Sans CJK SC"/>
          <w:sz w:val="21"/>
        </w:rPr>
        <w:t>『열반경』은 비바사나를 정견·편견·차제견·별상견이라고 하며 곧 관이라고 했다. 뜻이 여기와 같다.</w:t>
      </w:r>
    </w:p>
    <w:p>
      <w:pPr>
        <w:pStyle w:val="Heading3"/>
      </w:pPr>
      <w:r>
        <w:rPr>
          <w:rFonts w:ascii="Noto Sans CJK SC" w:hAnsi="Noto Sans CJK SC" w:eastAsia="Noto Sans CJK SC"/>
        </w:rPr>
        <w:t>상대를 끊은 영심관</w:t>
      </w:r>
    </w:p>
    <w:p>
      <w:pPr>
        <w:pStyle w:val="SHTKSubheading"/>
      </w:pPr>
      <w:r>
        <w:t>근본 표방</w:t>
      </w:r>
    </w:p>
    <w:p>
      <w:pPr>
        <w:pStyle w:val="SHTKBlockLabel"/>
      </w:pPr>
      <w:r>
        <w:t>위치표지</w:t>
      </w:r>
    </w:p>
    <w:p>
      <w:pPr>
        <w:pStyle w:val="SHTKPositionMarker"/>
      </w:pPr>
      <w:bookmarkStart w:id="1398" w:name="loc_0392c08"/>
      <w:r>
        <w:t>[0392c08]</w:t>
      </w:r>
      <w:bookmarkEnd w:id="1398"/>
    </w:p>
    <w:p>
      <w:pPr>
        <w:pStyle w:val="SHTKBlockLabel"/>
      </w:pPr>
      <w:r>
        <w:t>원문</w:t>
      </w:r>
    </w:p>
    <w:p>
      <w:pPr>
        <w:pStyle w:val="SHTKSourceText"/>
        <w:shd w:fill="F3F5F7"/>
      </w:pPr>
      <w:r>
        <w:rPr>
          <w:rFonts w:ascii="Noto Sans CJK SC" w:hAnsi="Noto Sans CJK SC" w:eastAsia="Noto Sans CJK SC"/>
          <w:sz w:val="18"/>
        </w:rPr>
        <w:t>[0392c08] 善男子若諸菩薩悟淨圓覺。</w:t>
      </w:r>
    </w:p>
    <w:p>
      <w:pPr>
        <w:pStyle w:val="SHTKSourceText"/>
        <w:shd w:fill="F3F5F7"/>
      </w:pPr>
      <w:r>
        <w:rPr>
          <w:rFonts w:ascii="Noto Sans CJK SC" w:hAnsi="Noto Sans CJK SC" w:eastAsia="Noto Sans CJK SC"/>
          <w:sz w:val="18"/>
        </w:rPr>
        <w:t>[0392c09] 二正釋中三一起行。</w:t>
      </w:r>
    </w:p>
    <w:p>
      <w:pPr>
        <w:pStyle w:val="SHTKBlockLabel"/>
      </w:pPr>
      <w:r>
        <w:t>한국어 직역</w:t>
      </w:r>
    </w:p>
    <w:p>
      <w:pPr>
        <w:pStyle w:val="SHTKTranslationText"/>
      </w:pPr>
      <w:r>
        <w:rPr>
          <w:rFonts w:ascii="Noto Sans CJK SC" w:hAnsi="Noto Sans CJK SC" w:eastAsia="Noto Sans CJK SC"/>
          <w:sz w:val="21"/>
        </w:rPr>
        <w:t>“선남자여, 만일 모든 보살이 청정한 원각을 깨닫는다면.”</w:t>
      </w:r>
    </w:p>
    <w:p>
      <w:pPr>
        <w:pStyle w:val="SHTKTranslationText"/>
      </w:pPr>
      <w:r>
        <w:rPr>
          <w:rFonts w:ascii="Noto Sans CJK SC" w:hAnsi="Noto Sans CJK SC" w:eastAsia="Noto Sans CJK SC"/>
          <w:sz w:val="21"/>
        </w:rPr>
        <w:t>둘째는 바로 풀이하는 부분으로 셋이며, 첫째는 행을 일으킨다.</w:t>
      </w:r>
    </w:p>
    <w:p>
      <w:pPr>
        <w:pStyle w:val="SHTKSubheading"/>
      </w:pPr>
      <w:r>
        <w:t>장애와 무장애를 함께 초월함</w:t>
      </w:r>
    </w:p>
    <w:p>
      <w:pPr>
        <w:pStyle w:val="SHTKBlockLabel"/>
      </w:pPr>
      <w:r>
        <w:t>위치표지</w:t>
      </w:r>
    </w:p>
    <w:p>
      <w:pPr>
        <w:pStyle w:val="SHTKPositionMarker"/>
      </w:pPr>
      <w:bookmarkStart w:id="1399" w:name="loc_0392c10"/>
      <w:r>
        <w:t>[0392c10]</w:t>
      </w:r>
      <w:bookmarkEnd w:id="1399"/>
    </w:p>
    <w:p>
      <w:pPr>
        <w:pStyle w:val="SHTKBlockLabel"/>
      </w:pPr>
      <w:r>
        <w:t>원문</w:t>
      </w:r>
    </w:p>
    <w:p>
      <w:pPr>
        <w:pStyle w:val="SHTKSourceText"/>
        <w:shd w:fill="F3F5F7"/>
      </w:pPr>
      <w:r>
        <w:rPr>
          <w:rFonts w:ascii="Noto Sans CJK SC" w:hAnsi="Noto Sans CJK SC" w:eastAsia="Noto Sans CJK SC"/>
          <w:sz w:val="18"/>
        </w:rPr>
        <w:t>[0392c10] 以淨覺心不取幻化及諸靜相了知身心皆為罣礙無知覺明不依諸礙永得超過礙無礙境受用世界及與身心相在塵域如器中鍠聲出于外煩惱涅槃不相留礙。</w:t>
      </w:r>
    </w:p>
    <w:p>
      <w:pPr>
        <w:pStyle w:val="SHTKSourceText"/>
        <w:shd w:fill="F3F5F7"/>
      </w:pPr>
      <w:r>
        <w:rPr>
          <w:rFonts w:ascii="Noto Sans CJK SC" w:hAnsi="Noto Sans CJK SC" w:eastAsia="Noto Sans CJK SC"/>
          <w:sz w:val="18"/>
        </w:rPr>
        <w:t>[0392c14] 解曰於中三節初句所依次明所離不取幻化者離第二觀及靜相者離第一觀了知等者釋離所以謂見身心即著我相著我則起過故前靜之次又觀之今了是礙故皆不取又身心是妄無可了知了知是能身心是所託所起能故亦皆礙後明所用於中又三謂法喻合法中無知覺者異乎身心謂身觸為覺心緣曰知由此分別障正知見正知見是無知覺明明字正顯靈妙之體然此靈心上而無頂下而無底傍無邊際中無在處既無當中何有東西上下欲言空寂不似太虗欲言相用不從緣起欲言知見異於分別欲言頑礙異於木石欲言其覺不同醒悟之初欲言其明不同日月之類故諸經教於寂靜空無訶為邪小於知見明覺互泯互存各有深意今此欲入觀門恐知字引分別念故宜但云明也諸礙者身心能所不依者直造靈明永得者究竟之詞超過者逈殊對待礙者幻涉煩惱無礙者靜同涅槃(金剛三昧云不動不禪等)受用者屬己資緣世界者共居國邑身者宛然形質心者還有見聞相在者不異尋常塵域者不離舊處比由執認沒體同他今不生情豈拘靈照喻中鍠者分二先釋喻依後正釋喻喻依者鍠字不定恐譯人錯遂為三釋一依鍠字(音橫)准切韻訓和訓樂不是器中之聲今率愚詳之取其聲勢不取訓字此應是金等器中聲相也今且現聞擊鍾磬之類其聲鍠鍠然即知鍠是此類聲之相狀譯人迴潤稍拙應云如金器聲鍠鍠出外二作鐄字(音同)即大鐘也是諸器中之一數故云如器中鐄准此即順本經文迴潤非失但筆授或寫錄錯誤以鐄為鍠耳三者作簧(音黃)即笙簧之類以有簧之器非一故不局云如笙中簧乃云器中簧也亦如管籥之屬皆能發聲出于外故准此則譯人不善此方聲韻文字故字與音俱錯耳後正釋喻者前三雖異合法皆通皆器喻世界身心聲喻靈明觀智謂聲從器出器不能拘故聲聞四遠器局本處以喻觀智約身心修得身心所不能拘觀智廓爾無邊身心不離舊處但約所喻相當何爭喻所依物慤云如萬鈞之鏞星樓受礙搖杵一擊聲振寰區自體兼他不能留礙豈以樓拘鍾相使響不通形礙管聲令音不透觀此文勢未免懷疑復不能決通媕婀邈之而已意亦同前仍法合最具謂加樓喻世界餘准上知二功成。</w:t>
      </w:r>
    </w:p>
    <w:p>
      <w:pPr>
        <w:pStyle w:val="SHTKBlockLabel"/>
      </w:pPr>
      <w:r>
        <w:t>한국어 직역</w:t>
      </w:r>
    </w:p>
    <w:p>
      <w:pPr>
        <w:pStyle w:val="SHTKTranslationText"/>
      </w:pPr>
      <w:r>
        <w:rPr>
          <w:rFonts w:ascii="Noto Sans CJK SC" w:hAnsi="Noto Sans CJK SC" w:eastAsia="Noto Sans CJK SC"/>
          <w:sz w:val="21"/>
        </w:rPr>
        <w:t>“청정한 각심으로 환화와 모든 고요한 모습을 취하지 않고, 몸과 마음이 모두 장애임을 분명히 알며, 지각이 없는 밝음으로 모든 장애에 의지하지 않아 장애와 무장애의 경계를 영원히 초월한다. 세계와 몸과 마음을 수용하면서 티끌의 영역에 함께 있으되, 마치 그릇 속의 굉(鍠) 소리가 밖으로 나오는 것과 같아 번뇌와 열반이 서로 머물러 장애하지 않는다.”</w:t>
      </w:r>
    </w:p>
    <w:p>
      <w:pPr>
        <w:pStyle w:val="SHTKTranslationText"/>
      </w:pPr>
      <w:r>
        <w:rPr>
          <w:rFonts w:ascii="Noto Sans CJK SC" w:hAnsi="Noto Sans CJK SC" w:eastAsia="Noto Sans CJK SC"/>
          <w:sz w:val="21"/>
        </w:rPr>
        <w:t>풀이한다. 이 가운데 세 절이 있다. 첫 구절은 의지하는 바이고, 다음은 떠나는 바를 밝히며, 뒤는 쓰는 바를 밝힌다.</w:t>
      </w:r>
    </w:p>
    <w:p>
      <w:pPr>
        <w:pStyle w:val="SHTKTranslationText"/>
      </w:pPr>
      <w:r>
        <w:rPr>
          <w:rFonts w:ascii="Noto Sans CJK SC" w:hAnsi="Noto Sans CJK SC" w:eastAsia="Noto Sans CJK SC"/>
          <w:sz w:val="21"/>
        </w:rPr>
        <w:t>‘환화를 취하지 않는다’는 것은 두 번째 관을 떠나는 것이고, ‘고요한 모습을 취하지 않는다’는 것은 첫 번째 관을 떠나는 것이다.</w:t>
      </w:r>
    </w:p>
    <w:p>
      <w:pPr>
        <w:pStyle w:val="SHTKTranslationText"/>
      </w:pPr>
      <w:r>
        <w:rPr>
          <w:rFonts w:ascii="Noto Sans CJK SC" w:hAnsi="Noto Sans CJK SC" w:eastAsia="Noto Sans CJK SC"/>
          <w:sz w:val="21"/>
        </w:rPr>
        <w:t>‘몸과 마음이 모두 장애임을 분명히 안다’는 것은 그것들을 떠나는 까닭을 풀이한다. 몸과 마음이라고 보는 것은 곧 아상에 집착하는 것이고, 아상에 집착하면 허물을 일으킨다. 그러므로 앞에서는 먼저 고요하게 하고 다음에는 다시 관하게 했으나 이제는 그것이 장애임을 분명히 알기 때문에 모두 취하지 않는다.</w:t>
      </w:r>
    </w:p>
    <w:p>
      <w:pPr>
        <w:pStyle w:val="SHTKTranslationText"/>
      </w:pPr>
      <w:r>
        <w:rPr>
          <w:rFonts w:ascii="Noto Sans CJK SC" w:hAnsi="Noto Sans CJK SC" w:eastAsia="Noto Sans CJK SC"/>
          <w:sz w:val="21"/>
        </w:rPr>
        <w:t>또 몸과 마음은 망이라 분명히 알 만한 것이 없는데, ‘분명히 앎’은 능이고 몸과 마음은 소이다. 소에 의탁하여 능이 일어나므로 둘 다 장애이다.</w:t>
      </w:r>
    </w:p>
    <w:p>
      <w:pPr>
        <w:pStyle w:val="SHTKTranslationText"/>
      </w:pPr>
      <w:r>
        <w:rPr>
          <w:rFonts w:ascii="Noto Sans CJK SC" w:hAnsi="Noto Sans CJK SC" w:eastAsia="Noto Sans CJK SC"/>
          <w:sz w:val="21"/>
        </w:rPr>
        <w:t>뒤는 쓰는 바를 밝히며 다시 법·비유·합의 셋이다.</w:t>
      </w:r>
    </w:p>
    <w:p>
      <w:pPr>
        <w:pStyle w:val="SHTKTranslationText"/>
      </w:pPr>
      <w:r>
        <w:rPr>
          <w:rFonts w:ascii="Noto Sans CJK SC" w:hAnsi="Noto Sans CJK SC" w:eastAsia="Noto Sans CJK SC"/>
          <w:sz w:val="21"/>
        </w:rPr>
        <w:t>법에서 ‘지각이 없음’은 몸과 마음과 다르다. 몸이 접촉하는 것을 각이라 하고 마음이 반연하는 것을 지라고 한다. 이 분별 때문에 정지견이 장애된다. 정지견은 지각이 없는 밝음이며, ‘밝음’이라는 글자가 영묘한 체를 바로 드러낸다.</w:t>
      </w:r>
    </w:p>
    <w:p>
      <w:pPr>
        <w:pStyle w:val="SHTKTranslationText"/>
      </w:pPr>
      <w:r>
        <w:rPr>
          <w:rFonts w:ascii="Noto Sans CJK SC" w:hAnsi="Noto Sans CJK SC" w:eastAsia="Noto Sans CJK SC"/>
          <w:sz w:val="21"/>
        </w:rPr>
        <w:t>이 영심은 위로 꼭대기가 없고 아래로 바닥이 없으며 옆으로 끝이 없고 가운데 머무는 곳도 없다. 가운데가 없는데 어찌 동서와 상하가 있겠는가.</w:t>
      </w:r>
    </w:p>
    <w:p>
      <w:pPr>
        <w:pStyle w:val="SHTKTranslationText"/>
      </w:pPr>
      <w:r>
        <w:rPr>
          <w:rFonts w:ascii="Noto Sans CJK SC" w:hAnsi="Noto Sans CJK SC" w:eastAsia="Noto Sans CJK SC"/>
          <w:sz w:val="21"/>
        </w:rPr>
        <w:t>공적이라 말하려 해도 태허와 같지 않고, 상과 용이라 말하려 해도 인연을 따라 일어난 것이 아니다. 지견이라 말하려 해도 분별과 다르고, 완고한 장애물이라 말하려 해도 목석과 다르다. 깨달음이라 말하려 해도 처음 잠에서 깬 것과 같지 않고, 밝음이라 말하려 해도 일월의 부류와 같지 않다.</w:t>
      </w:r>
    </w:p>
    <w:p>
      <w:pPr>
        <w:pStyle w:val="SHTKTranslationText"/>
      </w:pPr>
      <w:r>
        <w:rPr>
          <w:rFonts w:ascii="Noto Sans CJK SC" w:hAnsi="Noto Sans CJK SC" w:eastAsia="Noto Sans CJK SC"/>
          <w:sz w:val="21"/>
        </w:rPr>
        <w:t>그러므로 여러 경교가 적정·공무를 삿됨이나 소승이라고 꾸짖고 지견·명각을 서로 없애거나 서로 보존한 데에는 각각 깊은 뜻이 있다. 여기서는 관문에 들어갈 때 ‘지’라는 글자가 분별념을 끌어들일까 염려했기 때문에 다만 ‘밝음’이라고 한 것이다.</w:t>
      </w:r>
    </w:p>
    <w:p>
      <w:pPr>
        <w:pStyle w:val="SHTKTranslationText"/>
      </w:pPr>
      <w:r>
        <w:rPr>
          <w:rFonts w:ascii="Noto Sans CJK SC" w:hAnsi="Noto Sans CJK SC" w:eastAsia="Noto Sans CJK SC"/>
          <w:sz w:val="21"/>
        </w:rPr>
        <w:t>‘모든 장애’는 몸과 마음, 능과 소이다. ‘의지하지 않는다’는 것은 곧바로 영명으로 나아간다는 뜻이다. ‘영원히 얻는다’는 것은 구경을 나타내는 말이고, ‘초월한다’는 것은 상대를 아주 멀리 떠난다는 뜻이다.</w:t>
      </w:r>
    </w:p>
    <w:p>
      <w:pPr>
        <w:pStyle w:val="SHTKTranslationText"/>
      </w:pPr>
      <w:r>
        <w:rPr>
          <w:rFonts w:ascii="Noto Sans CJK SC" w:hAnsi="Noto Sans CJK SC" w:eastAsia="Noto Sans CJK SC"/>
          <w:sz w:val="21"/>
        </w:rPr>
        <w:t>장애는 환이어서 번뇌에 걸치고, 무장애는 고요하여 열반과 같다. 『금강삼매경』에서 “동하지도 않고 선정에 들지도 않는다”고 한 뜻과 같다.</w:t>
      </w:r>
    </w:p>
    <w:p>
      <w:pPr>
        <w:pStyle w:val="SHTKTranslationText"/>
      </w:pPr>
      <w:r>
        <w:rPr>
          <w:rFonts w:ascii="Noto Sans CJK SC" w:hAnsi="Noto Sans CJK SC" w:eastAsia="Noto Sans CJK SC"/>
          <w:sz w:val="21"/>
        </w:rPr>
        <w:t>‘수용한다’는 것은 자기에게 속해 삶을 돕는 인연으로 삼는다는 뜻이다. 세계는 함께 사는 나라와 고을이고, 몸은 완연한 형질이며, 마음은 여전히 견문이 있다는 뜻이다. ‘함께 있다’는 것은 평소와 다르지 않다는 말이고, ‘티끌의 영역’은 옛 처소를 떠나지 않는다는 말이다.</w:t>
      </w:r>
    </w:p>
    <w:p>
      <w:pPr>
        <w:pStyle w:val="SHTKTranslationText"/>
      </w:pPr>
      <w:r>
        <w:rPr>
          <w:rFonts w:ascii="Noto Sans CJK SC" w:hAnsi="Noto Sans CJK SC" w:eastAsia="Noto Sans CJK SC"/>
          <w:sz w:val="21"/>
        </w:rPr>
        <w:t>전에는 집착하고 인정하여 몸 전체가 그것과 하나가 되었지만 지금은 분별의 정을 내지 않으므로 영묘한 비춤이 어찌 구속되겠는가.</w:t>
      </w:r>
    </w:p>
    <w:p>
      <w:pPr>
        <w:pStyle w:val="SHTKTranslationText"/>
      </w:pPr>
      <w:r>
        <w:rPr>
          <w:rFonts w:ascii="Noto Sans CJK SC" w:hAnsi="Noto Sans CJK SC" w:eastAsia="Noto Sans CJK SC"/>
          <w:sz w:val="21"/>
        </w:rPr>
        <w:t>비유의 ‘굉’은 두 부분으로 풀이한다. 먼저 비유의 의지처를 풀이하고 뒤에 비유 자체를 바로 풀이한다.</w:t>
      </w:r>
    </w:p>
    <w:p>
      <w:pPr>
        <w:pStyle w:val="SHTKTranslationText"/>
      </w:pPr>
      <w:r>
        <w:rPr>
          <w:rFonts w:ascii="Noto Sans CJK SC" w:hAnsi="Noto Sans CJK SC" w:eastAsia="Noto Sans CJK SC"/>
          <w:sz w:val="21"/>
        </w:rPr>
        <w:t>‘鍠’ 자는 확정하기 어려우며 번역자가 잘못 썼을 가능성이 있어 세 가지로 풀이한다.</w:t>
      </w:r>
    </w:p>
    <w:p>
      <w:pPr>
        <w:pStyle w:val="SHTKTranslationText"/>
      </w:pPr>
      <w:r>
        <w:rPr>
          <w:rFonts w:ascii="Noto Sans CJK SC" w:hAnsi="Noto Sans CJK SC" w:eastAsia="Noto Sans CJK SC"/>
          <w:sz w:val="21"/>
        </w:rPr>
        <w:t>첫째, 鍠 자를 그대로 따르면 음은 횡이다. 『절운』에는 ‘화합함’ 또는 ‘음악’으로 풀이되어 있어 그릇 안의 소리라는 뜻은 아니다. 지금 어리석은 소견으로 자세히 살펴 그 소리의 형세만 취하고 글자의 훈고는 취하지 않는다. 금속 그릇 속에서 나는 소리의 모습이어야 한다. 종과 경쇠를 치면 소리가 ‘굉굉’ 울리는 것을 지금도 들을 수 있으므로 鍠은 이 부류의 소리 모양이다. 번역자의 윤문이 조금 졸렬했으니 “금속 그릇의 소리가 굉굉 울리며 밖으로 나오는 것과 같다”고 해야 한다.</w:t>
      </w:r>
    </w:p>
    <w:p>
      <w:pPr>
        <w:pStyle w:val="SHTKTranslationText"/>
      </w:pPr>
      <w:r>
        <w:rPr>
          <w:rFonts w:ascii="Noto Sans CJK SC" w:hAnsi="Noto Sans CJK SC" w:eastAsia="Noto Sans CJK SC"/>
          <w:sz w:val="21"/>
        </w:rPr>
        <w:t>둘째, 鐄 자로 쓰면 음은 같다. 큰 종이라는 뜻이며 여러 그릇 가운데 하나이다. 그러므로 “그릇 속의 큰 종과 같다”고 할 수 있다. 이에 따르면 본 경문의 윤문은 잘못이 없고 필수자나 사록자가 鐄을 鍠으로 잘못 쓴 것이다.</w:t>
      </w:r>
    </w:p>
    <w:p>
      <w:pPr>
        <w:pStyle w:val="SHTKTranslationText"/>
      </w:pPr>
      <w:r>
        <w:rPr>
          <w:rFonts w:ascii="Noto Sans CJK SC" w:hAnsi="Noto Sans CJK SC" w:eastAsia="Noto Sans CJK SC"/>
          <w:sz w:val="21"/>
        </w:rPr>
        <w:t>셋째, 簧 자로 쓰면 음은 황이다. 생황의 혀 같은 부류이다. 황을 지닌 악기가 하나만이 아니므로 “생황 속의 황”이라고 한정하지 않고 “악기 속의 황”이라고 했을 것이다. 관약의 부류도 모두 소리를 밖으로 낸다. 이에 따르면 번역자가 중국의 성운과 문자를 잘 알지 못하여 글자와 음을 함께 잘못 쓴 것이다.</w:t>
      </w:r>
    </w:p>
    <w:p>
      <w:pPr>
        <w:pStyle w:val="SHTKTranslationText"/>
      </w:pPr>
      <w:r>
        <w:rPr>
          <w:rFonts w:ascii="Noto Sans CJK SC" w:hAnsi="Noto Sans CJK SC" w:eastAsia="Noto Sans CJK SC"/>
          <w:sz w:val="21"/>
        </w:rPr>
        <w:t>뒤에서 비유 자체를 바로 풀이하면 앞의 세 해석이 달라도 법에 합하는 뜻은 모두 통한다. 그릇은 세계와 몸과 마음에 비유하고, 소리는 영명의 관지에 비유한다.</w:t>
      </w:r>
    </w:p>
    <w:p>
      <w:pPr>
        <w:pStyle w:val="SHTKTranslationText"/>
      </w:pPr>
      <w:r>
        <w:rPr>
          <w:rFonts w:ascii="Noto Sans CJK SC" w:hAnsi="Noto Sans CJK SC" w:eastAsia="Noto Sans CJK SC"/>
          <w:sz w:val="21"/>
        </w:rPr>
        <w:t>소리가 그릇에서 나오지만 그릇이 구속할 수 없으므로 소리는 사방 멀리 들리고 그릇은 본래 자리에 국한된다. 관지는 몸과 마음을 기준으로 닦아 얻지만 몸과 마음이 구속할 수 없어 관지는 텅 비고 넓어 끝이 없으며, 몸과 마음은 옛 처소를 떠나지 않는다는 뜻이다.</w:t>
      </w:r>
    </w:p>
    <w:p>
      <w:pPr>
        <w:pStyle w:val="SHTKTranslationText"/>
      </w:pPr>
      <w:r>
        <w:rPr>
          <w:rFonts w:ascii="Noto Sans CJK SC" w:hAnsi="Noto Sans CJK SC" w:eastAsia="Noto Sans CJK SC"/>
          <w:sz w:val="21"/>
        </w:rPr>
        <w:t>다만 비유되는 뜻이 서로 맞는지만 보면 되는데 어찌 비유의 의지물 자체를 다투겠는가.</w:t>
      </w:r>
    </w:p>
    <w:p>
      <w:pPr>
        <w:pStyle w:val="SHTKTranslationText"/>
      </w:pPr>
      <w:r>
        <w:rPr>
          <w:rFonts w:ascii="Noto Sans CJK SC" w:hAnsi="Noto Sans CJK SC" w:eastAsia="Noto Sans CJK SC"/>
          <w:sz w:val="21"/>
        </w:rPr>
        <w:t>각은 이렇게 말했다. “만 균 무게의 큰 종이 성루(星樓)에서 장애를 받지만, 방망이를 한 번 흔들어 치면 소리가 온 세상에 진동한다. 자체와 외물이 모두 그 소리를 머물러 장애하지 못한다. 어찌 누각이 종의 모습을 구속한다고 울림이 통하지 않게 하고, 형상이 소리를 가로막는다고 음이 뚫고 나가지 못하게 하겠는가.”</w:t>
      </w:r>
    </w:p>
    <w:p>
      <w:pPr>
        <w:pStyle w:val="SHTKTranslationText"/>
      </w:pPr>
      <w:r>
        <w:rPr>
          <w:rFonts w:ascii="Noto Sans CJK SC" w:hAnsi="Noto Sans CJK SC" w:eastAsia="Noto Sans CJK SC"/>
          <w:sz w:val="21"/>
        </w:rPr>
        <w:t>이 글의 형세를 보면 여전히 의심을 품고도 결정적으로 회통하지 못해 애매하게 두고 지나간 듯하지만, 뜻은 앞의 설명과 같다. 다만 누각을 세계에 비유한 것을 더하면 법에 합하는 뜻이 가장 갖추어진다.</w:t>
      </w:r>
    </w:p>
    <w:p>
      <w:pPr>
        <w:pStyle w:val="SHTKTranslationText"/>
      </w:pPr>
      <w:r>
        <w:rPr>
          <w:rFonts w:ascii="Noto Sans CJK SC" w:hAnsi="Noto Sans CJK SC" w:eastAsia="Noto Sans CJK SC"/>
          <w:sz w:val="21"/>
        </w:rPr>
        <w:t>둘째는 공을 이룬다.</w:t>
      </w:r>
    </w:p>
    <w:p>
      <w:pPr>
        <w:pStyle w:val="SHTKSubheading"/>
      </w:pPr>
      <w:r>
        <w:t>적멸의 경안과 부상</w:t>
      </w:r>
    </w:p>
    <w:p>
      <w:pPr>
        <w:pStyle w:val="SHTKBlockLabel"/>
      </w:pPr>
      <w:r>
        <w:t>위치표지</w:t>
      </w:r>
    </w:p>
    <w:p>
      <w:pPr>
        <w:pStyle w:val="SHTKBlockLabel"/>
      </w:pPr>
      <w:r>
        <w:t>교감·번역 메모</w:t>
      </w:r>
    </w:p>
    <w:p>
      <w:pPr>
        <w:pStyle w:val="SHTKNoteSummary"/>
      </w:pPr>
      <w:r>
        <w:t>교감 요약 | [CBETA 자형 교감] 0393a07: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0393b05: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00" w:name="loc_0393b07"/>
      <w:r>
        <w:t>[0393b07]</w:t>
      </w:r>
      <w:bookmarkEnd w:id="1400"/>
    </w:p>
    <w:p>
      <w:pPr>
        <w:pStyle w:val="SHTKBlockLabel"/>
      </w:pPr>
      <w:r>
        <w:t>원문</w:t>
      </w:r>
    </w:p>
    <w:p>
      <w:pPr>
        <w:pStyle w:val="SHTKSourceText"/>
        <w:shd w:fill="F3F5F7"/>
      </w:pPr>
      <w:r>
        <w:rPr>
          <w:rFonts w:ascii="Noto Sans CJK SC" w:hAnsi="Noto Sans CJK SC" w:eastAsia="Noto Sans CJK SC"/>
          <w:sz w:val="18"/>
        </w:rPr>
        <w:t>[0393b07] 便能內發寂滅輕安妙覺隨順寂滅境界自他身心所不能及眾生壽命皆為浮想。</w:t>
      </w:r>
    </w:p>
    <w:p>
      <w:pPr>
        <w:pStyle w:val="SHTKSourceText"/>
        <w:shd w:fill="F3F5F7"/>
      </w:pPr>
      <w:r>
        <w:rPr>
          <w:rFonts w:ascii="Noto Sans CJK SC" w:hAnsi="Noto Sans CJK SC" w:eastAsia="Noto Sans CJK SC"/>
          <w:sz w:val="18"/>
        </w:rPr>
        <w:t>[0393b09] 解曰寂滅者謂不取幻化幻化即寂不取靜相靜相即滅亦可反此亦可俱通又但是真心實理非指靜幻故楞伽云寂滅者名為一心此非息動之寂生已而滅故云內發也輕安同前靜與寂異者靜是二乘境亦是禪定寂滅是佛境亦是涅槃故前數云如來寂滅仁王此忍當其位滿妙覺等者在觀之時用心同佛故云隨順自他等者唯獨自明了餘人所不見故他不及自己心識之量亦不能造如螢燒須彌必須離情方契故自不及又依體起智為自根塵發識名他不可識識智知故皆不及眾生等者壽命本無實體但為浮想任持故華嚴云一切眾生但想所持其猶空雲是空之浮氣了虗空者即知浮雲畢竟非空眾生壽命是真之浮想了真寂者知眾生畢竟非真三結名。</w:t>
      </w:r>
    </w:p>
    <w:p>
      <w:pPr>
        <w:pStyle w:val="SHTKBlockLabel"/>
      </w:pPr>
      <w:r>
        <w:t>한국어 직역</w:t>
      </w:r>
    </w:p>
    <w:p>
      <w:pPr>
        <w:pStyle w:val="SHTKTranslationText"/>
      </w:pPr>
      <w:r>
        <w:rPr>
          <w:rFonts w:ascii="Noto Sans CJK SC" w:hAnsi="Noto Sans CJK SC" w:eastAsia="Noto Sans CJK SC"/>
          <w:sz w:val="21"/>
        </w:rPr>
        <w:t>“곧 안에서 적멸의 경안이 일어나고, 묘각이 적멸의 경계를 수순한다. 자기와 남의 몸과 마음은 미칠 수 없고, 중생의 수명은 모두 뜬 생각이 된다.”</w:t>
      </w:r>
    </w:p>
    <w:p>
      <w:pPr>
        <w:pStyle w:val="SHTKTranslationText"/>
      </w:pPr>
      <w:r>
        <w:rPr>
          <w:rFonts w:ascii="Noto Sans CJK SC" w:hAnsi="Noto Sans CJK SC" w:eastAsia="Noto Sans CJK SC"/>
          <w:sz w:val="21"/>
        </w:rPr>
        <w:t>풀이한다. ‘적멸’은 환화를 취하지 않으므로 환화가 곧 적정하고, 고요한 모습을 취하지 않으므로 고요한 모습이 곧 소멸한다는 뜻이다. 반대로 배대하거나 둘에 함께 통하게 할 수도 있다.</w:t>
      </w:r>
    </w:p>
    <w:p>
      <w:pPr>
        <w:pStyle w:val="SHTKTranslationText"/>
      </w:pPr>
      <w:r>
        <w:rPr>
          <w:rFonts w:ascii="Noto Sans CJK SC" w:hAnsi="Noto Sans CJK SC" w:eastAsia="Noto Sans CJK SC"/>
          <w:sz w:val="21"/>
        </w:rPr>
        <w:t>또 이는 오직 진심과 실리일 뿐 고요함이나 환화를 가리키는 것이 아니다. 그러므로 『능가경』은 적멸을 일심이라 한다. 움직임을 쉰 적정이 아니고 생긴 뒤 소멸한 것도 아니므로 안에서 일어난다고 한다.</w:t>
      </w:r>
    </w:p>
    <w:p>
      <w:pPr>
        <w:pStyle w:val="SHTKTranslationText"/>
      </w:pPr>
      <w:r>
        <w:rPr>
          <w:rFonts w:ascii="Noto Sans CJK SC" w:hAnsi="Noto Sans CJK SC" w:eastAsia="Noto Sans CJK SC"/>
          <w:sz w:val="21"/>
        </w:rPr>
        <w:t>경안은 앞과 같다. 고요함[靜]과 적멸[寂]의 차이는, 고요함은 이승의 경계이자 선정이고 적멸은 부처의 경계이자 열반이라는 데 있다. 그러므로 앞에서 여러 번 여래의 적멸이라고 했다. 『인왕경』에서 이 인은 해당 지위가 가득 찬 것이다.</w:t>
      </w:r>
    </w:p>
    <w:p>
      <w:pPr>
        <w:pStyle w:val="SHTKTranslationText"/>
      </w:pPr>
      <w:r>
        <w:rPr>
          <w:rFonts w:ascii="Noto Sans CJK SC" w:hAnsi="Noto Sans CJK SC" w:eastAsia="Noto Sans CJK SC"/>
          <w:sz w:val="21"/>
        </w:rPr>
        <w:t>‘묘각이 적멸의 경계를 수순한다’는 것은 관할 때 마음 쓰는 방식이 부처와 같기 때문에 수순한다고 한 것이다.</w:t>
      </w:r>
    </w:p>
    <w:p>
      <w:pPr>
        <w:pStyle w:val="SHTKTranslationText"/>
      </w:pPr>
      <w:r>
        <w:rPr>
          <w:rFonts w:ascii="Noto Sans CJK SC" w:hAnsi="Noto Sans CJK SC" w:eastAsia="Noto Sans CJK SC"/>
          <w:sz w:val="21"/>
        </w:rPr>
        <w:t>자기와 남의 몸과 마음이 미치지 못한다는 것은 오직 스스로만 분명히 알고 다른 사람은 보지 못하므로 남이 미치지 못한다는 뜻이다. 또한 자기 심식의 헤아림으로도 나아갈 수 없다. 반딧불로 수미산을 태울 수 없는 것처럼 반드시 정을 떠나야 계합하므로 자기도 미치지 못한다.</w:t>
      </w:r>
    </w:p>
    <w:p>
      <w:pPr>
        <w:pStyle w:val="SHTKTranslationText"/>
      </w:pPr>
      <w:r>
        <w:rPr>
          <w:rFonts w:ascii="Noto Sans CJK SC" w:hAnsi="Noto Sans CJK SC" w:eastAsia="Noto Sans CJK SC"/>
          <w:sz w:val="21"/>
        </w:rPr>
        <w:t>또 체에 의지해 일어난 지혜는 ‘자기’이고 근과 진이 내는 식은 ‘남’이다. 식으로 식을 알고 지혜를 알 수 없으므로 모두 미치지 못한다.</w:t>
      </w:r>
    </w:p>
    <w:p>
      <w:pPr>
        <w:pStyle w:val="SHTKTranslationText"/>
      </w:pPr>
      <w:r>
        <w:rPr>
          <w:rFonts w:ascii="Noto Sans CJK SC" w:hAnsi="Noto Sans CJK SC" w:eastAsia="Noto Sans CJK SC"/>
          <w:sz w:val="21"/>
        </w:rPr>
        <w:t>‘중생의 수명은 모두 뜬 생각’이라는 것은 수명에 본래 실제 체가 없고 다만 떠 있는 생각이 유지할 뿐이라는 뜻이다. 『화엄경』은 “일체중생은 다만 생각이 지탱한다”고 한다. 이는 허공의 구름이 허공의 뜬 기운인 것과 같다. 허공을 분명히 아는 이는 뜬구름이 끝내 허공이 아님을 알고, 중생의 수명은 진실 위의 뜬 생각이므로 참된 적멸을 분명히 안 이는 중생이 끝내 진실이 아님을 안다.</w:t>
      </w:r>
    </w:p>
    <w:p>
      <w:pPr>
        <w:pStyle w:val="SHTKTranslationText"/>
      </w:pPr>
      <w:r>
        <w:rPr>
          <w:rFonts w:ascii="Noto Sans CJK SC" w:hAnsi="Noto Sans CJK SC" w:eastAsia="Noto Sans CJK SC"/>
          <w:sz w:val="21"/>
        </w:rPr>
        <w:t>셋째는 이름을 맺는다.</w:t>
      </w:r>
    </w:p>
    <w:p>
      <w:pPr>
        <w:pStyle w:val="SHTKSubheading"/>
      </w:pPr>
      <w:r>
        <w:t>선나</w:t>
      </w:r>
    </w:p>
    <w:p>
      <w:pPr>
        <w:pStyle w:val="SHTKBlockLabel"/>
      </w:pPr>
      <w:r>
        <w:t>위치표지</w:t>
      </w:r>
    </w:p>
    <w:p>
      <w:pPr>
        <w:pStyle w:val="SHTKBlockLabel"/>
      </w:pPr>
      <w:r>
        <w:t>교감·번역 메모</w:t>
      </w:r>
    </w:p>
    <w:p>
      <w:pPr>
        <w:pStyle w:val="SHTKNoteSummary"/>
      </w:pPr>
      <w:r>
        <w:t>교감 요약 | [CBETA 자형 교감] 0393b12: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0393b16: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01" w:name="loc_0393b23"/>
      <w:r>
        <w:t>[0393b23]</w:t>
      </w:r>
      <w:bookmarkEnd w:id="1401"/>
    </w:p>
    <w:p>
      <w:pPr>
        <w:pStyle w:val="SHTKBlockLabel"/>
      </w:pPr>
      <w:r>
        <w:t>원문</w:t>
      </w:r>
    </w:p>
    <w:p>
      <w:pPr>
        <w:pStyle w:val="SHTKSourceText"/>
        <w:shd w:fill="F3F5F7"/>
      </w:pPr>
      <w:r>
        <w:rPr>
          <w:rFonts w:ascii="Noto Sans CJK SC" w:hAnsi="Noto Sans CJK SC" w:eastAsia="Noto Sans CJK SC"/>
          <w:sz w:val="18"/>
        </w:rPr>
        <w:t>[0393b23] 此方便者名為禪那。</w:t>
      </w:r>
    </w:p>
    <w:p>
      <w:pPr>
        <w:pStyle w:val="SHTKSourceText"/>
        <w:shd w:fill="F3F5F7"/>
      </w:pPr>
      <w:r>
        <w:rPr>
          <w:rFonts w:ascii="Noto Sans CJK SC" w:hAnsi="Noto Sans CJK SC" w:eastAsia="Noto Sans CJK SC"/>
          <w:sz w:val="18"/>
        </w:rPr>
        <w:t>[0393b24] 解曰此云靜慮義如前釋即慮而靜故無散動即當定義即靜而慮故非無記即當慧義故四靜慮定慧平等問既是定慧平等云何科云絕待靈心答正由不滯此二直造心源故定慧等釋相文中絕待之義甚明固無疑矣故涅槃中名為捨相然釋相中指修行者忘情用心故顯雙非絕待後但約義以結故取雙是齊融齊融絕待雙是雙非皆是中道故釋相與結名互顯三顯文初皆標悟者聞前經故謂初靜觀修文殊中解次幻觀修普賢章全普眼前半之解後寂觀修普眼後半剛藏全章之解對配前經照然可見。</w:t>
      </w:r>
    </w:p>
    <w:p>
      <w:pPr>
        <w:pStyle w:val="SHTKBlockLabel"/>
      </w:pPr>
      <w:r>
        <w:t>한국어 직역</w:t>
      </w:r>
    </w:p>
    <w:p>
      <w:pPr>
        <w:pStyle w:val="SHTKTranslationText"/>
      </w:pPr>
      <w:r>
        <w:rPr>
          <w:rFonts w:ascii="Noto Sans CJK SC" w:hAnsi="Noto Sans CJK SC" w:eastAsia="Noto Sans CJK SC"/>
          <w:sz w:val="21"/>
        </w:rPr>
        <w:t>“이 방편을 선나라고 한다.”</w:t>
      </w:r>
    </w:p>
    <w:p>
      <w:pPr>
        <w:pStyle w:val="SHTKTranslationText"/>
      </w:pPr>
      <w:r>
        <w:rPr>
          <w:rFonts w:ascii="Noto Sans CJK SC" w:hAnsi="Noto Sans CJK SC" w:eastAsia="Noto Sans CJK SC"/>
          <w:sz w:val="21"/>
        </w:rPr>
        <w:t>풀이한다. ‘정려’라고 번역한다. 뜻은 앞에서 풀이했다. 생각하면서 고요하므로 산란한 움직임이 없어 정의 뜻에 해당하고, 고요하면서 생각하므로 무기가 아니어서 혜의 뜻에 해당한다. 그러므로 네 정려에서는 정과 혜가 평등하다.</w:t>
      </w:r>
    </w:p>
    <w:p>
      <w:pPr>
        <w:pStyle w:val="SHTKTranslationText"/>
      </w:pPr>
      <w:r>
        <w:rPr>
          <w:rFonts w:ascii="Noto Sans CJK SC" w:hAnsi="Noto Sans CJK SC" w:eastAsia="Noto Sans CJK SC"/>
          <w:sz w:val="21"/>
        </w:rPr>
        <w:t>문: 정과 혜가 평등하다면 어찌 과단에서 ‘상대를 끊은 영심’이라고 했는가.</w:t>
      </w:r>
    </w:p>
    <w:p>
      <w:pPr>
        <w:pStyle w:val="SHTKTranslationText"/>
      </w:pPr>
      <w:r>
        <w:rPr>
          <w:rFonts w:ascii="Noto Sans CJK SC" w:hAnsi="Noto Sans CJK SC" w:eastAsia="Noto Sans CJK SC"/>
          <w:sz w:val="21"/>
        </w:rPr>
        <w:t>답: 바로 이 둘에 머물지 않고 곧바로 마음의 근원으로 나아가기 때문에 정과 혜가 평등하다. 풀이한 모습의 글에서 상대를 끊는 뜻이 매우 분명하므로 의심할 것이 없다.</w:t>
      </w:r>
    </w:p>
    <w:p>
      <w:pPr>
        <w:pStyle w:val="SHTKTranslationText"/>
      </w:pPr>
      <w:r>
        <w:rPr>
          <w:rFonts w:ascii="Noto Sans CJK SC" w:hAnsi="Noto Sans CJK SC" w:eastAsia="Noto Sans CJK SC"/>
          <w:sz w:val="21"/>
        </w:rPr>
        <w:t>그러므로 『열반경』에서는 이를 사상이라고 한다. 행상을 풀이할 때에는 수행자가 정을 잊고 마음을 쓰는 데 기대어 쌍비와 절대를 드러내고, 뒤의 이름을 맺을 때에는 뜻을 기준으로 하여 쌍시와 융합을 취한다. 함께 융합함과 절대, 쌍시와 쌍비는 모두 중도이므로 풀이와 결명이 서로 뜻을 드러낸다.</w:t>
      </w:r>
    </w:p>
    <w:p>
      <w:pPr>
        <w:pStyle w:val="SHTKTranslationText"/>
      </w:pPr>
      <w:r>
        <w:rPr>
          <w:rFonts w:ascii="Noto Sans CJK SC" w:hAnsi="Noto Sans CJK SC" w:eastAsia="Noto Sans CJK SC"/>
          <w:sz w:val="21"/>
        </w:rPr>
        <w:t>삼관의 글은 처음마다 ‘깨닫는다’고 표방한다. 앞의 경을 들었기 때문이다. 처음의 정관은 문수장에서 밝힌 이해를 닦고, 다음의 환관은 보현장 전체와 보안장 전반의 이해를 닦으며, 마지막 적관은 보안장 후반과 금강장 전체의 이해를 닦는다. 앞의 경과 대조해 배대하면 환히 알 수 있다.</w:t>
      </w:r>
    </w:p>
    <w:p>
      <w:pPr>
        <w:pStyle w:val="SHTKSubheading"/>
      </w:pPr>
      <w:r>
        <w:t>『열반경』·천태 삼관과의 회통</w:t>
      </w:r>
    </w:p>
    <w:p>
      <w:pPr>
        <w:pStyle w:val="SHTKBlockLabel"/>
      </w:pPr>
      <w:r>
        <w:t>위치표지</w:t>
      </w:r>
    </w:p>
    <w:p>
      <w:pPr>
        <w:pStyle w:val="SHTKPositionMarker"/>
      </w:pPr>
      <w:bookmarkStart w:id="1402" w:name="loc_0393c11"/>
      <w:r>
        <w:t>[0393c11]</w:t>
      </w:r>
      <w:bookmarkEnd w:id="1402"/>
    </w:p>
    <w:p>
      <w:pPr>
        <w:pStyle w:val="SHTKBlockLabel"/>
      </w:pPr>
      <w:r>
        <w:t>원문</w:t>
      </w:r>
    </w:p>
    <w:p>
      <w:pPr>
        <w:pStyle w:val="SHTKSourceText"/>
        <w:shd w:fill="F3F5F7"/>
      </w:pPr>
      <w:r>
        <w:rPr>
          <w:rFonts w:ascii="Noto Sans CJK SC" w:hAnsi="Noto Sans CJK SC" w:eastAsia="Noto Sans CJK SC"/>
          <w:sz w:val="18"/>
        </w:rPr>
        <w:t>[0393c11] 然此三觀與涅槃經(三十三十一)三相大同小異彼經云無十相故(色聲香味觸生住壞男女)名大涅槃若有比丘時時修集定慧捨相(即三相也)則斷十相定名三昧若不取色相不能觀色常無常相是名三昧若能觀色常無常相是名慧相三昧慧等(駕駟遲疾)觀一切法是名捨相(二乘定多菩薩慧多世尊等故明見佛性見佛性者名為捨相)奢摩他者名為能滅(云云如上所引)故名定相毗鉢舍那名為正見(徧見次第見別相見)是名為慧憂畢叉者名曰平等(不靜不觀不行)是名為捨若菩薩善知定時(生大憍慢非修慧時)慧時(精懃未益故悔心非修定時也)捨時(定慧不等不宜修捨等則修之)及知非時(各如上注)是名行菩提道言小異者彼則初定次慧後等此則三門皆含定慧言大同者此初名止取靜澄神定相增勝(彼云但不取色相此云取靜為行皆定境也又彼次後文云修集定者能見五陰生滅之相此云由澄諸念覺識煩動也)次了根塵起幻除幻慧相增勝後絕待雙融即全同彼彼云平等名捨相也(等即雙融捨即絕待)彼雖初定次慧亦是從增勝說豈實教中有偏定偏慧耶又此三門與天台三觀(依瓔珞經)義理則同意趣則異同者一泯相即空觀也二起幻即假觀也二絕待即中觀也異者此明行人用心方便彼則推窮諸法性相此多約心成行故不立所觀之境彼多約義生解故對所觀三諦(真俗及第一義本業經云無諦有諦中道第一義諦亦全同也)又此不立三止者(體真止隨緣止息二邊分別止)一一門中即含止觀故也(論亦先修止次修觀後雙修亦大同小異)然此彼經及天台教數皆三者(論及本業亦應同此標舉)由法性之體本具三大(體用相也)迷起三道(惑業苦)今依三大顯三佛性(了因緣因正因)修三止三觀觀三諦淨三聚戒(攝律儀眾生善法)滅三道迴向三處(實際眾生菩提)成就三智(一切智道種智一切種智)具足三德(斷恩智)得三菩提(實相方便實智)證三涅槃(性淨方便淨圓淨也)安住三種祕密藏故(般若解脫法身)問若爾即應一人具修三觀何故經文單複皆許答約修習門隨宜漸入理實圓證方名究竟故次文云此三法門等三引例顯圓。</w:t>
      </w:r>
      <w:r>
        <w:rPr>
          <w:rStyle w:val="CommentReference"/>
        </w:rPr>
      </w:r>
    </w:p>
    <w:p>
      <w:pPr>
        <w:pStyle w:val="SHTKBlockLabel"/>
      </w:pPr>
      <w:r>
        <w:t>한국어 직역</w:t>
      </w:r>
    </w:p>
    <w:p>
      <w:pPr>
        <w:pStyle w:val="SHTKTranslationText"/>
      </w:pPr>
      <w:r>
        <w:rPr>
          <w:rFonts w:ascii="Noto Sans CJK SC" w:hAnsi="Noto Sans CJK SC" w:eastAsia="Noto Sans CJK SC"/>
          <w:sz w:val="21"/>
        </w:rPr>
        <w:t>이 삼관은 『열반경』 권삼십삼과 권삼십일의 삼상과 대체로 같고 조금 다르다.</w:t>
      </w:r>
    </w:p>
    <w:p>
      <w:pPr>
        <w:pStyle w:val="SHTKTranslationText"/>
      </w:pPr>
      <w:r>
        <w:rPr>
          <w:rFonts w:ascii="Noto Sans CJK SC" w:hAnsi="Noto Sans CJK SC" w:eastAsia="Noto Sans CJK SC"/>
          <w:sz w:val="21"/>
        </w:rPr>
        <w:t>그 경은 색·성·향·미·촉과 생·주·괴, 남·녀의 열 상이 없으므로 대열반이라 한다. 비구가 때때로 정·혜·사의 상을 닦아 익히면 열 상을 끊는다고 한다.</w:t>
      </w:r>
    </w:p>
    <w:p>
      <w:pPr>
        <w:pStyle w:val="SHTKTranslationText"/>
      </w:pPr>
      <w:r>
        <w:t>정은 삼매라고 한다. 색상을 취하면 색의 상주와 무상을 관할 수 없으니 이것을 삼매라 한다. 색의 상주와 무상을 관할 수 있으면 혜상이라 한다. 삼매와 지혜가 고르게 일체법을 관하는 것을 사상이라 한다. 두 필의 말이 빠르고 느린 정도를 맞추는 것과 같다.</w:t>
      </w:r>
    </w:p>
    <w:p>
      <w:pPr>
        <w:pStyle w:val="SHTKTranslationText"/>
      </w:pPr>
      <w:r>
        <w:rPr>
          <w:rFonts w:ascii="Noto Sans CJK SC" w:hAnsi="Noto Sans CJK SC" w:eastAsia="Noto Sans CJK SC"/>
          <w:sz w:val="21"/>
        </w:rPr>
        <w:t>이승은 정이 많고 보살은 혜가 많지만 세존은 둘이 평등하므로 불성을 분명히 본다. 불성을 보는 것을 사상이라 한다.</w:t>
      </w:r>
    </w:p>
    <w:p>
      <w:pPr>
        <w:pStyle w:val="SHTKTranslationText"/>
      </w:pPr>
      <w:r>
        <w:rPr>
          <w:rFonts w:ascii="Noto Sans CJK SC" w:hAnsi="Noto Sans CJK SC" w:eastAsia="Noto Sans CJK SC"/>
          <w:sz w:val="21"/>
        </w:rPr>
        <w:t>사마타는 능멸 등이라고 하므로 정상이라 한다. 비바사나는 정견·편견·차제견·별상견이라고 하므로 혜상이라 한다. 우필차는 평등이라 하며 고요하지도 관하지도 행하지도 않으므로 사상이라 한다.</w:t>
      </w:r>
    </w:p>
    <w:p>
      <w:pPr>
        <w:pStyle w:val="SHTKTranslationText"/>
      </w:pPr>
      <w:r>
        <w:rPr>
          <w:rFonts w:ascii="Noto Sans CJK SC" w:hAnsi="Noto Sans CJK SC" w:eastAsia="Noto Sans CJK SC"/>
          <w:sz w:val="21"/>
        </w:rPr>
        <w:t>보살이 정을 닦을 때와 혜를 닦을 때와 사를 닦을 때 및 닦아서는 안 될 때를 잘 알면 보리도를 행한다고 한다.</w:t>
      </w:r>
    </w:p>
    <w:p>
      <w:pPr>
        <w:pStyle w:val="SHTKTranslationText"/>
      </w:pPr>
      <w:r>
        <w:rPr>
          <w:rFonts w:ascii="Noto Sans CJK SC" w:hAnsi="Noto Sans CJK SC" w:eastAsia="Noto Sans CJK SC"/>
          <w:sz w:val="21"/>
        </w:rPr>
        <w:t>정을 닦을 때는 큰 교만이 생기므로 혜를 닦을 때가 아니고, 혜를 부지런히 닦아도 이익이 없어 후회하는 마음이 생길 때는 정을 닦을 때가 아니다. 정과 혜가 고르지 않으면 사를 닦아서는 안 되고, 둘이 고르면 사를 닦는다. 각각 닦아서는 안 될 때도 이 주석에 따른다.</w:t>
      </w:r>
    </w:p>
    <w:p>
      <w:pPr>
        <w:pStyle w:val="SHTKTranslationText"/>
      </w:pPr>
      <w:r>
        <w:rPr>
          <w:rFonts w:ascii="Noto Sans CJK SC" w:hAnsi="Noto Sans CJK SC" w:eastAsia="Noto Sans CJK SC"/>
          <w:sz w:val="21"/>
        </w:rPr>
        <w:t>조금 다른 점은 『열반경』은 처음에 정, 다음에 혜, 뒤에 평등을 말하지만 이 경의 세 문은 각각 모두 정과 혜를 포함한다는 것이다.</w:t>
      </w:r>
    </w:p>
    <w:p>
      <w:pPr>
        <w:pStyle w:val="SHTKTranslationText"/>
      </w:pPr>
      <w:r>
        <w:t>대체로 같은 점은 이 경의 첫 관을 ‘지’라고 하고 고요함을 취해 신명을 맑히므로 정상의 힘이 뛰어나다는 것이다. 저 경에서 “색상을 취한다”고 한 것과 이 경에서 “고요함을 취하여 행으로 삼는다”고 한 것은 모두 정의 경계이다. 또 저 경의 다음 글에서 “정을 닦는 이는 오음의 생멸상을 볼 수 있다”고 한 것과 여기서 “생각을 맑힘으로 말미암아 식의 번거로운 움직임을 깨닫는다”고 한 것도 같다.</w:t>
      </w:r>
    </w:p>
    <w:p>
      <w:pPr>
        <w:pStyle w:val="SHTKTranslationText"/>
      </w:pPr>
      <w:r>
        <w:rPr>
          <w:rFonts w:ascii="Noto Sans CJK SC" w:hAnsi="Noto Sans CJK SC" w:eastAsia="Noto Sans CJK SC"/>
          <w:sz w:val="21"/>
        </w:rPr>
        <w:t>다음 관은 근과 진을 분명히 알고 환을 일으켜 환을 제거하므로 혜상의 힘이 뛰어나다. 뒤의 관은 상대를 끊어 둘을 함께 융합하므로 저 경의 평등과 온전히 같다. 저 경의 ‘평등’은 함께 융합함이고 ‘사’는 상대를 끊음이다.</w:t>
      </w:r>
    </w:p>
    <w:p>
      <w:pPr>
        <w:pStyle w:val="SHTKTranslationText"/>
      </w:pPr>
      <w:r>
        <w:rPr>
          <w:rFonts w:ascii="Noto Sans CJK SC" w:hAnsi="Noto Sans CJK SC" w:eastAsia="Noto Sans CJK SC"/>
          <w:sz w:val="21"/>
        </w:rPr>
        <w:t>『열반경』도 처음에 정, 다음에 혜를 말하지만 뛰어난 쪽을 따라 설한 것일 뿐이다. 실교에 어찌 치우친 정이나 치우친 혜가 있겠는가.</w:t>
      </w:r>
    </w:p>
    <w:p>
      <w:pPr>
        <w:pStyle w:val="SHTKTranslationText"/>
      </w:pPr>
      <w:r>
        <w:rPr>
          <w:rFonts w:ascii="Noto Sans CJK SC" w:hAnsi="Noto Sans CJK SC" w:eastAsia="Noto Sans CJK SC"/>
          <w:sz w:val="21"/>
        </w:rPr>
        <w:t>또 이 삼관은 『영락경』에 의거한 천태의 삼관과 이치는 같지만 뜻의 취지는 다르다.</w:t>
      </w:r>
    </w:p>
    <w:p>
      <w:pPr>
        <w:pStyle w:val="SHTKTranslationText"/>
      </w:pPr>
      <w:r>
        <w:rPr>
          <w:rFonts w:ascii="Noto Sans CJK SC" w:hAnsi="Noto Sans CJK SC" w:eastAsia="Noto Sans CJK SC"/>
          <w:sz w:val="21"/>
        </w:rPr>
        <w:t>같은 점은 첫째 상을 없애는 관이 곧 공관이고, 둘째 환을 일으키는 관이 곧 가관이며, 셋째 상대를 끊는 관이 곧 중관이라는 것이다.</w:t>
      </w:r>
    </w:p>
    <w:p>
      <w:pPr>
        <w:pStyle w:val="SHTKTranslationText"/>
      </w:pPr>
      <w:r>
        <w:rPr>
          <w:rFonts w:ascii="Noto Sans CJK SC" w:hAnsi="Noto Sans CJK SC" w:eastAsia="Noto Sans CJK SC"/>
          <w:sz w:val="21"/>
        </w:rPr>
        <w:t>다른 점은 이 경은 수행자가 마음을 쓰는 방편을 밝히지만 천태의 삼관은 제법의 성상 자체를 추구한다는 것이다. 이 경은 주로 마음을 기준으로 행을 이루므로 관찰할 경계를 따로 세우지 않고, 천태는 주로 뜻을 기준으로 이해를 내므로 관찰할 바인 진제·속제·제일의제의 삼제를 마주 세운다. 『영락경』의 무제·유제·중도제일의제와도 온전히 같다.</w:t>
      </w:r>
    </w:p>
    <w:p>
      <w:pPr>
        <w:pStyle w:val="SHTKTranslationText"/>
      </w:pPr>
      <w:r>
        <w:rPr>
          <w:rFonts w:ascii="Noto Sans CJK SC" w:hAnsi="Noto Sans CJK SC" w:eastAsia="Noto Sans CJK SC"/>
          <w:sz w:val="21"/>
        </w:rPr>
        <w:t>또 이 경에서 체진지·수연지·식이변분별지의 삼지를 따로 세우지 않은 것은 각 관문 안에 지와 관이 함께 포함되기 때문이다. 『기신론』이 먼저 지를 닦고 다음에 관을 닦은 뒤 둘을 함께 닦는다고 한 것도 대체로 같고 조금 다르다.</w:t>
      </w:r>
    </w:p>
    <w:p>
      <w:pPr>
        <w:pStyle w:val="SHTKTranslationText"/>
      </w:pPr>
      <w:r>
        <w:rPr>
          <w:rFonts w:ascii="Noto Sans CJK SC" w:hAnsi="Noto Sans CJK SC" w:eastAsia="Noto Sans CJK SC"/>
          <w:sz w:val="21"/>
        </w:rPr>
        <w:t>이 경·『열반경』·천태교의 수가 모두 셋인 것은 법성의 체가 본래 체·용·상의 삼대를 갖추었기 때문이다. 미혹하면 혹·업·고의 삼도가 일어나고, 이제 삼대에 의지해 요인·연인·정인의 삼불성을 드러내며, 삼지와 삼관을 닦고, 진·속·제일의의 삼제를 관하며, 섭율의·섭중생·섭선법의 삼취계를 청정히 하며, 삼도를 소멸한다.</w:t>
      </w:r>
    </w:p>
    <w:p>
      <w:pPr>
        <w:pStyle w:val="SHTKTranslationText"/>
      </w:pPr>
      <w:r>
        <w:rPr>
          <w:rFonts w:ascii="Noto Sans CJK SC" w:hAnsi="Noto Sans CJK SC" w:eastAsia="Noto Sans CJK SC"/>
          <w:sz w:val="21"/>
        </w:rPr>
        <w:t>또 실제·중생·보리의 세 곳에 회향하고, 일체지·도종지·일체종지의 삼지를 성취하며, 단덕·은덕·지덕의 삼덕을 갖추고, 실상보리·방편보리·실지보리의 삼보리를 얻으며, 성정열반·방편정열반·원정열반의 삼열반을 증득하고, 반야·해탈·법신의 세 비밀장에 안주하기 때문이다.</w:t>
      </w:r>
    </w:p>
    <w:p>
      <w:pPr>
        <w:pStyle w:val="SHTKTranslationText"/>
      </w:pPr>
      <w:r>
        <w:rPr>
          <w:rFonts w:ascii="Noto Sans CJK SC" w:hAnsi="Noto Sans CJK SC" w:eastAsia="Noto Sans CJK SC"/>
          <w:sz w:val="21"/>
        </w:rPr>
        <w:t>문: 그렇다면 한 사람이 마땅히 삼관을 모두 닦아야 할 텐데, 어찌하여 경문은 단수와 복수를 모두 허용하는가.</w:t>
      </w:r>
    </w:p>
    <w:p>
      <w:pPr>
        <w:pStyle w:val="SHTKTranslationText"/>
      </w:pPr>
      <w:r>
        <w:rPr>
          <w:rFonts w:ascii="Noto Sans CJK SC" w:hAnsi="Noto Sans CJK SC" w:eastAsia="Noto Sans CJK SC"/>
          <w:sz w:val="21"/>
        </w:rPr>
        <w:t>답: 수습문을 기준으로는 알맞은 방편을 따라 점차 들어가지만, 이치로는 세 관을 원만히 증득해야 비로소 구경이라 한다. 그러므로 다음 글에서 “이 세 법문”이라고 한다.</w:t>
      </w:r>
    </w:p>
    <w:p>
      <w:pPr>
        <w:pStyle w:val="SHTKTranslationText"/>
      </w:pPr>
      <w:r>
        <w:rPr>
          <w:rFonts w:ascii="Noto Sans CJK SC" w:hAnsi="Noto Sans CJK SC" w:eastAsia="Noto Sans CJK SC"/>
          <w:sz w:val="21"/>
        </w:rPr>
        <w:t>셋째는 예를 들어 원만함을 드러낸다.</w:t>
      </w:r>
    </w:p>
    <w:p>
      <w:pPr>
        <w:pStyle w:val="SHTKBlockLabel"/>
      </w:pPr>
      <w:r>
        <w:t>교감·번역 메모</w:t>
      </w:r>
    </w:p>
    <w:p>
      <w:pPr>
        <w:pStyle w:val="SHTKNoteSummary"/>
      </w:pPr>
      <w:r>
        <w:t>교감 요약 | [CBETA 교감] 0393c13</w:t>
      </w:r>
    </w:p>
    <w:p>
      <w:pPr>
        <w:pStyle w:val="SHTKNoteDetail"/>
      </w:pPr>
      <w:r>
        <w:t>• 저본 독법 | 若不</w:t>
      </w:r>
    </w:p>
    <w:p>
      <w:pPr>
        <w:pStyle w:val="SHTKNoteDetail"/>
      </w:pPr>
      <w:r>
        <w:t>• 이문 독법 | 若</w:t>
      </w:r>
    </w:p>
    <w:p>
      <w:pPr>
        <w:pStyle w:val="SHTKNoteDetail"/>
      </w:pPr>
      <w:r>
        <w:t>• 저본 번역 | 색상을 취하지 않으면 관할 수 없다</w:t>
      </w:r>
    </w:p>
    <w:p>
      <w:pPr>
        <w:pStyle w:val="SHTKNoteDetail"/>
      </w:pPr>
      <w:r>
        <w:t>• 이문 번역 | 색상을 취하면 관할 수 없다</w:t>
      </w:r>
    </w:p>
    <w:p>
      <w:pPr>
        <w:pStyle w:val="SHTKNoteDetail"/>
      </w:pPr>
      <w:r>
        <w:t>• 의미 차이 | 若不取→若取로 조건 반전.</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0394a05</w:t>
      </w:r>
    </w:p>
    <w:p>
      <w:pPr>
        <w:pStyle w:val="SHTKNoteDetail"/>
      </w:pPr>
      <w:r>
        <w:t>• 저본 독법 | 二</w:t>
      </w:r>
    </w:p>
    <w:p>
      <w:pPr>
        <w:pStyle w:val="SHTKNoteDetail"/>
      </w:pPr>
      <w:r>
        <w:t>• 이문 독법 | 三</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시방의 부처와 보살이 모두 삼관에 의지함</w:t>
      </w:r>
    </w:p>
    <w:p>
      <w:pPr>
        <w:pStyle w:val="SHTKBlockLabel"/>
      </w:pPr>
      <w:r>
        <w:t>위치표지</w:t>
      </w:r>
    </w:p>
    <w:p>
      <w:pPr>
        <w:pStyle w:val="SHTKPositionMarker"/>
      </w:pPr>
      <w:bookmarkStart w:id="1403" w:name="loc_0394a19"/>
      <w:r>
        <w:t>[0394a19]</w:t>
      </w:r>
      <w:bookmarkEnd w:id="1403"/>
    </w:p>
    <w:p>
      <w:pPr>
        <w:pStyle w:val="SHTKBlockLabel"/>
      </w:pPr>
      <w:r>
        <w:t>원문</w:t>
      </w:r>
    </w:p>
    <w:p>
      <w:pPr>
        <w:pStyle w:val="SHTKSourceText"/>
        <w:shd w:fill="F3F5F7"/>
      </w:pPr>
      <w:r>
        <w:rPr>
          <w:rFonts w:ascii="Noto Sans CJK SC" w:hAnsi="Noto Sans CJK SC" w:eastAsia="Noto Sans CJK SC"/>
          <w:sz w:val="18"/>
        </w:rPr>
        <w:t>[0394a19] 善男子此三法門皆是圓覺親近隨順十方如來因此成佛十方菩薩種種方便一切同異皆依如是三種事業若得圓證即成圓覺。</w:t>
      </w:r>
    </w:p>
    <w:p>
      <w:pPr>
        <w:pStyle w:val="SHTKSourceText"/>
        <w:shd w:fill="F3F5F7"/>
      </w:pPr>
      <w:r>
        <w:rPr>
          <w:rFonts w:ascii="Noto Sans CJK SC" w:hAnsi="Noto Sans CJK SC" w:eastAsia="Noto Sans CJK SC"/>
          <w:sz w:val="18"/>
        </w:rPr>
        <w:t>[0394a22] 解曰此三門皆依悟淨圓覺而起觀行觀行亦皆趣入圓覺始終不離故云親近隨順佛及菩薩同證同修隨機隨事行相各異或多人同修一門(萬行中一)或一人具修多行若三五若百千同之與異隨類難准然必皆依此三種業三種業中或具依三或一或二同時前後單複綺互具如二十五輪所明此是修行人之事業矣證成覺者趣入雖從一門功成則三皆圓證若偏修一行但名親近若三事圓通名證圓覺四校量顯勝。</w:t>
      </w:r>
    </w:p>
    <w:p>
      <w:pPr>
        <w:pStyle w:val="SHTKBlockLabel"/>
      </w:pPr>
      <w:r>
        <w:t>한국어 직역</w:t>
      </w:r>
    </w:p>
    <w:p>
      <w:pPr>
        <w:pStyle w:val="SHTKTranslationText"/>
      </w:pPr>
      <w:r>
        <w:rPr>
          <w:rFonts w:ascii="Noto Sans CJK SC" w:hAnsi="Noto Sans CJK SC" w:eastAsia="Noto Sans CJK SC"/>
          <w:sz w:val="21"/>
        </w:rPr>
        <w:t>“선남자여, 이 세 법문은 모두 원각을 가까이하고 수순하는 것이다. 시방의 여래는 이로 말미암아 성불하고, 시방의 보살이 행하는 갖가지 방편의 모든 같고 다름도 모두 이 세 가지 사업에 의지한다. 만일 원만히 증득하면 곧 원각을 이룬다.”</w:t>
      </w:r>
    </w:p>
    <w:p>
      <w:pPr>
        <w:pStyle w:val="SHTKTranslationText"/>
      </w:pPr>
      <w:r>
        <w:rPr>
          <w:rFonts w:ascii="Noto Sans CJK SC" w:hAnsi="Noto Sans CJK SC" w:eastAsia="Noto Sans CJK SC"/>
          <w:sz w:val="21"/>
        </w:rPr>
        <w:t>풀이한다. 이 세 문은 모두 청정한 원각을 깨달은 데 의지해 관행을 일으키고, 관행 또한 모두 원각으로 나아가 들어간다. 처음부터 끝까지 떠나지 않으므로 가까이하고 수순한다고 한다.</w:t>
      </w:r>
    </w:p>
    <w:p>
      <w:pPr>
        <w:pStyle w:val="SHTKTranslationText"/>
      </w:pPr>
      <w:r>
        <w:rPr>
          <w:rFonts w:ascii="Noto Sans CJK SC" w:hAnsi="Noto Sans CJK SC" w:eastAsia="Noto Sans CJK SC"/>
          <w:sz w:val="21"/>
        </w:rPr>
        <w:t>부처와 보살은 같은 것을 증득하고 같은 것을 닦지만 근기와 일에 따라 행상은 각각 다르다. 여러 사람이 한 문을 함께 닦기도 하는데 만행 가운데 하나인 경우이다. 한 사람이 많은 행을 모두 닦기도 하는데 셋이나 다섯, 백이나 천이 될 수 있다. 같음과 다름은 부류를 따라 일정하게 정하기 어렵지만 반드시 이 세 가지 업에 의지한다.</w:t>
      </w:r>
    </w:p>
    <w:p>
      <w:pPr>
        <w:pStyle w:val="SHTKTranslationText"/>
      </w:pPr>
      <w:r>
        <w:rPr>
          <w:rFonts w:ascii="Noto Sans CJK SC" w:hAnsi="Noto Sans CJK SC" w:eastAsia="Noto Sans CJK SC"/>
          <w:sz w:val="21"/>
        </w:rPr>
        <w:t>세 가지 업을 모두 갖추어 의지하거나 하나나 둘만 의지하기도 하고, 동시에 하거나 앞뒤로 하며, 단수와 복수가 교차한다. 자세한 내용은 이십오륜에서 밝힌다. 이것이 수행인의 사업이다.</w:t>
      </w:r>
    </w:p>
    <w:p>
      <w:pPr>
        <w:pStyle w:val="SHTKTranslationText"/>
      </w:pPr>
      <w:r>
        <w:rPr>
          <w:rFonts w:ascii="Noto Sans CJK SC" w:hAnsi="Noto Sans CJK SC" w:eastAsia="Noto Sans CJK SC"/>
          <w:sz w:val="21"/>
        </w:rPr>
        <w:t>“증득하여 깨달음을 이룬다”는 것은 나아가 들어갈 때에는 한 문을 따르더라도 공을 이루면 세 관을 모두 원만히 증득한다는 뜻이다. 한 행만 치우쳐 닦으면 다만 가까이한다고 하고, 세 가지 일이 원만히 통하면 원각을 증득한다고 한다.</w:t>
      </w:r>
    </w:p>
    <w:p>
      <w:pPr>
        <w:pStyle w:val="SHTKTranslationText"/>
      </w:pPr>
      <w:r>
        <w:rPr>
          <w:rFonts w:ascii="Noto Sans CJK SC" w:hAnsi="Noto Sans CJK SC" w:eastAsia="Noto Sans CJK SC"/>
          <w:sz w:val="21"/>
        </w:rPr>
        <w:t>넷째는 비교하여 뛰어남을 드러낸다.</w:t>
      </w:r>
    </w:p>
    <w:p>
      <w:pPr>
        <w:pStyle w:val="SHTKSubheading"/>
      </w:pPr>
      <w:r>
        <w:t>찰나의 원각 수습이 이승 교화보다 뛰어남</w:t>
      </w:r>
    </w:p>
    <w:p>
      <w:pPr>
        <w:pStyle w:val="SHTKBlockLabel"/>
      </w:pPr>
      <w:r>
        <w:t>위치표지</w:t>
      </w:r>
    </w:p>
    <w:p>
      <w:pPr>
        <w:pStyle w:val="SHTKPositionMarker"/>
      </w:pPr>
      <w:bookmarkStart w:id="1404" w:name="loc_0394b07"/>
      <w:r>
        <w:t>[0394b07]</w:t>
      </w:r>
      <w:bookmarkEnd w:id="1404"/>
    </w:p>
    <w:p>
      <w:pPr>
        <w:pStyle w:val="SHTKBlockLabel"/>
      </w:pPr>
      <w:r>
        <w:t>원문</w:t>
      </w:r>
    </w:p>
    <w:p>
      <w:pPr>
        <w:pStyle w:val="SHTKSourceText"/>
        <w:shd w:fill="F3F5F7"/>
      </w:pPr>
      <w:r>
        <w:rPr>
          <w:rFonts w:ascii="Noto Sans CJK SC" w:hAnsi="Noto Sans CJK SC" w:eastAsia="Noto Sans CJK SC"/>
          <w:sz w:val="18"/>
        </w:rPr>
        <w:t>[0394b07] 善男子假使有人修於聖道教化成就百千萬億阿羅漢辟支佛果不如有人聞此圓覺無礙法門一剎那頃隨順修習。</w:t>
      </w:r>
    </w:p>
    <w:p>
      <w:pPr>
        <w:pStyle w:val="SHTKSourceText"/>
        <w:shd w:fill="F3F5F7"/>
      </w:pPr>
      <w:r>
        <w:rPr>
          <w:rFonts w:ascii="Noto Sans CJK SC" w:hAnsi="Noto Sans CJK SC" w:eastAsia="Noto Sans CJK SC"/>
          <w:sz w:val="18"/>
        </w:rPr>
        <w:t>[0394b10] 解曰初舉劣後不如下顯勝且如勸得一人二人持於五戒十戒據諸教說福已甚多況令爾許億人成就辟支羅漢具足六通八解永超三界十纏而乃不如有人暫習圓覺時中極促唯一剎那豈況長時圓修妙觀慤云牛跡巨海何可校量聞此等者聞慧隨順者思慧修習者修慧偈讚中三初七句標舉。</w:t>
      </w:r>
    </w:p>
    <w:p>
      <w:pPr>
        <w:pStyle w:val="SHTKBlockLabel"/>
      </w:pPr>
      <w:r>
        <w:t>한국어 직역</w:t>
      </w:r>
    </w:p>
    <w:p>
      <w:pPr>
        <w:pStyle w:val="SHTKTranslationText"/>
      </w:pPr>
      <w:r>
        <w:rPr>
          <w:rFonts w:ascii="Noto Sans CJK SC" w:hAnsi="Noto Sans CJK SC" w:eastAsia="Noto Sans CJK SC"/>
          <w:sz w:val="21"/>
        </w:rPr>
        <w:t>“선남자여, 가령 어떤 사람이 성도를 닦아 백천만억의 사람을 교화하여 아라한과 벽지불의 과위를 이루게 하더라도, 어떤 사람이 이 원각의 걸림 없는 법문을 듣고 한 찰나 동안 수순하여 수습하는 것만 못하다.”</w:t>
      </w:r>
    </w:p>
    <w:p>
      <w:pPr>
        <w:pStyle w:val="SHTKTranslationText"/>
      </w:pPr>
      <w:r>
        <w:rPr>
          <w:rFonts w:ascii="Noto Sans CJK SC" w:hAnsi="Noto Sans CJK SC" w:eastAsia="Noto Sans CJK SC"/>
          <w:sz w:val="21"/>
        </w:rPr>
        <w:t>풀이한다. 먼저 열등한 것을 들고 뒤의 “못하다” 이하에서 뛰어남을 드러낸다.</w:t>
      </w:r>
    </w:p>
    <w:p>
      <w:pPr>
        <w:pStyle w:val="SHTKTranslationText"/>
      </w:pPr>
      <w:r>
        <w:rPr>
          <w:rFonts w:ascii="Noto Sans CJK SC" w:hAnsi="Noto Sans CJK SC" w:eastAsia="Noto Sans CJK SC"/>
          <w:sz w:val="21"/>
        </w:rPr>
        <w:t>한두 사람에게 오계나 십계를 지니도록 권해도 여러 교에 따르면 복이 이미 매우 많다. 하물며 그와 같은 수억의 사람에게 벽지불과 아라한을 성취하게 하여 육통과 팔해탈을 갖추고 삼계와 십전에서 영원히 벗어나게 한 경우이겠는가.</w:t>
      </w:r>
    </w:p>
    <w:p>
      <w:pPr>
        <w:pStyle w:val="SHTKTranslationText"/>
      </w:pPr>
      <w:r>
        <w:rPr>
          <w:rFonts w:ascii="Noto Sans CJK SC" w:hAnsi="Noto Sans CJK SC" w:eastAsia="Noto Sans CJK SC"/>
          <w:sz w:val="21"/>
        </w:rPr>
        <w:t>그러나 어떤 사람이 잠시 원각을 익힌 것만 못하다. 그 시간도 지극히 짧아 오직 한 찰나일 뿐이다. 하물며 오랜 시간 원만히 묘관을 닦는 경우이겠는가.</w:t>
      </w:r>
    </w:p>
    <w:p>
      <w:pPr>
        <w:pStyle w:val="SHTKTranslationText"/>
      </w:pPr>
      <w:r>
        <w:rPr>
          <w:rFonts w:ascii="Noto Sans CJK SC" w:hAnsi="Noto Sans CJK SC" w:eastAsia="Noto Sans CJK SC"/>
          <w:sz w:val="21"/>
        </w:rPr>
        <w:t>각은 “소 발자국의 물과 큰 바다를 어찌 견주겠는가”라고 했다. “이 법문을 듣는다”는 것은 문혜, “수순한다”는 것은 사혜, “수습한다”는 것은 수혜이다.</w:t>
      </w:r>
    </w:p>
    <w:p>
      <w:pPr>
        <w:pStyle w:val="SHTKSubheading"/>
      </w:pPr>
      <w:r>
        <w:t>위덕자재장 게송</w:t>
      </w:r>
    </w:p>
    <w:p>
      <w:pPr>
        <w:pStyle w:val="SHTKBlockLabel"/>
      </w:pPr>
      <w:r>
        <w:t>위치표지</w:t>
      </w:r>
    </w:p>
    <w:p>
      <w:pPr>
        <w:pStyle w:val="SHTKBlockLabel"/>
      </w:pPr>
      <w:r>
        <w:t>교감·번역 메모</w:t>
      </w:r>
    </w:p>
    <w:p>
      <w:pPr>
        <w:pStyle w:val="SHTKNoteSummary"/>
      </w:pPr>
      <w:r>
        <w:t>교감 요약 | [CBETA 자형 교감] 0394b11: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05" w:name="loc_0394b17"/>
      <w:r>
        <w:t>[0394b17]</w:t>
      </w:r>
      <w:bookmarkEnd w:id="1405"/>
    </w:p>
    <w:p>
      <w:pPr>
        <w:pStyle w:val="SHTKBlockLabel"/>
      </w:pPr>
      <w:r>
        <w:t>원문</w:t>
      </w:r>
    </w:p>
    <w:p>
      <w:pPr>
        <w:pStyle w:val="SHTKSourceText"/>
        <w:shd w:fill="F3F5F7"/>
      </w:pPr>
      <w:r>
        <w:rPr>
          <w:rFonts w:ascii="Noto Sans CJK SC" w:hAnsi="Noto Sans CJK SC" w:eastAsia="Noto Sans CJK SC"/>
          <w:sz w:val="18"/>
        </w:rPr>
        <w:t>[0394b17] 爾時世尊欲重宣此義而說偈言。</w:t>
      </w:r>
    </w:p>
    <w:p>
      <w:pPr>
        <w:pStyle w:val="SHTKSourceText"/>
        <w:shd w:fill="F3F5F7"/>
      </w:pPr>
      <w:r>
        <w:rPr>
          <w:rFonts w:ascii="Noto Sans CJK SC" w:hAnsi="Noto Sans CJK SC" w:eastAsia="Noto Sans CJK SC"/>
          <w:sz w:val="18"/>
        </w:rPr>
        <w:t xml:space="preserve">　威德汝當知　　無上大覺心　　本際無二相</w:t>
      </w:r>
    </w:p>
    <w:p>
      <w:pPr>
        <w:pStyle w:val="SHTKSourceText"/>
        <w:shd w:fill="F3F5F7"/>
      </w:pPr>
      <w:r>
        <w:rPr>
          <w:rFonts w:ascii="Noto Sans CJK SC" w:hAnsi="Noto Sans CJK SC" w:eastAsia="Noto Sans CJK SC"/>
          <w:sz w:val="18"/>
        </w:rPr>
        <w:t xml:space="preserve">　隨順諸方便　　其數即無量　　如來總開示</w:t>
      </w:r>
    </w:p>
    <w:p>
      <w:pPr>
        <w:pStyle w:val="SHTKSourceText"/>
        <w:shd w:fill="F3F5F7"/>
      </w:pPr>
      <w:r>
        <w:rPr>
          <w:rFonts w:ascii="Noto Sans CJK SC" w:hAnsi="Noto Sans CJK SC" w:eastAsia="Noto Sans CJK SC"/>
          <w:sz w:val="18"/>
        </w:rPr>
        <w:t xml:space="preserve">　便有三種類</w:t>
      </w:r>
    </w:p>
    <w:p>
      <w:pPr>
        <w:pStyle w:val="SHTKSourceText"/>
        <w:shd w:fill="F3F5F7"/>
      </w:pPr>
      <w:r>
        <w:rPr>
          <w:rFonts w:ascii="Noto Sans CJK SC" w:hAnsi="Noto Sans CJK SC" w:eastAsia="Noto Sans CJK SC"/>
          <w:sz w:val="18"/>
        </w:rPr>
        <w:t>[0394b21] 次六句三觀。</w:t>
      </w:r>
    </w:p>
    <w:p>
      <w:pPr>
        <w:pStyle w:val="SHTKSourceText"/>
        <w:shd w:fill="F3F5F7"/>
      </w:pPr>
      <w:r>
        <w:rPr>
          <w:rFonts w:ascii="Noto Sans CJK SC" w:hAnsi="Noto Sans CJK SC" w:eastAsia="Noto Sans CJK SC"/>
          <w:sz w:val="18"/>
        </w:rPr>
        <w:t xml:space="preserve">　寂靜奢摩他　　如鏡照諸像　　如幻三摩提</w:t>
      </w:r>
    </w:p>
    <w:p>
      <w:pPr>
        <w:pStyle w:val="SHTKSourceText"/>
        <w:shd w:fill="F3F5F7"/>
      </w:pPr>
      <w:r>
        <w:rPr>
          <w:rFonts w:ascii="Noto Sans CJK SC" w:hAnsi="Noto Sans CJK SC" w:eastAsia="Noto Sans CJK SC"/>
          <w:sz w:val="18"/>
        </w:rPr>
        <w:t xml:space="preserve">　如苗漸增長　　禪那唯寂滅　　如彼器中鍠</w:t>
      </w:r>
    </w:p>
    <w:p>
      <w:pPr>
        <w:pStyle w:val="SHTKSourceText"/>
        <w:shd w:fill="F3F5F7"/>
      </w:pPr>
      <w:r>
        <w:rPr>
          <w:rFonts w:ascii="Noto Sans CJK SC" w:hAnsi="Noto Sans CJK SC" w:eastAsia="Noto Sans CJK SC"/>
          <w:sz w:val="18"/>
        </w:rPr>
        <w:t>[0394b24] 後七句引例。</w:t>
      </w:r>
    </w:p>
    <w:p>
      <w:pPr>
        <w:pStyle w:val="SHTKSourceText"/>
        <w:shd w:fill="F3F5F7"/>
      </w:pPr>
      <w:r>
        <w:rPr>
          <w:rFonts w:ascii="Noto Sans CJK SC" w:hAnsi="Noto Sans CJK SC" w:eastAsia="Noto Sans CJK SC"/>
          <w:sz w:val="18"/>
        </w:rPr>
        <w:t xml:space="preserve">　三種妙法門　　皆是覺隨順　　十方諸如來</w:t>
      </w:r>
    </w:p>
    <w:p>
      <w:pPr>
        <w:pStyle w:val="SHTKSourceText"/>
        <w:shd w:fill="F3F5F7"/>
      </w:pPr>
      <w:r>
        <w:rPr>
          <w:rFonts w:ascii="Noto Sans CJK SC" w:hAnsi="Noto Sans CJK SC" w:eastAsia="Noto Sans CJK SC"/>
          <w:sz w:val="18"/>
        </w:rPr>
        <w:t xml:space="preserve">　及諸大菩薩　　因此得成道　　三事圓證故</w:t>
      </w:r>
    </w:p>
    <w:p>
      <w:pPr>
        <w:pStyle w:val="SHTKSourceText"/>
        <w:shd w:fill="F3F5F7"/>
      </w:pPr>
      <w:r>
        <w:rPr>
          <w:rFonts w:ascii="Noto Sans CJK SC" w:hAnsi="Noto Sans CJK SC" w:eastAsia="Noto Sans CJK SC"/>
          <w:sz w:val="18"/>
        </w:rPr>
        <w:t xml:space="preserve">　名究竟涅槃</w:t>
      </w:r>
    </w:p>
    <w:p>
      <w:pPr>
        <w:pStyle w:val="SHTKSourceText"/>
        <w:shd w:fill="F3F5F7"/>
      </w:pPr>
      <w:r>
        <w:rPr>
          <w:rFonts w:ascii="Noto Sans CJK SC" w:hAnsi="Noto Sans CJK SC" w:eastAsia="Noto Sans CJK SC"/>
          <w:sz w:val="18"/>
        </w:rPr>
        <w:t>[0394c04] 餘校量顯勝長有偈無上來三觀竟。</w:t>
      </w:r>
    </w:p>
    <w:p>
      <w:pPr>
        <w:pStyle w:val="SHTKBlockLabel"/>
      </w:pPr>
      <w:r>
        <w:t>한국어 직역</w:t>
      </w:r>
    </w:p>
    <w:p>
      <w:pPr>
        <w:pStyle w:val="SHTKTranslationText"/>
      </w:pPr>
      <w:r>
        <w:rPr>
          <w:rFonts w:ascii="Noto Sans CJK SC" w:hAnsi="Noto Sans CJK SC" w:eastAsia="Noto Sans CJK SC"/>
          <w:sz w:val="21"/>
        </w:rPr>
        <w:t>그때 세존께서 이 뜻을 거듭 펴고자 게송으로 말씀하셨다.</w:t>
      </w:r>
    </w:p>
    <w:p>
      <w:pPr>
        <w:pStyle w:val="SHTKTranslationText"/>
      </w:pPr>
      <w:r>
        <w:rPr>
          <w:rFonts w:ascii="Noto Sans CJK SC" w:hAnsi="Noto Sans CJK SC" w:eastAsia="Noto Sans CJK SC"/>
          <w:sz w:val="21"/>
        </w:rPr>
        <w:t>먼저 일곱 구절은 전체 뜻을 표방한다.</w:t>
      </w:r>
    </w:p>
    <w:p>
      <w:pPr>
        <w:pStyle w:val="Quote"/>
      </w:pPr>
      <w:r>
        <w:rPr>
          <w:rFonts w:ascii="Noto Sans CJK SC" w:hAnsi="Noto Sans CJK SC" w:eastAsia="Noto Sans CJK SC"/>
          <w:sz w:val="20"/>
        </w:rPr>
        <w:t>위덕이여, 그대는 마땅히 알라.</w:t>
      </w:r>
    </w:p>
    <w:p>
      <w:pPr>
        <w:pStyle w:val="Quote"/>
      </w:pPr>
      <w:r>
        <w:rPr>
          <w:rFonts w:ascii="Noto Sans CJK SC" w:hAnsi="Noto Sans CJK SC" w:eastAsia="Noto Sans CJK SC"/>
          <w:sz w:val="20"/>
        </w:rPr>
        <w:t>위없는 대각의 마음은</w:t>
      </w:r>
    </w:p>
    <w:p>
      <w:pPr>
        <w:pStyle w:val="Quote"/>
      </w:pPr>
      <w:r>
        <w:rPr>
          <w:rFonts w:ascii="Noto Sans CJK SC" w:hAnsi="Noto Sans CJK SC" w:eastAsia="Noto Sans CJK SC"/>
          <w:sz w:val="20"/>
        </w:rPr>
        <w:t>본제에 두 모습이 없으나</w:t>
      </w:r>
    </w:p>
    <w:p>
      <w:pPr>
        <w:pStyle w:val="Quote"/>
      </w:pPr>
      <w:r>
        <w:rPr>
          <w:rFonts w:ascii="Noto Sans CJK SC" w:hAnsi="Noto Sans CJK SC" w:eastAsia="Noto Sans CJK SC"/>
          <w:sz w:val="20"/>
        </w:rPr>
        <w:t>모든 방편을 수순하므로</w:t>
      </w:r>
    </w:p>
    <w:p>
      <w:pPr>
        <w:pStyle w:val="Quote"/>
      </w:pPr>
      <w:r>
        <w:rPr>
          <w:rFonts w:ascii="Noto Sans CJK SC" w:hAnsi="Noto Sans CJK SC" w:eastAsia="Noto Sans CJK SC"/>
          <w:sz w:val="20"/>
        </w:rPr>
        <w:t>그 수가 곧 한량없느니라.</w:t>
      </w:r>
    </w:p>
    <w:p>
      <w:pPr>
        <w:pStyle w:val="Quote"/>
      </w:pPr>
      <w:r>
        <w:rPr>
          <w:rFonts w:ascii="Noto Sans CJK SC" w:hAnsi="Noto Sans CJK SC" w:eastAsia="Noto Sans CJK SC"/>
          <w:sz w:val="20"/>
        </w:rPr>
        <w:t>여래가 총괄해 열어 보이면</w:t>
      </w:r>
    </w:p>
    <w:p>
      <w:pPr>
        <w:pStyle w:val="Quote"/>
      </w:pPr>
      <w:r>
        <w:rPr>
          <w:rFonts w:ascii="Noto Sans CJK SC" w:hAnsi="Noto Sans CJK SC" w:eastAsia="Noto Sans CJK SC"/>
          <w:sz w:val="20"/>
        </w:rPr>
        <w:t>곧 세 종류가 있느니라.</w:t>
      </w:r>
    </w:p>
    <w:p>
      <w:pPr>
        <w:pStyle w:val="SHTKTranslationText"/>
      </w:pPr>
      <w:r>
        <w:rPr>
          <w:rFonts w:ascii="Noto Sans CJK SC" w:hAnsi="Noto Sans CJK SC" w:eastAsia="Noto Sans CJK SC"/>
          <w:sz w:val="21"/>
        </w:rPr>
        <w:t>다음 여섯 구절은 삼관을 밝힌다.</w:t>
      </w:r>
    </w:p>
    <w:p>
      <w:pPr>
        <w:pStyle w:val="Quote"/>
      </w:pPr>
      <w:r>
        <w:rPr>
          <w:rFonts w:ascii="Noto Sans CJK SC" w:hAnsi="Noto Sans CJK SC" w:eastAsia="Noto Sans CJK SC"/>
          <w:sz w:val="20"/>
        </w:rPr>
        <w:t>적정한 사마타는</w:t>
      </w:r>
    </w:p>
    <w:p>
      <w:pPr>
        <w:pStyle w:val="Quote"/>
      </w:pPr>
      <w:r>
        <w:rPr>
          <w:rFonts w:ascii="Noto Sans CJK SC" w:hAnsi="Noto Sans CJK SC" w:eastAsia="Noto Sans CJK SC"/>
          <w:sz w:val="20"/>
        </w:rPr>
        <w:t>거울이 여러 영상을 비추는 것 같고,</w:t>
      </w:r>
    </w:p>
    <w:p>
      <w:pPr>
        <w:pStyle w:val="Quote"/>
      </w:pPr>
      <w:r>
        <w:rPr>
          <w:rFonts w:ascii="Noto Sans CJK SC" w:hAnsi="Noto Sans CJK SC" w:eastAsia="Noto Sans CJK SC"/>
          <w:sz w:val="20"/>
        </w:rPr>
        <w:t>환 같은 삼마발제는</w:t>
      </w:r>
    </w:p>
    <w:p>
      <w:pPr>
        <w:pStyle w:val="Quote"/>
      </w:pPr>
      <w:r>
        <w:rPr>
          <w:rFonts w:ascii="Noto Sans CJK SC" w:hAnsi="Noto Sans CJK SC" w:eastAsia="Noto Sans CJK SC"/>
          <w:sz w:val="20"/>
        </w:rPr>
        <w:t>싹이 점차 자라는 것 같으며,</w:t>
      </w:r>
    </w:p>
    <w:p>
      <w:pPr>
        <w:pStyle w:val="Quote"/>
      </w:pPr>
      <w:r>
        <w:rPr>
          <w:rFonts w:ascii="Noto Sans CJK SC" w:hAnsi="Noto Sans CJK SC" w:eastAsia="Noto Sans CJK SC"/>
          <w:sz w:val="20"/>
        </w:rPr>
        <w:t>선나는 오직 적멸하여</w:t>
      </w:r>
    </w:p>
    <w:p>
      <w:pPr>
        <w:pStyle w:val="Quote"/>
      </w:pPr>
      <w:r>
        <w:rPr>
          <w:rFonts w:ascii="Noto Sans CJK SC" w:hAnsi="Noto Sans CJK SC" w:eastAsia="Noto Sans CJK SC"/>
          <w:sz w:val="20"/>
        </w:rPr>
        <w:t>저 그릇 속 굉 소리와 같으니라.</w:t>
      </w:r>
    </w:p>
    <w:p>
      <w:pPr>
        <w:pStyle w:val="SHTKTranslationText"/>
      </w:pPr>
      <w:r>
        <w:rPr>
          <w:rFonts w:ascii="Noto Sans CJK SC" w:hAnsi="Noto Sans CJK SC" w:eastAsia="Noto Sans CJK SC"/>
          <w:sz w:val="21"/>
        </w:rPr>
        <w:t>뒤의 일곱 구절은 예를 든다.</w:t>
      </w:r>
    </w:p>
    <w:p>
      <w:pPr>
        <w:pStyle w:val="Quote"/>
      </w:pPr>
      <w:r>
        <w:rPr>
          <w:rFonts w:ascii="Noto Sans CJK SC" w:hAnsi="Noto Sans CJK SC" w:eastAsia="Noto Sans CJK SC"/>
          <w:sz w:val="20"/>
        </w:rPr>
        <w:t>세 가지 묘한 법문은</w:t>
      </w:r>
    </w:p>
    <w:p>
      <w:pPr>
        <w:pStyle w:val="Quote"/>
      </w:pPr>
      <w:r>
        <w:rPr>
          <w:rFonts w:ascii="Noto Sans CJK SC" w:hAnsi="Noto Sans CJK SC" w:eastAsia="Noto Sans CJK SC"/>
          <w:sz w:val="20"/>
        </w:rPr>
        <w:t>모두 깨달음을 수순하는 것이니,</w:t>
      </w:r>
    </w:p>
    <w:p>
      <w:pPr>
        <w:pStyle w:val="Quote"/>
      </w:pPr>
      <w:r>
        <w:rPr>
          <w:rFonts w:ascii="Noto Sans CJK SC" w:hAnsi="Noto Sans CJK SC" w:eastAsia="Noto Sans CJK SC"/>
          <w:sz w:val="20"/>
        </w:rPr>
        <w:t>시방의 모든 여래와</w:t>
      </w:r>
    </w:p>
    <w:p>
      <w:pPr>
        <w:pStyle w:val="Quote"/>
      </w:pPr>
      <w:r>
        <w:rPr>
          <w:rFonts w:ascii="Noto Sans CJK SC" w:hAnsi="Noto Sans CJK SC" w:eastAsia="Noto Sans CJK SC"/>
          <w:sz w:val="20"/>
        </w:rPr>
        <w:t>모든 대보살이</w:t>
      </w:r>
    </w:p>
    <w:p>
      <w:pPr>
        <w:pStyle w:val="Quote"/>
      </w:pPr>
      <w:r>
        <w:rPr>
          <w:rFonts w:ascii="Noto Sans CJK SC" w:hAnsi="Noto Sans CJK SC" w:eastAsia="Noto Sans CJK SC"/>
          <w:sz w:val="20"/>
        </w:rPr>
        <w:t>이로 말미암아 도를 이루느니라.</w:t>
      </w:r>
    </w:p>
    <w:p>
      <w:pPr>
        <w:pStyle w:val="Quote"/>
      </w:pPr>
      <w:r>
        <w:rPr>
          <w:rFonts w:ascii="Noto Sans CJK SC" w:hAnsi="Noto Sans CJK SC" w:eastAsia="Noto Sans CJK SC"/>
          <w:sz w:val="20"/>
        </w:rPr>
        <w:t>세 가지 일을 원만히 증득하기 때문에</w:t>
      </w:r>
    </w:p>
    <w:p>
      <w:pPr>
        <w:pStyle w:val="Quote"/>
      </w:pPr>
      <w:r>
        <w:rPr>
          <w:rFonts w:ascii="Noto Sans CJK SC" w:hAnsi="Noto Sans CJK SC" w:eastAsia="Noto Sans CJK SC"/>
          <w:sz w:val="20"/>
        </w:rPr>
        <w:t>구경열반이라 이름하느니라.</w:t>
      </w:r>
    </w:p>
    <w:p>
      <w:pPr>
        <w:pStyle w:val="SHTKTranslationText"/>
      </w:pPr>
      <w:r>
        <w:rPr>
          <w:rFonts w:ascii="Noto Sans CJK SC" w:hAnsi="Noto Sans CJK SC" w:eastAsia="Noto Sans CJK SC"/>
          <w:sz w:val="21"/>
        </w:rPr>
        <w:t>비교하여 뛰어남을 드러낸 나머지 부분은 장행에는 있지만 게송에는 없다. 이상으로 삼관을 마친다.</w:t>
      </w:r>
    </w:p>
    <w:p>
      <w:pPr>
        <w:pStyle w:val="Heading3"/>
      </w:pPr>
      <w:r>
        <w:rPr>
          <w:rFonts w:ascii="Noto Sans CJK SC" w:hAnsi="Noto Sans CJK SC" w:eastAsia="Noto Sans CJK SC"/>
        </w:rPr>
        <w:t>변음보살장: 삼관의 단수·복수 수습</w:t>
      </w:r>
    </w:p>
    <w:p>
      <w:pPr>
        <w:pStyle w:val="SHTKSubheading"/>
      </w:pPr>
      <w:r>
        <w:t>장의 위치</w:t>
      </w:r>
    </w:p>
    <w:p>
      <w:pPr>
        <w:pStyle w:val="SHTKBlockLabel"/>
      </w:pPr>
      <w:r>
        <w:t>위치표지</w:t>
      </w:r>
    </w:p>
    <w:p>
      <w:pPr>
        <w:pStyle w:val="SHTKPositionMarker"/>
      </w:pPr>
      <w:bookmarkStart w:id="1406" w:name="loc_0394c05"/>
      <w:r>
        <w:t>[0394c05]</w:t>
      </w:r>
      <w:bookmarkEnd w:id="1406"/>
    </w:p>
    <w:p>
      <w:pPr>
        <w:pStyle w:val="SHTKBlockLabel"/>
      </w:pPr>
      <w:r>
        <w:t>원문</w:t>
      </w:r>
    </w:p>
    <w:p>
      <w:pPr>
        <w:pStyle w:val="SHTKSourceText"/>
        <w:shd w:fill="F3F5F7"/>
      </w:pPr>
      <w:r>
        <w:rPr>
          <w:rFonts w:ascii="Noto Sans CJK SC" w:hAnsi="Noto Sans CJK SC" w:eastAsia="Noto Sans CJK SC"/>
          <w:sz w:val="18"/>
        </w:rPr>
        <w:t>[0394c05] 自下第二明單複修習文四初三之初。</w:t>
      </w:r>
    </w:p>
    <w:p>
      <w:pPr>
        <w:pStyle w:val="SHTKBlockLabel"/>
      </w:pPr>
      <w:r>
        <w:t>한국어 직역</w:t>
      </w:r>
    </w:p>
    <w:p>
      <w:pPr>
        <w:pStyle w:val="SHTKTranslationText"/>
      </w:pPr>
      <w:r>
        <w:rPr>
          <w:rFonts w:ascii="Noto Sans CJK SC" w:hAnsi="Noto Sans CJK SC" w:eastAsia="Noto Sans CJK SC"/>
          <w:sz w:val="21"/>
        </w:rPr>
        <w:t>이 아래는 둘째로 단수와 복수의 수습을 밝힌다. 글은 넷이며, 먼저 세 부분 가운데 첫째이다.</w:t>
      </w:r>
    </w:p>
    <w:p>
      <w:pPr>
        <w:pStyle w:val="SHTKSubheading"/>
      </w:pPr>
      <w:r>
        <w:t>변음보살이 청법함</w:t>
      </w:r>
    </w:p>
    <w:p>
      <w:pPr>
        <w:pStyle w:val="SHTKBlockLabel"/>
      </w:pPr>
      <w:r>
        <w:t>위치표지</w:t>
      </w:r>
    </w:p>
    <w:p>
      <w:pPr>
        <w:pStyle w:val="SHTKPositionMarker"/>
      </w:pPr>
      <w:bookmarkStart w:id="1407" w:name="loc_0394c06"/>
      <w:r>
        <w:t>[0394c06]</w:t>
      </w:r>
      <w:bookmarkEnd w:id="1407"/>
    </w:p>
    <w:p>
      <w:pPr>
        <w:pStyle w:val="SHTKBlockLabel"/>
      </w:pPr>
      <w:r>
        <w:t>원문</w:t>
      </w:r>
    </w:p>
    <w:p>
      <w:pPr>
        <w:pStyle w:val="SHTKSourceText"/>
        <w:shd w:fill="F3F5F7"/>
      </w:pPr>
      <w:r>
        <w:rPr>
          <w:rFonts w:ascii="Noto Sans CJK SC" w:hAnsi="Noto Sans CJK SC" w:eastAsia="Noto Sans CJK SC"/>
          <w:sz w:val="18"/>
        </w:rPr>
        <w:t>[0394c06] 於是辯音菩薩在大眾中即從座起頂禮佛足右繞三帀長跪叉手而白佛言。</w:t>
      </w:r>
    </w:p>
    <w:p>
      <w:pPr>
        <w:pStyle w:val="SHTKSourceText"/>
        <w:shd w:fill="F3F5F7"/>
      </w:pPr>
      <w:r>
        <w:rPr>
          <w:rFonts w:ascii="Noto Sans CJK SC" w:hAnsi="Noto Sans CJK SC" w:eastAsia="Noto Sans CJK SC"/>
          <w:sz w:val="18"/>
        </w:rPr>
        <w:t>[0394c08] 解之如上次陳詞句中二初慶前。</w:t>
      </w:r>
    </w:p>
    <w:p>
      <w:pPr>
        <w:pStyle w:val="SHTKSourceText"/>
        <w:shd w:fill="F3F5F7"/>
      </w:pPr>
      <w:r>
        <w:rPr>
          <w:rFonts w:ascii="Noto Sans CJK SC" w:hAnsi="Noto Sans CJK SC" w:eastAsia="Noto Sans CJK SC"/>
          <w:sz w:val="18"/>
        </w:rPr>
        <w:t>[0394c09] 大悲世尊如是法門甚為希有。</w:t>
      </w:r>
    </w:p>
    <w:p>
      <w:pPr>
        <w:pStyle w:val="SHTKSourceText"/>
        <w:shd w:fill="F3F5F7"/>
      </w:pPr>
      <w:r>
        <w:rPr>
          <w:rFonts w:ascii="Noto Sans CJK SC" w:hAnsi="Noto Sans CJK SC" w:eastAsia="Noto Sans CJK SC"/>
          <w:sz w:val="18"/>
        </w:rPr>
        <w:t>[0394c10] 解之可知二請後有二一問所修。</w:t>
      </w:r>
    </w:p>
    <w:p>
      <w:pPr>
        <w:pStyle w:val="SHTKBlockLabel"/>
      </w:pPr>
      <w:r>
        <w:t>한국어 직역</w:t>
      </w:r>
    </w:p>
    <w:p>
      <w:pPr>
        <w:pStyle w:val="SHTKTranslationText"/>
      </w:pPr>
      <w:r>
        <w:rPr>
          <w:rFonts w:ascii="Noto Sans CJK SC" w:hAnsi="Noto Sans CJK SC" w:eastAsia="Noto Sans CJK SC"/>
          <w:sz w:val="21"/>
        </w:rPr>
        <w:t>이에 변음보살이 대중 가운데 있다가 자리에서 일어나 부처님 발에 정례하고 오른쪽으로 세 바퀴 돈 뒤 길게 꿇어앉아 합장하고 부처님께 아뢰었다.</w:t>
      </w:r>
    </w:p>
    <w:p>
      <w:pPr>
        <w:pStyle w:val="SHTKTranslationText"/>
      </w:pPr>
      <w:r>
        <w:rPr>
          <w:rFonts w:ascii="Noto Sans CJK SC" w:hAnsi="Noto Sans CJK SC" w:eastAsia="Noto Sans CJK SC"/>
          <w:sz w:val="21"/>
        </w:rPr>
        <w:t>풀이는 앞과 같다. 다음은 말을 아뢰는 부분이며 둘로 나뉜다. 먼저 앞의 설법을 경하한다.</w:t>
      </w:r>
    </w:p>
    <w:p>
      <w:pPr>
        <w:pStyle w:val="SHTKTranslationText"/>
      </w:pPr>
      <w:r>
        <w:rPr>
          <w:rFonts w:ascii="Noto Sans CJK SC" w:hAnsi="Noto Sans CJK SC" w:eastAsia="Noto Sans CJK SC"/>
          <w:sz w:val="21"/>
        </w:rPr>
        <w:t>“대비하신 세존이시여, 이와 같은 법문은 매우 희유합니다.”</w:t>
      </w:r>
    </w:p>
    <w:p>
      <w:pPr>
        <w:pStyle w:val="SHTKTranslationText"/>
      </w:pPr>
      <w:r>
        <w:rPr>
          <w:rFonts w:ascii="Noto Sans CJK SC" w:hAnsi="Noto Sans CJK SC" w:eastAsia="Noto Sans CJK SC"/>
          <w:sz w:val="21"/>
        </w:rPr>
        <w:t>뜻은 알 수 있다. 둘째는 뒤의 법을 청하며, 둘로 나뉜다. 먼저 닦아야 할 바를 묻는다.</w:t>
      </w:r>
    </w:p>
    <w:p>
      <w:pPr>
        <w:pStyle w:val="SHTKSubheading"/>
      </w:pPr>
      <w:r>
        <w:t>삼관의 조합 방식을 묻다</w:t>
      </w:r>
    </w:p>
    <w:p>
      <w:pPr>
        <w:pStyle w:val="SHTKBlockLabel"/>
      </w:pPr>
      <w:r>
        <w:t>위치표지</w:t>
      </w:r>
    </w:p>
    <w:p>
      <w:pPr>
        <w:pStyle w:val="SHTKPositionMarker"/>
      </w:pPr>
      <w:bookmarkStart w:id="1408" w:name="loc_0394c11"/>
      <w:r>
        <w:t>[0394c11]</w:t>
      </w:r>
      <w:bookmarkEnd w:id="1408"/>
    </w:p>
    <w:p>
      <w:pPr>
        <w:pStyle w:val="SHTKBlockLabel"/>
      </w:pPr>
      <w:r>
        <w:t>원문</w:t>
      </w:r>
    </w:p>
    <w:p>
      <w:pPr>
        <w:pStyle w:val="SHTKSourceText"/>
        <w:shd w:fill="F3F5F7"/>
      </w:pPr>
      <w:r>
        <w:rPr>
          <w:rFonts w:ascii="Noto Sans CJK SC" w:hAnsi="Noto Sans CJK SC" w:eastAsia="Noto Sans CJK SC"/>
          <w:sz w:val="18"/>
        </w:rPr>
        <w:t>[0394c11] 世尊此諸方便一切菩薩於圓覺門有幾修習。</w:t>
      </w:r>
    </w:p>
    <w:p>
      <w:pPr>
        <w:pStyle w:val="SHTKSourceText"/>
        <w:shd w:fill="F3F5F7"/>
      </w:pPr>
      <w:r>
        <w:rPr>
          <w:rFonts w:ascii="Noto Sans CJK SC" w:hAnsi="Noto Sans CJK SC" w:eastAsia="Noto Sans CJK SC"/>
          <w:sz w:val="18"/>
        </w:rPr>
        <w:t>[0394c12] 解曰此諸方便者指前三觀圓覺門者指前所依行本有幾修習者前說三觀雖行相分明未審諸菩薩所修為復一人具三為三人各一為前後為同時為依次為超次二明所為。</w:t>
      </w:r>
    </w:p>
    <w:p>
      <w:pPr>
        <w:pStyle w:val="SHTKSourceText"/>
        <w:shd w:fill="F3F5F7"/>
      </w:pPr>
      <w:r>
        <w:rPr>
          <w:rFonts w:ascii="Noto Sans CJK SC" w:hAnsi="Noto Sans CJK SC" w:eastAsia="Noto Sans CJK SC"/>
          <w:sz w:val="18"/>
        </w:rPr>
        <w:t>[0394c16] 願為大眾及末世眾生方便開示令悟實相。</w:t>
      </w:r>
    </w:p>
    <w:p>
      <w:pPr>
        <w:pStyle w:val="SHTKSourceText"/>
        <w:shd w:fill="F3F5F7"/>
      </w:pPr>
      <w:r>
        <w:rPr>
          <w:rFonts w:ascii="Noto Sans CJK SC" w:hAnsi="Noto Sans CJK SC" w:eastAsia="Noto Sans CJK SC"/>
          <w:sz w:val="18"/>
        </w:rPr>
        <w:t>[0394c17] 解之可見後三展虔誠。</w:t>
      </w:r>
    </w:p>
    <w:p>
      <w:pPr>
        <w:pStyle w:val="SHTKSourceText"/>
        <w:shd w:fill="F3F5F7"/>
      </w:pPr>
      <w:r>
        <w:rPr>
          <w:rFonts w:ascii="Noto Sans CJK SC" w:hAnsi="Noto Sans CJK SC" w:eastAsia="Noto Sans CJK SC"/>
          <w:sz w:val="18"/>
        </w:rPr>
        <w:t>[0394c18] 作是語已五體投地如是三請終而復始。</w:t>
      </w:r>
    </w:p>
    <w:p>
      <w:pPr>
        <w:pStyle w:val="SHTKSourceText"/>
        <w:shd w:fill="F3F5F7"/>
      </w:pPr>
      <w:r>
        <w:rPr>
          <w:rFonts w:ascii="Noto Sans CJK SC" w:hAnsi="Noto Sans CJK SC" w:eastAsia="Noto Sans CJK SC"/>
          <w:sz w:val="18"/>
        </w:rPr>
        <w:t>[0394c19] 二讚許。</w:t>
      </w:r>
    </w:p>
    <w:p>
      <w:pPr>
        <w:pStyle w:val="SHTKSourceText"/>
        <w:shd w:fill="F3F5F7"/>
      </w:pPr>
      <w:r>
        <w:rPr>
          <w:rFonts w:ascii="Noto Sans CJK SC" w:hAnsi="Noto Sans CJK SC" w:eastAsia="Noto Sans CJK SC"/>
          <w:sz w:val="18"/>
        </w:rPr>
        <w:t>[0394c20] 爾時世尊告辯音菩薩言善哉善哉善男子汝等乃能為諸大眾及末世眾生問於如來如是修習汝今諦聽當為汝說。</w:t>
      </w:r>
    </w:p>
    <w:p>
      <w:pPr>
        <w:pStyle w:val="SHTKSourceText"/>
        <w:shd w:fill="F3F5F7"/>
      </w:pPr>
      <w:r>
        <w:rPr>
          <w:rFonts w:ascii="Noto Sans CJK SC" w:hAnsi="Noto Sans CJK SC" w:eastAsia="Noto Sans CJK SC"/>
          <w:sz w:val="18"/>
        </w:rPr>
        <w:t>[0394c23] 三佇聽。</w:t>
      </w:r>
    </w:p>
    <w:p>
      <w:pPr>
        <w:pStyle w:val="SHTKSourceText"/>
        <w:shd w:fill="F3F5F7"/>
      </w:pPr>
      <w:r>
        <w:rPr>
          <w:rFonts w:ascii="Noto Sans CJK SC" w:hAnsi="Noto Sans CJK SC" w:eastAsia="Noto Sans CJK SC"/>
          <w:sz w:val="18"/>
        </w:rPr>
        <w:t>[0394c24] 時辯音菩薩奉教歡喜及諸大眾默然而聽。</w:t>
      </w:r>
    </w:p>
    <w:p>
      <w:pPr>
        <w:pStyle w:val="SHTKSourceText"/>
        <w:shd w:fill="F3F5F7"/>
      </w:pPr>
      <w:r>
        <w:rPr>
          <w:rFonts w:ascii="Noto Sans CJK SC" w:hAnsi="Noto Sans CJK SC" w:eastAsia="Noto Sans CJK SC"/>
          <w:sz w:val="18"/>
        </w:rPr>
        <w:t>[0395a01] 四正說長行中四一舉意標數二觀網交羅三結成正因四總示修習今初。</w:t>
      </w:r>
    </w:p>
    <w:p>
      <w:pPr>
        <w:pStyle w:val="SHTKBlockLabel"/>
      </w:pPr>
      <w:r>
        <w:t>한국어 직역</w:t>
      </w:r>
    </w:p>
    <w:p>
      <w:pPr>
        <w:pStyle w:val="SHTKTranslationText"/>
      </w:pPr>
      <w:r>
        <w:rPr>
          <w:rFonts w:ascii="Noto Sans CJK SC" w:hAnsi="Noto Sans CJK SC" w:eastAsia="Noto Sans CJK SC"/>
          <w:sz w:val="21"/>
        </w:rPr>
        <w:t>“세존이시여, 이 모든 방편을 모든 보살이 원각문에서 몇 가지 방식으로 수습합니까?”</w:t>
      </w:r>
    </w:p>
    <w:p>
      <w:pPr>
        <w:pStyle w:val="SHTKTranslationText"/>
      </w:pPr>
      <w:r>
        <w:rPr>
          <w:rFonts w:ascii="Noto Sans CJK SC" w:hAnsi="Noto Sans CJK SC" w:eastAsia="Noto Sans CJK SC"/>
          <w:sz w:val="21"/>
        </w:rPr>
        <w:t>풀이한다. ‘이 모든 방편’은 앞의 삼관을 가리키고, ‘원각문’은 앞에서 의지하는 행의 근본을 가리킨다.</w:t>
      </w:r>
    </w:p>
    <w:p>
      <w:pPr>
        <w:pStyle w:val="SHTKTranslationText"/>
      </w:pPr>
      <w:r>
        <w:rPr>
          <w:rFonts w:ascii="Noto Sans CJK SC" w:hAnsi="Noto Sans CJK SC" w:eastAsia="Noto Sans CJK SC"/>
          <w:sz w:val="21"/>
        </w:rPr>
        <w:t>“몇 가지 방식으로 수습하는가”라고 한 것은 앞에서 삼관의 행상을 분명히 설했지만 모든 보살이 한 사람이 셋을 모두 갖추어 닦는지, 세 사람이 하나씩 닦는지, 앞뒤로 닦는지, 동시에 닦는지, 차례대로 닦는지, 차례를 뛰어넘어 닦는지를 아직 살피지 못했기 때문이다.</w:t>
      </w:r>
    </w:p>
    <w:p>
      <w:pPr>
        <w:pStyle w:val="SHTKTranslationText"/>
      </w:pPr>
      <w:r>
        <w:rPr>
          <w:rFonts w:ascii="Noto Sans CJK SC" w:hAnsi="Noto Sans CJK SC" w:eastAsia="Noto Sans CJK SC"/>
          <w:sz w:val="21"/>
        </w:rPr>
        <w:t>둘째는 누구를 위한 질문인지 밝힌다.</w:t>
      </w:r>
    </w:p>
    <w:p>
      <w:pPr>
        <w:pStyle w:val="SHTKTranslationText"/>
      </w:pPr>
      <w:r>
        <w:rPr>
          <w:rFonts w:ascii="Noto Sans CJK SC" w:hAnsi="Noto Sans CJK SC" w:eastAsia="Noto Sans CJK SC"/>
          <w:sz w:val="21"/>
        </w:rPr>
        <w:t>“대중과 말세의 중생을 위하여 방편으로 열어 보이시어 실상을 깨닫게 해 주소서.”</w:t>
      </w:r>
    </w:p>
    <w:p>
      <w:pPr>
        <w:pStyle w:val="SHTKTranslationText"/>
      </w:pPr>
      <w:r>
        <w:rPr>
          <w:rFonts w:ascii="Noto Sans CJK SC" w:hAnsi="Noto Sans CJK SC" w:eastAsia="Noto Sans CJK SC"/>
          <w:sz w:val="21"/>
        </w:rPr>
        <w:t>뜻은 알 수 있다. 뒤의 셋째는 공경을 거듭한다.</w:t>
      </w:r>
    </w:p>
    <w:p>
      <w:pPr>
        <w:pStyle w:val="SHTKTranslationText"/>
      </w:pPr>
      <w:r>
        <w:rPr>
          <w:rFonts w:ascii="Noto Sans CJK SC" w:hAnsi="Noto Sans CJK SC" w:eastAsia="Noto Sans CJK SC"/>
          <w:sz w:val="21"/>
        </w:rPr>
        <w:t>이 말을 마치고 오체를 땅에 던져 절하며 이와 같이 세 번 청하되 처음부터 다시 하였다.</w:t>
      </w:r>
    </w:p>
    <w:p>
      <w:pPr>
        <w:pStyle w:val="SHTKTranslationText"/>
      </w:pPr>
      <w:r>
        <w:rPr>
          <w:rFonts w:ascii="Noto Sans CJK SC" w:hAnsi="Noto Sans CJK SC" w:eastAsia="Noto Sans CJK SC"/>
          <w:sz w:val="21"/>
        </w:rPr>
        <w:t>둘째는 찬탄하고 허락한다.</w:t>
      </w:r>
    </w:p>
    <w:p>
      <w:pPr>
        <w:pStyle w:val="SHTKTranslationText"/>
      </w:pPr>
      <w:r>
        <w:rPr>
          <w:rFonts w:ascii="Noto Sans CJK SC" w:hAnsi="Noto Sans CJK SC" w:eastAsia="Noto Sans CJK SC"/>
          <w:sz w:val="21"/>
        </w:rPr>
        <w:t>그때 세존께서 변음보살에게 말씀하셨다. “훌륭하고 훌륭하다. 선남자여, 그대들은 능히 모든 대중과 말세의 중생을 위하여 여래에게 이와 같은 수습을 물었다. 이제 자세히 들으라. 마땅히 그대를 위해 설하리라.”</w:t>
      </w:r>
    </w:p>
    <w:p>
      <w:pPr>
        <w:pStyle w:val="SHTKTranslationText"/>
      </w:pPr>
      <w:r>
        <w:rPr>
          <w:rFonts w:ascii="Noto Sans CJK SC" w:hAnsi="Noto Sans CJK SC" w:eastAsia="Noto Sans CJK SC"/>
          <w:sz w:val="21"/>
        </w:rPr>
        <w:t>셋째는 기다리며 듣는다.</w:t>
      </w:r>
    </w:p>
    <w:p>
      <w:pPr>
        <w:pStyle w:val="SHTKTranslationText"/>
      </w:pPr>
      <w:r>
        <w:rPr>
          <w:rFonts w:ascii="Noto Sans CJK SC" w:hAnsi="Noto Sans CJK SC" w:eastAsia="Noto Sans CJK SC"/>
          <w:sz w:val="21"/>
        </w:rPr>
        <w:t>그때 변음보살은 가르침을 받들어 기뻐하고 모든 대중과 함께 잠자코 들었다.</w:t>
      </w:r>
    </w:p>
    <w:p>
      <w:pPr>
        <w:pStyle w:val="SHTKTranslationText"/>
      </w:pPr>
      <w:r>
        <w:rPr>
          <w:rFonts w:ascii="Noto Sans CJK SC" w:hAnsi="Noto Sans CJK SC" w:eastAsia="Noto Sans CJK SC"/>
          <w:sz w:val="21"/>
        </w:rPr>
        <w:t>넷째는 바른 설법이다. 장행은 넷이다. 첫째는 뜻을 들고 수를 표방하며, 둘째는 관의 그물이 교차하고, 셋째는 바른 인을 이룸을 맺으며, 넷째는 수습을 총괄해 보인다. 지금은 첫째이다.</w:t>
      </w:r>
    </w:p>
    <w:p>
      <w:pPr>
        <w:pStyle w:val="SHTKSubheading"/>
      </w:pPr>
      <w:r>
        <w:t>이십오 청정정륜</w:t>
      </w:r>
    </w:p>
    <w:p>
      <w:pPr>
        <w:pStyle w:val="SHTKBlockLabel"/>
      </w:pPr>
      <w:r>
        <w:t>위치표지</w:t>
      </w:r>
    </w:p>
    <w:p>
      <w:pPr>
        <w:pStyle w:val="SHTKBlockLabel"/>
      </w:pPr>
      <w:r>
        <w:t>교감·번역 메모</w:t>
      </w:r>
    </w:p>
    <w:p>
      <w:pPr>
        <w:pStyle w:val="SHTKNoteSummary"/>
      </w:pPr>
      <w:r>
        <w:t>교감 요약 | [CBETA 자형 교감] 0394c18: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09" w:name="loc_0395a03"/>
      <w:r>
        <w:t>[0395a03]</w:t>
      </w:r>
      <w:bookmarkEnd w:id="1409"/>
    </w:p>
    <w:p>
      <w:pPr>
        <w:pStyle w:val="SHTKBlockLabel"/>
      </w:pPr>
      <w:r>
        <w:t>원문</w:t>
      </w:r>
    </w:p>
    <w:p>
      <w:pPr>
        <w:pStyle w:val="SHTKSourceText"/>
        <w:shd w:fill="F3F5F7"/>
      </w:pPr>
      <w:r>
        <w:rPr>
          <w:rFonts w:ascii="Noto Sans CJK SC" w:hAnsi="Noto Sans CJK SC" w:eastAsia="Noto Sans CJK SC"/>
          <w:sz w:val="18"/>
        </w:rPr>
        <w:t>[0395a03] 善男子一切如來圓覺清淨本無修習及修習者一切菩薩及末世眾生依於未覺幻力修習爾時便有二十五種清淨定輪。</w:t>
      </w:r>
    </w:p>
    <w:p>
      <w:pPr>
        <w:pStyle w:val="SHTKSourceText"/>
        <w:shd w:fill="F3F5F7"/>
      </w:pPr>
      <w:r>
        <w:rPr>
          <w:rFonts w:ascii="Noto Sans CJK SC" w:hAnsi="Noto Sans CJK SC" w:eastAsia="Noto Sans CJK SC"/>
          <w:sz w:val="18"/>
        </w:rPr>
        <w:t>[0395a06] 解曰於中初舉意後標數初中又二先明所依之本後一切菩薩下正明諸輪大意無修之修義同前段後爾時下舉數輪者摧輾義能摧惑障令正智轉故名為輪二觀網交羅於中三初有三輪單修三觀次有二十一輪交絡三觀後有一輪圓修三觀慤疏於此二十五觀約喻各立一名除初三輪餘並不釋今全用之兼解其意初中三輪者還是三觀亦不異前但為分成二十五數故略明之以顯單複之相言單修者標云唯結云單也意顯不兼餘二三者初澄渾息用觀。</w:t>
      </w:r>
    </w:p>
    <w:p>
      <w:pPr>
        <w:pStyle w:val="SHTKBlockLabel"/>
      </w:pPr>
      <w:r>
        <w:t>한국어 직역</w:t>
      </w:r>
    </w:p>
    <w:p>
      <w:pPr>
        <w:pStyle w:val="SHTKTranslationText"/>
      </w:pPr>
      <w:r>
        <w:rPr>
          <w:rFonts w:ascii="Noto Sans CJK SC" w:hAnsi="Noto Sans CJK SC" w:eastAsia="Noto Sans CJK SC"/>
          <w:sz w:val="21"/>
        </w:rPr>
        <w:t>“선남자여, 일체여래의 원각은 청정하여 본래 수습도 없고 수습하는 자도 없다. 일체보살과 말세의 중생이 아직 깨닫지 못한 환의 힘에 의지해 수습하면, 그때 곧 이십오 종의 청정정륜이 있게 된다.”</w:t>
      </w:r>
    </w:p>
    <w:p>
      <w:pPr>
        <w:pStyle w:val="SHTKTranslationText"/>
      </w:pPr>
      <w:r>
        <w:rPr>
          <w:rFonts w:ascii="Noto Sans CJK SC" w:hAnsi="Noto Sans CJK SC" w:eastAsia="Noto Sans CJK SC"/>
          <w:sz w:val="21"/>
        </w:rPr>
        <w:t>풀이한다. 처음은 뜻을 들고 뒤는 수를 표방한다. 뜻을 드는 부분은 다시 둘이다. 먼저 의지하는 근본을 밝히고, 뒤의 “일체보살” 이하는 여러 정륜의 대의를 바로 밝힌다. 닦음이 없는 닦음이라는 뜻은 앞 단락과 같다.</w:t>
      </w:r>
    </w:p>
    <w:p>
      <w:pPr>
        <w:pStyle w:val="SHTKTranslationText"/>
      </w:pPr>
      <w:r>
        <w:rPr>
          <w:rFonts w:ascii="Noto Sans CJK SC" w:hAnsi="Noto Sans CJK SC" w:eastAsia="Noto Sans CJK SC"/>
          <w:sz w:val="21"/>
        </w:rPr>
        <w:t>뒤의 “그때” 이하는 수를 든다. ‘륜’은 부수고 굴린다는 뜻이다. 미혹과 장애를 부수고 정지가 굴러가게 하므로 륜이라고 한다.</w:t>
      </w:r>
    </w:p>
    <w:p>
      <w:pPr>
        <w:pStyle w:val="SHTKTranslationText"/>
      </w:pPr>
      <w:r>
        <w:rPr>
          <w:rFonts w:ascii="Noto Sans CJK SC" w:hAnsi="Noto Sans CJK SC" w:eastAsia="Noto Sans CJK SC"/>
          <w:sz w:val="21"/>
        </w:rPr>
        <w:t>둘째는 관의 그물이 서로 교차하는 부분이다. 셋으로 나뉜다. 먼저 세 륜은 삼관을 하나씩 닦고, 다음 이십일 륜은 삼관을 서로 교차하며, 마지막 한 륜은 삼관을 원만히 닦는다.</w:t>
      </w:r>
    </w:p>
    <w:p>
      <w:pPr>
        <w:pStyle w:val="SHTKTranslationText"/>
      </w:pPr>
      <w:r>
        <w:rPr>
          <w:rFonts w:ascii="Noto Sans CJK SC" w:hAnsi="Noto Sans CJK SC" w:eastAsia="Noto Sans CJK SC"/>
          <w:sz w:val="21"/>
        </w:rPr>
        <w:t>각의 소는 이 이십오 관에 비유를 기준으로 각각 이름을 세웠다. 처음 세 륜을 제외한 나머지는 풀이하지 않았으므로 이제 그 이름을 모두 사용하면서 뜻도 함께 해석한다.</w:t>
      </w:r>
    </w:p>
    <w:p>
      <w:pPr>
        <w:pStyle w:val="SHTKTranslationText"/>
      </w:pPr>
      <w:r>
        <w:rPr>
          <w:rFonts w:ascii="Noto Sans CJK SC" w:hAnsi="Noto Sans CJK SC" w:eastAsia="Noto Sans CJK SC"/>
          <w:sz w:val="21"/>
        </w:rPr>
        <w:t>처음 세 륜은 곧 삼관으로 앞과 다르지 않다. 다만 이십오라는 수를 이루기 위해 간략히 밝혀 단수와 복수의 모습을 드러낸다. 하나씩 닦는다는 것은 처음에 ‘오직’이라고 표방하고 끝에 ‘단독으로 닦는다’고 맺어 나머지 둘을 겸하지 않음을 드러낸다.</w:t>
      </w:r>
    </w:p>
    <w:p>
      <w:pPr>
        <w:pStyle w:val="SHTKTranslationText"/>
      </w:pPr>
      <w:r>
        <w:rPr>
          <w:rFonts w:ascii="Noto Sans CJK SC" w:hAnsi="Noto Sans CJK SC" w:eastAsia="Noto Sans CJK SC"/>
          <w:sz w:val="21"/>
        </w:rPr>
        <w:t>첫째는 흐림을 맑히고 작용을 쉬는 관이다.</w:t>
      </w:r>
    </w:p>
    <w:p>
      <w:pPr>
        <w:pStyle w:val="SHTKSubheading"/>
      </w:pPr>
      <w:r>
        <w:t>제1륜 — 단수 사마타</w:t>
      </w:r>
    </w:p>
    <w:p>
      <w:pPr>
        <w:pStyle w:val="SHTKBlockLabel"/>
      </w:pPr>
      <w:r>
        <w:t>위치표지</w:t>
      </w:r>
    </w:p>
    <w:p>
      <w:pPr>
        <w:pStyle w:val="SHTKPositionMarker"/>
      </w:pPr>
      <w:bookmarkStart w:id="1410" w:name="loc_0395a16"/>
      <w:r>
        <w:t>[0395a16]</w:t>
      </w:r>
      <w:bookmarkEnd w:id="1410"/>
    </w:p>
    <w:p>
      <w:pPr>
        <w:pStyle w:val="SHTKBlockLabel"/>
      </w:pPr>
      <w:r>
        <w:t>원문</w:t>
      </w:r>
    </w:p>
    <w:p>
      <w:pPr>
        <w:pStyle w:val="SHTKSourceText"/>
        <w:shd w:fill="F3F5F7"/>
      </w:pPr>
      <w:r>
        <w:rPr>
          <w:rFonts w:ascii="Noto Sans CJK SC" w:hAnsi="Noto Sans CJK SC" w:eastAsia="Noto Sans CJK SC"/>
          <w:sz w:val="18"/>
        </w:rPr>
        <w:t>[0395a16] 若諸菩薩唯取極靜由靜力故永斷煩惱究竟成就不起干座使入涅槃此菩薩者名單修奢摩他。</w:t>
      </w:r>
      <w:r>
        <w:rPr>
          <w:rStyle w:val="CommentReference"/>
        </w:rPr>
      </w:r>
    </w:p>
    <w:p>
      <w:pPr>
        <w:pStyle w:val="SHTKSourceText"/>
        <w:shd w:fill="F3F5F7"/>
      </w:pPr>
      <w:r>
        <w:rPr>
          <w:rFonts w:ascii="Noto Sans CJK SC" w:hAnsi="Noto Sans CJK SC" w:eastAsia="Noto Sans CJK SC"/>
          <w:sz w:val="18"/>
        </w:rPr>
        <w:t>[0395a18] 解曰此下二十五輪皆有標列結亦應一一標云悟淨圓覺以為起行所依為前有故經恐文繁故略不載澄渾息用者澄渾濁令清息作用令靜唯取極靜者不兼餘觀次三句者由靜心之力覺身心相空瞥念尚無煩惱何據煩惱不起即是覺心故云究竟成就後兩句不起法空之座便入寂滅涅槃二庖丁恣刃觀。</w:t>
      </w:r>
    </w:p>
    <w:p>
      <w:pPr>
        <w:pStyle w:val="SHTKBlockLabel"/>
      </w:pPr>
      <w:r>
        <w:t>한국어 직역</w:t>
      </w:r>
    </w:p>
    <w:p>
      <w:pPr>
        <w:pStyle w:val="SHTKTranslationText"/>
      </w:pPr>
      <w:r>
        <w:rPr>
          <w:rFonts w:ascii="Noto Sans CJK SC" w:hAnsi="Noto Sans CJK SC" w:eastAsia="Noto Sans CJK SC"/>
          <w:sz w:val="21"/>
        </w:rPr>
        <w:t>“만일 모든 보살이 오직 지극한 고요함만을 취하고, 고요한 힘으로 영원히 번뇌를 끊어 구경을 성취하며, 자리에서 일어나지 않고 열반에 들게 한다면, 이 보살은 사마타만을 닦는다고 한다.”</w:t>
      </w:r>
    </w:p>
    <w:p>
      <w:pPr>
        <w:pStyle w:val="SHTKBlockLabel"/>
      </w:pPr>
      <w:r>
        <w:t>교감·번역 메모</w:t>
      </w:r>
    </w:p>
    <w:p>
      <w:pPr>
        <w:pStyle w:val="SHTKNoteSummary"/>
      </w:pPr>
      <w:r>
        <w:t>교감 요약 | [CBETA 교감] 0395a17</w:t>
      </w:r>
    </w:p>
    <w:p>
      <w:pPr>
        <w:pStyle w:val="SHTKNoteDetail"/>
      </w:pPr>
      <w:r>
        <w:t>• 저본 독법 | 干</w:t>
      </w:r>
    </w:p>
    <w:p>
      <w:pPr>
        <w:pStyle w:val="SHTKNoteDetail"/>
      </w:pPr>
      <w:r>
        <w:t>• 이문 독법 | 于</w:t>
      </w:r>
    </w:p>
    <w:p>
      <w:pPr>
        <w:pStyle w:val="SHTKNoteDetail"/>
      </w:pPr>
      <w:r>
        <w:t>• 저본 번역 | 구문 불안정</w:t>
      </w:r>
    </w:p>
    <w:p>
      <w:pPr>
        <w:pStyle w:val="SHTKNoteDetail"/>
      </w:pPr>
      <w:r>
        <w:t>• 이문 번역 | 자리에서 일어나지 않고 곧 열반에 든다</w:t>
      </w:r>
    </w:p>
    <w:p>
      <w:pPr>
        <w:pStyle w:val="SHTKNoteDetail"/>
      </w:pPr>
      <w:r>
        <w:t>• 의미 차이 | 干→于.</w:t>
      </w:r>
    </w:p>
    <w:p>
      <w:pPr>
        <w:pStyle w:val="SHTKNoteDetail"/>
      </w:pPr>
      <w:r>
        <w:t>• 번역 영향 | [기존 번역 유지]</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0395a17b</w:t>
      </w:r>
    </w:p>
    <w:p>
      <w:pPr>
        <w:pStyle w:val="SHTKNoteDetail"/>
      </w:pPr>
      <w:r>
        <w:t>• 저본 독법 | 使</w:t>
      </w:r>
    </w:p>
    <w:p>
      <w:pPr>
        <w:pStyle w:val="SHTKNoteDetail"/>
      </w:pPr>
      <w:r>
        <w:t>• 이문 독법 | 便</w:t>
      </w:r>
    </w:p>
    <w:p>
      <w:pPr>
        <w:pStyle w:val="SHTKNoteDetail"/>
      </w:pPr>
      <w:r>
        <w:t>• 저본 번역 | 使入</w:t>
      </w:r>
    </w:p>
    <w:p>
      <w:pPr>
        <w:pStyle w:val="SHTKNoteDetail"/>
      </w:pPr>
      <w:r>
        <w:t>• 이문 번역 | 便入</w:t>
      </w:r>
    </w:p>
    <w:p>
      <w:pPr>
        <w:pStyle w:val="SHTKNoteDetail"/>
      </w:pPr>
      <w:r>
        <w:t>• 의미 차이 | 使→便; 기존 번역 유지.</w:t>
      </w:r>
    </w:p>
    <w:p>
      <w:pPr>
        <w:pStyle w:val="SHTKNoteDetail"/>
      </w:pPr>
      <w:r>
        <w:t>• 번역 영향 | [기존 번역 유지]</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Quote"/>
      </w:pPr>
      <w:r>
        <w:rPr>
          <w:b/>
        </w:rPr>
        <w:t>[CBETA 교감]</w:t>
      </w:r>
      <w:r>
        <w:t xml:space="preserve"> 저본은 「不起干座使入涅槃」이나 현재 CBETA는 「不起于座，便入涅槃」로 읽는다. 저본 독법대로는 ‘干’과 ‘使’ 때문에 구문이 불안정하고, 이문은 ‘자리에서 일어나지 않고 곧 열반에 든다’는 뜻이다. 기존 번역은 이미 이 뜻을 반영하므로 본문 번역은 유지한다. [의미 차이 있음] [기존 번역 유지]</w:t>
      </w:r>
    </w:p>
    <w:p>
      <w:pPr>
        <w:pStyle w:val="SHTKTranslationText"/>
      </w:pPr>
      <w:r>
        <w:rPr>
          <w:rFonts w:ascii="Noto Sans CJK SC" w:hAnsi="Noto Sans CJK SC" w:eastAsia="Noto Sans CJK SC"/>
          <w:sz w:val="21"/>
        </w:rPr>
        <w:t>풀이한다. 이 아래 이십오륜에는 모두 표방·열거·결론이 있다. 본래 각각 “청정한 원각을 깨달아 행을 일으키는 의지처로 삼는다”고 표방해야 하지만 앞에서 이미 말했기 때문에 경은 번다함을 염려하여 생략했다.</w:t>
      </w:r>
    </w:p>
    <w:p>
      <w:pPr>
        <w:pStyle w:val="SHTKTranslationText"/>
      </w:pPr>
      <w:r>
        <w:rPr>
          <w:rFonts w:ascii="Noto Sans CJK SC" w:hAnsi="Noto Sans CJK SC" w:eastAsia="Noto Sans CJK SC"/>
          <w:sz w:val="21"/>
        </w:rPr>
        <w:t>‘흐림을 맑히고 작용을 쉰다’는 것은 흐린 물을 맑게 하고 작용을 쉬어 고요하게 한다는 뜻이다. ‘오직 지극한 고요함만을 취한다’는 것은 다른 관을 겸하지 않는다는 뜻이다.</w:t>
      </w:r>
    </w:p>
    <w:p>
      <w:pPr>
        <w:pStyle w:val="SHTKTranslationText"/>
      </w:pPr>
      <w:r>
        <w:rPr>
          <w:rFonts w:ascii="Noto Sans CJK SC" w:hAnsi="Noto Sans CJK SC" w:eastAsia="Noto Sans CJK SC"/>
          <w:sz w:val="21"/>
        </w:rPr>
        <w:t>고요한 마음의 힘으로 몸과 마음의 모습이 공함을 깨달아 언뜻 스치는 생각조차 없으면 번뇌가 어디에 의지하겠는가. 번뇌가 일어나지 않는 것이 곧 각심이므로 구경을 성취한다고 한다. 법공의 자리에서 일어나지 않은 채 곧 적멸열반에 들어간다.</w:t>
      </w:r>
    </w:p>
    <w:p>
      <w:pPr>
        <w:pStyle w:val="SHTKTranslationText"/>
      </w:pPr>
      <w:r>
        <w:rPr>
          <w:rFonts w:ascii="Noto Sans CJK SC" w:hAnsi="Noto Sans CJK SC" w:eastAsia="Noto Sans CJK SC"/>
          <w:sz w:val="21"/>
        </w:rPr>
        <w:t>둘째는 포정이 칼날을 마음껏 놀리는 관이다.</w:t>
      </w:r>
    </w:p>
    <w:p>
      <w:pPr>
        <w:pStyle w:val="SHTKSubheading"/>
      </w:pPr>
      <w:r>
        <w:t>제2륜 — 단수 삼마발제</w:t>
      </w:r>
    </w:p>
    <w:p>
      <w:pPr>
        <w:pStyle w:val="SHTKBlockLabel"/>
      </w:pPr>
      <w:r>
        <w:t>위치표지</w:t>
      </w:r>
    </w:p>
    <w:p>
      <w:pPr>
        <w:pStyle w:val="SHTKPositionMarker"/>
      </w:pPr>
      <w:bookmarkStart w:id="1411" w:name="loc_0395b01"/>
      <w:r>
        <w:t>[0395b01]</w:t>
      </w:r>
      <w:bookmarkEnd w:id="1411"/>
    </w:p>
    <w:p>
      <w:pPr>
        <w:pStyle w:val="SHTKBlockLabel"/>
      </w:pPr>
      <w:r>
        <w:t>원문</w:t>
      </w:r>
    </w:p>
    <w:p>
      <w:pPr>
        <w:pStyle w:val="SHTKSourceText"/>
        <w:shd w:fill="F3F5F7"/>
      </w:pPr>
      <w:r>
        <w:rPr>
          <w:rFonts w:ascii="Noto Sans CJK SC" w:hAnsi="Noto Sans CJK SC" w:eastAsia="Noto Sans CJK SC"/>
          <w:sz w:val="18"/>
        </w:rPr>
        <w:t>[0395b01] 若諸菩薩唯觀如幻以佛力故變化世界種種作用備行菩薩清淨妙行於陀羅尼不失寂念及諸靜慧此菩薩者名單修三摩鉢提。</w:t>
      </w:r>
    </w:p>
    <w:p>
      <w:pPr>
        <w:pStyle w:val="SHTKSourceText"/>
        <w:shd w:fill="F3F5F7"/>
      </w:pPr>
      <w:r>
        <w:rPr>
          <w:rFonts w:ascii="Noto Sans CJK SC" w:hAnsi="Noto Sans CJK SC" w:eastAsia="Noto Sans CJK SC"/>
          <w:sz w:val="18"/>
        </w:rPr>
        <w:t>[0395b04] 解曰庖丁者是晉時屠子十九年以一刀解牛鋒刃不損喻菩薩利眾生修萬行應緣入俗自智無傷前開幻眾及內發大悲此以佛力即當大智變化世界者如前變諸幻也種種作用含於逆順自他之行備行等句則唯順行於陀羅尼下總明動而常寂寂念靜慧即定慧也三呈音出礙觀。</w:t>
      </w:r>
    </w:p>
    <w:p>
      <w:pPr>
        <w:pStyle w:val="SHTKBlockLabel"/>
      </w:pPr>
      <w:r>
        <w:t>한국어 직역</w:t>
      </w:r>
    </w:p>
    <w:p>
      <w:pPr>
        <w:pStyle w:val="SHTKTranslationText"/>
      </w:pPr>
      <w:r>
        <w:rPr>
          <w:rFonts w:ascii="Noto Sans CJK SC" w:hAnsi="Noto Sans CJK SC" w:eastAsia="Noto Sans CJK SC"/>
          <w:sz w:val="21"/>
        </w:rPr>
        <w:t>“만일 모든 보살이 오직 환과 같음을 관하고 부처의 힘으로 세계를 변화시키며 갖가지 작용을 하고, 보살의 청정하고 묘한 행을 갖추어 행하되 다라니에서 고요한 생각과 모든 정혜를 잃지 않는다면, 이 보살은 삼마발제만을 닦는다고 한다.”</w:t>
      </w:r>
    </w:p>
    <w:p>
      <w:pPr>
        <w:pStyle w:val="SHTKTranslationText"/>
      </w:pPr>
      <w:r>
        <w:rPr>
          <w:rFonts w:ascii="Noto Sans CJK SC" w:hAnsi="Noto Sans CJK SC" w:eastAsia="Noto Sans CJK SC"/>
          <w:sz w:val="21"/>
        </w:rPr>
        <w:t>풀이한다. 포정은 진나라 때의 도자이다. 십구 년 동안 한 칼로 소를 해체하면서도 칼날이 상하지 않았다. 이는 보살이 중생을 이롭게 하려고 만행을 닦고 인연에 응하여 세속에 들어가면서도 자기 지혜가 상하지 않는 데 비유한다.</w:t>
      </w:r>
    </w:p>
    <w:p>
      <w:pPr>
        <w:pStyle w:val="SHTKTranslationText"/>
      </w:pPr>
      <w:r>
        <w:rPr>
          <w:rFonts w:ascii="Noto Sans CJK SC" w:hAnsi="Noto Sans CJK SC" w:eastAsia="Noto Sans CJK SC"/>
          <w:sz w:val="21"/>
        </w:rPr>
        <w:t>앞에서는 환과 같은 중생을 열고 안에서 대비를 일으켰지만, 여기서는 불력을 사용하니 곧 대지에 해당한다. 세계를 변화시킨다는 것은 앞에서 모든 환을 변화시킨다는 말과 같다. 갖가지 작용은 순행과 역행, 자리와 이타의 행을 포함하고, 청정한 묘행을 갖추어 행한다는 구절은 오직 순행이다.</w:t>
      </w:r>
    </w:p>
    <w:p>
      <w:pPr>
        <w:pStyle w:val="SHTKTranslationText"/>
      </w:pPr>
      <w:r>
        <w:rPr>
          <w:rFonts w:ascii="Noto Sans CJK SC" w:hAnsi="Noto Sans CJK SC" w:eastAsia="Noto Sans CJK SC"/>
          <w:sz w:val="21"/>
        </w:rPr>
        <w:t>“다라니에서” 이하는 움직이면서 늘 고요함을 총괄해 밝힌다. 고요한 생각과 정혜는 곧 정과 혜이다.</w:t>
      </w:r>
    </w:p>
    <w:p>
      <w:pPr>
        <w:pStyle w:val="SHTKTranslationText"/>
      </w:pPr>
      <w:r>
        <w:rPr>
          <w:rFonts w:ascii="Noto Sans CJK SC" w:hAnsi="Noto Sans CJK SC" w:eastAsia="Noto Sans CJK SC"/>
          <w:sz w:val="21"/>
        </w:rPr>
        <w:t>셋째는 소리를 드러내 장애를 벗어나는 관이다.</w:t>
      </w:r>
    </w:p>
    <w:p>
      <w:pPr>
        <w:pStyle w:val="SHTKSubheading"/>
      </w:pPr>
      <w:r>
        <w:t>제3륜 — 단수 선나</w:t>
      </w:r>
    </w:p>
    <w:p>
      <w:pPr>
        <w:pStyle w:val="SHTKBlockLabel"/>
      </w:pPr>
      <w:r>
        <w:t>위치표지</w:t>
      </w:r>
    </w:p>
    <w:p>
      <w:pPr>
        <w:pStyle w:val="SHTKPositionMarker"/>
      </w:pPr>
      <w:bookmarkStart w:id="1412" w:name="loc_0395b10"/>
      <w:r>
        <w:t>[0395b10]</w:t>
      </w:r>
      <w:bookmarkEnd w:id="1412"/>
    </w:p>
    <w:p>
      <w:pPr>
        <w:pStyle w:val="SHTKBlockLabel"/>
      </w:pPr>
      <w:r>
        <w:t>원문</w:t>
      </w:r>
    </w:p>
    <w:p>
      <w:pPr>
        <w:pStyle w:val="SHTKSourceText"/>
        <w:shd w:fill="F3F5F7"/>
      </w:pPr>
      <w:r>
        <w:rPr>
          <w:rFonts w:ascii="Noto Sans CJK SC" w:hAnsi="Noto Sans CJK SC" w:eastAsia="Noto Sans CJK SC"/>
          <w:sz w:val="18"/>
        </w:rPr>
        <w:t>[0395b10] 若諸菩薩唯滅諸幻不取作用獨斷煩惱煩惱斷盡便證實相此菩薩者名單修禪那。</w:t>
      </w:r>
    </w:p>
    <w:p>
      <w:pPr>
        <w:pStyle w:val="SHTKSourceText"/>
        <w:shd w:fill="F3F5F7"/>
      </w:pPr>
      <w:r>
        <w:rPr>
          <w:rFonts w:ascii="Noto Sans CJK SC" w:hAnsi="Noto Sans CJK SC" w:eastAsia="Noto Sans CJK SC"/>
          <w:sz w:val="18"/>
        </w:rPr>
        <w:t>[0395b12] 解曰取前鍠聲出外作此觀名彼自釋云然器質音融隨犍應響形拘性寂妙用無方智德深妙證道遺骸性光圓照埃氛永寂唯滅等者幻境無邊難可窮究故須直滅(滅者絕念)作用施為又妨禪寂故云不取入佛境界經云諸法猶如幻如幻不可得離諸幻法故敬禮無所觀獨斷煩惱者不假諸行獨者正是絕待中道之義斷盡便證者所斷既盡能斷即空便為證矣然每說此觀行相皆云斷煩惱者寂滅涅槃相故生滅滅已名寂滅故照徹靈心窮惑源故。</w:t>
      </w:r>
    </w:p>
    <w:p>
      <w:pPr>
        <w:pStyle w:val="SHTKBlockLabel"/>
      </w:pPr>
      <w:r>
        <w:t>한국어 직역</w:t>
      </w:r>
    </w:p>
    <w:p>
      <w:pPr>
        <w:pStyle w:val="SHTKTranslationText"/>
      </w:pPr>
      <w:r>
        <w:rPr>
          <w:rFonts w:ascii="Noto Sans CJK SC" w:hAnsi="Noto Sans CJK SC" w:eastAsia="Noto Sans CJK SC"/>
          <w:sz w:val="21"/>
        </w:rPr>
        <w:t>“만일 모든 보살이 오직 모든 환을 소멸하고 작용을 취하지 않으며 홀로 번뇌를 끊어, 번뇌가 다 끊어지면 곧 실상을 증득한다면, 이 보살은 선나만을 닦는다고 한다.”</w:t>
      </w:r>
    </w:p>
    <w:p>
      <w:pPr>
        <w:pStyle w:val="SHTKTranslationText"/>
      </w:pPr>
      <w:r>
        <w:rPr>
          <w:rFonts w:ascii="Noto Sans CJK SC" w:hAnsi="Noto Sans CJK SC" w:eastAsia="Noto Sans CJK SC"/>
          <w:sz w:val="21"/>
        </w:rPr>
        <w:t>풀이한다. 앞의 굉 소리가 밖으로 나오는 비유를 취하여 이 관의 이름을 세웠다. 각의 소는 이렇게 풀이한다. “그릇의 질과 소리가 융합하여 치는 바에 따라 울리되, 형체는 구속되어 성품이 고요하고 묘용은 방향이 없다. 지덕은 깊고 묘하며, 도를 증득하면 육신을 버리고 성품의 빛이 원만히 비추어 티끌과 안개가 영원히 고요해진다.”</w:t>
      </w:r>
    </w:p>
    <w:p>
      <w:pPr>
        <w:pStyle w:val="SHTKTranslationText"/>
      </w:pPr>
      <w:r>
        <w:rPr>
          <w:rFonts w:ascii="Noto Sans CJK SC" w:hAnsi="Noto Sans CJK SC" w:eastAsia="Noto Sans CJK SC"/>
          <w:sz w:val="21"/>
        </w:rPr>
        <w:t>‘오직 소멸한다’는 것은 환의 경계가 끝없어 끝까지 궁구하기 어려우므로 곧바로 소멸해야 한다는 뜻이다. 소멸은 생각을 끊는 것이다.</w:t>
      </w:r>
    </w:p>
    <w:p>
      <w:pPr>
        <w:pStyle w:val="SHTKTranslationText"/>
      </w:pPr>
      <w:r>
        <w:rPr>
          <w:rFonts w:ascii="Noto Sans CJK SC" w:hAnsi="Noto Sans CJK SC" w:eastAsia="Noto Sans CJK SC"/>
          <w:sz w:val="21"/>
        </w:rPr>
        <w:t>작용과 시행은 다시 선의 적정을 방해하므로 취하지 않는다. 『입불경계경』은 “제법은 환과 같고 환은 얻을 수 없다. 모든 환법을 떠났으므로 관할 바가 없는 이에게 정례한다”고 한다.</w:t>
      </w:r>
    </w:p>
    <w:p>
      <w:pPr>
        <w:pStyle w:val="SHTKTranslationText"/>
      </w:pPr>
      <w:r>
        <w:rPr>
          <w:rFonts w:ascii="Noto Sans CJK SC" w:hAnsi="Noto Sans CJK SC" w:eastAsia="Noto Sans CJK SC"/>
          <w:sz w:val="21"/>
        </w:rPr>
        <w:t>‘홀로 번뇌를 끊는다’는 것은 여러 행을 빌리지 않는다는 뜻이다. ‘홀로’는 바로 상대를 끊은 중도의 뜻이다. 끊어야 할 것이 이미 다하면 끊는 주체도 곧 공하니 바로 증득이 된다.</w:t>
      </w:r>
    </w:p>
    <w:p>
      <w:pPr>
        <w:pStyle w:val="SHTKTranslationText"/>
      </w:pPr>
      <w:r>
        <w:rPr>
          <w:rFonts w:ascii="Noto Sans CJK SC" w:hAnsi="Noto Sans CJK SC" w:eastAsia="Noto Sans CJK SC"/>
          <w:sz w:val="21"/>
        </w:rPr>
        <w:t>이 관의 행상을 말할 때마다 번뇌를 끊는다고 하는 것은 적멸이 열반의 모습이고, 생멸이 이미 소멸한 것을 적멸이라 하며, 영심을 철저히 비추어 미혹의 근원을 궁구하기 때문이다.</w:t>
      </w:r>
    </w:p>
    <w:p>
      <w:pPr>
        <w:pStyle w:val="Heading3"/>
      </w:pPr>
      <w:r>
        <w:rPr>
          <w:rFonts w:ascii="Noto Sans CJK SC" w:hAnsi="Noto Sans CJK SC" w:eastAsia="Noto Sans CJK SC"/>
        </w:rPr>
        <w:t>삼관을 교차하는 이십일륜</w:t>
      </w:r>
    </w:p>
    <w:p>
      <w:pPr>
        <w:pStyle w:val="SHTKSubheading"/>
      </w:pPr>
      <w:r>
        <w:t>조합 원리</w:t>
      </w:r>
    </w:p>
    <w:p>
      <w:pPr>
        <w:pStyle w:val="SHTKBlockLabel"/>
      </w:pPr>
      <w:r>
        <w:t>위치표지</w:t>
      </w:r>
    </w:p>
    <w:p>
      <w:pPr>
        <w:pStyle w:val="SHTKBlockLabel"/>
      </w:pPr>
      <w:r>
        <w:t>교감·번역 메모</w:t>
      </w:r>
    </w:p>
    <w:p>
      <w:pPr>
        <w:pStyle w:val="SHTKNoteSummary"/>
      </w:pPr>
      <w:r>
        <w:t>교감 요약 | [CBETA 자형 교감] 0395b20: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13" w:name="loc_0395b22"/>
      <w:r>
        <w:t>[0395b22]</w:t>
      </w:r>
      <w:bookmarkEnd w:id="1413"/>
    </w:p>
    <w:p>
      <w:pPr>
        <w:pStyle w:val="SHTKBlockLabel"/>
      </w:pPr>
      <w:r>
        <w:t>원문</w:t>
      </w:r>
    </w:p>
    <w:p>
      <w:pPr>
        <w:pStyle w:val="SHTKSourceText"/>
        <w:shd w:fill="F3F5F7"/>
      </w:pPr>
      <w:r>
        <w:rPr>
          <w:rFonts w:ascii="Noto Sans CJK SC" w:hAnsi="Noto Sans CJK SC" w:eastAsia="Noto Sans CJK SC"/>
          <w:sz w:val="18"/>
        </w:rPr>
        <w:t>[0395b22] 次交絡三觀每以一觀為頭兼於餘觀交絡成七三七故有二十一輪兼前三單及後一圓足二十五然每一觀為頭七段之中皆有四節初兩段二二共合(各兼其一)次兩段三行次第(次兼餘)次有一段先一後齊(齊兼餘二)後有兩段先齊後一(齊兼一)今每觀為首之中但長科七段又緣每輪辨其先後一一須牒觀名今文句太繁每觀但各舉一字號謂初云靜觀次云幻觀後云寂觀寂興靜殊前已具辨文三初七輪靜觀為首兼於幻寂次七輪幻觀為首兼於靜寂後七輪寂觀為首兼於靜幻初中七觀一運舟兼濟觀。</w:t>
      </w:r>
    </w:p>
    <w:p>
      <w:pPr>
        <w:pStyle w:val="SHTKBlockLabel"/>
      </w:pPr>
      <w:r>
        <w:t>한국어 직역</w:t>
      </w:r>
    </w:p>
    <w:p>
      <w:pPr>
        <w:pStyle w:val="SHTKTranslationText"/>
      </w:pPr>
      <w:r>
        <w:rPr>
          <w:rFonts w:ascii="Noto Sans CJK SC" w:hAnsi="Noto Sans CJK SC" w:eastAsia="Noto Sans CJK SC"/>
          <w:sz w:val="21"/>
        </w:rPr>
        <w:t>다음은 삼관을 교차한다. 매번 한 관을 머리로 삼고 나머지 관을 겸하여 교차하면 일곱 가지가 된다. 세 묶음에 일곱씩이므로 이십일륜이고, 앞의 단수 세 륜과 뒤의 원수 한 륜을 합하면 이십오륜이다.</w:t>
      </w:r>
    </w:p>
    <w:p>
      <w:pPr>
        <w:pStyle w:val="SHTKTranslationText"/>
      </w:pPr>
      <w:r>
        <w:rPr>
          <w:rFonts w:ascii="Noto Sans CJK SC" w:hAnsi="Noto Sans CJK SC" w:eastAsia="Noto Sans CJK SC"/>
          <w:sz w:val="21"/>
        </w:rPr>
        <w:t>각 관을 머리로 삼은 일곱 단락에는 모두 네 유형이 있다. 처음 두 단락은 두 관씩 합하여 각각 하나를 겸한다. 다음 두 단락은 세 관을 차례로 닦되 나머지를 차례로 겸한다. 그다음 한 단락은 처음 하나를 닦고 뒤에 나머지 둘을 함께 닦는다. 마지막 두 단락은 먼저 두 관을 함께 닦고 뒤에 하나를 닦는다.</w:t>
      </w:r>
    </w:p>
    <w:p>
      <w:pPr>
        <w:pStyle w:val="SHTKTranslationText"/>
      </w:pPr>
      <w:r>
        <w:rPr>
          <w:rFonts w:ascii="Noto Sans CJK SC" w:hAnsi="Noto Sans CJK SC" w:eastAsia="Noto Sans CJK SC"/>
          <w:sz w:val="21"/>
        </w:rPr>
        <w:t>이제 각 관을 머리로 삼는 부분에서 일곱 단락만 크게 나눈다. 또 각 륜에서 선후를 분별하므로 관의 이름을 하나하나 다시 들어야 하지만 문장이 너무 번다해진다. 이에 각 관에서 한 글자씩만 이름으로 삼는다. 처음은 정관, 다음은 환관, 뒤는 적관이라 한다. 적과 정의 차이는 앞에서 이미 자세히 분별했다.</w:t>
      </w:r>
    </w:p>
    <w:p>
      <w:pPr>
        <w:pStyle w:val="SHTKTranslationText"/>
      </w:pPr>
      <w:r>
        <w:rPr>
          <w:rFonts w:ascii="Noto Sans CJK SC" w:hAnsi="Noto Sans CJK SC" w:eastAsia="Noto Sans CJK SC"/>
          <w:sz w:val="21"/>
        </w:rPr>
        <w:t>글은 셋이다. 먼저 일곱 륜은 정관을 머리로 삼아 환과 적을 겸하고, 다음 일곱 륜은 환관을 머리로 삼아 정과 적을 겸하며, 뒤의 일곱 륜은 적관을 머리로 삼아 정과 환을 겸한다.</w:t>
      </w:r>
    </w:p>
    <w:p>
      <w:pPr>
        <w:pStyle w:val="SHTKTranslationText"/>
      </w:pPr>
      <w:r>
        <w:rPr>
          <w:rFonts w:ascii="Noto Sans CJK SC" w:hAnsi="Noto Sans CJK SC" w:eastAsia="Noto Sans CJK SC"/>
          <w:sz w:val="21"/>
        </w:rPr>
        <w:t>먼저 정관을 머리로 삼은 일곱 관이다.</w:t>
      </w:r>
    </w:p>
    <w:p>
      <w:pPr>
        <w:pStyle w:val="SHTKSubheading"/>
      </w:pPr>
      <w:r>
        <w:t>제4륜 — 배를 움직여 함께 건네는 관</w:t>
      </w:r>
    </w:p>
    <w:p>
      <w:pPr>
        <w:pStyle w:val="SHTKBlockLabel"/>
      </w:pPr>
      <w:r>
        <w:t>위치표지</w:t>
      </w:r>
    </w:p>
    <w:p>
      <w:pPr>
        <w:pStyle w:val="SHTKBlockLabel"/>
      </w:pPr>
      <w:r>
        <w:t>교감·번역 메모</w:t>
      </w:r>
    </w:p>
    <w:p>
      <w:pPr>
        <w:pStyle w:val="SHTKNoteSummary"/>
      </w:pPr>
      <w:r>
        <w:t>교감 요약 | [CBETA 자형 교감] 0395c05: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14" w:name="loc_0395c09"/>
      <w:r>
        <w:t>[0395c09]</w:t>
      </w:r>
      <w:bookmarkEnd w:id="1414"/>
    </w:p>
    <w:p>
      <w:pPr>
        <w:pStyle w:val="SHTKBlockLabel"/>
      </w:pPr>
      <w:r>
        <w:t>원문</w:t>
      </w:r>
    </w:p>
    <w:p>
      <w:pPr>
        <w:pStyle w:val="SHTKSourceText"/>
        <w:shd w:fill="F3F5F7"/>
      </w:pPr>
      <w:r>
        <w:rPr>
          <w:rFonts w:ascii="Noto Sans CJK SC" w:hAnsi="Noto Sans CJK SC" w:eastAsia="Noto Sans CJK SC"/>
          <w:sz w:val="18"/>
        </w:rPr>
        <w:t>[0395c09] 若諸菩薩先取至靜以靜慧心照諸幻者便於是中起菩薩行此菩薩者名先修奢摩佗後修三摩鉢提。</w:t>
      </w:r>
    </w:p>
    <w:p>
      <w:pPr>
        <w:pStyle w:val="SHTKSourceText"/>
        <w:shd w:fill="F3F5F7"/>
      </w:pPr>
      <w:r>
        <w:rPr>
          <w:rFonts w:ascii="Noto Sans CJK SC" w:hAnsi="Noto Sans CJK SC" w:eastAsia="Noto Sans CJK SC"/>
          <w:sz w:val="18"/>
        </w:rPr>
        <w:t>[0395c11] 解曰菩薩修定以出塵即運舟發慧以化物即兼濟先取至靜者標首以者運也靜慧心者舟也照諸幻者下兼修幻觀照之欲化化即兼濟也若無靜慧則自居幻化何能照幻者而度脫之如舟自沈焉能救溺二湛海澄空觀。</w:t>
      </w:r>
    </w:p>
    <w:p>
      <w:pPr>
        <w:pStyle w:val="SHTKBlockLabel"/>
      </w:pPr>
      <w:r>
        <w:t>한국어 직역</w:t>
      </w:r>
    </w:p>
    <w:p>
      <w:pPr>
        <w:pStyle w:val="SHTKTranslationText"/>
      </w:pPr>
      <w:r>
        <w:rPr>
          <w:rFonts w:ascii="Noto Sans CJK SC" w:hAnsi="Noto Sans CJK SC" w:eastAsia="Noto Sans CJK SC"/>
          <w:sz w:val="21"/>
        </w:rPr>
        <w:t>“만일 모든 보살이 먼저 지극한 고요함을 취하고, 정혜의 마음으로 모든 환과 같은 이를 비추어 그 가운데서 보살행을 일으킨다면, 이 보살은 먼저 사마타를 닦고 뒤에 삼마발제를 닦는다고 한다.”</w:t>
      </w:r>
    </w:p>
    <w:p>
      <w:pPr>
        <w:pStyle w:val="Quote"/>
      </w:pPr>
      <w:r>
        <w:rPr>
          <w:rFonts w:ascii="Noto Sans CJK SC" w:hAnsi="Noto Sans CJK SC" w:eastAsia="Noto Sans CJK SC"/>
          <w:sz w:val="20"/>
        </w:rPr>
        <w:t xml:space="preserve">[교감] 이 문장의 저본에는 사마타가 한 차례 </w:t>
      </w:r>
      <w:r>
        <w:rPr>
          <w:rFonts w:ascii="Noto Sans CJK SC" w:hAnsi="Noto Sans CJK SC" w:eastAsia="Noto Sans CJK SC"/>
          <w:color w:val="173F5F"/>
          <w:sz w:val="20"/>
        </w:rPr>
        <w:t>奢摩佗</w:t>
      </w:r>
      <w:r>
        <w:rPr>
          <w:rFonts w:ascii="Noto Sans CJK SC" w:hAnsi="Noto Sans CJK SC" w:eastAsia="Noto Sans CJK SC"/>
          <w:sz w:val="20"/>
        </w:rPr>
        <w:t>로 적혀 있다. 같은 장의 반복 용례에 따라 번역어는 ‘사마타’로 통일하되 원문 표기는 최종 원문란에 보존한다.</w:t>
      </w:r>
    </w:p>
    <w:p>
      <w:pPr>
        <w:pStyle w:val="SHTKTranslationText"/>
      </w:pPr>
      <w:r>
        <w:rPr>
          <w:rFonts w:ascii="Noto Sans CJK SC" w:hAnsi="Noto Sans CJK SC" w:eastAsia="Noto Sans CJK SC"/>
          <w:sz w:val="21"/>
        </w:rPr>
        <w:t>풀이한다. 보살이 선정을 닦아 티끌을 벗어나는 것은 배를 움직이는 것이고, 지혜를 일으켜 중생을 교화하는 것은 함께 건네는 것이다.</w:t>
      </w:r>
    </w:p>
    <w:p>
      <w:pPr>
        <w:pStyle w:val="SHTKTranslationText"/>
      </w:pPr>
      <w:r>
        <w:rPr>
          <w:rFonts w:ascii="Noto Sans CJK SC" w:hAnsi="Noto Sans CJK SC" w:eastAsia="Noto Sans CJK SC"/>
          <w:sz w:val="21"/>
        </w:rPr>
        <w:t>“먼저 지극한 고요함을 취한다”는 것은 첫 관을 표방한다. ‘이[以]’는 움직인다는 뜻이다. 정혜의 마음은 배이다. 모든 환과 같은 이를 비춘다는 것은 뒤에 환관을 겸하여 닦는 것이다. 비추는 것은 교화하기 위해서이고 교화가 곧 함께 건네는 것이다.</w:t>
      </w:r>
    </w:p>
    <w:p>
      <w:pPr>
        <w:pStyle w:val="SHTKTranslationText"/>
      </w:pPr>
      <w:r>
        <w:rPr>
          <w:rFonts w:ascii="Noto Sans CJK SC" w:hAnsi="Noto Sans CJK SC" w:eastAsia="Noto Sans CJK SC"/>
          <w:sz w:val="21"/>
        </w:rPr>
        <w:t>정혜가 없다면 자신도 환화 속에 있으니 어찌 환과 같은 이를 비추어 제도할 수 있겠는가. 배가 스스로 가라앉으면 어찌 물에 빠진 이를 구하겠는가.</w:t>
      </w:r>
    </w:p>
    <w:p>
      <w:pPr>
        <w:pStyle w:val="SHTKSubheading"/>
      </w:pPr>
      <w:r>
        <w:t>제5륜 — 맑은 바다와 깨끗한 허공의 관</w:t>
      </w:r>
    </w:p>
    <w:p>
      <w:pPr>
        <w:pStyle w:val="SHTKBlockLabel"/>
      </w:pPr>
      <w:r>
        <w:t>위치표지</w:t>
      </w:r>
    </w:p>
    <w:p>
      <w:pPr>
        <w:pStyle w:val="SHTKPositionMarker"/>
      </w:pPr>
      <w:bookmarkStart w:id="1415" w:name="loc_0395c16"/>
      <w:r>
        <w:t>[0395c16]</w:t>
      </w:r>
      <w:bookmarkEnd w:id="1415"/>
    </w:p>
    <w:p>
      <w:pPr>
        <w:pStyle w:val="SHTKBlockLabel"/>
      </w:pPr>
      <w:r>
        <w:t>원문</w:t>
      </w:r>
    </w:p>
    <w:p>
      <w:pPr>
        <w:pStyle w:val="SHTKSourceText"/>
        <w:shd w:fill="F3F5F7"/>
      </w:pPr>
      <w:r>
        <w:rPr>
          <w:rFonts w:ascii="Noto Sans CJK SC" w:hAnsi="Noto Sans CJK SC" w:eastAsia="Noto Sans CJK SC"/>
          <w:sz w:val="18"/>
        </w:rPr>
        <w:t>[0395c16] 若諸菩薩以靜慧故證至靜性便斷煩惱永出生死此菩薩者名先修奢摩他後修禪那。</w:t>
      </w:r>
    </w:p>
    <w:p>
      <w:pPr>
        <w:pStyle w:val="SHTKSourceText"/>
        <w:shd w:fill="F3F5F7"/>
      </w:pPr>
      <w:r>
        <w:rPr>
          <w:rFonts w:ascii="Noto Sans CJK SC" w:hAnsi="Noto Sans CJK SC" w:eastAsia="Noto Sans CJK SC"/>
          <w:sz w:val="18"/>
        </w:rPr>
        <w:t>[0395c18] 解曰湛海即波瀾不動先靜觀以反流澄空則水性清明後寂觀以顯性以靜慧故者標首證至靜性者躡靜而兼修寂也性即是寂後兩句二觀功用斷煩惱是因亡出生死是果喪三首羅三目觀。</w:t>
      </w:r>
    </w:p>
    <w:p>
      <w:pPr>
        <w:pStyle w:val="SHTKBlockLabel"/>
      </w:pPr>
      <w:r>
        <w:t>한국어 직역</w:t>
      </w:r>
    </w:p>
    <w:p>
      <w:pPr>
        <w:pStyle w:val="SHTKTranslationText"/>
      </w:pPr>
      <w:r>
        <w:rPr>
          <w:rFonts w:ascii="Noto Sans CJK SC" w:hAnsi="Noto Sans CJK SC" w:eastAsia="Noto Sans CJK SC"/>
          <w:sz w:val="21"/>
        </w:rPr>
        <w:t>“만일 모든 보살이 정혜로 지극히 고요한 성품을 증득하여 곧 번뇌를 끊고 영원히 생사에서 벗어난다면, 이 보살은 먼저 사마타를 닦고 뒤에 선나를 닦는다고 한다.”</w:t>
      </w:r>
    </w:p>
    <w:p>
      <w:pPr>
        <w:pStyle w:val="SHTKTranslationText"/>
      </w:pPr>
      <w:r>
        <w:rPr>
          <w:rFonts w:ascii="Noto Sans CJK SC" w:hAnsi="Noto Sans CJK SC" w:eastAsia="Noto Sans CJK SC"/>
          <w:sz w:val="21"/>
        </w:rPr>
        <w:t>풀이한다. 맑은 바다는 파도가 움직이지 않는 것이니 먼저 정관으로 흐름을 거슬러 올라간다. 깨끗한 허공은 물의 성품이 맑고 밝은 것이니 뒤에 적관으로 성품을 드러낸다.</w:t>
      </w:r>
    </w:p>
    <w:p>
      <w:pPr>
        <w:pStyle w:val="SHTKTranslationText"/>
      </w:pPr>
      <w:r>
        <w:rPr>
          <w:rFonts w:ascii="Noto Sans CJK SC" w:hAnsi="Noto Sans CJK SC" w:eastAsia="Noto Sans CJK SC"/>
          <w:sz w:val="21"/>
        </w:rPr>
        <w:t>“정혜로”는 첫 관을 표방하고, “지극히 고요한 성품을 증득한다”는 것은 정관을 이어 적관을 겸하여 닦는 것이다. 성품이 곧 적멸이다.</w:t>
      </w:r>
    </w:p>
    <w:p>
      <w:pPr>
        <w:pStyle w:val="SHTKTranslationText"/>
      </w:pPr>
      <w:r>
        <w:rPr>
          <w:rFonts w:ascii="Noto Sans CJK SC" w:hAnsi="Noto Sans CJK SC" w:eastAsia="Noto Sans CJK SC"/>
          <w:sz w:val="21"/>
        </w:rPr>
        <w:t>뒤의 두 구절은 두 관의 공용이다. 번뇌를 끊는 것은 인이 사라지는 것이고, 생사에서 벗어나는 것은 과가 없어지는 것이다.</w:t>
      </w:r>
    </w:p>
    <w:p>
      <w:pPr>
        <w:pStyle w:val="SHTKSubheading"/>
      </w:pPr>
      <w:r>
        <w:t>제6륜 — 수라의 세 눈 관</w:t>
      </w:r>
    </w:p>
    <w:p>
      <w:pPr>
        <w:pStyle w:val="SHTKBlockLabel"/>
      </w:pPr>
      <w:r>
        <w:t>위치표지</w:t>
      </w:r>
    </w:p>
    <w:p>
      <w:pPr>
        <w:pStyle w:val="SHTKPositionMarker"/>
      </w:pPr>
      <w:bookmarkStart w:id="1416" w:name="loc_0395c22"/>
      <w:r>
        <w:t>[0395c22]</w:t>
      </w:r>
      <w:bookmarkEnd w:id="1416"/>
    </w:p>
    <w:p>
      <w:pPr>
        <w:pStyle w:val="SHTKBlockLabel"/>
      </w:pPr>
      <w:r>
        <w:t>원문</w:t>
      </w:r>
    </w:p>
    <w:p>
      <w:pPr>
        <w:pStyle w:val="SHTKSourceText"/>
        <w:shd w:fill="F3F5F7"/>
      </w:pPr>
      <w:r>
        <w:rPr>
          <w:rFonts w:ascii="Noto Sans CJK SC" w:hAnsi="Noto Sans CJK SC" w:eastAsia="Noto Sans CJK SC"/>
          <w:sz w:val="18"/>
        </w:rPr>
        <w:t>[0395c22] 若諸菩薩以寂靜慧復現幻力種種變化度諸眾生後斷煩惱而入寂滅此菩薩者名先修奢摩他中修三摩鉢提後修禪那。</w:t>
      </w:r>
    </w:p>
    <w:p>
      <w:pPr>
        <w:pStyle w:val="SHTKSourceText"/>
        <w:shd w:fill="F3F5F7"/>
      </w:pPr>
      <w:r>
        <w:rPr>
          <w:rFonts w:ascii="Noto Sans CJK SC" w:hAnsi="Noto Sans CJK SC" w:eastAsia="Noto Sans CJK SC"/>
          <w:sz w:val="18"/>
        </w:rPr>
        <w:t>[0396a01] 解曰三觀俱修如摩醯首羅面上三目以寂靜慧標靜也復現下次幻也後斷下寂也四三點齊修觀。</w:t>
      </w:r>
    </w:p>
    <w:p>
      <w:pPr>
        <w:pStyle w:val="SHTKBlockLabel"/>
      </w:pPr>
      <w:r>
        <w:t>한국어 직역</w:t>
      </w:r>
    </w:p>
    <w:p>
      <w:pPr>
        <w:pStyle w:val="SHTKTranslationText"/>
      </w:pPr>
      <w:r>
        <w:rPr>
          <w:rFonts w:ascii="Noto Sans CJK SC" w:hAnsi="Noto Sans CJK SC" w:eastAsia="Noto Sans CJK SC"/>
          <w:sz w:val="21"/>
        </w:rPr>
        <w:t>“만일 모든 보살이 적정한 지혜로 다시 환의 힘을 나타내고 갖가지 변화를 일으켜 모든 중생을 제도한 뒤, 번뇌를 끊어 적멸에 들어간다면, 이 보살은 먼저 사마타를 닦고 중간에 삼마발제를 닦으며 뒤에 선나를 닦는다고 한다.”</w:t>
      </w:r>
    </w:p>
    <w:p>
      <w:pPr>
        <w:pStyle w:val="SHTKTranslationText"/>
      </w:pPr>
      <w:r>
        <w:rPr>
          <w:rFonts w:ascii="Noto Sans CJK SC" w:hAnsi="Noto Sans CJK SC" w:eastAsia="Noto Sans CJK SC"/>
          <w:sz w:val="21"/>
        </w:rPr>
        <w:t>풀이한다. 삼관을 모두 닦는 것이 마혜수라의 얼굴에 세 눈이 있는 것과 같다. “적정한 지혜로”는 정관을 표방하고, “다시 환의 힘을 나타낸다” 이하는 다음 환관이며, “뒤에 번뇌를 끊는다” 이하는 적관이다.</w:t>
      </w:r>
    </w:p>
    <w:p>
      <w:pPr>
        <w:pStyle w:val="SHTKSubheading"/>
      </w:pPr>
      <w:r>
        <w:t>제7륜 — 세 점을 가지런히 닦는 관</w:t>
      </w:r>
    </w:p>
    <w:p>
      <w:pPr>
        <w:pStyle w:val="SHTKBlockLabel"/>
      </w:pPr>
      <w:r>
        <w:t>위치표지</w:t>
      </w:r>
    </w:p>
    <w:p>
      <w:pPr>
        <w:pStyle w:val="SHTKPositionMarker"/>
      </w:pPr>
      <w:bookmarkStart w:id="1417" w:name="loc_0396a04"/>
      <w:r>
        <w:t>[0396a04]</w:t>
      </w:r>
      <w:bookmarkEnd w:id="1417"/>
    </w:p>
    <w:p>
      <w:pPr>
        <w:pStyle w:val="SHTKBlockLabel"/>
      </w:pPr>
      <w:r>
        <w:t>원문</w:t>
      </w:r>
    </w:p>
    <w:p>
      <w:pPr>
        <w:pStyle w:val="SHTKSourceText"/>
        <w:shd w:fill="F3F5F7"/>
      </w:pPr>
      <w:r>
        <w:rPr>
          <w:rFonts w:ascii="Noto Sans CJK SC" w:hAnsi="Noto Sans CJK SC" w:eastAsia="Noto Sans CJK SC"/>
          <w:sz w:val="18"/>
        </w:rPr>
        <w:t>[0396a04] 若諸菩薩以至靜力斷煩惱已後起菩薩清淨妙行度諸眾生此菩薩者名先修奢摩他中修禪那後修三摩鉢提。</w:t>
      </w:r>
    </w:p>
    <w:p>
      <w:pPr>
        <w:pStyle w:val="SHTKSourceText"/>
        <w:shd w:fill="F3F5F7"/>
      </w:pPr>
      <w:r>
        <w:rPr>
          <w:rFonts w:ascii="Noto Sans CJK SC" w:hAnsi="Noto Sans CJK SC" w:eastAsia="Noto Sans CJK SC"/>
          <w:sz w:val="18"/>
        </w:rPr>
        <w:t>[0396a07] 解曰三點者梵之伊字慤云意者但一人具修三觀即名為齊非謂同時以至靜力標也斷煩惱已寂也後起下幻也此含二利謂淨行度生煩惱既寂愛見已無故所起行無不淨妙可度眾生五品字單雙觀。</w:t>
      </w:r>
    </w:p>
    <w:p>
      <w:pPr>
        <w:pStyle w:val="SHTKBlockLabel"/>
      </w:pPr>
      <w:r>
        <w:t>한국어 직역</w:t>
      </w:r>
    </w:p>
    <w:p>
      <w:pPr>
        <w:pStyle w:val="SHTKTranslationText"/>
      </w:pPr>
      <w:r>
        <w:rPr>
          <w:rFonts w:ascii="Noto Sans CJK SC" w:hAnsi="Noto Sans CJK SC" w:eastAsia="Noto Sans CJK SC"/>
          <w:sz w:val="21"/>
        </w:rPr>
        <w:t>“만일 모든 보살이 지극한 고요함의 힘으로 번뇌를 끊은 뒤 보살의 청정하고 묘한 행을 일으켜 모든 중생을 제도한다면, 이 보살은 먼저 사마타를 닦고 중간에 선나를 닦으며 뒤에 삼마발제를 닦는다고 한다.”</w:t>
      </w:r>
    </w:p>
    <w:p>
      <w:pPr>
        <w:pStyle w:val="SHTKTranslationText"/>
      </w:pPr>
      <w:r>
        <w:rPr>
          <w:rFonts w:ascii="Noto Sans CJK SC" w:hAnsi="Noto Sans CJK SC" w:eastAsia="Noto Sans CJK SC"/>
          <w:sz w:val="21"/>
        </w:rPr>
        <w:t>풀이한다. 세 점은 범어의 이(伊) 자 모양이다. 각은 “한 사람이 삼관을 모두 갖추어 닦으면 곧 가지런하다고 이름할 뿐, 동시에 한다는 말은 아니다”라고 했다.</w:t>
      </w:r>
    </w:p>
    <w:p>
      <w:pPr>
        <w:pStyle w:val="SHTKTranslationText"/>
      </w:pPr>
      <w:r>
        <w:rPr>
          <w:rFonts w:ascii="Noto Sans CJK SC" w:hAnsi="Noto Sans CJK SC" w:eastAsia="Noto Sans CJK SC"/>
          <w:sz w:val="21"/>
        </w:rPr>
        <w:t>“지극한 고요함의 힘으로”는 정관을 표방하고, “번뇌를 끊은 뒤”는 적관이며, “뒤에 일으킨다” 이하는 환관이다.</w:t>
      </w:r>
    </w:p>
    <w:p>
      <w:pPr>
        <w:pStyle w:val="SHTKTranslationText"/>
      </w:pPr>
      <w:r>
        <w:rPr>
          <w:rFonts w:ascii="Noto Sans CJK SC" w:hAnsi="Noto Sans CJK SC" w:eastAsia="Noto Sans CJK SC"/>
          <w:sz w:val="21"/>
        </w:rPr>
        <w:t>이 부분은 자리와 이타를 포함한다. 청정한 행을 닦고 중생을 제도한다는 뜻이다. 번뇌가 이미 고요하여 애견이 없으므로 일으키는 행은 청정하고 묘하지 않은 것이 없고 중생을 제도할 수 있다.</w:t>
      </w:r>
    </w:p>
    <w:p>
      <w:pPr>
        <w:pStyle w:val="SHTKSubheading"/>
      </w:pPr>
      <w:r>
        <w:t>제8륜 — 품자의 단수·복수 관</w:t>
      </w:r>
    </w:p>
    <w:p>
      <w:pPr>
        <w:pStyle w:val="SHTKBlockLabel"/>
      </w:pPr>
      <w:r>
        <w:t>위치표지</w:t>
      </w:r>
    </w:p>
    <w:p>
      <w:pPr>
        <w:pStyle w:val="SHTKBlockLabel"/>
      </w:pPr>
      <w:r>
        <w:t>교감·번역 메모</w:t>
      </w:r>
    </w:p>
    <w:p>
      <w:pPr>
        <w:pStyle w:val="SHTKNoteSummary"/>
      </w:pPr>
      <w:r>
        <w:t>교감 요약 | [CBETA 자형 교감] 0396a04: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0396a08: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0396a10: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18" w:name="loc_0396a12"/>
      <w:r>
        <w:t>[0396a12]</w:t>
      </w:r>
      <w:bookmarkEnd w:id="1418"/>
    </w:p>
    <w:p>
      <w:pPr>
        <w:pStyle w:val="SHTKBlockLabel"/>
      </w:pPr>
      <w:r>
        <w:t>원문</w:t>
      </w:r>
    </w:p>
    <w:p>
      <w:pPr>
        <w:pStyle w:val="SHTKSourceText"/>
        <w:shd w:fill="F3F5F7"/>
      </w:pPr>
      <w:r>
        <w:rPr>
          <w:rFonts w:ascii="Noto Sans CJK SC" w:hAnsi="Noto Sans CJK SC" w:eastAsia="Noto Sans CJK SC"/>
          <w:sz w:val="18"/>
        </w:rPr>
        <w:t>[0396a12] 若諸菩薩以至靜力心斷煩惱復度眾生建立世界此菩薩者名先修奢摩他齊修三摩鉢提禪那。</w:t>
      </w:r>
    </w:p>
    <w:p>
      <w:pPr>
        <w:pStyle w:val="SHTKSourceText"/>
        <w:shd w:fill="F3F5F7"/>
      </w:pPr>
      <w:r>
        <w:rPr>
          <w:rFonts w:ascii="Noto Sans CJK SC" w:hAnsi="Noto Sans CJK SC" w:eastAsia="Noto Sans CJK SC"/>
          <w:sz w:val="18"/>
        </w:rPr>
        <w:t>[0396a14] 解曰上單靜觀如上一口後雙明寂幻如下兩口故云單雙以至靜力標也心斷下三句齊兼幻寂初句是幻內除煩惱外度眾生具悲智也故淨名云若自無縛能解他縛斯有是處六獨足雙頭觀。</w:t>
      </w:r>
    </w:p>
    <w:p>
      <w:pPr>
        <w:pStyle w:val="SHTKBlockLabel"/>
      </w:pPr>
      <w:r>
        <w:t>한국어 직역</w:t>
      </w:r>
    </w:p>
    <w:p>
      <w:pPr>
        <w:pStyle w:val="SHTKTranslationText"/>
      </w:pPr>
      <w:r>
        <w:rPr>
          <w:rFonts w:ascii="Noto Sans CJK SC" w:hAnsi="Noto Sans CJK SC" w:eastAsia="Noto Sans CJK SC"/>
          <w:sz w:val="21"/>
        </w:rPr>
        <w:t>“만일 모든 보살이 지극한 고요함의 힘으로 마음의 번뇌를 끊고, 다시 중생을 제도하고 세계를 건립한다면, 이 보살은 먼저 사마타를 닦고 뒤에 삼마발제와 선나를 함께 닦는다고 한다.”</w:t>
      </w:r>
    </w:p>
    <w:p>
      <w:pPr>
        <w:pStyle w:val="SHTKTranslationText"/>
      </w:pPr>
      <w:r>
        <w:rPr>
          <w:rFonts w:ascii="Noto Sans CJK SC" w:hAnsi="Noto Sans CJK SC" w:eastAsia="Noto Sans CJK SC"/>
          <w:sz w:val="21"/>
        </w:rPr>
        <w:t>풀이한다. 위의 한 입[口]은 단수인 정관과 같고 아래의 두 입은 복수인 적관과 환관과 같으므로 단수·복수라고 한다.</w:t>
      </w:r>
    </w:p>
    <w:p>
      <w:pPr>
        <w:pStyle w:val="SHTKTranslationText"/>
      </w:pPr>
      <w:r>
        <w:rPr>
          <w:rFonts w:ascii="Noto Sans CJK SC" w:hAnsi="Noto Sans CJK SC" w:eastAsia="Noto Sans CJK SC"/>
          <w:sz w:val="21"/>
        </w:rPr>
        <w:t>“지극한 고요함의 힘으로”는 정관을 표방한다. “마음의 번뇌를 끊고” 이하 세 구절은 환관과 적관을 함께 겸한다. 처음 구절은 적관이고, 중생을 제도하고 세계를 건립하는 것은 환관이다. 안으로 번뇌를 제거하고 밖으로 중생을 제도하여 자비와 지혜를 갖춘다.</w:t>
      </w:r>
    </w:p>
    <w:p>
      <w:pPr>
        <w:pStyle w:val="SHTKTranslationText"/>
      </w:pPr>
      <w:r>
        <w:rPr>
          <w:rFonts w:ascii="Noto Sans CJK SC" w:hAnsi="Noto Sans CJK SC" w:eastAsia="Noto Sans CJK SC"/>
          <w:sz w:val="21"/>
        </w:rPr>
        <w:t>그러므로 『유마경』은 “자기가 속박되지 않고 다른 이의 속박을 풀어 주는 일이라야 옳다”고 한다.</w:t>
      </w:r>
    </w:p>
    <w:p>
      <w:pPr>
        <w:pStyle w:val="SHTKSubheading"/>
      </w:pPr>
      <w:r>
        <w:t>제9륜 — 한 발에 두 머리인 관</w:t>
      </w:r>
    </w:p>
    <w:p>
      <w:pPr>
        <w:pStyle w:val="SHTKBlockLabel"/>
      </w:pPr>
      <w:r>
        <w:t>위치표지</w:t>
      </w:r>
    </w:p>
    <w:p>
      <w:pPr>
        <w:pStyle w:val="SHTKPositionMarker"/>
      </w:pPr>
      <w:bookmarkStart w:id="1419" w:name="loc_0396a18"/>
      <w:r>
        <w:t>[0396a18]</w:t>
      </w:r>
      <w:bookmarkEnd w:id="1419"/>
    </w:p>
    <w:p>
      <w:pPr>
        <w:pStyle w:val="SHTKBlockLabel"/>
      </w:pPr>
      <w:r>
        <w:t>원문</w:t>
      </w:r>
    </w:p>
    <w:p>
      <w:pPr>
        <w:pStyle w:val="SHTKSourceText"/>
        <w:shd w:fill="F3F5F7"/>
      </w:pPr>
      <w:r>
        <w:rPr>
          <w:rFonts w:ascii="Noto Sans CJK SC" w:hAnsi="Noto Sans CJK SC" w:eastAsia="Noto Sans CJK SC"/>
          <w:sz w:val="18"/>
        </w:rPr>
        <w:t>[0396a18] 若諸菩薩以至靜力資發變化後斷煩惱此菩薩者名齊修奢摩他三摩鉢提後修禪那。</w:t>
      </w:r>
    </w:p>
    <w:p>
      <w:pPr>
        <w:pStyle w:val="SHTKSourceText"/>
        <w:shd w:fill="F3F5F7"/>
      </w:pPr>
      <w:r>
        <w:rPr>
          <w:rFonts w:ascii="Noto Sans CJK SC" w:hAnsi="Noto Sans CJK SC" w:eastAsia="Noto Sans CJK SC"/>
          <w:sz w:val="18"/>
        </w:rPr>
        <w:t>[0396a20] 解曰白澤圖中有山精頭如鼓有兩面前後俱見此喻靜幻雙照二利齊運如雙頭也單寂如獨足也此與前異前則上單下雙此則上雙下單初二句齊標靜幻以至靜力資助策發變化之力以度眾生也後句寂兼前二利備故入中道七果落華敷觀。</w:t>
      </w:r>
    </w:p>
    <w:p>
      <w:pPr>
        <w:pStyle w:val="SHTKBlockLabel"/>
      </w:pPr>
      <w:r>
        <w:t>한국어 직역</w:t>
      </w:r>
    </w:p>
    <w:p>
      <w:pPr>
        <w:pStyle w:val="SHTKTranslationText"/>
      </w:pPr>
      <w:r>
        <w:rPr>
          <w:rFonts w:ascii="Noto Sans CJK SC" w:hAnsi="Noto Sans CJK SC" w:eastAsia="Noto Sans CJK SC"/>
          <w:sz w:val="21"/>
        </w:rPr>
        <w:t>“만일 모든 보살이 지극한 고요함의 힘으로 변화를 돕고 일으킨 뒤 번뇌를 끊는다면, 이 보살은 사마타와 삼마발제를 함께 닦고 뒤에 선나를 닦는다고 한다.”</w:t>
      </w:r>
    </w:p>
    <w:p>
      <w:pPr>
        <w:pStyle w:val="SHTKTranslationText"/>
      </w:pPr>
      <w:r>
        <w:rPr>
          <w:rFonts w:ascii="Noto Sans CJK SC" w:hAnsi="Noto Sans CJK SC" w:eastAsia="Noto Sans CJK SC"/>
          <w:sz w:val="21"/>
        </w:rPr>
        <w:t>풀이한다. 『백택도』에는 머리가 북과 같고 앞뒤로 두 얼굴이 있어 모두 볼 수 있는 산정이 나온다. 이는 정관과 환관으로 함께 비추어 자리와 이타를 같이 운행하는 것이 두 머리와 같고, 하나인 적관이 한 발과 같음에 비유한다.</w:t>
      </w:r>
    </w:p>
    <w:p>
      <w:pPr>
        <w:pStyle w:val="SHTKTranslationText"/>
      </w:pPr>
      <w:r>
        <w:rPr>
          <w:rFonts w:ascii="Noto Sans CJK SC" w:hAnsi="Noto Sans CJK SC" w:eastAsia="Noto Sans CJK SC"/>
          <w:sz w:val="21"/>
        </w:rPr>
        <w:t>앞 륜은 위가 단수이고 아래가 복수였지만 여기서는 위가 복수이고 아래가 단수라는 점이 다르다.</w:t>
      </w:r>
    </w:p>
    <w:p>
      <w:pPr>
        <w:pStyle w:val="SHTKTranslationText"/>
      </w:pPr>
      <w:r>
        <w:rPr>
          <w:rFonts w:ascii="Noto Sans CJK SC" w:hAnsi="Noto Sans CJK SC" w:eastAsia="Noto Sans CJK SC"/>
          <w:sz w:val="21"/>
        </w:rPr>
        <w:t>처음 두 구절은 정관과 환관을 함께 표방한다. 지극한 고요함의 힘으로 변화의 힘을 돕고 북돋워 중생을 제도한다. 뒤의 한 구절은 적관이다. 앞의 자리와 이타가 갖추어졌으므로 중도에 들어간다.</w:t>
      </w:r>
    </w:p>
    <w:p>
      <w:pPr>
        <w:pStyle w:val="SHTKSubheading"/>
      </w:pPr>
      <w:r>
        <w:t>제10륜 — 열매가 맺힌 뒤 꽃이 피는 관</w:t>
      </w:r>
    </w:p>
    <w:p>
      <w:pPr>
        <w:pStyle w:val="SHTKBlockLabel"/>
      </w:pPr>
      <w:r>
        <w:t>위치표지</w:t>
      </w:r>
    </w:p>
    <w:p>
      <w:pPr>
        <w:pStyle w:val="SHTKPositionMarker"/>
      </w:pPr>
      <w:bookmarkStart w:id="1420" w:name="loc_0396b02"/>
      <w:r>
        <w:t>[0396b02]</w:t>
      </w:r>
      <w:bookmarkEnd w:id="1420"/>
    </w:p>
    <w:p>
      <w:pPr>
        <w:pStyle w:val="SHTKBlockLabel"/>
      </w:pPr>
      <w:r>
        <w:t>원문</w:t>
      </w:r>
    </w:p>
    <w:p>
      <w:pPr>
        <w:pStyle w:val="SHTKSourceText"/>
        <w:shd w:fill="F3F5F7"/>
      </w:pPr>
      <w:r>
        <w:rPr>
          <w:rFonts w:ascii="Noto Sans CJK SC" w:hAnsi="Noto Sans CJK SC" w:eastAsia="Noto Sans CJK SC"/>
          <w:sz w:val="18"/>
        </w:rPr>
        <w:t>[0396b02] 若諸菩薩以至靜力用資寂滅後起作用變化境界此菩薩者名齊修奢摩他禪那後修三摩鉢提。</w:t>
      </w:r>
    </w:p>
    <w:p>
      <w:pPr>
        <w:pStyle w:val="SHTKSourceText"/>
        <w:shd w:fill="F3F5F7"/>
      </w:pPr>
      <w:r>
        <w:rPr>
          <w:rFonts w:ascii="Noto Sans CJK SC" w:hAnsi="Noto Sans CJK SC" w:eastAsia="Noto Sans CJK SC"/>
          <w:sz w:val="18"/>
        </w:rPr>
        <w:t>[0396b04] 解曰即以靜定之樹結寂滅中道之果後敷華者復以幻觀入有情界度諸眾生同令獲得涅槃之果初齊寂(二句)後兼幻(二句)次七輪幻觀為首一一標幻為初次兼餘二今初先武後文觀。</w:t>
      </w:r>
    </w:p>
    <w:p>
      <w:pPr>
        <w:pStyle w:val="SHTKBlockLabel"/>
      </w:pPr>
      <w:r>
        <w:t>한국어 직역</w:t>
      </w:r>
    </w:p>
    <w:p>
      <w:pPr>
        <w:pStyle w:val="SHTKTranslationText"/>
      </w:pPr>
      <w:r>
        <w:rPr>
          <w:rFonts w:ascii="Noto Sans CJK SC" w:hAnsi="Noto Sans CJK SC" w:eastAsia="Noto Sans CJK SC"/>
          <w:sz w:val="21"/>
        </w:rPr>
        <w:t>“만일 모든 보살이 지극한 고요함의 힘으로 적멸을 돕고, 뒤에 작용을 일으켜 경계를 변화시킨다면, 이 보살은 사마타와 선나를 함께 닦고 뒤에 삼마발제를 닦는다고 한다.”</w:t>
      </w:r>
    </w:p>
    <w:p>
      <w:pPr>
        <w:pStyle w:val="SHTKTranslationText"/>
      </w:pPr>
      <w:r>
        <w:rPr>
          <w:rFonts w:ascii="Noto Sans CJK SC" w:hAnsi="Noto Sans CJK SC" w:eastAsia="Noto Sans CJK SC"/>
          <w:sz w:val="21"/>
        </w:rPr>
        <w:t>풀이한다. 정정의 나무에서 적멸중도의 열매를 맺고, 뒤에 꽃을 피운다는 것은 다시 환관으로 유정의 세계에 들어가 모든 중생을 제도하여 함께 열반의 과를 얻게 한다는 뜻이다.</w:t>
      </w:r>
    </w:p>
    <w:p>
      <w:pPr>
        <w:pStyle w:val="SHTKTranslationText"/>
      </w:pPr>
      <w:r>
        <w:rPr>
          <w:rFonts w:ascii="Noto Sans CJK SC" w:hAnsi="Noto Sans CJK SC" w:eastAsia="Noto Sans CJK SC"/>
          <w:sz w:val="21"/>
        </w:rPr>
        <w:t>앞은 정관과 적관을 함께하고, 뒤는 환관을 겸한다.</w:t>
      </w:r>
    </w:p>
    <w:p>
      <w:pPr>
        <w:pStyle w:val="SHTKTranslationText"/>
      </w:pPr>
      <w:r>
        <w:rPr>
          <w:rFonts w:ascii="Noto Sans CJK SC" w:hAnsi="Noto Sans CJK SC" w:eastAsia="Noto Sans CJK SC"/>
          <w:sz w:val="21"/>
        </w:rPr>
        <w:t>다음은 환관을 머리로 삼은 일곱 륜이다. 각 륜에서 환관을 처음에 표방하고 다음에 나머지 두 관을 겸한다.</w:t>
      </w:r>
    </w:p>
    <w:p>
      <w:pPr>
        <w:pStyle w:val="SHTKSubheading"/>
      </w:pPr>
      <w:r>
        <w:t>제11륜 — 먼저 무를 쓰고 뒤에 문을 쓰는 관</w:t>
      </w:r>
    </w:p>
    <w:p>
      <w:pPr>
        <w:pStyle w:val="SHTKBlockLabel"/>
      </w:pPr>
      <w:r>
        <w:t>위치표지</w:t>
      </w:r>
    </w:p>
    <w:p>
      <w:pPr>
        <w:pStyle w:val="SHTKPositionMarker"/>
      </w:pPr>
      <w:bookmarkStart w:id="1421" w:name="loc_0396b08"/>
      <w:r>
        <w:t>[0396b08]</w:t>
      </w:r>
      <w:bookmarkEnd w:id="1421"/>
    </w:p>
    <w:p>
      <w:pPr>
        <w:pStyle w:val="SHTKBlockLabel"/>
      </w:pPr>
      <w:r>
        <w:t>원문</w:t>
      </w:r>
    </w:p>
    <w:p>
      <w:pPr>
        <w:pStyle w:val="SHTKSourceText"/>
        <w:shd w:fill="F3F5F7"/>
      </w:pPr>
      <w:r>
        <w:rPr>
          <w:rFonts w:ascii="Noto Sans CJK SC" w:hAnsi="Noto Sans CJK SC" w:eastAsia="Noto Sans CJK SC"/>
          <w:sz w:val="18"/>
        </w:rPr>
        <w:t>[0396b08] 若諸菩薩以變化力種種隨順而取至靜此菩薩者名先修三摩鉢提後修奢摩他。</w:t>
      </w:r>
    </w:p>
    <w:p>
      <w:pPr>
        <w:pStyle w:val="SHTKSourceText"/>
        <w:shd w:fill="F3F5F7"/>
      </w:pPr>
      <w:r>
        <w:rPr>
          <w:rFonts w:ascii="Noto Sans CJK SC" w:hAnsi="Noto Sans CJK SC" w:eastAsia="Noto Sans CJK SC"/>
          <w:sz w:val="18"/>
        </w:rPr>
        <w:t>[0396b10] 解曰武王代紂後鑄戈戟為農器喻此菩薩先變化種種已後入靜觀初幻(二句)後靜(一句)二功成退職觀。</w:t>
      </w:r>
    </w:p>
    <w:p>
      <w:pPr>
        <w:pStyle w:val="SHTKBlockLabel"/>
      </w:pPr>
      <w:r>
        <w:t>한국어 직역</w:t>
      </w:r>
    </w:p>
    <w:p>
      <w:pPr>
        <w:pStyle w:val="SHTKTranslationText"/>
      </w:pPr>
      <w:r>
        <w:rPr>
          <w:rFonts w:ascii="Noto Sans CJK SC" w:hAnsi="Noto Sans CJK SC" w:eastAsia="Noto Sans CJK SC"/>
          <w:sz w:val="21"/>
        </w:rPr>
        <w:t>“만일 모든 보살이 변화의 힘으로 갖가지로 수순한 뒤 지극한 고요함을 취한다면, 이 보살은 먼저 삼마발제를 닦고 뒤에 사마타를 닦는다고 한다.”</w:t>
      </w:r>
    </w:p>
    <w:p>
      <w:pPr>
        <w:pStyle w:val="SHTKTranslationText"/>
      </w:pPr>
      <w:r>
        <w:rPr>
          <w:rFonts w:ascii="Noto Sans CJK SC" w:hAnsi="Noto Sans CJK SC" w:eastAsia="Noto Sans CJK SC"/>
          <w:sz w:val="21"/>
        </w:rPr>
        <w:t>풀이한다. 무왕이 주왕을 정벌한 뒤 창과 방패를 녹여 농기구를 만든 일과 같다. 이 보살이 먼저 갖가지 변화를 행한 뒤 정관에 들어가는 데 비유한다. 처음은 환관이고 뒤는 정관이다.</w:t>
      </w:r>
    </w:p>
    <w:p>
      <w:pPr>
        <w:pStyle w:val="SHTKSubheading"/>
      </w:pPr>
      <w:r>
        <w:t>제12륜 — 공을 이루고 직임에서 물러나는 관</w:t>
      </w:r>
    </w:p>
    <w:p>
      <w:pPr>
        <w:pStyle w:val="SHTKBlockLabel"/>
      </w:pPr>
      <w:r>
        <w:t>위치표지</w:t>
      </w:r>
    </w:p>
    <w:p>
      <w:pPr>
        <w:pStyle w:val="SHTKBlockLabel"/>
      </w:pPr>
      <w:r>
        <w:t>교감·번역 메모</w:t>
      </w:r>
    </w:p>
    <w:p>
      <w:pPr>
        <w:pStyle w:val="SHTKNoteSummary"/>
      </w:pPr>
      <w:r>
        <w:t>교감 요약 | [CBETA 자형 교감] 0396b11: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22" w:name="loc_0396b13"/>
      <w:r>
        <w:t>[0396b13]</w:t>
      </w:r>
      <w:bookmarkEnd w:id="1422"/>
    </w:p>
    <w:p>
      <w:pPr>
        <w:pStyle w:val="SHTKBlockLabel"/>
      </w:pPr>
      <w:r>
        <w:t>원문</w:t>
      </w:r>
    </w:p>
    <w:p>
      <w:pPr>
        <w:pStyle w:val="SHTKSourceText"/>
        <w:shd w:fill="F3F5F7"/>
      </w:pPr>
      <w:r>
        <w:rPr>
          <w:rFonts w:ascii="Noto Sans CJK SC" w:hAnsi="Noto Sans CJK SC" w:eastAsia="Noto Sans CJK SC"/>
          <w:sz w:val="18"/>
        </w:rPr>
        <w:t>[0396b13] 若諸菩薩以變化力種種境界而取寂滅此菩薩者名先修三摩鉢提後修禪那。</w:t>
      </w:r>
    </w:p>
    <w:p>
      <w:pPr>
        <w:pStyle w:val="SHTKSourceText"/>
        <w:shd w:fill="F3F5F7"/>
      </w:pPr>
      <w:r>
        <w:rPr>
          <w:rFonts w:ascii="Noto Sans CJK SC" w:hAnsi="Noto Sans CJK SC" w:eastAsia="Noto Sans CJK SC"/>
          <w:sz w:val="18"/>
        </w:rPr>
        <w:t>[0396b15] 解曰菩薩發慧利物即是功成習寂內修名為職退初幻(二句)後寂(一句)三幻師解術觀。</w:t>
      </w:r>
    </w:p>
    <w:p>
      <w:pPr>
        <w:pStyle w:val="SHTKBlockLabel"/>
      </w:pPr>
      <w:r>
        <w:t>한국어 직역</w:t>
      </w:r>
    </w:p>
    <w:p>
      <w:pPr>
        <w:pStyle w:val="SHTKTranslationText"/>
      </w:pPr>
      <w:r>
        <w:rPr>
          <w:rFonts w:ascii="Noto Sans CJK SC" w:hAnsi="Noto Sans CJK SC" w:eastAsia="Noto Sans CJK SC"/>
          <w:sz w:val="21"/>
        </w:rPr>
        <w:t>“만일 모든 보살이 변화의 힘으로 갖가지 경계를 나타낸 뒤 적멸을 취한다면, 이 보살은 먼저 삼마발제를 닦고 뒤에 선나를 닦는다고 한다.”</w:t>
      </w:r>
    </w:p>
    <w:p>
      <w:pPr>
        <w:pStyle w:val="SHTKTranslationText"/>
      </w:pPr>
      <w:r>
        <w:rPr>
          <w:rFonts w:ascii="Noto Sans CJK SC" w:hAnsi="Noto Sans CJK SC" w:eastAsia="Noto Sans CJK SC"/>
          <w:sz w:val="21"/>
        </w:rPr>
        <w:t>풀이한다. 보살이 지혜를 일으켜 다른 이를 이롭게 하는 것이 공을 이룸이고, 적멸을 익혀 안으로 닦는 것이 직임에서 물러남이다. 처음은 환관이고 뒤는 적관이다.</w:t>
      </w:r>
    </w:p>
    <w:p>
      <w:pPr>
        <w:pStyle w:val="SHTKSubheading"/>
      </w:pPr>
      <w:r>
        <w:t>제13륜 — 환술사가 술법을 푸는 관</w:t>
      </w:r>
    </w:p>
    <w:p>
      <w:pPr>
        <w:pStyle w:val="SHTKBlockLabel"/>
      </w:pPr>
      <w:r>
        <w:t>위치표지</w:t>
      </w:r>
    </w:p>
    <w:p>
      <w:pPr>
        <w:pStyle w:val="SHTKPositionMarker"/>
      </w:pPr>
      <w:bookmarkStart w:id="1423" w:name="loc_0396b17"/>
      <w:r>
        <w:t>[0396b17]</w:t>
      </w:r>
      <w:bookmarkEnd w:id="1423"/>
    </w:p>
    <w:p>
      <w:pPr>
        <w:pStyle w:val="SHTKBlockLabel"/>
      </w:pPr>
      <w:r>
        <w:t>원문</w:t>
      </w:r>
    </w:p>
    <w:p>
      <w:pPr>
        <w:pStyle w:val="SHTKSourceText"/>
        <w:shd w:fill="F3F5F7"/>
      </w:pPr>
      <w:r>
        <w:rPr>
          <w:rFonts w:ascii="Noto Sans CJK SC" w:hAnsi="Noto Sans CJK SC" w:eastAsia="Noto Sans CJK SC"/>
          <w:sz w:val="18"/>
        </w:rPr>
        <w:t>[0396b17] 若諸菩薩以變化力而作佛事安住寂靜而斷煩惱此菩薩者名先修三摩鉢提中修奢摩他後修禪那。</w:t>
      </w:r>
    </w:p>
    <w:p>
      <w:pPr>
        <w:pStyle w:val="SHTKSourceText"/>
        <w:shd w:fill="F3F5F7"/>
      </w:pPr>
      <w:r>
        <w:rPr>
          <w:rFonts w:ascii="Noto Sans CJK SC" w:hAnsi="Noto Sans CJK SC" w:eastAsia="Noto Sans CJK SC"/>
          <w:sz w:val="18"/>
        </w:rPr>
        <w:t>[0396b19] 解曰先起變化術法後歸空體寂故云解術初幻(二句)次靜(一句)後寂(一句)四神龍隱海觀。</w:t>
      </w:r>
    </w:p>
    <w:p>
      <w:pPr>
        <w:pStyle w:val="SHTKBlockLabel"/>
      </w:pPr>
      <w:r>
        <w:t>한국어 직역</w:t>
      </w:r>
    </w:p>
    <w:p>
      <w:pPr>
        <w:pStyle w:val="SHTKTranslationText"/>
      </w:pPr>
      <w:r>
        <w:rPr>
          <w:rFonts w:ascii="Noto Sans CJK SC" w:hAnsi="Noto Sans CJK SC" w:eastAsia="Noto Sans CJK SC"/>
          <w:sz w:val="21"/>
        </w:rPr>
        <w:t>“만일 모든 보살이 변화의 힘으로 불사를 짓고 적정에 안주하여 번뇌를 끊는다면, 이 보살은 먼저 삼마발제를 닦고 중간에 사마타를 닦으며 뒤에 선나를 닦는다고 한다.”</w:t>
      </w:r>
    </w:p>
    <w:p>
      <w:pPr>
        <w:pStyle w:val="SHTKTranslationText"/>
      </w:pPr>
      <w:r>
        <w:rPr>
          <w:rFonts w:ascii="Noto Sans CJK SC" w:hAnsi="Noto Sans CJK SC" w:eastAsia="Noto Sans CJK SC"/>
          <w:sz w:val="21"/>
        </w:rPr>
        <w:t>풀이한다. 먼저 변화의 술법을 일으킨 뒤 공한 체와 적멸로 돌아가므로 술법을 푼다고 한다. 처음은 환관, 다음은 정관, 뒤는 적관이다.</w:t>
      </w:r>
    </w:p>
    <w:p>
      <w:pPr>
        <w:pStyle w:val="SHTKSubheading"/>
      </w:pPr>
      <w:r>
        <w:t>제14륜 — 신룡이 바다에 숨는 관</w:t>
      </w:r>
    </w:p>
    <w:p>
      <w:pPr>
        <w:pStyle w:val="SHTKBlockLabel"/>
      </w:pPr>
      <w:r>
        <w:t>위치표지</w:t>
      </w:r>
    </w:p>
    <w:p>
      <w:pPr>
        <w:pStyle w:val="SHTKPositionMarker"/>
      </w:pPr>
      <w:bookmarkStart w:id="1424" w:name="loc_0396b21"/>
      <w:r>
        <w:t>[0396b21]</w:t>
      </w:r>
      <w:bookmarkEnd w:id="1424"/>
    </w:p>
    <w:p>
      <w:pPr>
        <w:pStyle w:val="SHTKBlockLabel"/>
      </w:pPr>
      <w:r>
        <w:t>원문</w:t>
      </w:r>
    </w:p>
    <w:p>
      <w:pPr>
        <w:pStyle w:val="SHTKSourceText"/>
        <w:shd w:fill="F3F5F7"/>
      </w:pPr>
      <w:r>
        <w:rPr>
          <w:rFonts w:ascii="Noto Sans CJK SC" w:hAnsi="Noto Sans CJK SC" w:eastAsia="Noto Sans CJK SC"/>
          <w:sz w:val="18"/>
        </w:rPr>
        <w:t>[0396b21] 若諸菩薩以變化力無礙作用斷煩惱故安住至靜此菩薩者名先修三摩鉢提中修禪那後修奢摩他。</w:t>
      </w:r>
    </w:p>
    <w:p>
      <w:pPr>
        <w:pStyle w:val="SHTKSourceText"/>
        <w:shd w:fill="F3F5F7"/>
      </w:pPr>
      <w:r>
        <w:rPr>
          <w:rFonts w:ascii="Noto Sans CJK SC" w:hAnsi="Noto Sans CJK SC" w:eastAsia="Noto Sans CJK SC"/>
          <w:sz w:val="18"/>
        </w:rPr>
        <w:t>[0396b23] 解曰起幻化生如神龍布雲雨歸體入靜如隱海也初幻(二句)次寂(一句)後靜(一句)五龍樹通真觀。</w:t>
      </w:r>
    </w:p>
    <w:p>
      <w:pPr>
        <w:pStyle w:val="SHTKBlockLabel"/>
      </w:pPr>
      <w:r>
        <w:t>한국어 직역</w:t>
      </w:r>
    </w:p>
    <w:p>
      <w:pPr>
        <w:pStyle w:val="SHTKTranslationText"/>
      </w:pPr>
      <w:r>
        <w:rPr>
          <w:rFonts w:ascii="Noto Sans CJK SC" w:hAnsi="Noto Sans CJK SC" w:eastAsia="Noto Sans CJK SC"/>
          <w:sz w:val="21"/>
        </w:rPr>
        <w:t>“만일 모든 보살이 변화의 힘으로 걸림 없는 작용을 하고, 번뇌를 끊기 때문에 지극한 고요함에 안주한다면, 이 보살은 먼저 삼마발제를 닦고 중간에 선나를 닦으며 뒤에 사마타를 닦는다고 한다.”</w:t>
      </w:r>
    </w:p>
    <w:p>
      <w:pPr>
        <w:pStyle w:val="SHTKTranslationText"/>
      </w:pPr>
      <w:r>
        <w:rPr>
          <w:rFonts w:ascii="Noto Sans CJK SC" w:hAnsi="Noto Sans CJK SC" w:eastAsia="Noto Sans CJK SC"/>
          <w:sz w:val="21"/>
        </w:rPr>
        <w:t>풀이한다. 환을 일으켜 중생을 교화하는 것은 신룡이 구름과 비를 펼치는 것과 같고, 체로 돌아가 고요함에 들어가는 것은 바다에 숨는 것과 같다. 처음은 환관, 다음은 적관, 뒤는 정관이다.</w:t>
      </w:r>
    </w:p>
    <w:p>
      <w:pPr>
        <w:pStyle w:val="SHTKSubheading"/>
      </w:pPr>
      <w:r>
        <w:t>제15륜 — 용수가 진실에 통하는 관</w:t>
      </w:r>
    </w:p>
    <w:p>
      <w:pPr>
        <w:pStyle w:val="SHTKBlockLabel"/>
      </w:pPr>
      <w:r>
        <w:t>위치표지</w:t>
      </w:r>
    </w:p>
    <w:p>
      <w:pPr>
        <w:pStyle w:val="SHTKPositionMarker"/>
      </w:pPr>
      <w:bookmarkStart w:id="1425" w:name="loc_0396c01"/>
      <w:r>
        <w:t>[0396c01]</w:t>
      </w:r>
      <w:bookmarkEnd w:id="1425"/>
    </w:p>
    <w:p>
      <w:pPr>
        <w:pStyle w:val="SHTKBlockLabel"/>
      </w:pPr>
      <w:r>
        <w:t>원문</w:t>
      </w:r>
    </w:p>
    <w:p>
      <w:pPr>
        <w:pStyle w:val="SHTKSourceText"/>
        <w:shd w:fill="F3F5F7"/>
      </w:pPr>
      <w:r>
        <w:rPr>
          <w:rFonts w:ascii="Noto Sans CJK SC" w:hAnsi="Noto Sans CJK SC" w:eastAsia="Noto Sans CJK SC"/>
          <w:sz w:val="18"/>
        </w:rPr>
        <w:t>[0396c01] 若諸菩薩以變化力方便作用至靜寂滅二俱隨順此菩薩者名先修三摩鉢提齊修奢摩他禪那。</w:t>
      </w:r>
    </w:p>
    <w:p>
      <w:pPr>
        <w:pStyle w:val="SHTKSourceText"/>
        <w:shd w:fill="F3F5F7"/>
      </w:pPr>
      <w:r>
        <w:rPr>
          <w:rFonts w:ascii="Noto Sans CJK SC" w:hAnsi="Noto Sans CJK SC" w:eastAsia="Noto Sans CJK SC"/>
          <w:sz w:val="18"/>
        </w:rPr>
        <w:t>[0396c03] 解曰先起假幻後歸空寂如龍樹初行幻術廣化邪途後習真乘自階聖果初幻(二)後齊兼靜寂(二)六商那示相觀。</w:t>
      </w:r>
    </w:p>
    <w:p>
      <w:pPr>
        <w:pStyle w:val="SHTKBlockLabel"/>
      </w:pPr>
      <w:r>
        <w:t>한국어 직역</w:t>
      </w:r>
    </w:p>
    <w:p>
      <w:pPr>
        <w:pStyle w:val="SHTKTranslationText"/>
      </w:pPr>
      <w:r>
        <w:rPr>
          <w:rFonts w:ascii="Noto Sans CJK SC" w:hAnsi="Noto Sans CJK SC" w:eastAsia="Noto Sans CJK SC"/>
          <w:sz w:val="21"/>
        </w:rPr>
        <w:t>“만일 모든 보살이 변화의 힘으로 방편과 작용을 행하고, 지극한 고요함과 적멸을 둘 다 수순한다면, 이 보살은 먼저 삼마발제를 닦고 뒤에 사마타와 선나를 함께 닦는다고 한다.”</w:t>
      </w:r>
    </w:p>
    <w:p>
      <w:pPr>
        <w:pStyle w:val="SHTKTranslationText"/>
      </w:pPr>
      <w:r>
        <w:rPr>
          <w:rFonts w:ascii="Noto Sans CJK SC" w:hAnsi="Noto Sans CJK SC" w:eastAsia="Noto Sans CJK SC"/>
          <w:sz w:val="21"/>
        </w:rPr>
        <w:t>풀이한다. 먼저 가환을 일으키고 뒤에 공적에 돌아가는 것이 용수가 처음에는 환술을 행하여 삿된 길을 널리 교화하다가 뒤에 진실한 승을 익혀 스스로 성과에 오른 것과 같다.</w:t>
      </w:r>
    </w:p>
    <w:p>
      <w:pPr>
        <w:pStyle w:val="SHTKTranslationText"/>
      </w:pPr>
      <w:r>
        <w:rPr>
          <w:rFonts w:ascii="Noto Sans CJK SC" w:hAnsi="Noto Sans CJK SC" w:eastAsia="Noto Sans CJK SC"/>
          <w:sz w:val="21"/>
        </w:rPr>
        <w:t>처음은 환관이고, 뒤에 정관과 적관을 함께 겸한다.</w:t>
      </w:r>
    </w:p>
    <w:p>
      <w:pPr>
        <w:pStyle w:val="SHTKSubheading"/>
      </w:pPr>
      <w:r>
        <w:t>제16륜 — 상나가 모습을 보이는 관</w:t>
      </w:r>
    </w:p>
    <w:p>
      <w:pPr>
        <w:pStyle w:val="SHTKBlockLabel"/>
      </w:pPr>
      <w:r>
        <w:t>위치표지</w:t>
      </w:r>
    </w:p>
    <w:p>
      <w:pPr>
        <w:pStyle w:val="SHTKPositionMarker"/>
      </w:pPr>
      <w:bookmarkStart w:id="1426" w:name="loc_0396c06"/>
      <w:r>
        <w:t>[0396c06]</w:t>
      </w:r>
      <w:bookmarkEnd w:id="1426"/>
    </w:p>
    <w:p>
      <w:pPr>
        <w:pStyle w:val="SHTKBlockLabel"/>
      </w:pPr>
      <w:r>
        <w:t>원문</w:t>
      </w:r>
    </w:p>
    <w:p>
      <w:pPr>
        <w:pStyle w:val="SHTKSourceText"/>
        <w:shd w:fill="F3F5F7"/>
      </w:pPr>
      <w:r>
        <w:rPr>
          <w:rFonts w:ascii="Noto Sans CJK SC" w:hAnsi="Noto Sans CJK SC" w:eastAsia="Noto Sans CJK SC"/>
          <w:sz w:val="18"/>
        </w:rPr>
        <w:t>[0396c06] 若諸菩薩以變化力種種起用資於至靜後斷煩惱此菩薩者名齊修三摩鉢提奢摩他後修禪那。</w:t>
      </w:r>
    </w:p>
    <w:p>
      <w:pPr>
        <w:pStyle w:val="SHTKSourceText"/>
        <w:shd w:fill="F3F5F7"/>
      </w:pPr>
      <w:r>
        <w:rPr>
          <w:rFonts w:ascii="Noto Sans CJK SC" w:hAnsi="Noto Sans CJK SC" w:eastAsia="Noto Sans CJK SC"/>
          <w:sz w:val="18"/>
        </w:rPr>
        <w:t>[0396c08] 解曰商那和修即優婆毱多之師也先以神力示相降伏毱多弟子慢心後乃入定歸寂初齊靜(三)後兼寂(一)雖化眾生不生於化即是資於至靜七大通宴默觀。</w:t>
      </w:r>
    </w:p>
    <w:p>
      <w:pPr>
        <w:pStyle w:val="SHTKBlockLabel"/>
      </w:pPr>
      <w:r>
        <w:t>한국어 직역</w:t>
      </w:r>
    </w:p>
    <w:p>
      <w:pPr>
        <w:pStyle w:val="SHTKTranslationText"/>
      </w:pPr>
      <w:r>
        <w:rPr>
          <w:rFonts w:ascii="Noto Sans CJK SC" w:hAnsi="Noto Sans CJK SC" w:eastAsia="Noto Sans CJK SC"/>
          <w:sz w:val="21"/>
        </w:rPr>
        <w:t>“만일 모든 보살이 변화의 힘으로 갖가지 작용을 일으켜 지극한 고요함을 돕고, 뒤에 번뇌를 끊는다면, 이 보살은 삼마발제와 사마타를 함께 닦고 뒤에 선나를 닦는다고 한다.”</w:t>
      </w:r>
    </w:p>
    <w:p>
      <w:pPr>
        <w:pStyle w:val="SHTKTranslationText"/>
      </w:pPr>
      <w:r>
        <w:rPr>
          <w:rFonts w:ascii="Noto Sans CJK SC" w:hAnsi="Noto Sans CJK SC" w:eastAsia="Noto Sans CJK SC"/>
          <w:sz w:val="21"/>
        </w:rPr>
        <w:t>풀이한다. 상나화수는 우바국다의 스승이다. 먼저 신력으로 모습을 나타내 국다 제자의 교만한 마음을 항복시키고 뒤에 선정에 들어 적멸로 돌아갔다.</w:t>
      </w:r>
    </w:p>
    <w:p>
      <w:pPr>
        <w:pStyle w:val="SHTKTranslationText"/>
      </w:pPr>
      <w:r>
        <w:rPr>
          <w:rFonts w:ascii="Noto Sans CJK SC" w:hAnsi="Noto Sans CJK SC" w:eastAsia="Noto Sans CJK SC"/>
          <w:sz w:val="21"/>
        </w:rPr>
        <w:t>처음은 환관과 정관을 함께하고, 뒤에는 적관을 겸한다. 중생을 교화하면서 교화한다는 생각을 내지 않는 것이 곧 지극한 고요함을 돕는 것이다.</w:t>
      </w:r>
    </w:p>
    <w:p>
      <w:pPr>
        <w:pStyle w:val="SHTKSubheading"/>
      </w:pPr>
      <w:r>
        <w:t>제17륜 — 대통여래가 묵연히 쉬는 관</w:t>
      </w:r>
    </w:p>
    <w:p>
      <w:pPr>
        <w:pStyle w:val="SHTKBlockLabel"/>
      </w:pPr>
      <w:r>
        <w:t>위치표지</w:t>
      </w:r>
    </w:p>
    <w:p>
      <w:pPr>
        <w:pStyle w:val="SHTKPositionMarker"/>
      </w:pPr>
      <w:bookmarkStart w:id="1427" w:name="loc_0396c12"/>
      <w:r>
        <w:t>[0396c12]</w:t>
      </w:r>
      <w:bookmarkEnd w:id="1427"/>
    </w:p>
    <w:p>
      <w:pPr>
        <w:pStyle w:val="SHTKBlockLabel"/>
      </w:pPr>
      <w:r>
        <w:t>원문</w:t>
      </w:r>
    </w:p>
    <w:p>
      <w:pPr>
        <w:pStyle w:val="SHTKSourceText"/>
        <w:shd w:fill="F3F5F7"/>
      </w:pPr>
      <w:r>
        <w:rPr>
          <w:rFonts w:ascii="Noto Sans CJK SC" w:hAnsi="Noto Sans CJK SC" w:eastAsia="Noto Sans CJK SC"/>
          <w:sz w:val="18"/>
        </w:rPr>
        <w:t>[0396c12] 若諸菩薩以變化力資於寂滅後住清淨無作靜慮此菩薩者名齊修三摩鉢提禪那後修奢摩他。</w:t>
      </w:r>
    </w:p>
    <w:p>
      <w:pPr>
        <w:pStyle w:val="SHTKSourceText"/>
        <w:shd w:fill="F3F5F7"/>
      </w:pPr>
      <w:r>
        <w:rPr>
          <w:rFonts w:ascii="Noto Sans CJK SC" w:hAnsi="Noto Sans CJK SC" w:eastAsia="Noto Sans CJK SC"/>
          <w:sz w:val="18"/>
        </w:rPr>
        <w:t>[0396c14] 解曰大通如來先化用利物後歸寂靜初齊寂(二)彼兼靜(二)後七輪寂觀為首一一標寂為初次兼餘二此初寶明空海觀。</w:t>
      </w:r>
      <w:r>
        <w:rPr>
          <w:rStyle w:val="CommentReference"/>
        </w:rPr>
      </w:r>
    </w:p>
    <w:p>
      <w:pPr>
        <w:pStyle w:val="SHTKBlockLabel"/>
      </w:pPr>
      <w:r>
        <w:t>한국어 직역</w:t>
      </w:r>
    </w:p>
    <w:p>
      <w:pPr>
        <w:pStyle w:val="SHTKTranslationText"/>
      </w:pPr>
      <w:r>
        <w:rPr>
          <w:rFonts w:ascii="Noto Sans CJK SC" w:hAnsi="Noto Sans CJK SC" w:eastAsia="Noto Sans CJK SC"/>
          <w:sz w:val="21"/>
        </w:rPr>
        <w:t>“만일 모든 보살이 변화의 힘으로 적멸을 돕고, 뒤에 청정하고 무작인 정려에 머문다면, 이 보살은 삼마발제와 선나를 함께 닦고 뒤에 사마타를 닦는다고 한다.”</w:t>
      </w:r>
    </w:p>
    <w:p>
      <w:pPr>
        <w:pStyle w:val="SHTKTranslationText"/>
      </w:pPr>
      <w:r>
        <w:rPr>
          <w:rFonts w:ascii="Noto Sans CJK SC" w:hAnsi="Noto Sans CJK SC" w:eastAsia="Noto Sans CJK SC"/>
          <w:sz w:val="21"/>
        </w:rPr>
        <w:t>풀이한다. 대통여래가 먼저 교화 작용으로 중생을 이롭게 하고 뒤에 적정으로 돌아간 것과 같다.</w:t>
      </w:r>
    </w:p>
    <w:p>
      <w:pPr>
        <w:pStyle w:val="SHTKTranslationText"/>
      </w:pPr>
      <w:r>
        <w:rPr>
          <w:rFonts w:ascii="Noto Sans CJK SC" w:hAnsi="Noto Sans CJK SC" w:eastAsia="Noto Sans CJK SC"/>
          <w:sz w:val="21"/>
        </w:rPr>
        <w:t>처음은 환관과 적관을 함께하고, 뒤에 정관을 겸한다.</w:t>
      </w:r>
    </w:p>
    <w:p>
      <w:pPr>
        <w:pStyle w:val="SHTKTranslationText"/>
      </w:pPr>
      <w:r>
        <w:rPr>
          <w:rFonts w:ascii="Noto Sans CJK SC" w:hAnsi="Noto Sans CJK SC" w:eastAsia="Noto Sans CJK SC"/>
          <w:sz w:val="21"/>
        </w:rPr>
        <w:t>뒤는 적관을 머리로 삼은 일곱 륜이다. 각 륜에서 적관을 처음에 표방하고 다음에 나머지 두 관을 겸한다.</w:t>
      </w:r>
    </w:p>
    <w:p>
      <w:pPr>
        <w:pStyle w:val="SHTKBlockLabel"/>
      </w:pPr>
      <w:r>
        <w:t>교감·번역 메모</w:t>
      </w:r>
    </w:p>
    <w:p>
      <w:pPr>
        <w:pStyle w:val="SHTKNoteSummary"/>
      </w:pPr>
      <w:r>
        <w:t>교감 요약 | [CBETA 교감] 0396c15</w:t>
      </w:r>
    </w:p>
    <w:p>
      <w:pPr>
        <w:pStyle w:val="SHTKNoteDetail"/>
      </w:pPr>
      <w:r>
        <w:t>• 저본 독법 | 彼</w:t>
      </w:r>
    </w:p>
    <w:p>
      <w:pPr>
        <w:pStyle w:val="SHTKNoteDetail"/>
      </w:pPr>
      <w:r>
        <w:t>• 이문 독법 | 後</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제18륜 — 보명의 공해관</w:t>
      </w:r>
    </w:p>
    <w:p>
      <w:pPr>
        <w:pStyle w:val="SHTKBlockLabel"/>
      </w:pPr>
      <w:r>
        <w:t>위치표지</w:t>
      </w:r>
    </w:p>
    <w:p>
      <w:pPr>
        <w:pStyle w:val="SHTKPositionMarker"/>
      </w:pPr>
      <w:bookmarkStart w:id="1428" w:name="loc_0396c17"/>
      <w:r>
        <w:t>[0396c17]</w:t>
      </w:r>
      <w:bookmarkEnd w:id="1428"/>
    </w:p>
    <w:p>
      <w:pPr>
        <w:pStyle w:val="SHTKBlockLabel"/>
      </w:pPr>
      <w:r>
        <w:t>원문</w:t>
      </w:r>
    </w:p>
    <w:p>
      <w:pPr>
        <w:pStyle w:val="SHTKSourceText"/>
        <w:shd w:fill="F3F5F7"/>
      </w:pPr>
      <w:r>
        <w:rPr>
          <w:rFonts w:ascii="Noto Sans CJK SC" w:hAnsi="Noto Sans CJK SC" w:eastAsia="Noto Sans CJK SC"/>
          <w:sz w:val="18"/>
        </w:rPr>
        <w:t>[0396c17] 若諸菩薩以寂滅力而起至靜住於清淨此菩薩者名先修禪那後修奢摩他。</w:t>
      </w:r>
    </w:p>
    <w:p>
      <w:pPr>
        <w:pStyle w:val="SHTKSourceText"/>
        <w:shd w:fill="F3F5F7"/>
      </w:pPr>
      <w:r>
        <w:rPr>
          <w:rFonts w:ascii="Noto Sans CJK SC" w:hAnsi="Noto Sans CJK SC" w:eastAsia="Noto Sans CJK SC"/>
          <w:sz w:val="18"/>
        </w:rPr>
        <w:t>[0396c19] 解曰佛頂文也寶明是慧空海是定經云同入如來寶明空海今靈心觀即本覺明如寶明也後靜觀如空海也初寂(一)次兼靜(二)二虗空妙用觀。</w:t>
      </w:r>
    </w:p>
    <w:p>
      <w:pPr>
        <w:pStyle w:val="SHTKBlockLabel"/>
      </w:pPr>
      <w:r>
        <w:t>한국어 직역</w:t>
      </w:r>
    </w:p>
    <w:p>
      <w:pPr>
        <w:pStyle w:val="SHTKTranslationText"/>
      </w:pPr>
      <w:r>
        <w:rPr>
          <w:rFonts w:ascii="Noto Sans CJK SC" w:hAnsi="Noto Sans CJK SC" w:eastAsia="Noto Sans CJK SC"/>
          <w:sz w:val="21"/>
        </w:rPr>
        <w:t>“만일 모든 보살이 적멸의 힘으로 지극한 고요함을 일으켜 청정함에 머문다면, 이 보살은 먼저 선나를 닦고 뒤에 사마타를 닦는다고 한다.”</w:t>
      </w:r>
    </w:p>
    <w:p>
      <w:pPr>
        <w:pStyle w:val="SHTKTranslationText"/>
      </w:pPr>
      <w:r>
        <w:rPr>
          <w:rFonts w:ascii="Noto Sans CJK SC" w:hAnsi="Noto Sans CJK SC" w:eastAsia="Noto Sans CJK SC"/>
          <w:sz w:val="21"/>
        </w:rPr>
        <w:t>풀이한다. 『수능엄경』의 글이다. 보명은 혜이고 공해는 정이다. 그 경에서 “함께 여래의 보명공해에 들어간다”고 했다.</w:t>
      </w:r>
    </w:p>
    <w:p>
      <w:pPr>
        <w:pStyle w:val="SHTKTranslationText"/>
      </w:pPr>
      <w:r>
        <w:rPr>
          <w:rFonts w:ascii="Noto Sans CJK SC" w:hAnsi="Noto Sans CJK SC" w:eastAsia="Noto Sans CJK SC"/>
          <w:sz w:val="21"/>
        </w:rPr>
        <w:t>여기의 영심관은 본각의 밝음이므로 보명과 같고, 뒤의 정관은 공해와 같다. 처음은 적관이고 다음에는 정관을 겸한다.</w:t>
      </w:r>
    </w:p>
    <w:p>
      <w:pPr>
        <w:pStyle w:val="SHTKSubheading"/>
      </w:pPr>
      <w:r>
        <w:t>제19륜 — 허공의 묘용관</w:t>
      </w:r>
    </w:p>
    <w:p>
      <w:pPr>
        <w:pStyle w:val="SHTKBlockLabel"/>
      </w:pPr>
      <w:r>
        <w:t>위치표지</w:t>
      </w:r>
    </w:p>
    <w:p>
      <w:pPr>
        <w:pStyle w:val="SHTKPositionMarker"/>
      </w:pPr>
      <w:bookmarkStart w:id="1429" w:name="loc_0396c22"/>
      <w:r>
        <w:t>[0396c22]</w:t>
      </w:r>
      <w:bookmarkEnd w:id="1429"/>
    </w:p>
    <w:p>
      <w:pPr>
        <w:pStyle w:val="SHTKBlockLabel"/>
      </w:pPr>
      <w:r>
        <w:t>원문</w:t>
      </w:r>
    </w:p>
    <w:p>
      <w:pPr>
        <w:pStyle w:val="SHTKSourceText"/>
        <w:shd w:fill="F3F5F7"/>
      </w:pPr>
      <w:r>
        <w:rPr>
          <w:rFonts w:ascii="Noto Sans CJK SC" w:hAnsi="Noto Sans CJK SC" w:eastAsia="Noto Sans CJK SC"/>
          <w:sz w:val="18"/>
        </w:rPr>
        <w:t>[0396c22] 若諸菩薩以寂滅力而起作用於一切境寂用隨順此菩薩者名先修禪那後修三摩鉢提。</w:t>
      </w:r>
    </w:p>
    <w:p>
      <w:pPr>
        <w:pStyle w:val="SHTKSourceText"/>
        <w:shd w:fill="F3F5F7"/>
      </w:pPr>
      <w:r>
        <w:rPr>
          <w:rFonts w:ascii="Noto Sans CJK SC" w:hAnsi="Noto Sans CJK SC" w:eastAsia="Noto Sans CJK SC"/>
          <w:sz w:val="18"/>
        </w:rPr>
        <w:t>[0396c24] 解曰靈心之體如虗空起化即妙用初寂(一)後兼幻(三)三舜若呈神觀。</w:t>
      </w:r>
    </w:p>
    <w:p>
      <w:pPr>
        <w:pStyle w:val="SHTKBlockLabel"/>
      </w:pPr>
      <w:r>
        <w:t>한국어 직역</w:t>
      </w:r>
    </w:p>
    <w:p>
      <w:pPr>
        <w:pStyle w:val="SHTKTranslationText"/>
      </w:pPr>
      <w:r>
        <w:rPr>
          <w:rFonts w:ascii="Noto Sans CJK SC" w:hAnsi="Noto Sans CJK SC" w:eastAsia="Noto Sans CJK SC"/>
          <w:sz w:val="21"/>
        </w:rPr>
        <w:t>“만일 모든 보살이 적멸의 힘으로 작용을 일으켜 모든 경계에서 적멸과 작용을 수순한다면, 이 보살은 먼저 선나를 닦고 뒤에 삼마발제를 닦는다고 한다.”</w:t>
      </w:r>
    </w:p>
    <w:p>
      <w:pPr>
        <w:pStyle w:val="SHTKTranslationText"/>
      </w:pPr>
      <w:r>
        <w:rPr>
          <w:rFonts w:ascii="Noto Sans CJK SC" w:hAnsi="Noto Sans CJK SC" w:eastAsia="Noto Sans CJK SC"/>
          <w:sz w:val="21"/>
        </w:rPr>
        <w:t>풀이한다. 영심의 체가 허공과 같고 교화를 일으키는 것이 묘용이다. 처음은 적관이고 뒤에는 환관을 겸한다.</w:t>
      </w:r>
    </w:p>
    <w:p>
      <w:pPr>
        <w:pStyle w:val="SHTKSubheading"/>
      </w:pPr>
      <w:r>
        <w:t>제20륜 — 순야가 신령함을 드러내는 관</w:t>
      </w:r>
    </w:p>
    <w:p>
      <w:pPr>
        <w:pStyle w:val="SHTKBlockLabel"/>
      </w:pPr>
      <w:r>
        <w:t>위치표지</w:t>
      </w:r>
    </w:p>
    <w:p>
      <w:pPr>
        <w:pStyle w:val="SHTKPositionMarker"/>
      </w:pPr>
      <w:bookmarkStart w:id="1430" w:name="loc_0397a02"/>
      <w:r>
        <w:t>[0397a02]</w:t>
      </w:r>
      <w:bookmarkEnd w:id="1430"/>
    </w:p>
    <w:p>
      <w:pPr>
        <w:pStyle w:val="SHTKBlockLabel"/>
      </w:pPr>
      <w:r>
        <w:t>원문</w:t>
      </w:r>
    </w:p>
    <w:p>
      <w:pPr>
        <w:pStyle w:val="SHTKSourceText"/>
        <w:shd w:fill="F3F5F7"/>
      </w:pPr>
      <w:r>
        <w:rPr>
          <w:rFonts w:ascii="Noto Sans CJK SC" w:hAnsi="Noto Sans CJK SC" w:eastAsia="Noto Sans CJK SC"/>
          <w:sz w:val="18"/>
        </w:rPr>
        <w:t>[0397a02] 若諸菩薩以寂滅力種種自性安於靜慮而起變化此菩薩者名先修禪那中修奢摩他後修三摩鉢提。</w:t>
      </w:r>
    </w:p>
    <w:p>
      <w:pPr>
        <w:pStyle w:val="SHTKSourceText"/>
        <w:shd w:fill="F3F5F7"/>
      </w:pPr>
      <w:r>
        <w:rPr>
          <w:rFonts w:ascii="Noto Sans CJK SC" w:hAnsi="Noto Sans CJK SC" w:eastAsia="Noto Sans CJK SC"/>
          <w:sz w:val="18"/>
        </w:rPr>
        <w:t>[0397a04] 解曰舜若即虗空神遇日光映之蹔現如此先寂次空後幻初寂次靜(一)後幻(一)四飲光歸定觀。</w:t>
      </w:r>
    </w:p>
    <w:p>
      <w:pPr>
        <w:pStyle w:val="SHTKBlockLabel"/>
      </w:pPr>
      <w:r>
        <w:t>한국어 직역</w:t>
      </w:r>
    </w:p>
    <w:p>
      <w:pPr>
        <w:pStyle w:val="SHTKTranslationText"/>
      </w:pPr>
      <w:r>
        <w:rPr>
          <w:rFonts w:ascii="Noto Sans CJK SC" w:hAnsi="Noto Sans CJK SC" w:eastAsia="Noto Sans CJK SC"/>
          <w:sz w:val="21"/>
        </w:rPr>
        <w:t>“만일 모든 보살이 적멸의 힘으로 갖가지 자성을 드러내고 정려에 안주한 뒤 변화를 일으킨다면, 이 보살은 먼저 선나를 닦고 중간에 사마타를 닦으며 뒤에 삼마발제를 닦는다고 한다.”</w:t>
      </w:r>
    </w:p>
    <w:p>
      <w:pPr>
        <w:pStyle w:val="SHTKTranslationText"/>
      </w:pPr>
      <w:r>
        <w:rPr>
          <w:rFonts w:ascii="Noto Sans CJK SC" w:hAnsi="Noto Sans CJK SC" w:eastAsia="Noto Sans CJK SC"/>
          <w:sz w:val="21"/>
        </w:rPr>
        <w:t>풀이한다. 순야는 허공의 신으로 햇빛이 비추면 잠시 나타난다. 이처럼 먼저 적관, 다음 공한 정관, 뒤 환관을 닦는다.</w:t>
      </w:r>
    </w:p>
    <w:p>
      <w:pPr>
        <w:pStyle w:val="SHTKSubheading"/>
      </w:pPr>
      <w:r>
        <w:t>제21륜 — 음광이 선정으로 돌아가는 관</w:t>
      </w:r>
    </w:p>
    <w:p>
      <w:pPr>
        <w:pStyle w:val="SHTKBlockLabel"/>
      </w:pPr>
      <w:r>
        <w:t>위치표지</w:t>
      </w:r>
    </w:p>
    <w:p>
      <w:pPr>
        <w:pStyle w:val="SHTKPositionMarker"/>
      </w:pPr>
      <w:bookmarkStart w:id="1431" w:name="loc_0397a06"/>
      <w:r>
        <w:t>[0397a06]</w:t>
      </w:r>
      <w:bookmarkEnd w:id="1431"/>
    </w:p>
    <w:p>
      <w:pPr>
        <w:pStyle w:val="SHTKBlockLabel"/>
      </w:pPr>
      <w:r>
        <w:t>원문</w:t>
      </w:r>
    </w:p>
    <w:p>
      <w:pPr>
        <w:pStyle w:val="SHTKSourceText"/>
        <w:shd w:fill="F3F5F7"/>
      </w:pPr>
      <w:r>
        <w:rPr>
          <w:rFonts w:ascii="Noto Sans CJK SC" w:hAnsi="Noto Sans CJK SC" w:eastAsia="Noto Sans CJK SC"/>
          <w:sz w:val="18"/>
        </w:rPr>
        <w:t>[0397a06] 若諸菩薩以寂滅力無作自性起於作用清淨境界歸於靜慮此菩薩者名先修禪那中修三摩鉢提後修奢摩他。</w:t>
      </w:r>
    </w:p>
    <w:p>
      <w:pPr>
        <w:pStyle w:val="SHTKSourceText"/>
        <w:shd w:fill="F3F5F7"/>
      </w:pPr>
      <w:r>
        <w:rPr>
          <w:rFonts w:ascii="Noto Sans CJK SC" w:hAnsi="Noto Sans CJK SC" w:eastAsia="Noto Sans CJK SC"/>
          <w:sz w:val="18"/>
        </w:rPr>
        <w:t>[0397a09] 解曰大迦葉也先證體次起神通後乃歸定初寂(二)次幻(二)後靜(一)五多寶呈通觀。</w:t>
      </w:r>
    </w:p>
    <w:p>
      <w:pPr>
        <w:pStyle w:val="SHTKBlockLabel"/>
      </w:pPr>
      <w:r>
        <w:t>한국어 직역</w:t>
      </w:r>
    </w:p>
    <w:p>
      <w:pPr>
        <w:pStyle w:val="SHTKTranslationText"/>
      </w:pPr>
      <w:r>
        <w:rPr>
          <w:rFonts w:ascii="Noto Sans CJK SC" w:hAnsi="Noto Sans CJK SC" w:eastAsia="Noto Sans CJK SC"/>
          <w:sz w:val="21"/>
        </w:rPr>
        <w:t>“만일 모든 보살이 적멸의 힘과 무작의 자성으로 작용과 청정한 경계를 일으킨 뒤 정려로 돌아간다면, 이 보살은 먼저 선나를 닦고 중간에 삼마발제를 닦으며 뒤에 사마타를 닦는다고 한다.”</w:t>
      </w:r>
    </w:p>
    <w:p>
      <w:pPr>
        <w:pStyle w:val="SHTKTranslationText"/>
      </w:pPr>
      <w:r>
        <w:rPr>
          <w:rFonts w:ascii="Noto Sans CJK SC" w:hAnsi="Noto Sans CJK SC" w:eastAsia="Noto Sans CJK SC"/>
          <w:sz w:val="21"/>
        </w:rPr>
        <w:t>풀이한다. 음광은 대가섭이다. 먼저 체를 증득하고 다음에 신통을 일으킨 뒤 선정으로 돌아간다. 처음은 적관, 다음은 환관, 뒤는 정관이다.</w:t>
      </w:r>
    </w:p>
    <w:p>
      <w:pPr>
        <w:pStyle w:val="SHTKSubheading"/>
      </w:pPr>
      <w:r>
        <w:t>제22륜 — 다보여래가 신통을 드러내는 관</w:t>
      </w:r>
    </w:p>
    <w:p>
      <w:pPr>
        <w:pStyle w:val="SHTKBlockLabel"/>
      </w:pPr>
      <w:r>
        <w:t>위치표지</w:t>
      </w:r>
    </w:p>
    <w:p>
      <w:pPr>
        <w:pStyle w:val="SHTKPositionMarker"/>
      </w:pPr>
      <w:bookmarkStart w:id="1432" w:name="loc_0397a11"/>
      <w:r>
        <w:t>[0397a11]</w:t>
      </w:r>
      <w:bookmarkEnd w:id="1432"/>
    </w:p>
    <w:p>
      <w:pPr>
        <w:pStyle w:val="SHTKBlockLabel"/>
      </w:pPr>
      <w:r>
        <w:t>원문</w:t>
      </w:r>
    </w:p>
    <w:p>
      <w:pPr>
        <w:pStyle w:val="SHTKSourceText"/>
        <w:shd w:fill="F3F5F7"/>
      </w:pPr>
      <w:r>
        <w:rPr>
          <w:rFonts w:ascii="Noto Sans CJK SC" w:hAnsi="Noto Sans CJK SC" w:eastAsia="Noto Sans CJK SC"/>
          <w:sz w:val="18"/>
        </w:rPr>
        <w:t>[0397a11] 若諸菩薩以寂滅力種種清淨而住靜慮起於變化此菩薩者名先修禪那齊修奢摩他三摩鉢提。</w:t>
      </w:r>
    </w:p>
    <w:p>
      <w:pPr>
        <w:pStyle w:val="SHTKSourceText"/>
        <w:shd w:fill="F3F5F7"/>
      </w:pPr>
      <w:r>
        <w:rPr>
          <w:rFonts w:ascii="Noto Sans CJK SC" w:hAnsi="Noto Sans CJK SC" w:eastAsia="Noto Sans CJK SC"/>
          <w:sz w:val="18"/>
        </w:rPr>
        <w:t>[0397a13] 解曰多寶佛先成道證如體後於塔中發起法華如靜幻無礙初寂(二)後齊兼靜幻(二)六下方騰化觀。</w:t>
      </w:r>
    </w:p>
    <w:p>
      <w:pPr>
        <w:pStyle w:val="SHTKBlockLabel"/>
      </w:pPr>
      <w:r>
        <w:t>한국어 직역</w:t>
      </w:r>
    </w:p>
    <w:p>
      <w:pPr>
        <w:pStyle w:val="SHTKTranslationText"/>
      </w:pPr>
      <w:r>
        <w:rPr>
          <w:rFonts w:ascii="Noto Sans CJK SC" w:hAnsi="Noto Sans CJK SC" w:eastAsia="Noto Sans CJK SC"/>
          <w:sz w:val="21"/>
        </w:rPr>
        <w:t>“만일 모든 보살이 적멸의 힘으로 갖가지 청정함을 이루어 정려에 머물면서 변화를 일으킨다면, 이 보살은 먼저 선나를 닦고 뒤에 사마타와 삼마발제를 함께 닦는다고 한다.”</w:t>
      </w:r>
    </w:p>
    <w:p>
      <w:pPr>
        <w:pStyle w:val="SHTKTranslationText"/>
      </w:pPr>
      <w:r>
        <w:rPr>
          <w:rFonts w:ascii="Noto Sans CJK SC" w:hAnsi="Noto Sans CJK SC" w:eastAsia="Noto Sans CJK SC"/>
          <w:sz w:val="21"/>
        </w:rPr>
        <w:t>풀이한다. 다보불이 먼저 성도하여 진여의 체를 증득하고 뒤에 탑 안에서 『법화경』을 일으킨 것이 정관과 환관이 걸림 없는 것과 같다.</w:t>
      </w:r>
    </w:p>
    <w:p>
      <w:pPr>
        <w:pStyle w:val="SHTKTranslationText"/>
      </w:pPr>
      <w:r>
        <w:rPr>
          <w:rFonts w:ascii="Noto Sans CJK SC" w:hAnsi="Noto Sans CJK SC" w:eastAsia="Noto Sans CJK SC"/>
          <w:sz w:val="21"/>
        </w:rPr>
        <w:t>처음은 적관이고, 뒤에는 정관과 환관을 함께 겸한다.</w:t>
      </w:r>
    </w:p>
    <w:p>
      <w:pPr>
        <w:pStyle w:val="SHTKSubheading"/>
      </w:pPr>
      <w:r>
        <w:t>제23륜 — 하방에서 솟아올라 교화하는 관</w:t>
      </w:r>
    </w:p>
    <w:p>
      <w:pPr>
        <w:pStyle w:val="SHTKBlockLabel"/>
      </w:pPr>
      <w:r>
        <w:t>위치표지</w:t>
      </w:r>
    </w:p>
    <w:p>
      <w:pPr>
        <w:pStyle w:val="SHTKPositionMarker"/>
      </w:pPr>
      <w:bookmarkStart w:id="1433" w:name="loc_0397a16"/>
      <w:r>
        <w:t>[0397a16]</w:t>
      </w:r>
      <w:bookmarkEnd w:id="1433"/>
    </w:p>
    <w:p>
      <w:pPr>
        <w:pStyle w:val="SHTKBlockLabel"/>
      </w:pPr>
      <w:r>
        <w:t>원문</w:t>
      </w:r>
    </w:p>
    <w:p>
      <w:pPr>
        <w:pStyle w:val="SHTKSourceText"/>
        <w:shd w:fill="F3F5F7"/>
      </w:pPr>
      <w:r>
        <w:rPr>
          <w:rFonts w:ascii="Noto Sans CJK SC" w:hAnsi="Noto Sans CJK SC" w:eastAsia="Noto Sans CJK SC"/>
          <w:sz w:val="18"/>
        </w:rPr>
        <w:t>[0397a16] 若諸菩薩以寂滅力資於至靜而起變化此菩薩者名齊修禪那奢摩他後修三摩鉢提。</w:t>
      </w:r>
    </w:p>
    <w:p>
      <w:pPr>
        <w:pStyle w:val="SHTKSourceText"/>
        <w:shd w:fill="F3F5F7"/>
      </w:pPr>
      <w:r>
        <w:rPr>
          <w:rFonts w:ascii="Noto Sans CJK SC" w:hAnsi="Noto Sans CJK SC" w:eastAsia="Noto Sans CJK SC"/>
          <w:sz w:val="18"/>
        </w:rPr>
        <w:t>[0397a18] 解曰即法華菩薩六萬恒沙從下方現初齊靜(二)後兼幻(一)七帝青含變觀。</w:t>
      </w:r>
    </w:p>
    <w:p>
      <w:pPr>
        <w:pStyle w:val="SHTKBlockLabel"/>
      </w:pPr>
      <w:r>
        <w:t>한국어 직역</w:t>
      </w:r>
    </w:p>
    <w:p>
      <w:pPr>
        <w:pStyle w:val="SHTKTranslationText"/>
      </w:pPr>
      <w:r>
        <w:rPr>
          <w:rFonts w:ascii="Noto Sans CJK SC" w:hAnsi="Noto Sans CJK SC" w:eastAsia="Noto Sans CJK SC"/>
          <w:sz w:val="21"/>
        </w:rPr>
        <w:t>“만일 모든 보살이 적멸의 힘으로 지극한 고요함을 돕고 변화를 일으킨다면, 이 보살은 선나와 사마타를 함께 닦고 뒤에 삼마발제를 닦는다고 한다.”</w:t>
      </w:r>
    </w:p>
    <w:p>
      <w:pPr>
        <w:pStyle w:val="SHTKTranslationText"/>
      </w:pPr>
      <w:r>
        <w:rPr>
          <w:rFonts w:ascii="Noto Sans CJK SC" w:hAnsi="Noto Sans CJK SC" w:eastAsia="Noto Sans CJK SC"/>
          <w:sz w:val="21"/>
        </w:rPr>
        <w:t>풀이한다. 『법화경』에서 육만 항하사의 보살이 하방에서 나타난 일과 같다. 처음은 적관과 정관을 함께하고, 뒤에는 환관을 겸한다.</w:t>
      </w:r>
    </w:p>
    <w:p>
      <w:pPr>
        <w:pStyle w:val="SHTKSubheading"/>
      </w:pPr>
      <w:r>
        <w:t>제24륜 — 제청 보배가 변화를 머금는 관</w:t>
      </w:r>
    </w:p>
    <w:p>
      <w:pPr>
        <w:pStyle w:val="SHTKBlockLabel"/>
      </w:pPr>
      <w:r>
        <w:t>위치표지</w:t>
      </w:r>
    </w:p>
    <w:p>
      <w:pPr>
        <w:pStyle w:val="SHTKPositionMarker"/>
      </w:pPr>
      <w:bookmarkStart w:id="1434" w:name="loc_0397a20"/>
      <w:r>
        <w:t>[0397a20]</w:t>
      </w:r>
      <w:bookmarkEnd w:id="1434"/>
    </w:p>
    <w:p>
      <w:pPr>
        <w:pStyle w:val="SHTKBlockLabel"/>
      </w:pPr>
      <w:r>
        <w:t>원문</w:t>
      </w:r>
    </w:p>
    <w:p>
      <w:pPr>
        <w:pStyle w:val="SHTKSourceText"/>
        <w:shd w:fill="F3F5F7"/>
      </w:pPr>
      <w:r>
        <w:rPr>
          <w:rFonts w:ascii="Noto Sans CJK SC" w:hAnsi="Noto Sans CJK SC" w:eastAsia="Noto Sans CJK SC"/>
          <w:sz w:val="18"/>
        </w:rPr>
        <w:t>[0397a20] 若諸菩薩以寂滅力資於變化而起至靜清明境慧此菩薩者名齊修禪那三摩鉢提後修奢摩他。</w:t>
      </w:r>
    </w:p>
    <w:p>
      <w:pPr>
        <w:pStyle w:val="SHTKSourceText"/>
        <w:shd w:fill="F3F5F7"/>
      </w:pPr>
      <w:r>
        <w:rPr>
          <w:rFonts w:ascii="Noto Sans CJK SC" w:hAnsi="Noto Sans CJK SC" w:eastAsia="Noto Sans CJK SC"/>
          <w:sz w:val="18"/>
        </w:rPr>
        <w:t>[0397a22] 解曰帝青之寶含諸物像對則變應應而還空如靈心觀成包含德用應緣起幻而復安靜初齊幻(一)後兼靜(二)後有一輪如意圓攝圓修三觀。</w:t>
      </w:r>
    </w:p>
    <w:p>
      <w:pPr>
        <w:pStyle w:val="SHTKBlockLabel"/>
      </w:pPr>
      <w:r>
        <w:t>한국어 직역</w:t>
      </w:r>
    </w:p>
    <w:p>
      <w:pPr>
        <w:pStyle w:val="SHTKTranslationText"/>
      </w:pPr>
      <w:r>
        <w:rPr>
          <w:rFonts w:ascii="Noto Sans CJK SC" w:hAnsi="Noto Sans CJK SC" w:eastAsia="Noto Sans CJK SC"/>
          <w:sz w:val="21"/>
        </w:rPr>
        <w:t>“만일 모든 보살이 적멸의 힘으로 변화를 돕고 지극히 고요하고 청명한 경계의 지혜를 일으킨다면, 이 보살은 선나와 삼마발제를 함께 닦고 뒤에 사마타를 닦는다고 한다.”</w:t>
      </w:r>
    </w:p>
    <w:p>
      <w:pPr>
        <w:pStyle w:val="SHTKTranslationText"/>
      </w:pPr>
      <w:r>
        <w:rPr>
          <w:rFonts w:ascii="Noto Sans CJK SC" w:hAnsi="Noto Sans CJK SC" w:eastAsia="Noto Sans CJK SC"/>
          <w:sz w:val="21"/>
        </w:rPr>
        <w:t>풀이한다. 제청의 보배는 모든 사물의 영상을 머금어 대하면 변화하여 응하고, 응한 뒤에는 다시 공으로 돌아간다. 영심관이 이루어져 덕용을 포함하고 인연에 응해 환을 일으킨 뒤 다시 고요함에 안주하는 것과 같다.</w:t>
      </w:r>
    </w:p>
    <w:p>
      <w:pPr>
        <w:pStyle w:val="SHTKTranslationText"/>
      </w:pPr>
      <w:r>
        <w:rPr>
          <w:rFonts w:ascii="Noto Sans CJK SC" w:hAnsi="Noto Sans CJK SC" w:eastAsia="Noto Sans CJK SC"/>
          <w:sz w:val="21"/>
        </w:rPr>
        <w:t>처음은 적관과 환관을 함께하고, 뒤에는 정관을 겸한다.</w:t>
      </w:r>
    </w:p>
    <w:p>
      <w:pPr>
        <w:pStyle w:val="Heading3"/>
      </w:pPr>
      <w:r>
        <w:rPr>
          <w:rFonts w:ascii="Noto Sans CJK SC" w:hAnsi="Noto Sans CJK SC" w:eastAsia="Noto Sans CJK SC"/>
        </w:rPr>
        <w:t>삼관을 원만히 닦는 한 륜</w:t>
      </w:r>
    </w:p>
    <w:p>
      <w:pPr>
        <w:pStyle w:val="SHTKSubheading"/>
      </w:pPr>
      <w:r>
        <w:t>제25륜 — 여의원수관</w:t>
      </w:r>
    </w:p>
    <w:p>
      <w:pPr>
        <w:pStyle w:val="SHTKBlockLabel"/>
      </w:pPr>
      <w:r>
        <w:t>위치표지</w:t>
      </w:r>
    </w:p>
    <w:p>
      <w:pPr>
        <w:pStyle w:val="SHTKPositionMarker"/>
      </w:pPr>
      <w:bookmarkStart w:id="1435" w:name="loc_0397b01"/>
      <w:r>
        <w:t>[0397b01]</w:t>
      </w:r>
      <w:bookmarkEnd w:id="1435"/>
    </w:p>
    <w:p>
      <w:pPr>
        <w:pStyle w:val="SHTKBlockLabel"/>
      </w:pPr>
      <w:r>
        <w:t>원문</w:t>
      </w:r>
    </w:p>
    <w:p>
      <w:pPr>
        <w:pStyle w:val="SHTKSourceText"/>
        <w:shd w:fill="F3F5F7"/>
      </w:pPr>
      <w:r>
        <w:rPr>
          <w:rFonts w:ascii="Noto Sans CJK SC" w:hAnsi="Noto Sans CJK SC" w:eastAsia="Noto Sans CJK SC"/>
          <w:sz w:val="18"/>
        </w:rPr>
        <w:t>[0397b01] 若諸菩薩以圓覺慧圓合一切於諸性相無離覺性此菩薩者名為圓修三種自性清淨隨順。</w:t>
      </w:r>
    </w:p>
    <w:p>
      <w:pPr>
        <w:pStyle w:val="SHTKSourceText"/>
        <w:shd w:fill="F3F5F7"/>
      </w:pPr>
      <w:r>
        <w:rPr>
          <w:rFonts w:ascii="Noto Sans CJK SC" w:hAnsi="Noto Sans CJK SC" w:eastAsia="Noto Sans CJK SC"/>
          <w:sz w:val="18"/>
        </w:rPr>
        <w:t>[0397b03] 解曰此名如意圓修觀謂如意寶珠四方俱照大智頓覺三觀齊修圓覺慧者稱圓覺而發慧故圓合一切者圓融和合一切事理性相真妄色空等類舉體相應是為圓合謂由圓覺合理即非理故全即事又由此覺合事事即非事故全即理餘性相等皆同此說中道義諦於是現焉非理非事雙遮顯中即理即事雙照顯中遮照同時是為圓覺言於諸性相無離覺性者性即靜觀相即幻觀覺性即中道寂滅觀故云圓修三觀矣又以圓覺合一切是從體起用性相無異覺性是會用歸體體用無礙寂照同時是為圓滿無上妙覺三結成正因。</w:t>
      </w:r>
      <w:r>
        <w:rPr>
          <w:rStyle w:val="CommentReference"/>
        </w:rPr>
      </w:r>
    </w:p>
    <w:p>
      <w:pPr>
        <w:pStyle w:val="SHTKBlockLabel"/>
      </w:pPr>
      <w:r>
        <w:t>한국어 직역</w:t>
      </w:r>
    </w:p>
    <w:p>
      <w:pPr>
        <w:pStyle w:val="SHTKTranslationText"/>
      </w:pPr>
      <w:r>
        <w:rPr>
          <w:rFonts w:ascii="Noto Sans CJK SC" w:hAnsi="Noto Sans CJK SC" w:eastAsia="Noto Sans CJK SC"/>
          <w:sz w:val="21"/>
        </w:rPr>
        <w:t>“만일 모든 보살이 원각의 지혜로 일체에 원만히 합하여 모든 성품과 모습에서 각성을 떠나지 않는다면, 이 보살은 세 가지 자성의 청정한 수순을 원만히 닦는다고 한다.”</w:t>
      </w:r>
    </w:p>
    <w:p>
      <w:pPr>
        <w:pStyle w:val="SHTKTranslationText"/>
      </w:pPr>
      <w:r>
        <w:rPr>
          <w:rFonts w:ascii="Noto Sans CJK SC" w:hAnsi="Noto Sans CJK SC" w:eastAsia="Noto Sans CJK SC"/>
          <w:sz w:val="21"/>
        </w:rPr>
        <w:t>풀이한다. 이를 여의원수관이라 한다. 여의보주가 사방을 함께 비추는 것처럼 대지로 단박에 깨닫고 삼관을 함께 닦는다.</w:t>
      </w:r>
    </w:p>
    <w:p>
      <w:pPr>
        <w:pStyle w:val="SHTKTranslationText"/>
      </w:pPr>
      <w:r>
        <w:rPr>
          <w:rFonts w:ascii="Noto Sans CJK SC" w:hAnsi="Noto Sans CJK SC" w:eastAsia="Noto Sans CJK SC"/>
          <w:sz w:val="21"/>
        </w:rPr>
        <w:t>‘원각의 지혜’는 원각에 걸맞게 지혜를 일으키는 것이다. ‘일체에 원만히 합한다’는 것은 일체의 사와 이, 성과 상, 진과 망, 색과 공 등의 부류에 원융하게 화합하여 전체가 서로 응하는 것을 말한다.</w:t>
      </w:r>
    </w:p>
    <w:p>
      <w:pPr>
        <w:pStyle w:val="SHTKTranslationText"/>
      </w:pPr>
      <w:r>
        <w:rPr>
          <w:rFonts w:ascii="Noto Sans CJK SC" w:hAnsi="Noto Sans CJK SC" w:eastAsia="Noto Sans CJK SC"/>
          <w:sz w:val="21"/>
        </w:rPr>
        <w:t>원각으로 이에 합하면 이는 이가 아니므로 온전히 사이고, 이 깨달음으로 사에 합하면 사는 사가 아니므로 온전히 이이다. 나머지 성과 상 등도 모두 이와 같이 말할 수 있다. 중도의 의제가 여기에서 드러난다.</w:t>
      </w:r>
    </w:p>
    <w:p>
      <w:pPr>
        <w:pStyle w:val="SHTKTranslationText"/>
      </w:pPr>
      <w:r>
        <w:rPr>
          <w:rFonts w:ascii="Noto Sans CJK SC" w:hAnsi="Noto Sans CJK SC" w:eastAsia="Noto Sans CJK SC"/>
          <w:sz w:val="21"/>
        </w:rPr>
        <w:t>이도 아니고 사도 아니라는 쌍차로 중도를 드러내고, 이이면서 사라는 쌍조로 중도를 드러낸다. 차와 조가 동시에 이루어지는 것이 원각이다.</w:t>
      </w:r>
    </w:p>
    <w:p>
      <w:pPr>
        <w:pStyle w:val="SHTKTranslationText"/>
      </w:pPr>
      <w:r>
        <w:rPr>
          <w:rFonts w:ascii="Noto Sans CJK SC" w:hAnsi="Noto Sans CJK SC" w:eastAsia="Noto Sans CJK SC"/>
          <w:sz w:val="21"/>
        </w:rPr>
        <w:t>“모든 성품과 모습에서 각성을 떠나지 않는다”는 데서 성은 정관, 상은 환관, 각성은 중도의 적멸관이다. 그러므로 삼관을 원만히 닦는다고 한다.</w:t>
      </w:r>
    </w:p>
    <w:p>
      <w:pPr>
        <w:pStyle w:val="SHTKTranslationText"/>
      </w:pPr>
      <w:r>
        <w:rPr>
          <w:rFonts w:ascii="Noto Sans CJK SC" w:hAnsi="Noto Sans CJK SC" w:eastAsia="Noto Sans CJK SC"/>
          <w:sz w:val="21"/>
        </w:rPr>
        <w:t>또 원각으로 일체에 합하는 것은 체에서 용을 일으키는 것이고, 성과 상이 각성과 다르지 않은 것은 용을 모아 체로 돌아가는 것이다. 체와 용이 걸림 없고 적과 조가 동시에 이루어지는 것이 원만한 위없는 묘각이다.</w:t>
      </w:r>
    </w:p>
    <w:p>
      <w:pPr>
        <w:pStyle w:val="SHTKTranslationText"/>
      </w:pPr>
      <w:r>
        <w:rPr>
          <w:rFonts w:ascii="Noto Sans CJK SC" w:hAnsi="Noto Sans CJK SC" w:eastAsia="Noto Sans CJK SC"/>
          <w:sz w:val="21"/>
        </w:rPr>
        <w:t>셋째는 바른 인을 이룸을 맺는다.</w:t>
      </w:r>
    </w:p>
    <w:p>
      <w:pPr>
        <w:pStyle w:val="SHTKBlockLabel"/>
      </w:pPr>
      <w:r>
        <w:t>교감·번역 메모</w:t>
      </w:r>
    </w:p>
    <w:p>
      <w:pPr>
        <w:pStyle w:val="SHTKNoteSummary"/>
      </w:pPr>
      <w:r>
        <w:t>교감 요약 | [CBETA 교감] 0397b06</w:t>
      </w:r>
    </w:p>
    <w:p>
      <w:pPr>
        <w:pStyle w:val="SHTKNoteDetail"/>
      </w:pPr>
      <w:r>
        <w:t>• 저본 독법 | 即</w:t>
      </w:r>
    </w:p>
    <w:p>
      <w:pPr>
        <w:pStyle w:val="SHTKNoteDetail"/>
      </w:pPr>
      <w:r>
        <w:t>• 이문 독법 | 理即</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이십오륜의 결론</w:t>
      </w:r>
    </w:p>
    <w:p>
      <w:pPr>
        <w:pStyle w:val="SHTKBlockLabel"/>
      </w:pPr>
      <w:r>
        <w:t>위치표지</w:t>
      </w:r>
    </w:p>
    <w:p>
      <w:pPr>
        <w:pStyle w:val="SHTKPositionMarker"/>
      </w:pPr>
      <w:bookmarkStart w:id="1436" w:name="loc_0397b15"/>
      <w:r>
        <w:t>[0397b15]</w:t>
      </w:r>
      <w:bookmarkEnd w:id="1436"/>
    </w:p>
    <w:p>
      <w:pPr>
        <w:pStyle w:val="SHTKBlockLabel"/>
      </w:pPr>
      <w:r>
        <w:t>원문</w:t>
      </w:r>
    </w:p>
    <w:p>
      <w:pPr>
        <w:pStyle w:val="SHTKSourceText"/>
        <w:shd w:fill="F3F5F7"/>
      </w:pPr>
      <w:r>
        <w:rPr>
          <w:rFonts w:ascii="Noto Sans CJK SC" w:hAnsi="Noto Sans CJK SC" w:eastAsia="Noto Sans CJK SC"/>
          <w:sz w:val="18"/>
        </w:rPr>
        <w:t>[0397b15] 善男子是名菩薩二十五輪一切菩薩修行如是。</w:t>
      </w:r>
    </w:p>
    <w:p>
      <w:pPr>
        <w:pStyle w:val="SHTKSourceText"/>
        <w:shd w:fill="F3F5F7"/>
      </w:pPr>
      <w:r>
        <w:rPr>
          <w:rFonts w:ascii="Noto Sans CJK SC" w:hAnsi="Noto Sans CJK SC" w:eastAsia="Noto Sans CJK SC"/>
          <w:sz w:val="18"/>
        </w:rPr>
        <w:t>[0397b16] 解之可見四總示修習。</w:t>
      </w:r>
    </w:p>
    <w:p>
      <w:pPr>
        <w:pStyle w:val="SHTKBlockLabel"/>
      </w:pPr>
      <w:r>
        <w:t>한국어 직역</w:t>
      </w:r>
    </w:p>
    <w:p>
      <w:pPr>
        <w:pStyle w:val="SHTKTranslationText"/>
      </w:pPr>
      <w:r>
        <w:rPr>
          <w:rFonts w:ascii="Noto Sans CJK SC" w:hAnsi="Noto Sans CJK SC" w:eastAsia="Noto Sans CJK SC"/>
          <w:sz w:val="21"/>
        </w:rPr>
        <w:t>“선남자여, 이를 보살의 이십오륜이라 한다. 일체보살은 이와 같이 수행한다.”</w:t>
      </w:r>
    </w:p>
    <w:p>
      <w:pPr>
        <w:pStyle w:val="SHTKTranslationText"/>
      </w:pPr>
      <w:r>
        <w:rPr>
          <w:rFonts w:ascii="Noto Sans CJK SC" w:hAnsi="Noto Sans CJK SC" w:eastAsia="Noto Sans CJK SC"/>
          <w:sz w:val="21"/>
        </w:rPr>
        <w:t>뜻은 알 수 있다.</w:t>
      </w:r>
    </w:p>
    <w:p>
      <w:pPr>
        <w:pStyle w:val="SHTKTranslationText"/>
      </w:pPr>
      <w:r>
        <w:rPr>
          <w:rFonts w:ascii="Noto Sans CJK SC" w:hAnsi="Noto Sans CJK SC" w:eastAsia="Noto Sans CJK SC"/>
          <w:sz w:val="21"/>
        </w:rPr>
        <w:t>넷째는 수습을 총괄해 보인다.</w:t>
      </w:r>
    </w:p>
    <w:p>
      <w:pPr>
        <w:pStyle w:val="SHTKSubheading"/>
      </w:pPr>
      <w:r>
        <w:t>삼칠일 참회와 표지 추첨</w:t>
      </w:r>
    </w:p>
    <w:p>
      <w:pPr>
        <w:pStyle w:val="SHTKBlockLabel"/>
      </w:pPr>
      <w:r>
        <w:t>위치표지</w:t>
      </w:r>
    </w:p>
    <w:p>
      <w:pPr>
        <w:pStyle w:val="SHTKPositionMarker"/>
      </w:pPr>
      <w:bookmarkStart w:id="1437" w:name="loc_0397b17"/>
      <w:r>
        <w:t>[0397b17]</w:t>
      </w:r>
      <w:bookmarkEnd w:id="1437"/>
    </w:p>
    <w:p>
      <w:pPr>
        <w:pStyle w:val="SHTKBlockLabel"/>
      </w:pPr>
      <w:r>
        <w:t>원문</w:t>
      </w:r>
    </w:p>
    <w:p>
      <w:pPr>
        <w:pStyle w:val="SHTKSourceText"/>
        <w:shd w:fill="F3F5F7"/>
      </w:pPr>
      <w:r>
        <w:rPr>
          <w:rFonts w:ascii="Noto Sans CJK SC" w:hAnsi="Noto Sans CJK SC" w:eastAsia="Noto Sans CJK SC"/>
          <w:sz w:val="18"/>
        </w:rPr>
        <w:t>[0397b17] 若諸菩薩及末世眾生依此輪者當持梵行寂靜思惟求哀懺悔經三七日於二十五輪各安標記至心求哀隨手結取依結開示便知頓漸一念疑悔即不成就。</w:t>
      </w:r>
    </w:p>
    <w:p>
      <w:pPr>
        <w:pStyle w:val="SHTKSourceText"/>
        <w:shd w:fill="F3F5F7"/>
      </w:pPr>
      <w:r>
        <w:rPr>
          <w:rFonts w:ascii="Noto Sans CJK SC" w:hAnsi="Noto Sans CJK SC" w:eastAsia="Noto Sans CJK SC"/>
          <w:sz w:val="18"/>
        </w:rPr>
        <w:t>[0397b21] 解曰(示修習者修此二十五輪之時於事中威儀法式及用心方便三業事理具足修習之意)當持梵行者戒也寂靜者定也思惟者慧也具戒定慧心在觀門如是修行必定成佛懺悔三七日者多生業累恐障淨心懺悔求哀發露先罪日數若少慮不精誠三七日中已彰懇禱懺悔之義下道場加行中當釋各安標記者書此二十五輪名字文句安置道場之中禮念虔誠精祈一行隨手結取者若自的樂一門隨便即習若勝劣難分不能自決即憑聖力以卜應修信手取之不宜揀擇依結等者依所捻結開而視之頓漸自知無貪餘觀一念等者心懷疑阻併失前功縱使再修稍難成就據根驗理必在于茲無得等閑輕於事相偈中亦四初一偈舉意。</w:t>
      </w:r>
    </w:p>
    <w:p>
      <w:pPr>
        <w:pStyle w:val="SHTKBlockLabel"/>
      </w:pPr>
      <w:r>
        <w:t>한국어 직역</w:t>
      </w:r>
    </w:p>
    <w:p>
      <w:pPr>
        <w:pStyle w:val="SHTKTranslationText"/>
      </w:pPr>
      <w:r>
        <w:rPr>
          <w:rFonts w:ascii="Noto Sans CJK SC" w:hAnsi="Noto Sans CJK SC" w:eastAsia="Noto Sans CJK SC"/>
          <w:sz w:val="21"/>
        </w:rPr>
        <w:t>“만일 모든 보살과 말세의 중생이 이 륜에 의지하려면 마땅히 범행을 지니고 적정하게 사유하며 불쌍히 여겨 주시기를 구해 참회해야 한다. 삼칠일 동안 이십오륜에 각각 표지를 놓고 지극한 마음으로 애민을 구하며, 손 가는 대로 표지를 뽑아 그 표지에 따라 열어 보이면 곧 돈과 점을 알게 된다. 한 생각이라도 의심하거나 후회하면 성취하지 못한다.”</w:t>
      </w:r>
    </w:p>
    <w:p>
      <w:pPr>
        <w:pStyle w:val="SHTKTranslationText"/>
      </w:pPr>
      <w:r>
        <w:rPr>
          <w:rFonts w:ascii="Noto Sans CJK SC" w:hAnsi="Noto Sans CJK SC" w:eastAsia="Noto Sans CJK SC"/>
          <w:sz w:val="21"/>
        </w:rPr>
        <w:t>풀이한다. 수습을 보인다는 것은 이십오륜을 닦을 때 일상의 위의와 법식, 마음 쓰는 방편을 갖추어 삼업과 사리를 온전히 수습하도록 한다는 뜻이다.</w:t>
      </w:r>
    </w:p>
    <w:p>
      <w:pPr>
        <w:pStyle w:val="SHTKTranslationText"/>
      </w:pPr>
      <w:r>
        <w:rPr>
          <w:rFonts w:ascii="Noto Sans CJK SC" w:hAnsi="Noto Sans CJK SC" w:eastAsia="Noto Sans CJK SC"/>
          <w:sz w:val="21"/>
        </w:rPr>
        <w:t>범행을 지니는 것은 계이고, 적정은 정이며, 사유는 혜이다. 계·정·혜를 갖추고 마음을 관문에 두어 이와 같이 수행하면 반드시 성불한다.</w:t>
      </w:r>
    </w:p>
    <w:p>
      <w:pPr>
        <w:pStyle w:val="SHTKTranslationText"/>
      </w:pPr>
      <w:r>
        <w:rPr>
          <w:rFonts w:ascii="Noto Sans CJK SC" w:hAnsi="Noto Sans CJK SC" w:eastAsia="Noto Sans CJK SC"/>
          <w:sz w:val="21"/>
        </w:rPr>
        <w:t>삼칠일 동안 참회하는 것은 여러 생의 업루가 청정한 마음을 장애할까 염려하여 참회하고 애민을 구하며 이전의 죄를 드러내는 것이다. 날짜가 적으면 정성이 부족할까 염려되므로 삼칠일 동안 간절히 기도하고 참회한다. 자세한 뜻은 아래의 도량가행에서 풀이한다.</w:t>
      </w:r>
    </w:p>
    <w:p>
      <w:pPr>
        <w:pStyle w:val="SHTKTranslationText"/>
      </w:pPr>
      <w:r>
        <w:rPr>
          <w:rFonts w:ascii="Noto Sans CJK SC" w:hAnsi="Noto Sans CJK SC" w:eastAsia="Noto Sans CJK SC"/>
          <w:sz w:val="21"/>
        </w:rPr>
        <w:t>각각 표지를 놓는다는 것은 이십오륜의 이름과 문구를 써서 도량 안에 두고 예배하고 염송하며 경건하고 정성스럽게 한 행을 기원한다는 뜻이다.</w:t>
      </w:r>
    </w:p>
    <w:p>
      <w:pPr>
        <w:pStyle w:val="SHTKTranslationText"/>
      </w:pPr>
      <w:r>
        <w:rPr>
          <w:rFonts w:ascii="Noto Sans CJK SC" w:hAnsi="Noto Sans CJK SC" w:eastAsia="Noto Sans CJK SC"/>
          <w:sz w:val="21"/>
        </w:rPr>
        <w:t>손 가는 대로 표지를 뽑는다는 것은, 자신이 한 문을 분명히 좋아하면 편의에 따라 곧 닦되 우열을 분별하기 어렵고 스스로 결정할 수 없으면 성인의 힘에 의지해 닦아야 할 관을 점쳐 아무 표지나 뽑고 골라서는 안 된다는 뜻이다.</w:t>
      </w:r>
    </w:p>
    <w:p>
      <w:pPr>
        <w:pStyle w:val="SHTKTranslationText"/>
      </w:pPr>
      <w:r>
        <w:rPr>
          <w:rFonts w:ascii="Noto Sans CJK SC" w:hAnsi="Noto Sans CJK SC" w:eastAsia="Noto Sans CJK SC"/>
          <w:sz w:val="21"/>
        </w:rPr>
        <w:t>뽑은 표지를 열어 보면 돈과 점을 스스로 알게 되며 다른 관을 탐해서는 안 된다.</w:t>
      </w:r>
    </w:p>
    <w:p>
      <w:pPr>
        <w:pStyle w:val="SHTKTranslationText"/>
      </w:pPr>
      <w:r>
        <w:rPr>
          <w:rFonts w:ascii="Noto Sans CJK SC" w:hAnsi="Noto Sans CJK SC" w:eastAsia="Noto Sans CJK SC"/>
          <w:sz w:val="21"/>
        </w:rPr>
        <w:t>한 생각이라도 의심하거나 막히면 앞의 공을 모두 잃는다. 비록 다시 닦더라도 조금은 성취하기 어렵다. 근기를 기준으로 이치를 징험하는 일은 반드시 여기에 달렸으므로 사상을 대수롭지 않게 여겨서는 안 된다.</w:t>
      </w:r>
    </w:p>
    <w:p>
      <w:pPr>
        <w:pStyle w:val="SHTKSubheading"/>
      </w:pPr>
      <w:r>
        <w:t>변음장 게송</w:t>
      </w:r>
    </w:p>
    <w:p>
      <w:pPr>
        <w:pStyle w:val="SHTKBlockLabel"/>
      </w:pPr>
      <w:r>
        <w:t>위치표지</w:t>
      </w:r>
    </w:p>
    <w:p>
      <w:pPr>
        <w:pStyle w:val="SHTKBlockLabel"/>
      </w:pPr>
      <w:r>
        <w:t>교감·번역 메모</w:t>
      </w:r>
    </w:p>
    <w:p>
      <w:pPr>
        <w:pStyle w:val="SHTKNoteSummary"/>
      </w:pPr>
      <w:r>
        <w:t>교감 요약 | [CBETA 자형 교감] 0397c01: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38" w:name="loc_0397c10"/>
      <w:r>
        <w:t>[0397c10]</w:t>
      </w:r>
      <w:bookmarkEnd w:id="1438"/>
    </w:p>
    <w:p>
      <w:pPr>
        <w:pStyle w:val="SHTKBlockLabel"/>
      </w:pPr>
      <w:r>
        <w:t>원문</w:t>
      </w:r>
    </w:p>
    <w:p>
      <w:pPr>
        <w:pStyle w:val="SHTKSourceText"/>
        <w:shd w:fill="F3F5F7"/>
      </w:pPr>
      <w:r>
        <w:rPr>
          <w:rFonts w:ascii="Noto Sans CJK SC" w:hAnsi="Noto Sans CJK SC" w:eastAsia="Noto Sans CJK SC"/>
          <w:sz w:val="18"/>
        </w:rPr>
        <w:t>[0397c10] 爾時世尊欲重宣此義而說偈言。</w:t>
      </w:r>
    </w:p>
    <w:p>
      <w:pPr>
        <w:pStyle w:val="SHTKSourceText"/>
        <w:shd w:fill="F3F5F7"/>
      </w:pPr>
      <w:r>
        <w:rPr>
          <w:rFonts w:ascii="Noto Sans CJK SC" w:hAnsi="Noto Sans CJK SC" w:eastAsia="Noto Sans CJK SC"/>
          <w:sz w:val="18"/>
        </w:rPr>
        <w:t xml:space="preserve">　辯音汝當知　　一切諸菩薩　　無礙清淨慧</w:t>
      </w:r>
    </w:p>
    <w:p>
      <w:pPr>
        <w:pStyle w:val="SHTKSourceText"/>
        <w:shd w:fill="F3F5F7"/>
      </w:pPr>
      <w:r>
        <w:rPr>
          <w:rFonts w:ascii="Noto Sans CJK SC" w:hAnsi="Noto Sans CJK SC" w:eastAsia="Noto Sans CJK SC"/>
          <w:sz w:val="18"/>
        </w:rPr>
        <w:t xml:space="preserve">　皆依禪定生</w:t>
      </w:r>
    </w:p>
    <w:p>
      <w:pPr>
        <w:pStyle w:val="SHTKSourceText"/>
        <w:shd w:fill="F3F5F7"/>
      </w:pPr>
      <w:r>
        <w:rPr>
          <w:rFonts w:ascii="Noto Sans CJK SC" w:hAnsi="Noto Sans CJK SC" w:eastAsia="Noto Sans CJK SC"/>
          <w:sz w:val="18"/>
        </w:rPr>
        <w:t>[0397c13] 其標數者長有此無言無礙慧依禪定生者令修觀之人先以所依之體為本而起觀行長行云圓覺清淨無能所修心冥此理即禪定義二一偈觀網。</w:t>
      </w:r>
    </w:p>
    <w:p>
      <w:pPr>
        <w:pStyle w:val="SHTKSourceText"/>
        <w:shd w:fill="F3F5F7"/>
      </w:pPr>
      <w:r>
        <w:rPr>
          <w:rFonts w:ascii="Noto Sans CJK SC" w:hAnsi="Noto Sans CJK SC" w:eastAsia="Noto Sans CJK SC"/>
          <w:sz w:val="18"/>
        </w:rPr>
        <w:t xml:space="preserve">　所謂奢摩他　　三摩提禪那　　三法頓漸修</w:t>
      </w:r>
    </w:p>
    <w:p>
      <w:pPr>
        <w:pStyle w:val="SHTKSourceText"/>
        <w:shd w:fill="F3F5F7"/>
      </w:pPr>
      <w:r>
        <w:rPr>
          <w:rFonts w:ascii="Noto Sans CJK SC" w:hAnsi="Noto Sans CJK SC" w:eastAsia="Noto Sans CJK SC"/>
          <w:sz w:val="18"/>
        </w:rPr>
        <w:t xml:space="preserve">　有二十五種</w:t>
      </w:r>
    </w:p>
    <w:p>
      <w:pPr>
        <w:pStyle w:val="SHTKSourceText"/>
        <w:shd w:fill="F3F5F7"/>
      </w:pPr>
      <w:r>
        <w:rPr>
          <w:rFonts w:ascii="Noto Sans CJK SC" w:hAnsi="Noto Sans CJK SC" w:eastAsia="Noto Sans CJK SC"/>
          <w:sz w:val="18"/>
        </w:rPr>
        <w:t>[0397c19] 長廣此略三一偈半結因。</w:t>
      </w:r>
    </w:p>
    <w:p>
      <w:pPr>
        <w:pStyle w:val="SHTKSourceText"/>
        <w:shd w:fill="F3F5F7"/>
      </w:pPr>
      <w:r>
        <w:rPr>
          <w:rFonts w:ascii="Noto Sans CJK SC" w:hAnsi="Noto Sans CJK SC" w:eastAsia="Noto Sans CJK SC"/>
          <w:sz w:val="18"/>
        </w:rPr>
        <w:t xml:space="preserve">　十方諸如來　　三世修行者　　無不因此法</w:t>
      </w:r>
    </w:p>
    <w:p>
      <w:pPr>
        <w:pStyle w:val="SHTKSourceText"/>
        <w:shd w:fill="F3F5F7"/>
      </w:pPr>
      <w:r>
        <w:rPr>
          <w:rFonts w:ascii="Noto Sans CJK SC" w:hAnsi="Noto Sans CJK SC" w:eastAsia="Noto Sans CJK SC"/>
          <w:sz w:val="18"/>
        </w:rPr>
        <w:t xml:space="preserve">　而得成菩提　　唯除頓覺人　　并法不隨順</w:t>
      </w:r>
    </w:p>
    <w:p>
      <w:pPr>
        <w:pStyle w:val="SHTKSourceText"/>
        <w:shd w:fill="F3F5F7"/>
      </w:pPr>
      <w:r>
        <w:rPr>
          <w:rFonts w:ascii="Noto Sans CJK SC" w:hAnsi="Noto Sans CJK SC" w:eastAsia="Noto Sans CJK SC"/>
          <w:sz w:val="18"/>
        </w:rPr>
        <w:t>[0397c22] 解曰長略此廣於中二初一偈正結所為後二句揀非所為此文長無偈有今為二釋一者兩句皆作上根釋謂唯除上根圓頓悟解之人并及於一切定相之法不隨順者(大品云不信一切法名信般若)則不必具依二十五輪及道場探結等不隨順法者不取相也既不隨相即隨真覺此乃頓入圓明獨自合道不可加之繩索傷乎無瘡是前知幻即離不作方便等類故除之矣二者下一句作無信下根釋謂都不信者聞之不能隨順依此即上智與下愚不移也前釋不隨不隨倒法此釋不隨不隨正法四一偈半總示。</w:t>
      </w:r>
      <w:r>
        <w:rPr>
          <w:rStyle w:val="CommentReference"/>
        </w:rPr>
      </w:r>
    </w:p>
    <w:p>
      <w:pPr>
        <w:pStyle w:val="SHTKSourceText"/>
        <w:shd w:fill="F3F5F7"/>
      </w:pPr>
      <w:r>
        <w:rPr>
          <w:rFonts w:ascii="Noto Sans CJK SC" w:hAnsi="Noto Sans CJK SC" w:eastAsia="Noto Sans CJK SC"/>
          <w:sz w:val="18"/>
        </w:rPr>
        <w:t xml:space="preserve">　一切諸菩薩　　及末世眾生　　常當持此輪</w:t>
      </w:r>
    </w:p>
    <w:p>
      <w:pPr>
        <w:pStyle w:val="SHTKSourceText"/>
        <w:shd w:fill="F3F5F7"/>
      </w:pPr>
      <w:r>
        <w:rPr>
          <w:rFonts w:ascii="Noto Sans CJK SC" w:hAnsi="Noto Sans CJK SC" w:eastAsia="Noto Sans CJK SC"/>
          <w:sz w:val="18"/>
        </w:rPr>
        <w:t xml:space="preserve">　隨順勤修習　　依佛大悲力　　不久證涅槃</w:t>
      </w:r>
    </w:p>
    <w:p>
      <w:pPr>
        <w:pStyle w:val="SHTKSourceText"/>
        <w:shd w:fill="F3F5F7"/>
      </w:pPr>
      <w:r>
        <w:rPr>
          <w:rFonts w:ascii="Noto Sans CJK SC" w:hAnsi="Noto Sans CJK SC" w:eastAsia="Noto Sans CJK SC"/>
          <w:sz w:val="18"/>
        </w:rPr>
        <w:t>[0398a11] 可知。</w:t>
      </w:r>
    </w:p>
    <w:p>
      <w:pPr>
        <w:pStyle w:val="SHTKSourceText"/>
        <w:shd w:fill="F3F5F7"/>
      </w:pPr>
      <w:r>
        <w:rPr>
          <w:rFonts w:ascii="Noto Sans CJK SC" w:hAnsi="Noto Sans CJK SC" w:eastAsia="Noto Sans CJK SC"/>
          <w:sz w:val="18"/>
        </w:rPr>
        <w:t>大方廣圓覺經大疏下卷之一</w:t>
      </w:r>
    </w:p>
    <w:p>
      <w:pPr>
        <w:pStyle w:val="SHTKBlockLabel"/>
      </w:pPr>
      <w:r>
        <w:t>한국어 직역</w:t>
      </w:r>
    </w:p>
    <w:p>
      <w:pPr>
        <w:pStyle w:val="SHTKTranslationText"/>
      </w:pPr>
      <w:r>
        <w:rPr>
          <w:rFonts w:ascii="Noto Sans CJK SC" w:hAnsi="Noto Sans CJK SC" w:eastAsia="Noto Sans CJK SC"/>
          <w:sz w:val="21"/>
        </w:rPr>
        <w:t>그때 세존께서 이 뜻을 거듭 펴고자 게송으로 말씀하셨다.</w:t>
      </w:r>
    </w:p>
    <w:p>
      <w:pPr>
        <w:pStyle w:val="SHTKTranslationText"/>
      </w:pPr>
      <w:r>
        <w:rPr>
          <w:rFonts w:ascii="Noto Sans CJK SC" w:hAnsi="Noto Sans CJK SC" w:eastAsia="Noto Sans CJK SC"/>
          <w:sz w:val="21"/>
        </w:rPr>
        <w:t>먼저 한 게송은 뜻을 든다.</w:t>
      </w:r>
    </w:p>
    <w:p>
      <w:pPr>
        <w:pStyle w:val="SHTKBlockLabel"/>
      </w:pPr>
      <w:r>
        <w:t>교감·번역 메모</w:t>
      </w:r>
    </w:p>
    <w:p>
      <w:pPr>
        <w:pStyle w:val="SHTKNoteSummary"/>
      </w:pPr>
      <w:r>
        <w:t>교감 요약 | [CBETA 교감] 0398a03</w:t>
      </w:r>
    </w:p>
    <w:p>
      <w:pPr>
        <w:pStyle w:val="SHTKNoteDetail"/>
      </w:pPr>
      <w:r>
        <w:t>• 저본 독법 | 獨自</w:t>
      </w:r>
    </w:p>
    <w:p>
      <w:pPr>
        <w:pStyle w:val="SHTKNoteDetail"/>
      </w:pPr>
      <w:r>
        <w:t>• 이문 독법 | 觸目</w:t>
      </w:r>
    </w:p>
    <w:p>
      <w:pPr>
        <w:pStyle w:val="SHTKNoteDetail"/>
      </w:pPr>
      <w:r>
        <w:t>• 저본 번역 | 홀로 도에 합한다</w:t>
      </w:r>
    </w:p>
    <w:p>
      <w:pPr>
        <w:pStyle w:val="SHTKNoteDetail"/>
      </w:pPr>
      <w:r>
        <w:t>• 이문 번역 | 눈에 닿는 것마다 도와 합한다</w:t>
      </w:r>
    </w:p>
    <w:p>
      <w:pPr>
        <w:pStyle w:val="SHTKNoteDetail"/>
      </w:pPr>
      <w:r>
        <w:t>• 의미 차이 | 獨自→觸目.</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Quote"/>
      </w:pPr>
      <w:r>
        <w:rPr>
          <w:rFonts w:ascii="Noto Sans CJK SC" w:hAnsi="Noto Sans CJK SC" w:eastAsia="Noto Sans CJK SC"/>
          <w:sz w:val="20"/>
        </w:rPr>
        <w:t>변음이여, 그대는 마땅히 알라.</w:t>
      </w:r>
    </w:p>
    <w:p>
      <w:pPr>
        <w:pStyle w:val="Quote"/>
      </w:pPr>
      <w:r>
        <w:rPr>
          <w:rFonts w:ascii="Noto Sans CJK SC" w:hAnsi="Noto Sans CJK SC" w:eastAsia="Noto Sans CJK SC"/>
          <w:sz w:val="20"/>
        </w:rPr>
        <w:t>일체의 모든 보살이 지닌</w:t>
      </w:r>
    </w:p>
    <w:p>
      <w:pPr>
        <w:pStyle w:val="Quote"/>
      </w:pPr>
      <w:r>
        <w:rPr>
          <w:rFonts w:ascii="Noto Sans CJK SC" w:hAnsi="Noto Sans CJK SC" w:eastAsia="Noto Sans CJK SC"/>
          <w:sz w:val="20"/>
        </w:rPr>
        <w:t>걸림 없는 청정한 지혜는</w:t>
      </w:r>
    </w:p>
    <w:p>
      <w:pPr>
        <w:pStyle w:val="Quote"/>
      </w:pPr>
      <w:r>
        <w:rPr>
          <w:rFonts w:ascii="Noto Sans CJK SC" w:hAnsi="Noto Sans CJK SC" w:eastAsia="Noto Sans CJK SC"/>
          <w:sz w:val="20"/>
        </w:rPr>
        <w:t>모두 선정에 의지해 생기느니라.</w:t>
      </w:r>
    </w:p>
    <w:p>
      <w:pPr>
        <w:pStyle w:val="SHTKTranslationText"/>
      </w:pPr>
      <w:r>
        <w:rPr>
          <w:rFonts w:ascii="Noto Sans CJK SC" w:hAnsi="Noto Sans CJK SC" w:eastAsia="Noto Sans CJK SC"/>
          <w:sz w:val="21"/>
        </w:rPr>
        <w:t>풀이한다. 장행에는 이십오라는 수의 표방이 있지만 여기에는 없다.</w:t>
      </w:r>
    </w:p>
    <w:p>
      <w:pPr>
        <w:pStyle w:val="SHTKTranslationText"/>
      </w:pPr>
      <w:r>
        <w:rPr>
          <w:rFonts w:ascii="Noto Sans CJK SC" w:hAnsi="Noto Sans CJK SC" w:eastAsia="Noto Sans CJK SC"/>
          <w:sz w:val="21"/>
        </w:rPr>
        <w:t>“걸림 없는 지혜가 선정에 의지해 생긴다”고 한 것은 관을 닦는 사람이 먼저 의지하는 체를 근본으로 삼아 관행을 일으키게 하려는 것이다. 장행에서 원각은 청정하여 닦는 주체와 닦는 바가 없다고 했다. 마음이 이 이치에 그윽이 합하는 것이 곧 선정의 뜻이다.</w:t>
      </w:r>
    </w:p>
    <w:p>
      <w:pPr>
        <w:pStyle w:val="SHTKTranslationText"/>
      </w:pPr>
      <w:r>
        <w:rPr>
          <w:rFonts w:ascii="Noto Sans CJK SC" w:hAnsi="Noto Sans CJK SC" w:eastAsia="Noto Sans CJK SC"/>
          <w:sz w:val="21"/>
        </w:rPr>
        <w:t>둘째 한 게송은 관의 그물을 밝힌다.</w:t>
      </w:r>
    </w:p>
    <w:p>
      <w:pPr>
        <w:pStyle w:val="Quote"/>
      </w:pPr>
      <w:r>
        <w:rPr>
          <w:rFonts w:ascii="Noto Sans CJK SC" w:hAnsi="Noto Sans CJK SC" w:eastAsia="Noto Sans CJK SC"/>
          <w:sz w:val="20"/>
        </w:rPr>
        <w:t>이른바 사마타와</w:t>
      </w:r>
    </w:p>
    <w:p>
      <w:pPr>
        <w:pStyle w:val="Quote"/>
      </w:pPr>
      <w:r>
        <w:rPr>
          <w:rFonts w:ascii="Noto Sans CJK SC" w:hAnsi="Noto Sans CJK SC" w:eastAsia="Noto Sans CJK SC"/>
          <w:sz w:val="20"/>
        </w:rPr>
        <w:t>삼마발제와 선나,</w:t>
      </w:r>
    </w:p>
    <w:p>
      <w:pPr>
        <w:pStyle w:val="Quote"/>
      </w:pPr>
      <w:r>
        <w:rPr>
          <w:rFonts w:ascii="Noto Sans CJK SC" w:hAnsi="Noto Sans CJK SC" w:eastAsia="Noto Sans CJK SC"/>
          <w:sz w:val="20"/>
        </w:rPr>
        <w:t>세 법을 돈·점으로 닦으면</w:t>
      </w:r>
    </w:p>
    <w:p>
      <w:pPr>
        <w:pStyle w:val="Quote"/>
      </w:pPr>
      <w:r>
        <w:rPr>
          <w:rFonts w:ascii="Noto Sans CJK SC" w:hAnsi="Noto Sans CJK SC" w:eastAsia="Noto Sans CJK SC"/>
          <w:sz w:val="20"/>
        </w:rPr>
        <w:t>이십오 종이 있느니라.</w:t>
      </w:r>
    </w:p>
    <w:p>
      <w:pPr>
        <w:pStyle w:val="SHTKTranslationText"/>
      </w:pPr>
      <w:r>
        <w:rPr>
          <w:rFonts w:ascii="Noto Sans CJK SC" w:hAnsi="Noto Sans CJK SC" w:eastAsia="Noto Sans CJK SC"/>
          <w:sz w:val="21"/>
        </w:rPr>
        <w:t>장행은 넓고 여기서는 간략하다.</w:t>
      </w:r>
    </w:p>
    <w:p>
      <w:pPr>
        <w:pStyle w:val="Quote"/>
      </w:pPr>
      <w:r>
        <w:rPr>
          <w:rFonts w:ascii="Noto Sans CJK SC" w:hAnsi="Noto Sans CJK SC" w:eastAsia="Noto Sans CJK SC"/>
          <w:sz w:val="20"/>
        </w:rPr>
        <w:t xml:space="preserve">[교감] 이 게송의 저본은 삼마발제를 </w:t>
      </w:r>
      <w:r>
        <w:rPr>
          <w:rFonts w:ascii="Noto Sans CJK SC" w:hAnsi="Noto Sans CJK SC" w:eastAsia="Noto Sans CJK SC"/>
          <w:color w:val="173F5F"/>
          <w:sz w:val="20"/>
        </w:rPr>
        <w:t>三摩提</w:t>
      </w:r>
      <w:r>
        <w:rPr>
          <w:rFonts w:ascii="Noto Sans CJK SC" w:hAnsi="Noto Sans CJK SC" w:eastAsia="Noto Sans CJK SC"/>
          <w:sz w:val="20"/>
        </w:rPr>
        <w:t>로 줄여 적는다. 번역어는 장행과 통일하고 원문 표기는 최종 대조본에 보존한다.</w:t>
      </w:r>
    </w:p>
    <w:p>
      <w:pPr>
        <w:pStyle w:val="SHTKTranslationText"/>
      </w:pPr>
      <w:r>
        <w:rPr>
          <w:rFonts w:ascii="Noto Sans CJK SC" w:hAnsi="Noto Sans CJK SC" w:eastAsia="Noto Sans CJK SC"/>
          <w:sz w:val="21"/>
        </w:rPr>
        <w:t>셋째 한 게송 반은 인을 맺는다.</w:t>
      </w:r>
    </w:p>
    <w:p>
      <w:pPr>
        <w:pStyle w:val="Quote"/>
      </w:pPr>
      <w:r>
        <w:rPr>
          <w:rFonts w:ascii="Noto Sans CJK SC" w:hAnsi="Noto Sans CJK SC" w:eastAsia="Noto Sans CJK SC"/>
          <w:sz w:val="20"/>
        </w:rPr>
        <w:t>시방의 모든 여래와</w:t>
      </w:r>
    </w:p>
    <w:p>
      <w:pPr>
        <w:pStyle w:val="Quote"/>
      </w:pPr>
      <w:r>
        <w:rPr>
          <w:rFonts w:ascii="Noto Sans CJK SC" w:hAnsi="Noto Sans CJK SC" w:eastAsia="Noto Sans CJK SC"/>
          <w:sz w:val="20"/>
        </w:rPr>
        <w:t>삼세의 수행자는</w:t>
      </w:r>
    </w:p>
    <w:p>
      <w:pPr>
        <w:pStyle w:val="Quote"/>
      </w:pPr>
      <w:r>
        <w:rPr>
          <w:rFonts w:ascii="Noto Sans CJK SC" w:hAnsi="Noto Sans CJK SC" w:eastAsia="Noto Sans CJK SC"/>
          <w:sz w:val="20"/>
        </w:rPr>
        <w:t>이 법으로 말미암지 않고서는</w:t>
      </w:r>
    </w:p>
    <w:p>
      <w:pPr>
        <w:pStyle w:val="Quote"/>
      </w:pPr>
      <w:r>
        <w:rPr>
          <w:rFonts w:ascii="Noto Sans CJK SC" w:hAnsi="Noto Sans CJK SC" w:eastAsia="Noto Sans CJK SC"/>
          <w:sz w:val="20"/>
        </w:rPr>
        <w:t>보리를 이룬 이가 없느니라.</w:t>
      </w:r>
    </w:p>
    <w:p>
      <w:pPr>
        <w:pStyle w:val="Quote"/>
      </w:pPr>
      <w:r>
        <w:rPr>
          <w:rFonts w:ascii="Noto Sans CJK SC" w:hAnsi="Noto Sans CJK SC" w:eastAsia="Noto Sans CJK SC"/>
          <w:sz w:val="20"/>
        </w:rPr>
        <w:t>다만 돈각한 사람과</w:t>
      </w:r>
    </w:p>
    <w:p>
      <w:pPr>
        <w:pStyle w:val="Quote"/>
      </w:pPr>
      <w:r>
        <w:rPr>
          <w:rFonts w:ascii="Noto Sans CJK SC" w:hAnsi="Noto Sans CJK SC" w:eastAsia="Noto Sans CJK SC"/>
          <w:sz w:val="20"/>
        </w:rPr>
        <w:t>법을 수순하지 않는 이는 제외하느니라.</w:t>
      </w:r>
    </w:p>
    <w:p>
      <w:pPr>
        <w:pStyle w:val="SHTKTranslationText"/>
      </w:pPr>
      <w:r>
        <w:rPr>
          <w:rFonts w:ascii="Noto Sans CJK SC" w:hAnsi="Noto Sans CJK SC" w:eastAsia="Noto Sans CJK SC"/>
          <w:sz w:val="21"/>
        </w:rPr>
        <w:t>풀이한다. 장행은 간략하고 여기서는 넓다. 먼저 한 게송은 바른 대상을 맺고, 뒤의 두 구절은 대상이 아닌 이를 가려낸다. 이 내용은 장행에는 없으며 두 가지로 풀이할 수 있다.</w:t>
      </w:r>
    </w:p>
    <w:p>
      <w:pPr>
        <w:pStyle w:val="SHTKTranslationText"/>
      </w:pPr>
      <w:r>
        <w:rPr>
          <w:rFonts w:ascii="Noto Sans CJK SC" w:hAnsi="Noto Sans CJK SC" w:eastAsia="Noto Sans CJK SC"/>
          <w:sz w:val="21"/>
        </w:rPr>
        <w:t>첫째는 두 구절을 모두 상근으로 풀이한다. 상근으로 원돈을 깨달아 이해한 사람과 일체의 결정된 모습인 법을 수순하지 않는 사람은 이십오륜과 도량의 표지 추첨 등에 반드시 의지할 필요가 없다. 『대품반야경』에서 “일체법을 믿지 않는 것을 반야를 믿는다고 한다”고 한 것과 같다.</w:t>
      </w:r>
    </w:p>
    <w:p>
      <w:pPr>
        <w:pStyle w:val="SHTKTranslationText"/>
      </w:pPr>
      <w:r>
        <w:t>‘법을 수순하지 않는다’는 것은 상을 취하지 않는다는 뜻이다. 상을 따르지 않으면 곧 참된 깨달음을 따른다. 이는 원명에 단박에 들어가 눈에 닿는 것마다 도와 합하는 것이므로 밧줄을 더해 상처 없는 곳을 다치게 해서는 안 된다. 앞의 “환임을 알면 곧 떠나 별도의 방편을 짓지 않는다”고 한 부류이므로 제외한다.</w:t>
      </w:r>
    </w:p>
    <w:p>
      <w:pPr>
        <w:pStyle w:val="SHTKTranslationText"/>
      </w:pPr>
      <w:r>
        <w:rPr>
          <w:rFonts w:ascii="Noto Sans CJK SC" w:hAnsi="Noto Sans CJK SC" w:eastAsia="Noto Sans CJK SC"/>
          <w:sz w:val="21"/>
        </w:rPr>
        <w:t>둘째는 마지막 한 구절을 믿음 없는 하근으로 풀이한다. 전혀 믿지 않는 이는 들어도 이에 따라 수순할 수 없다는 뜻이다. 곧 상지와 하우는 바뀌지 않는다는 말과 같다.</w:t>
      </w:r>
    </w:p>
    <w:p>
      <w:pPr>
        <w:pStyle w:val="SHTKTranslationText"/>
      </w:pPr>
      <w:r>
        <w:rPr>
          <w:rFonts w:ascii="Noto Sans CJK SC" w:hAnsi="Noto Sans CJK SC" w:eastAsia="Noto Sans CJK SC"/>
          <w:sz w:val="21"/>
        </w:rPr>
        <w:t>앞의 해석에서 ‘수순하지 않음’은 전도된 법을 수순하지 않는 것이고, 뒤의 해석에서는 바른 법을 수순하지 않는 것이다.</w:t>
      </w:r>
    </w:p>
    <w:p>
      <w:pPr>
        <w:pStyle w:val="SHTKTranslationText"/>
      </w:pPr>
      <w:r>
        <w:rPr>
          <w:rFonts w:ascii="Noto Sans CJK SC" w:hAnsi="Noto Sans CJK SC" w:eastAsia="Noto Sans CJK SC"/>
          <w:sz w:val="21"/>
        </w:rPr>
        <w:t>넷째 한 게송 반은 수습을 총괄해 보인다.</w:t>
      </w:r>
    </w:p>
    <w:p>
      <w:pPr>
        <w:pStyle w:val="Quote"/>
      </w:pPr>
      <w:r>
        <w:rPr>
          <w:rFonts w:ascii="Noto Sans CJK SC" w:hAnsi="Noto Sans CJK SC" w:eastAsia="Noto Sans CJK SC"/>
          <w:sz w:val="20"/>
        </w:rPr>
        <w:t>일체의 모든 보살과</w:t>
      </w:r>
    </w:p>
    <w:p>
      <w:pPr>
        <w:pStyle w:val="Quote"/>
      </w:pPr>
      <w:r>
        <w:rPr>
          <w:rFonts w:ascii="Noto Sans CJK SC" w:hAnsi="Noto Sans CJK SC" w:eastAsia="Noto Sans CJK SC"/>
          <w:sz w:val="20"/>
        </w:rPr>
        <w:t>말세의 중생은</w:t>
      </w:r>
    </w:p>
    <w:p>
      <w:pPr>
        <w:pStyle w:val="Quote"/>
      </w:pPr>
      <w:r>
        <w:rPr>
          <w:rFonts w:ascii="Noto Sans CJK SC" w:hAnsi="Noto Sans CJK SC" w:eastAsia="Noto Sans CJK SC"/>
          <w:sz w:val="20"/>
        </w:rPr>
        <w:t>항상 이 륜을 지니고</w:t>
      </w:r>
    </w:p>
    <w:p>
      <w:pPr>
        <w:pStyle w:val="Quote"/>
      </w:pPr>
      <w:r>
        <w:rPr>
          <w:rFonts w:ascii="Noto Sans CJK SC" w:hAnsi="Noto Sans CJK SC" w:eastAsia="Noto Sans CJK SC"/>
          <w:sz w:val="20"/>
        </w:rPr>
        <w:t>수순하여 부지런히 수습하라.</w:t>
      </w:r>
    </w:p>
    <w:p>
      <w:pPr>
        <w:pStyle w:val="Quote"/>
      </w:pPr>
      <w:r>
        <w:rPr>
          <w:rFonts w:ascii="Noto Sans CJK SC" w:hAnsi="Noto Sans CJK SC" w:eastAsia="Noto Sans CJK SC"/>
          <w:sz w:val="20"/>
        </w:rPr>
        <w:t>부처의 대비력에 의지하면</w:t>
      </w:r>
    </w:p>
    <w:p>
      <w:pPr>
        <w:pStyle w:val="Quote"/>
      </w:pPr>
      <w:r>
        <w:rPr>
          <w:rFonts w:ascii="Noto Sans CJK SC" w:hAnsi="Noto Sans CJK SC" w:eastAsia="Noto Sans CJK SC"/>
          <w:sz w:val="20"/>
        </w:rPr>
        <w:t>오래지 않아 열반을 증득하리라.</w:t>
      </w:r>
    </w:p>
    <w:p>
      <w:pPr>
        <w:pStyle w:val="SHTKTranslationText"/>
      </w:pPr>
      <w:r>
        <w:rPr>
          <w:rFonts w:ascii="Noto Sans CJK SC" w:hAnsi="Noto Sans CJK SC" w:eastAsia="Noto Sans CJK SC"/>
          <w:sz w:val="21"/>
        </w:rPr>
        <w:t>뜻은 알 수 있다.</w:t>
      </w:r>
    </w:p>
    <w:p>
      <w:pPr>
        <w:pStyle w:val="Heading3"/>
      </w:pPr>
      <w:r>
        <w:rPr>
          <w:rFonts w:ascii="Noto Sans CJK SC" w:hAnsi="Noto Sans CJK SC" w:eastAsia="Noto Sans CJK SC"/>
        </w:rPr>
        <w:t>대방광원각경대소 하권 제1 끝</w:t>
      </w:r>
    </w:p>
    <w:p>
      <w:pPr>
        <w:pStyle w:val="SHTKSubheading"/>
      </w:pPr>
      <w:r>
        <w:t>부록 차례</w:t>
      </w:r>
    </w:p>
    <w:p>
      <w:pPr>
        <w:pStyle w:val="SHTKBlockLabel"/>
      </w:pPr>
      <w:r>
        <w:t>위치표지</w:t>
      </w:r>
    </w:p>
    <w:p>
      <w:pPr>
        <w:pStyle w:val="SHTKPositionMarker"/>
      </w:pPr>
      <w:bookmarkStart w:id="1439" w:name="loc_0398a15"/>
      <w:r>
        <w:t>[0398a15]</w:t>
      </w:r>
      <w:bookmarkEnd w:id="1439"/>
    </w:p>
    <w:p>
      <w:pPr>
        <w:pStyle w:val="SHTKBlockLabel"/>
      </w:pPr>
      <w:r>
        <w:t>원문</w:t>
      </w:r>
    </w:p>
    <w:p>
      <w:pPr>
        <w:pStyle w:val="SHTKSourceText"/>
        <w:shd w:fill="F3F5F7"/>
      </w:pPr>
      <w:r>
        <w:rPr>
          <w:rFonts w:ascii="Noto Sans CJK SC" w:hAnsi="Noto Sans CJK SC" w:eastAsia="Noto Sans CJK SC"/>
          <w:sz w:val="18"/>
        </w:rPr>
        <w:t>[0398a15] 章門有四一修止觀章二四諦章三斷惑章四禮懺等章除釋本經外傍通餘義三十有三情無情平等隨根設教解為行本佛心現於觀心義見幻起悲五意無知覺明鍠字三解喻依喻體三觀義明三之所以凡不同佛辨法性覺性別兩種四相根本無明生盲喻判潛伏藏識解抑聖同己驗妬辨多聞失釋根本六煩惱七慢九慢城三義現過令他淨不譏師過四食事師之心金剛四心大小乘三安居六妙門出世涅槃四對兩種四句信必具解奉行二義右附錄下。</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煞</w:t>
      </w:r>
    </w:p>
    <w:p>
      <w:pPr>
        <w:pStyle w:val="SHTKSourceText"/>
        <w:shd w:fill="F3F5F7"/>
      </w:pPr>
      <w:r>
        <w:rPr>
          <w:rFonts w:ascii="Noto Sans CJK SC" w:hAnsi="Noto Sans CJK SC" w:eastAsia="Noto Sans CJK SC"/>
          <w:sz w:val="18"/>
        </w:rPr>
        <w:t>[0398b04] (音鎩俗殺字)。</w:t>
      </w:r>
    </w:p>
    <w:p>
      <w:pPr>
        <w:pStyle w:val="SHTKSourceText"/>
        <w:shd w:fill="F3F5F7"/>
      </w:pPr>
      <w:r>
        <w:rPr>
          <w:rFonts w:ascii="Noto Sans CJK SC" w:hAnsi="Noto Sans CJK SC" w:eastAsia="Noto Sans CJK SC"/>
          <w:sz w:val="18"/>
        </w:rPr>
        <w:t>掉</w:t>
      </w:r>
    </w:p>
    <w:p>
      <w:pPr>
        <w:pStyle w:val="SHTKSourceText"/>
        <w:shd w:fill="F3F5F7"/>
      </w:pPr>
      <w:r>
        <w:rPr>
          <w:rFonts w:ascii="Noto Sans CJK SC" w:hAnsi="Noto Sans CJK SC" w:eastAsia="Noto Sans CJK SC"/>
          <w:sz w:val="18"/>
        </w:rPr>
        <w:t>[0398b04] (杜弔切調去聲搖動也)。</w:t>
      </w:r>
    </w:p>
    <w:p>
      <w:pPr>
        <w:pStyle w:val="SHTKSourceText"/>
        <w:shd w:fill="F3F5F7"/>
      </w:pPr>
      <w:r>
        <w:rPr>
          <w:rFonts w:ascii="Noto Sans CJK SC" w:hAnsi="Noto Sans CJK SC" w:eastAsia="Noto Sans CJK SC"/>
          <w:sz w:val="18"/>
        </w:rPr>
        <w:t>塠惕</w:t>
      </w:r>
    </w:p>
    <w:p>
      <w:pPr>
        <w:pStyle w:val="SHTKSourceText"/>
        <w:shd w:fill="F3F5F7"/>
      </w:pPr>
      <w:r>
        <w:rPr>
          <w:rFonts w:ascii="Noto Sans CJK SC" w:hAnsi="Noto Sans CJK SC" w:eastAsia="Noto Sans CJK SC"/>
          <w:sz w:val="18"/>
        </w:rPr>
        <w:t>[0398b04] (塠音堆謫也惕音剔敬懼也塠惕鬼名如虫能緣人頭面)。</w:t>
      </w:r>
    </w:p>
    <w:p>
      <w:pPr>
        <w:pStyle w:val="SHTKSourceText"/>
        <w:shd w:fill="F3F5F7"/>
      </w:pPr>
      <w:r>
        <w:rPr>
          <w:rFonts w:ascii="Noto Sans CJK SC" w:hAnsi="Noto Sans CJK SC" w:eastAsia="Noto Sans CJK SC"/>
          <w:sz w:val="18"/>
        </w:rPr>
        <w:t>噓呬</w:t>
      </w:r>
    </w:p>
    <w:p>
      <w:pPr>
        <w:pStyle w:val="SHTKSourceText"/>
        <w:shd w:fill="F3F5F7"/>
      </w:pPr>
      <w:r>
        <w:rPr>
          <w:rFonts w:ascii="Noto Sans CJK SC" w:hAnsi="Noto Sans CJK SC" w:eastAsia="Noto Sans CJK SC"/>
          <w:sz w:val="18"/>
        </w:rPr>
        <w:t>[0398b05] (噓音虗吹氣也呬虗器切音屓喙息也)。</w:t>
      </w:r>
    </w:p>
    <w:p>
      <w:pPr>
        <w:pStyle w:val="SHTKSourceText"/>
        <w:shd w:fill="F3F5F7"/>
      </w:pPr>
      <w:r>
        <w:rPr>
          <w:rFonts w:ascii="Noto Sans CJK SC" w:hAnsi="Noto Sans CJK SC" w:eastAsia="Noto Sans CJK SC"/>
          <w:sz w:val="18"/>
        </w:rPr>
        <w:t>尫</w:t>
      </w:r>
    </w:p>
    <w:p>
      <w:pPr>
        <w:pStyle w:val="SHTKSourceText"/>
        <w:shd w:fill="F3F5F7"/>
      </w:pPr>
      <w:r>
        <w:rPr>
          <w:rFonts w:ascii="Noto Sans CJK SC" w:hAnsi="Noto Sans CJK SC" w:eastAsia="Noto Sans CJK SC"/>
          <w:sz w:val="18"/>
        </w:rPr>
        <w:t>[0398b05] (音汪羸弱也)。</w:t>
      </w:r>
    </w:p>
    <w:p>
      <w:pPr>
        <w:pStyle w:val="SHTKSourceText"/>
        <w:shd w:fill="F3F5F7"/>
      </w:pPr>
      <w:r>
        <w:rPr>
          <w:rFonts w:ascii="Noto Sans CJK SC" w:hAnsi="Noto Sans CJK SC" w:eastAsia="Noto Sans CJK SC"/>
          <w:sz w:val="18"/>
        </w:rPr>
        <w:t>鏞</w:t>
      </w:r>
    </w:p>
    <w:p>
      <w:pPr>
        <w:pStyle w:val="SHTKSourceText"/>
        <w:shd w:fill="F3F5F7"/>
      </w:pPr>
      <w:r>
        <w:rPr>
          <w:rFonts w:ascii="Noto Sans CJK SC" w:hAnsi="Noto Sans CJK SC" w:eastAsia="Noto Sans CJK SC"/>
          <w:sz w:val="18"/>
        </w:rPr>
        <w:t>[0398b06] (音容大鐘也)。</w:t>
      </w:r>
    </w:p>
    <w:p>
      <w:pPr>
        <w:pStyle w:val="SHTKSourceText"/>
        <w:shd w:fill="F3F5F7"/>
      </w:pPr>
      <w:r>
        <w:rPr>
          <w:rFonts w:ascii="Noto Sans CJK SC" w:hAnsi="Noto Sans CJK SC" w:eastAsia="Noto Sans CJK SC"/>
          <w:sz w:val="18"/>
        </w:rPr>
        <w:t>媕婀</w:t>
      </w:r>
    </w:p>
    <w:p>
      <w:pPr>
        <w:pStyle w:val="SHTKSourceText"/>
        <w:shd w:fill="F3F5F7"/>
      </w:pPr>
      <w:r>
        <w:rPr>
          <w:rFonts w:ascii="Noto Sans CJK SC" w:hAnsi="Noto Sans CJK SC" w:eastAsia="Noto Sans CJK SC"/>
          <w:sz w:val="18"/>
        </w:rPr>
        <w:t>[0398b06] (媕音諳婀音阿媕婀不決也)。</w:t>
      </w:r>
    </w:p>
    <w:p>
      <w:pPr>
        <w:pStyle w:val="SHTKBlockLabel"/>
      </w:pPr>
      <w:r>
        <w:t>한국어 직역</w:t>
      </w:r>
    </w:p>
    <w:p>
      <w:pPr>
        <w:pStyle w:val="SHTKTranslationText"/>
      </w:pPr>
      <w:r>
        <w:rPr>
          <w:rFonts w:ascii="Noto Sans CJK SC" w:hAnsi="Noto Sans CJK SC" w:eastAsia="Noto Sans CJK SC"/>
          <w:sz w:val="21"/>
        </w:rPr>
        <w:t>장의 문은 넷이다.</w:t>
      </w:r>
    </w:p>
    <w:p>
      <w:pPr>
        <w:pStyle w:val="ListNumber"/>
      </w:pPr>
      <w:r>
        <w:rPr>
          <w:rFonts w:ascii="Noto Sans CJK SC" w:hAnsi="Noto Sans CJK SC" w:eastAsia="Noto Sans CJK SC"/>
          <w:sz w:val="20"/>
        </w:rPr>
        <w:t>지관을 닦는 장</w:t>
      </w:r>
    </w:p>
    <w:p>
      <w:pPr>
        <w:pStyle w:val="ListNumber"/>
      </w:pPr>
      <w:r>
        <w:rPr>
          <w:rFonts w:ascii="Noto Sans CJK SC" w:hAnsi="Noto Sans CJK SC" w:eastAsia="Noto Sans CJK SC"/>
          <w:sz w:val="20"/>
        </w:rPr>
        <w:t>사제장</w:t>
      </w:r>
    </w:p>
    <w:p>
      <w:pPr>
        <w:pStyle w:val="ListNumber"/>
      </w:pPr>
      <w:r>
        <w:rPr>
          <w:rFonts w:ascii="Noto Sans CJK SC" w:hAnsi="Noto Sans CJK SC" w:eastAsia="Noto Sans CJK SC"/>
          <w:sz w:val="20"/>
        </w:rPr>
        <w:t>미혹을 끊는 장</w:t>
      </w:r>
    </w:p>
    <w:p>
      <w:pPr>
        <w:pStyle w:val="ListNumber"/>
      </w:pPr>
      <w:r>
        <w:rPr>
          <w:rFonts w:ascii="Noto Sans CJK SC" w:hAnsi="Noto Sans CJK SC" w:eastAsia="Noto Sans CJK SC"/>
          <w:sz w:val="20"/>
        </w:rPr>
        <w:t>예참 등의 장</w:t>
      </w:r>
    </w:p>
    <w:p>
      <w:pPr>
        <w:pStyle w:val="SHTKTranslationText"/>
      </w:pPr>
      <w:r>
        <w:rPr>
          <w:rFonts w:ascii="Noto Sans CJK SC" w:hAnsi="Noto Sans CJK SC" w:eastAsia="Noto Sans CJK SC"/>
          <w:sz w:val="21"/>
        </w:rPr>
        <w:t>본 경을 풀이하는 것 외에 곁으로 통하는 나머지 뜻은 서른셋이다.</w:t>
      </w:r>
    </w:p>
    <w:p>
      <w:pPr>
        <w:pStyle w:val="ListNumber"/>
      </w:pPr>
      <w:r>
        <w:rPr>
          <w:rFonts w:ascii="Noto Sans CJK SC" w:hAnsi="Noto Sans CJK SC" w:eastAsia="Noto Sans CJK SC"/>
          <w:sz w:val="20"/>
        </w:rPr>
        <w:t>유정과 무정의 평등</w:t>
      </w:r>
    </w:p>
    <w:p>
      <w:pPr>
        <w:pStyle w:val="ListNumber"/>
      </w:pPr>
      <w:r>
        <w:rPr>
          <w:rFonts w:ascii="Noto Sans CJK SC" w:hAnsi="Noto Sans CJK SC" w:eastAsia="Noto Sans CJK SC"/>
          <w:sz w:val="20"/>
        </w:rPr>
        <w:t>근기에 따라 가르침을 세움</w:t>
      </w:r>
    </w:p>
    <w:p>
      <w:pPr>
        <w:pStyle w:val="ListNumber"/>
      </w:pPr>
      <w:r>
        <w:rPr>
          <w:rFonts w:ascii="Noto Sans CJK SC" w:hAnsi="Noto Sans CJK SC" w:eastAsia="Noto Sans CJK SC"/>
          <w:sz w:val="20"/>
        </w:rPr>
        <w:t>이해를 행의 근본으로 삼음</w:t>
      </w:r>
    </w:p>
    <w:p>
      <w:pPr>
        <w:pStyle w:val="ListNumber"/>
      </w:pPr>
      <w:r>
        <w:rPr>
          <w:rFonts w:ascii="Noto Sans CJK SC" w:hAnsi="Noto Sans CJK SC" w:eastAsia="Noto Sans CJK SC"/>
          <w:sz w:val="20"/>
        </w:rPr>
        <w:t>불심이 관심에 나타나는 뜻</w:t>
      </w:r>
    </w:p>
    <w:p>
      <w:pPr>
        <w:pStyle w:val="ListNumber"/>
      </w:pPr>
      <w:r>
        <w:rPr>
          <w:rFonts w:ascii="Noto Sans CJK SC" w:hAnsi="Noto Sans CJK SC" w:eastAsia="Noto Sans CJK SC"/>
          <w:sz w:val="20"/>
        </w:rPr>
        <w:t>환을 보고 자비를 일으키는 다섯 뜻</w:t>
      </w:r>
    </w:p>
    <w:p>
      <w:pPr>
        <w:pStyle w:val="ListNumber"/>
      </w:pPr>
      <w:r>
        <w:rPr>
          <w:rFonts w:ascii="Noto Sans CJK SC" w:hAnsi="Noto Sans CJK SC" w:eastAsia="Noto Sans CJK SC"/>
          <w:sz w:val="20"/>
        </w:rPr>
        <w:t>지각이 없는 밝음</w:t>
      </w:r>
    </w:p>
    <w:p>
      <w:pPr>
        <w:pStyle w:val="ListNumber"/>
      </w:pPr>
      <w:r>
        <w:rPr>
          <w:rFonts w:ascii="Noto Sans CJK SC" w:hAnsi="Noto Sans CJK SC" w:eastAsia="Noto Sans CJK SC"/>
          <w:color w:val="173F5F"/>
          <w:sz w:val="20"/>
        </w:rPr>
        <w:t>鍠</w:t>
      </w:r>
      <w:r>
        <w:rPr>
          <w:rFonts w:ascii="Noto Sans CJK SC" w:hAnsi="Noto Sans CJK SC" w:eastAsia="Noto Sans CJK SC"/>
          <w:sz w:val="20"/>
        </w:rPr>
        <w:t xml:space="preserve"> 자의 세 가지 해석</w:t>
      </w:r>
    </w:p>
    <w:p>
      <w:pPr>
        <w:pStyle w:val="ListNumber"/>
      </w:pPr>
      <w:r>
        <w:rPr>
          <w:rFonts w:ascii="Noto Sans CJK SC" w:hAnsi="Noto Sans CJK SC" w:eastAsia="Noto Sans CJK SC"/>
          <w:sz w:val="20"/>
        </w:rPr>
        <w:t>비유의 의지처와 비유의 체</w:t>
      </w:r>
    </w:p>
    <w:p>
      <w:pPr>
        <w:pStyle w:val="ListNumber"/>
      </w:pPr>
      <w:r>
        <w:rPr>
          <w:rFonts w:ascii="Noto Sans CJK SC" w:hAnsi="Noto Sans CJK SC" w:eastAsia="Noto Sans CJK SC"/>
          <w:sz w:val="20"/>
        </w:rPr>
        <w:t>삼관의 뜻</w:t>
      </w:r>
    </w:p>
    <w:p>
      <w:pPr>
        <w:pStyle w:val="ListNumber"/>
      </w:pPr>
      <w:r>
        <w:rPr>
          <w:rFonts w:ascii="Noto Sans CJK SC" w:hAnsi="Noto Sans CJK SC" w:eastAsia="Noto Sans CJK SC"/>
          <w:sz w:val="20"/>
        </w:rPr>
        <w:t>수가 셋인 까닭을 밝힘</w:t>
      </w:r>
    </w:p>
    <w:p>
      <w:pPr>
        <w:pStyle w:val="ListNumber"/>
      </w:pPr>
      <w:r>
        <w:rPr>
          <w:rFonts w:ascii="Noto Sans CJK SC" w:hAnsi="Noto Sans CJK SC" w:eastAsia="Noto Sans CJK SC"/>
          <w:sz w:val="20"/>
        </w:rPr>
        <w:t>범부가 부처와 같지 않음</w:t>
      </w:r>
    </w:p>
    <w:p>
      <w:pPr>
        <w:pStyle w:val="ListNumber"/>
      </w:pPr>
      <w:r>
        <w:rPr>
          <w:rFonts w:ascii="Noto Sans CJK SC" w:hAnsi="Noto Sans CJK SC" w:eastAsia="Noto Sans CJK SC"/>
          <w:sz w:val="20"/>
        </w:rPr>
        <w:t>법성과 각성의 차이를 분별함</w:t>
      </w:r>
    </w:p>
    <w:p>
      <w:pPr>
        <w:pStyle w:val="ListNumber"/>
      </w:pPr>
      <w:r>
        <w:rPr>
          <w:rFonts w:ascii="Noto Sans CJK SC" w:hAnsi="Noto Sans CJK SC" w:eastAsia="Noto Sans CJK SC"/>
          <w:sz w:val="20"/>
        </w:rPr>
        <w:t>두 종류의 사상</w:t>
      </w:r>
    </w:p>
    <w:p>
      <w:pPr>
        <w:pStyle w:val="ListNumber"/>
      </w:pPr>
      <w:r>
        <w:rPr>
          <w:rFonts w:ascii="Noto Sans CJK SC" w:hAnsi="Noto Sans CJK SC" w:eastAsia="Noto Sans CJK SC"/>
          <w:sz w:val="20"/>
        </w:rPr>
        <w:t>근본무명</w:t>
      </w:r>
    </w:p>
    <w:p>
      <w:pPr>
        <w:pStyle w:val="ListNumber"/>
      </w:pPr>
      <w:r>
        <w:rPr>
          <w:rFonts w:ascii="Noto Sans CJK SC" w:hAnsi="Noto Sans CJK SC" w:eastAsia="Noto Sans CJK SC"/>
          <w:sz w:val="20"/>
        </w:rPr>
        <w:t>태어나면서 맹인인 사람의 비유</w:t>
      </w:r>
    </w:p>
    <w:p>
      <w:pPr>
        <w:pStyle w:val="ListNumber"/>
      </w:pPr>
      <w:r>
        <w:rPr>
          <w:rFonts w:ascii="Noto Sans CJK SC" w:hAnsi="Noto Sans CJK SC" w:eastAsia="Noto Sans CJK SC"/>
          <w:sz w:val="20"/>
        </w:rPr>
        <w:t>잠복한 장식을 판별함</w:t>
      </w:r>
    </w:p>
    <w:p>
      <w:pPr>
        <w:pStyle w:val="ListNumber"/>
      </w:pPr>
      <w:r>
        <w:rPr>
          <w:rFonts w:ascii="Noto Sans CJK SC" w:hAnsi="Noto Sans CJK SC" w:eastAsia="Noto Sans CJK SC"/>
          <w:sz w:val="20"/>
        </w:rPr>
        <w:t>성인을 낮추어 자기와 같게 여김을 풀이함</w:t>
      </w:r>
    </w:p>
    <w:p>
      <w:pPr>
        <w:pStyle w:val="ListNumber"/>
      </w:pPr>
      <w:r>
        <w:rPr>
          <w:rFonts w:ascii="Noto Sans CJK SC" w:hAnsi="Noto Sans CJK SC" w:eastAsia="Noto Sans CJK SC"/>
          <w:sz w:val="20"/>
        </w:rPr>
        <w:t>질투를 징험함</w:t>
      </w:r>
    </w:p>
    <w:p>
      <w:pPr>
        <w:pStyle w:val="ListNumber"/>
      </w:pPr>
      <w:r>
        <w:rPr>
          <w:rFonts w:ascii="Noto Sans CJK SC" w:hAnsi="Noto Sans CJK SC" w:eastAsia="Noto Sans CJK SC"/>
          <w:sz w:val="20"/>
        </w:rPr>
        <w:t>다문의 허물을 분별함</w:t>
      </w:r>
    </w:p>
    <w:p>
      <w:pPr>
        <w:pStyle w:val="ListNumber"/>
      </w:pPr>
      <w:r>
        <w:rPr>
          <w:rFonts w:ascii="Noto Sans CJK SC" w:hAnsi="Noto Sans CJK SC" w:eastAsia="Noto Sans CJK SC"/>
          <w:sz w:val="20"/>
        </w:rPr>
        <w:t>근본육번뇌를 풀이함</w:t>
      </w:r>
    </w:p>
    <w:p>
      <w:pPr>
        <w:pStyle w:val="ListNumber"/>
      </w:pPr>
      <w:r>
        <w:rPr>
          <w:rFonts w:ascii="Noto Sans CJK SC" w:hAnsi="Noto Sans CJK SC" w:eastAsia="Noto Sans CJK SC"/>
          <w:sz w:val="20"/>
        </w:rPr>
        <w:t>칠만과 구만</w:t>
      </w:r>
    </w:p>
    <w:p>
      <w:pPr>
        <w:pStyle w:val="ListNumber"/>
      </w:pPr>
      <w:r>
        <w:rPr>
          <w:rFonts w:ascii="Noto Sans CJK SC" w:hAnsi="Noto Sans CJK SC" w:eastAsia="Noto Sans CJK SC"/>
          <w:sz w:val="20"/>
        </w:rPr>
        <w:t>성의 세 뜻</w:t>
      </w:r>
    </w:p>
    <w:p>
      <w:pPr>
        <w:pStyle w:val="ListNumber"/>
      </w:pPr>
      <w:r>
        <w:rPr>
          <w:rFonts w:ascii="Noto Sans CJK SC" w:hAnsi="Noto Sans CJK SC" w:eastAsia="Noto Sans CJK SC"/>
          <w:sz w:val="20"/>
        </w:rPr>
        <w:t>허물을 드러내 다른 이를 청정하게 함</w:t>
      </w:r>
    </w:p>
    <w:p>
      <w:pPr>
        <w:pStyle w:val="ListNumber"/>
      </w:pPr>
      <w:r>
        <w:rPr>
          <w:rFonts w:ascii="Noto Sans CJK SC" w:hAnsi="Noto Sans CJK SC" w:eastAsia="Noto Sans CJK SC"/>
          <w:sz w:val="20"/>
        </w:rPr>
        <w:t>스승의 허물을 비난하지 않음</w:t>
      </w:r>
    </w:p>
    <w:p>
      <w:pPr>
        <w:pStyle w:val="ListNumber"/>
      </w:pPr>
      <w:r>
        <w:rPr>
          <w:rFonts w:ascii="Noto Sans CJK SC" w:hAnsi="Noto Sans CJK SC" w:eastAsia="Noto Sans CJK SC"/>
          <w:sz w:val="20"/>
        </w:rPr>
        <w:t>네 가지 음식</w:t>
      </w:r>
    </w:p>
    <w:p>
      <w:pPr>
        <w:pStyle w:val="ListNumber"/>
      </w:pPr>
      <w:r>
        <w:rPr>
          <w:rFonts w:ascii="Noto Sans CJK SC" w:hAnsi="Noto Sans CJK SC" w:eastAsia="Noto Sans CJK SC"/>
          <w:sz w:val="20"/>
        </w:rPr>
        <w:t>스승을 섬기는 마음</w:t>
      </w:r>
    </w:p>
    <w:p>
      <w:pPr>
        <w:pStyle w:val="ListNumber"/>
      </w:pPr>
      <w:r>
        <w:rPr>
          <w:rFonts w:ascii="Noto Sans CJK SC" w:hAnsi="Noto Sans CJK SC" w:eastAsia="Noto Sans CJK SC"/>
          <w:sz w:val="20"/>
        </w:rPr>
        <w:t>금강의 네 마음</w:t>
      </w:r>
    </w:p>
    <w:p>
      <w:pPr>
        <w:pStyle w:val="ListNumber"/>
      </w:pPr>
      <w:r>
        <w:rPr>
          <w:rFonts w:ascii="Noto Sans CJK SC" w:hAnsi="Noto Sans CJK SC" w:eastAsia="Noto Sans CJK SC"/>
          <w:sz w:val="20"/>
        </w:rPr>
        <w:t>대승과 소승의 세 안거</w:t>
      </w:r>
    </w:p>
    <w:p>
      <w:pPr>
        <w:pStyle w:val="ListNumber"/>
      </w:pPr>
      <w:r>
        <w:rPr>
          <w:rFonts w:ascii="Noto Sans CJK SC" w:hAnsi="Noto Sans CJK SC" w:eastAsia="Noto Sans CJK SC"/>
          <w:sz w:val="20"/>
        </w:rPr>
        <w:t>육묘문</w:t>
      </w:r>
    </w:p>
    <w:p>
      <w:pPr>
        <w:pStyle w:val="ListNumber"/>
      </w:pPr>
      <w:r>
        <w:rPr>
          <w:rFonts w:ascii="Noto Sans CJK SC" w:hAnsi="Noto Sans CJK SC" w:eastAsia="Noto Sans CJK SC"/>
          <w:sz w:val="20"/>
        </w:rPr>
        <w:t>출세간 열반의 네 상대</w:t>
      </w:r>
    </w:p>
    <w:p>
      <w:pPr>
        <w:pStyle w:val="ListNumber"/>
      </w:pPr>
      <w:r>
        <w:rPr>
          <w:rFonts w:ascii="Noto Sans CJK SC" w:hAnsi="Noto Sans CJK SC" w:eastAsia="Noto Sans CJK SC"/>
          <w:sz w:val="20"/>
        </w:rPr>
        <w:t>두 종류의 사구</w:t>
      </w:r>
    </w:p>
    <w:p>
      <w:pPr>
        <w:pStyle w:val="ListNumber"/>
      </w:pPr>
      <w:r>
        <w:rPr>
          <w:rFonts w:ascii="Noto Sans CJK SC" w:hAnsi="Noto Sans CJK SC" w:eastAsia="Noto Sans CJK SC"/>
          <w:sz w:val="20"/>
        </w:rPr>
        <w:t>믿음은 반드시 이해를 갖추어야 함</w:t>
      </w:r>
    </w:p>
    <w:p>
      <w:pPr>
        <w:pStyle w:val="ListNumber"/>
      </w:pPr>
      <w:r>
        <w:rPr>
          <w:rFonts w:ascii="Noto Sans CJK SC" w:hAnsi="Noto Sans CJK SC" w:eastAsia="Noto Sans CJK SC"/>
          <w:sz w:val="20"/>
        </w:rPr>
        <w:t>봉행의 두 뜻</w:t>
      </w:r>
    </w:p>
    <w:p>
      <w:pPr>
        <w:pStyle w:val="SHTKTranslationText"/>
      </w:pPr>
      <w:r>
        <w:rPr>
          <w:rFonts w:ascii="Noto Sans CJK SC" w:hAnsi="Noto Sans CJK SC" w:eastAsia="Noto Sans CJK SC"/>
          <w:sz w:val="21"/>
        </w:rPr>
        <w:t>이상은 오른쪽에 부록으로 붙이며 아래에서 계속한다.</w:t>
      </w:r>
    </w:p>
    <w:p>
      <w:pPr>
        <w:pStyle w:val="Heading4"/>
      </w:pPr>
      <w:r>
        <w:rPr>
          <w:rFonts w:ascii="Noto Sans CJK SC" w:hAnsi="Noto Sans CJK SC" w:eastAsia="Noto Sans CJK SC"/>
        </w:rPr>
        <w:t>음석</w:t>
      </w:r>
    </w:p>
    <w:p>
      <w:pPr>
        <w:pStyle w:val="ListBullet"/>
      </w:pPr>
      <w:r>
        <w:rPr>
          <w:rFonts w:ascii="Noto Sans CJK SC" w:hAnsi="Noto Sans CJK SC" w:eastAsia="Noto Sans CJK SC"/>
          <w:b/>
          <w:sz w:val="20"/>
        </w:rPr>
        <w:t>煞</w:t>
      </w:r>
      <w:r>
        <w:rPr>
          <w:rFonts w:ascii="Noto Sans CJK SC" w:hAnsi="Noto Sans CJK SC" w:eastAsia="Noto Sans CJK SC"/>
          <w:sz w:val="20"/>
        </w:rPr>
        <w:t>: 음은 쇄이다. 속자로는 殺을 쓴다.</w:t>
      </w:r>
    </w:p>
    <w:p>
      <w:pPr>
        <w:pStyle w:val="ListBullet"/>
      </w:pPr>
      <w:r>
        <w:rPr>
          <w:rFonts w:ascii="Noto Sans CJK SC" w:hAnsi="Noto Sans CJK SC" w:eastAsia="Noto Sans CJK SC"/>
          <w:b/>
          <w:sz w:val="20"/>
        </w:rPr>
        <w:t>掉</w:t>
      </w:r>
      <w:r>
        <w:rPr>
          <w:rFonts w:ascii="Noto Sans CJK SC" w:hAnsi="Noto Sans CJK SC" w:eastAsia="Noto Sans CJK SC"/>
          <w:sz w:val="20"/>
        </w:rPr>
        <w:t>: 도조절이며 調의 거성으로 읽는다. 흔들어 움직인다는 뜻이다.</w:t>
      </w:r>
    </w:p>
    <w:p>
      <w:pPr>
        <w:pStyle w:val="ListBullet"/>
      </w:pPr>
      <w:r>
        <w:rPr>
          <w:rFonts w:ascii="Noto Sans CJK SC" w:hAnsi="Noto Sans CJK SC" w:eastAsia="Noto Sans CJK SC"/>
          <w:b/>
          <w:sz w:val="20"/>
        </w:rPr>
        <w:t>塠惕</w:t>
      </w:r>
      <w:r>
        <w:rPr>
          <w:rFonts w:ascii="Noto Sans CJK SC" w:hAnsi="Noto Sans CJK SC" w:eastAsia="Noto Sans CJK SC"/>
          <w:sz w:val="20"/>
        </w:rPr>
        <w:t>: 塠의 음은 퇴이며 꾸짖는다는 뜻이고, 惕의 음은 척이며 공경하고 두려워한다는 뜻이다. 퇴척은 귀신의 이름으로 벌레처럼 사람의 머리와 얼굴을 기어 다닌다.</w:t>
      </w:r>
    </w:p>
    <w:p>
      <w:pPr>
        <w:pStyle w:val="ListBullet"/>
      </w:pPr>
      <w:r>
        <w:rPr>
          <w:rFonts w:ascii="Noto Sans CJK SC" w:hAnsi="Noto Sans CJK SC" w:eastAsia="Noto Sans CJK SC"/>
          <w:b/>
          <w:sz w:val="20"/>
        </w:rPr>
        <w:t>噓·呬</w:t>
      </w:r>
      <w:r>
        <w:rPr>
          <w:rFonts w:ascii="Noto Sans CJK SC" w:hAnsi="Noto Sans CJK SC" w:eastAsia="Noto Sans CJK SC"/>
          <w:sz w:val="20"/>
        </w:rPr>
        <w:t>: 噓의 음은 허이며 기운을 내뿜는다는 뜻이다. 呬는 허기절이고 음은 희이며 입김을 내쉬는다는 뜻이다.</w:t>
      </w:r>
    </w:p>
    <w:p>
      <w:pPr>
        <w:pStyle w:val="ListBullet"/>
      </w:pPr>
      <w:r>
        <w:rPr>
          <w:rFonts w:ascii="Noto Sans CJK SC" w:hAnsi="Noto Sans CJK SC" w:eastAsia="Noto Sans CJK SC"/>
          <w:b/>
          <w:sz w:val="20"/>
        </w:rPr>
        <w:t>尫</w:t>
      </w:r>
      <w:r>
        <w:rPr>
          <w:rFonts w:ascii="Noto Sans CJK SC" w:hAnsi="Noto Sans CJK SC" w:eastAsia="Noto Sans CJK SC"/>
          <w:sz w:val="20"/>
        </w:rPr>
        <w:t>: 음은 왕이며 쇠약하다는 뜻이다.</w:t>
      </w:r>
    </w:p>
    <w:p>
      <w:pPr>
        <w:pStyle w:val="ListBullet"/>
      </w:pPr>
      <w:r>
        <w:rPr>
          <w:rFonts w:ascii="Noto Sans CJK SC" w:hAnsi="Noto Sans CJK SC" w:eastAsia="Noto Sans CJK SC"/>
          <w:b/>
          <w:sz w:val="20"/>
        </w:rPr>
        <w:t>鏞</w:t>
      </w:r>
      <w:r>
        <w:rPr>
          <w:rFonts w:ascii="Noto Sans CJK SC" w:hAnsi="Noto Sans CJK SC" w:eastAsia="Noto Sans CJK SC"/>
          <w:sz w:val="20"/>
        </w:rPr>
        <w:t>: 음은 용이며 큰 종이라는 뜻이다.</w:t>
      </w:r>
    </w:p>
    <w:p>
      <w:pPr>
        <w:pStyle w:val="ListBullet"/>
      </w:pPr>
      <w:r>
        <w:rPr>
          <w:rFonts w:ascii="Noto Sans CJK SC" w:hAnsi="Noto Sans CJK SC" w:eastAsia="Noto Sans CJK SC"/>
          <w:b/>
          <w:sz w:val="20"/>
        </w:rPr>
        <w:t>媕婀</w:t>
      </w:r>
      <w:r>
        <w:rPr>
          <w:rFonts w:ascii="Noto Sans CJK SC" w:hAnsi="Noto Sans CJK SC" w:eastAsia="Noto Sans CJK SC"/>
          <w:sz w:val="20"/>
        </w:rPr>
        <w:t>: 媕의 음은 암이고 婀의 음은 아이다. ‘암아’는 결정하지 못한다는 뜻이다.</w:t>
      </w:r>
    </w:p>
    <w:p>
      <w:pPr>
        <w:pStyle w:val="Heading2"/>
        <w:pageBreakBefore/>
      </w:pPr>
      <w:r>
        <w:t>하권 제2분권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大方廣圓覺經大疏下卷之二</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하권 제2</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관행을 장애하는 두 겹의 장애 제거</w:t>
      </w:r>
    </w:p>
    <w:p>
      <w:pPr>
        <w:pStyle w:val="SHTKSubheading"/>
      </w:pPr>
      <w:r>
        <w:t>정제업장장과 보각장의 위치</w:t>
      </w:r>
    </w:p>
    <w:p>
      <w:pPr>
        <w:pStyle w:val="SHTKBlockLabel"/>
      </w:pPr>
      <w:r>
        <w:t>위치표지</w:t>
      </w:r>
    </w:p>
    <w:p>
      <w:pPr>
        <w:pStyle w:val="SHTKBlockLabel"/>
      </w:pPr>
      <w:r>
        <w:t>교감·번역 메모</w:t>
      </w:r>
    </w:p>
    <w:p>
      <w:pPr>
        <w:pStyle w:val="SHTKNoteSummary"/>
      </w:pPr>
      <w:r>
        <w:t>교감 요약 | [CBETA 자형 교감] 0398a21: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자형·독법 교감] 0398b04: 愓 → 惕</w:t>
      </w:r>
    </w:p>
    <w:p>
      <w:pPr>
        <w:pStyle w:val="SHTKNoteDetail"/>
      </w:pPr>
      <w:r>
        <w:t>• 저본 독법 | (해당 구절은 현재 단위의 장문 원문에 포함; XML 위치로 식별)</w:t>
      </w:r>
    </w:p>
    <w:p>
      <w:pPr>
        <w:pStyle w:val="SHTKNoteDetail"/>
      </w:pPr>
      <w:r>
        <w:t>• 현재 CBETA 독법 | 惕</w:t>
      </w:r>
    </w:p>
    <w:p>
      <w:pPr>
        <w:pStyle w:val="SHTKNoteDetail"/>
      </w:pPr>
      <w:r>
        <w:t>• 원저본 이문 | 愓</w:t>
      </w:r>
    </w:p>
    <w:p>
      <w:pPr>
        <w:pStyle w:val="SHTKNoteDetail"/>
      </w:pPr>
      <w:r>
        <w:t>• 저본 번역 | 기존 한국어 직역 유지</w:t>
      </w:r>
    </w:p>
    <w:p>
      <w:pPr>
        <w:pStyle w:val="SHTKNoteDetail"/>
      </w:pPr>
      <w:r>
        <w:t>• 이문 번역 | 별도 번역 불필요(자형·고유명 표기 차이)</w:t>
      </w:r>
    </w:p>
    <w:p>
      <w:pPr>
        <w:pStyle w:val="SHTKNoteDetail"/>
      </w:pPr>
      <w:r>
        <w:t>• 의미 차이 | 음석 자체가 惕의 음과 뜻을 설명하여 현재 惕 판독을 지지한다. 번역상 별도 의미 변화는 없다.</w:t>
      </w:r>
    </w:p>
    <w:p>
      <w:pPr>
        <w:pStyle w:val="SHTKNoteDetail"/>
      </w:pPr>
      <w:r>
        <w:t>• 번역 영향 | [번역 차이 없음] [기존 번역 유지]</w:t>
      </w:r>
    </w:p>
    <w:p>
      <w:pPr>
        <w:pStyle w:val="SHTKNoteDetail"/>
      </w:pPr>
      <w:r>
        <w:t>• 처리 | 사용자 TXT 원문은 보존하고 현재 번역이 현행 판독을 반영하므로 번역문은 유지함.</w:t>
      </w:r>
    </w:p>
    <w:p>
      <w:pPr>
        <w:pStyle w:val="SHTKNoteDetail"/>
      </w:pPr>
      <w:r>
        <w:t>• 출처 | CBETA 공식 cbeta-org/xml-p5/X/X09/X/X09n0243.xml</w:t>
      </w:r>
    </w:p>
    <w:p>
      <w:pPr>
        <w:pStyle w:val="SHTKPositionMarker"/>
      </w:pPr>
      <w:bookmarkStart w:id="1440" w:name="loc_0398b12"/>
      <w:r>
        <w:t>[0398b12]</w:t>
      </w:r>
      <w:bookmarkEnd w:id="1440"/>
    </w:p>
    <w:p>
      <w:pPr>
        <w:pStyle w:val="SHTKBlockLabel"/>
      </w:pPr>
      <w:r>
        <w:t>원문</w:t>
      </w:r>
    </w:p>
    <w:p>
      <w:pPr>
        <w:pStyle w:val="SHTKSourceText"/>
        <w:shd w:fill="F3F5F7"/>
      </w:pPr>
      <w:r>
        <w:rPr>
          <w:rFonts w:ascii="Noto Sans CJK SC" w:hAnsi="Noto Sans CJK SC" w:eastAsia="Noto Sans CJK SC"/>
          <w:sz w:val="18"/>
        </w:rPr>
        <w:t>[0398b12] 次後有二問答兩重除障初淨業章除我入覺後普覺章依師離病此皆觀行中障故同大科初中雖約計執淺深說有四相差別然統之唯是我故經文除別列四名之外節節但有我字若除此執便是圓覺故云入覺文四初三之初。</w:t>
      </w:r>
    </w:p>
    <w:p>
      <w:pPr>
        <w:pStyle w:val="SHTKBlockLabel"/>
      </w:pPr>
      <w:r>
        <w:t>한국어 직역</w:t>
      </w:r>
    </w:p>
    <w:p>
      <w:pPr>
        <w:pStyle w:val="SHTKTranslationText"/>
      </w:pPr>
      <w:r>
        <w:rPr>
          <w:rFonts w:ascii="Noto Sans CJK SC" w:hAnsi="Noto Sans CJK SC" w:eastAsia="Noto Sans CJK SC"/>
          <w:sz w:val="21"/>
        </w:rPr>
        <w:t>다음에는 두 문답으로 두 겹의 장애를 제거한다. 먼저 정제업장보살장에서는 아집을 제거하여 깨달음에 들어가고, 뒤의 보각보살장에서는 스승에 의지하여 병을 떠난다. 이는 모두 관행 가운데의 장애이므로 같은 대과에 넣는다.</w:t>
      </w:r>
    </w:p>
    <w:p>
      <w:pPr>
        <w:pStyle w:val="SHTKTranslationText"/>
      </w:pPr>
      <w:r>
        <w:rPr>
          <w:rFonts w:ascii="Noto Sans CJK SC" w:hAnsi="Noto Sans CJK SC" w:eastAsia="Noto Sans CJK SC"/>
          <w:sz w:val="21"/>
        </w:rPr>
        <w:t>첫 장에서는 헤아리고 집착하는 정도의 얕고 깊음을 기준으로 사상의 차별을 설하지만, 통틀어 보면 오직 아집일 뿐이다. 그러므로 경문은 네 이름을 따로 열거한 곳을 제외하고 단락마다 오직 ‘나[我]’라는 글자를 쓴다. 이 집착을 제거하면 곧 원각이므로 ‘깨달음에 들어간다’고 한다.</w:t>
      </w:r>
    </w:p>
    <w:p>
      <w:pPr>
        <w:pStyle w:val="SHTKTranslationText"/>
      </w:pPr>
      <w:r>
        <w:rPr>
          <w:rFonts w:ascii="Noto Sans CJK SC" w:hAnsi="Noto Sans CJK SC" w:eastAsia="Noto Sans CJK SC"/>
          <w:sz w:val="21"/>
        </w:rPr>
        <w:t>글은 넷이며, 먼저 세 부분 가운데 첫째이다.</w:t>
      </w:r>
    </w:p>
    <w:p>
      <w:pPr>
        <w:pStyle w:val="Heading3"/>
      </w:pPr>
      <w:r>
        <w:rPr>
          <w:rFonts w:ascii="Noto Sans CJK SC" w:hAnsi="Noto Sans CJK SC" w:eastAsia="Noto Sans CJK SC"/>
        </w:rPr>
        <w:t>정제업장보살장</w:t>
      </w:r>
    </w:p>
    <w:p>
      <w:pPr>
        <w:pStyle w:val="SHTKSubheading"/>
      </w:pPr>
      <w:r>
        <w:t>정제업장보살이 청법함</w:t>
      </w:r>
    </w:p>
    <w:p>
      <w:pPr>
        <w:pStyle w:val="SHTKBlockLabel"/>
      </w:pPr>
      <w:r>
        <w:t>위치표지</w:t>
      </w:r>
    </w:p>
    <w:p>
      <w:pPr>
        <w:pStyle w:val="SHTKPositionMarker"/>
      </w:pPr>
      <w:bookmarkStart w:id="1441" w:name="loc_0398b17"/>
      <w:r>
        <w:t>[0398b17]</w:t>
      </w:r>
      <w:bookmarkEnd w:id="1441"/>
    </w:p>
    <w:p>
      <w:pPr>
        <w:pStyle w:val="SHTKBlockLabel"/>
      </w:pPr>
      <w:r>
        <w:t>원문</w:t>
      </w:r>
    </w:p>
    <w:p>
      <w:pPr>
        <w:pStyle w:val="SHTKSourceText"/>
        <w:shd w:fill="F3F5F7"/>
      </w:pPr>
      <w:r>
        <w:rPr>
          <w:rFonts w:ascii="Noto Sans CJK SC" w:hAnsi="Noto Sans CJK SC" w:eastAsia="Noto Sans CJK SC"/>
          <w:sz w:val="18"/>
        </w:rPr>
        <w:t>[0398b17] 於是淨諸業障菩薩在大眾中即從座起頂禮佛足右繞三帀長跪叉手而白佛言。</w:t>
      </w:r>
    </w:p>
    <w:p>
      <w:pPr>
        <w:pStyle w:val="SHTKSourceText"/>
        <w:shd w:fill="F3F5F7"/>
      </w:pPr>
      <w:r>
        <w:rPr>
          <w:rFonts w:ascii="Noto Sans CJK SC" w:hAnsi="Noto Sans CJK SC" w:eastAsia="Noto Sans CJK SC"/>
          <w:sz w:val="18"/>
        </w:rPr>
        <w:t>[0398b19] 解之同上次陳詞句中二一慶前。</w:t>
      </w:r>
    </w:p>
    <w:p>
      <w:pPr>
        <w:pStyle w:val="SHTKBlockLabel"/>
      </w:pPr>
      <w:r>
        <w:t>한국어 직역</w:t>
      </w:r>
    </w:p>
    <w:p>
      <w:pPr>
        <w:pStyle w:val="SHTKTranslationText"/>
      </w:pPr>
      <w:r>
        <w:rPr>
          <w:rFonts w:ascii="Noto Sans CJK SC" w:hAnsi="Noto Sans CJK SC" w:eastAsia="Noto Sans CJK SC"/>
          <w:sz w:val="21"/>
        </w:rPr>
        <w:t>이에 정제업장보살이 대중 가운데 있다가 자리에서 일어나 부처님 발에 정례하고 오른쪽으로 세 바퀴 돈 뒤 길게 꿇어앉아 합장하고 부처님께 아뢰었다.</w:t>
      </w:r>
    </w:p>
    <w:p>
      <w:pPr>
        <w:pStyle w:val="SHTKTranslationText"/>
      </w:pPr>
      <w:r>
        <w:rPr>
          <w:rFonts w:ascii="Noto Sans CJK SC" w:hAnsi="Noto Sans CJK SC" w:eastAsia="Noto Sans CJK SC"/>
          <w:sz w:val="21"/>
        </w:rPr>
        <w:t>풀이는 앞과 같다. 다음은 말을 아뢰는 부분으로 둘이며, 먼저 앞의 설법을 경하한다.</w:t>
      </w:r>
    </w:p>
    <w:p>
      <w:pPr>
        <w:pStyle w:val="SHTKSubheading"/>
      </w:pPr>
      <w:r>
        <w:t>여래 인지의 행상을 한 생각에 봄</w:t>
      </w:r>
    </w:p>
    <w:p>
      <w:pPr>
        <w:pStyle w:val="SHTKBlockLabel"/>
      </w:pPr>
      <w:r>
        <w:t>위치표지</w:t>
      </w:r>
    </w:p>
    <w:p>
      <w:pPr>
        <w:pStyle w:val="SHTKPositionMarker"/>
      </w:pPr>
      <w:bookmarkStart w:id="1442" w:name="loc_0398b20"/>
      <w:r>
        <w:t>[0398b20]</w:t>
      </w:r>
      <w:bookmarkEnd w:id="1442"/>
    </w:p>
    <w:p>
      <w:pPr>
        <w:pStyle w:val="SHTKBlockLabel"/>
      </w:pPr>
      <w:r>
        <w:t>원문</w:t>
      </w:r>
    </w:p>
    <w:p>
      <w:pPr>
        <w:pStyle w:val="SHTKSourceText"/>
        <w:shd w:fill="F3F5F7"/>
      </w:pPr>
      <w:r>
        <w:rPr>
          <w:rFonts w:ascii="Noto Sans CJK SC" w:hAnsi="Noto Sans CJK SC" w:eastAsia="Noto Sans CJK SC"/>
          <w:sz w:val="18"/>
        </w:rPr>
        <w:t>[0398b20] 大悲世尊為我等輩廣說如是不思議事一切如來因地行相令諸大眾得未曾有覩見調御歷恒沙劫勤苦境界一切功用猶如一念我等菩薩深自慶慰。</w:t>
      </w:r>
    </w:p>
    <w:p>
      <w:pPr>
        <w:pStyle w:val="SHTKSourceText"/>
        <w:shd w:fill="F3F5F7"/>
      </w:pPr>
      <w:r>
        <w:rPr>
          <w:rFonts w:ascii="Noto Sans CJK SC" w:hAnsi="Noto Sans CJK SC" w:eastAsia="Noto Sans CJK SC"/>
          <w:sz w:val="18"/>
        </w:rPr>
        <w:t>[0398b23] 解曰不思議事者前總明觀行一向稱理而修猶可領解今於一味之中廣張諸輪屈曲差別差別不乖一味尤為難見故云不思議一切下遠承所答文殊之問覩見下悟因行也夫果德稱真約理可照因行治染體解實難今一念備知炳然齊現如瑠璃瓶盛多芥子故深慶矣二問後三一正問。</w:t>
      </w:r>
    </w:p>
    <w:p>
      <w:pPr>
        <w:pStyle w:val="SHTKBlockLabel"/>
      </w:pPr>
      <w:r>
        <w:t>한국어 직역</w:t>
      </w:r>
    </w:p>
    <w:p>
      <w:pPr>
        <w:pStyle w:val="SHTKTranslationText"/>
      </w:pPr>
      <w:r>
        <w:rPr>
          <w:rFonts w:ascii="Noto Sans CJK SC" w:hAnsi="Noto Sans CJK SC" w:eastAsia="Noto Sans CJK SC"/>
          <w:sz w:val="21"/>
        </w:rPr>
        <w:t>“대비하신 세존이시여, 저희들을 위하여 이와 같은 불가사의한 일과 일체여래 인지의 행상을 널리 설해 주셨습니다. 모든 대중은 일찍이 없었던 것을 얻고, 조어장부가 항하사겁을 지나며 부지런히 고행한 경계와 일체의 공용을 한 생각과 같이 보았습니다. 저희 보살들은 깊이 스스로 경하하고 위로합니다.”</w:t>
      </w:r>
    </w:p>
    <w:p>
      <w:pPr>
        <w:pStyle w:val="SHTKTranslationText"/>
      </w:pPr>
      <w:r>
        <w:rPr>
          <w:rFonts w:ascii="Noto Sans CJK SC" w:hAnsi="Noto Sans CJK SC" w:eastAsia="Noto Sans CJK SC"/>
          <w:sz w:val="21"/>
        </w:rPr>
        <w:t>풀이한다. ‘불가사의한 일’이라는 것은 앞에서 관행을 총괄해 밝힐 때 한결같이 이치에 걸맞게 닦는 것은 그래도 이해할 수 있었지만, 이제 한맛 가운데 여러 정륜을 널리 펼쳐 굽이굽이 차별을 세우면서도 그 차별이 한맛에 어긋나지 않는 것은 더욱 보기 어렵다는 뜻이다. 그러므로 불가사의라고 한다.</w:t>
      </w:r>
    </w:p>
    <w:p>
      <w:pPr>
        <w:pStyle w:val="SHTKTranslationText"/>
      </w:pPr>
      <w:r>
        <w:rPr>
          <w:rFonts w:ascii="Noto Sans CJK SC" w:hAnsi="Noto Sans CJK SC" w:eastAsia="Noto Sans CJK SC"/>
          <w:sz w:val="21"/>
        </w:rPr>
        <w:t>“일체여래” 이하는 멀리 문수보살의 질문에 대한 답을 이어받고, “보았다” 이하는 인행을 깨달은 것이다.</w:t>
      </w:r>
    </w:p>
    <w:p>
      <w:pPr>
        <w:pStyle w:val="SHTKTranslationText"/>
      </w:pPr>
      <w:r>
        <w:rPr>
          <w:rFonts w:ascii="Noto Sans CJK SC" w:hAnsi="Noto Sans CJK SC" w:eastAsia="Noto Sans CJK SC"/>
          <w:sz w:val="21"/>
        </w:rPr>
        <w:t>과덕이 진실에 걸맞은 것은 이치를 기준으로 비추어 알 수 있지만, 염오를 다스리는 인행의 체를 이해하는 것은 실로 어렵다. 이제 한 생각에 모두 알아 밝게 함께 나타나는 것이 유리병에 많은 겨자씨를 담은 것과 같으므로 깊이 경하한다.</w:t>
      </w:r>
    </w:p>
    <w:p>
      <w:pPr>
        <w:pStyle w:val="SHTKTranslationText"/>
      </w:pPr>
      <w:r>
        <w:rPr>
          <w:rFonts w:ascii="Noto Sans CJK SC" w:hAnsi="Noto Sans CJK SC" w:eastAsia="Noto Sans CJK SC"/>
          <w:sz w:val="21"/>
        </w:rPr>
        <w:t>둘째는 뒤의 법을 묻는다. 셋으로 나뉘며, 먼저 바로 묻는다.</w:t>
      </w:r>
    </w:p>
    <w:p>
      <w:pPr>
        <w:pStyle w:val="SHTKSubheading"/>
      </w:pPr>
      <w:r>
        <w:t>본래 청정한 각심이 어째서 물드는가</w:t>
      </w:r>
    </w:p>
    <w:p>
      <w:pPr>
        <w:pStyle w:val="SHTKBlockLabel"/>
      </w:pPr>
      <w:r>
        <w:t>위치표지</w:t>
      </w:r>
    </w:p>
    <w:p>
      <w:pPr>
        <w:pStyle w:val="SHTKPositionMarker"/>
      </w:pPr>
      <w:bookmarkStart w:id="1443" w:name="loc_0398c05"/>
      <w:r>
        <w:t>[0398c05]</w:t>
      </w:r>
      <w:bookmarkEnd w:id="1443"/>
    </w:p>
    <w:p>
      <w:pPr>
        <w:pStyle w:val="SHTKBlockLabel"/>
      </w:pPr>
      <w:r>
        <w:t>원문</w:t>
      </w:r>
    </w:p>
    <w:p>
      <w:pPr>
        <w:pStyle w:val="SHTKSourceText"/>
        <w:shd w:fill="F3F5F7"/>
      </w:pPr>
      <w:r>
        <w:rPr>
          <w:rFonts w:ascii="Noto Sans CJK SC" w:hAnsi="Noto Sans CJK SC" w:eastAsia="Noto Sans CJK SC"/>
          <w:sz w:val="18"/>
        </w:rPr>
        <w:t>[0398c05] 世尊若此覺心本性清淨因何染污使諸眾生迷悶不入。</w:t>
      </w:r>
    </w:p>
    <w:p>
      <w:pPr>
        <w:pStyle w:val="SHTKSourceText"/>
        <w:shd w:fill="F3F5F7"/>
      </w:pPr>
      <w:r>
        <w:rPr>
          <w:rFonts w:ascii="Noto Sans CJK SC" w:hAnsi="Noto Sans CJK SC" w:eastAsia="Noto Sans CJK SC"/>
          <w:sz w:val="18"/>
        </w:rPr>
        <w:t>[0398c07] 解曰此中問意不說本來起迷意明已知覺性圓明諸法清淨何得凡心宛在不合覺源所作所為情猶憎愛自佗全別難自渾融比對果人天地之遠覺心本淨悟即應同更有何法染污令我用心異佛故云因何迷悶不入二請後。</w:t>
      </w:r>
    </w:p>
    <w:p>
      <w:pPr>
        <w:pStyle w:val="SHTKBlockLabel"/>
      </w:pPr>
      <w:r>
        <w:t>한국어 직역</w:t>
      </w:r>
    </w:p>
    <w:p>
      <w:pPr>
        <w:pStyle w:val="SHTKTranslationText"/>
      </w:pPr>
      <w:r>
        <w:rPr>
          <w:rFonts w:ascii="Noto Sans CJK SC" w:hAnsi="Noto Sans CJK SC" w:eastAsia="Noto Sans CJK SC"/>
          <w:sz w:val="21"/>
        </w:rPr>
        <w:t>“세존이시여, 이 각심의 본성이 청정하다면 무엇 때문에 물들어 모든 중생이 미혹하고 답답하여 들어가지 못하게 됩니까?”</w:t>
      </w:r>
    </w:p>
    <w:p>
      <w:pPr>
        <w:pStyle w:val="SHTKTranslationText"/>
      </w:pPr>
      <w:r>
        <w:rPr>
          <w:rFonts w:ascii="Noto Sans CJK SC" w:hAnsi="Noto Sans CJK SC" w:eastAsia="Noto Sans CJK SC"/>
          <w:sz w:val="21"/>
        </w:rPr>
        <w:t>풀이한다. 이 질문은 본래 미혹이 일어난 까닭을 묻는 것이 아니다. 각성이 원만하고 밝으며 제법이 청정함을 이미 알았는데도 어찌 범부의 마음은 완연히 남아 각의 근원에 합하지 못하고, 하는 일마다 정이 여전히 미워하고 사랑하며, 자기와 남을 온전히 구별하여 스스로 혼융하기 어려운지를 묻는다.</w:t>
      </w:r>
    </w:p>
    <w:p>
      <w:pPr>
        <w:pStyle w:val="SHTKTranslationText"/>
      </w:pPr>
      <w:r>
        <w:rPr>
          <w:rFonts w:ascii="Noto Sans CJK SC" w:hAnsi="Noto Sans CJK SC" w:eastAsia="Noto Sans CJK SC"/>
          <w:sz w:val="21"/>
        </w:rPr>
        <w:t>과위의 사람과 비교하면 하늘과 땅처럼 멀다. 각심은 본래 청정하므로 깨달으면 곧 같아야 하는데, 다시 어떤 법이 물들여 내가 마음 쓰는 방식을 부처와 다르게 만드는가. 그러므로 무엇 때문에 미혹하고 답답하여 들어가지 못하는지를 묻는다.</w:t>
      </w:r>
    </w:p>
    <w:p>
      <w:pPr>
        <w:pStyle w:val="SHTKTranslationText"/>
      </w:pPr>
      <w:r>
        <w:rPr>
          <w:rFonts w:ascii="Noto Sans CJK SC" w:hAnsi="Noto Sans CJK SC" w:eastAsia="Noto Sans CJK SC"/>
          <w:sz w:val="21"/>
        </w:rPr>
        <w:t>둘째는 뒤의 법을 청한다.</w:t>
      </w:r>
    </w:p>
    <w:p>
      <w:pPr>
        <w:pStyle w:val="SHTKSubheading"/>
      </w:pPr>
      <w:r>
        <w:t>법성을 열어 깨우쳐 달라고 청함</w:t>
      </w:r>
    </w:p>
    <w:p>
      <w:pPr>
        <w:pStyle w:val="SHTKBlockLabel"/>
      </w:pPr>
      <w:r>
        <w:t>위치표지</w:t>
      </w:r>
    </w:p>
    <w:p>
      <w:pPr>
        <w:pStyle w:val="SHTKBlockLabel"/>
      </w:pPr>
      <w:r>
        <w:t>교감·번역 메모</w:t>
      </w:r>
    </w:p>
    <w:p>
      <w:pPr>
        <w:pStyle w:val="SHTKNoteSummary"/>
      </w:pPr>
      <w:r>
        <w:t>교감 요약 | [CBETA 자형 교감] 0398c07: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44" w:name="loc_0398c12"/>
      <w:r>
        <w:t>[0398c12]</w:t>
      </w:r>
      <w:bookmarkEnd w:id="1444"/>
    </w:p>
    <w:p>
      <w:pPr>
        <w:pStyle w:val="SHTKBlockLabel"/>
      </w:pPr>
      <w:r>
        <w:t>원문</w:t>
      </w:r>
    </w:p>
    <w:p>
      <w:pPr>
        <w:pStyle w:val="SHTKSourceText"/>
        <w:shd w:fill="F3F5F7"/>
      </w:pPr>
      <w:r>
        <w:rPr>
          <w:rFonts w:ascii="Noto Sans CJK SC" w:hAnsi="Noto Sans CJK SC" w:eastAsia="Noto Sans CJK SC"/>
          <w:sz w:val="18"/>
        </w:rPr>
        <w:t>[0398c12] 唯願如來廣為我等開悟法性。</w:t>
      </w:r>
    </w:p>
    <w:p>
      <w:pPr>
        <w:pStyle w:val="SHTKSourceText"/>
        <w:shd w:fill="F3F5F7"/>
      </w:pPr>
      <w:r>
        <w:rPr>
          <w:rFonts w:ascii="Noto Sans CJK SC" w:hAnsi="Noto Sans CJK SC" w:eastAsia="Noto Sans CJK SC"/>
          <w:sz w:val="18"/>
        </w:rPr>
        <w:t>[0398c13] 解曰法性者諸法之性若直談本體則名覺性若推窮差別之法皆無自體同於一性即名法性今推破四相豁融諸法令同覺性故云開悟法性從前經文但云覺性唯此段云法性意在此矣三結意。</w:t>
      </w:r>
    </w:p>
    <w:p>
      <w:pPr>
        <w:pStyle w:val="SHTKSourceText"/>
        <w:shd w:fill="F3F5F7"/>
      </w:pPr>
      <w:r>
        <w:rPr>
          <w:rFonts w:ascii="Noto Sans CJK SC" w:hAnsi="Noto Sans CJK SC" w:eastAsia="Noto Sans CJK SC"/>
          <w:sz w:val="18"/>
        </w:rPr>
        <w:t>[0398c18] 令此大眾及末世眾生作將來眼。</w:t>
      </w:r>
    </w:p>
    <w:p>
      <w:pPr>
        <w:pStyle w:val="SHTKSourceText"/>
        <w:shd w:fill="F3F5F7"/>
      </w:pPr>
      <w:r>
        <w:rPr>
          <w:rFonts w:ascii="Noto Sans CJK SC" w:hAnsi="Noto Sans CJK SC" w:eastAsia="Noto Sans CJK SC"/>
          <w:sz w:val="18"/>
        </w:rPr>
        <w:t>[0398c19] 可知後三展虔誠。</w:t>
      </w:r>
    </w:p>
    <w:p>
      <w:pPr>
        <w:pStyle w:val="SHTKSourceText"/>
        <w:shd w:fill="F3F5F7"/>
      </w:pPr>
      <w:r>
        <w:rPr>
          <w:rFonts w:ascii="Noto Sans CJK SC" w:hAnsi="Noto Sans CJK SC" w:eastAsia="Noto Sans CJK SC"/>
          <w:sz w:val="18"/>
        </w:rPr>
        <w:t>[0398c20] 作是語已五體投地如是三請終而復始。</w:t>
      </w:r>
    </w:p>
    <w:p>
      <w:pPr>
        <w:pStyle w:val="SHTKSourceText"/>
        <w:shd w:fill="F3F5F7"/>
      </w:pPr>
      <w:r>
        <w:rPr>
          <w:rFonts w:ascii="Noto Sans CJK SC" w:hAnsi="Noto Sans CJK SC" w:eastAsia="Noto Sans CJK SC"/>
          <w:sz w:val="18"/>
        </w:rPr>
        <w:t>[0398c21] 二讚許。</w:t>
      </w:r>
    </w:p>
    <w:p>
      <w:pPr>
        <w:pStyle w:val="SHTKSourceText"/>
        <w:shd w:fill="F3F5F7"/>
      </w:pPr>
      <w:r>
        <w:rPr>
          <w:rFonts w:ascii="Noto Sans CJK SC" w:hAnsi="Noto Sans CJK SC" w:eastAsia="Noto Sans CJK SC"/>
          <w:sz w:val="18"/>
        </w:rPr>
        <w:t>[0398c22] 爾時世尊告淨諸業障菩薩言善哉善哉善男子汝等乃能為諸大眾及末世眾生諮問如來如是方便汝今諦聽當為汝說。</w:t>
      </w:r>
    </w:p>
    <w:p>
      <w:pPr>
        <w:pStyle w:val="SHTKSourceText"/>
        <w:shd w:fill="F3F5F7"/>
      </w:pPr>
      <w:r>
        <w:rPr>
          <w:rFonts w:ascii="Noto Sans CJK SC" w:hAnsi="Noto Sans CJK SC" w:eastAsia="Noto Sans CJK SC"/>
          <w:sz w:val="18"/>
        </w:rPr>
        <w:t>[0399a01] 三佇聽。</w:t>
      </w:r>
    </w:p>
    <w:p>
      <w:pPr>
        <w:pStyle w:val="SHTKSourceText"/>
        <w:shd w:fill="F3F5F7"/>
      </w:pPr>
      <w:r>
        <w:rPr>
          <w:rFonts w:ascii="Noto Sans CJK SC" w:hAnsi="Noto Sans CJK SC" w:eastAsia="Noto Sans CJK SC"/>
          <w:sz w:val="18"/>
        </w:rPr>
        <w:t>[0399a02] 時淨諸業障菩薩奉教歡喜及諸大眾默然而聽。</w:t>
      </w:r>
    </w:p>
    <w:p>
      <w:pPr>
        <w:pStyle w:val="SHTKSourceText"/>
        <w:shd w:fill="F3F5F7"/>
      </w:pPr>
      <w:r>
        <w:rPr>
          <w:rFonts w:ascii="Noto Sans CJK SC" w:hAnsi="Noto Sans CJK SC" w:eastAsia="Noto Sans CJK SC"/>
          <w:sz w:val="18"/>
        </w:rPr>
        <w:t>[0399a03] 四正說長行中四一總敘過由二別釋四相三存我失道四斷惑成因初中總敘四相為過患之因由又二一明過患本起。</w:t>
      </w:r>
    </w:p>
    <w:p>
      <w:pPr>
        <w:pStyle w:val="SHTKBlockLabel"/>
      </w:pPr>
      <w:r>
        <w:t>한국어 직역</w:t>
      </w:r>
    </w:p>
    <w:p>
      <w:pPr>
        <w:pStyle w:val="SHTKTranslationText"/>
      </w:pPr>
      <w:r>
        <w:rPr>
          <w:rFonts w:ascii="Noto Sans CJK SC" w:hAnsi="Noto Sans CJK SC" w:eastAsia="Noto Sans CJK SC"/>
          <w:sz w:val="21"/>
        </w:rPr>
        <w:t>“오직 바라옵건대 여래께서는 저희들을 위하여 법성을 널리 열어 깨우쳐 주소서.”</w:t>
      </w:r>
    </w:p>
    <w:p>
      <w:pPr>
        <w:pStyle w:val="SHTKTranslationText"/>
      </w:pPr>
      <w:r>
        <w:rPr>
          <w:rFonts w:ascii="Noto Sans CJK SC" w:hAnsi="Noto Sans CJK SC" w:eastAsia="Noto Sans CJK SC"/>
          <w:sz w:val="21"/>
        </w:rPr>
        <w:t>풀이한다. 법성은 제법의 성품이다. 본체를 곧바로 말하면 각성이라 하고, 차별된 법을 추구하여 모두 자체가 없고 동일한 한 성품임을 밝히면 법성이라 한다.</w:t>
      </w:r>
    </w:p>
    <w:p>
      <w:pPr>
        <w:pStyle w:val="SHTKTranslationText"/>
      </w:pPr>
      <w:r>
        <w:rPr>
          <w:rFonts w:ascii="Noto Sans CJK SC" w:hAnsi="Noto Sans CJK SC" w:eastAsia="Noto Sans CJK SC"/>
          <w:sz w:val="21"/>
        </w:rPr>
        <w:t>이제 사상을 추구하여 깨뜨리고 모든 법을 활연히 융합하여 각성과 같게 하므로 법성을 열어 깨우친다고 한다. 앞의 경문에서는 줄곧 각성이라고 했으나 오직 이 단락에서 법성이라고 한 뜻이 여기에 있다.</w:t>
      </w:r>
    </w:p>
    <w:p>
      <w:pPr>
        <w:pStyle w:val="SHTKTranslationText"/>
      </w:pPr>
      <w:r>
        <w:rPr>
          <w:rFonts w:ascii="Noto Sans CJK SC" w:hAnsi="Noto Sans CJK SC" w:eastAsia="Noto Sans CJK SC"/>
          <w:sz w:val="21"/>
        </w:rPr>
        <w:t>셋째는 질문의 뜻을 맺는다.</w:t>
      </w:r>
    </w:p>
    <w:p>
      <w:pPr>
        <w:pStyle w:val="SHTKTranslationText"/>
      </w:pPr>
      <w:r>
        <w:rPr>
          <w:rFonts w:ascii="Noto Sans CJK SC" w:hAnsi="Noto Sans CJK SC" w:eastAsia="Noto Sans CJK SC"/>
          <w:sz w:val="21"/>
        </w:rPr>
        <w:t>“이 대중과 말세의 중생에게 장래의 눈이 되게 해 주소서.”</w:t>
      </w:r>
    </w:p>
    <w:p>
      <w:pPr>
        <w:pStyle w:val="SHTKTranslationText"/>
      </w:pPr>
      <w:r>
        <w:rPr>
          <w:rFonts w:ascii="Noto Sans CJK SC" w:hAnsi="Noto Sans CJK SC" w:eastAsia="Noto Sans CJK SC"/>
          <w:sz w:val="21"/>
        </w:rPr>
        <w:t>뜻은 알 수 있다. 뒤의 셋째는 공경을 거듭한다.</w:t>
      </w:r>
    </w:p>
    <w:p>
      <w:pPr>
        <w:pStyle w:val="SHTKTranslationText"/>
      </w:pPr>
      <w:r>
        <w:rPr>
          <w:rFonts w:ascii="Noto Sans CJK SC" w:hAnsi="Noto Sans CJK SC" w:eastAsia="Noto Sans CJK SC"/>
          <w:sz w:val="21"/>
        </w:rPr>
        <w:t>이 말을 마치고 오체를 땅에 던져 절하며 이와 같이 세 번 청하되 처음부터 다시 하였다.</w:t>
      </w:r>
    </w:p>
    <w:p>
      <w:pPr>
        <w:pStyle w:val="SHTKTranslationText"/>
      </w:pPr>
      <w:r>
        <w:rPr>
          <w:rFonts w:ascii="Noto Sans CJK SC" w:hAnsi="Noto Sans CJK SC" w:eastAsia="Noto Sans CJK SC"/>
          <w:sz w:val="21"/>
        </w:rPr>
        <w:t>둘째는 찬탄하고 허락한다.</w:t>
      </w:r>
    </w:p>
    <w:p>
      <w:pPr>
        <w:pStyle w:val="SHTKTranslationText"/>
      </w:pPr>
      <w:r>
        <w:rPr>
          <w:rFonts w:ascii="Noto Sans CJK SC" w:hAnsi="Noto Sans CJK SC" w:eastAsia="Noto Sans CJK SC"/>
          <w:sz w:val="21"/>
        </w:rPr>
        <w:t>그때 세존께서 정제업장보살에게 말씀하셨다. “훌륭하고 훌륭하다. 선남자여, 그대들은 능히 모든 대중과 말세의 중생을 위하여 여래에게 이와 같은 방편을 물었다. 이제 자세히 들으라. 마땅히 그대를 위해 설하리라.”</w:t>
      </w:r>
    </w:p>
    <w:p>
      <w:pPr>
        <w:pStyle w:val="SHTKTranslationText"/>
      </w:pPr>
      <w:r>
        <w:rPr>
          <w:rFonts w:ascii="Noto Sans CJK SC" w:hAnsi="Noto Sans CJK SC" w:eastAsia="Noto Sans CJK SC"/>
          <w:sz w:val="21"/>
        </w:rPr>
        <w:t>셋째는 기다리며 듣는다.</w:t>
      </w:r>
    </w:p>
    <w:p>
      <w:pPr>
        <w:pStyle w:val="SHTKTranslationText"/>
      </w:pPr>
      <w:r>
        <w:rPr>
          <w:rFonts w:ascii="Noto Sans CJK SC" w:hAnsi="Noto Sans CJK SC" w:eastAsia="Noto Sans CJK SC"/>
          <w:sz w:val="21"/>
        </w:rPr>
        <w:t>그때 정제업장보살은 가르침을 받들어 기뻐하고 모든 대중과 함께 잠자코 들었다.</w:t>
      </w:r>
    </w:p>
    <w:p>
      <w:pPr>
        <w:pStyle w:val="SHTKTranslationText"/>
      </w:pPr>
      <w:r>
        <w:rPr>
          <w:rFonts w:ascii="Noto Sans CJK SC" w:hAnsi="Noto Sans CJK SC" w:eastAsia="Noto Sans CJK SC"/>
          <w:sz w:val="21"/>
        </w:rPr>
        <w:t>넷째는 바른 설법이다. 장행은 넷이다. 첫째는 허물의 원인을 총괄해 서술하고, 둘째는 사상을 따로 풀이하며, 셋째는 아집을 보존하여 도를 잃는 일을 밝히고, 넷째는 미혹을 끊어 바른 인을 이룬다.</w:t>
      </w:r>
    </w:p>
    <w:p>
      <w:pPr>
        <w:pStyle w:val="SHTKTranslationText"/>
      </w:pPr>
      <w:r>
        <w:rPr>
          <w:rFonts w:ascii="Noto Sans CJK SC" w:hAnsi="Noto Sans CJK SC" w:eastAsia="Noto Sans CJK SC"/>
          <w:sz w:val="21"/>
        </w:rPr>
        <w:t>첫째에서는 사상이 허물의 원인이 됨을 총괄해 서술하며 다시 둘로 나뉜다. 먼저 허물의 근본이 일어남을 밝힌다.</w:t>
      </w:r>
    </w:p>
    <w:p>
      <w:pPr>
        <w:pStyle w:val="SHTKSubheading"/>
      </w:pPr>
      <w:r>
        <w:t>네 전도를 실제 아체로 인정함</w:t>
      </w:r>
    </w:p>
    <w:p>
      <w:pPr>
        <w:pStyle w:val="SHTKBlockLabel"/>
      </w:pPr>
      <w:r>
        <w:t>위치표지</w:t>
      </w:r>
    </w:p>
    <w:p>
      <w:pPr>
        <w:pStyle w:val="SHTKBlockLabel"/>
      </w:pPr>
      <w:r>
        <w:t>교감·번역 메모</w:t>
      </w:r>
    </w:p>
    <w:p>
      <w:pPr>
        <w:pStyle w:val="SHTKNoteSummary"/>
      </w:pPr>
      <w:r>
        <w:t>교감 요약 | [CBETA 자형 교감] 0398c20: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45" w:name="loc_0399a06"/>
      <w:r>
        <w:t>[0399a06]</w:t>
      </w:r>
      <w:bookmarkEnd w:id="1445"/>
    </w:p>
    <w:p>
      <w:pPr>
        <w:pStyle w:val="SHTKBlockLabel"/>
      </w:pPr>
      <w:r>
        <w:t>원문</w:t>
      </w:r>
    </w:p>
    <w:p>
      <w:pPr>
        <w:pStyle w:val="SHTKSourceText"/>
        <w:shd w:fill="F3F5F7"/>
      </w:pPr>
      <w:r>
        <w:rPr>
          <w:rFonts w:ascii="Noto Sans CJK SC" w:hAnsi="Noto Sans CJK SC" w:eastAsia="Noto Sans CJK SC"/>
          <w:sz w:val="18"/>
        </w:rPr>
        <w:t>[0399a06] 善男子一切眾生從無始來妄想執有我人眾生及與壽命認四顛倒為實我體。</w:t>
      </w:r>
    </w:p>
    <w:p>
      <w:pPr>
        <w:pStyle w:val="SHTKSourceText"/>
        <w:shd w:fill="F3F5F7"/>
      </w:pPr>
      <w:r>
        <w:rPr>
          <w:rFonts w:ascii="Noto Sans CJK SC" w:hAnsi="Noto Sans CJK SC" w:eastAsia="Noto Sans CJK SC"/>
          <w:sz w:val="18"/>
        </w:rPr>
        <w:t>[0399a08] 解曰從無始來者未曾悟故故下有生盲之喻妄想等者無中橫計我等四者統唯我相(廣釋如上)但由展轉約義故有四名四名復有二相一迷識境二迷智境初者謂取自體為我計我展轉趣於餘趣為人計我盛衰苦樂種種變異相續為眾生計我一報命根不斷而住為壽者如金剛兩論所說迷智境者即此經說至文當知顛倒者真我本有迷之謂無妄我本空執之為有四皆橫計故云認四顛倒故淨名云法無有我離我垢故法無有人前後際斷故法無眾生離眾生垢故法無壽命離生死故慤云心自取心自成心病演若愛影背本瞋頭從此妄滋莫能蠲拂二明過患滋多文四一展轉生妄二違拒覺心三動息俱迷四結成障道今初。</w:t>
      </w:r>
    </w:p>
    <w:p>
      <w:pPr>
        <w:pStyle w:val="SHTKBlockLabel"/>
      </w:pPr>
      <w:r>
        <w:t>한국어 직역</w:t>
      </w:r>
    </w:p>
    <w:p>
      <w:pPr>
        <w:pStyle w:val="SHTKTranslationText"/>
      </w:pPr>
      <w:r>
        <w:rPr>
          <w:rFonts w:ascii="Noto Sans CJK SC" w:hAnsi="Noto Sans CJK SC" w:eastAsia="Noto Sans CJK SC"/>
          <w:sz w:val="21"/>
        </w:rPr>
        <w:t>“선남자여, 일체중생은 무시 이래로 망상하여 아·인·중생·수명이 있다고 집착하고 네 전도를 실제 아체로 인정하였다.”</w:t>
      </w:r>
    </w:p>
    <w:p>
      <w:pPr>
        <w:pStyle w:val="SHTKTranslationText"/>
      </w:pPr>
      <w:r>
        <w:rPr>
          <w:rFonts w:ascii="Noto Sans CJK SC" w:hAnsi="Noto Sans CJK SC" w:eastAsia="Noto Sans CJK SC"/>
          <w:sz w:val="21"/>
        </w:rPr>
        <w:t>풀이한다. ‘무시 이래’라고 한 것은 일찍이 깨달은 적이 없기 때문이다. 그러므로 아래에서 태어나면서 눈먼 사람의 비유를 든다.</w:t>
      </w:r>
    </w:p>
    <w:p>
      <w:pPr>
        <w:pStyle w:val="SHTKTranslationText"/>
      </w:pPr>
      <w:r>
        <w:rPr>
          <w:rFonts w:ascii="Noto Sans CJK SC" w:hAnsi="Noto Sans CJK SC" w:eastAsia="Noto Sans CJK SC"/>
          <w:sz w:val="21"/>
        </w:rPr>
        <w:t>‘망상하여 집착한다’는 것은 없는 가운데 멋대로 헤아린다는 뜻이다. 아 등의 네 가지는 통틀어 오직 아상일 뿐이지만 뜻이 전전함에 따라 네 이름이 있다.</w:t>
      </w:r>
    </w:p>
    <w:p>
      <w:pPr>
        <w:pStyle w:val="SHTKTranslationText"/>
      </w:pPr>
      <w:r>
        <w:rPr>
          <w:rFonts w:ascii="Noto Sans CJK SC" w:hAnsi="Noto Sans CJK SC" w:eastAsia="Noto Sans CJK SC"/>
          <w:sz w:val="21"/>
        </w:rPr>
        <w:t>네 이름에는 다시 두 종류의 상이 있다. 첫째는 식의 경계를 미혹한 것이고, 둘째는 지혜의 경계를 미혹한 것이다.</w:t>
      </w:r>
    </w:p>
    <w:p>
      <w:pPr>
        <w:pStyle w:val="SHTKTranslationText"/>
      </w:pPr>
      <w:r>
        <w:rPr>
          <w:rFonts w:ascii="Noto Sans CJK SC" w:hAnsi="Noto Sans CJK SC" w:eastAsia="Noto Sans CJK SC"/>
          <w:sz w:val="21"/>
        </w:rPr>
        <w:t>식의 경계를 미혹한 경우에는 자기의 체를 취하여 아라 하고, 내가 전전하여 다른 갈래로 나아간다고 헤아리는 것을 인이라 하며, 내가 성쇠·고락을 겪고 갖가지로 변이하면서 상속한다고 헤아리는 것을 중생이라 하고, 한 과보의 명근이 끊어지지 않고 머문다고 헤아리는 것을 수자라고 한다. 이는 『금강경』의 두 논에서 설한 것과 같다.</w:t>
      </w:r>
    </w:p>
    <w:p>
      <w:pPr>
        <w:pStyle w:val="SHTKTranslationText"/>
      </w:pPr>
      <w:r>
        <w:rPr>
          <w:rFonts w:ascii="Noto Sans CJK SC" w:hAnsi="Noto Sans CJK SC" w:eastAsia="Noto Sans CJK SC"/>
          <w:sz w:val="21"/>
        </w:rPr>
        <w:t>지혜의 경계를 미혹한 것은 곧 이 경에서 설하는 것이며 아래의 글에서 알 수 있다.</w:t>
      </w:r>
    </w:p>
    <w:p>
      <w:pPr>
        <w:pStyle w:val="SHTKTranslationText"/>
      </w:pPr>
      <w:r>
        <w:rPr>
          <w:rFonts w:ascii="Noto Sans CJK SC" w:hAnsi="Noto Sans CJK SC" w:eastAsia="Noto Sans CJK SC"/>
          <w:sz w:val="21"/>
        </w:rPr>
        <w:t>전도는 참된 나는 본래 있는데 미혹하여 없다고 하고, 망령된 나는 본래 공한데 집착하여 있다고 하는 것이다. 네 가지가 모두 멋대로 헤아린 것이므로 네 전도라고 인정한다고 한다.</w:t>
      </w:r>
    </w:p>
    <w:p>
      <w:pPr>
        <w:pStyle w:val="SHTKTranslationText"/>
      </w:pPr>
      <w:r>
        <w:rPr>
          <w:rFonts w:ascii="Noto Sans CJK SC" w:hAnsi="Noto Sans CJK SC" w:eastAsia="Noto Sans CJK SC"/>
          <w:sz w:val="21"/>
        </w:rPr>
        <w:t>그러므로 『유마경』은 “법에는 아가 없으니 아의 때를 떠났기 때문이고, 법에는 인이 없으니 전후의 경계가 끊어졌기 때문이며, 법에는 중생이 없으니 중생의 때를 떠났기 때문이고, 법에는 수명이 없으니 생사를 떠났기 때문이다”라고 한다.</w:t>
      </w:r>
    </w:p>
    <w:p>
      <w:pPr>
        <w:pStyle w:val="SHTKTranslationText"/>
      </w:pPr>
      <w:r>
        <w:rPr>
          <w:rFonts w:ascii="Noto Sans CJK SC" w:hAnsi="Noto Sans CJK SC" w:eastAsia="Noto Sans CJK SC"/>
          <w:sz w:val="21"/>
        </w:rPr>
        <w:t>각(慤)은 “마음이 스스로 마음을 취하여 스스로 마음의 병을 이룬다. 연야달다가 그림자를 사랑하여 근본을 등지고 머리를 미워한 것처럼, 이로부터 망이 더욱 불어나 씻어 없앨 수 없다”고 했다.</w:t>
      </w:r>
    </w:p>
    <w:p>
      <w:pPr>
        <w:pStyle w:val="SHTKTranslationText"/>
      </w:pPr>
      <w:r>
        <w:rPr>
          <w:rFonts w:ascii="Noto Sans CJK SC" w:hAnsi="Noto Sans CJK SC" w:eastAsia="Noto Sans CJK SC"/>
          <w:sz w:val="21"/>
        </w:rPr>
        <w:t>둘째는 허물이 더욱 불어남을 밝힌다. 글은 넷이다. 첫째는 전전하여 망을 낳고, 둘째는 각심을 거스르고 거부하며, 셋째는 움직이는 생각과 쉬는 생각이 모두 미혹이고, 넷째는 도를 장애함을 맺는다. 지금은 첫째이다.</w:t>
      </w:r>
    </w:p>
    <w:p>
      <w:pPr>
        <w:pStyle w:val="SHTKSubheading"/>
      </w:pPr>
      <w:r>
        <w:t>사상에서 혹·업·고와 이승의 열반이 생김</w:t>
      </w:r>
    </w:p>
    <w:p>
      <w:pPr>
        <w:pStyle w:val="SHTKBlockLabel"/>
      </w:pPr>
      <w:r>
        <w:t>위치표지</w:t>
      </w:r>
    </w:p>
    <w:p>
      <w:pPr>
        <w:pStyle w:val="SHTKPositionMarker"/>
      </w:pPr>
      <w:bookmarkStart w:id="1446" w:name="loc_0399a22"/>
      <w:r>
        <w:t>[0399a22]</w:t>
      </w:r>
      <w:bookmarkEnd w:id="1446"/>
    </w:p>
    <w:p>
      <w:pPr>
        <w:pStyle w:val="SHTKBlockLabel"/>
      </w:pPr>
      <w:r>
        <w:t>원문</w:t>
      </w:r>
    </w:p>
    <w:p>
      <w:pPr>
        <w:pStyle w:val="SHTKSourceText"/>
        <w:shd w:fill="F3F5F7"/>
      </w:pPr>
      <w:r>
        <w:rPr>
          <w:rFonts w:ascii="Noto Sans CJK SC" w:hAnsi="Noto Sans CJK SC" w:eastAsia="Noto Sans CJK SC"/>
          <w:sz w:val="18"/>
        </w:rPr>
        <w:t>[0399a22] 由此便生憎愛二境於虗妄體重執虗妄二妄相依生妄業道有妄業故妄見流轉厭流轉者妄見涅槃。</w:t>
      </w:r>
    </w:p>
    <w:p>
      <w:pPr>
        <w:pStyle w:val="SHTKSourceText"/>
        <w:shd w:fill="F3F5F7"/>
      </w:pPr>
      <w:r>
        <w:rPr>
          <w:rFonts w:ascii="Noto Sans CJK SC" w:hAnsi="Noto Sans CJK SC" w:eastAsia="Noto Sans CJK SC"/>
          <w:sz w:val="18"/>
        </w:rPr>
        <w:t>[0399a24] 解曰文有十句言展轉者初四句由迷起惑次二句由惑造業次二句由業招報後二句反於三道墮於二乘然此十句總當二乘宗中生滅四諦謂初六句集諦次二句苦諦次一句道諦後一句滅諦言生滅者准天台教權實通論總有四重四諦(實審)一生滅(逼迫名苦即有漏色心增長名集即業煩惱寂靜為滅謂即涅槃出離名道謂止觀等故)二無生(涅槃云解苦無苦名苦諦等故)三無量(涅槃云苦即無量相非謂二乘所知等又云所未說者如林樹葉故華嚴一剎已有四百億十千也)四無作(陰入皆如無苦可捨煩惱即菩提無集可斷生死即涅槃無滅可證邊邪皆中正無道可修理盡於斯方名聖諦矣)如次是彼四教所詮法矣(如懸談說然彼唯約四諦顯義分齊者具世出世因果故通權實故)今此文中約其過患故當生滅初集諦中復有其二謂惑與業且初四句出迷起惑謂由執四相為實我體所以於自生愛於他生憎順我者愛違我者憎如是愛憎皆由執我故曰由此然四大五蘊迷性妄生眾緣合成已是虗妄更於其上重執我人故云於虗妄等次二句由惑起業謂由前二妄故生起造作種種妄業業能引至苦樂之果故名為道慤云然空華一揆美惡情分就妄之中又分諸異言二妄相依者則憎愛二境更相顯對生妄業道者舉心躭染可意業生不可相馳尤增恚恨次苦諦者謂由造業成就則受生死流轉生死流轉即是所至善惡之果慤云言妄業道者一念貪染地獄門開瞥起瞋心刀鋒聳立言妄見流轉者愛色臨終親瞻猛火亡魂飛墜起伏乘煙業本自心心還自見後滅道二諦者慤云厭識流轉伏念澄神趣寂纏空化城非實二違拒覺心。</w:t>
      </w:r>
    </w:p>
    <w:p>
      <w:pPr>
        <w:pStyle w:val="SHTKBlockLabel"/>
      </w:pPr>
      <w:r>
        <w:t>한국어 직역</w:t>
      </w:r>
    </w:p>
    <w:p>
      <w:pPr>
        <w:pStyle w:val="SHTKTranslationText"/>
      </w:pPr>
      <w:r>
        <w:rPr>
          <w:rFonts w:ascii="Noto Sans CJK SC" w:hAnsi="Noto Sans CJK SC" w:eastAsia="Noto Sans CJK SC"/>
          <w:sz w:val="21"/>
        </w:rPr>
        <w:t>“이로 말미암아 곧 미움과 사랑의 두 경계가 생기고, 허망한 체 위에 다시 허망을 집착한다. 두 망이 서로 의지하여 망령된 업도를 낳고, 망업이 있기 때문에 망령되게 유전을 보며, 유전을 싫어하는 이는 망령되게 열반을 본다.”</w:t>
      </w:r>
    </w:p>
    <w:p>
      <w:pPr>
        <w:pStyle w:val="SHTKTranslationText"/>
      </w:pPr>
      <w:r>
        <w:rPr>
          <w:rFonts w:ascii="Noto Sans CJK SC" w:hAnsi="Noto Sans CJK SC" w:eastAsia="Noto Sans CJK SC"/>
          <w:sz w:val="21"/>
        </w:rPr>
        <w:t>풀이한다. 글에는 열 구절이 있다. ‘전전한다’는 것은 처음 네 구절에서는 미혹으로 말미암아 혹을 일으키고, 다음 두 구절에서는 혹으로 말미암아 업을 지으며, 다음 두 구절에서는 업으로 말미암아 과보를 부르고, 마지막 두 구절에서는 삼도를 등지고도 이승에 떨어진다는 뜻이다.</w:t>
      </w:r>
    </w:p>
    <w:p>
      <w:pPr>
        <w:pStyle w:val="SHTKTranslationText"/>
      </w:pPr>
      <w:r>
        <w:rPr>
          <w:rFonts w:ascii="Noto Sans CJK SC" w:hAnsi="Noto Sans CJK SC" w:eastAsia="Noto Sans CJK SC"/>
          <w:sz w:val="21"/>
        </w:rPr>
        <w:t>이 열 구절은 전체적으로 이승종의 생멸사제에 해당한다. 처음 여섯 구절은 집제, 다음 두 구절은 고제, 다음 한 구절은 도제, 마지막 한 구절은 멸제이다.</w:t>
      </w:r>
    </w:p>
    <w:p>
      <w:pPr>
        <w:pStyle w:val="SHTKTranslationText"/>
      </w:pPr>
      <w:r>
        <w:rPr>
          <w:rFonts w:ascii="Noto Sans CJK SC" w:hAnsi="Noto Sans CJK SC" w:eastAsia="Noto Sans CJK SC"/>
          <w:sz w:val="21"/>
        </w:rPr>
        <w:t>‘생멸’에 대해 천태교에서 권과 실을 통틀어 논하면 네 겹의 사제가 있다.</w:t>
      </w:r>
    </w:p>
    <w:p>
      <w:pPr>
        <w:pStyle w:val="ListNumber"/>
      </w:pPr>
      <w:r>
        <w:rPr>
          <w:rFonts w:ascii="Noto Sans CJK SC" w:hAnsi="Noto Sans CJK SC" w:eastAsia="Noto Sans CJK SC"/>
          <w:sz w:val="20"/>
        </w:rPr>
        <w:t>생멸사제: 핍박을 고라고 하니 유루의 색심이 증장하는 것이 고이다. 업과 번뇌가 집이고, 적정 곧 열반이 멸이며, 지관 등으로 출리하는 것이 도이다.</w:t>
      </w:r>
    </w:p>
    <w:p>
      <w:pPr>
        <w:pStyle w:val="ListNumber"/>
      </w:pPr>
      <w:r>
        <w:rPr>
          <w:rFonts w:ascii="Noto Sans CJK SC" w:hAnsi="Noto Sans CJK SC" w:eastAsia="Noto Sans CJK SC"/>
          <w:sz w:val="20"/>
        </w:rPr>
        <w:t>무생사제: 『열반경』에서 “고를 이해하되 고가 없는 것을 고제라 한다”라고 한 것 등이다.</w:t>
      </w:r>
    </w:p>
    <w:p>
      <w:pPr>
        <w:pStyle w:val="ListNumber"/>
      </w:pPr>
      <w:r>
        <w:rPr>
          <w:rFonts w:ascii="Noto Sans CJK SC" w:hAnsi="Noto Sans CJK SC" w:eastAsia="Noto Sans CJK SC"/>
          <w:sz w:val="20"/>
        </w:rPr>
        <w:t>무량사제: 『열반경』에서 고에는 곧 무량한 모습이 있어 이승이 아는 바가 아니라고 했고, 설하지 않은 것이 숲의 나뭇잎과 같다고 했다. 『화엄경』에서는 한 세계에 이미 사백억 십천의 사제가 있다고 한다.</w:t>
      </w:r>
    </w:p>
    <w:p>
      <w:pPr>
        <w:pStyle w:val="ListNumber"/>
      </w:pPr>
      <w:r>
        <w:rPr>
          <w:rFonts w:ascii="Noto Sans CJK SC" w:hAnsi="Noto Sans CJK SC" w:eastAsia="Noto Sans CJK SC"/>
          <w:sz w:val="20"/>
        </w:rPr>
        <w:t>무작사제: 음과 입이 모두 여여하여 버릴 고가 없고, 번뇌가 곧 보리여서 끊을 집이 없으며, 생사가 곧 열반이어서 증득할 멸이 없고, 변사와 사견이 모두 중정이어서 닦을 도가 없다. 이치가 여기에 다해야 비로소 성제라고 한다.</w:t>
      </w:r>
    </w:p>
    <w:p>
      <w:pPr>
        <w:pStyle w:val="SHTKTranslationText"/>
      </w:pPr>
      <w:r>
        <w:rPr>
          <w:rFonts w:ascii="Noto Sans CJK SC" w:hAnsi="Noto Sans CJK SC" w:eastAsia="Noto Sans CJK SC"/>
          <w:sz w:val="21"/>
        </w:rPr>
        <w:t>차례대로 천태 사교가 설명하는 법이다. 현담에서 설했듯이 사제를 기준으로 뜻의 분제를 드러내는 것은 세간과 출세간의 인과를 갖추고 권과 실에 모두 통하기 때문이다.</w:t>
      </w:r>
    </w:p>
    <w:p>
      <w:pPr>
        <w:pStyle w:val="SHTKTranslationText"/>
      </w:pPr>
      <w:r>
        <w:rPr>
          <w:rFonts w:ascii="Noto Sans CJK SC" w:hAnsi="Noto Sans CJK SC" w:eastAsia="Noto Sans CJK SC"/>
          <w:sz w:val="21"/>
        </w:rPr>
        <w:t>이 경문은 허물을 기준으로 하므로 생멸사제에 해당한다.</w:t>
      </w:r>
    </w:p>
    <w:p>
      <w:pPr>
        <w:pStyle w:val="SHTKTranslationText"/>
      </w:pPr>
      <w:r>
        <w:rPr>
          <w:rFonts w:ascii="Noto Sans CJK SC" w:hAnsi="Noto Sans CJK SC" w:eastAsia="Noto Sans CJK SC"/>
          <w:sz w:val="21"/>
        </w:rPr>
        <w:t>처음 집제는 다시 혹과 업의 둘이다. 처음 네 구절은 미혹으로 혹을 일으킴을 드러낸다. 사상을 실제 아체라고 집착하기 때문에 자기에게 사랑을 내고 남에게 미움을 낸다. 나를 따르는 이는 사랑하고 나를 거스르는 이는 미워한다. 이와 같은 사랑과 미움은 모두 아집으로 말미암으므로 “이로 말미암아”라고 한다.</w:t>
      </w:r>
    </w:p>
    <w:p>
      <w:pPr>
        <w:pStyle w:val="SHTKTranslationText"/>
      </w:pPr>
      <w:r>
        <w:rPr>
          <w:rFonts w:ascii="Noto Sans CJK SC" w:hAnsi="Noto Sans CJK SC" w:eastAsia="Noto Sans CJK SC"/>
          <w:sz w:val="21"/>
        </w:rPr>
        <w:t>그러나 사대와 오온은 성품을 미혹해 망령되게 생긴 것이며 여러 연이 합해 이루어졌으므로 이미 허망하다. 다시 그 위에서 아와 인을 집착하므로 “허망한 체 위에 다시 허망을 집착한다”고 한다.</w:t>
      </w:r>
    </w:p>
    <w:p>
      <w:pPr>
        <w:pStyle w:val="SHTKTranslationText"/>
      </w:pPr>
      <w:r>
        <w:rPr>
          <w:rFonts w:ascii="Noto Sans CJK SC" w:hAnsi="Noto Sans CJK SC" w:eastAsia="Noto Sans CJK SC"/>
          <w:sz w:val="21"/>
        </w:rPr>
        <w:t>다음 두 구절은 혹으로 업을 일으킴을 밝힌다. 앞의 두 망으로 갖가지 망업을 일으키고 지으며, 업은 고락의 과보로 이끌기 때문에 도라고 한다.</w:t>
      </w:r>
    </w:p>
    <w:p>
      <w:pPr>
        <w:pStyle w:val="SHTKTranslationText"/>
      </w:pPr>
      <w:r>
        <w:rPr>
          <w:rFonts w:ascii="Noto Sans CJK SC" w:hAnsi="Noto Sans CJK SC" w:eastAsia="Noto Sans CJK SC"/>
          <w:sz w:val="21"/>
        </w:rPr>
        <w:t>각은 “공화는 한결같은데 미추는 정이 나누며, 망 가운데 다시 여러 차이를 나눈다”고 했다. “두 망이 서로 의지한다”는 것은 미움과 사랑의 두 경계가 서로를 드러내어 마주하는 것이고, “망령된 업도를 낳는다”는 것은 마음을 일으켜 마음에 맞는 것에 탐착하면 업이 생기고 마음에 맞지 않는 것을 피하면 성냄이 더욱 늘어나는 것이다.</w:t>
      </w:r>
    </w:p>
    <w:p>
      <w:pPr>
        <w:pStyle w:val="SHTKTranslationText"/>
      </w:pPr>
      <w:r>
        <w:rPr>
          <w:rFonts w:ascii="Noto Sans CJK SC" w:hAnsi="Noto Sans CJK SC" w:eastAsia="Noto Sans CJK SC"/>
          <w:sz w:val="21"/>
        </w:rPr>
        <w:t>다음은 고제이다. 업을 지어 성취하면 생사의 유전을 받는다. 생사유전이 곧 선악업이 이르게 한 과보이다.</w:t>
      </w:r>
    </w:p>
    <w:p>
      <w:pPr>
        <w:pStyle w:val="SHTKTranslationText"/>
      </w:pPr>
      <w:r>
        <w:rPr>
          <w:rFonts w:ascii="Noto Sans CJK SC" w:hAnsi="Noto Sans CJK SC" w:eastAsia="Noto Sans CJK SC"/>
          <w:sz w:val="21"/>
        </w:rPr>
        <w:t>각은 “망령된 업도란 한 생각 탐염하면 지옥문이 열리고, 문득 성내는 마음을 일으키면 칼날이 우뚝 솟는 것이다. 망령되게 유전을 본다는 것은 색을 사랑한 채 임종하여 친히 맹렬한 불을 보고 죽은 넋이 날아 떨어지며 연기를 타고 오르내리는 것이다. 업의 근본은 자기 마음이고 마음이 도리어 스스로 본다”고 했다.</w:t>
      </w:r>
    </w:p>
    <w:p>
      <w:pPr>
        <w:pStyle w:val="SHTKTranslationText"/>
      </w:pPr>
      <w:r>
        <w:rPr>
          <w:rFonts w:ascii="Noto Sans CJK SC" w:hAnsi="Noto Sans CJK SC" w:eastAsia="Noto Sans CJK SC"/>
          <w:sz w:val="21"/>
        </w:rPr>
        <w:t>뒤는 멸제와 도제이다. 각은 “유전하는 식을 싫어하여 생각을 제압하고 신명을 맑혀 적멸로 나아가지만 공에 얽힌 화성은 진실이 아니다”라고 했다.</w:t>
      </w:r>
    </w:p>
    <w:p>
      <w:pPr>
        <w:pStyle w:val="SHTKTranslationText"/>
      </w:pPr>
      <w:r>
        <w:rPr>
          <w:rFonts w:ascii="Noto Sans CJK SC" w:hAnsi="Noto Sans CJK SC" w:eastAsia="Noto Sans CJK SC"/>
          <w:sz w:val="21"/>
        </w:rPr>
        <w:t>둘째는 각심을 거스르고 거부하는 일을 밝힌다.</w:t>
      </w:r>
    </w:p>
    <w:p>
      <w:pPr>
        <w:pStyle w:val="SHTKSubheading"/>
      </w:pPr>
      <w:r>
        <w:t>각이 거부하는 것이 아니라 아집 때문에 들어가지 못함</w:t>
      </w:r>
    </w:p>
    <w:p>
      <w:pPr>
        <w:pStyle w:val="SHTKBlockLabel"/>
      </w:pPr>
      <w:r>
        <w:t>위치표지</w:t>
      </w:r>
    </w:p>
    <w:p>
      <w:pPr>
        <w:pStyle w:val="SHTKBlockLabel"/>
      </w:pPr>
      <w:r>
        <w:t>교감·번역 메모</w:t>
      </w:r>
    </w:p>
    <w:p>
      <w:pPr>
        <w:pStyle w:val="SHTKNoteSummary"/>
      </w:pPr>
      <w:r>
        <w:t>교감 요약 | [CBETA 자형 교감] 0399b07: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0399b14: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47" w:name="loc_0399c02"/>
      <w:r>
        <w:t>[0399c02]</w:t>
      </w:r>
      <w:bookmarkEnd w:id="1447"/>
    </w:p>
    <w:p>
      <w:pPr>
        <w:pStyle w:val="SHTKBlockLabel"/>
      </w:pPr>
      <w:r>
        <w:t>원문</w:t>
      </w:r>
    </w:p>
    <w:p>
      <w:pPr>
        <w:pStyle w:val="SHTKSourceText"/>
        <w:shd w:fill="F3F5F7"/>
      </w:pPr>
      <w:r>
        <w:rPr>
          <w:rFonts w:ascii="Noto Sans CJK SC" w:hAnsi="Noto Sans CJK SC" w:eastAsia="Noto Sans CJK SC"/>
          <w:sz w:val="18"/>
        </w:rPr>
        <w:t>[0399c02] 由此不能入清淨覺非覺違拒諸能入者有諸能入非覺入故。</w:t>
      </w:r>
    </w:p>
    <w:p>
      <w:pPr>
        <w:pStyle w:val="SHTKSourceText"/>
        <w:shd w:fill="F3F5F7"/>
      </w:pPr>
      <w:r>
        <w:rPr>
          <w:rFonts w:ascii="Noto Sans CJK SC" w:hAnsi="Noto Sans CJK SC" w:eastAsia="Noto Sans CJK SC"/>
          <w:sz w:val="18"/>
        </w:rPr>
        <w:t>[0399c04] 解曰此文正是結答前問前問因何迷悶不入今答云由認四相展轉生過縱離六道復墮二乘是故不入次云非覺違拒等者由前問云因何使諸眾生不入故此答云非覺違拒使之不入但由認我故不入也如夢身未忘必不能合於本身非本身違拒有諸等者釋成非覺違拒意云入時若是覺入不入則是覺拒既入者自是能證之智覺體元無出入入與不入何責於覺又解見覺能入覺亦成非故知必在忘情無念方名真入故慤云帶能非證示過彰非三動息俱迷文二一正明。</w:t>
      </w:r>
    </w:p>
    <w:p>
      <w:pPr>
        <w:pStyle w:val="SHTKBlockLabel"/>
      </w:pPr>
      <w:r>
        <w:t>한국어 직역</w:t>
      </w:r>
    </w:p>
    <w:p>
      <w:pPr>
        <w:pStyle w:val="SHTKTranslationText"/>
      </w:pPr>
      <w:r>
        <w:rPr>
          <w:rFonts w:ascii="Noto Sans CJK SC" w:hAnsi="Noto Sans CJK SC" w:eastAsia="Noto Sans CJK SC"/>
          <w:sz w:val="21"/>
        </w:rPr>
        <w:t>“이 때문에 청정한 깨달음에 들어갈 수 없다. 깨달음이 들어갈 수 있는 모든 이를 거스르고 거부하는 것이 아니다. 들어갈 수 있는 자가 있으나 깨달음이 들어가는 것은 아니기 때문이다.”</w:t>
      </w:r>
    </w:p>
    <w:p>
      <w:pPr>
        <w:pStyle w:val="SHTKTranslationText"/>
      </w:pPr>
      <w:r>
        <w:rPr>
          <w:rFonts w:ascii="Noto Sans CJK SC" w:hAnsi="Noto Sans CJK SC" w:eastAsia="Noto Sans CJK SC"/>
          <w:sz w:val="21"/>
        </w:rPr>
        <w:t>풀이한다. 이 글은 바로 앞의 질문에 대한 결론적 답이다. 앞에서 무엇 때문에 미혹하고 답답하여 들어가지 못하는지를 물었는데, 이제 사상을 인정하여 전전하며 허물을 일으키기 때문에 비록 육도를 떠나더라도 다시 이승에 떨어져 들어가지 못한다고 답한다.</w:t>
      </w:r>
    </w:p>
    <w:p>
      <w:pPr>
        <w:pStyle w:val="SHTKTranslationText"/>
      </w:pPr>
      <w:r>
        <w:rPr>
          <w:rFonts w:ascii="Noto Sans CJK SC" w:hAnsi="Noto Sans CJK SC" w:eastAsia="Noto Sans CJK SC"/>
          <w:sz w:val="21"/>
        </w:rPr>
        <w:t>“깨달음이 거스르고 거부하는 것이 아니다”라는 말은 앞에서 무엇이 중생을 들어가지 못하게 하는지를 물었기 때문에, 깨달음이 거부하여 들어가지 못하게 하는 것이 아니라 오직 아를 인정하기 때문에 들어가지 못한다고 답한 것이다. 꿈속의 몸을 잊지 못하면 반드시 본래 몸과 합할 수 없지만 본래 몸이 거부하는 것은 아니다.</w:t>
      </w:r>
    </w:p>
    <w:p>
      <w:pPr>
        <w:pStyle w:val="SHTKTranslationText"/>
      </w:pPr>
      <w:r>
        <w:rPr>
          <w:rFonts w:ascii="Noto Sans CJK SC" w:hAnsi="Noto Sans CJK SC" w:eastAsia="Noto Sans CJK SC"/>
          <w:sz w:val="21"/>
        </w:rPr>
        <w:t>“들어갈 수 있는 자가 있다”는 말은 깨달음이 거부하지 않는다는 뜻을 성립시킨다. 들어갈 때 만일 깨달음이 들어간다면 들어가지 못할 때에는 깨달음이 거부하는 셈이 된다. 그러나 들어가는 자는 스스로 능증의 지혜이고 깨달음의 체에는 본래 출입이 없으니 들어가거나 들어가지 못하는 일을 어찌 깨달음에 돌리겠는가.</w:t>
      </w:r>
    </w:p>
    <w:p>
      <w:pPr>
        <w:pStyle w:val="SHTKTranslationText"/>
      </w:pPr>
      <w:r>
        <w:rPr>
          <w:rFonts w:ascii="Noto Sans CJK SC" w:hAnsi="Noto Sans CJK SC" w:eastAsia="Noto Sans CJK SC"/>
          <w:sz w:val="21"/>
        </w:rPr>
        <w:t>또 다른 풀이로, 깨달음을 보고 깨달음에 들어가는 주체가 있으면 깨달음 또한 잘못된 것이 된다. 반드시 정을 잊고 무념해야 비로소 참으로 들어간다고 이름함을 알 수 있다. 각은 “능을 지닌 것은 증득이 아니니, 허물을 보여 그 잘못을 드러낸다”고 했다.</w:t>
      </w:r>
    </w:p>
    <w:p>
      <w:pPr>
        <w:pStyle w:val="SHTKTranslationText"/>
      </w:pPr>
      <w:r>
        <w:rPr>
          <w:rFonts w:ascii="Noto Sans CJK SC" w:hAnsi="Noto Sans CJK SC" w:eastAsia="Noto Sans CJK SC"/>
          <w:sz w:val="21"/>
        </w:rPr>
        <w:t>셋째는 움직이는 생각과 쉬는 생각이 모두 미혹임을 밝힌다. 먼저 바로 밝힌다.</w:t>
      </w:r>
    </w:p>
    <w:p>
      <w:pPr>
        <w:pStyle w:val="SHTKSubheading"/>
      </w:pPr>
      <w:r>
        <w:t>동념과 식념이 모두 미혹임</w:t>
      </w:r>
    </w:p>
    <w:p>
      <w:pPr>
        <w:pStyle w:val="SHTKBlockLabel"/>
      </w:pPr>
      <w:r>
        <w:t>위치표지</w:t>
      </w:r>
    </w:p>
    <w:p>
      <w:pPr>
        <w:pStyle w:val="SHTKPositionMarker"/>
      </w:pPr>
      <w:bookmarkStart w:id="1448" w:name="loc_0399c14"/>
      <w:r>
        <w:t>[0399c14]</w:t>
      </w:r>
      <w:bookmarkEnd w:id="1448"/>
    </w:p>
    <w:p>
      <w:pPr>
        <w:pStyle w:val="SHTKBlockLabel"/>
      </w:pPr>
      <w:r>
        <w:t>원문</w:t>
      </w:r>
    </w:p>
    <w:p>
      <w:pPr>
        <w:pStyle w:val="SHTKSourceText"/>
        <w:shd w:fill="F3F5F7"/>
      </w:pPr>
      <w:r>
        <w:rPr>
          <w:rFonts w:ascii="Noto Sans CJK SC" w:hAnsi="Noto Sans CJK SC" w:eastAsia="Noto Sans CJK SC"/>
          <w:sz w:val="18"/>
        </w:rPr>
        <w:t>[0399c14] 是故動念及與息念皆歸迷悶。</w:t>
      </w:r>
    </w:p>
    <w:p>
      <w:pPr>
        <w:pStyle w:val="SHTKSourceText"/>
        <w:shd w:fill="F3F5F7"/>
      </w:pPr>
      <w:r>
        <w:rPr>
          <w:rFonts w:ascii="Noto Sans CJK SC" w:hAnsi="Noto Sans CJK SC" w:eastAsia="Noto Sans CJK SC"/>
          <w:sz w:val="18"/>
        </w:rPr>
        <w:t>[0399c15] 解曰動念即前苦集息念即前滅道二徵釋二初徵。</w:t>
      </w:r>
    </w:p>
    <w:p>
      <w:pPr>
        <w:pStyle w:val="SHTKSourceText"/>
        <w:shd w:fill="F3F5F7"/>
      </w:pPr>
      <w:r>
        <w:rPr>
          <w:rFonts w:ascii="Noto Sans CJK SC" w:hAnsi="Noto Sans CJK SC" w:eastAsia="Noto Sans CJK SC"/>
          <w:sz w:val="18"/>
        </w:rPr>
        <w:t>[0399c17] 何以故。</w:t>
      </w:r>
    </w:p>
    <w:p>
      <w:pPr>
        <w:pStyle w:val="SHTKSourceText"/>
        <w:shd w:fill="F3F5F7"/>
      </w:pPr>
      <w:r>
        <w:rPr>
          <w:rFonts w:ascii="Noto Sans CJK SC" w:hAnsi="Noto Sans CJK SC" w:eastAsia="Noto Sans CJK SC"/>
          <w:sz w:val="18"/>
        </w:rPr>
        <w:t>[0399c18] 解曰動念任許背覺息念即合契真何故動息俱稱迷悶二釋分二一直釋。</w:t>
      </w:r>
    </w:p>
    <w:p>
      <w:pPr>
        <w:pStyle w:val="SHTKBlockLabel"/>
      </w:pPr>
      <w:r>
        <w:t>한국어 직역</w:t>
      </w:r>
    </w:p>
    <w:p>
      <w:pPr>
        <w:pStyle w:val="SHTKTranslationText"/>
      </w:pPr>
      <w:r>
        <w:rPr>
          <w:rFonts w:ascii="Noto Sans CJK SC" w:hAnsi="Noto Sans CJK SC" w:eastAsia="Noto Sans CJK SC"/>
          <w:sz w:val="21"/>
        </w:rPr>
        <w:t>“그러므로 생각을 움직이는 것과 생각을 쉬는 것이 모두 미혹과 답답함으로 돌아간다.”</w:t>
      </w:r>
    </w:p>
    <w:p>
      <w:pPr>
        <w:pStyle w:val="SHTKTranslationText"/>
      </w:pPr>
      <w:r>
        <w:rPr>
          <w:rFonts w:ascii="Noto Sans CJK SC" w:hAnsi="Noto Sans CJK SC" w:eastAsia="Noto Sans CJK SC"/>
          <w:sz w:val="21"/>
        </w:rPr>
        <w:t>풀이한다. 동념은 앞의 고제와 집제이고 식념은 앞의 멸제와 도제이다.</w:t>
      </w:r>
    </w:p>
    <w:p>
      <w:pPr>
        <w:pStyle w:val="SHTKTranslationText"/>
      </w:pPr>
      <w:r>
        <w:rPr>
          <w:rFonts w:ascii="Noto Sans CJK SC" w:hAnsi="Noto Sans CJK SC" w:eastAsia="Noto Sans CJK SC"/>
          <w:sz w:val="21"/>
        </w:rPr>
        <w:t>둘째는 징문하고 풀이한다. 먼저 징문한다.</w:t>
      </w:r>
    </w:p>
    <w:p>
      <w:pPr>
        <w:pStyle w:val="SHTKTranslationText"/>
      </w:pPr>
      <w:r>
        <w:rPr>
          <w:rFonts w:ascii="Noto Sans CJK SC" w:hAnsi="Noto Sans CJK SC" w:eastAsia="Noto Sans CJK SC"/>
          <w:sz w:val="21"/>
        </w:rPr>
        <w:t>“무슨 까닭인가?”</w:t>
      </w:r>
    </w:p>
    <w:p>
      <w:pPr>
        <w:pStyle w:val="SHTKTranslationText"/>
      </w:pPr>
      <w:r>
        <w:rPr>
          <w:rFonts w:ascii="Noto Sans CJK SC" w:hAnsi="Noto Sans CJK SC" w:eastAsia="Noto Sans CJK SC"/>
          <w:sz w:val="21"/>
        </w:rPr>
        <w:t>풀이한다. 동념이 깨달음에 등지는 것은 허용할 수 있지만, 식념은 진실에 계합해야 할 텐데 어찌하여 동과 식을 모두 미혹이라 하는지를 묻는다.</w:t>
      </w:r>
    </w:p>
    <w:p>
      <w:pPr>
        <w:pStyle w:val="SHTKTranslationText"/>
      </w:pPr>
      <w:r>
        <w:rPr>
          <w:rFonts w:ascii="Noto Sans CJK SC" w:hAnsi="Noto Sans CJK SC" w:eastAsia="Noto Sans CJK SC"/>
          <w:sz w:val="21"/>
        </w:rPr>
        <w:t>둘째는 풀이한다. 먼저 곧바로 풀이한다.</w:t>
      </w:r>
    </w:p>
    <w:p>
      <w:pPr>
        <w:pStyle w:val="SHTKSubheading"/>
      </w:pPr>
      <w:r>
        <w:t>본기무명을 자기 주재자로 삼음</w:t>
      </w:r>
    </w:p>
    <w:p>
      <w:pPr>
        <w:pStyle w:val="SHTKBlockLabel"/>
      </w:pPr>
      <w:r>
        <w:t>위치표지</w:t>
      </w:r>
    </w:p>
    <w:p>
      <w:pPr>
        <w:pStyle w:val="SHTKPositionMarker"/>
      </w:pPr>
      <w:bookmarkStart w:id="1449" w:name="loc_0399c20"/>
      <w:r>
        <w:t>[0399c20]</w:t>
      </w:r>
      <w:bookmarkEnd w:id="1449"/>
    </w:p>
    <w:p>
      <w:pPr>
        <w:pStyle w:val="SHTKBlockLabel"/>
      </w:pPr>
      <w:r>
        <w:t>원문</w:t>
      </w:r>
    </w:p>
    <w:p>
      <w:pPr>
        <w:pStyle w:val="SHTKSourceText"/>
        <w:shd w:fill="F3F5F7"/>
      </w:pPr>
      <w:r>
        <w:rPr>
          <w:rFonts w:ascii="Noto Sans CJK SC" w:hAnsi="Noto Sans CJK SC" w:eastAsia="Noto Sans CJK SC"/>
          <w:sz w:val="18"/>
        </w:rPr>
        <w:t>[0399c20] 由有無始本起無明為己主宰。</w:t>
      </w:r>
    </w:p>
    <w:p>
      <w:pPr>
        <w:pStyle w:val="SHTKSourceText"/>
        <w:shd w:fill="F3F5F7"/>
      </w:pPr>
      <w:r>
        <w:rPr>
          <w:rFonts w:ascii="Noto Sans CJK SC" w:hAnsi="Noto Sans CJK SC" w:eastAsia="Noto Sans CJK SC"/>
          <w:sz w:val="18"/>
        </w:rPr>
        <w:t>[0399c21] 解曰由將無始住地根本無明以為我主故動是我動息是我息我相既有動息俱迷然本起無明者最初根本而起又從本源而起經云獨頭無明為煩惱種亦同此矣不待因境名為獨頭故前先標我體然後展轉生惑業苦等二轉釋。</w:t>
      </w:r>
    </w:p>
    <w:p>
      <w:pPr>
        <w:pStyle w:val="SHTKBlockLabel"/>
      </w:pPr>
      <w:r>
        <w:t>한국어 직역</w:t>
      </w:r>
    </w:p>
    <w:p>
      <w:pPr>
        <w:pStyle w:val="SHTKTranslationText"/>
      </w:pPr>
      <w:r>
        <w:rPr>
          <w:rFonts w:ascii="Noto Sans CJK SC" w:hAnsi="Noto Sans CJK SC" w:eastAsia="Noto Sans CJK SC"/>
          <w:sz w:val="21"/>
        </w:rPr>
        <w:t>“무시의 본기무명을 자기의 주재자로 삼았기 때문이다.”</w:t>
      </w:r>
    </w:p>
    <w:p>
      <w:pPr>
        <w:pStyle w:val="SHTKTranslationText"/>
      </w:pPr>
      <w:r>
        <w:rPr>
          <w:rFonts w:ascii="Noto Sans CJK SC" w:hAnsi="Noto Sans CJK SC" w:eastAsia="Noto Sans CJK SC"/>
          <w:sz w:val="21"/>
        </w:rPr>
        <w:t>풀이한다. 무시주지인 근본무명을 자기의 주인으로 삼았으므로 움직이는 것도 내가 움직이는 것이고 쉬는 것도 내가 쉬는 것이다. 아상이 있는 한 움직임과 쉼이 모두 미혹이다.</w:t>
      </w:r>
    </w:p>
    <w:p>
      <w:pPr>
        <w:pStyle w:val="SHTKTranslationText"/>
      </w:pPr>
      <w:r>
        <w:rPr>
          <w:rFonts w:ascii="Noto Sans CJK SC" w:hAnsi="Noto Sans CJK SC" w:eastAsia="Noto Sans CJK SC"/>
          <w:sz w:val="21"/>
        </w:rPr>
        <w:t>‘본기무명’은 최초의 근본에서 일어났다는 뜻이고, 본원에서 일어났다는 뜻이기도 하다. 경에서 독두무명을 번뇌의 종자라고 한 것도 같다. 경계를 원인으로 기다리지 않으므로 독두라고 한다. 앞에서 먼저 아체를 표방한 뒤 전전하여 혹·업·고 등이 생긴다고 한 까닭이다.</w:t>
      </w:r>
    </w:p>
    <w:p>
      <w:pPr>
        <w:pStyle w:val="SHTKTranslationText"/>
      </w:pPr>
      <w:r>
        <w:rPr>
          <w:rFonts w:ascii="Noto Sans CJK SC" w:hAnsi="Noto Sans CJK SC" w:eastAsia="Noto Sans CJK SC"/>
          <w:sz w:val="21"/>
        </w:rPr>
        <w:t>둘째는 다시 자세히 풀이한다.</w:t>
      </w:r>
    </w:p>
    <w:p>
      <w:pPr>
        <w:pStyle w:val="SHTKSubheading"/>
      </w:pPr>
      <w:r>
        <w:t>태어나면서 지혜의 눈이 없음</w:t>
      </w:r>
    </w:p>
    <w:p>
      <w:pPr>
        <w:pStyle w:val="SHTKBlockLabel"/>
      </w:pPr>
      <w:r>
        <w:t>위치표지</w:t>
      </w:r>
    </w:p>
    <w:p>
      <w:pPr>
        <w:pStyle w:val="SHTKBlockLabel"/>
      </w:pPr>
      <w:r>
        <w:t>교감·번역 메모</w:t>
      </w:r>
    </w:p>
    <w:p>
      <w:pPr>
        <w:pStyle w:val="SHTKNoteSummary"/>
      </w:pPr>
      <w:r>
        <w:t>교감 요약 | [CBETA 자형 교감] 0399c20: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50" w:name="loc_0400a02"/>
      <w:r>
        <w:t>[0400a02]</w:t>
      </w:r>
      <w:bookmarkEnd w:id="1450"/>
    </w:p>
    <w:p>
      <w:pPr>
        <w:pStyle w:val="SHTKBlockLabel"/>
      </w:pPr>
      <w:r>
        <w:t>원문</w:t>
      </w:r>
    </w:p>
    <w:p>
      <w:pPr>
        <w:pStyle w:val="SHTKSourceText"/>
        <w:shd w:fill="F3F5F7"/>
      </w:pPr>
      <w:r>
        <w:rPr>
          <w:rFonts w:ascii="Noto Sans CJK SC" w:hAnsi="Noto Sans CJK SC" w:eastAsia="Noto Sans CJK SC"/>
          <w:sz w:val="18"/>
        </w:rPr>
        <w:t>[0400a02] 一切眾生生無慧目身心等性皆是無明譬如有人不自斷命。</w:t>
      </w:r>
    </w:p>
    <w:p>
      <w:pPr>
        <w:pStyle w:val="SHTKSourceText"/>
        <w:shd w:fill="F3F5F7"/>
      </w:pPr>
      <w:r>
        <w:rPr>
          <w:rFonts w:ascii="Noto Sans CJK SC" w:hAnsi="Noto Sans CJK SC" w:eastAsia="Noto Sans CJK SC"/>
          <w:sz w:val="18"/>
        </w:rPr>
        <w:t>[0400a04] 解曰前是對徵之釋此又委細釋於前文本起之義於中二先法說意云眾生無始來未曾開悟故云生無慧目如人若十歲二十方始眼盲則眼前雖不見青黃等色說之則能了知若胎中無目生來便盲則對色之時種種為說終無所益則先須金錍抉瞙然後為說是非故涅槃經說如生盲人不識乳色他人為說展轉譬喻貝(聲常)米(輭樂)雪(冷淨)鶴(動我)竟不能得識其乳色故云身心等性皆是無明若宜契覺心以覺為本則一切皆覺故前根塵普淨段中最後結云一切覺故又前得本起因地既所修皆是佛因此用本起無明則一切皆是魔業前如金為千器器器皆金此如土為千器器器皆瓦後喻說本因愛故得身若斷身則違愛如人身縱卑陋病苦亦自保命終不能斷斷餘或可自斷誠難認我亦爾斷一切煩惱惡業容有得者欲令斷我其可得乎何以故我終不能還斷我故又有我故必不覺我如眼不自見故必情妄想盡與覺一體覺是真我則妄我本無方名為斷如夢身縱令至劣至苦夢時終不肯斷必須覺來合於本身方嫌夢苦復無可斷又此喻亦可喻於後段愛我之言及養育無明之語前段後段血脉連環故此一喻通於前後四結成障道。</w:t>
      </w:r>
      <w:r>
        <w:rPr>
          <w:rStyle w:val="CommentReference"/>
        </w:rPr>
      </w:r>
    </w:p>
    <w:p>
      <w:pPr>
        <w:pStyle w:val="SHTKBlockLabel"/>
      </w:pPr>
      <w:r>
        <w:t>한국어 직역</w:t>
      </w:r>
    </w:p>
    <w:p>
      <w:pPr>
        <w:pStyle w:val="SHTKTranslationText"/>
      </w:pPr>
      <w:r>
        <w:rPr>
          <w:rFonts w:ascii="Noto Sans CJK SC" w:hAnsi="Noto Sans CJK SC" w:eastAsia="Noto Sans CJK SC"/>
          <w:sz w:val="21"/>
        </w:rPr>
        <w:t>“일체중생은 태어날 때부터 지혜의 눈이 없어 몸과 마음 등의 성품이 모두 무명이다. 비유하면 어떤 사람이 스스로 목숨을 끊지 않는 것과 같다.”</w:t>
      </w:r>
    </w:p>
    <w:p>
      <w:pPr>
        <w:pStyle w:val="SHTKTranslationText"/>
      </w:pPr>
      <w:r>
        <w:rPr>
          <w:rFonts w:ascii="Noto Sans CJK SC" w:hAnsi="Noto Sans CJK SC" w:eastAsia="Noto Sans CJK SC"/>
          <w:sz w:val="21"/>
        </w:rPr>
        <w:t>풀이한다. 앞은 징문에 곧바로 답한 것이고, 여기서는 앞 문장의 ‘본기’라는 뜻을 다시 자세히 풀이한다.</w:t>
      </w:r>
    </w:p>
    <w:p>
      <w:pPr>
        <w:pStyle w:val="SHTKTranslationText"/>
      </w:pPr>
      <w:r>
        <w:rPr>
          <w:rFonts w:ascii="Noto Sans CJK SC" w:hAnsi="Noto Sans CJK SC" w:eastAsia="Noto Sans CJK SC"/>
          <w:sz w:val="21"/>
        </w:rPr>
        <w:t>먼저 법으로 설한다. 중생은 무시 이래로 일찍이 깨달은 적이 없으므로 태어날 때부터 지혜의 눈이 없다고 한다.</w:t>
      </w:r>
    </w:p>
    <w:p>
      <w:pPr>
        <w:pStyle w:val="SHTKTranslationText"/>
      </w:pPr>
      <w:r>
        <w:rPr>
          <w:rFonts w:ascii="Noto Sans CJK SC" w:hAnsi="Noto Sans CJK SC" w:eastAsia="Noto Sans CJK SC"/>
          <w:sz w:val="21"/>
        </w:rPr>
        <w:t>어떤 사람이 열 살이나 스무 살이 된 뒤 눈이 멀었다면 눈앞에서 청·황 등의 색을 보지 못하더라도 설명하면 이해할 수 있다. 그러나 태중에서부터 눈이 없어 태어나면서 맹인이라면 색을 마주해 갖가지로 설명해도 끝내 이익이 없다. 먼저 금비로 눈의 막을 걷은 뒤에야 시비를 설명해야 한다.</w:t>
      </w:r>
    </w:p>
    <w:p>
      <w:pPr>
        <w:pStyle w:val="SHTKTranslationText"/>
      </w:pPr>
      <w:r>
        <w:t>그러므로 『열반경』은 태어나면서 맹인인 사람이 우유의 색을 알지 못하자 다른 사람이 조개·쌀·눈·학으로 차례로 비유해 설명하지만 끝내 우유의 색을 알지 못한다고 한다. 다만 원문의 주석 「鶴(動我)」는 ‘動我’의 구두와 지시가 공식 XML만으로 확정되지 않으므로, 이 부분은 학의 비유가 이어진다는 사실만 보존한다. [구두·주석 판독 불확실]</w:t>
      </w:r>
    </w:p>
    <w:p>
      <w:pPr>
        <w:pStyle w:val="SHTKTranslationText"/>
      </w:pPr>
      <w:r>
        <w:rPr>
          <w:rFonts w:ascii="Noto Sans CJK SC" w:hAnsi="Noto Sans CJK SC" w:eastAsia="Noto Sans CJK SC"/>
          <w:sz w:val="21"/>
        </w:rPr>
        <w:t>그러므로 몸과 마음 등의 성품이 모두 무명이라고 한다. 만일 각심에 계합하여 깨달음을 근본으로 삼으면 일체가 모두 깨달음이다. 앞의 근과 진이 두루 청정하다고 한 단락의 마지막에서 “일체가 깨달음이기 때문이다”라고 맺었다.</w:t>
      </w:r>
    </w:p>
    <w:p>
      <w:pPr>
        <w:pStyle w:val="SHTKTranslationText"/>
      </w:pPr>
      <w:r>
        <w:rPr>
          <w:rFonts w:ascii="Noto Sans CJK SC" w:hAnsi="Noto Sans CJK SC" w:eastAsia="Noto Sans CJK SC"/>
          <w:sz w:val="21"/>
        </w:rPr>
        <w:t>또 앞에서 본기인지에 계합하면 닦는 것이 모두 부처의 인이지만 여기서 본기무명을 사용하면 일체가 모두 마업이다. 앞은 금으로 천 그릇을 만들면 그릇마다 금인 것과 같고, 여기는 흙으로 천 그릇을 만들면 그릇마다 기와인 것과 같다.</w:t>
      </w:r>
    </w:p>
    <w:p>
      <w:pPr>
        <w:pStyle w:val="SHTKTranslationText"/>
      </w:pPr>
      <w:r>
        <w:rPr>
          <w:rFonts w:ascii="Noto Sans CJK SC" w:hAnsi="Noto Sans CJK SC" w:eastAsia="Noto Sans CJK SC"/>
          <w:sz w:val="21"/>
        </w:rPr>
        <w:t>뒤의 비유는 본래 사랑 때문에 몸을 얻었으므로 몸을 끊는 것은 사랑에 어긋난다는 뜻이다. 사람은 몸이 비루하거나 병들고 괴로워도 스스로 목숨을 보존하며 끝내 끊지 못한다. 다른 것은 끊을 수 있어도 자신을 끊는 것은 참으로 어렵다.</w:t>
      </w:r>
    </w:p>
    <w:p>
      <w:pPr>
        <w:pStyle w:val="SHTKTranslationText"/>
      </w:pPr>
      <w:r>
        <w:rPr>
          <w:rFonts w:ascii="Noto Sans CJK SC" w:hAnsi="Noto Sans CJK SC" w:eastAsia="Noto Sans CJK SC"/>
          <w:sz w:val="21"/>
        </w:rPr>
        <w:t>아를 인정하는 것도 이와 같다. 모든 번뇌와 악업을 끊는 이는 있을 수 있지만, 아를 끊게 하는 것이 어찌 가능하겠는가. 내가 끝내 도리어 나를 끊을 수 없기 때문이다.</w:t>
      </w:r>
    </w:p>
    <w:p>
      <w:pPr>
        <w:pStyle w:val="SHTKTranslationText"/>
      </w:pPr>
      <w:r>
        <w:rPr>
          <w:rFonts w:ascii="Noto Sans CJK SC" w:hAnsi="Noto Sans CJK SC" w:eastAsia="Noto Sans CJK SC"/>
          <w:sz w:val="21"/>
        </w:rPr>
        <w:t>또 아가 있기 때문에 반드시 아를 깨닫지 못한다. 눈이 스스로 눈을 보지 못하는 것과 같다. 정과 망상이 모두 다하여 깨달음과 한 체가 되고, 깨달음이 참된 나여서 망령된 내가 본래 없게 되어야 비로소 끊었다고 한다.</w:t>
      </w:r>
    </w:p>
    <w:p>
      <w:pPr>
        <w:pStyle w:val="SHTKTranslationText"/>
      </w:pPr>
      <w:r>
        <w:rPr>
          <w:rFonts w:ascii="Noto Sans CJK SC" w:hAnsi="Noto Sans CJK SC" w:eastAsia="Noto Sans CJK SC"/>
          <w:sz w:val="21"/>
        </w:rPr>
        <w:t>꿈속의 몸이 아무리 열등하고 괴로워도 꿈꾸는 동안에는 끝내 끊으려 하지 않는다. 반드시 깨어 본래 몸과 합해야 비로소 꿈의 괴로움을 싫어하지만 다시 끊을 것은 없다.</w:t>
      </w:r>
    </w:p>
    <w:p>
      <w:pPr>
        <w:pStyle w:val="SHTKTranslationText"/>
      </w:pPr>
      <w:r>
        <w:rPr>
          <w:rFonts w:ascii="Noto Sans CJK SC" w:hAnsi="Noto Sans CJK SC" w:eastAsia="Noto Sans CJK SC"/>
          <w:sz w:val="21"/>
        </w:rPr>
        <w:t>이 비유는 뒤 단락의 나를 사랑한다는 말과 무명을 길러 낸다는 말에도 비유할 수 있다. 앞뒤 단락의 맥락이 이어지므로 한 비유가 앞뒤에 모두 통한다.</w:t>
      </w:r>
    </w:p>
    <w:p>
      <w:pPr>
        <w:pStyle w:val="SHTKTranslationText"/>
      </w:pPr>
      <w:r>
        <w:rPr>
          <w:rFonts w:ascii="Noto Sans CJK SC" w:hAnsi="Noto Sans CJK SC" w:eastAsia="Noto Sans CJK SC"/>
          <w:sz w:val="21"/>
        </w:rPr>
        <w:t>넷째는 도를 장애함을 맺는다.</w:t>
      </w:r>
    </w:p>
    <w:p>
      <w:pPr>
        <w:pStyle w:val="SHTKBlockLabel"/>
      </w:pPr>
      <w:r>
        <w:t>교감·번역 메모</w:t>
      </w:r>
    </w:p>
    <w:p>
      <w:pPr>
        <w:pStyle w:val="SHTKNoteSummary"/>
      </w:pPr>
      <w:r>
        <w:t>교감 요약 | [판단 유보] [0400a04] 「鶴(動我)」</w:t>
      </w:r>
    </w:p>
    <w:p>
      <w:pPr>
        <w:pStyle w:val="SHTKNoteDetail"/>
      </w:pPr>
      <w:r>
        <w:t>• 메모 | 현재 CBETA XML도 이 주석 형태를 유지하여 ‘動我’의 구두·지시를 확정할 직접 근거가 없다. 사용자 TXT 원문은 그대로 보존하고 기존 번역의 단정적 해석을 철회하였다.</w:t>
      </w:r>
    </w:p>
    <w:p>
      <w:pPr>
        <w:pStyle w:val="SHTKNoteDetail"/>
      </w:pPr>
      <w:r>
        <w:t>• 번역 영향 | [의미 차이 있음] [기존 번역 수정] [판단 유보]</w:t>
      </w:r>
    </w:p>
    <w:p>
      <w:pPr>
        <w:pStyle w:val="SHTKNoteDetail"/>
      </w:pPr>
      <w:r>
        <w:t>• 출처 | CBETA 공식 xml-p5-2018/X/X09/X09n0243.xml 및 xml-p5/X/X09/X09n0243.xml</w:t>
      </w:r>
    </w:p>
    <w:p>
      <w:pPr>
        <w:pStyle w:val="SHTKSubheading"/>
      </w:pPr>
      <w:r>
        <w:t>미움과 사랑으로 무명을 길러 도를 이루지 못함</w:t>
      </w:r>
    </w:p>
    <w:p>
      <w:pPr>
        <w:pStyle w:val="SHTKBlockLabel"/>
      </w:pPr>
      <w:r>
        <w:t>위치표지</w:t>
      </w:r>
    </w:p>
    <w:p>
      <w:pPr>
        <w:pStyle w:val="SHTKPositionMarker"/>
      </w:pPr>
      <w:bookmarkStart w:id="1451" w:name="loc_0400b02"/>
      <w:r>
        <w:t>[0400b02]</w:t>
      </w:r>
      <w:bookmarkEnd w:id="1451"/>
    </w:p>
    <w:p>
      <w:pPr>
        <w:pStyle w:val="SHTKBlockLabel"/>
      </w:pPr>
      <w:r>
        <w:t>원문</w:t>
      </w:r>
    </w:p>
    <w:p>
      <w:pPr>
        <w:pStyle w:val="SHTKSourceText"/>
        <w:shd w:fill="F3F5F7"/>
      </w:pPr>
      <w:r>
        <w:rPr>
          <w:rFonts w:ascii="Noto Sans CJK SC" w:hAnsi="Noto Sans CJK SC" w:eastAsia="Noto Sans CJK SC"/>
          <w:sz w:val="18"/>
        </w:rPr>
        <w:t>[0400b02] 是故當知有愛我者我與隨順非隨順者便生憎怨為憎愛心養無明故相續求道皆不成就。</w:t>
      </w:r>
    </w:p>
    <w:p>
      <w:pPr>
        <w:pStyle w:val="SHTKBlockLabel"/>
      </w:pPr>
      <w:r>
        <w:t>한국어 직역</w:t>
      </w:r>
    </w:p>
    <w:p>
      <w:pPr>
        <w:pStyle w:val="SHTKTranslationText"/>
      </w:pPr>
      <w:r>
        <w:rPr>
          <w:rFonts w:ascii="Noto Sans CJK SC" w:hAnsi="Noto Sans CJK SC" w:eastAsia="Noto Sans CJK SC"/>
          <w:sz w:val="21"/>
        </w:rPr>
        <w:t>“그러므로 마땅히 알라. 나를 사랑하는 자에게는 내가 수순하고, 수순하지 않는 자에게는 곧 미움과 원망을 낸다. 미움과 사랑의 마음으로 무명을 길러 내기 때문에 계속 도를 구하더라도 모두 성취하지 못한다.”</w:t>
      </w:r>
    </w:p>
    <w:p>
      <w:pPr>
        <w:pStyle w:val="SHTKTranslationText"/>
      </w:pPr>
      <w:r>
        <w:rPr>
          <w:rFonts w:ascii="Noto Sans CJK SC" w:hAnsi="Noto Sans CJK SC" w:eastAsia="Noto Sans CJK SC"/>
          <w:sz w:val="21"/>
        </w:rPr>
        <w:t>풀이한다. “그러므로 마땅히 알라”는 것은 앞에서 아체로부터 미움과 사랑이 일어나고 목숨을 끊지 않는 데 이른 뜻을 모두 가리켜 도를 장애한다는 결론을 이룬다.</w:t>
      </w:r>
    </w:p>
    <w:p>
      <w:pPr>
        <w:pStyle w:val="SHTKTranslationText"/>
      </w:pPr>
      <w:r>
        <w:rPr>
          <w:rFonts w:ascii="Noto Sans CJK SC" w:hAnsi="Noto Sans CJK SC" w:eastAsia="Noto Sans CJK SC"/>
          <w:sz w:val="21"/>
        </w:rPr>
        <w:t>다음 두 구절은 수순하는 이를 사랑하여 아를 밝히고, 다음 두 구절은 거스르는 이를 미워하여 아를 밝히며, 다음 두 구절은 위의 둘을 함께 가리켜 오직 무명을 불린다는 뜻이다.</w:t>
      </w:r>
    </w:p>
    <w:p>
      <w:pPr>
        <w:pStyle w:val="SHTKTranslationText"/>
      </w:pPr>
      <w:r>
        <w:rPr>
          <w:rFonts w:ascii="Noto Sans CJK SC" w:hAnsi="Noto Sans CJK SC" w:eastAsia="Noto Sans CJK SC"/>
          <w:sz w:val="21"/>
        </w:rPr>
        <w:t>그러므로 미혹한 마음으로 도를 닦으면 여러 행문을 부지런히 닦더라도 다만 무명을 도울 뿐인데 어떻게 불과를 이루겠는가. 뒤의 두 구절은 바로 도를 장애함을 밝힌다.</w:t>
      </w:r>
    </w:p>
    <w:p>
      <w:pPr>
        <w:pStyle w:val="SHTKTranslationText"/>
      </w:pPr>
      <w:r>
        <w:rPr>
          <w:rFonts w:ascii="Noto Sans CJK SC" w:hAnsi="Noto Sans CJK SC" w:eastAsia="Noto Sans CJK SC"/>
          <w:sz w:val="21"/>
        </w:rPr>
        <w:t>‘계속한다’는 것은 본래 무명에서 미움과 사랑이 생기고, 미움과 사랑이 도리어 무명의 종자를 훈습하여 현행이 계속 끊어지지 않는다는 뜻이다. 이것으로 도를 구하면 끝내 이루지 못한다.</w:t>
      </w:r>
    </w:p>
    <w:p>
      <w:pPr>
        <w:pStyle w:val="SHTKTranslationText"/>
      </w:pPr>
      <w:r>
        <w:rPr>
          <w:rFonts w:ascii="Noto Sans CJK SC" w:hAnsi="Noto Sans CJK SC" w:eastAsia="Noto Sans CJK SC"/>
          <w:sz w:val="21"/>
        </w:rPr>
        <w:t>『보적경』은 “몸에 보배로운 애착을 내어 아와 인을 떠나지 못한다. 그가 이와 같이 수행하면 이로 말미암아 악취에 떨어진다”고 한다.</w:t>
      </w:r>
    </w:p>
    <w:p>
      <w:pPr>
        <w:pStyle w:val="Heading3"/>
      </w:pPr>
      <w:r>
        <w:rPr>
          <w:rFonts w:ascii="Noto Sans CJK SC" w:hAnsi="Noto Sans CJK SC" w:eastAsia="Noto Sans CJK SC"/>
        </w:rPr>
        <w:t>지혜의 경계에서 일어나는 사상</w:t>
      </w:r>
    </w:p>
    <w:p>
      <w:pPr>
        <w:pStyle w:val="SHTKSubheading"/>
      </w:pPr>
      <w:r>
        <w:t>네 상의 구조</w:t>
      </w:r>
    </w:p>
    <w:p>
      <w:pPr>
        <w:pStyle w:val="SHTKBlockLabel"/>
      </w:pPr>
      <w:r>
        <w:t>위치표지</w:t>
      </w:r>
    </w:p>
    <w:p>
      <w:pPr>
        <w:pStyle w:val="SHTKPositionMarker"/>
      </w:pPr>
      <w:bookmarkStart w:id="1452" w:name="loc_0400b04"/>
      <w:r>
        <w:t>[0400b04]</w:t>
      </w:r>
      <w:bookmarkEnd w:id="1452"/>
    </w:p>
    <w:p>
      <w:pPr>
        <w:pStyle w:val="SHTKBlockLabel"/>
      </w:pPr>
      <w:r>
        <w:t>원문</w:t>
      </w:r>
    </w:p>
    <w:p>
      <w:pPr>
        <w:pStyle w:val="SHTKSourceText"/>
        <w:shd w:fill="F3F5F7"/>
      </w:pPr>
      <w:r>
        <w:rPr>
          <w:rFonts w:ascii="Noto Sans CJK SC" w:hAnsi="Noto Sans CJK SC" w:eastAsia="Noto Sans CJK SC"/>
          <w:sz w:val="18"/>
        </w:rPr>
        <w:t>[0400b04] 解曰是故當知者指前意勢直從我體起憎愛已來乃至不斷命等此都結之以成障道所以次二句對順生愛以明我次二句對違起憎以明我次二句雙指上二唯滋無明故知迷心修道縱令勤苦種種行門但助無明何成佛果後二句正明障道言相續者本從無明而生憎愛憎愛還熏無明種子現行相續不斷將此求道畢竟不成寶積經云於身生寶愛不離於我人彼作是修行由斯墮惡趣二別釋四相然此我等行相殊常常者但約迷執初果已除此乃直就修證羅漢未曉文中即為四段一約事驗我二悟我成人三了跡跡生四潛續如命初謂驗其任運分自佗者是其我相文中二一標釋麤相二結指細相初中二一徵起標示。</w:t>
      </w:r>
    </w:p>
    <w:p>
      <w:pPr>
        <w:pStyle w:val="SHTKBlockLabel"/>
      </w:pPr>
      <w:r>
        <w:t>한국어 직역</w:t>
      </w:r>
    </w:p>
    <w:p>
      <w:pPr>
        <w:pStyle w:val="SHTKTranslationText"/>
      </w:pPr>
      <w:r>
        <w:rPr>
          <w:rFonts w:ascii="Noto Sans CJK SC" w:hAnsi="Noto Sans CJK SC" w:eastAsia="Noto Sans CJK SC"/>
          <w:sz w:val="21"/>
        </w:rPr>
        <w:t>둘째는 사상을 따로 풀이한다.</w:t>
      </w:r>
    </w:p>
    <w:p>
      <w:pPr>
        <w:pStyle w:val="SHTKTranslationText"/>
      </w:pPr>
      <w:r>
        <w:rPr>
          <w:rFonts w:ascii="Noto Sans CJK SC" w:hAnsi="Noto Sans CJK SC" w:eastAsia="Noto Sans CJK SC"/>
          <w:sz w:val="21"/>
        </w:rPr>
        <w:t>여기서 아 등의 행상은 통상적인 것과 다르다. 통상적인 사상은 미혹과 집착만을 기준으로 하므로 초과에서 이미 제거하지만, 여기서는 곧바로 수행과 증득을 기준으로 하여 아라한도 아직 깨닫지 못한 미세한 상을 밝힌다.</w:t>
      </w:r>
    </w:p>
    <w:p>
      <w:pPr>
        <w:pStyle w:val="SHTKTranslationText"/>
      </w:pPr>
      <w:r>
        <w:rPr>
          <w:rFonts w:ascii="Noto Sans CJK SC" w:hAnsi="Noto Sans CJK SC" w:eastAsia="Noto Sans CJK SC"/>
          <w:sz w:val="21"/>
        </w:rPr>
        <w:t>글은 네 단락이다.</w:t>
      </w:r>
    </w:p>
    <w:p>
      <w:pPr>
        <w:pStyle w:val="ListNumber"/>
      </w:pPr>
      <w:r>
        <w:rPr>
          <w:rFonts w:ascii="Noto Sans CJK SC" w:hAnsi="Noto Sans CJK SC" w:eastAsia="Noto Sans CJK SC"/>
          <w:sz w:val="20"/>
        </w:rPr>
        <w:t>일을 기준으로 나를 징험함</w:t>
      </w:r>
    </w:p>
    <w:p>
      <w:pPr>
        <w:pStyle w:val="ListNumber"/>
      </w:pPr>
      <w:r>
        <w:rPr>
          <w:rFonts w:ascii="Noto Sans CJK SC" w:hAnsi="Noto Sans CJK SC" w:eastAsia="Noto Sans CJK SC"/>
          <w:sz w:val="20"/>
        </w:rPr>
        <w:t>나를 깨달은 것이 인이 됨</w:t>
      </w:r>
    </w:p>
    <w:p>
      <w:pPr>
        <w:pStyle w:val="ListNumber"/>
      </w:pPr>
      <w:r>
        <w:rPr>
          <w:rFonts w:ascii="Noto Sans CJK SC" w:hAnsi="Noto Sans CJK SC" w:eastAsia="Noto Sans CJK SC"/>
          <w:sz w:val="20"/>
        </w:rPr>
        <w:t>자취를 알아차리자 그 알아차림의 자취가 다시 생김</w:t>
      </w:r>
    </w:p>
    <w:p>
      <w:pPr>
        <w:pStyle w:val="ListNumber"/>
      </w:pPr>
      <w:r>
        <w:rPr>
          <w:rFonts w:ascii="Noto Sans CJK SC" w:hAnsi="Noto Sans CJK SC" w:eastAsia="Noto Sans CJK SC"/>
          <w:sz w:val="20"/>
        </w:rPr>
        <w:t>명근처럼 잠복하여 이어짐</w:t>
      </w:r>
    </w:p>
    <w:p>
      <w:pPr>
        <w:pStyle w:val="SHTKTranslationText"/>
      </w:pPr>
      <w:r>
        <w:rPr>
          <w:rFonts w:ascii="Noto Sans CJK SC" w:hAnsi="Noto Sans CJK SC" w:eastAsia="Noto Sans CJK SC"/>
          <w:sz w:val="21"/>
        </w:rPr>
        <w:t>첫째는 자기와 남을 저절로 나누는지를 일에서 징험하는 것이 아상이다. 글은 둘이다. 먼저 거친 모습을 표방하여 풀이하고, 다음에 미세한 모습을 맺어 가리킨다. 첫째는 다시 징문하고 표방하여 보이는 부분이다.</w:t>
      </w:r>
    </w:p>
    <w:p>
      <w:pPr>
        <w:pStyle w:val="SHTKSubheading"/>
      </w:pPr>
      <w:r>
        <w:t>아상 — 마음이 증득한 바</w:t>
      </w:r>
    </w:p>
    <w:p>
      <w:pPr>
        <w:pStyle w:val="SHTKBlockLabel"/>
      </w:pPr>
      <w:r>
        <w:t>위치표지</w:t>
      </w:r>
    </w:p>
    <w:p>
      <w:pPr>
        <w:pStyle w:val="SHTKBlockLabel"/>
      </w:pPr>
      <w:r>
        <w:t>교감·번역 메모</w:t>
      </w:r>
    </w:p>
    <w:p>
      <w:pPr>
        <w:pStyle w:val="SHTKNoteSummary"/>
      </w:pPr>
      <w:r>
        <w:t>교감 요약 | [CBETA 자형 교감] 0400b04: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0400b13: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53" w:name="loc_0400b18"/>
      <w:r>
        <w:t>[0400b18]</w:t>
      </w:r>
      <w:bookmarkEnd w:id="1453"/>
    </w:p>
    <w:p>
      <w:pPr>
        <w:pStyle w:val="SHTKBlockLabel"/>
      </w:pPr>
      <w:r>
        <w:t>원문</w:t>
      </w:r>
    </w:p>
    <w:p>
      <w:pPr>
        <w:pStyle w:val="SHTKSourceText"/>
        <w:shd w:fill="F3F5F7"/>
      </w:pPr>
      <w:r>
        <w:rPr>
          <w:rFonts w:ascii="Noto Sans CJK SC" w:hAnsi="Noto Sans CJK SC" w:eastAsia="Noto Sans CJK SC"/>
          <w:sz w:val="18"/>
        </w:rPr>
        <w:t>[0400b18] 善男子云何我相謂諸眾生心所證者。</w:t>
      </w:r>
    </w:p>
    <w:p>
      <w:pPr>
        <w:pStyle w:val="SHTKSourceText"/>
        <w:shd w:fill="F3F5F7"/>
      </w:pPr>
      <w:r>
        <w:rPr>
          <w:rFonts w:ascii="Noto Sans CJK SC" w:hAnsi="Noto Sans CJK SC" w:eastAsia="Noto Sans CJK SC"/>
          <w:sz w:val="18"/>
        </w:rPr>
        <w:t>[0400b19] 解曰心謂第七識所證者即第八識見分一切眾生任運執為內我故此相難可自見約事證知但驗自佗各殊即證自中有我設令修道捨妄證真但覺有心總名我相二約喻以釋。</w:t>
      </w:r>
    </w:p>
    <w:p>
      <w:pPr>
        <w:pStyle w:val="SHTKBlockLabel"/>
      </w:pPr>
      <w:r>
        <w:t>한국어 직역</w:t>
      </w:r>
    </w:p>
    <w:p>
      <w:pPr>
        <w:pStyle w:val="SHTKTranslationText"/>
      </w:pPr>
      <w:r>
        <w:rPr>
          <w:rFonts w:ascii="Noto Sans CJK SC" w:hAnsi="Noto Sans CJK SC" w:eastAsia="Noto Sans CJK SC"/>
          <w:sz w:val="21"/>
        </w:rPr>
        <w:t>“선남자여, 무엇이 아상인가? 모든 중생의 마음이 증득한 바를 말한다.”</w:t>
      </w:r>
    </w:p>
    <w:p>
      <w:pPr>
        <w:pStyle w:val="SHTKTranslationText"/>
      </w:pPr>
      <w:r>
        <w:rPr>
          <w:rFonts w:ascii="Noto Sans CJK SC" w:hAnsi="Noto Sans CJK SC" w:eastAsia="Noto Sans CJK SC"/>
          <w:sz w:val="21"/>
        </w:rPr>
        <w:t>풀이한다. 마음은 제칠식이고 증득한 바는 제팔식의 견분이다. 일체중생이 저절로 이를 안의 나라고 집착하므로 이 상은 스스로 보기 어렵다.</w:t>
      </w:r>
    </w:p>
    <w:p>
      <w:pPr>
        <w:pStyle w:val="SHTKTranslationText"/>
      </w:pPr>
      <w:r>
        <w:rPr>
          <w:rFonts w:ascii="Noto Sans CJK SC" w:hAnsi="Noto Sans CJK SC" w:eastAsia="Noto Sans CJK SC"/>
          <w:sz w:val="21"/>
        </w:rPr>
        <w:t>일을 기준으로 증험하면 자기와 남이 각각 다름을 확인하는 것이 곧 자기 안에 아가 있음을 증명한다. 설령 도를 닦아 망을 버리고 진을 증득하더라도 마음이 있다고 깨닫기만 하면 모두 아상이라 한다.</w:t>
      </w:r>
    </w:p>
    <w:p>
      <w:pPr>
        <w:pStyle w:val="SHTKTranslationText"/>
      </w:pPr>
      <w:r>
        <w:rPr>
          <w:rFonts w:ascii="Noto Sans CJK SC" w:hAnsi="Noto Sans CJK SC" w:eastAsia="Noto Sans CJK SC"/>
          <w:sz w:val="21"/>
        </w:rPr>
        <w:t>둘째는 비유로 풀이한다.</w:t>
      </w:r>
    </w:p>
    <w:p>
      <w:pPr>
        <w:pStyle w:val="SHTKSubheading"/>
      </w:pPr>
      <w:r>
        <w:t>침과 뜸으로 아를 알아차리는 비유</w:t>
      </w:r>
    </w:p>
    <w:p>
      <w:pPr>
        <w:pStyle w:val="SHTKBlockLabel"/>
      </w:pPr>
      <w:r>
        <w:t>위치표지</w:t>
      </w:r>
    </w:p>
    <w:p>
      <w:pPr>
        <w:pStyle w:val="SHTKPositionMarker"/>
      </w:pPr>
      <w:bookmarkStart w:id="1454" w:name="loc_0400b23"/>
      <w:r>
        <w:t>[0400b23]</w:t>
      </w:r>
      <w:bookmarkEnd w:id="1454"/>
    </w:p>
    <w:p>
      <w:pPr>
        <w:pStyle w:val="SHTKBlockLabel"/>
      </w:pPr>
      <w:r>
        <w:t>원문</w:t>
      </w:r>
    </w:p>
    <w:p>
      <w:pPr>
        <w:pStyle w:val="SHTKSourceText"/>
        <w:shd w:fill="F3F5F7"/>
      </w:pPr>
      <w:r>
        <w:rPr>
          <w:rFonts w:ascii="Noto Sans CJK SC" w:hAnsi="Noto Sans CJK SC" w:eastAsia="Noto Sans CJK SC"/>
          <w:sz w:val="18"/>
        </w:rPr>
        <w:t>[0400b23] 善男子譬如有人百骸調適怱忘我身四肢弦緩攝養乖方微加針艾則知有我是故證取方現我體。</w:t>
      </w:r>
      <w:r>
        <w:rPr>
          <w:rStyle w:val="CommentReference"/>
        </w:rPr>
      </w:r>
    </w:p>
    <w:p>
      <w:pPr>
        <w:pStyle w:val="SHTKSourceText"/>
        <w:shd w:fill="F3F5F7"/>
      </w:pPr>
      <w:r>
        <w:rPr>
          <w:rFonts w:ascii="Noto Sans CJK SC" w:hAnsi="Noto Sans CJK SC" w:eastAsia="Noto Sans CJK SC"/>
          <w:sz w:val="18"/>
        </w:rPr>
        <w:t>[0400c01] 解曰弦緩者緊急緩慢也即四肢不調手足失度之狀也餘皆可知以況道者燕居靜室或隱深山心絕經營境無違順習閑成性蹔得忘情不覺自佗謂證無我若違順所逼宛有心生心既未平方知我在故下云若復有人歎謗其法即喜恨等慤云調適即稱理虗凝怱忘則比融真宰弦緩況違真負疾乖方明理性違常針艾乃觀照除遣方現表能心卓爾二結指細相。</w:t>
      </w:r>
      <w:r>
        <w:rPr>
          <w:rStyle w:val="CommentReference"/>
        </w:rPr>
      </w:r>
    </w:p>
    <w:p>
      <w:pPr>
        <w:pStyle w:val="SHTKBlockLabel"/>
      </w:pPr>
      <w:r>
        <w:t>한국어 직역</w:t>
      </w:r>
    </w:p>
    <w:p>
      <w:pPr>
        <w:pStyle w:val="SHTKTranslationText"/>
      </w:pPr>
      <w:r>
        <w:rPr>
          <w:rFonts w:ascii="Noto Sans CJK SC" w:hAnsi="Noto Sans CJK SC" w:eastAsia="Noto Sans CJK SC"/>
          <w:sz w:val="21"/>
        </w:rPr>
        <w:t>“선남자여, 비유하면 어떤 사람이 온몸이 고르게 편안할 때에는 문득 자기 몸을 잊지만, 사지가 팽팽하거나 늘어지고 섭양이 방법을 잃으면 조금만 침과 뜸을 가해도 곧 내가 있음을 아는 것과 같다. 그러므로 증득하고 취할 때에야 아체가 나타난다.”</w:t>
      </w:r>
    </w:p>
    <w:p>
      <w:pPr>
        <w:pStyle w:val="SHTKTranslationText"/>
      </w:pPr>
      <w:r>
        <w:rPr>
          <w:rFonts w:ascii="Noto Sans CJK SC" w:hAnsi="Noto Sans CJK SC" w:eastAsia="Noto Sans CJK SC"/>
          <w:sz w:val="21"/>
        </w:rPr>
        <w:t>풀이한다. ‘팽팽하거나 늘어진다’는 것은 긴급하거나 느슨한 것이니 사지가 고르지 못하고 손발이 법도를 잃은 모습이다. 나머지는 알 수 있다.</w:t>
      </w:r>
    </w:p>
    <w:p>
      <w:pPr>
        <w:pStyle w:val="SHTKTranslationText"/>
      </w:pPr>
      <w:r>
        <w:rPr>
          <w:rFonts w:ascii="Noto Sans CJK SC" w:hAnsi="Noto Sans CJK SC" w:eastAsia="Noto Sans CJK SC"/>
          <w:sz w:val="21"/>
        </w:rPr>
        <w:t>이는 도를 닦는 사람이 한가한 거처와 고요한 방에 있거나 깊은 산에 숨어 마음으로 경영하는 일을 끊고 경계에 순역이 없으며, 한가로움을 익혀 성품이 되어 잠시 정을 잊고 자기와 남을 깨닫지 못하면 무아를 증득했다고 여기지만, 순역의 경계가 닥치면 완연히 마음이 생기고 마음이 아직 평등하지 못한 것을 보고서야 아가 있음을 아는 데 비유한다.</w:t>
      </w:r>
    </w:p>
    <w:p>
      <w:pPr>
        <w:pStyle w:val="SHTKTranslationText"/>
      </w:pPr>
      <w:r>
        <w:rPr>
          <w:rFonts w:ascii="Noto Sans CJK SC" w:hAnsi="Noto Sans CJK SC" w:eastAsia="Noto Sans CJK SC"/>
          <w:sz w:val="21"/>
        </w:rPr>
        <w:t>그러므로 아래에서 어떤 사람이 그 법을 찬탄하거나 비방하면 곧 기뻐하거나 원망한다고 한다.</w:t>
      </w:r>
    </w:p>
    <w:p>
      <w:pPr>
        <w:pStyle w:val="SHTKTranslationText"/>
      </w:pPr>
      <w:r>
        <w:rPr>
          <w:rFonts w:ascii="Noto Sans CJK SC" w:hAnsi="Noto Sans CJK SC" w:eastAsia="Noto Sans CJK SC"/>
          <w:sz w:val="21"/>
        </w:rPr>
        <w:t>각은 “고르게 편안함은 이치에 걸맞아 텅 비고 고요한 것이고, 문득 잊는 것은 진재에 비슷하게 융합한 것이다. 팽팽함과 느슨함은 진실을 어겨 병을 얻는 것에 비유하고, 섭양이 방법을 잃음은 이성과 평상이 어긋남을 밝힌다. 침과 뜸은 관조로 제거하는 것이며, 비로소 드러난다는 것은 능한 마음이 우뚝함을 나타낸다”고 했다.</w:t>
      </w:r>
    </w:p>
    <w:p>
      <w:pPr>
        <w:pStyle w:val="SHTKTranslationText"/>
      </w:pPr>
      <w:r>
        <w:rPr>
          <w:rFonts w:ascii="Noto Sans CJK SC" w:hAnsi="Noto Sans CJK SC" w:eastAsia="Noto Sans CJK SC"/>
          <w:sz w:val="21"/>
        </w:rPr>
        <w:t>둘째는 미세한 모습을 맺어 가리킨다.</w:t>
      </w:r>
    </w:p>
    <w:p>
      <w:pPr>
        <w:pStyle w:val="SHTKBlockLabel"/>
      </w:pPr>
      <w:r>
        <w:t>교감·번역 메모</w:t>
      </w:r>
    </w:p>
    <w:p>
      <w:pPr>
        <w:pStyle w:val="SHTKNoteSummary"/>
      </w:pPr>
      <w:r>
        <w:t>교감 요약 | [CBETA 교감] 0400b23</w:t>
      </w:r>
    </w:p>
    <w:p>
      <w:pPr>
        <w:pStyle w:val="SHTKNoteDetail"/>
      </w:pPr>
      <w:r>
        <w:t>• 저본 독법 | 怱</w:t>
      </w:r>
    </w:p>
    <w:p>
      <w:pPr>
        <w:pStyle w:val="SHTKNoteDetail"/>
      </w:pPr>
      <w:r>
        <w:t>• 이문 독법 | 忽</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교감] 0400c06</w:t>
      </w:r>
    </w:p>
    <w:p>
      <w:pPr>
        <w:pStyle w:val="SHTKNoteDetail"/>
      </w:pPr>
      <w:r>
        <w:t>• 저본 독법 | 怱</w:t>
      </w:r>
    </w:p>
    <w:p>
      <w:pPr>
        <w:pStyle w:val="SHTKNoteDetail"/>
      </w:pPr>
      <w:r>
        <w:t>• 이문 독법 | 忽</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여래와 열반을 증득하는 마음도 아상</w:t>
      </w:r>
    </w:p>
    <w:p>
      <w:pPr>
        <w:pStyle w:val="SHTKBlockLabel"/>
      </w:pPr>
      <w:r>
        <w:t>위치표지</w:t>
      </w:r>
    </w:p>
    <w:p>
      <w:pPr>
        <w:pStyle w:val="SHTKPositionMarker"/>
      </w:pPr>
      <w:bookmarkStart w:id="1455" w:name="loc_0400c09"/>
      <w:r>
        <w:t>[0400c09]</w:t>
      </w:r>
      <w:bookmarkEnd w:id="1455"/>
    </w:p>
    <w:p>
      <w:pPr>
        <w:pStyle w:val="SHTKBlockLabel"/>
      </w:pPr>
      <w:r>
        <w:t>원문</w:t>
      </w:r>
    </w:p>
    <w:p>
      <w:pPr>
        <w:pStyle w:val="SHTKSourceText"/>
        <w:shd w:fill="F3F5F7"/>
      </w:pPr>
      <w:r>
        <w:rPr>
          <w:rFonts w:ascii="Noto Sans CJK SC" w:hAnsi="Noto Sans CJK SC" w:eastAsia="Noto Sans CJK SC"/>
          <w:sz w:val="18"/>
        </w:rPr>
        <w:t>[0400c09] 善男子其心乃至證於如來畢竟了知清淨涅槃皆是我相。</w:t>
      </w:r>
    </w:p>
    <w:p>
      <w:pPr>
        <w:pStyle w:val="SHTKSourceText"/>
        <w:shd w:fill="F3F5F7"/>
      </w:pPr>
      <w:r>
        <w:rPr>
          <w:rFonts w:ascii="Noto Sans CJK SC" w:hAnsi="Noto Sans CJK SC" w:eastAsia="Noto Sans CJK SC"/>
          <w:sz w:val="18"/>
        </w:rPr>
        <w:t>[0400c11] 解曰證於已上是能如來已下是所所中又如來是能涅槃是所謂非但了知二乘涅槃為我相設使了知如來涅槃亦是我相然涅槃但是覺體非別有可證今既證得涅槃不忘能所即是我相二悟我成人悟前非者是此相矣文二一麤相。</w:t>
      </w:r>
    </w:p>
    <w:p>
      <w:pPr>
        <w:pStyle w:val="SHTKBlockLabel"/>
      </w:pPr>
      <w:r>
        <w:t>한국어 직역</w:t>
      </w:r>
    </w:p>
    <w:p>
      <w:pPr>
        <w:pStyle w:val="SHTKTranslationText"/>
      </w:pPr>
      <w:r>
        <w:rPr>
          <w:rFonts w:ascii="Noto Sans CJK SC" w:hAnsi="Noto Sans CJK SC" w:eastAsia="Noto Sans CJK SC"/>
          <w:sz w:val="21"/>
        </w:rPr>
        <w:t>“선남자여, 그 마음이 나아가 여래의 필경에 이른 청정열반을 증득하고 분명히 아는 것까지도 모두 아상이다.”</w:t>
      </w:r>
    </w:p>
    <w:p>
      <w:pPr>
        <w:pStyle w:val="SHTKTranslationText"/>
      </w:pPr>
      <w:r>
        <w:rPr>
          <w:rFonts w:ascii="Noto Sans CJK SC" w:hAnsi="Noto Sans CJK SC" w:eastAsia="Noto Sans CJK SC"/>
          <w:sz w:val="21"/>
        </w:rPr>
        <w:t>풀이한다. ‘증득한다’ 이상은 능이고, 여래 이하는 소이다. 소 가운데 다시 여래는 능이고 열반은 소이다.</w:t>
      </w:r>
    </w:p>
    <w:p>
      <w:pPr>
        <w:pStyle w:val="SHTKTranslationText"/>
      </w:pPr>
      <w:r>
        <w:rPr>
          <w:rFonts w:ascii="Noto Sans CJK SC" w:hAnsi="Noto Sans CJK SC" w:eastAsia="Noto Sans CJK SC"/>
          <w:sz w:val="21"/>
        </w:rPr>
        <w:t>이승의 열반을 분명히 아는 것만 아상인 것이 아니다. 설령 여래의 열반을 분명히 알더라도 또한 아상이다. 열반은 오직 각체일 뿐 별도로 증득할 것이 없는데, 이제 열반을 증득하고도 능과 소를 잊지 못했으므로 곧 아상이다.</w:t>
      </w:r>
    </w:p>
    <w:p>
      <w:pPr>
        <w:pStyle w:val="SHTKTranslationText"/>
      </w:pPr>
      <w:r>
        <w:rPr>
          <w:rFonts w:ascii="Noto Sans CJK SC" w:hAnsi="Noto Sans CJK SC" w:eastAsia="Noto Sans CJK SC"/>
          <w:sz w:val="21"/>
        </w:rPr>
        <w:t>둘째는 앞의 아상이 잘못임을 깨달은 것이 인상이 되는 경우이다. 글은 둘이며, 먼저 거친 모습을 밝힌다.</w:t>
      </w:r>
    </w:p>
    <w:p>
      <w:pPr>
        <w:pStyle w:val="SHTKSubheading"/>
      </w:pPr>
      <w:r>
        <w:t>인상 — 아를 깨달았다는 마음</w:t>
      </w:r>
    </w:p>
    <w:p>
      <w:pPr>
        <w:pStyle w:val="SHTKBlockLabel"/>
      </w:pPr>
      <w:r>
        <w:t>위치표지</w:t>
      </w:r>
    </w:p>
    <w:p>
      <w:pPr>
        <w:pStyle w:val="SHTKBlockLabel"/>
      </w:pPr>
      <w:r>
        <w:t>교감·번역 메모</w:t>
      </w:r>
    </w:p>
    <w:p>
      <w:pPr>
        <w:pStyle w:val="SHTKNoteSummary"/>
      </w:pPr>
      <w:r>
        <w:t>교감 요약 | [CBETA 자형 교감] 0400c11: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0400c11: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56" w:name="loc_0400c16"/>
      <w:r>
        <w:t>[0400c16]</w:t>
      </w:r>
      <w:bookmarkEnd w:id="1456"/>
    </w:p>
    <w:p>
      <w:pPr>
        <w:pStyle w:val="SHTKBlockLabel"/>
      </w:pPr>
      <w:r>
        <w:t>원문</w:t>
      </w:r>
    </w:p>
    <w:p>
      <w:pPr>
        <w:pStyle w:val="SHTKSourceText"/>
        <w:shd w:fill="F3F5F7"/>
      </w:pPr>
      <w:r>
        <w:rPr>
          <w:rFonts w:ascii="Noto Sans CJK SC" w:hAnsi="Noto Sans CJK SC" w:eastAsia="Noto Sans CJK SC"/>
          <w:sz w:val="18"/>
        </w:rPr>
        <w:t>[0400c16] 善男子云何人相謂諸眾生心悟證者善男子悟有我者不復認我所悟非我悟亦如是悟已超過一切證者悉為人相。</w:t>
      </w:r>
    </w:p>
    <w:p>
      <w:pPr>
        <w:pStyle w:val="SHTKSourceText"/>
        <w:shd w:fill="F3F5F7"/>
      </w:pPr>
      <w:r>
        <w:rPr>
          <w:rFonts w:ascii="Noto Sans CJK SC" w:hAnsi="Noto Sans CJK SC" w:eastAsia="Noto Sans CJK SC"/>
          <w:sz w:val="18"/>
        </w:rPr>
        <w:t>[0400c19] 解曰言心悟證是覺前非者字正明人相不復認者不作證心悟亦如是同前非也二細相。</w:t>
      </w:r>
    </w:p>
    <w:p>
      <w:pPr>
        <w:pStyle w:val="SHTKBlockLabel"/>
      </w:pPr>
      <w:r>
        <w:t>한국어 직역</w:t>
      </w:r>
    </w:p>
    <w:p>
      <w:pPr>
        <w:pStyle w:val="SHTKTranslationText"/>
      </w:pPr>
      <w:r>
        <w:rPr>
          <w:rFonts w:ascii="Noto Sans CJK SC" w:hAnsi="Noto Sans CJK SC" w:eastAsia="Noto Sans CJK SC"/>
          <w:sz w:val="21"/>
        </w:rPr>
        <w:t>“선남자여, 무엇이 인상인가? 모든 중생의 마음이 증득을 깨닫는 것을 말한다. 선남자여, 아가 있음을 깨달은 이는 다시 아를 인정하지 않는다. 깨달은 바가 아가 아니며 깨달음 또한 이와 같다. 깨달은 뒤 일체의 증득을 초월하더라도 모두 인상이다.”</w:t>
      </w:r>
    </w:p>
    <w:p>
      <w:pPr>
        <w:pStyle w:val="SHTKTranslationText"/>
      </w:pPr>
      <w:r>
        <w:rPr>
          <w:rFonts w:ascii="Noto Sans CJK SC" w:hAnsi="Noto Sans CJK SC" w:eastAsia="Noto Sans CJK SC"/>
          <w:sz w:val="21"/>
        </w:rPr>
        <w:t>풀이한다. ‘마음이 증득을 깨닫는다’는 것은 앞의 잘못을 깨닫는 것이며, ‘자[者]’라는 글자가 인상을 바로 밝힌다. ‘다시 인정하지 않는다’는 것은 증득하는 마음을 내지 않는다는 뜻이다. 깨달음 또한 앞과 같이 잘못이다.</w:t>
      </w:r>
    </w:p>
    <w:p>
      <w:pPr>
        <w:pStyle w:val="SHTKTranslationText"/>
      </w:pPr>
      <w:r>
        <w:rPr>
          <w:rFonts w:ascii="Noto Sans CJK SC" w:hAnsi="Noto Sans CJK SC" w:eastAsia="Noto Sans CJK SC"/>
          <w:sz w:val="21"/>
        </w:rPr>
        <w:t>둘째는 미세한 모습이다.</w:t>
      </w:r>
    </w:p>
    <w:p>
      <w:pPr>
        <w:pStyle w:val="SHTKSubheading"/>
      </w:pPr>
      <w:r>
        <w:t>원만히 열반을 깨달아도 남는 미세한 인상</w:t>
      </w:r>
    </w:p>
    <w:p>
      <w:pPr>
        <w:pStyle w:val="SHTKBlockLabel"/>
      </w:pPr>
      <w:r>
        <w:t>위치표지</w:t>
      </w:r>
    </w:p>
    <w:p>
      <w:pPr>
        <w:pStyle w:val="SHTKBlockLabel"/>
      </w:pPr>
      <w:r>
        <w:t>교감·번역 메모</w:t>
      </w:r>
    </w:p>
    <w:p>
      <w:pPr>
        <w:pStyle w:val="SHTKNoteSummary"/>
      </w:pPr>
      <w:r>
        <w:t>교감 요약 | [CBETA 자형 교감] 0400c17: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57" w:name="loc_0400c21"/>
      <w:r>
        <w:t>[0400c21]</w:t>
      </w:r>
      <w:bookmarkEnd w:id="1457"/>
    </w:p>
    <w:p>
      <w:pPr>
        <w:pStyle w:val="SHTKBlockLabel"/>
      </w:pPr>
      <w:r>
        <w:t>원문</w:t>
      </w:r>
    </w:p>
    <w:p>
      <w:pPr>
        <w:pStyle w:val="SHTKSourceText"/>
        <w:shd w:fill="F3F5F7"/>
      </w:pPr>
      <w:r>
        <w:rPr>
          <w:rFonts w:ascii="Noto Sans CJK SC" w:hAnsi="Noto Sans CJK SC" w:eastAsia="Noto Sans CJK SC"/>
          <w:sz w:val="18"/>
        </w:rPr>
        <w:t>[0400c21] 善男子其心乃至圓悟涅槃俱是我者心存少悟備殫證理皆名人相。</w:t>
      </w:r>
    </w:p>
    <w:p>
      <w:pPr>
        <w:pStyle w:val="SHTKSourceText"/>
        <w:shd w:fill="F3F5F7"/>
      </w:pPr>
      <w:r>
        <w:rPr>
          <w:rFonts w:ascii="Noto Sans CJK SC" w:hAnsi="Noto Sans CJK SC" w:eastAsia="Noto Sans CJK SC"/>
          <w:sz w:val="18"/>
        </w:rPr>
        <w:t>[0400c23] 解曰不取能所故受圓悟無非不盡故曰備殫(殫盡)此智不袪為存悟矣非諸差別故云少也亦如唯識加行偈云現前立少物但彼空此智為異耳三了跡跡生謂了前二相俱是心跡總不執之故免我人然此了心又亦是跡故云了跡跡生文三一徵起標示。</w:t>
      </w:r>
      <w:r>
        <w:rPr>
          <w:rStyle w:val="CommentReference"/>
        </w:rPr>
      </w:r>
    </w:p>
    <w:p>
      <w:pPr>
        <w:pStyle w:val="SHTKBlockLabel"/>
      </w:pPr>
      <w:r>
        <w:t>한국어 직역</w:t>
      </w:r>
    </w:p>
    <w:p>
      <w:pPr>
        <w:pStyle w:val="SHTKTranslationText"/>
      </w:pPr>
      <w:r>
        <w:rPr>
          <w:rFonts w:ascii="Noto Sans CJK SC" w:hAnsi="Noto Sans CJK SC" w:eastAsia="Noto Sans CJK SC"/>
          <w:sz w:val="21"/>
        </w:rPr>
        <w:t>“선남자여, 그 마음이 나아가 열반까지 원만히 깨달아 모두 아임을 알더라도, 마음에 조금의 깨달음이 남아 증득한 이치를 모두 다 갖추었으면 모두 인상이라 한다.”</w:t>
      </w:r>
    </w:p>
    <w:p>
      <w:pPr>
        <w:pStyle w:val="SHTKTranslationText"/>
      </w:pPr>
      <w:r>
        <w:rPr>
          <w:rFonts w:ascii="Noto Sans CJK SC" w:hAnsi="Noto Sans CJK SC" w:eastAsia="Noto Sans CJK SC"/>
          <w:sz w:val="21"/>
        </w:rPr>
        <w:t>풀이한다. 능과 소를 취하지 않기 때문에 원만한 깨달음이라 한다. 잘못 아닌 것이 남김없이 다했기 때문에 ‘모두 다 갖추었다’고 한다. ‘탄[殫]’은 다한다는 뜻이다.</w:t>
      </w:r>
    </w:p>
    <w:p>
      <w:pPr>
        <w:pStyle w:val="SHTKTranslationText"/>
      </w:pPr>
      <w:r>
        <w:rPr>
          <w:rFonts w:ascii="Noto Sans CJK SC" w:hAnsi="Noto Sans CJK SC" w:eastAsia="Noto Sans CJK SC"/>
          <w:sz w:val="21"/>
        </w:rPr>
        <w:t>그러나 이 지혜를 제거하지 않았으므로 깨달음이 남아 있다. 여러 차별된 깨달음이 아니므로 ‘조금’이라고 한다. 『유식론』 가행위 게송에서 “눈앞에 조금의 사물을 세운다”고 한 것과 같지만, 그 게송은 소취를 공하게 하고 이 지혜를 남긴다는 점이 여기와 다를 뿐이다.</w:t>
      </w:r>
    </w:p>
    <w:p>
      <w:pPr>
        <w:pStyle w:val="SHTKTranslationText"/>
      </w:pPr>
      <w:r>
        <w:rPr>
          <w:rFonts w:ascii="Noto Sans CJK SC" w:hAnsi="Noto Sans CJK SC" w:eastAsia="Noto Sans CJK SC"/>
          <w:sz w:val="21"/>
        </w:rPr>
        <w:t>셋째는 앞의 두 상이 모두 마음의 자취임을 알아차려 전혀 집착하지 않기 때문에 아와 인을 면하지만, 이 알아차리는 마음 또한 자취가 되므로 ‘자취를 알아차리자 자취가 생긴다’고 한다. 글은 셋이며, 먼저 징문하고 표방하여 보인다.</w:t>
      </w:r>
    </w:p>
    <w:p>
      <w:pPr>
        <w:pStyle w:val="SHTKBlockLabel"/>
      </w:pPr>
      <w:r>
        <w:t>교감·번역 메모</w:t>
      </w:r>
    </w:p>
    <w:p>
      <w:pPr>
        <w:pStyle w:val="SHTKNoteSummary"/>
      </w:pPr>
      <w:r>
        <w:t>교감 요약 | [CBETA 교감] 0400c23</w:t>
      </w:r>
    </w:p>
    <w:p>
      <w:pPr>
        <w:pStyle w:val="SHTKNoteDetail"/>
      </w:pPr>
      <w:r>
        <w:t>• 저본 독법 | 受</w:t>
      </w:r>
    </w:p>
    <w:p>
      <w:pPr>
        <w:pStyle w:val="SHTKNoteDetail"/>
      </w:pPr>
      <w:r>
        <w:t>• 이문 독법 | 名</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중생상 — 증득과 깨달음이 미치지 못하는 바</w:t>
      </w:r>
    </w:p>
    <w:p>
      <w:pPr>
        <w:pStyle w:val="SHTKBlockLabel"/>
      </w:pPr>
      <w:r>
        <w:t>위치표지</w:t>
      </w:r>
    </w:p>
    <w:p>
      <w:pPr>
        <w:pStyle w:val="SHTKPositionMarker"/>
      </w:pPr>
      <w:bookmarkStart w:id="1458" w:name="loc_0401a05"/>
      <w:r>
        <w:t>[0401a05]</w:t>
      </w:r>
      <w:bookmarkEnd w:id="1458"/>
    </w:p>
    <w:p>
      <w:pPr>
        <w:pStyle w:val="SHTKBlockLabel"/>
      </w:pPr>
      <w:r>
        <w:t>원문</w:t>
      </w:r>
    </w:p>
    <w:p>
      <w:pPr>
        <w:pStyle w:val="SHTKSourceText"/>
        <w:shd w:fill="F3F5F7"/>
      </w:pPr>
      <w:r>
        <w:rPr>
          <w:rFonts w:ascii="Noto Sans CJK SC" w:hAnsi="Noto Sans CJK SC" w:eastAsia="Noto Sans CJK SC"/>
          <w:sz w:val="18"/>
        </w:rPr>
        <w:t>[0401a05] 善男子云何眾生相謂諸眾生心自證悟所不及者。</w:t>
      </w:r>
    </w:p>
    <w:p>
      <w:pPr>
        <w:pStyle w:val="SHTKSourceText"/>
        <w:shd w:fill="F3F5F7"/>
      </w:pPr>
      <w:r>
        <w:rPr>
          <w:rFonts w:ascii="Noto Sans CJK SC" w:hAnsi="Noto Sans CJK SC" w:eastAsia="Noto Sans CJK SC"/>
          <w:sz w:val="18"/>
        </w:rPr>
        <w:t>[0401a06] 解曰覺前能悟悟是所覺悟既成所覺又名能展轉無窮皆成能所能所及處皆是相待了此無定故離前非計所不及謂免諸過不覺此計又是眾生眾生者不定執一之謂也二舉喻徵釋。</w:t>
      </w:r>
    </w:p>
    <w:p>
      <w:pPr>
        <w:pStyle w:val="SHTKBlockLabel"/>
      </w:pPr>
      <w:r>
        <w:t>한국어 직역</w:t>
      </w:r>
    </w:p>
    <w:p>
      <w:pPr>
        <w:pStyle w:val="SHTKTranslationText"/>
      </w:pPr>
      <w:r>
        <w:rPr>
          <w:rFonts w:ascii="Noto Sans CJK SC" w:hAnsi="Noto Sans CJK SC" w:eastAsia="Noto Sans CJK SC"/>
          <w:sz w:val="21"/>
        </w:rPr>
        <w:t>“선남자여, 무엇이 중생상인가? 모든 중생의 마음이 스스로 증득하고 깨달아 미치지 못하는 바를 말한다.”</w:t>
      </w:r>
    </w:p>
    <w:p>
      <w:pPr>
        <w:pStyle w:val="SHTKTranslationText"/>
      </w:pPr>
      <w:r>
        <w:rPr>
          <w:rFonts w:ascii="Noto Sans CJK SC" w:hAnsi="Noto Sans CJK SC" w:eastAsia="Noto Sans CJK SC"/>
          <w:sz w:val="21"/>
        </w:rPr>
        <w:t>풀이한다. 앞의 능오를 다시 깨달으면 그 깨달음은 소각이 된다. 깨달음이 이미 소각이 되면 다시 능이라 이름하니 전전하여 끝이 없고 모두 능소를 이룬다.</w:t>
      </w:r>
    </w:p>
    <w:p>
      <w:pPr>
        <w:pStyle w:val="SHTKTranslationText"/>
      </w:pPr>
      <w:r>
        <w:rPr>
          <w:rFonts w:ascii="Noto Sans CJK SC" w:hAnsi="Noto Sans CJK SC" w:eastAsia="Noto Sans CJK SC"/>
          <w:sz w:val="21"/>
        </w:rPr>
        <w:t>능소가 미치는 곳은 모두 상대적으로 성립한다. 이것이 일정하지 않음을 알아 앞의 잘못을 떠났다고 헤아리고, ‘미치지 못하는 바’라고 한다. 여러 허물을 면했다고 여기면서 이 헤아림 또한 중생상임을 깨닫지 못한다. 중생은 한 가지에 고정해 집착하지 않는다는 뜻이다.</w:t>
      </w:r>
    </w:p>
    <w:p>
      <w:pPr>
        <w:pStyle w:val="SHTKTranslationText"/>
      </w:pPr>
      <w:r>
        <w:rPr>
          <w:rFonts w:ascii="Noto Sans CJK SC" w:hAnsi="Noto Sans CJK SC" w:eastAsia="Noto Sans CJK SC"/>
          <w:sz w:val="21"/>
        </w:rPr>
        <w:t>둘째는 비유를 들어 징문하고 풀이한다.</w:t>
      </w:r>
    </w:p>
    <w:p>
      <w:pPr>
        <w:pStyle w:val="SHTKSubheading"/>
      </w:pPr>
      <w:r>
        <w:t>“나는 중생이다”라는 말의 비유</w:t>
      </w:r>
    </w:p>
    <w:p>
      <w:pPr>
        <w:pStyle w:val="SHTKBlockLabel"/>
      </w:pPr>
      <w:r>
        <w:t>위치표지</w:t>
      </w:r>
    </w:p>
    <w:p>
      <w:pPr>
        <w:pStyle w:val="SHTKPositionMarker"/>
      </w:pPr>
      <w:bookmarkStart w:id="1459" w:name="loc_0401a10"/>
      <w:r>
        <w:t>[0401a10]</w:t>
      </w:r>
      <w:bookmarkEnd w:id="1459"/>
    </w:p>
    <w:p>
      <w:pPr>
        <w:pStyle w:val="SHTKBlockLabel"/>
      </w:pPr>
      <w:r>
        <w:t>원문</w:t>
      </w:r>
    </w:p>
    <w:p>
      <w:pPr>
        <w:pStyle w:val="SHTKSourceText"/>
        <w:shd w:fill="F3F5F7"/>
      </w:pPr>
      <w:r>
        <w:rPr>
          <w:rFonts w:ascii="Noto Sans CJK SC" w:hAnsi="Noto Sans CJK SC" w:eastAsia="Noto Sans CJK SC"/>
          <w:sz w:val="18"/>
        </w:rPr>
        <w:t>[0401a10] 善男子譬如有人作如是言我是眾生則知彼人說眾生者非我非彼云何非我我是眾生則非是我云何非彼我是眾生非彼我故。</w:t>
      </w:r>
    </w:p>
    <w:p>
      <w:pPr>
        <w:pStyle w:val="SHTKSourceText"/>
        <w:shd w:fill="F3F5F7"/>
      </w:pPr>
      <w:r>
        <w:rPr>
          <w:rFonts w:ascii="Noto Sans CJK SC" w:hAnsi="Noto Sans CJK SC" w:eastAsia="Noto Sans CJK SC"/>
          <w:sz w:val="18"/>
        </w:rPr>
        <w:t>[0401a13] 解曰借世人語詞以為義勢顯眾生相言非我者以自是眾生故非彼者以云我是眾生不云彼是眾生故此顯於自於彼不計我人故非彼我後云非彼我者非彼人之我也三指前對辨。</w:t>
      </w:r>
    </w:p>
    <w:p>
      <w:pPr>
        <w:pStyle w:val="SHTKBlockLabel"/>
      </w:pPr>
      <w:r>
        <w:t>한국어 직역</w:t>
      </w:r>
    </w:p>
    <w:p>
      <w:pPr>
        <w:pStyle w:val="SHTKTranslationText"/>
      </w:pPr>
      <w:r>
        <w:rPr>
          <w:rFonts w:ascii="Noto Sans CJK SC" w:hAnsi="Noto Sans CJK SC" w:eastAsia="Noto Sans CJK SC"/>
          <w:sz w:val="21"/>
        </w:rPr>
        <w:t>“선남자여, 비유하면 어떤 사람이 ‘나는 중생이다’라고 말하는 것과 같다. 곧 그 사람이 말하는 중생은 나도 아니고 남도 아님을 알아야 한다. 어째서 내가 아닌가? 내가 중생이라 했으므로 곧 내가 아니다. 어째서 남이 아닌가? 내가 중생이라 했지 남의 나라고 한 것이 아니기 때문이다.”</w:t>
      </w:r>
    </w:p>
    <w:p>
      <w:pPr>
        <w:pStyle w:val="SHTKTranslationText"/>
      </w:pPr>
      <w:r>
        <w:rPr>
          <w:rFonts w:ascii="Noto Sans CJK SC" w:hAnsi="Noto Sans CJK SC" w:eastAsia="Noto Sans CJK SC"/>
          <w:sz w:val="21"/>
        </w:rPr>
        <w:t>풀이한다. 세상 사람의 말을 빌려 뜻의 형세를 이루어 중생상을 드러낸다.</w:t>
      </w:r>
    </w:p>
    <w:p>
      <w:pPr>
        <w:pStyle w:val="SHTKTranslationText"/>
      </w:pPr>
      <w:r>
        <w:rPr>
          <w:rFonts w:ascii="Noto Sans CJK SC" w:hAnsi="Noto Sans CJK SC" w:eastAsia="Noto Sans CJK SC"/>
          <w:sz w:val="21"/>
        </w:rPr>
        <w:t>‘내가 아니다’라는 것은 자신이 바로 중생이기 때문이고, ‘남이 아니다’라는 것은 “내가 중생이다”라고 했지 “그가 중생이다”라고 하지 않았기 때문이다. 이는 자기와 남에게 아와 인을 헤아리지 않으므로 내가 아니고 남의 내가 아님을 드러낸다.</w:t>
      </w:r>
    </w:p>
    <w:p>
      <w:pPr>
        <w:pStyle w:val="SHTKTranslationText"/>
      </w:pPr>
      <w:r>
        <w:rPr>
          <w:rFonts w:ascii="Noto Sans CJK SC" w:hAnsi="Noto Sans CJK SC" w:eastAsia="Noto Sans CJK SC"/>
          <w:sz w:val="21"/>
        </w:rPr>
        <w:t>뒤의 ‘남의 나가 아니다’는 저 사람의 나가 아니라는 뜻이다.</w:t>
      </w:r>
    </w:p>
    <w:p>
      <w:pPr>
        <w:pStyle w:val="SHTKTranslationText"/>
      </w:pPr>
      <w:r>
        <w:rPr>
          <w:rFonts w:ascii="Noto Sans CJK SC" w:hAnsi="Noto Sans CJK SC" w:eastAsia="Noto Sans CJK SC"/>
          <w:sz w:val="21"/>
        </w:rPr>
        <w:t>셋째는 앞의 두 상을 가리켜 대조하고 분별한다.</w:t>
      </w:r>
    </w:p>
    <w:p>
      <w:pPr>
        <w:pStyle w:val="SHTKSubheading"/>
      </w:pPr>
      <w:r>
        <w:t>알아차린 바를 남기는 것이 중생상</w:t>
      </w:r>
    </w:p>
    <w:p>
      <w:pPr>
        <w:pStyle w:val="SHTKBlockLabel"/>
      </w:pPr>
      <w:r>
        <w:t>위치표지</w:t>
      </w:r>
    </w:p>
    <w:p>
      <w:pPr>
        <w:pStyle w:val="SHTKPositionMarker"/>
      </w:pPr>
      <w:bookmarkStart w:id="1460" w:name="loc_0401a17"/>
      <w:r>
        <w:t>[0401a17]</w:t>
      </w:r>
      <w:bookmarkEnd w:id="1460"/>
    </w:p>
    <w:p>
      <w:pPr>
        <w:pStyle w:val="SHTKBlockLabel"/>
      </w:pPr>
      <w:r>
        <w:t>원문</w:t>
      </w:r>
    </w:p>
    <w:p>
      <w:pPr>
        <w:pStyle w:val="SHTKSourceText"/>
        <w:shd w:fill="F3F5F7"/>
      </w:pPr>
      <w:r>
        <w:rPr>
          <w:rFonts w:ascii="Noto Sans CJK SC" w:hAnsi="Noto Sans CJK SC" w:eastAsia="Noto Sans CJK SC"/>
          <w:sz w:val="18"/>
        </w:rPr>
        <w:t>[0401a17] 善男子但諸眾生了證了悟皆為我人而我人相所不及者存有所了名眾生相。</w:t>
      </w:r>
    </w:p>
    <w:p>
      <w:pPr>
        <w:pStyle w:val="SHTKSourceText"/>
        <w:shd w:fill="F3F5F7"/>
      </w:pPr>
      <w:r>
        <w:rPr>
          <w:rFonts w:ascii="Noto Sans CJK SC" w:hAnsi="Noto Sans CJK SC" w:eastAsia="Noto Sans CJK SC"/>
          <w:sz w:val="18"/>
        </w:rPr>
        <w:t>[0401a19] 解曰初指前二相後而我下對之以辨眾生之相了證者空則我不及了悟者空則人不及不執主宰故離我人心又不忘是眾生相四潛續如命謂都無所執但擬修行由不起心免前三過即此無執之業智相續未忘非是故意生心故言潛續文二一徵起標示。</w:t>
      </w:r>
    </w:p>
    <w:p>
      <w:pPr>
        <w:pStyle w:val="SHTKBlockLabel"/>
      </w:pPr>
      <w:r>
        <w:t>한국어 직역</w:t>
      </w:r>
    </w:p>
    <w:p>
      <w:pPr>
        <w:pStyle w:val="SHTKTranslationText"/>
      </w:pPr>
      <w:r>
        <w:rPr>
          <w:rFonts w:ascii="Noto Sans CJK SC" w:hAnsi="Noto Sans CJK SC" w:eastAsia="Noto Sans CJK SC"/>
          <w:sz w:val="21"/>
        </w:rPr>
        <w:t>“선남자여, 모든 중생이 증득을 알아차리고 깨달음을 알아차리는 것은 모두 아와 인이다. 아상과 인상이 미치지 못하는 바를 알아차리고도 알아차린 바를 남기면 중생상이라 한다.”</w:t>
      </w:r>
    </w:p>
    <w:p>
      <w:pPr>
        <w:pStyle w:val="SHTKTranslationText"/>
      </w:pPr>
      <w:r>
        <w:rPr>
          <w:rFonts w:ascii="Noto Sans CJK SC" w:hAnsi="Noto Sans CJK SC" w:eastAsia="Noto Sans CJK SC"/>
          <w:sz w:val="21"/>
        </w:rPr>
        <w:t>풀이한다. 처음은 앞의 두 상을 가리키고, “아와 인” 이하는 그와 대조하여 중생상을 분별한다.</w:t>
      </w:r>
    </w:p>
    <w:p>
      <w:pPr>
        <w:pStyle w:val="SHTKTranslationText"/>
      </w:pPr>
      <w:r>
        <w:rPr>
          <w:rFonts w:ascii="Noto Sans CJK SC" w:hAnsi="Noto Sans CJK SC" w:eastAsia="Noto Sans CJK SC"/>
          <w:sz w:val="21"/>
        </w:rPr>
        <w:t>증득을 알아차리는 마음을 공하게 하면 아가 미치지 못하고, 깨달음을 알아차리는 마음을 공하게 하면 인이 미치지 못한다. 주재자를 집착하지 않기 때문에 아와 인의 마음을 떠났지만, 이 알아차림을 잊지 못한 것이 중생상이다.</w:t>
      </w:r>
    </w:p>
    <w:p>
      <w:pPr>
        <w:pStyle w:val="SHTKTranslationText"/>
      </w:pPr>
      <w:r>
        <w:rPr>
          <w:rFonts w:ascii="Noto Sans CJK SC" w:hAnsi="Noto Sans CJK SC" w:eastAsia="Noto Sans CJK SC"/>
          <w:sz w:val="21"/>
        </w:rPr>
        <w:t>넷째는 명근처럼 잠복하여 이어지는 수명상이다. 전혀 집착하는 바가 없고 다만 수행하려고 하여 마음을 일으키지 않으므로 앞의 세 허물을 면한다. 그러나 이 집착하지 않는 업지가 계속되어 아직 잊히지 않았고 일부러 마음을 낸 것이 아니기 때문에 잠복하여 이어진다고 한다.</w:t>
      </w:r>
    </w:p>
    <w:p>
      <w:pPr>
        <w:pStyle w:val="SHTKTranslationText"/>
      </w:pPr>
      <w:r>
        <w:rPr>
          <w:rFonts w:ascii="Noto Sans CJK SC" w:hAnsi="Noto Sans CJK SC" w:eastAsia="Noto Sans CJK SC"/>
          <w:sz w:val="21"/>
        </w:rPr>
        <w:t>글은 둘이며, 먼저 징문하고 표방하여 보인다.</w:t>
      </w:r>
    </w:p>
    <w:p>
      <w:pPr>
        <w:pStyle w:val="SHTKSubheading"/>
      </w:pPr>
      <w:r>
        <w:t>수명상 — 업지가 스스로 보지 못하는 잠재적 연속</w:t>
      </w:r>
    </w:p>
    <w:p>
      <w:pPr>
        <w:pStyle w:val="SHTKBlockLabel"/>
      </w:pPr>
      <w:r>
        <w:t>위치표지</w:t>
      </w:r>
    </w:p>
    <w:p>
      <w:pPr>
        <w:pStyle w:val="SHTKPositionMarker"/>
      </w:pPr>
      <w:bookmarkStart w:id="1461" w:name="loc_0401b01"/>
      <w:r>
        <w:t>[0401b01]</w:t>
      </w:r>
      <w:bookmarkEnd w:id="1461"/>
    </w:p>
    <w:p>
      <w:pPr>
        <w:pStyle w:val="SHTKBlockLabel"/>
      </w:pPr>
      <w:r>
        <w:t>원문</w:t>
      </w:r>
    </w:p>
    <w:p>
      <w:pPr>
        <w:pStyle w:val="SHTKSourceText"/>
        <w:shd w:fill="F3F5F7"/>
      </w:pPr>
      <w:r>
        <w:rPr>
          <w:rFonts w:ascii="Noto Sans CJK SC" w:hAnsi="Noto Sans CJK SC" w:eastAsia="Noto Sans CJK SC"/>
          <w:sz w:val="18"/>
        </w:rPr>
        <w:t>[0401b01] 善男子云何壽命相謂諸眾生心照清淨覺所了者一切業智所不自見猶如命根。</w:t>
      </w:r>
    </w:p>
    <w:p>
      <w:pPr>
        <w:pStyle w:val="SHTKSourceText"/>
        <w:shd w:fill="F3F5F7"/>
      </w:pPr>
      <w:r>
        <w:rPr>
          <w:rFonts w:ascii="Noto Sans CJK SC" w:hAnsi="Noto Sans CJK SC" w:eastAsia="Noto Sans CJK SC"/>
          <w:sz w:val="18"/>
        </w:rPr>
        <w:t>[0401b03] 解曰即心之照故云清淨即自覺也覺前了跡故云所了即覺佗也證悟等盡徹於真源更無別能故直言心照擬將此智修習一切無漏之業故名一切業智又業是業用一切作用之智名為業智但覺潛續之心故名不自不自同於幻化一念不生即是論中世間自然業智及不思議業相今以雖能除妄而不自除故名所不自見不自見故猶如命根如命根者兼取相續不斷之義二展轉細釋文三一以義正釋。</w:t>
      </w:r>
    </w:p>
    <w:p>
      <w:pPr>
        <w:pStyle w:val="SHTKBlockLabel"/>
      </w:pPr>
      <w:r>
        <w:t>한국어 직역</w:t>
      </w:r>
    </w:p>
    <w:p>
      <w:pPr>
        <w:pStyle w:val="SHTKTranslationText"/>
      </w:pPr>
      <w:r>
        <w:rPr>
          <w:rFonts w:ascii="Noto Sans CJK SC" w:hAnsi="Noto Sans CJK SC" w:eastAsia="Noto Sans CJK SC"/>
          <w:sz w:val="21"/>
        </w:rPr>
        <w:t>“선남자여, 무엇이 수명상인가? 모든 중생의 마음이 청정한 깨달음을 비추어 알아차린 바이며, 일체 업지가 스스로 보지 못하는 것이 마치 명근과 같은 것을 말한다.”</w:t>
      </w:r>
    </w:p>
    <w:p>
      <w:pPr>
        <w:pStyle w:val="SHTKTranslationText"/>
      </w:pPr>
      <w:r>
        <w:rPr>
          <w:rFonts w:ascii="Noto Sans CJK SC" w:hAnsi="Noto Sans CJK SC" w:eastAsia="Noto Sans CJK SC"/>
          <w:sz w:val="21"/>
        </w:rPr>
        <w:t>풀이한다. 마음에 즉한 비춤이므로 청정하다고 하며 곧 스스로 깨닫는 것이다. 앞의 알아차림의 자취를 깨닫기 때문에 ‘알아차린 바’라고 하니 곧 남을 깨닫는 것이다.</w:t>
      </w:r>
    </w:p>
    <w:p>
      <w:pPr>
        <w:pStyle w:val="SHTKTranslationText"/>
      </w:pPr>
      <w:r>
        <w:rPr>
          <w:rFonts w:ascii="Noto Sans CJK SC" w:hAnsi="Noto Sans CJK SC" w:eastAsia="Noto Sans CJK SC"/>
          <w:sz w:val="21"/>
        </w:rPr>
        <w:t>증득과 깨달음 등이 다하여 진원에 사무치고 더 이상의 별도 능이 없으므로 곧바로 마음의 비춤이라고 한다. 이 지혜로 일체의 무루업을 수습하려 하기 때문에 일체업지라고 한다. 또 업은 작용이므로 일체 작용의 지혜를 업지라고 한다.</w:t>
      </w:r>
    </w:p>
    <w:p>
      <w:pPr>
        <w:pStyle w:val="SHTKTranslationText"/>
      </w:pPr>
      <w:r>
        <w:rPr>
          <w:rFonts w:ascii="Noto Sans CJK SC" w:hAnsi="Noto Sans CJK SC" w:eastAsia="Noto Sans CJK SC"/>
          <w:sz w:val="21"/>
        </w:rPr>
        <w:t>다만 잠복하여 이어지는 마음을 깨달을 뿐이므로 ‘스스로가 아니다[不自]’라고 한다. 스스로가 아님은 환화와 같아서 한 생각도 생기지 않는다는 뜻이며, 곧 논의 세간자연업지와 불사의업상이다.</w:t>
      </w:r>
    </w:p>
    <w:p>
      <w:pPr>
        <w:pStyle w:val="SHTKTranslationText"/>
      </w:pPr>
      <w:r>
        <w:rPr>
          <w:rFonts w:ascii="Noto Sans CJK SC" w:hAnsi="Noto Sans CJK SC" w:eastAsia="Noto Sans CJK SC"/>
          <w:sz w:val="21"/>
        </w:rPr>
        <w:t>그러나 이 지혜가 비록 망을 제거할 수 있어도 스스로를 제거하지 못하므로 ‘스스로 보지 못한다’고 한다. 스스로 보지 못하기 때문에 명근과 같다. 명근이라는 말에는 상속하여 끊어지지 않는다는 뜻도 포함된다.</w:t>
      </w:r>
    </w:p>
    <w:p>
      <w:pPr>
        <w:pStyle w:val="SHTKTranslationText"/>
      </w:pPr>
      <w:r>
        <w:rPr>
          <w:rFonts w:ascii="Noto Sans CJK SC" w:hAnsi="Noto Sans CJK SC" w:eastAsia="Noto Sans CJK SC"/>
          <w:sz w:val="21"/>
        </w:rPr>
        <w:t>둘째는 전전하여 미세하게 풀이한다. 글은 셋이며, 먼저 뜻으로 바로 풀이한다.</w:t>
      </w:r>
    </w:p>
    <w:p>
      <w:pPr>
        <w:pStyle w:val="SHTKSubheading"/>
      </w:pPr>
      <w:r>
        <w:t>깨닫는 자와 깨달아지는 자도 티끌임</w:t>
      </w:r>
    </w:p>
    <w:p>
      <w:pPr>
        <w:pStyle w:val="SHTKBlockLabel"/>
      </w:pPr>
      <w:r>
        <w:t>위치표지</w:t>
      </w:r>
    </w:p>
    <w:p>
      <w:pPr>
        <w:pStyle w:val="SHTKPositionMarker"/>
      </w:pPr>
      <w:bookmarkStart w:id="1462" w:name="loc_0401b12"/>
      <w:r>
        <w:t>[0401b12]</w:t>
      </w:r>
      <w:bookmarkEnd w:id="1462"/>
    </w:p>
    <w:p>
      <w:pPr>
        <w:pStyle w:val="SHTKBlockLabel"/>
      </w:pPr>
      <w:r>
        <w:t>원문</w:t>
      </w:r>
    </w:p>
    <w:p>
      <w:pPr>
        <w:pStyle w:val="SHTKSourceText"/>
        <w:shd w:fill="F3F5F7"/>
      </w:pPr>
      <w:r>
        <w:rPr>
          <w:rFonts w:ascii="Noto Sans CJK SC" w:hAnsi="Noto Sans CJK SC" w:eastAsia="Noto Sans CJK SC"/>
          <w:sz w:val="18"/>
        </w:rPr>
        <w:t>[0401b12] 善男子若心照見一切覺者皆為塵垢覺所覺者不離塵故。</w:t>
      </w:r>
    </w:p>
    <w:p>
      <w:pPr>
        <w:pStyle w:val="SHTKSourceText"/>
        <w:shd w:fill="F3F5F7"/>
      </w:pPr>
      <w:r>
        <w:rPr>
          <w:rFonts w:ascii="Noto Sans CJK SC" w:hAnsi="Noto Sans CJK SC" w:eastAsia="Noto Sans CJK SC"/>
          <w:sz w:val="18"/>
        </w:rPr>
        <w:t>[0401b14] 解曰心照見是此門之相一切覺總指前三相由將此心見他諸覺故皆塵垢心未忘故結云覺所覺者不離塵故二以喻返釋。</w:t>
      </w:r>
    </w:p>
    <w:p>
      <w:pPr>
        <w:pStyle w:val="SHTKBlockLabel"/>
      </w:pPr>
      <w:r>
        <w:t>한국어 직역</w:t>
      </w:r>
    </w:p>
    <w:p>
      <w:pPr>
        <w:pStyle w:val="SHTKTranslationText"/>
      </w:pPr>
      <w:r>
        <w:rPr>
          <w:rFonts w:ascii="Noto Sans CJK SC" w:hAnsi="Noto Sans CJK SC" w:eastAsia="Noto Sans CJK SC"/>
          <w:sz w:val="21"/>
        </w:rPr>
        <w:t>“선남자여, 만일 마음으로 일체의 깨달음을 비추어 본다면 모두 티끌과 때가 된다. 깨닫는 자와 깨달아지는 자가 티끌을 떠나지 못하기 때문이다.”</w:t>
      </w:r>
    </w:p>
    <w:p>
      <w:pPr>
        <w:pStyle w:val="SHTKTranslationText"/>
      </w:pPr>
      <w:r>
        <w:rPr>
          <w:rFonts w:ascii="Noto Sans CJK SC" w:hAnsi="Noto Sans CJK SC" w:eastAsia="Noto Sans CJK SC"/>
          <w:sz w:val="21"/>
        </w:rPr>
        <w:t>풀이한다. 마음으로 비추어 본다는 것이 이 수명상의 모습이다. ‘일체의 깨달음’은 앞의 세 상을 모두 가리킨다. 이 마음으로 다른 모든 깨달음을 보기 때문에 모두 티끌과 때가 된다. 마음을 잊지 못했기 때문에 “깨닫는 자와 깨달아지는 자가 티끌을 떠나지 못한다”고 맺는다.</w:t>
      </w:r>
    </w:p>
    <w:p>
      <w:pPr>
        <w:pStyle w:val="SHTKTranslationText"/>
      </w:pPr>
      <w:r>
        <w:rPr>
          <w:rFonts w:ascii="Noto Sans CJK SC" w:hAnsi="Noto Sans CJK SC" w:eastAsia="Noto Sans CJK SC"/>
          <w:sz w:val="21"/>
        </w:rPr>
        <w:t>둘째는 비유로 반대로 풀이한다.</w:t>
      </w:r>
    </w:p>
    <w:p>
      <w:pPr>
        <w:pStyle w:val="SHTKSubheading"/>
      </w:pPr>
      <w:r>
        <w:t>끓는 물이 얼음을 녹이는 비유</w:t>
      </w:r>
    </w:p>
    <w:p>
      <w:pPr>
        <w:pStyle w:val="SHTKBlockLabel"/>
      </w:pPr>
      <w:r>
        <w:t>위치표지</w:t>
      </w:r>
    </w:p>
    <w:p>
      <w:pPr>
        <w:pStyle w:val="SHTKPositionMarker"/>
      </w:pPr>
      <w:bookmarkStart w:id="1463" w:name="loc_0401b17"/>
      <w:r>
        <w:t>[0401b17]</w:t>
      </w:r>
      <w:bookmarkEnd w:id="1463"/>
    </w:p>
    <w:p>
      <w:pPr>
        <w:pStyle w:val="SHTKBlockLabel"/>
      </w:pPr>
      <w:r>
        <w:t>원문</w:t>
      </w:r>
    </w:p>
    <w:p>
      <w:pPr>
        <w:pStyle w:val="SHTKSourceText"/>
        <w:shd w:fill="F3F5F7"/>
      </w:pPr>
      <w:r>
        <w:rPr>
          <w:rFonts w:ascii="Noto Sans CJK SC" w:hAnsi="Noto Sans CJK SC" w:eastAsia="Noto Sans CJK SC"/>
          <w:sz w:val="18"/>
        </w:rPr>
        <w:t>[0401b17] 如湯銷冰無別有冰知冰銷者。</w:t>
      </w:r>
    </w:p>
    <w:p>
      <w:pPr>
        <w:pStyle w:val="SHTKSourceText"/>
        <w:shd w:fill="F3F5F7"/>
      </w:pPr>
      <w:r>
        <w:rPr>
          <w:rFonts w:ascii="Noto Sans CJK SC" w:hAnsi="Noto Sans CJK SC" w:eastAsia="Noto Sans CJK SC"/>
          <w:sz w:val="18"/>
        </w:rPr>
        <w:t>[0401b18] 解曰湯銷冰盡同成一水更無能知盡者反明此業智既照前三相皆盡則是我病未盡如冰若言我盡即此言盡之冰便是不盡若本末配合則水喻真心冰喻四相湯喻智慧煎水名湯悟心名智故謂水凍成冰還煎水以銷之冰湯俱盡濕性獨存以喻真心迷心成我還悟心以銷之我智俱盡照體獨立三以法正合。</w:t>
      </w:r>
    </w:p>
    <w:p>
      <w:pPr>
        <w:pStyle w:val="SHTKBlockLabel"/>
      </w:pPr>
      <w:r>
        <w:t>한국어 직역</w:t>
      </w:r>
    </w:p>
    <w:p>
      <w:pPr>
        <w:pStyle w:val="SHTKTranslationText"/>
      </w:pPr>
      <w:r>
        <w:rPr>
          <w:rFonts w:ascii="Noto Sans CJK SC" w:hAnsi="Noto Sans CJK SC" w:eastAsia="Noto Sans CJK SC"/>
          <w:sz w:val="21"/>
        </w:rPr>
        <w:t>“뜨거운 물이 얼음을 녹이는 것과 같아, 별도로 얼음이 있으면서 얼음이 녹은 것을 아는 자는 없다.”</w:t>
      </w:r>
    </w:p>
    <w:p>
      <w:pPr>
        <w:pStyle w:val="SHTKTranslationText"/>
      </w:pPr>
      <w:r>
        <w:rPr>
          <w:rFonts w:ascii="Noto Sans CJK SC" w:hAnsi="Noto Sans CJK SC" w:eastAsia="Noto Sans CJK SC"/>
          <w:sz w:val="21"/>
        </w:rPr>
        <w:t>풀이한다. 뜨거운 물이 얼음을 다 녹이면 함께 한 물이 되어 다시 녹은 것을 아는 자가 없다. 이를 뒤집어 밝히면, 이 업지가 앞의 세 상을 비추어 모두 다했다고 하더라도 아병은 아직 다하지 않은 것이다. 얼음이 남아 있는 것과 같다. “내가 다했다”고 말하면 바로 다했다고 말하는 그 얼음이 아직 다하지 않은 것이다.</w:t>
      </w:r>
    </w:p>
    <w:p>
      <w:pPr>
        <w:pStyle w:val="SHTKTranslationText"/>
      </w:pPr>
      <w:r>
        <w:rPr>
          <w:rFonts w:ascii="Noto Sans CJK SC" w:hAnsi="Noto Sans CJK SC" w:eastAsia="Noto Sans CJK SC"/>
          <w:sz w:val="21"/>
        </w:rPr>
        <w:t>본말을 배대하면 물은 진심, 얼음은 사상, 뜨거운 물은 지혜에 비유한다. 물을 끓인 것을 뜨거운 물이라 하고 마음을 깨달은 것을 지혜라 한다.</w:t>
      </w:r>
    </w:p>
    <w:p>
      <w:pPr>
        <w:pStyle w:val="SHTKTranslationText"/>
      </w:pPr>
      <w:r>
        <w:rPr>
          <w:rFonts w:ascii="Noto Sans CJK SC" w:hAnsi="Noto Sans CJK SC" w:eastAsia="Noto Sans CJK SC"/>
          <w:sz w:val="21"/>
        </w:rPr>
        <w:t>물이 얼어 얼음이 되었으나 다시 물을 끓여 녹이면 얼음과 뜨거운 물이 모두 다하고 젖는 성품만 홀로 남는다. 진심을 미혹해 아가 되었으나 다시 마음을 깨달아 이를 녹이면 아와 지혜가 모두 다하고 비추는 체만 홀로 서는 데 비유한다.</w:t>
      </w:r>
    </w:p>
    <w:p>
      <w:pPr>
        <w:pStyle w:val="SHTKTranslationText"/>
      </w:pPr>
      <w:r>
        <w:rPr>
          <w:rFonts w:ascii="Noto Sans CJK SC" w:hAnsi="Noto Sans CJK SC" w:eastAsia="Noto Sans CJK SC"/>
          <w:sz w:val="21"/>
        </w:rPr>
        <w:t>셋째는 법으로 바로 합한다.</w:t>
      </w:r>
    </w:p>
    <w:p>
      <w:pPr>
        <w:pStyle w:val="SHTKSubheading"/>
      </w:pPr>
      <w:r>
        <w:t>아를 남겨 아를 깨닫는 것도 같음</w:t>
      </w:r>
    </w:p>
    <w:p>
      <w:pPr>
        <w:pStyle w:val="SHTKBlockLabel"/>
      </w:pPr>
      <w:r>
        <w:t>위치표지</w:t>
      </w:r>
    </w:p>
    <w:p>
      <w:pPr>
        <w:pStyle w:val="SHTKPositionMarker"/>
      </w:pPr>
      <w:bookmarkStart w:id="1464" w:name="loc_0401c01"/>
      <w:r>
        <w:t>[0401c01]</w:t>
      </w:r>
      <w:bookmarkEnd w:id="1464"/>
    </w:p>
    <w:p>
      <w:pPr>
        <w:pStyle w:val="SHTKBlockLabel"/>
      </w:pPr>
      <w:r>
        <w:t>원문</w:t>
      </w:r>
    </w:p>
    <w:p>
      <w:pPr>
        <w:pStyle w:val="SHTKSourceText"/>
        <w:shd w:fill="F3F5F7"/>
      </w:pPr>
      <w:r>
        <w:rPr>
          <w:rFonts w:ascii="Noto Sans CJK SC" w:hAnsi="Noto Sans CJK SC" w:eastAsia="Noto Sans CJK SC"/>
          <w:sz w:val="18"/>
        </w:rPr>
        <w:t>[0401c01] 存我覺我亦復如是。</w:t>
      </w:r>
    </w:p>
    <w:p>
      <w:pPr>
        <w:pStyle w:val="SHTKSourceText"/>
        <w:shd w:fill="F3F5F7"/>
      </w:pPr>
      <w:r>
        <w:rPr>
          <w:rFonts w:ascii="Noto Sans CJK SC" w:hAnsi="Noto Sans CJK SC" w:eastAsia="Noto Sans CJK SC"/>
          <w:sz w:val="18"/>
        </w:rPr>
        <w:t>[0401c02] 解曰若依喻反合應云無別有我知我盡者今翻喻勢順前正釋故云正合三存我失道文二一總標失道。</w:t>
      </w:r>
    </w:p>
    <w:p>
      <w:pPr>
        <w:pStyle w:val="SHTKBlockLabel"/>
      </w:pPr>
      <w:r>
        <w:t>한국어 직역</w:t>
      </w:r>
    </w:p>
    <w:p>
      <w:pPr>
        <w:pStyle w:val="SHTKTranslationText"/>
      </w:pPr>
      <w:r>
        <w:rPr>
          <w:rFonts w:ascii="Noto Sans CJK SC" w:hAnsi="Noto Sans CJK SC" w:eastAsia="Noto Sans CJK SC"/>
          <w:sz w:val="21"/>
        </w:rPr>
        <w:t>“아를 남겨 두고 아를 깨닫는 것도 또한 이와 같다.”</w:t>
      </w:r>
    </w:p>
    <w:p>
      <w:pPr>
        <w:pStyle w:val="SHTKTranslationText"/>
      </w:pPr>
      <w:r>
        <w:rPr>
          <w:rFonts w:ascii="Noto Sans CJK SC" w:hAnsi="Noto Sans CJK SC" w:eastAsia="Noto Sans CJK SC"/>
          <w:sz w:val="21"/>
        </w:rPr>
        <w:t>풀이한다. 비유를 따라 반대로 합하면 “별도로 아가 있으면서 아가 다한 것을 아는 자는 없다”고 해야 한다. 그러나 여기서는 비유의 형세를 뒤집어 앞의 바른 풀이를 따르므로 바로 합한다고 한다.</w:t>
      </w:r>
    </w:p>
    <w:p>
      <w:pPr>
        <w:pStyle w:val="Heading3"/>
      </w:pPr>
      <w:r>
        <w:rPr>
          <w:rFonts w:ascii="Noto Sans CJK SC" w:hAnsi="Noto Sans CJK SC" w:eastAsia="Noto Sans CJK SC"/>
        </w:rPr>
        <w:t>아집을 남겨 도를 잃음</w:t>
      </w:r>
    </w:p>
    <w:p>
      <w:pPr>
        <w:pStyle w:val="SHTKSubheading"/>
      </w:pPr>
      <w:r>
        <w:t>사상을 알지 못한 수행은 유위임</w:t>
      </w:r>
    </w:p>
    <w:p>
      <w:pPr>
        <w:pStyle w:val="SHTKBlockLabel"/>
      </w:pPr>
      <w:r>
        <w:t>위치표지</w:t>
      </w:r>
    </w:p>
    <w:p>
      <w:pPr>
        <w:pStyle w:val="SHTKPositionMarker"/>
      </w:pPr>
      <w:bookmarkStart w:id="1465" w:name="loc_0401c05"/>
      <w:r>
        <w:t>[0401c05]</w:t>
      </w:r>
      <w:bookmarkEnd w:id="1465"/>
    </w:p>
    <w:p>
      <w:pPr>
        <w:pStyle w:val="SHTKBlockLabel"/>
      </w:pPr>
      <w:r>
        <w:t>원문</w:t>
      </w:r>
    </w:p>
    <w:p>
      <w:pPr>
        <w:pStyle w:val="SHTKSourceText"/>
        <w:shd w:fill="F3F5F7"/>
      </w:pPr>
      <w:r>
        <w:rPr>
          <w:rFonts w:ascii="Noto Sans CJK SC" w:hAnsi="Noto Sans CJK SC" w:eastAsia="Noto Sans CJK SC"/>
          <w:sz w:val="18"/>
        </w:rPr>
        <w:t>[0401c05] 善男子末世眾生不了四相雖經多劫勤苦修道但名有為終不能成一切聖果是故名為正法末世。</w:t>
      </w:r>
    </w:p>
    <w:p>
      <w:pPr>
        <w:pStyle w:val="SHTKSourceText"/>
        <w:shd w:fill="F3F5F7"/>
      </w:pPr>
      <w:r>
        <w:rPr>
          <w:rFonts w:ascii="Noto Sans CJK SC" w:hAnsi="Noto Sans CJK SC" w:eastAsia="Noto Sans CJK SC"/>
          <w:sz w:val="18"/>
        </w:rPr>
        <w:t>[0401c07] 解曰但名有為者由前四相皆有所證既將此心修行則行行皆帶能所故不成聖正同華嚴多劫六度不名菩薩正法末世者正宗佛法之末世夫正法之時修則皆證末世之時人多取相今既取證之相則正法亦同末世若遇此教了達病源則雖末世還同正法後展轉廣釋文四一認我為真二說病為法三將凡濫聖四趣果迷因初中二一徵釋其過二結成障覺初中六一久修如何不證徵二認我取證非真釋三取證云何妨道徵四愛寂憎喧非脫釋五云何定知非脫徵六讚喜謗瞋驗我釋今初。</w:t>
      </w:r>
    </w:p>
    <w:p>
      <w:pPr>
        <w:pStyle w:val="SHTKBlockLabel"/>
      </w:pPr>
      <w:r>
        <w:t>한국어 직역</w:t>
      </w:r>
    </w:p>
    <w:p>
      <w:pPr>
        <w:pStyle w:val="SHTKTranslationText"/>
      </w:pPr>
      <w:r>
        <w:rPr>
          <w:rFonts w:ascii="Noto Sans CJK SC" w:hAnsi="Noto Sans CJK SC" w:eastAsia="Noto Sans CJK SC"/>
          <w:sz w:val="21"/>
        </w:rPr>
        <w:t>셋째는 아집을 보존하여 도를 잃는 일을 밝힌다. 글은 둘이며, 먼저 도를 잃음을 총괄해 표방한다.</w:t>
      </w:r>
    </w:p>
    <w:p>
      <w:pPr>
        <w:pStyle w:val="SHTKTranslationText"/>
      </w:pPr>
      <w:r>
        <w:rPr>
          <w:rFonts w:ascii="Noto Sans CJK SC" w:hAnsi="Noto Sans CJK SC" w:eastAsia="Noto Sans CJK SC"/>
          <w:sz w:val="21"/>
        </w:rPr>
        <w:t>“선남자여, 말세의 중생이 사상을 알지 못하면 비록 여러 겁 동안 부지런히 고행하며 도를 닦더라도 다만 유위라고 할 뿐 끝내 모든 성과를 이룰 수 없다. 그러므로 정법의 말세라고 한다.”</w:t>
      </w:r>
    </w:p>
    <w:p>
      <w:pPr>
        <w:pStyle w:val="SHTKTranslationText"/>
      </w:pPr>
      <w:r>
        <w:rPr>
          <w:rFonts w:ascii="Noto Sans CJK SC" w:hAnsi="Noto Sans CJK SC" w:eastAsia="Noto Sans CJK SC"/>
          <w:sz w:val="21"/>
        </w:rPr>
        <w:t>풀이한다. ‘다만 유위라고 한다’는 것은 앞의 사상에 모두 증득하는 바가 있기 때문이다. 이 마음으로 수행하면 행마다 모두 능소를 지니므로 성과를 이루지 못한다. 『화엄경』에서 여러 겁 동안 육도를 행해도 보살이라 하지 않는다고 한 것과 같다.</w:t>
      </w:r>
    </w:p>
    <w:p>
      <w:pPr>
        <w:pStyle w:val="SHTKTranslationText"/>
      </w:pPr>
      <w:r>
        <w:rPr>
          <w:rFonts w:ascii="Noto Sans CJK SC" w:hAnsi="Noto Sans CJK SC" w:eastAsia="Noto Sans CJK SC"/>
          <w:sz w:val="21"/>
        </w:rPr>
        <w:t>‘정법의 말세’는 바른 불법 안의 말세라는 뜻이다. 정법의 때에는 닦으면 모두 증득하지만, 말세에는 사람들이 대개 상을 취한다. 이제 증득의 상을 취하면 정법도 말세와 같아진다. 반대로 이 가르침을 만나 병의 근원을 분명히 알면 말세라 하더라도 다시 정법과 같아진다.</w:t>
      </w:r>
    </w:p>
    <w:p>
      <w:pPr>
        <w:pStyle w:val="SHTKTranslationText"/>
      </w:pPr>
      <w:r>
        <w:rPr>
          <w:rFonts w:ascii="Noto Sans CJK SC" w:hAnsi="Noto Sans CJK SC" w:eastAsia="Noto Sans CJK SC"/>
          <w:sz w:val="21"/>
        </w:rPr>
        <w:t>뒤는 전전하여 널리 풀이한다. 글은 넷이다. 첫째는 아를 진실로 인정하고, 둘째는 병을 법이라 말하며, 셋째는 범부를 성인과 혼동하고, 넷째는 과로 나아가면서 인을 미혹한다.</w:t>
      </w:r>
    </w:p>
    <w:p>
      <w:pPr>
        <w:pStyle w:val="SHTKTranslationText"/>
      </w:pPr>
      <w:r>
        <w:rPr>
          <w:rFonts w:ascii="Noto Sans CJK SC" w:hAnsi="Noto Sans CJK SC" w:eastAsia="Noto Sans CJK SC"/>
          <w:sz w:val="21"/>
        </w:rPr>
        <w:t>첫째는 다시 둘이다. 먼저 그 허물을 징문하고 풀이하며, 다음에 깨달음을 장애함을 맺는다. 첫째는 여섯으로 나뉜다.</w:t>
      </w:r>
    </w:p>
    <w:p>
      <w:pPr>
        <w:pStyle w:val="ListNumber"/>
      </w:pPr>
      <w:r>
        <w:rPr>
          <w:rFonts w:ascii="Noto Sans CJK SC" w:hAnsi="Noto Sans CJK SC" w:eastAsia="Noto Sans CJK SC"/>
          <w:sz w:val="20"/>
        </w:rPr>
        <w:t>오래 닦았는데 어찌하여 증득하지 못하는지를 묻는다.</w:t>
      </w:r>
    </w:p>
    <w:p>
      <w:pPr>
        <w:pStyle w:val="ListNumber"/>
      </w:pPr>
      <w:r>
        <w:rPr>
          <w:rFonts w:ascii="Noto Sans CJK SC" w:hAnsi="Noto Sans CJK SC" w:eastAsia="Noto Sans CJK SC"/>
          <w:sz w:val="20"/>
        </w:rPr>
        <w:t>아를 인정하고 증득을 취하므로 진실이 아니라고 답한다.</w:t>
      </w:r>
    </w:p>
    <w:p>
      <w:pPr>
        <w:pStyle w:val="ListNumber"/>
      </w:pPr>
      <w:r>
        <w:rPr>
          <w:rFonts w:ascii="Noto Sans CJK SC" w:hAnsi="Noto Sans CJK SC" w:eastAsia="Noto Sans CJK SC"/>
          <w:sz w:val="20"/>
        </w:rPr>
        <w:t>증득을 취하는 것이 어찌 도를 방해하는지를 묻는다.</w:t>
      </w:r>
    </w:p>
    <w:p>
      <w:pPr>
        <w:pStyle w:val="ListNumber"/>
      </w:pPr>
      <w:r>
        <w:rPr>
          <w:rFonts w:ascii="Noto Sans CJK SC" w:hAnsi="Noto Sans CJK SC" w:eastAsia="Noto Sans CJK SC"/>
          <w:sz w:val="20"/>
        </w:rPr>
        <w:t>적정을 사랑하고 시끄러움을 미워하므로 해탈이 아니라고 답한다.</w:t>
      </w:r>
    </w:p>
    <w:p>
      <w:pPr>
        <w:pStyle w:val="ListNumber"/>
      </w:pPr>
      <w:r>
        <w:rPr>
          <w:rFonts w:ascii="Noto Sans CJK SC" w:hAnsi="Noto Sans CJK SC" w:eastAsia="Noto Sans CJK SC"/>
          <w:sz w:val="20"/>
        </w:rPr>
        <w:t>해탈이 아님을 어떻게 확정하는지 묻는다.</w:t>
      </w:r>
    </w:p>
    <w:p>
      <w:pPr>
        <w:pStyle w:val="ListNumber"/>
      </w:pPr>
      <w:r>
        <w:rPr>
          <w:rFonts w:ascii="Noto Sans CJK SC" w:hAnsi="Noto Sans CJK SC" w:eastAsia="Noto Sans CJK SC"/>
          <w:sz w:val="20"/>
        </w:rPr>
        <w:t>찬탄하면 기뻐하고 비방하면 성내는 것으로 아집을 징험하여 답한다.</w:t>
      </w:r>
    </w:p>
    <w:p>
      <w:pPr>
        <w:pStyle w:val="SHTKTranslationText"/>
      </w:pPr>
      <w:r>
        <w:rPr>
          <w:rFonts w:ascii="Noto Sans CJK SC" w:hAnsi="Noto Sans CJK SC" w:eastAsia="Noto Sans CJK SC"/>
          <w:sz w:val="21"/>
        </w:rPr>
        <w:t>지금은 첫째이다.</w:t>
      </w:r>
    </w:p>
    <w:p>
      <w:pPr>
        <w:pStyle w:val="SHTKSubheading"/>
      </w:pPr>
      <w:r>
        <w:t>오랜 고행에도 성과가 없는 까닭</w:t>
      </w:r>
    </w:p>
    <w:p>
      <w:pPr>
        <w:pStyle w:val="SHTKBlockLabel"/>
      </w:pPr>
      <w:r>
        <w:t>위치표지</w:t>
      </w:r>
    </w:p>
    <w:p>
      <w:pPr>
        <w:pStyle w:val="SHTKPositionMarker"/>
      </w:pPr>
      <w:bookmarkStart w:id="1466" w:name="loc_0401c18"/>
      <w:r>
        <w:t>[0401c18]</w:t>
      </w:r>
      <w:bookmarkEnd w:id="1466"/>
    </w:p>
    <w:p>
      <w:pPr>
        <w:pStyle w:val="SHTKBlockLabel"/>
      </w:pPr>
      <w:r>
        <w:t>원문</w:t>
      </w:r>
    </w:p>
    <w:p>
      <w:pPr>
        <w:pStyle w:val="SHTKSourceText"/>
        <w:shd w:fill="F3F5F7"/>
      </w:pPr>
      <w:r>
        <w:rPr>
          <w:rFonts w:ascii="Noto Sans CJK SC" w:hAnsi="Noto Sans CJK SC" w:eastAsia="Noto Sans CJK SC"/>
          <w:sz w:val="18"/>
        </w:rPr>
        <w:t>[0401c18] 何以故。</w:t>
      </w:r>
    </w:p>
    <w:p>
      <w:pPr>
        <w:pStyle w:val="SHTKSourceText"/>
        <w:shd w:fill="F3F5F7"/>
      </w:pPr>
      <w:r>
        <w:rPr>
          <w:rFonts w:ascii="Noto Sans CJK SC" w:hAnsi="Noto Sans CJK SC" w:eastAsia="Noto Sans CJK SC"/>
          <w:sz w:val="18"/>
        </w:rPr>
        <w:t>[0401c19] 解曰劫數既多行又勤苦以何義故不證聖果釋中二一法。</w:t>
      </w:r>
    </w:p>
    <w:p>
      <w:pPr>
        <w:pStyle w:val="SHTKBlockLabel"/>
      </w:pPr>
      <w:r>
        <w:t>한국어 직역</w:t>
      </w:r>
    </w:p>
    <w:p>
      <w:pPr>
        <w:pStyle w:val="SHTKTranslationText"/>
      </w:pPr>
      <w:r>
        <w:rPr>
          <w:rFonts w:ascii="Noto Sans CJK SC" w:hAnsi="Noto Sans CJK SC" w:eastAsia="Noto Sans CJK SC"/>
          <w:sz w:val="21"/>
        </w:rPr>
        <w:t>“무슨 까닭인가?”</w:t>
      </w:r>
    </w:p>
    <w:p>
      <w:pPr>
        <w:pStyle w:val="SHTKTranslationText"/>
      </w:pPr>
      <w:r>
        <w:rPr>
          <w:rFonts w:ascii="Noto Sans CJK SC" w:hAnsi="Noto Sans CJK SC" w:eastAsia="Noto Sans CJK SC"/>
          <w:sz w:val="21"/>
        </w:rPr>
        <w:t>풀이한다. 겁수도 많고 수행도 부지런히 고행했는데 무슨 뜻 때문에 성과를 증득하지 못하는지를 묻는다.</w:t>
      </w:r>
    </w:p>
    <w:p>
      <w:pPr>
        <w:pStyle w:val="SHTKTranslationText"/>
      </w:pPr>
      <w:r>
        <w:rPr>
          <w:rFonts w:ascii="Noto Sans CJK SC" w:hAnsi="Noto Sans CJK SC" w:eastAsia="Noto Sans CJK SC"/>
          <w:sz w:val="21"/>
        </w:rPr>
        <w:t>풀이 가운데 먼저 법이다.</w:t>
      </w:r>
    </w:p>
    <w:p>
      <w:pPr>
        <w:pStyle w:val="SHTKSubheading"/>
      </w:pPr>
      <w:r>
        <w:t>일체의 아를 열반으로 인정함</w:t>
      </w:r>
    </w:p>
    <w:p>
      <w:pPr>
        <w:pStyle w:val="SHTKBlockLabel"/>
      </w:pPr>
      <w:r>
        <w:t>위치표지</w:t>
      </w:r>
    </w:p>
    <w:p>
      <w:pPr>
        <w:pStyle w:val="SHTKPositionMarker"/>
      </w:pPr>
      <w:bookmarkStart w:id="1467" w:name="loc_0401c21"/>
      <w:r>
        <w:t>[0401c21]</w:t>
      </w:r>
      <w:bookmarkEnd w:id="1467"/>
    </w:p>
    <w:p>
      <w:pPr>
        <w:pStyle w:val="SHTKBlockLabel"/>
      </w:pPr>
      <w:r>
        <w:t>원문</w:t>
      </w:r>
    </w:p>
    <w:p>
      <w:pPr>
        <w:pStyle w:val="SHTKSourceText"/>
        <w:shd w:fill="F3F5F7"/>
      </w:pPr>
      <w:r>
        <w:rPr>
          <w:rFonts w:ascii="Noto Sans CJK SC" w:hAnsi="Noto Sans CJK SC" w:eastAsia="Noto Sans CJK SC"/>
          <w:sz w:val="18"/>
        </w:rPr>
        <w:t>[0401c21] 認一切我為涅槃故有證有悟名成就故。</w:t>
      </w:r>
    </w:p>
    <w:p>
      <w:pPr>
        <w:pStyle w:val="SHTKSourceText"/>
        <w:shd w:fill="F3F5F7"/>
      </w:pPr>
      <w:r>
        <w:rPr>
          <w:rFonts w:ascii="Noto Sans CJK SC" w:hAnsi="Noto Sans CJK SC" w:eastAsia="Noto Sans CJK SC"/>
          <w:sz w:val="18"/>
        </w:rPr>
        <w:t>[0401c22] 解曰良由認我以為涅槃故雖多劫勤修終無所益如認夢身以為自己懃為家業種種疲勞終無一事益於資產二喻。</w:t>
      </w:r>
    </w:p>
    <w:p>
      <w:pPr>
        <w:pStyle w:val="SHTKBlockLabel"/>
      </w:pPr>
      <w:r>
        <w:t>한국어 직역</w:t>
      </w:r>
    </w:p>
    <w:p>
      <w:pPr>
        <w:pStyle w:val="SHTKTranslationText"/>
      </w:pPr>
      <w:r>
        <w:rPr>
          <w:rFonts w:ascii="Noto Sans CJK SC" w:hAnsi="Noto Sans CJK SC" w:eastAsia="Noto Sans CJK SC"/>
          <w:sz w:val="21"/>
        </w:rPr>
        <w:t>“일체의 아를 열반으로 인정하여 증득함과 깨달음이 있는 것을 성취라고 하기 때문이다.”</w:t>
      </w:r>
    </w:p>
    <w:p>
      <w:pPr>
        <w:pStyle w:val="SHTKTranslationText"/>
      </w:pPr>
      <w:r>
        <w:rPr>
          <w:rFonts w:ascii="Noto Sans CJK SC" w:hAnsi="Noto Sans CJK SC" w:eastAsia="Noto Sans CJK SC"/>
          <w:sz w:val="21"/>
        </w:rPr>
        <w:t>풀이한다. 아를 열반으로 인정하기 때문에 여러 겁 동안 부지런히 닦더라도 끝내 이익이 없다. 꿈속의 몸을 자기라고 인정하여 부지런히 가업을 경영하고 갖가지로 피로하더라도 끝내 재산에 보탬이 되는 일은 하나도 없는 것과 같다.</w:t>
      </w:r>
    </w:p>
    <w:p>
      <w:pPr>
        <w:pStyle w:val="SHTKTranslationText"/>
      </w:pPr>
      <w:r>
        <w:rPr>
          <w:rFonts w:ascii="Noto Sans CJK SC" w:hAnsi="Noto Sans CJK SC" w:eastAsia="Noto Sans CJK SC"/>
          <w:sz w:val="21"/>
        </w:rPr>
        <w:t>둘째는 비유이다.</w:t>
      </w:r>
    </w:p>
    <w:p>
      <w:pPr>
        <w:pStyle w:val="SHTKSubheading"/>
      </w:pPr>
      <w:r>
        <w:t>도둑을 아들로 인정하는 비유</w:t>
      </w:r>
    </w:p>
    <w:p>
      <w:pPr>
        <w:pStyle w:val="SHTKBlockLabel"/>
      </w:pPr>
      <w:r>
        <w:t>위치표지</w:t>
      </w:r>
    </w:p>
    <w:p>
      <w:pPr>
        <w:pStyle w:val="SHTKBlockLabel"/>
      </w:pPr>
      <w:r>
        <w:t>교감·번역 메모</w:t>
      </w:r>
    </w:p>
    <w:p>
      <w:pPr>
        <w:pStyle w:val="SHTKNoteSummary"/>
      </w:pPr>
      <w:r>
        <w:t>교감 요약 | [CBETA 자형 교감] 0401c23: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68" w:name="loc_0402a01"/>
      <w:r>
        <w:t>[0402a01]</w:t>
      </w:r>
      <w:bookmarkEnd w:id="1468"/>
    </w:p>
    <w:p>
      <w:pPr>
        <w:pStyle w:val="SHTKBlockLabel"/>
      </w:pPr>
      <w:r>
        <w:t>원문</w:t>
      </w:r>
    </w:p>
    <w:p>
      <w:pPr>
        <w:pStyle w:val="SHTKSourceText"/>
        <w:shd w:fill="F3F5F7"/>
      </w:pPr>
      <w:r>
        <w:rPr>
          <w:rFonts w:ascii="Noto Sans CJK SC" w:hAnsi="Noto Sans CJK SC" w:eastAsia="Noto Sans CJK SC"/>
          <w:sz w:val="18"/>
        </w:rPr>
        <w:t>[0402a01] 譬如有人認賊為子其家財寶終不成就。</w:t>
      </w:r>
    </w:p>
    <w:p>
      <w:pPr>
        <w:pStyle w:val="SHTKSourceText"/>
        <w:shd w:fill="F3F5F7"/>
      </w:pPr>
      <w:r>
        <w:rPr>
          <w:rFonts w:ascii="Noto Sans CJK SC" w:hAnsi="Noto Sans CJK SC" w:eastAsia="Noto Sans CJK SC"/>
          <w:sz w:val="18"/>
        </w:rPr>
        <w:t>[0402a02] 解曰賊若在外猶可隄防養之為兒如何撿慎又知賊是賊賊無能為養之為兒寧無損敗以喻六根取境猶可制御藏識妄我難以辨明故如來藏中功德之寶念念衰耗由此貧窮難集福慧三取證云何妨道徵。</w:t>
      </w:r>
    </w:p>
    <w:p>
      <w:pPr>
        <w:pStyle w:val="SHTKSourceText"/>
        <w:shd w:fill="F3F5F7"/>
      </w:pPr>
      <w:r>
        <w:rPr>
          <w:rFonts w:ascii="Noto Sans CJK SC" w:hAnsi="Noto Sans CJK SC" w:eastAsia="Noto Sans CJK SC"/>
          <w:sz w:val="18"/>
        </w:rPr>
        <w:t>[0402a07] 何以故。</w:t>
      </w:r>
    </w:p>
    <w:p>
      <w:pPr>
        <w:pStyle w:val="SHTKSourceText"/>
        <w:shd w:fill="F3F5F7"/>
      </w:pPr>
      <w:r>
        <w:rPr>
          <w:rFonts w:ascii="Noto Sans CJK SC" w:hAnsi="Noto Sans CJK SC" w:eastAsia="Noto Sans CJK SC"/>
          <w:sz w:val="18"/>
        </w:rPr>
        <w:t>[0402a08] 解曰前徵何以多劫不證釋云由認我取證故此又徵云縱使認我取證何以便妨於道四愛寂憎喧非脫釋。</w:t>
      </w:r>
    </w:p>
    <w:p>
      <w:pPr>
        <w:pStyle w:val="SHTKBlockLabel"/>
      </w:pPr>
      <w:r>
        <w:t>한국어 직역</w:t>
      </w:r>
    </w:p>
    <w:p>
      <w:pPr>
        <w:pStyle w:val="SHTKTranslationText"/>
      </w:pPr>
      <w:r>
        <w:rPr>
          <w:rFonts w:ascii="Noto Sans CJK SC" w:hAnsi="Noto Sans CJK SC" w:eastAsia="Noto Sans CJK SC"/>
          <w:sz w:val="21"/>
        </w:rPr>
        <w:t>“비유하면 어떤 사람이 도둑을 아들로 인정하는 것과 같아서 그 집의 재물과 보배는 끝내 이루어지지 못한다.”</w:t>
      </w:r>
    </w:p>
    <w:p>
      <w:pPr>
        <w:pStyle w:val="SHTKTranslationText"/>
      </w:pPr>
      <w:r>
        <w:rPr>
          <w:rFonts w:ascii="Noto Sans CJK SC" w:hAnsi="Noto Sans CJK SC" w:eastAsia="Noto Sans CJK SC"/>
          <w:sz w:val="21"/>
        </w:rPr>
        <w:t>풀이한다. 도둑이 밖에 있으면 그래도 막을 수 있지만 길러 아들로 삼으면 어떻게 단속하고 삼가겠는가. 도둑이 도둑인 줄 알면 도둑이 할 수 있는 일이 없지만, 길러 아들로 삼으면 어찌 손해와 패망이 없겠는가.</w:t>
      </w:r>
    </w:p>
    <w:p>
      <w:pPr>
        <w:pStyle w:val="SHTKTranslationText"/>
      </w:pPr>
      <w:r>
        <w:rPr>
          <w:rFonts w:ascii="Noto Sans CJK SC" w:hAnsi="Noto Sans CJK SC" w:eastAsia="Noto Sans CJK SC"/>
          <w:sz w:val="21"/>
        </w:rPr>
        <w:t>육근이 경계를 취하는 것은 그래도 제어할 수 있지만 장식의 망령된 아는 분명히 분별하기 어려운 데 비유한다. 그러므로 여래장 가운데 공덕의 보배가 생각마다 줄어들고, 이로 인해 빈궁하여 복과 지혜를 모으기 어렵다.</w:t>
      </w:r>
    </w:p>
    <w:p>
      <w:pPr>
        <w:pStyle w:val="SHTKTranslationText"/>
      </w:pPr>
      <w:r>
        <w:rPr>
          <w:rFonts w:ascii="Noto Sans CJK SC" w:hAnsi="Noto Sans CJK SC" w:eastAsia="Noto Sans CJK SC"/>
          <w:sz w:val="21"/>
        </w:rPr>
        <w:t>셋째는 증득을 취하는 것이 어찌 도를 방해하는지를 묻는다.</w:t>
      </w:r>
    </w:p>
    <w:p>
      <w:pPr>
        <w:pStyle w:val="SHTKTranslationText"/>
      </w:pPr>
      <w:r>
        <w:rPr>
          <w:rFonts w:ascii="Noto Sans CJK SC" w:hAnsi="Noto Sans CJK SC" w:eastAsia="Noto Sans CJK SC"/>
          <w:sz w:val="21"/>
        </w:rPr>
        <w:t>“무슨 까닭인가?”</w:t>
      </w:r>
    </w:p>
    <w:p>
      <w:pPr>
        <w:pStyle w:val="SHTKTranslationText"/>
      </w:pPr>
      <w:r>
        <w:rPr>
          <w:rFonts w:ascii="Noto Sans CJK SC" w:hAnsi="Noto Sans CJK SC" w:eastAsia="Noto Sans CJK SC"/>
          <w:sz w:val="21"/>
        </w:rPr>
        <w:t>풀이한다. 앞의 질문은 왜 여러 겁 동안 증득하지 못하는지를 물었고, 아를 인정해 증득을 취했기 때문이라고 답했다. 여기서는 설령 아를 인정하고 증득을 취한다 하더라도 어찌하여 곧 도를 방해하는지를 묻는다.</w:t>
      </w:r>
    </w:p>
    <w:p>
      <w:pPr>
        <w:pStyle w:val="SHTKTranslationText"/>
      </w:pPr>
      <w:r>
        <w:rPr>
          <w:rFonts w:ascii="Noto Sans CJK SC" w:hAnsi="Noto Sans CJK SC" w:eastAsia="Noto Sans CJK SC"/>
          <w:sz w:val="21"/>
        </w:rPr>
        <w:t>넷째는 적정을 사랑하고 시끄러움을 미워하므로 해탈이 아니라고 답한다.</w:t>
      </w:r>
    </w:p>
    <w:p>
      <w:pPr>
        <w:pStyle w:val="SHTKSubheading"/>
      </w:pPr>
      <w:r>
        <w:t>열반을 사랑하고 생사를 미워함도 본래의 증애</w:t>
      </w:r>
    </w:p>
    <w:p>
      <w:pPr>
        <w:pStyle w:val="SHTKBlockLabel"/>
      </w:pPr>
      <w:r>
        <w:t>위치표지</w:t>
      </w:r>
    </w:p>
    <w:p>
      <w:pPr>
        <w:pStyle w:val="SHTKPositionMarker"/>
      </w:pPr>
      <w:bookmarkStart w:id="1469" w:name="loc_0402a11"/>
      <w:r>
        <w:t>[0402a11]</w:t>
      </w:r>
      <w:bookmarkEnd w:id="1469"/>
    </w:p>
    <w:p>
      <w:pPr>
        <w:pStyle w:val="SHTKBlockLabel"/>
      </w:pPr>
      <w:r>
        <w:t>원문</w:t>
      </w:r>
    </w:p>
    <w:p>
      <w:pPr>
        <w:pStyle w:val="SHTKSourceText"/>
        <w:shd w:fill="F3F5F7"/>
      </w:pPr>
      <w:r>
        <w:rPr>
          <w:rFonts w:ascii="Noto Sans CJK SC" w:hAnsi="Noto Sans CJK SC" w:eastAsia="Noto Sans CJK SC"/>
          <w:sz w:val="18"/>
        </w:rPr>
        <w:t>[0402a11] 有愛我者亦愛涅槃伏我愛根為涅槃相有憎我者亦憎生死不知愛者真生死故別憎生死名不解脫。</w:t>
      </w:r>
    </w:p>
    <w:p>
      <w:pPr>
        <w:pStyle w:val="SHTKSourceText"/>
        <w:shd w:fill="F3F5F7"/>
      </w:pPr>
      <w:r>
        <w:rPr>
          <w:rFonts w:ascii="Noto Sans CJK SC" w:hAnsi="Noto Sans CJK SC" w:eastAsia="Noto Sans CJK SC"/>
          <w:sz w:val="18"/>
        </w:rPr>
        <w:t>[0402a13] 解曰夫生死輪迴本由憎愛欲求解脫須盡二源今愛涅槃還是本愛今憎生死亦是本憎棄苦欣樂雖殊憎愛元是本習帶之修道佛果豈成伏我愛根為涅槃相者由伏之故不起不起之相似涅槃相以似為真故云爾也不知愛等者本愛涅槃擬除生死愛心既在即生死根愛根憎苗豈名解脫故曰不知愛等五云何定知非脫徵。</w:t>
      </w:r>
    </w:p>
    <w:p>
      <w:pPr>
        <w:pStyle w:val="SHTKBlockLabel"/>
      </w:pPr>
      <w:r>
        <w:t>한국어 직역</w:t>
      </w:r>
    </w:p>
    <w:p>
      <w:pPr>
        <w:pStyle w:val="SHTKTranslationText"/>
      </w:pPr>
      <w:r>
        <w:rPr>
          <w:rFonts w:ascii="Noto Sans CJK SC" w:hAnsi="Noto Sans CJK SC" w:eastAsia="Noto Sans CJK SC"/>
          <w:sz w:val="21"/>
        </w:rPr>
        <w:t>“나를 사랑하는 자는 또한 열반을 사랑하여 아애의 근본을 제압한 것을 열반의 모습으로 삼고, 나를 미워하는 자는 또한 생사를 미워한다. 사랑하는 마음이 참된 생사임을 알지 못하기 때문에 별도로 생사를 미워하는 것을 해탈하지 못했다고 한다.”</w:t>
      </w:r>
    </w:p>
    <w:p>
      <w:pPr>
        <w:pStyle w:val="SHTKTranslationText"/>
      </w:pPr>
      <w:r>
        <w:rPr>
          <w:rFonts w:ascii="Noto Sans CJK SC" w:hAnsi="Noto Sans CJK SC" w:eastAsia="Noto Sans CJK SC"/>
          <w:sz w:val="21"/>
        </w:rPr>
        <w:t>풀이한다. 생사윤회는 본래 미움과 사랑으로 말미암는다. 해탈을 구하려면 반드시 두 근원을 다 없애야 한다. 그런데 열반을 사랑하는 것은 여전히 본래의 사랑이고, 생사를 미워하는 것도 여전히 본래의 미움이다.</w:t>
      </w:r>
    </w:p>
    <w:p>
      <w:pPr>
        <w:pStyle w:val="SHTKTranslationText"/>
      </w:pPr>
      <w:r>
        <w:rPr>
          <w:rFonts w:ascii="Noto Sans CJK SC" w:hAnsi="Noto Sans CJK SC" w:eastAsia="Noto Sans CJK SC"/>
          <w:sz w:val="21"/>
        </w:rPr>
        <w:t>괴로움을 버리고 즐거움을 기뻐한다는 점은 다르지만 미움과 사랑은 본래의 습기이다. 이것을 지니고 도를 닦는데 어찌 불과가 이루어지겠는가.</w:t>
      </w:r>
    </w:p>
    <w:p>
      <w:pPr>
        <w:pStyle w:val="SHTKTranslationText"/>
      </w:pPr>
      <w:r>
        <w:rPr>
          <w:rFonts w:ascii="Noto Sans CJK SC" w:hAnsi="Noto Sans CJK SC" w:eastAsia="Noto Sans CJK SC"/>
          <w:sz w:val="21"/>
        </w:rPr>
        <w:t>“아애의 근본을 제압한 것을 열반의 모습으로 삼는다”는 것은 제압했기 때문에 일어나지 않고, 일어나지 않는 모습이 열반의 모습과 비슷하므로 비슷한 것을 참된 것으로 삼았다는 뜻이다.</w:t>
      </w:r>
    </w:p>
    <w:p>
      <w:pPr>
        <w:pStyle w:val="SHTKTranslationText"/>
      </w:pPr>
      <w:r>
        <w:rPr>
          <w:rFonts w:ascii="Noto Sans CJK SC" w:hAnsi="Noto Sans CJK SC" w:eastAsia="Noto Sans CJK SC"/>
          <w:sz w:val="21"/>
        </w:rPr>
        <w:t>“사랑하는 마음이 참된 생사임을 알지 못한다”는 것은 본래 열반을 사랑하여 생사를 제거하려 하지만 사랑하는 마음이 남아 있어 바로 생사의 근본이라는 뜻이다. 사랑의 뿌리에서 미움의 싹이 나는데 어찌 해탈이라 하겠는가.</w:t>
      </w:r>
    </w:p>
    <w:p>
      <w:pPr>
        <w:pStyle w:val="SHTKTranslationText"/>
      </w:pPr>
      <w:r>
        <w:rPr>
          <w:rFonts w:ascii="Noto Sans CJK SC" w:hAnsi="Noto Sans CJK SC" w:eastAsia="Noto Sans CJK SC"/>
          <w:sz w:val="21"/>
        </w:rPr>
        <w:t>다섯째는 해탈이 아님을 어떻게 확정하는지를 묻는다.</w:t>
      </w:r>
    </w:p>
    <w:p>
      <w:pPr>
        <w:pStyle w:val="SHTKSubheading"/>
      </w:pPr>
      <w:r>
        <w:t>법이 해탈하지 못했음을 어떻게 아는가</w:t>
      </w:r>
    </w:p>
    <w:p>
      <w:pPr>
        <w:pStyle w:val="SHTKBlockLabel"/>
      </w:pPr>
      <w:r>
        <w:t>위치표지</w:t>
      </w:r>
    </w:p>
    <w:p>
      <w:pPr>
        <w:pStyle w:val="SHTKPositionMarker"/>
      </w:pPr>
      <w:bookmarkStart w:id="1470" w:name="loc_0402a20"/>
      <w:r>
        <w:t>[0402a20]</w:t>
      </w:r>
      <w:bookmarkEnd w:id="1470"/>
    </w:p>
    <w:p>
      <w:pPr>
        <w:pStyle w:val="SHTKBlockLabel"/>
      </w:pPr>
      <w:r>
        <w:t>원문</w:t>
      </w:r>
    </w:p>
    <w:p>
      <w:pPr>
        <w:pStyle w:val="SHTKSourceText"/>
        <w:shd w:fill="F3F5F7"/>
      </w:pPr>
      <w:r>
        <w:rPr>
          <w:rFonts w:ascii="Noto Sans CJK SC" w:hAnsi="Noto Sans CJK SC" w:eastAsia="Noto Sans CJK SC"/>
          <w:sz w:val="18"/>
        </w:rPr>
        <w:t>[0402a20] 云何當知法不解脫。</w:t>
      </w:r>
    </w:p>
    <w:p>
      <w:pPr>
        <w:pStyle w:val="SHTKSourceText"/>
        <w:shd w:fill="F3F5F7"/>
      </w:pPr>
      <w:r>
        <w:rPr>
          <w:rFonts w:ascii="Noto Sans CJK SC" w:hAnsi="Noto Sans CJK SC" w:eastAsia="Noto Sans CJK SC"/>
          <w:sz w:val="18"/>
        </w:rPr>
        <w:t>[0402a21] 解曰法者涅槃由前釋云愛涅槃者名不解脫故此徵云若愛生死許是繫縛今悟涅槃是寂滅法以何相知還同本愛而不解脫六讚喜謗瞋驗我釋謂實證者必無我無我故即無瞋喜今為法瞋喜即知證法非真也我未盡故文中二一標我未盡。</w:t>
      </w:r>
    </w:p>
    <w:p>
      <w:pPr>
        <w:pStyle w:val="SHTKBlockLabel"/>
      </w:pPr>
      <w:r>
        <w:t>한국어 직역</w:t>
      </w:r>
    </w:p>
    <w:p>
      <w:pPr>
        <w:pStyle w:val="SHTKTranslationText"/>
      </w:pPr>
      <w:r>
        <w:rPr>
          <w:rFonts w:ascii="Noto Sans CJK SC" w:hAnsi="Noto Sans CJK SC" w:eastAsia="Noto Sans CJK SC"/>
          <w:sz w:val="21"/>
        </w:rPr>
        <w:t>“어떻게 법이 해탈하지 못했음을 알 수 있는가?”</w:t>
      </w:r>
    </w:p>
    <w:p>
      <w:pPr>
        <w:pStyle w:val="SHTKTranslationText"/>
      </w:pPr>
      <w:r>
        <w:rPr>
          <w:rFonts w:ascii="Noto Sans CJK SC" w:hAnsi="Noto Sans CJK SC" w:eastAsia="Noto Sans CJK SC"/>
          <w:sz w:val="21"/>
        </w:rPr>
        <w:t>풀이한다. ‘법’은 열반이다. 앞의 풀이에서 열반을 사랑하는 이를 해탈하지 못했다고 했으므로, 생사를 사랑하면 속박이라고 인정할 수 있지만 지금 깨달은 열반은 적멸의 법인데 어떤 모습으로 여전히 본래의 사랑과 같아 해탈하지 못했음을 알 수 있는지를 묻는다.</w:t>
      </w:r>
    </w:p>
    <w:p>
      <w:pPr>
        <w:pStyle w:val="SHTKTranslationText"/>
      </w:pPr>
      <w:r>
        <w:rPr>
          <w:rFonts w:ascii="Noto Sans CJK SC" w:hAnsi="Noto Sans CJK SC" w:eastAsia="Noto Sans CJK SC"/>
          <w:sz w:val="21"/>
        </w:rPr>
        <w:t>여섯째는 찬탄하면 기뻐하고 비방하면 성내는 것으로 아집을 징험하여 답한다. 실제로 증득한 이는 반드시 아가 없고, 아가 없으므로 성냄과 기쁨도 없다. 지금 법 때문에 성내고 기뻐한다면 증득한 법이 참되지 않고 아가 다하지 않았음을 알 수 있다.</w:t>
      </w:r>
    </w:p>
    <w:p>
      <w:pPr>
        <w:pStyle w:val="SHTKTranslationText"/>
      </w:pPr>
      <w:r>
        <w:rPr>
          <w:rFonts w:ascii="Noto Sans CJK SC" w:hAnsi="Noto Sans CJK SC" w:eastAsia="Noto Sans CJK SC"/>
          <w:sz w:val="21"/>
        </w:rPr>
        <w:t>먼저 아가 아직 다하지 않았음을 표방한다.</w:t>
      </w:r>
    </w:p>
    <w:p>
      <w:pPr>
        <w:pStyle w:val="SHTKSubheading"/>
      </w:pPr>
      <w:r>
        <w:t>미세한 증득을 청정이라 여기나 아상이 남음</w:t>
      </w:r>
    </w:p>
    <w:p>
      <w:pPr>
        <w:pStyle w:val="SHTKBlockLabel"/>
      </w:pPr>
      <w:r>
        <w:t>위치표지</w:t>
      </w:r>
    </w:p>
    <w:p>
      <w:pPr>
        <w:pStyle w:val="SHTKPositionMarker"/>
      </w:pPr>
      <w:bookmarkStart w:id="1471" w:name="loc_0402b03"/>
      <w:r>
        <w:t>[0402b03]</w:t>
      </w:r>
      <w:bookmarkEnd w:id="1471"/>
    </w:p>
    <w:p>
      <w:pPr>
        <w:pStyle w:val="SHTKBlockLabel"/>
      </w:pPr>
      <w:r>
        <w:t>원문</w:t>
      </w:r>
    </w:p>
    <w:p>
      <w:pPr>
        <w:pStyle w:val="SHTKSourceText"/>
        <w:shd w:fill="F3F5F7"/>
      </w:pPr>
      <w:r>
        <w:rPr>
          <w:rFonts w:ascii="Noto Sans CJK SC" w:hAnsi="Noto Sans CJK SC" w:eastAsia="Noto Sans CJK SC"/>
          <w:sz w:val="18"/>
        </w:rPr>
        <w:t>[0402b03] 善男子彼末世眾生習菩提者以己微證為自清淨猶未能盡我相根本。</w:t>
      </w:r>
    </w:p>
    <w:p>
      <w:pPr>
        <w:pStyle w:val="SHTKSourceText"/>
        <w:shd w:fill="F3F5F7"/>
      </w:pPr>
      <w:r>
        <w:rPr>
          <w:rFonts w:ascii="Noto Sans CJK SC" w:hAnsi="Noto Sans CJK SC" w:eastAsia="Noto Sans CJK SC"/>
          <w:sz w:val="18"/>
        </w:rPr>
        <w:t>[0402b05] 解曰微證者外知根塵假合內覺性體寂然猶未下正標未盡二以境驗知。</w:t>
      </w:r>
    </w:p>
    <w:p>
      <w:pPr>
        <w:pStyle w:val="SHTKBlockLabel"/>
      </w:pPr>
      <w:r>
        <w:t>한국어 직역</w:t>
      </w:r>
    </w:p>
    <w:p>
      <w:pPr>
        <w:pStyle w:val="SHTKTranslationText"/>
      </w:pPr>
      <w:r>
        <w:rPr>
          <w:rFonts w:ascii="Noto Sans CJK SC" w:hAnsi="Noto Sans CJK SC" w:eastAsia="Noto Sans CJK SC"/>
          <w:sz w:val="21"/>
        </w:rPr>
        <w:t>“선남자여, 저 말세의 중생 가운데 보리를 익히는 이는 자기의 미세한 증득을 스스로 청정하다고 여기지만 아직 아상의 근본을 다하지 못했다.”</w:t>
      </w:r>
    </w:p>
    <w:p>
      <w:pPr>
        <w:pStyle w:val="SHTKTranslationText"/>
      </w:pPr>
      <w:r>
        <w:rPr>
          <w:rFonts w:ascii="Noto Sans CJK SC" w:hAnsi="Noto Sans CJK SC" w:eastAsia="Noto Sans CJK SC"/>
          <w:sz w:val="21"/>
        </w:rPr>
        <w:t>풀이한다. 미세한 증득은 밖으로 근과 진이 임시로 합한 것임을 알고 안으로 성품의 체가 적연함을 깨달은 것이다. “아직” 이하는 아상이 다하지 않았음을 바로 표방한다.</w:t>
      </w:r>
    </w:p>
    <w:p>
      <w:pPr>
        <w:pStyle w:val="SHTKTranslationText"/>
      </w:pPr>
      <w:r>
        <w:rPr>
          <w:rFonts w:ascii="Noto Sans CJK SC" w:hAnsi="Noto Sans CJK SC" w:eastAsia="Noto Sans CJK SC"/>
          <w:sz w:val="21"/>
        </w:rPr>
        <w:t>둘째는 경계로 징험하여 안다.</w:t>
      </w:r>
    </w:p>
    <w:p>
      <w:pPr>
        <w:pStyle w:val="SHTKSubheading"/>
      </w:pPr>
      <w:r>
        <w:t>찬탄과 비방에서 잠복한 아집을 징험함</w:t>
      </w:r>
    </w:p>
    <w:p>
      <w:pPr>
        <w:pStyle w:val="SHTKBlockLabel"/>
      </w:pPr>
      <w:r>
        <w:t>위치표지</w:t>
      </w:r>
    </w:p>
    <w:p>
      <w:pPr>
        <w:pStyle w:val="SHTKBlockLabel"/>
      </w:pPr>
      <w:r>
        <w:t>교감·번역 메모</w:t>
      </w:r>
    </w:p>
    <w:p>
      <w:pPr>
        <w:pStyle w:val="SHTKNoteSummary"/>
      </w:pPr>
      <w:r>
        <w:t>교감 요약 | [CBETA 자형 교감] 0402b03: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72" w:name="loc_0402b07"/>
      <w:r>
        <w:t>[0402b07]</w:t>
      </w:r>
      <w:bookmarkEnd w:id="1472"/>
    </w:p>
    <w:p>
      <w:pPr>
        <w:pStyle w:val="SHTKBlockLabel"/>
      </w:pPr>
      <w:r>
        <w:t>원문</w:t>
      </w:r>
    </w:p>
    <w:p>
      <w:pPr>
        <w:pStyle w:val="SHTKSourceText"/>
        <w:shd w:fill="F3F5F7"/>
      </w:pPr>
      <w:r>
        <w:rPr>
          <w:rFonts w:ascii="Noto Sans CJK SC" w:hAnsi="Noto Sans CJK SC" w:eastAsia="Noto Sans CJK SC"/>
          <w:sz w:val="18"/>
        </w:rPr>
        <w:t>[0402b07] 若復有人讚歎彼法即生歡喜便欲濟度若復誹謗彼所得者便生瞋恨則知我相堅固執持潛伏藏識遊戲諸根曾不間斷。</w:t>
      </w:r>
    </w:p>
    <w:p>
      <w:pPr>
        <w:pStyle w:val="SHTKSourceText"/>
        <w:shd w:fill="F3F5F7"/>
      </w:pPr>
      <w:r>
        <w:rPr>
          <w:rFonts w:ascii="Noto Sans CJK SC" w:hAnsi="Noto Sans CJK SC" w:eastAsia="Noto Sans CJK SC"/>
          <w:sz w:val="18"/>
        </w:rPr>
        <w:t>[0402b10] 解曰讚毀等者然世境違順麤重易明唯就法門最難覺察但言為法瞋彼度此不知此心元是我相則知下因對外境驗得內心我執猶堅潛藏相續雖慧軍數舉(上云多劫勤修又聞前三觀也)魔眾頻摧(上云憎生死伏我愛及微證也)且阿賴耶城難攻主宰(偈云覺城義當翻此城也)末那常侍防護牢強意識謀臣經營內外傍監五識之將以鎮六賊之門由是賊王(我相)頻通遊戲時時偷號(貪號慈悲瞋號降魔)惑我法王(化主)往往侵疆(無漏慧也)擾我觀境(學人)雖外怯般若晝伏(觀照時也)夜行(妄起時也)而內挾無明晝夜不斷(種子)二結成障覺。</w:t>
      </w:r>
    </w:p>
    <w:p>
      <w:pPr>
        <w:pStyle w:val="SHTKBlockLabel"/>
      </w:pPr>
      <w:r>
        <w:t>한국어 직역</w:t>
      </w:r>
    </w:p>
    <w:p>
      <w:pPr>
        <w:pStyle w:val="SHTKTranslationText"/>
      </w:pPr>
      <w:r>
        <w:rPr>
          <w:rFonts w:ascii="Noto Sans CJK SC" w:hAnsi="Noto Sans CJK SC" w:eastAsia="Noto Sans CJK SC"/>
          <w:sz w:val="21"/>
        </w:rPr>
        <w:t>“다시 어떤 사람이 그 법을 찬탄하면 곧 기뻐하여 바로 제도하려 하고, 다시 그가 얻은 바를 비방하면 곧 성내고 원망한다. 그러면 아상이 견고하게 집착되어 장식에 잠복하고 모든 근에서 유희하면서 일찍이 끊어지지 않았음을 알 수 있다.”</w:t>
      </w:r>
    </w:p>
    <w:p>
      <w:pPr>
        <w:pStyle w:val="SHTKTranslationText"/>
      </w:pPr>
      <w:r>
        <w:rPr>
          <w:rFonts w:ascii="Noto Sans CJK SC" w:hAnsi="Noto Sans CJK SC" w:eastAsia="Noto Sans CJK SC"/>
          <w:sz w:val="21"/>
        </w:rPr>
        <w:t>풀이한다. 세간의 경계에서 나타나는 순역은 거칠고 무거워 쉽게 알 수 있지만, 법문을 기준으로 하면 가장 알아차리기 어렵다. 다만 법을 위하여 저쪽에는 성내고 이쪽을 제도한다고 말하면서, 이 마음이 본래 아상임을 알지 못한다.</w:t>
      </w:r>
    </w:p>
    <w:p>
      <w:pPr>
        <w:pStyle w:val="SHTKTranslationText"/>
      </w:pPr>
      <w:r>
        <w:rPr>
          <w:rFonts w:ascii="Noto Sans CJK SC" w:hAnsi="Noto Sans CJK SC" w:eastAsia="Noto Sans CJK SC"/>
          <w:sz w:val="21"/>
        </w:rPr>
        <w:t>“그러면” 이하는 바깥 경계를 대하여 내심의 아집이 여전히 견고함을 징험한 것이다. 잠복하여 이어지는 아집은 지혜의 군대가 여러 번 일어나고 마군이 자주 꺾여도 제거하기 어렵다.</w:t>
      </w:r>
    </w:p>
    <w:p>
      <w:pPr>
        <w:pStyle w:val="SHTKTranslationText"/>
      </w:pPr>
      <w:r>
        <w:rPr>
          <w:rFonts w:ascii="Noto Sans CJK SC" w:hAnsi="Noto Sans CJK SC" w:eastAsia="Noto Sans CJK SC"/>
          <w:sz w:val="21"/>
        </w:rPr>
        <w:t>아뢰야성은 공략하기 어려운 주재자이고, 말나는 늘 곁에서 단단히 지키며, 의식이라는 모신은 안팎을 경영하고, 곁으로 오식의 장수를 감독하여 육적의 문을 지킨다.</w:t>
      </w:r>
    </w:p>
    <w:p>
      <w:pPr>
        <w:pStyle w:val="SHTKTranslationText"/>
      </w:pPr>
      <w:r>
        <w:rPr>
          <w:rFonts w:ascii="Noto Sans CJK SC" w:hAnsi="Noto Sans CJK SC" w:eastAsia="Noto Sans CJK SC"/>
          <w:sz w:val="21"/>
        </w:rPr>
        <w:t>이 때문에 적왕인 아상은 자주 유희로 통하며 때때로 남의 이름을 훔친다. 탐욕은 자비를 이름으로 훔치고 성냄은 항마를 이름으로 훔친다. 그리하여 나의 법왕인 교화주를 미혹하고 자주 무루혜의 국경을 침범하여 수행자의 관경을 어지럽힌다.</w:t>
      </w:r>
    </w:p>
    <w:p>
      <w:pPr>
        <w:pStyle w:val="SHTKTranslationText"/>
      </w:pPr>
      <w:r>
        <w:rPr>
          <w:rFonts w:ascii="Noto Sans CJK SC" w:hAnsi="Noto Sans CJK SC" w:eastAsia="Noto Sans CJK SC"/>
          <w:sz w:val="21"/>
        </w:rPr>
        <w:t>밖으로는 반야를 두려워하여 낮에는 잠복하고 망이 일어나는 밤에는 움직이지만, 안으로는 무명의 종자를 끼고 있어 밤낮으로 끊어지지 않는다.</w:t>
      </w:r>
    </w:p>
    <w:p>
      <w:pPr>
        <w:pStyle w:val="SHTKTranslationText"/>
      </w:pPr>
      <w:r>
        <w:rPr>
          <w:rFonts w:ascii="Noto Sans CJK SC" w:hAnsi="Noto Sans CJK SC" w:eastAsia="Noto Sans CJK SC"/>
          <w:sz w:val="21"/>
        </w:rPr>
        <w:t>둘째는 깨달음을 장애함을 맺는다.</w:t>
      </w:r>
    </w:p>
    <w:p>
      <w:pPr>
        <w:pStyle w:val="SHTKSubheading"/>
      </w:pPr>
      <w:r>
        <w:t>아상을 제거하지 않으면 청정각에 들지 못함</w:t>
      </w:r>
    </w:p>
    <w:p>
      <w:pPr>
        <w:pStyle w:val="SHTKBlockLabel"/>
      </w:pPr>
      <w:r>
        <w:t>위치표지</w:t>
      </w:r>
    </w:p>
    <w:p>
      <w:pPr>
        <w:pStyle w:val="SHTKPositionMarker"/>
      </w:pPr>
      <w:bookmarkStart w:id="1473" w:name="loc_0402b20"/>
      <w:r>
        <w:t>[0402b20]</w:t>
      </w:r>
      <w:bookmarkEnd w:id="1473"/>
    </w:p>
    <w:p>
      <w:pPr>
        <w:pStyle w:val="SHTKBlockLabel"/>
      </w:pPr>
      <w:r>
        <w:t>원문</w:t>
      </w:r>
    </w:p>
    <w:p>
      <w:pPr>
        <w:pStyle w:val="SHTKSourceText"/>
        <w:shd w:fill="F3F5F7"/>
      </w:pPr>
      <w:r>
        <w:rPr>
          <w:rFonts w:ascii="Noto Sans CJK SC" w:hAnsi="Noto Sans CJK SC" w:eastAsia="Noto Sans CJK SC"/>
          <w:sz w:val="18"/>
        </w:rPr>
        <w:t>[0402b20] 善男子彼修道者不除我相是故不能入清淨覺。</w:t>
      </w:r>
    </w:p>
    <w:p>
      <w:pPr>
        <w:pStyle w:val="SHTKSourceText"/>
        <w:shd w:fill="F3F5F7"/>
      </w:pPr>
      <w:r>
        <w:rPr>
          <w:rFonts w:ascii="Noto Sans CJK SC" w:hAnsi="Noto Sans CJK SC" w:eastAsia="Noto Sans CJK SC"/>
          <w:sz w:val="18"/>
        </w:rPr>
        <w:t>[0402b21] 可知二說病為法文二一正釋其非二結成障覺初中二一覆推。</w:t>
      </w:r>
    </w:p>
    <w:p>
      <w:pPr>
        <w:pStyle w:val="SHTKBlockLabel"/>
      </w:pPr>
      <w:r>
        <w:t>한국어 직역</w:t>
      </w:r>
    </w:p>
    <w:p>
      <w:pPr>
        <w:pStyle w:val="SHTKTranslationText"/>
      </w:pPr>
      <w:r>
        <w:rPr>
          <w:rFonts w:ascii="Noto Sans CJK SC" w:hAnsi="Noto Sans CJK SC" w:eastAsia="Noto Sans CJK SC"/>
          <w:sz w:val="21"/>
        </w:rPr>
        <w:t>“선남자여, 저 도를 닦는 이가 아상을 제거하지 않기 때문에 청정한 깨달음에 들어갈 수 없다.”</w:t>
      </w:r>
    </w:p>
    <w:p>
      <w:pPr>
        <w:pStyle w:val="SHTKTranslationText"/>
      </w:pPr>
      <w:r>
        <w:rPr>
          <w:rFonts w:ascii="Noto Sans CJK SC" w:hAnsi="Noto Sans CJK SC" w:eastAsia="Noto Sans CJK SC"/>
          <w:sz w:val="21"/>
        </w:rPr>
        <w:t>뜻은 알 수 있다.</w:t>
      </w:r>
    </w:p>
    <w:p>
      <w:pPr>
        <w:pStyle w:val="SHTKTranslationText"/>
      </w:pPr>
      <w:r>
        <w:rPr>
          <w:rFonts w:ascii="Noto Sans CJK SC" w:hAnsi="Noto Sans CJK SC" w:eastAsia="Noto Sans CJK SC"/>
          <w:sz w:val="21"/>
        </w:rPr>
        <w:t>둘째는 병을 법이라 말하는 허물을 밝힌다. 글은 둘이며, 먼저 그 잘못을 바로 풀이하고 다음에 깨달음을 장애함을 맺는다. 첫째는 다시 둘이며, 먼저 거꾸로 추구한다.</w:t>
      </w:r>
    </w:p>
    <w:p>
      <w:pPr>
        <w:pStyle w:val="SHTKSubheading"/>
      </w:pPr>
      <w:r>
        <w:t>무아를 말하는 그 마음에도 아가 남음</w:t>
      </w:r>
    </w:p>
    <w:p>
      <w:pPr>
        <w:pStyle w:val="SHTKBlockLabel"/>
      </w:pPr>
      <w:r>
        <w:t>위치표지</w:t>
      </w:r>
    </w:p>
    <w:p>
      <w:pPr>
        <w:pStyle w:val="SHTKPositionMarker"/>
      </w:pPr>
      <w:bookmarkStart w:id="1474" w:name="loc_0402b23"/>
      <w:r>
        <w:t>[0402b23]</w:t>
      </w:r>
      <w:bookmarkEnd w:id="1474"/>
    </w:p>
    <w:p>
      <w:pPr>
        <w:pStyle w:val="SHTKBlockLabel"/>
      </w:pPr>
      <w:r>
        <w:t>원문</w:t>
      </w:r>
    </w:p>
    <w:p>
      <w:pPr>
        <w:pStyle w:val="SHTKSourceText"/>
        <w:shd w:fill="F3F5F7"/>
      </w:pPr>
      <w:r>
        <w:rPr>
          <w:rFonts w:ascii="Noto Sans CJK SC" w:hAnsi="Noto Sans CJK SC" w:eastAsia="Noto Sans CJK SC"/>
          <w:sz w:val="18"/>
        </w:rPr>
        <w:t>[0402b23] 善男子若知我空無毀我者有我說法我未斷故眾生壽命亦復如是。</w:t>
      </w:r>
    </w:p>
    <w:p>
      <w:pPr>
        <w:pStyle w:val="SHTKSourceText"/>
        <w:shd w:fill="F3F5F7"/>
      </w:pPr>
      <w:r>
        <w:rPr>
          <w:rFonts w:ascii="Noto Sans CJK SC" w:hAnsi="Noto Sans CJK SC" w:eastAsia="Noto Sans CJK SC"/>
          <w:sz w:val="18"/>
        </w:rPr>
        <w:t>[0402c01] 解曰覆推者躡前為法瞋喜之次推窮以成說病為法之過恐聞瞋喜是我便擬忍受不瞋用為無我故推徵云若見彼是毀人我被彼毀而不瞋者此亦是我故云若知我空無毀我者既見有毀我者則未得我空亦應云若知我空無我說法故次云有我說法我未斷故然毀者是彼說者是我經文於毀者言無返明過也於說法言有順明過也餘三相亦爾經略人字為成句故翻覆推過者下擬決斷為病故二決斷。</w:t>
      </w:r>
    </w:p>
    <w:p>
      <w:pPr>
        <w:pStyle w:val="SHTKBlockLabel"/>
      </w:pPr>
      <w:r>
        <w:t>한국어 직역</w:t>
      </w:r>
    </w:p>
    <w:p>
      <w:pPr>
        <w:pStyle w:val="SHTKTranslationText"/>
      </w:pPr>
      <w:r>
        <w:rPr>
          <w:rFonts w:ascii="Noto Sans CJK SC" w:hAnsi="Noto Sans CJK SC" w:eastAsia="Noto Sans CJK SC"/>
          <w:sz w:val="21"/>
        </w:rPr>
        <w:t>“선남자여, 만일 아가 공함을 안다면 나를 비방하는 자가 없을 것이다. 아가 있으면서 법을 설한다면 아가 아직 끊어지지 않았기 때문이다. 중생과 수명도 또한 이와 같다.”</w:t>
      </w:r>
    </w:p>
    <w:p>
      <w:pPr>
        <w:pStyle w:val="SHTKTranslationText"/>
      </w:pPr>
      <w:r>
        <w:rPr>
          <w:rFonts w:ascii="Noto Sans CJK SC" w:hAnsi="Noto Sans CJK SC" w:eastAsia="Noto Sans CJK SC"/>
          <w:sz w:val="21"/>
        </w:rPr>
        <w:t>풀이한다. ‘거꾸로 추구한다’는 것은 앞에서 법 때문에 성내고 기뻐한다는 데 이어 그 근원을 추궁하여 병을 법이라 말하는 허물을 이루는 것이다.</w:t>
      </w:r>
    </w:p>
    <w:p>
      <w:pPr>
        <w:pStyle w:val="SHTKTranslationText"/>
      </w:pPr>
      <w:r>
        <w:rPr>
          <w:rFonts w:ascii="Noto Sans CJK SC" w:hAnsi="Noto Sans CJK SC" w:eastAsia="Noto Sans CJK SC"/>
          <w:sz w:val="21"/>
        </w:rPr>
        <w:t>성냄과 기쁨이 아라고 들으면 이를 참고 성내지 않는 것을 무아로 삼으려 할까 염려하므로 다시 추궁한다.</w:t>
      </w:r>
    </w:p>
    <w:p>
      <w:pPr>
        <w:pStyle w:val="SHTKTranslationText"/>
      </w:pPr>
      <w:r>
        <w:rPr>
          <w:rFonts w:ascii="Noto Sans CJK SC" w:hAnsi="Noto Sans CJK SC" w:eastAsia="Noto Sans CJK SC"/>
          <w:sz w:val="21"/>
        </w:rPr>
        <w:t>만일 저 사람이 나를 비방하고 내가 그의 비방을 받는다고 보면서도 성내지 않는다면 이것도 아이다. 그러므로 아가 공함을 알면 나를 비방하는 자가 없다고 한다. 비방하는 자가 있다고 보면 아공을 얻지 못한 것이다.</w:t>
      </w:r>
    </w:p>
    <w:p>
      <w:pPr>
        <w:pStyle w:val="SHTKTranslationText"/>
      </w:pPr>
      <w:r>
        <w:rPr>
          <w:rFonts w:ascii="Noto Sans CJK SC" w:hAnsi="Noto Sans CJK SC" w:eastAsia="Noto Sans CJK SC"/>
          <w:sz w:val="21"/>
        </w:rPr>
        <w:t>또 “만일 아가 공함을 안다면 내가 법을 설하는 일도 없다”고 해야 한다. 그러므로 다음에 “아가 있으면서 법을 설한다면 아가 아직 끊어지지 않았기 때문이다”라고 한다.</w:t>
      </w:r>
    </w:p>
    <w:p>
      <w:pPr>
        <w:pStyle w:val="SHTKTranslationText"/>
      </w:pPr>
      <w:r>
        <w:rPr>
          <w:rFonts w:ascii="Noto Sans CJK SC" w:hAnsi="Noto Sans CJK SC" w:eastAsia="Noto Sans CJK SC"/>
          <w:sz w:val="21"/>
        </w:rPr>
        <w:t>비방하는 자는 남이고 설법하는 자는 나이다. 경문은 비방하는 자에 대해서는 ‘없다’고 말하여 허물을 반대로 밝히고, 설법에 대해서는 ‘있다’고 말하여 허물을 그대로 밝힌다.</w:t>
      </w:r>
    </w:p>
    <w:p>
      <w:pPr>
        <w:pStyle w:val="SHTKTranslationText"/>
      </w:pPr>
      <w:r>
        <w:rPr>
          <w:rFonts w:ascii="Noto Sans CJK SC" w:hAnsi="Noto Sans CJK SC" w:eastAsia="Noto Sans CJK SC"/>
          <w:sz w:val="21"/>
        </w:rPr>
        <w:t>나머지 인·중생·수명의 세 상도 그러하다. 경문은 문장을 이루기 위해 인이라는 글자를 생략했다.</w:t>
      </w:r>
    </w:p>
    <w:p>
      <w:pPr>
        <w:pStyle w:val="SHTKTranslationText"/>
      </w:pPr>
      <w:r>
        <w:rPr>
          <w:rFonts w:ascii="Noto Sans CJK SC" w:hAnsi="Noto Sans CJK SC" w:eastAsia="Noto Sans CJK SC"/>
          <w:sz w:val="21"/>
        </w:rPr>
        <w:t>이와 같이 거듭 뒤집어 허물을 추구한 것은 아래에서 병이라고 결정하려는 것이다.</w:t>
      </w:r>
    </w:p>
    <w:p>
      <w:pPr>
        <w:pStyle w:val="SHTKTranslationText"/>
      </w:pPr>
      <w:r>
        <w:rPr>
          <w:rFonts w:ascii="Noto Sans CJK SC" w:hAnsi="Noto Sans CJK SC" w:eastAsia="Noto Sans CJK SC"/>
          <w:sz w:val="21"/>
        </w:rPr>
        <w:t>둘째는 결정한다.</w:t>
      </w:r>
    </w:p>
    <w:p>
      <w:pPr>
        <w:pStyle w:val="SHTKSubheading"/>
      </w:pPr>
      <w:r>
        <w:t>병을 법이라 말하여 병만 늘림</w:t>
      </w:r>
    </w:p>
    <w:p>
      <w:pPr>
        <w:pStyle w:val="SHTKBlockLabel"/>
      </w:pPr>
      <w:r>
        <w:t>위치표지</w:t>
      </w:r>
    </w:p>
    <w:p>
      <w:pPr>
        <w:pStyle w:val="SHTKPositionMarker"/>
      </w:pPr>
      <w:bookmarkStart w:id="1475" w:name="loc_0402c10"/>
      <w:r>
        <w:t>[0402c10]</w:t>
      </w:r>
      <w:bookmarkEnd w:id="1475"/>
    </w:p>
    <w:p>
      <w:pPr>
        <w:pStyle w:val="SHTKBlockLabel"/>
      </w:pPr>
      <w:r>
        <w:t>원문</w:t>
      </w:r>
    </w:p>
    <w:p>
      <w:pPr>
        <w:pStyle w:val="SHTKSourceText"/>
        <w:shd w:fill="F3F5F7"/>
      </w:pPr>
      <w:r>
        <w:rPr>
          <w:rFonts w:ascii="Noto Sans CJK SC" w:hAnsi="Noto Sans CJK SC" w:eastAsia="Noto Sans CJK SC"/>
          <w:sz w:val="18"/>
        </w:rPr>
        <w:t>[0402c10] 善男子末世眾生說病為法是故名為可憐愍者雖勤精進增益諸病。</w:t>
      </w:r>
    </w:p>
    <w:p>
      <w:pPr>
        <w:pStyle w:val="SHTKSourceText"/>
        <w:shd w:fill="F3F5F7"/>
      </w:pPr>
      <w:r>
        <w:rPr>
          <w:rFonts w:ascii="Noto Sans CJK SC" w:hAnsi="Noto Sans CJK SC" w:eastAsia="Noto Sans CJK SC"/>
          <w:sz w:val="18"/>
        </w:rPr>
        <w:t>[0402c12] 解曰說病為法者指前所推之過即是四相四相若存總名為病眾生不了但謂為法是故名為可憐愍者增益諸病者帶病修行故增諸病反此而言則稱實修行唯益實德如藥草等種有甘苦水土所滋各唯增益苦喻我相為本甘喻淨覺為本水土則喻萬行二結成障覺。</w:t>
      </w:r>
    </w:p>
    <w:p>
      <w:pPr>
        <w:pStyle w:val="SHTKSourceText"/>
        <w:shd w:fill="F3F5F7"/>
      </w:pPr>
      <w:r>
        <w:rPr>
          <w:rFonts w:ascii="Noto Sans CJK SC" w:hAnsi="Noto Sans CJK SC" w:eastAsia="Noto Sans CJK SC"/>
          <w:sz w:val="18"/>
        </w:rPr>
        <w:t>[0402c18] 是故不能入清淨覺。</w:t>
      </w:r>
    </w:p>
    <w:p>
      <w:pPr>
        <w:pStyle w:val="SHTKSourceText"/>
        <w:shd w:fill="F3F5F7"/>
      </w:pPr>
      <w:r>
        <w:rPr>
          <w:rFonts w:ascii="Noto Sans CJK SC" w:hAnsi="Noto Sans CJK SC" w:eastAsia="Noto Sans CJK SC"/>
          <w:sz w:val="18"/>
        </w:rPr>
        <w:t>[0402c19] 可知三將凡濫聖文二一正明相濫二結成障聖初中二一抑聖同己。</w:t>
      </w:r>
      <w:r>
        <w:rPr>
          <w:rStyle w:val="CommentReference"/>
        </w:rPr>
      </w:r>
    </w:p>
    <w:p>
      <w:pPr>
        <w:pStyle w:val="SHTKBlockLabel"/>
      </w:pPr>
      <w:r>
        <w:t>한국어 직역</w:t>
      </w:r>
    </w:p>
    <w:p>
      <w:pPr>
        <w:pStyle w:val="SHTKTranslationText"/>
      </w:pPr>
      <w:r>
        <w:rPr>
          <w:rFonts w:ascii="Noto Sans CJK SC" w:hAnsi="Noto Sans CJK SC" w:eastAsia="Noto Sans CJK SC"/>
          <w:sz w:val="21"/>
        </w:rPr>
        <w:t>“선남자여, 말세의 중생은 병을 법이라고 말하므로 가엾은 이라고 한다. 비록 부지런히 정진하더라도 모든 병만 더한다.”</w:t>
      </w:r>
    </w:p>
    <w:p>
      <w:pPr>
        <w:pStyle w:val="SHTKTranslationText"/>
      </w:pPr>
      <w:r>
        <w:rPr>
          <w:rFonts w:ascii="Noto Sans CJK SC" w:hAnsi="Noto Sans CJK SC" w:eastAsia="Noto Sans CJK SC"/>
          <w:sz w:val="21"/>
        </w:rPr>
        <w:t>풀이한다. ‘병을 법이라고 말한다’는 것은 앞에서 추구한 허물인 사상을 가리킨다. 사상이 남아 있으면 모두 병이라 하지만 중생은 알지 못하고 오직 법이라고 여긴다. 그러므로 가엾은 이라고 한다.</w:t>
      </w:r>
    </w:p>
    <w:p>
      <w:pPr>
        <w:pStyle w:val="SHTKTranslationText"/>
      </w:pPr>
      <w:r>
        <w:rPr>
          <w:rFonts w:ascii="Noto Sans CJK SC" w:hAnsi="Noto Sans CJK SC" w:eastAsia="Noto Sans CJK SC"/>
          <w:sz w:val="21"/>
        </w:rPr>
        <w:t>모든 병을 더한다는 것은 병을 지닌 채 수행하므로 여러 병만 더한다는 뜻이다. 반대로 말하면 진실에 걸맞게 수행하면 오직 실제의 덕만 더한다.</w:t>
      </w:r>
    </w:p>
    <w:p>
      <w:pPr>
        <w:pStyle w:val="SHTKTranslationText"/>
      </w:pPr>
      <w:r>
        <w:rPr>
          <w:rFonts w:ascii="Noto Sans CJK SC" w:hAnsi="Noto Sans CJK SC" w:eastAsia="Noto Sans CJK SC"/>
          <w:sz w:val="21"/>
        </w:rPr>
        <w:t>약초 등의 종자에 단맛과 쓴맛이 있으면 물과 흙이 길러 주는 대로 각각 그 맛만 더하는 것과 같다. 쓴맛은 아상을 근본으로 함에 비유하고, 단맛은 청정한 깨달음을 근본으로 함에 비유하며, 물과 흙은 만행에 비유한다.</w:t>
      </w:r>
    </w:p>
    <w:p>
      <w:pPr>
        <w:pStyle w:val="SHTKTranslationText"/>
      </w:pPr>
      <w:r>
        <w:rPr>
          <w:rFonts w:ascii="Noto Sans CJK SC" w:hAnsi="Noto Sans CJK SC" w:eastAsia="Noto Sans CJK SC"/>
          <w:sz w:val="21"/>
        </w:rPr>
        <w:t>둘째는 깨달음을 장애함을 맺는다.</w:t>
      </w:r>
    </w:p>
    <w:p>
      <w:pPr>
        <w:pStyle w:val="SHTKTranslationText"/>
      </w:pPr>
      <w:r>
        <w:rPr>
          <w:rFonts w:ascii="Noto Sans CJK SC" w:hAnsi="Noto Sans CJK SC" w:eastAsia="Noto Sans CJK SC"/>
          <w:sz w:val="21"/>
        </w:rPr>
        <w:t>“그러므로 청정한 깨달음에 들어갈 수 없다.”</w:t>
      </w:r>
    </w:p>
    <w:p>
      <w:pPr>
        <w:pStyle w:val="SHTKTranslationText"/>
      </w:pPr>
      <w:r>
        <w:rPr>
          <w:rFonts w:ascii="Noto Sans CJK SC" w:hAnsi="Noto Sans CJK SC" w:eastAsia="Noto Sans CJK SC"/>
          <w:sz w:val="21"/>
        </w:rPr>
        <w:t>뜻은 알 수 있다.</w:t>
      </w:r>
    </w:p>
    <w:p>
      <w:pPr>
        <w:pStyle w:val="SHTKTranslationText"/>
      </w:pPr>
      <w:r>
        <w:rPr>
          <w:rFonts w:ascii="Noto Sans CJK SC" w:hAnsi="Noto Sans CJK SC" w:eastAsia="Noto Sans CJK SC"/>
          <w:sz w:val="21"/>
        </w:rPr>
        <w:t>셋째는 범부를 성인과 혼동하는 허물이다. 글은 둘이며, 먼저 서로 혼동하는 모습을 바로 밝히고 다음에 성인을 장애함을 맺는다. 첫째는 다시 둘이며, 먼저 성인을 억눌러 자기와 같게 한다.</w:t>
      </w:r>
    </w:p>
    <w:p>
      <w:pPr>
        <w:pStyle w:val="SHTKBlockLabel"/>
      </w:pPr>
      <w:r>
        <w:t>교감·번역 메모</w:t>
      </w:r>
    </w:p>
    <w:p>
      <w:pPr>
        <w:pStyle w:val="SHTKNoteSummary"/>
      </w:pPr>
      <w:r>
        <w:t>교감 요약 | [CBETA 교감] 0402c19</w:t>
      </w:r>
    </w:p>
    <w:p>
      <w:pPr>
        <w:pStyle w:val="SHTKNoteDetail"/>
      </w:pPr>
      <w:r>
        <w:t>• 저본 독법 | 聖</w:t>
      </w:r>
    </w:p>
    <w:p>
      <w:pPr>
        <w:pStyle w:val="SHTKNoteDetail"/>
      </w:pPr>
      <w:r>
        <w:t>• 이문 독법 | 覺</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여래의 이해와 행처를 자기 수행으로 삼음</w:t>
      </w:r>
    </w:p>
    <w:p>
      <w:pPr>
        <w:pStyle w:val="SHTKBlockLabel"/>
      </w:pPr>
      <w:r>
        <w:t>위치표지</w:t>
      </w:r>
    </w:p>
    <w:p>
      <w:pPr>
        <w:pStyle w:val="SHTKBlockLabel"/>
      </w:pPr>
      <w:r>
        <w:t>교감·번역 메모</w:t>
      </w:r>
    </w:p>
    <w:p>
      <w:pPr>
        <w:pStyle w:val="SHTKNoteSummary"/>
      </w:pPr>
      <w:r>
        <w:t>교감 요약 | [CBETA 자형 교감] 0402c20: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76" w:name="loc_0402c21"/>
      <w:r>
        <w:t>[0402c21]</w:t>
      </w:r>
      <w:bookmarkEnd w:id="1476"/>
    </w:p>
    <w:p>
      <w:pPr>
        <w:pStyle w:val="SHTKBlockLabel"/>
      </w:pPr>
      <w:r>
        <w:t>원문</w:t>
      </w:r>
    </w:p>
    <w:p>
      <w:pPr>
        <w:pStyle w:val="SHTKSourceText"/>
        <w:shd w:fill="F3F5F7"/>
      </w:pPr>
      <w:r>
        <w:rPr>
          <w:rFonts w:ascii="Noto Sans CJK SC" w:hAnsi="Noto Sans CJK SC" w:eastAsia="Noto Sans CJK SC"/>
          <w:sz w:val="18"/>
        </w:rPr>
        <w:t>[0402c21] 善男子末世眾生不了四相以如來解及所行處為自修行終不成就。</w:t>
      </w:r>
    </w:p>
    <w:p>
      <w:pPr>
        <w:pStyle w:val="SHTKSourceText"/>
        <w:shd w:fill="F3F5F7"/>
      </w:pPr>
      <w:r>
        <w:rPr>
          <w:rFonts w:ascii="Noto Sans CJK SC" w:hAnsi="Noto Sans CJK SC" w:eastAsia="Noto Sans CJK SC"/>
          <w:sz w:val="18"/>
        </w:rPr>
        <w:t>[0402c23] 解曰佛說了義稱理法門皆言心境本空惑業本淨凡聖不異因果圓明就佛見之理實如此且眾生迷倒已久種習根深縱令信解法門現用元來隨念但以分別心識解佗無礙言教謂言佛意亦祇如然心既是念故不覺念不知冥通證入異於信解之心認佛平等之談不能斷惑求證故經印言終不成就華嚴亦云如貧數佗寶等二騁已齊聖前則抑高就下此乃騁下齊高文二一認其聖智。</w:t>
      </w:r>
    </w:p>
    <w:p>
      <w:pPr>
        <w:pStyle w:val="SHTKBlockLabel"/>
      </w:pPr>
      <w:r>
        <w:t>한국어 직역</w:t>
      </w:r>
    </w:p>
    <w:p>
      <w:pPr>
        <w:pStyle w:val="SHTKTranslationText"/>
      </w:pPr>
      <w:r>
        <w:rPr>
          <w:rFonts w:ascii="Noto Sans CJK SC" w:hAnsi="Noto Sans CJK SC" w:eastAsia="Noto Sans CJK SC"/>
          <w:sz w:val="21"/>
        </w:rPr>
        <w:t>“선남자여, 말세의 중생은 사상을 알지 못하고 여래의 이해와 행처를 자기의 수행으로 삼으므로 끝내 성취하지 못한다.”</w:t>
      </w:r>
    </w:p>
    <w:p>
      <w:pPr>
        <w:pStyle w:val="SHTKTranslationText"/>
      </w:pPr>
      <w:r>
        <w:rPr>
          <w:rFonts w:ascii="Noto Sans CJK SC" w:hAnsi="Noto Sans CJK SC" w:eastAsia="Noto Sans CJK SC"/>
          <w:sz w:val="21"/>
        </w:rPr>
        <w:t>풀이한다. 부처가 설한 요의의 칭리법문은 모두 마음과 경계가 본래 공하고 혹과 업이 본래 청정하며, 범부와 성인이 다르지 않고 인과가 원만히 밝다고 한다. 부처의 견지에서는 이치가 실제로 그러하다.</w:t>
      </w:r>
    </w:p>
    <w:p>
      <w:pPr>
        <w:pStyle w:val="SHTKTranslationText"/>
      </w:pPr>
      <w:r>
        <w:rPr>
          <w:rFonts w:ascii="Noto Sans CJK SC" w:hAnsi="Noto Sans CJK SC" w:eastAsia="Noto Sans CJK SC"/>
          <w:sz w:val="21"/>
        </w:rPr>
        <w:t>그러나 중생은 오랫동안 미혹하고 전도되어 종자와 습기가 깊다. 비록 법문을 믿고 이해하더라도 현재의 작용은 원래 생각을 따른다.</w:t>
      </w:r>
    </w:p>
    <w:p>
      <w:pPr>
        <w:pStyle w:val="SHTKTranslationText"/>
      </w:pPr>
      <w:r>
        <w:rPr>
          <w:rFonts w:ascii="Noto Sans CJK SC" w:hAnsi="Noto Sans CJK SC" w:eastAsia="Noto Sans CJK SC"/>
          <w:sz w:val="21"/>
        </w:rPr>
        <w:t>분별하는 심식으로 부처의 걸림 없는 언교를 이해하고 부처의 뜻도 다만 그러하다고 여긴다. 그러나 마음 자체가 생각이므로 생각임을 깨닫지 못하고, 그윽이 통해 증입하는 일이 신해의 마음과 다름을 알지 못한다.</w:t>
      </w:r>
    </w:p>
    <w:p>
      <w:pPr>
        <w:pStyle w:val="SHTKTranslationText"/>
      </w:pPr>
      <w:r>
        <w:rPr>
          <w:rFonts w:ascii="Noto Sans CJK SC" w:hAnsi="Noto Sans CJK SC" w:eastAsia="Noto Sans CJK SC"/>
          <w:sz w:val="21"/>
        </w:rPr>
        <w:t>부처의 평등한 말씀만 인정하고 미혹을 끊어 증득하려 하지 않으므로 경에서 “끝내 성취하지 못한다”고 판정했다. 『화엄경』에서 가난한 사람이 남의 보배만 세는 것과 같다고 한 뜻이다.</w:t>
      </w:r>
    </w:p>
    <w:p>
      <w:pPr>
        <w:pStyle w:val="SHTKTranslationText"/>
      </w:pPr>
      <w:r>
        <w:rPr>
          <w:rFonts w:ascii="Noto Sans CJK SC" w:hAnsi="Noto Sans CJK SC" w:eastAsia="Noto Sans CJK SC"/>
          <w:sz w:val="21"/>
        </w:rPr>
        <w:t>둘째는 자기를 높여 성인과 가지런히 한다. 앞에서는 높은 성인을 억눌러 낮은 자신에게 맞추었고, 여기서는 낮은 자신을 높여 높은 성인과 가지런히 한다. 글은 둘이며, 먼저 자신을 성지로 인정한다.</w:t>
      </w:r>
    </w:p>
    <w:p>
      <w:pPr>
        <w:pStyle w:val="SHTKSubheading"/>
      </w:pPr>
      <w:r>
        <w:t>얻지 못하고도 얻었다 하고 증득하지 못하고도 증득했다 함</w:t>
      </w:r>
    </w:p>
    <w:p>
      <w:pPr>
        <w:pStyle w:val="SHTKBlockLabel"/>
      </w:pPr>
      <w:r>
        <w:t>위치표지</w:t>
      </w:r>
    </w:p>
    <w:p>
      <w:pPr>
        <w:pStyle w:val="SHTKBlockLabel"/>
      </w:pPr>
      <w:r>
        <w:t>교감·번역 메모</w:t>
      </w:r>
    </w:p>
    <w:p>
      <w:pPr>
        <w:pStyle w:val="SHTKNoteSummary"/>
      </w:pPr>
      <w:r>
        <w:t>교감 요약 | [CBETA 자형 교감] 0403a01: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0403a05: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77" w:name="loc_0403a08"/>
      <w:r>
        <w:t>[0403a08]</w:t>
      </w:r>
      <w:bookmarkEnd w:id="1477"/>
    </w:p>
    <w:p>
      <w:pPr>
        <w:pStyle w:val="SHTKBlockLabel"/>
      </w:pPr>
      <w:r>
        <w:t>원문</w:t>
      </w:r>
    </w:p>
    <w:p>
      <w:pPr>
        <w:pStyle w:val="SHTKSourceText"/>
        <w:shd w:fill="F3F5F7"/>
      </w:pPr>
      <w:r>
        <w:rPr>
          <w:rFonts w:ascii="Noto Sans CJK SC" w:hAnsi="Noto Sans CJK SC" w:eastAsia="Noto Sans CJK SC"/>
          <w:sz w:val="18"/>
        </w:rPr>
        <w:t>[0403a08] 或有眾生未得謂得未證謂證。</w:t>
      </w:r>
    </w:p>
    <w:p>
      <w:pPr>
        <w:pStyle w:val="SHTKSourceText"/>
        <w:shd w:fill="F3F5F7"/>
      </w:pPr>
      <w:r>
        <w:rPr>
          <w:rFonts w:ascii="Noto Sans CJK SC" w:hAnsi="Noto Sans CJK SC" w:eastAsia="Noto Sans CJK SC"/>
          <w:sz w:val="18"/>
        </w:rPr>
        <w:t>[0403a09] 解曰得者是理乃至聖人所具功德證即是智則聖人冥證之智身今謂證者增上慢人若自知不證而言證者則根本戒中大妄語戒非此文意二驗出凡情。</w:t>
      </w:r>
    </w:p>
    <w:p>
      <w:pPr>
        <w:pStyle w:val="SHTKBlockLabel"/>
      </w:pPr>
      <w:r>
        <w:t>한국어 직역</w:t>
      </w:r>
    </w:p>
    <w:p>
      <w:pPr>
        <w:pStyle w:val="SHTKTranslationText"/>
      </w:pPr>
      <w:r>
        <w:rPr>
          <w:rFonts w:ascii="Noto Sans CJK SC" w:hAnsi="Noto Sans CJK SC" w:eastAsia="Noto Sans CJK SC"/>
          <w:sz w:val="21"/>
        </w:rPr>
        <w:t>“혹 어떤 중생은 얻지 못하고도 얻었다고 하고, 증득하지 못하고도 증득했다고 한다.”</w:t>
      </w:r>
    </w:p>
    <w:p>
      <w:pPr>
        <w:pStyle w:val="SHTKTranslationText"/>
      </w:pPr>
      <w:r>
        <w:rPr>
          <w:rFonts w:ascii="Noto Sans CJK SC" w:hAnsi="Noto Sans CJK SC" w:eastAsia="Noto Sans CJK SC"/>
          <w:sz w:val="21"/>
        </w:rPr>
        <w:t>풀이한다. ‘얻음’은 이치와 성인이 갖춘 공덕이고, ‘증득’은 지혜와 성인이 그윽이 증득한 지신이다. 지금 증득했다고 여기는 이는 증상만인이다.</w:t>
      </w:r>
    </w:p>
    <w:p>
      <w:pPr>
        <w:pStyle w:val="SHTKTranslationText"/>
      </w:pPr>
      <w:r>
        <w:rPr>
          <w:rFonts w:ascii="Noto Sans CJK SC" w:hAnsi="Noto Sans CJK SC" w:eastAsia="Noto Sans CJK SC"/>
          <w:sz w:val="21"/>
        </w:rPr>
        <w:t>스스로 증득하지 못했음을 알면서도 증득했다고 말하는 것은 근본계의 대망어계에 해당하지만 여기서 말하는 뜻은 아니다.</w:t>
      </w:r>
    </w:p>
    <w:p>
      <w:pPr>
        <w:pStyle w:val="SHTKTranslationText"/>
      </w:pPr>
      <w:r>
        <w:rPr>
          <w:rFonts w:ascii="Noto Sans CJK SC" w:hAnsi="Noto Sans CJK SC" w:eastAsia="Noto Sans CJK SC"/>
          <w:sz w:val="21"/>
        </w:rPr>
        <w:t>둘째는 범부의 정을 징험하여 드러낸다.</w:t>
      </w:r>
    </w:p>
    <w:p>
      <w:pPr>
        <w:pStyle w:val="SHTKSubheading"/>
      </w:pPr>
      <w:r>
        <w:t>뛰어나게 나아가는 이를 보고 질투함</w:t>
      </w:r>
    </w:p>
    <w:p>
      <w:pPr>
        <w:pStyle w:val="SHTKBlockLabel"/>
      </w:pPr>
      <w:r>
        <w:t>위치표지</w:t>
      </w:r>
    </w:p>
    <w:p>
      <w:pPr>
        <w:pStyle w:val="SHTKPositionMarker"/>
      </w:pPr>
      <w:bookmarkStart w:id="1478" w:name="loc_0403a13"/>
      <w:r>
        <w:t>[0403a13]</w:t>
      </w:r>
      <w:bookmarkEnd w:id="1478"/>
    </w:p>
    <w:p>
      <w:pPr>
        <w:pStyle w:val="SHTKBlockLabel"/>
      </w:pPr>
      <w:r>
        <w:t>원문</w:t>
      </w:r>
    </w:p>
    <w:p>
      <w:pPr>
        <w:pStyle w:val="SHTKSourceText"/>
        <w:shd w:fill="F3F5F7"/>
      </w:pPr>
      <w:r>
        <w:rPr>
          <w:rFonts w:ascii="Noto Sans CJK SC" w:hAnsi="Noto Sans CJK SC" w:eastAsia="Noto Sans CJK SC"/>
          <w:sz w:val="18"/>
        </w:rPr>
        <w:t>[0403a13] 見勝進者心生嫉妬。</w:t>
      </w:r>
    </w:p>
    <w:p>
      <w:pPr>
        <w:pStyle w:val="SHTKSourceText"/>
        <w:shd w:fill="F3F5F7"/>
      </w:pPr>
      <w:r>
        <w:rPr>
          <w:rFonts w:ascii="Noto Sans CJK SC" w:hAnsi="Noto Sans CJK SC" w:eastAsia="Noto Sans CJK SC"/>
          <w:sz w:val="18"/>
        </w:rPr>
        <w:t>[0403a14] 解曰然諸聖人形類不定得與不得內證在心何以辨佗未得未證故觀徵所見以驗真虗夫聖人用心佗己無二見佗勝進或法教流行念念歡喜必能隨順自驗內心如此或即證悟不虗若自覺己衰佗盛則嫉己盛他衰則喜縱令深解妙境但是心之所緣勿錯認之謂得謂證二結成障覺。</w:t>
      </w:r>
    </w:p>
    <w:p>
      <w:pPr>
        <w:pStyle w:val="SHTKBlockLabel"/>
      </w:pPr>
      <w:r>
        <w:t>한국어 직역</w:t>
      </w:r>
    </w:p>
    <w:p>
      <w:pPr>
        <w:pStyle w:val="SHTKTranslationText"/>
      </w:pPr>
      <w:r>
        <w:rPr>
          <w:rFonts w:ascii="Noto Sans CJK SC" w:hAnsi="Noto Sans CJK SC" w:eastAsia="Noto Sans CJK SC"/>
          <w:sz w:val="21"/>
        </w:rPr>
        <w:t>“뛰어나게 나아가는 이를 보면 마음에 질투를 낸다.”</w:t>
      </w:r>
    </w:p>
    <w:p>
      <w:pPr>
        <w:pStyle w:val="SHTKTranslationText"/>
      </w:pPr>
      <w:r>
        <w:rPr>
          <w:rFonts w:ascii="Noto Sans CJK SC" w:hAnsi="Noto Sans CJK SC" w:eastAsia="Noto Sans CJK SC"/>
          <w:sz w:val="21"/>
        </w:rPr>
        <w:t>풀이한다. 성인의 모습과 부류는 일정하지 않고 얻거나 얻지 못함은 안의 증득에 달렸다. 어떻게 다른 사람이 얻지 못하고 증득하지 못했음을 분별할 수 있겠는가. 그러므로 보이는 경계를 관찰하여 진실과 허망을 징험한다.</w:t>
      </w:r>
    </w:p>
    <w:p>
      <w:pPr>
        <w:pStyle w:val="SHTKTranslationText"/>
      </w:pPr>
      <w:r>
        <w:rPr>
          <w:rFonts w:ascii="Noto Sans CJK SC" w:hAnsi="Noto Sans CJK SC" w:eastAsia="Noto Sans CJK SC"/>
          <w:sz w:val="21"/>
        </w:rPr>
        <w:t>성인은 마음을 쓸 때 남과 내가 둘이 아니다. 다른 이가 뛰어나게 나아가거나 그 법교가 유행하는 것을 보면 생각마다 기뻐하고 반드시 수순한다. 자기 내심을 징험하여 이와 같다면 그 증득과 깨달음은 허망하지 않을 수 있다.</w:t>
      </w:r>
    </w:p>
    <w:p>
      <w:pPr>
        <w:pStyle w:val="SHTKTranslationText"/>
      </w:pPr>
      <w:r>
        <w:rPr>
          <w:rFonts w:ascii="Noto Sans CJK SC" w:hAnsi="Noto Sans CJK SC" w:eastAsia="Noto Sans CJK SC"/>
          <w:sz w:val="21"/>
        </w:rPr>
        <w:t>반대로 자신이 쇠퇴하고 남이 성하면 질투하고, 자신이 성하고 남이 쇠하면 기뻐한다면, 아무리 묘한 경계를 깊이 이해하더라도 다만 마음이 반연한 바일 뿐이다. 이를 잘못 인정하여 얻었다거나 증득했다고 해서는 안 된다.</w:t>
      </w:r>
    </w:p>
    <w:p>
      <w:pPr>
        <w:pStyle w:val="SHTKTranslationText"/>
      </w:pPr>
      <w:r>
        <w:rPr>
          <w:rFonts w:ascii="Noto Sans CJK SC" w:hAnsi="Noto Sans CJK SC" w:eastAsia="Noto Sans CJK SC"/>
          <w:sz w:val="21"/>
        </w:rPr>
        <w:t>둘째는 깨달음을 장애함을 맺는다.</w:t>
      </w:r>
    </w:p>
    <w:p>
      <w:pPr>
        <w:pStyle w:val="SHTKSubheading"/>
      </w:pPr>
      <w:r>
        <w:t>아애를 끊지 않아 청정각에 들지 못함</w:t>
      </w:r>
    </w:p>
    <w:p>
      <w:pPr>
        <w:pStyle w:val="SHTKBlockLabel"/>
      </w:pPr>
      <w:r>
        <w:t>위치표지</w:t>
      </w:r>
    </w:p>
    <w:p>
      <w:pPr>
        <w:pStyle w:val="SHTKBlockLabel"/>
      </w:pPr>
      <w:r>
        <w:t>교감·번역 메모</w:t>
      </w:r>
    </w:p>
    <w:p>
      <w:pPr>
        <w:pStyle w:val="SHTKNoteSummary"/>
      </w:pPr>
      <w:r>
        <w:t>교감 요약 | [CBETA 자형 교감] 0403a16: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0403a18: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0403a18: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79" w:name="loc_0403a20"/>
      <w:r>
        <w:t>[0403a20]</w:t>
      </w:r>
      <w:bookmarkEnd w:id="1479"/>
    </w:p>
    <w:p>
      <w:pPr>
        <w:pStyle w:val="SHTKBlockLabel"/>
      </w:pPr>
      <w:r>
        <w:t>원문</w:t>
      </w:r>
    </w:p>
    <w:p>
      <w:pPr>
        <w:pStyle w:val="SHTKSourceText"/>
        <w:shd w:fill="F3F5F7"/>
      </w:pPr>
      <w:r>
        <w:rPr>
          <w:rFonts w:ascii="Noto Sans CJK SC" w:hAnsi="Noto Sans CJK SC" w:eastAsia="Noto Sans CJK SC"/>
          <w:sz w:val="18"/>
        </w:rPr>
        <w:t>[0403a20] 由彼眾生未斷我愛是故不能入清淨覺。</w:t>
      </w:r>
    </w:p>
    <w:p>
      <w:pPr>
        <w:pStyle w:val="SHTKSourceText"/>
        <w:shd w:fill="F3F5F7"/>
      </w:pPr>
      <w:r>
        <w:rPr>
          <w:rFonts w:ascii="Noto Sans CJK SC" w:hAnsi="Noto Sans CJK SC" w:eastAsia="Noto Sans CJK SC"/>
          <w:sz w:val="18"/>
        </w:rPr>
        <w:t>[0403a21] 解曰未斷我愛者雙指前兩類之人前段解凡聖平等境界而未許以佛解同己乃云終不成就者以佛無我愛凡有我愛故後段見勝進嫉妬亦由我愛故畢竟不能入清淨覺四趣果迷因。</w:t>
      </w:r>
    </w:p>
    <w:p>
      <w:pPr>
        <w:pStyle w:val="SHTKBlockLabel"/>
      </w:pPr>
      <w:r>
        <w:t>한국어 직역</w:t>
      </w:r>
    </w:p>
    <w:p>
      <w:pPr>
        <w:pStyle w:val="SHTKTranslationText"/>
      </w:pPr>
      <w:r>
        <w:rPr>
          <w:rFonts w:ascii="Noto Sans CJK SC" w:hAnsi="Noto Sans CJK SC" w:eastAsia="Noto Sans CJK SC"/>
          <w:sz w:val="21"/>
        </w:rPr>
        <w:t>“저 중생이 아애를 끊지 않았기 때문에 청정한 깨달음에 들어갈 수 없다.”</w:t>
      </w:r>
    </w:p>
    <w:p>
      <w:pPr>
        <w:pStyle w:val="SHTKTranslationText"/>
      </w:pPr>
      <w:r>
        <w:rPr>
          <w:rFonts w:ascii="Noto Sans CJK SC" w:hAnsi="Noto Sans CJK SC" w:eastAsia="Noto Sans CJK SC"/>
          <w:sz w:val="21"/>
        </w:rPr>
        <w:t>풀이한다. ‘아애를 끊지 않았다’는 것은 앞의 두 부류를 함께 가리킨다.</w:t>
      </w:r>
    </w:p>
    <w:p>
      <w:pPr>
        <w:pStyle w:val="SHTKTranslationText"/>
      </w:pPr>
      <w:r>
        <w:rPr>
          <w:rFonts w:ascii="Noto Sans CJK SC" w:hAnsi="Noto Sans CJK SC" w:eastAsia="Noto Sans CJK SC"/>
          <w:sz w:val="21"/>
        </w:rPr>
        <w:t>앞 단락에서 범부와 성인이 평등한 경계를 이해했어도 부처의 이해를 자기와 같다고 인정하지 않았는데도 끝내 성취하지 못한다고 한 것은 부처에게는 아애가 없고 범부에게는 아애가 있기 때문이다. 뒤 단락에서 뛰어나게 나아가는 이를 보고 질투하는 것도 아애로 말미암으므로 끝내 청정한 깨달음에 들어갈 수 없다.</w:t>
      </w:r>
    </w:p>
    <w:p>
      <w:pPr>
        <w:pStyle w:val="SHTKTranslationText"/>
      </w:pPr>
      <w:r>
        <w:rPr>
          <w:rFonts w:ascii="Noto Sans CJK SC" w:hAnsi="Noto Sans CJK SC" w:eastAsia="Noto Sans CJK SC"/>
          <w:sz w:val="21"/>
        </w:rPr>
        <w:t>넷째는 과로 나아가면서 인을 미혹하는 허물이다.</w:t>
      </w:r>
    </w:p>
    <w:p>
      <w:pPr>
        <w:pStyle w:val="SHTKSubheading"/>
      </w:pPr>
      <w:r>
        <w:t>다문만 늘려 아견을 증장함</w:t>
      </w:r>
    </w:p>
    <w:p>
      <w:pPr>
        <w:pStyle w:val="SHTKBlockLabel"/>
      </w:pPr>
      <w:r>
        <w:t>위치표지</w:t>
      </w:r>
    </w:p>
    <w:p>
      <w:pPr>
        <w:pStyle w:val="SHTKBlockLabel"/>
      </w:pPr>
      <w:r>
        <w:t>교감·번역 메모</w:t>
      </w:r>
    </w:p>
    <w:p>
      <w:pPr>
        <w:pStyle w:val="SHTKNoteSummary"/>
      </w:pPr>
      <w:r>
        <w:t>교감 요약 | [CBETA 자형 교감] 0403a22: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80" w:name="loc_0403b01"/>
      <w:r>
        <w:t>[0403b01]</w:t>
      </w:r>
      <w:bookmarkEnd w:id="1480"/>
    </w:p>
    <w:p>
      <w:pPr>
        <w:pStyle w:val="SHTKBlockLabel"/>
      </w:pPr>
      <w:r>
        <w:t>원문</w:t>
      </w:r>
    </w:p>
    <w:p>
      <w:pPr>
        <w:pStyle w:val="SHTKSourceText"/>
        <w:shd w:fill="F3F5F7"/>
      </w:pPr>
      <w:r>
        <w:rPr>
          <w:rFonts w:ascii="Noto Sans CJK SC" w:hAnsi="Noto Sans CJK SC" w:eastAsia="Noto Sans CJK SC"/>
          <w:sz w:val="18"/>
        </w:rPr>
        <w:t>[0403b01] 善男子末世眾生希望成道無令求悟唯益多聞增長我見。</w:t>
      </w:r>
    </w:p>
    <w:p>
      <w:pPr>
        <w:pStyle w:val="SHTKBlockLabel"/>
      </w:pPr>
      <w:r>
        <w:t>한국어 직역</w:t>
      </w:r>
    </w:p>
    <w:p>
      <w:pPr>
        <w:pStyle w:val="SHTKTranslationText"/>
      </w:pPr>
      <w:r>
        <w:rPr>
          <w:rFonts w:ascii="Noto Sans CJK SC" w:hAnsi="Noto Sans CJK SC" w:eastAsia="Noto Sans CJK SC"/>
          <w:sz w:val="21"/>
        </w:rPr>
        <w:t>“선남자여, 말세의 중생은 도를 이루기를 바라면서도 깨달음을 구하게 하지 않고, 오직 다문만 더하여 아견을 증장한다.”</w:t>
      </w:r>
    </w:p>
    <w:p>
      <w:pPr>
        <w:pStyle w:val="SHTKTranslationText"/>
      </w:pPr>
      <w:r>
        <w:rPr>
          <w:rFonts w:ascii="Noto Sans CJK SC" w:hAnsi="Noto Sans CJK SC" w:eastAsia="Noto Sans CJK SC"/>
          <w:sz w:val="21"/>
        </w:rPr>
        <w:t>풀이한다. 도를 이루기를 바라는 것은 과로 나아가는 것이고, 다음 두 구절은 인을 미혹한 것이다.</w:t>
      </w:r>
    </w:p>
    <w:p>
      <w:pPr>
        <w:pStyle w:val="SHTKTranslationText"/>
      </w:pPr>
      <w:r>
        <w:rPr>
          <w:rFonts w:ascii="Noto Sans CJK SC" w:hAnsi="Noto Sans CJK SC" w:eastAsia="Noto Sans CJK SC"/>
          <w:sz w:val="21"/>
        </w:rPr>
        <w:t>경에서 성문은 오직 과만 관하고 인을 관하지 않는다고 한다. 개가 사람을 쫓지 않고 던진 흙덩이만 쫓는 것과 같다.</w:t>
      </w:r>
    </w:p>
    <w:p>
      <w:pPr>
        <w:pStyle w:val="SHTKTranslationText"/>
      </w:pPr>
      <w:r>
        <w:rPr>
          <w:rFonts w:ascii="Noto Sans CJK SC" w:hAnsi="Noto Sans CJK SC" w:eastAsia="Noto Sans CJK SC"/>
          <w:sz w:val="21"/>
        </w:rPr>
        <w:t>수학하려면 먼저 마음을 깨달아야 하고, 마음이 통명해진 뒤에 널리 이해를 구해야 한다. 말세의 사람은 이 뜻을 많이 미혹하여 오직 명수만 숭상하고 마음을 밝히는 데 힘쓰지 않는다. 마음이 통하지 않으므로 이해는 오직 아만 더한다. 그러므로 아견을 증장한다고 한다.</w:t>
      </w:r>
    </w:p>
    <w:p>
      <w:pPr>
        <w:pStyle w:val="SHTKTranslationText"/>
      </w:pPr>
      <w:r>
        <w:rPr>
          <w:rFonts w:ascii="Noto Sans CJK SC" w:hAnsi="Noto Sans CJK SC" w:eastAsia="Noto Sans CJK SC"/>
          <w:sz w:val="21"/>
        </w:rPr>
        <w:t>『화엄경』도 자기 마음을 알지 못하면 모든 악을 증장한다고 했고, 『대지도론』은 “다문하고 지혜가 없으면 실상을 알지 못한다. 큰 어둠 속에 등불은 있지만 눈이 없는 것과 같다”고 했다.</w:t>
      </w:r>
    </w:p>
    <w:p>
      <w:pPr>
        <w:pStyle w:val="Heading3"/>
      </w:pPr>
      <w:r>
        <w:rPr>
          <w:rFonts w:ascii="Noto Sans CJK SC" w:hAnsi="Noto Sans CJK SC" w:eastAsia="Noto Sans CJK SC"/>
        </w:rPr>
        <w:t>미혹을 끊어 바른 인을 이룸</w:t>
      </w:r>
    </w:p>
    <w:p>
      <w:pPr>
        <w:pStyle w:val="SHTKSubheading"/>
      </w:pPr>
      <w:r>
        <w:t>단혹문 전체 구조</w:t>
      </w:r>
    </w:p>
    <w:p>
      <w:pPr>
        <w:pStyle w:val="SHTKBlockLabel"/>
      </w:pPr>
      <w:r>
        <w:t>위치표지</w:t>
      </w:r>
    </w:p>
    <w:p>
      <w:pPr>
        <w:pStyle w:val="SHTKPositionMarker"/>
      </w:pPr>
      <w:bookmarkStart w:id="1481" w:name="loc_0403b03"/>
      <w:r>
        <w:t>[0403b03]</w:t>
      </w:r>
      <w:bookmarkEnd w:id="1481"/>
    </w:p>
    <w:p>
      <w:pPr>
        <w:pStyle w:val="SHTKBlockLabel"/>
      </w:pPr>
      <w:r>
        <w:t>원문</w:t>
      </w:r>
    </w:p>
    <w:p>
      <w:pPr>
        <w:pStyle w:val="SHTKSourceText"/>
        <w:shd w:fill="F3F5F7"/>
      </w:pPr>
      <w:r>
        <w:rPr>
          <w:rFonts w:ascii="Noto Sans CJK SC" w:hAnsi="Noto Sans CJK SC" w:eastAsia="Noto Sans CJK SC"/>
          <w:sz w:val="18"/>
        </w:rPr>
        <w:t>[0403b03] 解曰希望成道者趣果也次兩句迷因也故經說聲聞唯觀於果不觀於因如狗逐塊不逐於人夫欲修學先須悟心心既洞明然求廣解末世之人多迷此意唯宗名數不務了心心既不通解唯增我故云增長我見華嚴亦說不了自心增長諸惡又智論云多聞無智慧是不知實相譬如大暗中有燈而無目等四斷惑(但當下)成因(佛說下)由前數段經文說修行中有多過患皆結云不入淨覺故此勸誡令離過用心方成正因文中二一順釋。</w:t>
      </w:r>
    </w:p>
    <w:p>
      <w:pPr>
        <w:pStyle w:val="SHTKBlockLabel"/>
      </w:pPr>
      <w:r>
        <w:t>한국어 직역</w:t>
      </w:r>
    </w:p>
    <w:p>
      <w:pPr>
        <w:pStyle w:val="SHTKTranslationText"/>
      </w:pPr>
      <w:r>
        <w:rPr>
          <w:rFonts w:ascii="Noto Sans CJK SC" w:hAnsi="Noto Sans CJK SC" w:eastAsia="Noto Sans CJK SC"/>
          <w:sz w:val="21"/>
        </w:rPr>
        <w:t>넷째는 미혹을 끊고 바른 인을 이룬다. 경문의 “다만 마땅히” 이하는 단혹이고 “부처가 말씀하셨다” 이하는 인을 이룬다.</w:t>
      </w:r>
    </w:p>
    <w:p>
      <w:pPr>
        <w:pStyle w:val="SHTKTranslationText"/>
      </w:pPr>
      <w:r>
        <w:rPr>
          <w:rFonts w:ascii="Noto Sans CJK SC" w:hAnsi="Noto Sans CJK SC" w:eastAsia="Noto Sans CJK SC"/>
          <w:sz w:val="21"/>
        </w:rPr>
        <w:t>앞의 여러 단락은 수행 가운데 많은 허물이 있음을 설하면서 모두 “청정한 깨달음에 들어가지 못한다”고 맺었다. 그러므로 여기서는 허물을 떠나 마음을 써야 바른 인을 이룬다고 권하고 경계한다.</w:t>
      </w:r>
    </w:p>
    <w:p>
      <w:pPr>
        <w:pStyle w:val="SHTKTranslationText"/>
      </w:pPr>
      <w:r>
        <w:rPr>
          <w:rFonts w:ascii="Noto Sans CJK SC" w:hAnsi="Noto Sans CJK SC" w:eastAsia="Noto Sans CJK SC"/>
          <w:sz w:val="21"/>
        </w:rPr>
        <w:t>글은 둘이며, 먼저 순방향으로 풀이한다.</w:t>
      </w:r>
    </w:p>
    <w:p>
      <w:pPr>
        <w:pStyle w:val="SHTKSubheading"/>
      </w:pPr>
      <w:r>
        <w:t>번뇌를 항복시키고 선지식을 구함</w:t>
      </w:r>
    </w:p>
    <w:p>
      <w:pPr>
        <w:pStyle w:val="SHTKBlockLabel"/>
      </w:pPr>
      <w:r>
        <w:t>위치표지</w:t>
      </w:r>
    </w:p>
    <w:p>
      <w:pPr>
        <w:pStyle w:val="SHTKPositionMarker"/>
      </w:pPr>
      <w:bookmarkStart w:id="1482" w:name="loc_0403b12"/>
      <w:r>
        <w:t>[0403b12]</w:t>
      </w:r>
      <w:bookmarkEnd w:id="1482"/>
    </w:p>
    <w:p>
      <w:pPr>
        <w:pStyle w:val="SHTKBlockLabel"/>
      </w:pPr>
      <w:r>
        <w:t>원문</w:t>
      </w:r>
    </w:p>
    <w:p>
      <w:pPr>
        <w:pStyle w:val="SHTKSourceText"/>
        <w:shd w:fill="F3F5F7"/>
      </w:pPr>
      <w:r>
        <w:rPr>
          <w:rFonts w:ascii="Noto Sans CJK SC" w:hAnsi="Noto Sans CJK SC" w:eastAsia="Noto Sans CJK SC"/>
          <w:sz w:val="18"/>
        </w:rPr>
        <w:t>[0403b12] 但當精勤降伏煩惱起大勇猛未得令得未斷令斷貪瞋愛慢諂曲嫉妬對境不生彼我恩愛一切寂滅佛說是人漸次成就求善知識不墮邪見。</w:t>
      </w:r>
    </w:p>
    <w:p>
      <w:pPr>
        <w:pStyle w:val="SHTKSourceText"/>
        <w:shd w:fill="F3F5F7"/>
      </w:pPr>
      <w:r>
        <w:rPr>
          <w:rFonts w:ascii="Noto Sans CJK SC" w:hAnsi="Noto Sans CJK SC" w:eastAsia="Noto Sans CJK SC"/>
          <w:sz w:val="18"/>
        </w:rPr>
        <w:t>[0403b15] 解曰先斷惑中言但當者正標勸誡之詞精勤及起大勇猛者通於修斷未得令得者真實境中一切功德妙用未斷者顛倒境中一切障礙之法即貪等也然斷惑之文前後頻有今通收就此略啟二門一所斷惑障二斷之行相三斷之位次初所斷者有通有別通謂此經唯識起信各說二種五性文初已會釋訖別者有其本末本有二種一是論中根本不覺由此方成阿黎耶故即文殊章中無明是也二者彌勒章初廣明愛是輪迴根本各已釋訖(一是所知障本二是煩惱障本)末者起信寶性二論各說九種皆如前釋唯識本頌總說六種論第九約障十地復說十種十種已如前說六種者頌曰煩惱謂貪瞋癡慢疑惡見長行釋云性是根本煩惱攝故得煩惱名(雖對隨惑稱本望上迷真為末)八識章已略辨今更具釋以銷經文文云貪瞋愛慢者彼論愛非其數以無別性貪所攝故此唯三法是彼論也貪者於有有具染著為性能障無貪生苦為業謂由愛力取蘊生故瞋者於苦苦具憎恚為性能障無瞋不安惡行所依為業謂瞋必令身心熱惱起諸惡業不善性故慢者恃己於佗高舉為性能障不慢生苦為業謂若有慢於勝德法及有德者心不謙下由此生死輪轉無窮受諸苦故此慢差別有七九種謂依三品我德處生七謂慢(於劣計己勝於等計己等)過慢(等計勝勝計等)慢過慢(於勝計勝)我慢(自恃高舉)增上慢(得少謂多)卑慢(多勝計己少劣)邪慢(無得謂得)九者謂我勝(過)我等(慢)我劣(卑)有勝(𢍉)有等(慢)有劣(過)無勝(慢)無等(過)無劣(卑)然七寬九狹九唯七中三故(慢𢍉[1]〔慢〕各三為九合如註配也)諂曲嫉妬即小隨煩惱各別起故名小但是貪等分位差別等流性故名隨諂者為罔冐佗故矯設異儀險曲為性能障不諂教誨為業貪癡一分為體嫉者徇自名利不耐佗榮妬忌為性能障不嫉憂慼為業瞋一分為體然根本六中今闕癡疑及惡見者癡在偈故三翻徵釋已決疑故偈云我身即是身見身見斷則餘見自除故(餘謂邊邪二取此等皆依身見起故)又重言彼我愛者愛與我相長相應故(此章正為除我)別明於己及佗相憐愛故(故云恩愛)生死根本最難拔故念盡即自佗寂故又諸經教煩惱名數增減取捨隨何意趣不可一準且依此開十數見修所斷三界總有一百二十八也二斷之行相者五教不同初小乘者剛藏章中已釋二始教者聖道斷惑不從三世但智起時即無其惑猶明與闇定不俱生如秤兩頭低昂時等故智與障理必不俱三終教者自有二義一約相翻二約相續相翻者意不異前但前義不盡謂無間道正斷惑時為智先起惑後滅耶為惑先滅智後起耶為同時耶此中惑智若先後者各有兩失不成斷義謂若智先起智有自成無漏過不能滅惑過惑有自滅過不障聖道過若惑先滅亦有此四四名亦同但相望時義別總成八過也前說明闇乃是同時正當中百二論燈不破闇之義謂明於闇到與不到俱不能破以此二相互相無故同時則相乖異時不相預故以法合之不成斷惑涅槃亦以此喻喻毗婆舍那不斷煩惱又秤衡是一低昂同時智惑不然豈離前過若此宗斷惑必須了惑非無性相無礙謂若定有則墮於常常不可斷若定無者復無可斷今以真理隨緣故智即無起而起惑則無斷而斷隨緣自性故智起而無起惑斷而無斷言相續者不約惑智相對但就能斷之智自有三時三時有二一約初心究竟通分三時二約無間道中剎那三時今依十地經論並通此二論云此智盡漏為初智斷為中為後答云非初智斷亦非中後偈云(論指經偈)非初中後故若三時無斷云何斷耶論云如燈焰非唯初中後前中後取故此舉喻釋成(大品經亦云譬如燃燈非初焰燋炷亦不離初焰後焰亦爾而炷實燋也)謂實教斷惑心性相雙明經文正顯證智唯據甚深緣性不可說義論主兼明斷惑故性相雙辨非初非中後辨因緣無性是斷之不斷前中後取即不壞緣相是不斷之斷謂若一念能斷何假三心既並取方成明知無性無性故無初中後方成後故初中後斷此則從緣故無性無性故從緣也四頓教者此有三門一唯斷本本斷則末除(本末如上)故上文云永斷無明又云先斷無始輪迴根本二悟其空方名為斷如夢桎梏寤即解脫故文云此無明者非實有體乃至知是空華則無輪轉等論云覺於念異念無異相等三見其性非斷非不斷謂此惑性是真覺故(論云依覺故迷若離覺性則無不覺等經云一切障礙即究竟覺又云一切覺故故文殊教眾生發我見心以我見即菩提故)不應斷覺故云非斷(文云知幻即離不作方便等又云於諸妄心亦不息滅淨名云不斷煩惱等故)是真覺故不應認惑故非不斷(文云諸幻盡滅覺心不動又云幻滅滅故非幻不滅又云由澄諸念客塵永滅此意如寤時非除却夢中物故云非斷又非留此物故非不斷)非斷非不斷是真斷惑五圓教者即華嚴宗一切煩惱不可說其體性以所障法必窮三際徹十方一即一切主伴無盡具四法界唯非真如(皆如前釋)故能障之惑一障一切障(故普賢行品起一念嗔具百萬障門也)能斷之智一斷一切斷(故隨好品阿鼻獄人頓證十地)證於法界一證一切證(已如前證位中說也)成就佛果一成一切成(出現品如來成正覺時普見一切眾生成正覺般涅槃也)三斷之位次者小乘如前次始教者二障各有分別俱生現行種子二分別種見道初斷彼二現行地前已伏煩惱俱生種者初地已去自在能斷留故不斷(對法論云菩薩十地唯修所知障對治道不修煩惱障對治道)以潤生攝化故不墮二乘故為斷所知障故為得大菩提故(故攝論云留惑待惑盡證佛一切智)謂以智御用不起過患而成勝行猶如禁蛇(如攝論說)直至金剛喻定現在前時一時頓斷其現行者地前漸伏初地已上頓伏八地已上不行所知俱生者種則地地漸斷金剛永盡現則地前乃至十地方永伏盡八地已上六識俱者不行第七俱者猶起前五雖未轉依無漏伏故障不現起終教者二障不分俱生分別但有正使及習氣謂地前伏現行初地斷使種地上除習氣佛地究竟淨然於三賢中已不墮二乘地故於煩惱自在能斷為除智障留故不斷(梁攝論云十解已去得出世淨心又云得出世名聖人不墮二乘地仁王云地前得人空而不取證起信亦說少分見於法身能現八相等故)以此菩薩唯怖智障故修唯識真如等觀伏斷於彼初地已上斷此一分麤故於煩惱障不復更留故二障不分見修至初地時正使俱盡(彌勒問經云菩薩見修道中一切煩惱能障利益眾生行故即見道中一切俱斷故)其末那煩惱亦初地斷麤後除習氣(攝論云轉染污末那得平等性智初現觀時先已證得修道位中轉伏清淨此明除習氣也正使先斷故但云轉淨不言斷也寶性論亦說地上依彼二種習氣障)又始教中為引二乘故以上就下說煩惱障同二乘教佛地方盡又以下同上許二乘全斷煩惱分斷所知今就終教實論愚法聲聞無廣大心尚不能究竟拔煩惱障但能折伏何況能斷彼所知障如彌勒問經釋論及楞伽說頓教者若約悟理合覺誓志背塵則不作漸次(文云居一切時不起妄念又云心不生虗妄故信位便云勞慮永斷得法界淨)然惑雖虗妄橫執即生不能頓除任運漸盡如風頓止波浪漸停(文云於滅未滅妄功用中便顯差別)即當論中四重覺妄已如地位中引釋華嚴圓教者五十二位中位位圓斷故位位成佛具有其文略如前明廣如彼說斷惑義竟次釋餘文對境不生及一切寂滅者觀行成就煩惱已伏也然約此宗亦名為斷初發心住同初地故佛說下四句佛印成因於中云漸次者由前說除我用心當時雖悟仍慮長時難離我習故佛誡云但得頓悟我空勤斷煩惱我見習氣漸盡無上佛果自然漸成求善知識等者商人入海須假導師學者修行必資善友二反釋。</w:t>
      </w:r>
      <w:r>
        <w:rPr>
          <w:rStyle w:val="CommentReference"/>
        </w:rPr>
      </w:r>
    </w:p>
    <w:p>
      <w:pPr>
        <w:pStyle w:val="SHTKBlockLabel"/>
      </w:pPr>
      <w:r>
        <w:t>한국어 직역</w:t>
      </w:r>
    </w:p>
    <w:p>
      <w:pPr>
        <w:pStyle w:val="SHTKTranslationText"/>
      </w:pPr>
      <w:r>
        <w:rPr>
          <w:rFonts w:ascii="Noto Sans CJK SC" w:hAnsi="Noto Sans CJK SC" w:eastAsia="Noto Sans CJK SC"/>
          <w:sz w:val="21"/>
        </w:rPr>
        <w:t>“다만 마땅히 정성껏 부지런히 번뇌를 항복시키고 큰 용맹을 일으켜, 얻지 못한 것은 얻게 하고 끊지 못한 것은 끊게 해야 한다. 탐욕·성냄·애착·교만·아첨·왜곡·질투가 경계를 대하여 생기지 않고, 남과 나에 대한 은애가 모두 적멸하면, 부처는 이 사람이 점차 성취한다고 말씀하신다. 선지식을 구하면 사견에 떨어지지 않는다.”</w:t>
      </w:r>
    </w:p>
    <w:p>
      <w:pPr>
        <w:pStyle w:val="SHTKTranslationText"/>
      </w:pPr>
      <w:r>
        <w:rPr>
          <w:rFonts w:ascii="Noto Sans CJK SC" w:hAnsi="Noto Sans CJK SC" w:eastAsia="Noto Sans CJK SC"/>
          <w:sz w:val="21"/>
        </w:rPr>
        <w:t>풀이한다. 먼저 미혹을 끊는 부분에서 “다만 마땅히”는 바로 권하고 경계하는 말이다. ‘정성껏 부지런히 함’과 ‘큰 용맹을 일으킴’은 수행과 단혹에 모두 통한다.</w:t>
      </w:r>
    </w:p>
    <w:p>
      <w:pPr>
        <w:pStyle w:val="SHTKTranslationText"/>
      </w:pPr>
      <w:r>
        <w:rPr>
          <w:rFonts w:ascii="Noto Sans CJK SC" w:hAnsi="Noto Sans CJK SC" w:eastAsia="Noto Sans CJK SC"/>
          <w:sz w:val="21"/>
        </w:rPr>
        <w:t>‘얻지 못한 것을 얻게 한다’는 것은 진실한 경계의 모든 공덕과 묘용이고, ‘끊지 못한 것을 끊게 한다’는 것은 전도된 경계의 모든 장애법, 곧 탐욕 등이다.</w:t>
      </w:r>
    </w:p>
    <w:p>
      <w:pPr>
        <w:pStyle w:val="SHTKTranslationText"/>
      </w:pPr>
      <w:r>
        <w:t>단혹의 글은 앞뒤에 자주 나오므로 여기에서 통틀어 거두어 세 문을 간략히 연다.</w:t>
      </w:r>
    </w:p>
    <w:p>
      <w:pPr>
        <w:pStyle w:val="SHTKBlockLabel"/>
      </w:pPr>
      <w:r>
        <w:t>교감·번역 메모</w:t>
      </w:r>
    </w:p>
    <w:p>
      <w:pPr>
        <w:pStyle w:val="SHTKNoteSummary"/>
      </w:pPr>
      <w:r>
        <w:t>교감 요약 | [CBETA 교감] 0403b19</w:t>
      </w:r>
    </w:p>
    <w:p>
      <w:pPr>
        <w:pStyle w:val="SHTKNoteDetail"/>
      </w:pPr>
      <w:r>
        <w:t>• 저본 독법 | 二</w:t>
      </w:r>
    </w:p>
    <w:p>
      <w:pPr>
        <w:pStyle w:val="SHTKNoteDetail"/>
      </w:pPr>
      <w:r>
        <w:t>• 이문 독법 | 三</w:t>
      </w:r>
    </w:p>
    <w:p>
      <w:pPr>
        <w:pStyle w:val="SHTKNoteDetail"/>
      </w:pPr>
      <w:r>
        <w:t>• 저본 번역 | 두 문</w:t>
      </w:r>
    </w:p>
    <w:p>
      <w:pPr>
        <w:pStyle w:val="SHTKNoteDetail"/>
      </w:pPr>
      <w:r>
        <w:t>• 이문 번역 | 세 문</w:t>
      </w:r>
    </w:p>
    <w:p>
      <w:pPr>
        <w:pStyle w:val="SHTKNoteDetail"/>
      </w:pPr>
      <w:r>
        <w:t>• 의미 차이 | 二→三.</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0403c16</w:t>
      </w:r>
    </w:p>
    <w:p>
      <w:pPr>
        <w:pStyle w:val="SHTKNoteDetail"/>
      </w:pPr>
      <w:r>
        <w:t>• 저본 독법 | 𢍉</w:t>
      </w:r>
    </w:p>
    <w:p>
      <w:pPr>
        <w:pStyle w:val="SHTKNoteDetail"/>
      </w:pPr>
      <w:r>
        <w:t>• 이문 독법 | 卑</w:t>
      </w:r>
    </w:p>
    <w:p>
      <w:pPr>
        <w:pStyle w:val="SHTKNoteDetail"/>
      </w:pPr>
      <w:r>
        <w:t>• 저본 번역 | 𢍉로 미확정</w:t>
      </w:r>
    </w:p>
    <w:p>
      <w:pPr>
        <w:pStyle w:val="SHTKNoteDetail"/>
      </w:pPr>
      <w:r>
        <w:t>• 이문 번역 | 卑</w:t>
      </w:r>
    </w:p>
    <w:p>
      <w:pPr>
        <w:pStyle w:val="SHTKNoteDetail"/>
      </w:pPr>
      <w:r>
        <w:t>• 의미 차이 | 卑慢 배대 확정.</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0403c17</w:t>
      </w:r>
    </w:p>
    <w:p>
      <w:pPr>
        <w:pStyle w:val="SHTKNoteDetail"/>
      </w:pPr>
      <w:r>
        <w:t>• 저본 독법 | 𢍉</w:t>
      </w:r>
    </w:p>
    <w:p>
      <w:pPr>
        <w:pStyle w:val="SHTKNoteDetail"/>
      </w:pPr>
      <w:r>
        <w:t>• 이문 독법 | 卑</w:t>
      </w:r>
    </w:p>
    <w:p>
      <w:pPr>
        <w:pStyle w:val="SHTKNoteDetail"/>
      </w:pPr>
      <w:r>
        <w:t>• 저본 번역 | 𢍉/慢으로 미확정</w:t>
      </w:r>
    </w:p>
    <w:p>
      <w:pPr>
        <w:pStyle w:val="SHTKNoteDetail"/>
      </w:pPr>
      <w:r>
        <w:t>• 이문 번역 | 卑 / 慢、過慢</w:t>
      </w:r>
    </w:p>
    <w:p>
      <w:pPr>
        <w:pStyle w:val="SHTKNoteDetail"/>
      </w:pPr>
      <w:r>
        <w:t>• 의미 차이 | 아홉 만의 배대 복원.</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0403c17</w:t>
      </w:r>
    </w:p>
    <w:p>
      <w:pPr>
        <w:pStyle w:val="SHTKNoteDetail"/>
      </w:pPr>
      <w:r>
        <w:t>• 저본 독법 | 慢</w:t>
      </w:r>
    </w:p>
    <w:p>
      <w:pPr>
        <w:pStyle w:val="SHTKNoteDetail"/>
      </w:pPr>
      <w:r>
        <w:t>• 이문 독법 | 慢、過慢</w:t>
      </w:r>
    </w:p>
    <w:p>
      <w:pPr>
        <w:pStyle w:val="SHTKNoteDetail"/>
      </w:pPr>
      <w:r>
        <w:t>• 저본 번역 | 𢍉/慢으로 미확정</w:t>
      </w:r>
    </w:p>
    <w:p>
      <w:pPr>
        <w:pStyle w:val="SHTKNoteDetail"/>
      </w:pPr>
      <w:r>
        <w:t>• 이문 번역 | 卑 / 慢、過慢</w:t>
      </w:r>
    </w:p>
    <w:p>
      <w:pPr>
        <w:pStyle w:val="SHTKNoteDetail"/>
      </w:pPr>
      <w:r>
        <w:t>• 의미 차이 | 아홉 만의 배대 복원.</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0404b06</w:t>
      </w:r>
    </w:p>
    <w:p>
      <w:pPr>
        <w:pStyle w:val="SHTKNoteDetail"/>
      </w:pPr>
      <w:r>
        <w:t>• 저본 독법 | 心</w:t>
      </w:r>
    </w:p>
    <w:p>
      <w:pPr>
        <w:pStyle w:val="SHTKNoteDetail"/>
      </w:pPr>
      <w:r>
        <w:t>• 이문 독법 | 必</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NoteSummary"/>
      </w:pPr>
      <w:r>
        <w:t>교감 요약 | [CBETA 원교감 복원] note 0403001</w:t>
      </w:r>
    </w:p>
    <w:p>
      <w:pPr>
        <w:pStyle w:val="SHTKNoteDetail"/>
      </w:pPr>
      <w:r>
        <w:t>• 원교감 | 慢上疑脫慢過二字</w:t>
      </w:r>
    </w:p>
    <w:p>
      <w:pPr>
        <w:pStyle w:val="SHTKNoteDetail"/>
      </w:pPr>
      <w:r>
        <w:t>• 메모 | 사용자 TXT의 숫자형 교감 표지는 보존함.</w:t>
      </w:r>
    </w:p>
    <w:p>
      <w:pPr>
        <w:pStyle w:val="SHTKNoteDetail"/>
      </w:pPr>
      <w:r>
        <w:t>• 현재 처리 | 현재 CBETA가 「卑」 및 「慢、過慢」을 반영하므로 아홉 만의 배대를 수정.</w:t>
      </w:r>
    </w:p>
    <w:p>
      <w:pPr>
        <w:pStyle w:val="SHTKNoteDetail"/>
      </w:pPr>
      <w:r>
        <w:t>• 출처 | CBETA 공식 xml-p5-2018/X/X09/X09n0243.xml 및 xml-p5/X/X09/X09n0243.xml</w:t>
      </w:r>
    </w:p>
    <w:p>
      <w:pPr>
        <w:pStyle w:val="SHTKNoteSummary"/>
      </w:pPr>
      <w:r>
        <w:t>교감 요약 | [CBETA 원교감 복원] note 0405001</w:t>
      </w:r>
    </w:p>
    <w:p>
      <w:pPr>
        <w:pStyle w:val="SHTKNoteDetail"/>
      </w:pPr>
      <w:r>
        <w:t>• 원교감 | 京都佛教大學所藏龍藏此卷末欠數葉不能轉載音釋</w:t>
      </w:r>
    </w:p>
    <w:p>
      <w:pPr>
        <w:pStyle w:val="SHTKNoteDetail"/>
      </w:pPr>
      <w:r>
        <w:t>• 메모 | 사용자 TXT의 숫자형 교감 표지는 보존함.</w:t>
      </w:r>
    </w:p>
    <w:p>
      <w:pPr>
        <w:pStyle w:val="SHTKNoteDetail"/>
      </w:pPr>
      <w:r>
        <w:t>• 출처 | CBETA 공식 xml-p5-2018/X/X09/X09n0243.xml 및 xml-p5/X/X09/X09n0243.xml</w:t>
      </w:r>
    </w:p>
    <w:p>
      <w:pPr>
        <w:pStyle w:val="ListNumber"/>
      </w:pPr>
      <w:r>
        <w:rPr>
          <w:rFonts w:ascii="Noto Sans CJK SC" w:hAnsi="Noto Sans CJK SC" w:eastAsia="Noto Sans CJK SC"/>
          <w:sz w:val="20"/>
        </w:rPr>
        <w:t>끊어야 할 혹장</w:t>
      </w:r>
    </w:p>
    <w:p>
      <w:pPr>
        <w:pStyle w:val="ListNumber"/>
      </w:pPr>
      <w:r>
        <w:rPr>
          <w:rFonts w:ascii="Noto Sans CJK SC" w:hAnsi="Noto Sans CJK SC" w:eastAsia="Noto Sans CJK SC"/>
          <w:sz w:val="20"/>
        </w:rPr>
        <w:t>끊는 행상</w:t>
      </w:r>
    </w:p>
    <w:p>
      <w:pPr>
        <w:pStyle w:val="ListNumber"/>
      </w:pPr>
      <w:r>
        <w:rPr>
          <w:rFonts w:ascii="Noto Sans CJK SC" w:hAnsi="Noto Sans CJK SC" w:eastAsia="Noto Sans CJK SC"/>
          <w:sz w:val="20"/>
        </w:rPr>
        <w:t>끊는 지위와 차례</w:t>
      </w:r>
    </w:p>
    <w:p>
      <w:pPr>
        <w:pStyle w:val="SHTKTranslationText"/>
      </w:pPr>
      <w:r>
        <w:rPr>
          <w:rFonts w:ascii="Noto Sans CJK SC" w:hAnsi="Noto Sans CJK SC" w:eastAsia="Noto Sans CJK SC"/>
          <w:sz w:val="21"/>
        </w:rPr>
        <w:t>먼저 끊어야 할 혹에는 통과 별이 있다.</w:t>
      </w:r>
    </w:p>
    <w:p>
      <w:pPr>
        <w:pStyle w:val="SHTKTranslationText"/>
      </w:pPr>
      <w:r>
        <w:rPr>
          <w:rFonts w:ascii="Noto Sans CJK SC" w:hAnsi="Noto Sans CJK SC" w:eastAsia="Noto Sans CJK SC"/>
          <w:sz w:val="21"/>
        </w:rPr>
        <w:t>통은 이 경·『유식론』·『기신론』이 각각 설한 두 종류이다. 오성문의 처음에서 이미 회통해 풀이했다.</w:t>
      </w:r>
    </w:p>
    <w:p>
      <w:pPr>
        <w:pStyle w:val="SHTKTranslationText"/>
      </w:pPr>
      <w:r>
        <w:rPr>
          <w:rFonts w:ascii="Noto Sans CJK SC" w:hAnsi="Noto Sans CJK SC" w:eastAsia="Noto Sans CJK SC"/>
          <w:sz w:val="21"/>
        </w:rPr>
        <w:t>별에는 본과 말이 있다. 본은 둘이다. 첫째는 논의 근본불각으로, 이로 말미암아 아뢰야가 이루어지며 문수장의 무명이 이것이다. 둘째는 미륵장 처음에서 널리 밝힌 사랑으로, 윤회의 근본이다. 앞에서 각각 풀이했다. 하나는 소지장의 근본이고 다른 하나는 번뇌장의 근본이다.</w:t>
      </w:r>
    </w:p>
    <w:p>
      <w:pPr>
        <w:pStyle w:val="SHTKTranslationText"/>
      </w:pPr>
      <w:r>
        <w:rPr>
          <w:rFonts w:ascii="Noto Sans CJK SC" w:hAnsi="Noto Sans CJK SC" w:eastAsia="Noto Sans CJK SC"/>
          <w:sz w:val="21"/>
        </w:rPr>
        <w:t>말은 『기신론』과 『보성론』에서 각각 아홉 종류를 설했으며 모두 앞에서 풀이했다. 『유식론』의 본송은 여섯 종류를 총괄해 설하고, 제구권의 장행은 십지를 장애하는 열 종류를 다시 설한다. 열 종류는 앞에서 설했고, 여섯 종류는 게송에서 “번뇌는 탐·진·치·만·의·악견이다”라고 한다.</w:t>
      </w:r>
    </w:p>
    <w:p>
      <w:pPr>
        <w:pStyle w:val="SHTKTranslationText"/>
      </w:pPr>
      <w:r>
        <w:rPr>
          <w:rFonts w:ascii="Noto Sans CJK SC" w:hAnsi="Noto Sans CJK SC" w:eastAsia="Noto Sans CJK SC"/>
          <w:sz w:val="21"/>
        </w:rPr>
        <w:t>장행은 이 여섯의 성품이 근본번뇌에 포섭되므로 번뇌라고 이름한다고 풀이한다. 수번뇌와 상대하면 근본이지만 위의 진여를 미혹한 것과 비교하면 말이다. 팔식장에서 간략히 분별했으나 이제 경문을 풀이하기 위해 다시 자세히 설명한다.</w:t>
      </w:r>
    </w:p>
    <w:p>
      <w:pPr>
        <w:pStyle w:val="SHTKTranslationText"/>
      </w:pPr>
      <w:r>
        <w:rPr>
          <w:rFonts w:ascii="Noto Sans CJK SC" w:hAnsi="Noto Sans CJK SC" w:eastAsia="Noto Sans CJK SC"/>
          <w:sz w:val="21"/>
        </w:rPr>
        <w:t>경문에서 탐욕·성냄·애착·교만이라고 한 것 가운데, 그 논의 수에는 애착이 따로 들어 있지 않다. 별도의 자체가 없어 탐욕에 포섭되기 때문이다. 그러므로 여기서는 오직 탐욕·성냄·교만 세 법만이 그 논의 여섯 근본번뇌에 해당한다.</w:t>
      </w:r>
    </w:p>
    <w:p>
      <w:pPr>
        <w:pStyle w:val="SHTKTranslationText"/>
      </w:pPr>
      <w:r>
        <w:rPr>
          <w:rFonts w:ascii="Noto Sans CJK SC" w:hAnsi="Noto Sans CJK SC" w:eastAsia="Noto Sans CJK SC"/>
          <w:sz w:val="21"/>
        </w:rPr>
        <w:t>탐욕은 유(有)와 유를 낳는 자구에 물들어 집착하는 것을 성품으로 삼고, 무탐을 장애하며 괴로움을 낳는 것을 작용으로 삼는다. 애착의 힘으로 취온을 낳기 때문이다.</w:t>
      </w:r>
    </w:p>
    <w:p>
      <w:pPr>
        <w:pStyle w:val="SHTKTranslationText"/>
      </w:pPr>
      <w:r>
        <w:rPr>
          <w:rFonts w:ascii="Noto Sans CJK SC" w:hAnsi="Noto Sans CJK SC" w:eastAsia="Noto Sans CJK SC"/>
          <w:sz w:val="21"/>
        </w:rPr>
        <w:t>성냄은 괴로움과 괴로움을 낳는 자구에 미워하고 분노하는 것을 성품으로 삼고, 무진을 장애하고 불안을 일으키며 악행의 의지처가 되는 것을 작용으로 삼는다. 성냄은 반드시 몸과 마음을 뜨겁고 괴롭게 하여 여러 악업을 일으키는 불선성이기 때문이다.</w:t>
      </w:r>
    </w:p>
    <w:p>
      <w:pPr>
        <w:pStyle w:val="SHTKTranslationText"/>
      </w:pPr>
      <w:r>
        <w:rPr>
          <w:rFonts w:ascii="Noto Sans CJK SC" w:hAnsi="Noto Sans CJK SC" w:eastAsia="Noto Sans CJK SC"/>
          <w:sz w:val="21"/>
        </w:rPr>
        <w:t>교만은 자기를 믿고 남보다 높이 드는 것을 성품으로 삼고, 불만(不慢)을 장애하며 괴로움을 낳는 것을 작용으로 삼는다. 교만이 있으면 뛰어난 덕의 법과 덕을 갖춘 사람에게 마음을 낮추지 않으므로 생사를 끝없이 윤회하며 온갖 괴로움을 받기 때문이다.</w:t>
      </w:r>
    </w:p>
    <w:p>
      <w:pPr>
        <w:pStyle w:val="SHTKTranslationText"/>
      </w:pPr>
      <w:r>
        <w:rPr>
          <w:rFonts w:ascii="Noto Sans CJK SC" w:hAnsi="Noto Sans CJK SC" w:eastAsia="Noto Sans CJK SC"/>
          <w:sz w:val="21"/>
        </w:rPr>
        <w:t>이 교만의 차별에는 일곱 종류와 아홉 종류가 있다. 자기와 남의 덕을 상·중·하 세 등급에 의거하여 헤아리는 데서 생긴다.</w:t>
      </w:r>
    </w:p>
    <w:p>
      <w:pPr>
        <w:pStyle w:val="SHTKTranslationText"/>
      </w:pPr>
      <w:r>
        <w:rPr>
          <w:rFonts w:ascii="Noto Sans CJK SC" w:hAnsi="Noto Sans CJK SC" w:eastAsia="Noto Sans CJK SC"/>
          <w:sz w:val="21"/>
        </w:rPr>
        <w:t>일곱 종류는 다음과 같다.</w:t>
      </w:r>
    </w:p>
    <w:p>
      <w:pPr>
        <w:pStyle w:val="ListNumber"/>
      </w:pPr>
      <w:r>
        <w:rPr>
          <w:rFonts w:ascii="Noto Sans CJK SC" w:hAnsi="Noto Sans CJK SC" w:eastAsia="Noto Sans CJK SC"/>
          <w:sz w:val="20"/>
        </w:rPr>
        <w:t>만(慢): 자기보다 못한 이를 보고 자기가 낫다고 여기거나, 같은 이를 보고 자기와 같다고 여긴다.</w:t>
      </w:r>
    </w:p>
    <w:p>
      <w:pPr>
        <w:pStyle w:val="ListNumber"/>
      </w:pPr>
      <w:r>
        <w:rPr>
          <w:rFonts w:ascii="Noto Sans CJK SC" w:hAnsi="Noto Sans CJK SC" w:eastAsia="Noto Sans CJK SC"/>
          <w:sz w:val="20"/>
        </w:rPr>
        <w:t>과만(過慢): 같은 이를 보고 자기가 낫다고 여기거나, 더 나은 이를 보고 자기와 같다고 여긴다.</w:t>
      </w:r>
    </w:p>
    <w:p>
      <w:pPr>
        <w:pStyle w:val="ListNumber"/>
      </w:pPr>
      <w:r>
        <w:rPr>
          <w:rFonts w:ascii="Noto Sans CJK SC" w:hAnsi="Noto Sans CJK SC" w:eastAsia="Noto Sans CJK SC"/>
          <w:sz w:val="20"/>
        </w:rPr>
        <w:t>만과만(慢過慢): 자기보다 나은 이를 보고 도리어 자기가 더 낫다고 여긴다.</w:t>
      </w:r>
    </w:p>
    <w:p>
      <w:pPr>
        <w:pStyle w:val="ListNumber"/>
      </w:pPr>
      <w:r>
        <w:rPr>
          <w:rFonts w:ascii="Noto Sans CJK SC" w:hAnsi="Noto Sans CJK SC" w:eastAsia="Noto Sans CJK SC"/>
          <w:sz w:val="20"/>
        </w:rPr>
        <w:t>아만(我慢): 자기를 믿고 높이 든다.</w:t>
      </w:r>
    </w:p>
    <w:p>
      <w:pPr>
        <w:pStyle w:val="ListNumber"/>
      </w:pPr>
      <w:r>
        <w:rPr>
          <w:rFonts w:ascii="Noto Sans CJK SC" w:hAnsi="Noto Sans CJK SC" w:eastAsia="Noto Sans CJK SC"/>
          <w:sz w:val="20"/>
        </w:rPr>
        <w:t>증상만(增上慢): 조금 얻고서 많이 얻었다고 여긴다.</w:t>
      </w:r>
    </w:p>
    <w:p>
      <w:pPr>
        <w:pStyle w:val="ListNumber"/>
      </w:pPr>
      <w:r>
        <w:rPr>
          <w:rFonts w:ascii="Noto Sans CJK SC" w:hAnsi="Noto Sans CJK SC" w:eastAsia="Noto Sans CJK SC"/>
          <w:sz w:val="20"/>
        </w:rPr>
        <w:t>비만(卑慢): 남이 자기보다 훨씬 뛰어난데도 자기는 조금만 못하다고 여긴다.</w:t>
      </w:r>
    </w:p>
    <w:p>
      <w:pPr>
        <w:pStyle w:val="ListNumber"/>
      </w:pPr>
      <w:r>
        <w:rPr>
          <w:rFonts w:ascii="Noto Sans CJK SC" w:hAnsi="Noto Sans CJK SC" w:eastAsia="Noto Sans CJK SC"/>
          <w:sz w:val="20"/>
        </w:rPr>
        <w:t>사만(邪慢): 얻은 것이 없는데도 얻었다고 여긴다.</w:t>
      </w:r>
    </w:p>
    <w:p>
      <w:pPr>
        <w:pStyle w:val="SHTKTranslationText"/>
      </w:pPr>
      <w:r>
        <w:t>아홉 종류는 다음과 같다. ‘내가 남보다 낫다’는 과만, ‘내가 남과 같다’는 만, ‘내가 남보다 못하다’는 비만이다. ‘남이 나보다 낫다’는 비만, ‘남이 나와 같다’는 만, ‘남이 나보다 못하다’는 과만이다. ‘나보다 나은 이가 없다’는 만, ‘나와 같은 이가 없다’는 과만, ‘나보다 못한 이가 없다’는 비만이다.</w:t>
      </w:r>
    </w:p>
    <w:p>
      <w:pPr>
        <w:pStyle w:val="SHTKTranslationText"/>
      </w:pPr>
      <w:r>
        <w:rPr>
          <w:rFonts w:ascii="Noto Sans CJK SC" w:hAnsi="Noto Sans CJK SC" w:eastAsia="Noto Sans CJK SC"/>
          <w:sz w:val="21"/>
        </w:rPr>
        <w:t>그러나 일곱 종류는 범위가 넓고 아홉 종류는 좁다. 아홉 종류는 일곱 가운데 만·과만·비만 세 가지에만 속하기 때문이다. 이 세 가지가 각각 세 갈래로 나뉘어 아홉이 되며, 그 대응은 위의 주석과 같다.</w:t>
      </w:r>
    </w:p>
    <w:p>
      <w:pPr>
        <w:pStyle w:val="SHTKTranslationText"/>
      </w:pPr>
      <w:r>
        <w:rPr>
          <w:b/>
        </w:rPr>
        <w:t>[CBETA 교감]</w:t>
      </w:r>
      <w:r>
        <w:t xml:space="preserve"> 저본의 「慢𢍉[1]〔慢〕各三」에서 현재 CBETA는 𢍉를 「卑」로 읽고, 원교감 [1]의 “慢上疑脫慢過二字”를 반영하여 「慢、卑〔慢、過慢〕，各三為九」로 정리한다. 이에 따라 아홉 종류의 배대를 위와 같이 수정하였다. [의미 차이 있음] [기존 번역 수정]</w:t>
      </w:r>
    </w:p>
    <w:p>
      <w:pPr>
        <w:pStyle w:val="SHTKTranslationText"/>
      </w:pPr>
      <w:r>
        <w:rPr>
          <w:rFonts w:ascii="Noto Sans CJK SC" w:hAnsi="Noto Sans CJK SC" w:eastAsia="Noto Sans CJK SC"/>
          <w:sz w:val="21"/>
        </w:rPr>
        <w:t>아첨·왜곡과 질투는 각각 따로 일어나는 소수번뇌이므로 ‘소(小)’라고 하고, 탐욕 등의 특정한 상태로서 그 등류의 성품이므로 ‘수(隨)’라고 한다.</w:t>
      </w:r>
    </w:p>
    <w:p>
      <w:pPr>
        <w:pStyle w:val="SHTKTranslationText"/>
      </w:pPr>
      <w:r>
        <w:rPr>
          <w:rFonts w:ascii="Noto Sans CJK SC" w:hAnsi="Noto Sans CJK SC" w:eastAsia="Noto Sans CJK SC"/>
          <w:sz w:val="21"/>
        </w:rPr>
        <w:t>아첨은 남을 속이려고 일부러 특별한 몸가짐을 꾸미며 음험하고 굽은 것을 성품으로 삼고, 아첨하지 않음과 가르침을 장애하는 것을 작용으로 삼는다. 탐욕과 어리석음의 일부를 자체로 삼는다.</w:t>
      </w:r>
    </w:p>
    <w:p>
      <w:pPr>
        <w:pStyle w:val="SHTKTranslationText"/>
      </w:pPr>
      <w:r>
        <w:rPr>
          <w:rFonts w:ascii="Noto Sans CJK SC" w:hAnsi="Noto Sans CJK SC" w:eastAsia="Noto Sans CJK SC"/>
          <w:sz w:val="21"/>
        </w:rPr>
        <w:t>질투는 자기의 명예와 이익을 좇아 남의 영화를 견디지 못하고 시기하는 것을 성품으로 삼고, 질투하지 않음을 장애하며 근심하고 슬퍼하게 하는 것을 작용으로 삼는다. 성냄의 일부를 자체로 삼는다.</w:t>
      </w:r>
    </w:p>
    <w:p>
      <w:pPr>
        <w:pStyle w:val="SHTKTranslationText"/>
      </w:pPr>
      <w:r>
        <w:rPr>
          <w:rFonts w:ascii="Noto Sans CJK SC" w:hAnsi="Noto Sans CJK SC" w:eastAsia="Noto Sans CJK SC"/>
          <w:sz w:val="21"/>
        </w:rPr>
        <w:t>근본번뇌 여섯 가운데 여기에서 어리석음·의심·악견이 빠진 까닭은 이러하다. 어리석음은 뒤의 게송에 나온다. 의심은 앞의 세 차례 문답과 해석에서 이미 해결했다. 게송의 “나의 몸이 바로 그것이다”라는 말은 유신견을 가리키며, 유신견을 끊으면 나머지 견해도 저절로 제거된다. 나머지란 변견·사견·견취견·계금취견인데, 모두 유신견에 의지해 일어나기 때문이다.</w:t>
      </w:r>
    </w:p>
    <w:p>
      <w:pPr>
        <w:pStyle w:val="SHTKTranslationText"/>
      </w:pPr>
      <w:r>
        <w:rPr>
          <w:rFonts w:ascii="Noto Sans CJK SC" w:hAnsi="Noto Sans CJK SC" w:eastAsia="Noto Sans CJK SC"/>
          <w:sz w:val="21"/>
        </w:rPr>
        <w:t>또 ‘남과 나에 대한 애착’을 거듭 말한 데에는 네 뜻이 있다. 첫째, 애착은 늘 아상과 서로 호응하기 때문이다. 이 장은 바로 아상을 제거하기 위한 것이다. 둘째, 자기와 남을 서로 불쌍히 여기며 애착하는 것을 따로 밝히기 때문이다. 그래서 ‘은애’라고 했다. 셋째, 생사의 근본이라 가장 뽑기 어렵기 때문이다. 넷째, 분별하는 생각이 다하면 자기와 남이 적멸하기 때문이다.</w:t>
      </w:r>
    </w:p>
    <w:p>
      <w:pPr>
        <w:pStyle w:val="SHTKTranslationText"/>
      </w:pPr>
      <w:r>
        <w:rPr>
          <w:rFonts w:ascii="Noto Sans CJK SC" w:hAnsi="Noto Sans CJK SC" w:eastAsia="Noto Sans CJK SC"/>
          <w:sz w:val="21"/>
        </w:rPr>
        <w:t>여러 경론에 나오는 번뇌의 명수는 그 의취에 따라 더하거나 덜고 취하거나 버린 것이므로 하나의 기준으로만 맞출 수 없다. 우선 여기에서 열 가지로 펼쳐 보면, 견도와 수도에서 끊는 삼계의 번뇌는 모두 백이십팔 가지이다.</w:t>
      </w:r>
    </w:p>
    <w:p>
      <w:pPr>
        <w:pStyle w:val="Heading4"/>
      </w:pPr>
      <w:r>
        <w:rPr>
          <w:rFonts w:ascii="Noto Sans CJK SC" w:hAnsi="Noto Sans CJK SC" w:eastAsia="Noto Sans CJK SC"/>
        </w:rPr>
        <w:t>오교에 따른 단혹의 행상</w:t>
      </w:r>
    </w:p>
    <w:p>
      <w:pPr>
        <w:pStyle w:val="SHTKTranslationText"/>
      </w:pPr>
      <w:r>
        <w:rPr>
          <w:rFonts w:ascii="Noto Sans CJK SC" w:hAnsi="Noto Sans CJK SC" w:eastAsia="Noto Sans CJK SC"/>
          <w:sz w:val="21"/>
        </w:rPr>
        <w:t>둘째는 번뇌를 끊는 행상이다. 오교가 서로 다르다.</w:t>
      </w:r>
    </w:p>
    <w:p>
      <w:pPr>
        <w:pStyle w:val="SHTKSubheading"/>
      </w:pPr>
      <w:r>
        <w:rPr>
          <w:rFonts w:ascii="Noto Sans CJK SC" w:hAnsi="Noto Sans CJK SC" w:eastAsia="Noto Sans CJK SC"/>
        </w:rPr>
        <w:t>소승교</w:t>
      </w:r>
    </w:p>
    <w:p>
      <w:pPr>
        <w:pStyle w:val="SHTKTranslationText"/>
      </w:pPr>
      <w:r>
        <w:rPr>
          <w:rFonts w:ascii="Noto Sans CJK SC" w:hAnsi="Noto Sans CJK SC" w:eastAsia="Noto Sans CJK SC"/>
          <w:sz w:val="21"/>
        </w:rPr>
        <w:t>첫째, 소승교의 설명은 금강장보살장에서 이미 풀이했다.</w:t>
      </w:r>
    </w:p>
    <w:p>
      <w:pPr>
        <w:pStyle w:val="SHTKSubheading"/>
      </w:pPr>
      <w:r>
        <w:rPr>
          <w:rFonts w:ascii="Noto Sans CJK SC" w:hAnsi="Noto Sans CJK SC" w:eastAsia="Noto Sans CJK SC"/>
        </w:rPr>
        <w:t>대승시교</w:t>
      </w:r>
    </w:p>
    <w:p>
      <w:pPr>
        <w:pStyle w:val="SHTKTranslationText"/>
      </w:pPr>
      <w:r>
        <w:rPr>
          <w:rFonts w:ascii="Noto Sans CJK SC" w:hAnsi="Noto Sans CJK SC" w:eastAsia="Noto Sans CJK SC"/>
          <w:sz w:val="21"/>
        </w:rPr>
        <w:t>둘째, 시교에서는 성도가 번뇌를 끊는 일을 과거·현재·미래 어느 한때에 속한다고 하지 않는다. 지혜가 일어나는 때에는 곧 번뇌가 없다. 밝음과 어둠이 반드시 함께 있지 못하는 것과 같고, 저울 양쪽 끝이 한쪽은 낮아지며 다른 쪽은 높아지는 것과 같다. 그러므로 지혜와 장애는 이치상 반드시 함께하지 못한다.</w:t>
      </w:r>
    </w:p>
    <w:p>
      <w:pPr>
        <w:pStyle w:val="SHTKSubheading"/>
      </w:pPr>
      <w:r>
        <w:rPr>
          <w:rFonts w:ascii="Noto Sans CJK SC" w:hAnsi="Noto Sans CJK SC" w:eastAsia="Noto Sans CJK SC"/>
        </w:rPr>
        <w:t>대승종교</w:t>
      </w:r>
    </w:p>
    <w:p>
      <w:pPr>
        <w:pStyle w:val="SHTKTranslationText"/>
      </w:pPr>
      <w:r>
        <w:rPr>
          <w:rFonts w:ascii="Noto Sans CJK SC" w:hAnsi="Noto Sans CJK SC" w:eastAsia="Noto Sans CJK SC"/>
          <w:sz w:val="21"/>
        </w:rPr>
        <w:t>셋째, 종교에는 두 뜻이 있다. 하나는 서로 뒤집어 없애는 관점이고, 다른 하나는 상속의 관점이다.</w:t>
      </w:r>
    </w:p>
    <w:p>
      <w:pPr>
        <w:pStyle w:val="SHTKTranslationText"/>
      </w:pPr>
      <w:r>
        <w:rPr>
          <w:rFonts w:ascii="Noto Sans CJK SC" w:hAnsi="Noto Sans CJK SC" w:eastAsia="Noto Sans CJK SC"/>
          <w:sz w:val="21"/>
        </w:rPr>
        <w:t>먼저 서로 뒤집어 없앤다는 뜻은 앞의 설명과 의취가 다르지 않지만, 앞의 뜻만으로는 충분하지 않다.</w:t>
      </w:r>
    </w:p>
    <w:p>
      <w:pPr>
        <w:pStyle w:val="SHTKTranslationText"/>
      </w:pPr>
      <w:r>
        <w:rPr>
          <w:rFonts w:ascii="Noto Sans CJK SC" w:hAnsi="Noto Sans CJK SC" w:eastAsia="Noto Sans CJK SC"/>
          <w:sz w:val="21"/>
        </w:rPr>
        <w:t>무간도에서 바로 번뇌를 끊을 때, 지혜가 먼저 일어나고 번뇌가 뒤에 없어지는가? 번뇌가 먼저 없어지고 지혜가 뒤에 일어나는가? 아니면 둘이 동시에 일어나는가?</w:t>
      </w:r>
    </w:p>
    <w:p>
      <w:pPr>
        <w:pStyle w:val="SHTKTranslationText"/>
      </w:pPr>
      <w:r>
        <w:rPr>
          <w:rFonts w:ascii="Noto Sans CJK SC" w:hAnsi="Noto Sans CJK SC" w:eastAsia="Noto Sans CJK SC"/>
          <w:sz w:val="21"/>
        </w:rPr>
        <w:t>번뇌와 지혜가 선후 관계라면 각각 두 가지 허물이 있어 단혹의 뜻이 성립하지 않는다. 지혜가 먼저 일어난다면 지혜가 스스로 무루를 이룬다는 허물과 번뇌를 없애지 못한다는 허물이 있다. 번뇌 쪽에는 스스로 사라진다는 허물과 성도를 장애하지 않았다는 허물이 있다. 번뇌가 먼저 사라진다고 해도 이 네 허물이 똑같이 생긴다. 다만 서로를 바라보는 때와 뜻이 달라질 뿐이므로 모두 여덟 허물이 된다.</w:t>
      </w:r>
    </w:p>
    <w:p>
      <w:pPr>
        <w:pStyle w:val="SHTKTranslationText"/>
      </w:pPr>
      <w:r>
        <w:rPr>
          <w:rFonts w:ascii="Noto Sans CJK SC" w:hAnsi="Noto Sans CJK SC" w:eastAsia="Noto Sans CJK SC"/>
          <w:sz w:val="21"/>
        </w:rPr>
        <w:t>앞에서 든 밝음과 어둠의 비유는 동시를 말한 것이어서, 바로 『중론』과 『백론』에서 등불이 어둠을 깨뜨리지 못한다고 한 뜻에 해당한다. 밝음이 어둠에 도달하든 도달하지 않든 모두 깨뜨릴 수 없다. 두 모습이 서로 함께 있지 않기 때문이다. 동시라면 서로 어긋나고, 다른 때라면 서로 관계하지 않는다. 그러므로 법에 맞추어 보면 단혹이 성립하지 않는다. 『열반경』도 이 비유로 비바사나가 번뇌를 끊지 못함을 비유한다.</w:t>
      </w:r>
    </w:p>
    <w:p>
      <w:pPr>
        <w:pStyle w:val="SHTKTranslationText"/>
      </w:pPr>
      <w:r>
        <w:rPr>
          <w:rFonts w:ascii="Noto Sans CJK SC" w:hAnsi="Noto Sans CJK SC" w:eastAsia="Noto Sans CJK SC"/>
          <w:sz w:val="21"/>
        </w:rPr>
        <w:t>또 저울대는 하나이면서 낮아짐과 높아짐이 동시에 일어나지만 지혜와 번뇌는 그렇지 않으니, 어찌 앞의 허물을 벗어나겠는가?</w:t>
      </w:r>
    </w:p>
    <w:p>
      <w:pPr>
        <w:pStyle w:val="SHTKTranslationText"/>
      </w:pPr>
      <w:r>
        <w:rPr>
          <w:rFonts w:ascii="Noto Sans CJK SC" w:hAnsi="Noto Sans CJK SC" w:eastAsia="Noto Sans CJK SC"/>
          <w:sz w:val="21"/>
        </w:rPr>
        <w:t>이 종교에서 단혹을 설명하려면 반드시 번뇌가 단순히 없는 것이 아니며 성과 상이 걸림 없음을 알아야 한다. 번뇌가 결정코 있다면 상주한다는 데 떨어져 끊을 수 없고, 결정코 없다면 다시 끊을 것도 없다.</w:t>
      </w:r>
    </w:p>
    <w:p>
      <w:pPr>
        <w:pStyle w:val="SHTKTranslationText"/>
      </w:pPr>
      <w:r>
        <w:rPr>
          <w:rFonts w:ascii="Noto Sans CJK SC" w:hAnsi="Noto Sans CJK SC" w:eastAsia="Noto Sans CJK SC"/>
          <w:sz w:val="21"/>
        </w:rPr>
        <w:t>이제 진리가 인연을 따라 드러나므로 지혜는 일어남이 없이 일어나고 번뇌는 끊어짐이 없이 끊어진다. 인연을 따르는 법에 자성이 없으므로 지혜는 일어나면서 일어남이 없고 번뇌는 끊어지면서 끊어짐이 없다.</w:t>
      </w:r>
    </w:p>
    <w:p>
      <w:pPr>
        <w:pStyle w:val="SHTKTranslationText"/>
      </w:pPr>
      <w:r>
        <w:rPr>
          <w:rFonts w:ascii="Noto Sans CJK SC" w:hAnsi="Noto Sans CJK SC" w:eastAsia="Noto Sans CJK SC"/>
          <w:sz w:val="21"/>
        </w:rPr>
        <w:t>다음은 상속의 뜻이다. 번뇌와 지혜를 서로 맞세우지 않고, 다만 끊는 주체인 지혜 자체에 세 때가 있음을 밝힌다. 세 때에는 두 가지가 있다. 하나는 최초 발심에서 구경까지를 통틀어 처음·중간·뒤의 세 때로 나누는 것이고, 다른 하나는 무간도의 한 찰나 안에서 세 때를 나누는 것이다. 이제 『십지경론』에 따르면 두 뜻에 모두 통한다.</w:t>
      </w:r>
    </w:p>
    <w:p>
      <w:pPr>
        <w:pStyle w:val="SHTKTranslationText"/>
      </w:pPr>
      <w:r>
        <w:rPr>
          <w:rFonts w:ascii="Noto Sans CJK SC" w:hAnsi="Noto Sans CJK SC" w:eastAsia="Noto Sans CJK SC"/>
          <w:sz w:val="21"/>
        </w:rPr>
        <w:t>논은 “이 지혜가 누를 다 끊는 것은 처음 지혜가 끊는 것인가, 중간이 끊는 것인가, 뒤가 끊는 것인가?”라고 묻고 “처음 지혜가 끊는 것도 아니며 중간과 뒤가 끊는 것도 아니다”라고 답한다. 게송은 “처음도 중간도 뒤도 아니기 때문이다”라고 한다. 논에서 경의 게송을 가리킨 것이다.</w:t>
      </w:r>
    </w:p>
    <w:p>
      <w:pPr>
        <w:pStyle w:val="SHTKTranslationText"/>
      </w:pPr>
      <w:r>
        <w:rPr>
          <w:rFonts w:ascii="Noto Sans CJK SC" w:hAnsi="Noto Sans CJK SC" w:eastAsia="Noto Sans CJK SC"/>
          <w:sz w:val="21"/>
        </w:rPr>
        <w:t>그렇다면 세 때에 끊음이 없다면 어떻게 끊는가? 논은 “등불의 불꽃이 오직 처음·중간·뒤 가운데 하나만으로 심지를 태우는 것이 아니라 처음·중간·뒤를 모두 취하기 때문이다”라고 한다. 이는 비유를 들어 뜻을 성립시킨 것이다. 『대품반야경』도 “등불을 켤 때 처음 불꽃만 심지를 태우는 것도 아니지만 처음 불꽃을 떠나는 것도 아니며, 뒤의 불꽃도 또한 그러하되 심지는 실제로 탄다”고 한다.</w:t>
      </w:r>
    </w:p>
    <w:p>
      <w:pPr>
        <w:pStyle w:val="SHTKTranslationText"/>
      </w:pPr>
      <w:r>
        <w:rPr>
          <w:rFonts w:ascii="Noto Sans CJK SC" w:hAnsi="Noto Sans CJK SC" w:eastAsia="Noto Sans CJK SC"/>
          <w:sz w:val="21"/>
        </w:rPr>
        <w:t>실교의 단혹은 심성과 사상을 함께 밝힌다. 경문은 증득의 지혜를 바로 드러내면서 오직 매우 깊은 연기의 성품과 말할 수 없는 뜻에 의거한다. 논주는 여기에 단혹까지 겸하여 밝혔으므로 성과 상을 함께 분별한다.</w:t>
      </w:r>
    </w:p>
    <w:p>
      <w:pPr>
        <w:pStyle w:val="SHTKTranslationText"/>
      </w:pPr>
      <w:r>
        <w:rPr>
          <w:rFonts w:ascii="Noto Sans CJK SC" w:hAnsi="Noto Sans CJK SC" w:eastAsia="Noto Sans CJK SC"/>
          <w:sz w:val="21"/>
        </w:rPr>
        <w:t>‘처음도 중간도 뒤도 아니다’라는 것은 인연에는 자성이 없음을 밝혀 ‘끊되 끊음이 없음’을 나타낸다. ‘처음·중간·뒤를 모두 취한다’는 것은 연기의 모습을 무너뜨리지 않아 ‘끊음이 없으면서 끊음’을 나타낸다.</w:t>
      </w:r>
    </w:p>
    <w:p>
      <w:pPr>
        <w:pStyle w:val="SHTKTranslationText"/>
      </w:pPr>
      <w:r>
        <w:rPr>
          <w:rFonts w:ascii="Noto Sans CJK SC" w:hAnsi="Noto Sans CJK SC" w:eastAsia="Noto Sans CJK SC"/>
          <w:sz w:val="21"/>
        </w:rPr>
        <w:t>만약 한 생각이 끊을 수 있다면 어찌 세 마음이 필요하겠는가? 세 마음을 모두 취해야 비로소 이루어지므로 자성이 없음을 분명히 알 수 있다. 자성이 없기 때문에 처음·중간·뒤가 없으면서도 뒤의 결과가 이루어지고, 그러므로 처음·중간·뒤가 함께 끊는다. 이는 인연을 따르기 때문에 자성이 없고, 자성이 없기 때문에 인연을 따른다는 뜻이다.</w:t>
      </w:r>
    </w:p>
    <w:p>
      <w:pPr>
        <w:pStyle w:val="SHTKSubheading"/>
      </w:pPr>
      <w:r>
        <w:rPr>
          <w:rFonts w:ascii="Noto Sans CJK SC" w:hAnsi="Noto Sans CJK SC" w:eastAsia="Noto Sans CJK SC"/>
        </w:rPr>
        <w:t>돈교</w:t>
      </w:r>
    </w:p>
    <w:p>
      <w:pPr>
        <w:pStyle w:val="SHTKTranslationText"/>
      </w:pPr>
      <w:r>
        <w:rPr>
          <w:rFonts w:ascii="Noto Sans CJK SC" w:hAnsi="Noto Sans CJK SC" w:eastAsia="Noto Sans CJK SC"/>
          <w:sz w:val="21"/>
        </w:rPr>
        <w:t>넷째, 돈교에는 세 문이 있다.</w:t>
      </w:r>
    </w:p>
    <w:p>
      <w:pPr>
        <w:pStyle w:val="SHTKTranslationText"/>
      </w:pPr>
      <w:r>
        <w:rPr>
          <w:rFonts w:ascii="Noto Sans CJK SC" w:hAnsi="Noto Sans CJK SC" w:eastAsia="Noto Sans CJK SC"/>
          <w:sz w:val="21"/>
        </w:rPr>
        <w:t>첫째는 오직 근본만 끊는 것이다. 근본이 끊어지면 지말도 제거된다. 근본과 지말은 위에서 설명한 것과 같다. 그러므로 앞에서 “무명을 영원히 끊는다”고 했고, 또 “먼저 무시 이래의 윤회 근본을 끊는다”고 했다.</w:t>
      </w:r>
    </w:p>
    <w:p>
      <w:pPr>
        <w:pStyle w:val="SHTKTranslationText"/>
      </w:pPr>
      <w:r>
        <w:rPr>
          <w:rFonts w:ascii="Noto Sans CJK SC" w:hAnsi="Noto Sans CJK SC" w:eastAsia="Noto Sans CJK SC"/>
          <w:sz w:val="21"/>
        </w:rPr>
        <w:t>둘째는 그 공함을 깨달아야 비로소 끊음이라고 하는 것이다. 꿈속의 차꼬와 수갑이 잠에서 깨자 곧 풀리는 것과 같다. 그러므로 경문은 “이 무명에는 실제 자체가 없다”고 하고, 나아가 “허공꽃임을 알면 곧 윤회가 없다”고 했다. 논도 “생각의 달라짐을 깨달으면 생각에 달라진 모습이 없다”고 했다.</w:t>
      </w:r>
    </w:p>
    <w:p>
      <w:pPr>
        <w:pStyle w:val="SHTKTranslationText"/>
      </w:pPr>
      <w:r>
        <w:rPr>
          <w:rFonts w:ascii="Noto Sans CJK SC" w:hAnsi="Noto Sans CJK SC" w:eastAsia="Noto Sans CJK SC"/>
          <w:sz w:val="21"/>
        </w:rPr>
        <w:t>셋째는 그 성품을 보아 끊음도 아니고 끊지 않음도 아는 것이다. 이 번뇌의 성품이 참된 깨달음이기 때문이다. 논은 “깨달음에 의지하므로 미혹이 있으며, 깨달음의 성품을 떠나면 불각도 없다”고 했다. 경은 “모든 장애가 곧 구경각이다”라고 하고, 또 “모든 것이 깨달음이기 때문이다”라고 했다. 그러므로 문수는 중생에게 아견의 마음을 내도록 가르쳤는데, 아견이 곧 보리이기 때문이다.</w:t>
      </w:r>
    </w:p>
    <w:p>
      <w:pPr>
        <w:pStyle w:val="SHTKTranslationText"/>
      </w:pPr>
      <w:r>
        <w:rPr>
          <w:rFonts w:ascii="Noto Sans CJK SC" w:hAnsi="Noto Sans CJK SC" w:eastAsia="Noto Sans CJK SC"/>
          <w:sz w:val="21"/>
        </w:rPr>
        <w:t>깨달음을 끊어서는 안 되므로 ‘끊음이 아니다’라고 한다. 경은 “환임을 알면 곧 떠나므로 방편을 짓지 않는다”고 하고, 또 “모든 망심도 쉬어 없애지 않는다”고 했다. 『유마경』은 “번뇌를 끊지 않는다”고 했다.</w:t>
      </w:r>
    </w:p>
    <w:p>
      <w:pPr>
        <w:pStyle w:val="SHTKTranslationText"/>
      </w:pPr>
      <w:r>
        <w:rPr>
          <w:rFonts w:ascii="Noto Sans CJK SC" w:hAnsi="Noto Sans CJK SC" w:eastAsia="Noto Sans CJK SC"/>
          <w:sz w:val="21"/>
        </w:rPr>
        <w:t>그러나 참된 깨달음이므로 번뇌라고 인정해서도 안 되니 ‘끊지 않음도 아니다’라고 한다. 경은 “모든 환이 다 멸해도 깨달음의 마음은 움직이지 않는다”고 하고, 또 “환의 멸함마저 멸하므로 환이 아닌 것은 멸하지 않는다”고 하며, 또 “모든 생각을 맑힘으로써 객진이 영원히 멸한다”고 했다.</w:t>
      </w:r>
    </w:p>
    <w:p>
      <w:pPr>
        <w:pStyle w:val="SHTKTranslationText"/>
      </w:pPr>
      <w:r>
        <w:rPr>
          <w:rFonts w:ascii="Noto Sans CJK SC" w:hAnsi="Noto Sans CJK SC" w:eastAsia="Noto Sans CJK SC"/>
          <w:sz w:val="21"/>
        </w:rPr>
        <w:t>그 뜻은 잠에서 깰 때 꿈속의 사물을 따로 제거하는 것이 아니므로 ‘끊음이 아니다’라고 하고, 또한 그 사물을 그대로 남겨 두는 것도 아니므로 ‘끊지 않음도 아니다’라고 하는 것과 같다. 끊음도 아니고 끊지 않음도 아닌 것이 참된 단혹이다.</w:t>
      </w:r>
    </w:p>
    <w:p>
      <w:pPr>
        <w:pStyle w:val="SHTKSubheading"/>
      </w:pPr>
      <w:r>
        <w:rPr>
          <w:rFonts w:ascii="Noto Sans CJK SC" w:hAnsi="Noto Sans CJK SC" w:eastAsia="Noto Sans CJK SC"/>
        </w:rPr>
        <w:t>원교</w:t>
      </w:r>
    </w:p>
    <w:p>
      <w:pPr>
        <w:pStyle w:val="SHTKTranslationText"/>
      </w:pPr>
      <w:r>
        <w:rPr>
          <w:rFonts w:ascii="Noto Sans CJK SC" w:hAnsi="Noto Sans CJK SC" w:eastAsia="Noto Sans CJK SC"/>
          <w:sz w:val="21"/>
        </w:rPr>
        <w:t>다섯째, 원교는 곧 화엄종의 설명이다. 모든 번뇌는 그 자체와 성품을 말로 다할 수 없다. 그것이 장애하는 법이 반드시 삼세를 다하고 시방을 꿰뚫으며, 하나가 곧 일체이고 주체와 동반이 다함없으며 네 법계를 갖추되, 오직 진여만은 아니기 때문이다. 이는 모두 앞에서 풀이했다.</w:t>
      </w:r>
    </w:p>
    <w:p>
      <w:pPr>
        <w:pStyle w:val="SHTKTranslationText"/>
      </w:pPr>
      <w:r>
        <w:rPr>
          <w:rFonts w:ascii="Noto Sans CJK SC" w:hAnsi="Noto Sans CJK SC" w:eastAsia="Noto Sans CJK SC"/>
          <w:sz w:val="21"/>
        </w:rPr>
        <w:t>그러므로 장애하는 번뇌 하나가 일체의 장애이다. 『화엄경』 「보현행품」에서 한 생각의 성냄을 일으키면 백만 장애문을 갖춘다고 한 것과 같다.</w:t>
      </w:r>
    </w:p>
    <w:p>
      <w:pPr>
        <w:pStyle w:val="SHTKTranslationText"/>
      </w:pPr>
      <w:r>
        <w:rPr>
          <w:rFonts w:ascii="Noto Sans CJK SC" w:hAnsi="Noto Sans CJK SC" w:eastAsia="Noto Sans CJK SC"/>
          <w:sz w:val="21"/>
        </w:rPr>
        <w:t>끊는 지혜 하나가 일체를 끊는다. 「수호광명공덕품」에서 아비지옥의 사람이 단박에 십지를 증득한다고 한 것과 같다.</w:t>
      </w:r>
    </w:p>
    <w:p>
      <w:pPr>
        <w:pStyle w:val="SHTKTranslationText"/>
      </w:pPr>
      <w:r>
        <w:rPr>
          <w:rFonts w:ascii="Noto Sans CJK SC" w:hAnsi="Noto Sans CJK SC" w:eastAsia="Noto Sans CJK SC"/>
          <w:sz w:val="21"/>
        </w:rPr>
        <w:t>법계를 하나 증득하면 일체를 증득한다. 이는 앞의 증위에서 이미 설명했다.</w:t>
      </w:r>
    </w:p>
    <w:p>
      <w:pPr>
        <w:pStyle w:val="SHTKTranslationText"/>
      </w:pPr>
      <w:r>
        <w:rPr>
          <w:rFonts w:ascii="Noto Sans CJK SC" w:hAnsi="Noto Sans CJK SC" w:eastAsia="Noto Sans CJK SC"/>
          <w:sz w:val="21"/>
        </w:rPr>
        <w:t>불과 하나를 성취하면 일체를 성취한다. 「여래출현품」에서 여래가 정각을 이룰 때 모든 중생이 정각을 이루고 반열반하는 것을 두루 본다고 한 것과 같다.</w:t>
      </w:r>
    </w:p>
    <w:p>
      <w:pPr>
        <w:pStyle w:val="Heading4"/>
      </w:pPr>
      <w:r>
        <w:rPr>
          <w:rFonts w:ascii="Noto Sans CJK SC" w:hAnsi="Noto Sans CJK SC" w:eastAsia="Noto Sans CJK SC"/>
        </w:rPr>
        <w:t>오교에 따른 단혹의 지위와 차례</w:t>
      </w:r>
    </w:p>
    <w:p>
      <w:pPr>
        <w:pStyle w:val="SHTKTranslationText"/>
      </w:pPr>
      <w:r>
        <w:rPr>
          <w:rFonts w:ascii="Noto Sans CJK SC" w:hAnsi="Noto Sans CJK SC" w:eastAsia="Noto Sans CJK SC"/>
          <w:sz w:val="21"/>
        </w:rPr>
        <w:t>셋째는 번뇌를 끊는 지위와 차례이다.</w:t>
      </w:r>
    </w:p>
    <w:p>
      <w:pPr>
        <w:pStyle w:val="SHTKTranslationText"/>
      </w:pPr>
      <w:r>
        <w:rPr>
          <w:rFonts w:ascii="Noto Sans CJK SC" w:hAnsi="Noto Sans CJK SC" w:eastAsia="Noto Sans CJK SC"/>
          <w:sz w:val="21"/>
        </w:rPr>
        <w:t>소승교는 앞에서 설명한 것과 같다.</w:t>
      </w:r>
    </w:p>
    <w:p>
      <w:pPr>
        <w:pStyle w:val="SHTKSubheading"/>
      </w:pPr>
      <w:r>
        <w:rPr>
          <w:rFonts w:ascii="Noto Sans CJK SC" w:hAnsi="Noto Sans CJK SC" w:eastAsia="Noto Sans CJK SC"/>
        </w:rPr>
        <w:t>대승시교의 단혹 지위</w:t>
      </w:r>
    </w:p>
    <w:p>
      <w:pPr>
        <w:pStyle w:val="SHTKTranslationText"/>
      </w:pPr>
      <w:r>
        <w:rPr>
          <w:rFonts w:ascii="Noto Sans CJK SC" w:hAnsi="Noto Sans CJK SC" w:eastAsia="Noto Sans CJK SC"/>
          <w:sz w:val="21"/>
        </w:rPr>
        <w:t>다음 시교에서는 번뇌장과 소지장 각각에 분별기와 구생기가 있으며, 다시 현행과 종자가 있다.</w:t>
      </w:r>
    </w:p>
    <w:p>
      <w:pPr>
        <w:pStyle w:val="SHTKTranslationText"/>
      </w:pPr>
      <w:r>
        <w:rPr>
          <w:rFonts w:ascii="Noto Sans CJK SC" w:hAnsi="Noto Sans CJK SC" w:eastAsia="Noto Sans CJK SC"/>
          <w:sz w:val="21"/>
        </w:rPr>
        <w:t>두 장애의 분별기 종자는 견도 초입에서 끊고, 그 현행은 지전에 이미 조복한다.</w:t>
      </w:r>
    </w:p>
    <w:p>
      <w:pPr>
        <w:pStyle w:val="SHTKTranslationText"/>
      </w:pPr>
      <w:r>
        <w:rPr>
          <w:rFonts w:ascii="Noto Sans CJK SC" w:hAnsi="Noto Sans CJK SC" w:eastAsia="Noto Sans CJK SC"/>
          <w:sz w:val="21"/>
        </w:rPr>
        <w:t>번뇌장의 구생기 종자는 초지부터 자유롭게 끊을 수 있지만 일부러 남겨 두어 끊지 않는다. 『대승아비달마집론』은 “보살은 십지에서 오직 소지장의 대치도만 닦고 번뇌장의 대치도는 닦지 않는다”고 했다. 생을 윤택하게 하여 중생을 거두고 교화하기 위해서이고, 이승에 떨어지지 않기 위해서이며, 소지장을 끊기 위해서이고, 대보리를 얻기 위해서이다. 그러므로 『섭대승론』은 “번뇌를 남겨 두었다가 소지장이 다하기를 기다려 부처의 일체지를 증득한다”고 했다.</w:t>
      </w:r>
    </w:p>
    <w:p>
      <w:pPr>
        <w:pStyle w:val="SHTKTranslationText"/>
      </w:pPr>
      <w:r>
        <w:rPr>
          <w:rFonts w:ascii="Noto Sans CJK SC" w:hAnsi="Noto Sans CJK SC" w:eastAsia="Noto Sans CJK SC"/>
          <w:sz w:val="21"/>
        </w:rPr>
        <w:t>이는 지혜로 번뇌를 제어하여 허물을 일으키지 않으면서 뛰어난 행을 이루는 것이니, 뱀을 금제하는 것과 같다. 『섭대승론』에서 설한 것과 같다. 금강유정이 현전할 때에 이르러 번뇌장의 구생기 종자를 한꺼번에 단박 끊는다.</w:t>
      </w:r>
    </w:p>
    <w:p>
      <w:pPr>
        <w:pStyle w:val="SHTKTranslationText"/>
      </w:pPr>
      <w:r>
        <w:rPr>
          <w:rFonts w:ascii="Noto Sans CJK SC" w:hAnsi="Noto Sans CJK SC" w:eastAsia="Noto Sans CJK SC"/>
          <w:sz w:val="21"/>
        </w:rPr>
        <w:t>그 현행은 지전에서 점차 조복하고, 초지 이상에서 단박 조복하며, 팔지 이상에서는 일어나지 않는다.</w:t>
      </w:r>
    </w:p>
    <w:p>
      <w:pPr>
        <w:pStyle w:val="SHTKTranslationText"/>
      </w:pPr>
      <w:r>
        <w:rPr>
          <w:rFonts w:ascii="Noto Sans CJK SC" w:hAnsi="Noto Sans CJK SC" w:eastAsia="Noto Sans CJK SC"/>
          <w:sz w:val="21"/>
        </w:rPr>
        <w:t>소지장의 구생기 종자는 각 지에서 점차 끊다가 금강유정에서 영원히 다한다. 그 현행은 지전부터 십지에 이르러서야 영원히 완전히 조복한다. 팔지 이상에서는 제육식과 함께하는 것은 일어나지 않지만 제칠식과 함께하는 것은 여전히 일어난다. 앞의 오식은 아직 전의를 얻지 못했어도 무루가 조복하므로 장애가 현행하지 않는다.</w:t>
      </w:r>
    </w:p>
    <w:p>
      <w:pPr>
        <w:pStyle w:val="SHTKSubheading"/>
      </w:pPr>
      <w:r>
        <w:rPr>
          <w:rFonts w:ascii="Noto Sans CJK SC" w:hAnsi="Noto Sans CJK SC" w:eastAsia="Noto Sans CJK SC"/>
        </w:rPr>
        <w:t>대승종교의 단혹 지위</w:t>
      </w:r>
    </w:p>
    <w:p>
      <w:pPr>
        <w:pStyle w:val="SHTKTranslationText"/>
      </w:pPr>
      <w:r>
        <w:rPr>
          <w:rFonts w:ascii="Noto Sans CJK SC" w:hAnsi="Noto Sans CJK SC" w:eastAsia="Noto Sans CJK SC"/>
          <w:sz w:val="21"/>
        </w:rPr>
        <w:t>종교에서는 두 장애를 구생기와 분별기로 나누지 않고, 다만 정사와 습기만 있다고 한다. 지전에서는 현행을 조복하고, 초지에서는 정사의 종자를 끊으며, 지상에서는 습기를 제거하여 불지에서 구경 청정해진다.</w:t>
      </w:r>
    </w:p>
    <w:p>
      <w:pPr>
        <w:pStyle w:val="SHTKTranslationText"/>
      </w:pPr>
      <w:r>
        <w:rPr>
          <w:rFonts w:ascii="Noto Sans CJK SC" w:hAnsi="Noto Sans CJK SC" w:eastAsia="Noto Sans CJK SC"/>
          <w:sz w:val="21"/>
        </w:rPr>
        <w:t>그러나 삼현 가운데서 이미 이승의 지위에 떨어지지 않으므로 번뇌를 자유롭게 끊을 수 있으면서도 지장(智障)을 제거하기 위해 남겨 두고 끊지 않는다.</w:t>
      </w:r>
    </w:p>
    <w:p>
      <w:pPr>
        <w:pStyle w:val="SHTKTranslationText"/>
      </w:pPr>
      <w:r>
        <w:rPr>
          <w:rFonts w:ascii="Noto Sans CJK SC" w:hAnsi="Noto Sans CJK SC" w:eastAsia="Noto Sans CJK SC"/>
          <w:sz w:val="21"/>
        </w:rPr>
        <w:t>양나라 역본 『섭대승론』은 “십해 이상에서 출세간의 청정한 마음을 얻는다”고 하고, 또 “출세간을 얻으면 성인이라 이름하여 이승의 지위에 떨어지지 않는다”고 했다. 『인왕경』은 지전에서 인공을 얻지만 증득을 취하지 않는다고 했고, 『대승기신론』도 법신을 조금 보아 팔상을 나타낼 수 있다고 했다.</w:t>
      </w:r>
    </w:p>
    <w:p>
      <w:pPr>
        <w:pStyle w:val="SHTKTranslationText"/>
      </w:pPr>
      <w:r>
        <w:rPr>
          <w:rFonts w:ascii="Noto Sans CJK SC" w:hAnsi="Noto Sans CJK SC" w:eastAsia="Noto Sans CJK SC"/>
          <w:sz w:val="21"/>
        </w:rPr>
        <w:t>이 보살은 오직 지장을 두려워하므로 유식·진여 등의 관을 닦아 그것을 조복하고 끊는다. 초지 이상에서 지장의 한 부분인 거친 것을 끊으므로 번뇌장은 더 남겨 두지 않는다.</w:t>
      </w:r>
    </w:p>
    <w:p>
      <w:pPr>
        <w:pStyle w:val="SHTKTranslationText"/>
      </w:pPr>
      <w:r>
        <w:rPr>
          <w:rFonts w:ascii="Noto Sans CJK SC" w:hAnsi="Noto Sans CJK SC" w:eastAsia="Noto Sans CJK SC"/>
          <w:sz w:val="21"/>
        </w:rPr>
        <w:t>그러므로 두 장애를 견혹과 수혹으로 나누지 않으며, 초지에 이르면 두 장애의 정사가 함께 다한다. 『미륵문경』은 “보살의 견도와 수도 가운데 모든 번뇌는 중생을 이롭게 하는 행을 장애하므로 견도에서 일체를 함께 끊는다”고 했다.</w:t>
      </w:r>
    </w:p>
    <w:p>
      <w:pPr>
        <w:pStyle w:val="SHTKTranslationText"/>
      </w:pPr>
      <w:r>
        <w:rPr>
          <w:rFonts w:ascii="Noto Sans CJK SC" w:hAnsi="Noto Sans CJK SC" w:eastAsia="Noto Sans CJK SC"/>
          <w:sz w:val="21"/>
        </w:rPr>
        <w:t>말나식의 번뇌도 초지에서 거친 것은 끊고 이후에 습기를 제거한다. 『섭대승론』은 “오염된 말나식을 전환하여 평등성지를 얻는 것은 최초의 현관 때 이미 증득했고, 수도위에서 전환하여 청정하게 한다”고 한다. 이는 습기를 제거함을 밝힌 것이다. 정사는 앞에서 이미 끊었으므로 다만 ‘전환하여 청정하게 한다’고 했을 뿐 ‘끊는다’고 하지 않았다. 『보성론』도 지상에서는 두 종류의 습기장에 의지한다고 설한다.</w:t>
      </w:r>
    </w:p>
    <w:p>
      <w:pPr>
        <w:pStyle w:val="SHTKTranslationText"/>
      </w:pPr>
      <w:r>
        <w:rPr>
          <w:rFonts w:ascii="Noto Sans CJK SC" w:hAnsi="Noto Sans CJK SC" w:eastAsia="Noto Sans CJK SC"/>
          <w:sz w:val="21"/>
        </w:rPr>
        <w:t>또 시교에서는 이승을 이끌기 위해 위를 아래에 맞추어 번뇌장이 이승의 가르침과 마찬가지로 불지에서야 다한다고 설한다. 한편 아래를 위와 같게 하여 이승도 번뇌장을 완전히 끊고 소지장을 일부 끊는다고 허용한다.</w:t>
      </w:r>
    </w:p>
    <w:p>
      <w:pPr>
        <w:pStyle w:val="SHTKTranslationText"/>
      </w:pPr>
      <w:r>
        <w:rPr>
          <w:rFonts w:ascii="Noto Sans CJK SC" w:hAnsi="Noto Sans CJK SC" w:eastAsia="Noto Sans CJK SC"/>
          <w:sz w:val="21"/>
        </w:rPr>
        <w:t>그러나 종교의 진실한 뜻에서 논하면, 우법성문은 광대한 마음이 없어 번뇌장조차 끝내 뿌리 뽑지 못하고 다만 꺾어 조복할 수 있을 뿐이다. 하물며 소지장을 끊겠는가? 『미륵문경석론』과 『능가경』에서 설한 것과 같다.</w:t>
      </w:r>
    </w:p>
    <w:p>
      <w:pPr>
        <w:pStyle w:val="SHTKSubheading"/>
      </w:pPr>
      <w:r>
        <w:rPr>
          <w:rFonts w:ascii="Noto Sans CJK SC" w:hAnsi="Noto Sans CJK SC" w:eastAsia="Noto Sans CJK SC"/>
        </w:rPr>
        <w:t>돈교의 단혹 지위</w:t>
      </w:r>
    </w:p>
    <w:p>
      <w:pPr>
        <w:pStyle w:val="SHTKTranslationText"/>
      </w:pPr>
      <w:r>
        <w:rPr>
          <w:rFonts w:ascii="Noto Sans CJK SC" w:hAnsi="Noto Sans CJK SC" w:eastAsia="Noto Sans CJK SC"/>
          <w:sz w:val="21"/>
        </w:rPr>
        <w:t>돈교에서 이치를 깨닫고 깨달음에 계합하여 티끌을 등지겠다고 서원한다는 관점에서는 점차를 세우지 않는다. 경문이 “모든 때에 망념을 일으키지 않는다”고 하고, 또 “마음에 허망함을 내지 않는다”고 했기 때문이다. 그래서 신위에서 곧 “수고로운 사려가 영원히 끊어지고 법계의 청정을 얻는다”고 한다.</w:t>
      </w:r>
    </w:p>
    <w:p>
      <w:pPr>
        <w:pStyle w:val="SHTKTranslationText"/>
      </w:pPr>
      <w:r>
        <w:rPr>
          <w:rFonts w:ascii="Noto Sans CJK SC" w:hAnsi="Noto Sans CJK SC" w:eastAsia="Noto Sans CJK SC"/>
          <w:sz w:val="21"/>
        </w:rPr>
        <w:t>그러나 번뇌는 비록 허망하지만 억지 집착이 일어나면 단박에 제거할 수 없고 자연스럽게 점차 다한다. 바람이 단박에 멎어도 물결은 점차 멈추는 것과 같다. 경문은 “멸했으나 아직 멸하지 못한 허망한 공용 가운데서 곧 차별이 드러난다”고 했다.</w:t>
      </w:r>
    </w:p>
    <w:p>
      <w:pPr>
        <w:pStyle w:val="SHTKTranslationText"/>
      </w:pPr>
      <w:r>
        <w:rPr>
          <w:rFonts w:ascii="Noto Sans CJK SC" w:hAnsi="Noto Sans CJK SC" w:eastAsia="Noto Sans CJK SC"/>
          <w:sz w:val="21"/>
        </w:rPr>
        <w:t>이는 곧 『대승기신론』에서 망념을 깨닫는 네 단계에 해당한다. 앞의 지위를 설명한 곳에서 이미 인용하여 풀이했다.</w:t>
      </w:r>
    </w:p>
    <w:p>
      <w:pPr>
        <w:pStyle w:val="SHTKSubheading"/>
      </w:pPr>
      <w:r>
        <w:rPr>
          <w:rFonts w:ascii="Noto Sans CJK SC" w:hAnsi="Noto Sans CJK SC" w:eastAsia="Noto Sans CJK SC"/>
        </w:rPr>
        <w:t>화엄 원교의 단혹 지위</w:t>
      </w:r>
    </w:p>
    <w:p>
      <w:pPr>
        <w:pStyle w:val="SHTKTranslationText"/>
      </w:pPr>
      <w:r>
        <w:rPr>
          <w:rFonts w:ascii="Noto Sans CJK SC" w:hAnsi="Noto Sans CJK SC" w:eastAsia="Noto Sans CJK SC"/>
          <w:sz w:val="21"/>
        </w:rPr>
        <w:t>화엄 원교에서는 오십이위의 지위마다 원만히 끊으므로 지위마다 성불한다. 이를 밝힌 글이 갖추어져 있으나, 앞에서 간략히 설명했으므로 자세한 내용은 『화엄경』의 해당 부분과 같다.</w:t>
      </w:r>
    </w:p>
    <w:p>
      <w:pPr>
        <w:pStyle w:val="SHTKTranslationText"/>
      </w:pPr>
      <w:r>
        <w:rPr>
          <w:rFonts w:ascii="Noto Sans CJK SC" w:hAnsi="Noto Sans CJK SC" w:eastAsia="Noto Sans CJK SC"/>
          <w:sz w:val="21"/>
        </w:rPr>
        <w:t>이상으로 단혹의 뜻을 마친다.</w:t>
      </w:r>
    </w:p>
    <w:p>
      <w:pPr>
        <w:pStyle w:val="Heading4"/>
      </w:pPr>
      <w:r>
        <w:rPr>
          <w:rFonts w:ascii="Noto Sans CJK SC" w:hAnsi="Noto Sans CJK SC" w:eastAsia="Noto Sans CJK SC"/>
        </w:rPr>
        <w:t>경문 나머지의 해석</w:t>
      </w:r>
    </w:p>
    <w:p>
      <w:pPr>
        <w:pStyle w:val="SHTKTranslationText"/>
      </w:pPr>
      <w:r>
        <w:rPr>
          <w:rFonts w:ascii="Noto Sans CJK SC" w:hAnsi="Noto Sans CJK SC" w:eastAsia="Noto Sans CJK SC"/>
          <w:sz w:val="21"/>
        </w:rPr>
        <w:t>“경계를 대하여 생기지 않고”와 “모두 적멸한다”는 것은 관행이 성취되어 번뇌가 이미 조복되었다는 뜻이다. 그러나 이 종의 관점에서는 또한 끊었다고도 한다. 초발심주가 초지와 같기 때문이다.</w:t>
      </w:r>
    </w:p>
    <w:p>
      <w:pPr>
        <w:pStyle w:val="SHTKTranslationText"/>
      </w:pPr>
      <w:r>
        <w:rPr>
          <w:rFonts w:ascii="Noto Sans CJK SC" w:hAnsi="Noto Sans CJK SC" w:eastAsia="Noto Sans CJK SC"/>
          <w:sz w:val="21"/>
        </w:rPr>
        <w:t>“부처는 이 사람이” 이하 네 구절은 부처가 바른 인을 인가하여 성립시키는 대목이다.</w:t>
      </w:r>
    </w:p>
    <w:p>
      <w:pPr>
        <w:pStyle w:val="SHTKTranslationText"/>
      </w:pPr>
      <w:r>
        <w:rPr>
          <w:rFonts w:ascii="Noto Sans CJK SC" w:hAnsi="Noto Sans CJK SC" w:eastAsia="Noto Sans CJK SC"/>
          <w:sz w:val="21"/>
        </w:rPr>
        <w:t>그 가운데 “점차”라고 한 까닭은 이렇다. 앞에서 아상을 제거하는 마음 씀을 설했으나, 당시 곧 깨달아도 오랜 세월 익힌 아상의 습기를 떠나기 어렵지 않을까 염려할 수 있다. 그러므로 부처는 다만 아공을 단박 깨닫고 부지런히 번뇌를 끊으면 아견의 습기가 점차 다하여 위없는 불과가 자연스럽게 점차 이루어진다고 경계한다.</w:t>
      </w:r>
    </w:p>
    <w:p>
      <w:pPr>
        <w:pStyle w:val="SHTKTranslationText"/>
      </w:pPr>
      <w:r>
        <w:rPr>
          <w:rFonts w:ascii="Noto Sans CJK SC" w:hAnsi="Noto Sans CJK SC" w:eastAsia="Noto Sans CJK SC"/>
          <w:sz w:val="21"/>
        </w:rPr>
        <w:t>“선지식을 구하면”이라는 말은 상인이 바다에 들어갈 때 반드시 길잡이를 빌려야 하듯, 배우는 사람이 수행할 때 반드시 좋은 벗에 의지해야 한다는 뜻이다.</w:t>
      </w:r>
    </w:p>
    <w:p>
      <w:pPr>
        <w:pStyle w:val="SHTKSubheading"/>
      </w:pPr>
      <w:r>
        <w:t>증오와 애착을 따로 내면 깨달음에 들지 못함</w:t>
      </w:r>
    </w:p>
    <w:p>
      <w:pPr>
        <w:pStyle w:val="SHTKBlockLabel"/>
      </w:pPr>
      <w:r>
        <w:t>위치표지</w:t>
      </w:r>
    </w:p>
    <w:p>
      <w:pPr>
        <w:pStyle w:val="SHTKBlockLabel"/>
      </w:pPr>
      <w:r>
        <w:t>교감·번역 메모</w:t>
      </w:r>
    </w:p>
    <w:p>
      <w:pPr>
        <w:pStyle w:val="SHTKNoteSummary"/>
      </w:pPr>
      <w:r>
        <w:t>교감 요약 | [CBETA 자형 교감] 0403b21: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0403b24: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0403c02: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0403c04: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0403c10: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0403c13: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0403c13: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0403c15: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0403c23: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0404a02: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0404a06: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0404c03: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0404c14: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0404c18: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0404c19: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0404c21: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0405a01: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0405a11: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0405a14: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83" w:name="loc_0405a20"/>
      <w:r>
        <w:t>[0405a20]</w:t>
      </w:r>
      <w:bookmarkEnd w:id="1483"/>
    </w:p>
    <w:p>
      <w:pPr>
        <w:pStyle w:val="SHTKBlockLabel"/>
      </w:pPr>
      <w:r>
        <w:t>원문</w:t>
      </w:r>
    </w:p>
    <w:p>
      <w:pPr>
        <w:pStyle w:val="SHTKSourceText"/>
        <w:shd w:fill="F3F5F7"/>
      </w:pPr>
      <w:r>
        <w:rPr>
          <w:rFonts w:ascii="Noto Sans CJK SC" w:hAnsi="Noto Sans CJK SC" w:eastAsia="Noto Sans CJK SC"/>
          <w:sz w:val="18"/>
        </w:rPr>
        <w:t>[0405a20] 若於所求別生憎愛則不能入清淨覺海。</w:t>
      </w:r>
    </w:p>
    <w:p>
      <w:pPr>
        <w:pStyle w:val="SHTKSourceText"/>
        <w:shd w:fill="F3F5F7"/>
      </w:pPr>
      <w:r>
        <w:rPr>
          <w:rFonts w:ascii="Noto Sans CJK SC" w:hAnsi="Noto Sans CJK SC" w:eastAsia="Noto Sans CJK SC"/>
          <w:sz w:val="18"/>
        </w:rPr>
        <w:t>[0405a21] 解曰言別生憎愛不入覺者反明不生憎愛則入覺也故云反釋不生憎愛則是斷惑入覺即是成因故就此門曲分此段慤云嗟時行者畜病為功枉敘虗勞必招沉墜明明佛誡請審鑒心無使一代空行虗游義海偈讚中四如次頌前初中一偈總敘過由。</w:t>
      </w:r>
    </w:p>
    <w:p>
      <w:pPr>
        <w:pStyle w:val="SHTKBlockLabel"/>
      </w:pPr>
      <w:r>
        <w:t>한국어 직역</w:t>
      </w:r>
    </w:p>
    <w:p>
      <w:pPr>
        <w:pStyle w:val="SHTKTranslationText"/>
      </w:pPr>
      <w:r>
        <w:rPr>
          <w:rFonts w:ascii="Noto Sans CJK SC" w:hAnsi="Noto Sans CJK SC" w:eastAsia="Noto Sans CJK SC"/>
          <w:sz w:val="21"/>
        </w:rPr>
        <w:t>둘째는 역방향으로 풀이한다.</w:t>
      </w:r>
    </w:p>
    <w:p>
      <w:pPr>
        <w:pStyle w:val="SHTKTranslationText"/>
      </w:pPr>
      <w:r>
        <w:rPr>
          <w:rFonts w:ascii="Noto Sans CJK SC" w:hAnsi="Noto Sans CJK SC" w:eastAsia="Noto Sans CJK SC"/>
          <w:sz w:val="21"/>
        </w:rPr>
        <w:t>“구하는 것에 대하여 따로 증오와 애착을 일으키면 청정한 깨달음의 바다에 들어갈 수 없다.”</w:t>
      </w:r>
    </w:p>
    <w:p>
      <w:pPr>
        <w:pStyle w:val="SHTKTranslationText"/>
      </w:pPr>
      <w:r>
        <w:rPr>
          <w:rFonts w:ascii="Noto Sans CJK SC" w:hAnsi="Noto Sans CJK SC" w:eastAsia="Noto Sans CJK SC"/>
          <w:sz w:val="21"/>
        </w:rPr>
        <w:t>풀이한다. ‘증오와 애착을 따로 일으키면 깨달음에 들어가지 못한다’고 한 말은, 거꾸로 증오와 애착을 일으키지 않으면 깨달음에 들어간다는 뜻을 밝힌 것이다. 그래서 역방향의 해석이라고 한다.</w:t>
      </w:r>
    </w:p>
    <w:p>
      <w:pPr>
        <w:pStyle w:val="SHTKTranslationText"/>
      </w:pPr>
      <w:r>
        <w:rPr>
          <w:rFonts w:ascii="Noto Sans CJK SC" w:hAnsi="Noto Sans CJK SC" w:eastAsia="Noto Sans CJK SC"/>
          <w:sz w:val="21"/>
        </w:rPr>
        <w:t>증오와 애착을 내지 않음이 곧 단혹이고, 깨달음에 들어감이 곧 바른 인의 성취이다. 그러므로 이 문에 나아가 이 단락을 굽혀 나눈 것이다.</w:t>
      </w:r>
    </w:p>
    <w:p>
      <w:pPr>
        <w:pStyle w:val="SHTKTranslationText"/>
      </w:pPr>
      <w:r>
        <w:rPr>
          <w:rFonts w:ascii="Noto Sans CJK SC" w:hAnsi="Noto Sans CJK SC" w:eastAsia="Noto Sans CJK SC"/>
          <w:sz w:val="21"/>
        </w:rPr>
        <w:t>각은 말했다.</w:t>
      </w:r>
    </w:p>
    <w:p>
      <w:pPr>
        <w:pStyle w:val="SHTKTranslationText"/>
      </w:pPr>
      <w:r>
        <w:rPr>
          <w:rFonts w:ascii="Noto Sans CJK SC" w:hAnsi="Noto Sans CJK SC" w:eastAsia="Noto Sans CJK SC"/>
          <w:sz w:val="21"/>
        </w:rPr>
        <w:t>“아, 이 시대의 수행자들은 병을 길러 놓고 공덕으로 여기며 헛되이 수고를 늘어놓는다. 반드시 침몰의 과보를 부를 것이다. 부처의 경계가 이처럼 분명하니, 청컨대 자기 마음을 자세히 살펴 일대의 수행을 헛되이 하고 의리의 바다만 공연히 노닐지 말라.”</w:t>
      </w:r>
    </w:p>
    <w:p>
      <w:pPr>
        <w:pStyle w:val="SHTKTranslationText"/>
      </w:pPr>
      <w:r>
        <w:rPr>
          <w:rFonts w:ascii="Noto Sans CJK SC" w:hAnsi="Noto Sans CJK SC" w:eastAsia="Noto Sans CJK SC"/>
          <w:sz w:val="21"/>
        </w:rPr>
        <w:t>게송의 찬탄에는 네 부분이 있으며 차례대로 앞의 네 부분을 읊는다. 첫째 가운데 한 게송은 허물의 말미암음을 총괄해 서술한다.</w:t>
      </w:r>
    </w:p>
    <w:p>
      <w:pPr>
        <w:pStyle w:val="SHTKSubheading"/>
      </w:pPr>
      <w:r>
        <w:t>정제업장보살장 중송</w:t>
      </w:r>
    </w:p>
    <w:p>
      <w:pPr>
        <w:pStyle w:val="SHTKBlockLabel"/>
      </w:pPr>
      <w:r>
        <w:t>위치표지</w:t>
      </w:r>
    </w:p>
    <w:p>
      <w:pPr>
        <w:pStyle w:val="SHTKPositionMarker"/>
      </w:pPr>
      <w:bookmarkStart w:id="1484" w:name="loc_0405b03"/>
      <w:r>
        <w:t>[0405b03]</w:t>
      </w:r>
      <w:bookmarkEnd w:id="1484"/>
    </w:p>
    <w:p>
      <w:pPr>
        <w:pStyle w:val="SHTKBlockLabel"/>
      </w:pPr>
      <w:r>
        <w:t>원문</w:t>
      </w:r>
    </w:p>
    <w:p>
      <w:pPr>
        <w:pStyle w:val="SHTKSourceText"/>
        <w:shd w:fill="F3F5F7"/>
      </w:pPr>
      <w:r>
        <w:rPr>
          <w:rFonts w:ascii="Noto Sans CJK SC" w:hAnsi="Noto Sans CJK SC" w:eastAsia="Noto Sans CJK SC"/>
          <w:sz w:val="18"/>
        </w:rPr>
        <w:t>[0405b03] 爾時世尊欲重宣此義而說偈言。</w:t>
      </w:r>
    </w:p>
    <w:p>
      <w:pPr>
        <w:pStyle w:val="SHTKSourceText"/>
        <w:shd w:fill="F3F5F7"/>
      </w:pPr>
      <w:r>
        <w:rPr>
          <w:rFonts w:ascii="Noto Sans CJK SC" w:hAnsi="Noto Sans CJK SC" w:eastAsia="Noto Sans CJK SC"/>
          <w:sz w:val="18"/>
        </w:rPr>
        <w:t xml:space="preserve">　淨業汝當知　　一切諸眾生　　皆由執我愛</w:t>
      </w:r>
    </w:p>
    <w:p>
      <w:pPr>
        <w:pStyle w:val="SHTKSourceText"/>
        <w:shd w:fill="F3F5F7"/>
      </w:pPr>
      <w:r>
        <w:rPr>
          <w:rFonts w:ascii="Noto Sans CJK SC" w:hAnsi="Noto Sans CJK SC" w:eastAsia="Noto Sans CJK SC"/>
          <w:sz w:val="18"/>
        </w:rPr>
        <w:t xml:space="preserve">　無始妄流轉</w:t>
      </w:r>
    </w:p>
    <w:p>
      <w:pPr>
        <w:pStyle w:val="SHTKBlockLabel"/>
      </w:pPr>
      <w:r>
        <w:t>한국어 직역</w:t>
      </w:r>
    </w:p>
    <w:p>
      <w:pPr>
        <w:pStyle w:val="SHTKTranslationText"/>
      </w:pPr>
      <w:r>
        <w:rPr>
          <w:rFonts w:ascii="Noto Sans CJK SC" w:hAnsi="Noto Sans CJK SC" w:eastAsia="Noto Sans CJK SC"/>
          <w:sz w:val="21"/>
        </w:rPr>
        <w:t>그때 세존께서 이 뜻을 거듭 펴시려고 게송으로 말씀하셨다.</w:t>
      </w:r>
    </w:p>
    <w:p>
      <w:pPr>
        <w:pStyle w:val="Quote"/>
      </w:pPr>
      <w:r>
        <w:rPr>
          <w:rFonts w:ascii="Noto Sans CJK SC" w:hAnsi="Noto Sans CJK SC" w:eastAsia="Noto Sans CJK SC"/>
          <w:sz w:val="20"/>
        </w:rPr>
        <w:t>정업이여, 그대는 마땅히 알라.</w:t>
      </w:r>
    </w:p>
    <w:p>
      <w:pPr>
        <w:pStyle w:val="Quote"/>
      </w:pPr>
      <w:r>
        <w:rPr>
          <w:rFonts w:ascii="Noto Sans CJK SC" w:hAnsi="Noto Sans CJK SC" w:eastAsia="Noto Sans CJK SC"/>
          <w:sz w:val="20"/>
        </w:rPr>
        <w:t>일체 모든 중생은</w:t>
      </w:r>
    </w:p>
    <w:p>
      <w:pPr>
        <w:pStyle w:val="Quote"/>
      </w:pPr>
      <w:r>
        <w:rPr>
          <w:rFonts w:ascii="Noto Sans CJK SC" w:hAnsi="Noto Sans CJK SC" w:eastAsia="Noto Sans CJK SC"/>
          <w:sz w:val="20"/>
        </w:rPr>
        <w:t>모두 아애를 집착하므로</w:t>
      </w:r>
    </w:p>
    <w:p>
      <w:pPr>
        <w:pStyle w:val="Quote"/>
      </w:pPr>
      <w:r>
        <w:rPr>
          <w:rFonts w:ascii="Noto Sans CJK SC" w:hAnsi="Noto Sans CJK SC" w:eastAsia="Noto Sans CJK SC"/>
          <w:sz w:val="20"/>
        </w:rPr>
        <w:t>시작 없는 때부터 허망히 유전한다.</w:t>
      </w:r>
    </w:p>
    <w:p>
      <w:pPr>
        <w:pStyle w:val="SHTKSubheading"/>
      </w:pPr>
      <w:r>
        <w:t>네 가지 상을 따로 풀이함</w:t>
      </w:r>
    </w:p>
    <w:p>
      <w:pPr>
        <w:pStyle w:val="SHTKBlockLabel"/>
      </w:pPr>
      <w:r>
        <w:t>위치표지</w:t>
      </w:r>
    </w:p>
    <w:p>
      <w:pPr>
        <w:pStyle w:val="SHTKPositionMarker"/>
      </w:pPr>
      <w:bookmarkStart w:id="1485" w:name="loc_0405b06"/>
      <w:r>
        <w:t>[0405b06]</w:t>
      </w:r>
      <w:bookmarkEnd w:id="1485"/>
    </w:p>
    <w:p>
      <w:pPr>
        <w:pStyle w:val="SHTKBlockLabel"/>
      </w:pPr>
      <w:r>
        <w:t>원문</w:t>
      </w:r>
    </w:p>
    <w:p>
      <w:pPr>
        <w:pStyle w:val="SHTKSourceText"/>
        <w:shd w:fill="F3F5F7"/>
      </w:pPr>
      <w:r>
        <w:rPr>
          <w:rFonts w:ascii="Noto Sans CJK SC" w:hAnsi="Noto Sans CJK SC" w:eastAsia="Noto Sans CJK SC"/>
          <w:sz w:val="18"/>
        </w:rPr>
        <w:t>[0405b06] 二中二句別釋四相。</w:t>
      </w:r>
    </w:p>
    <w:p>
      <w:pPr>
        <w:pStyle w:val="SHTKSourceText"/>
        <w:shd w:fill="F3F5F7"/>
      </w:pPr>
      <w:r>
        <w:rPr>
          <w:rFonts w:ascii="Noto Sans CJK SC" w:hAnsi="Noto Sans CJK SC" w:eastAsia="Noto Sans CJK SC"/>
          <w:sz w:val="18"/>
        </w:rPr>
        <w:t xml:space="preserve">　未除四種相　　不得成菩提</w:t>
      </w:r>
    </w:p>
    <w:p>
      <w:pPr>
        <w:pStyle w:val="SHTKBlockLabel"/>
      </w:pPr>
      <w:r>
        <w:t>한국어 직역</w:t>
      </w:r>
    </w:p>
    <w:p>
      <w:pPr>
        <w:pStyle w:val="SHTKTranslationText"/>
      </w:pPr>
      <w:r>
        <w:rPr>
          <w:rFonts w:ascii="Noto Sans CJK SC" w:hAnsi="Noto Sans CJK SC" w:eastAsia="Noto Sans CJK SC"/>
          <w:sz w:val="21"/>
        </w:rPr>
        <w:t>둘째 가운데 두 구절은 네 가지 상을 따로 풀이한다.</w:t>
      </w:r>
    </w:p>
    <w:p>
      <w:pPr>
        <w:pStyle w:val="Quote"/>
      </w:pPr>
      <w:r>
        <w:rPr>
          <w:rFonts w:ascii="Noto Sans CJK SC" w:hAnsi="Noto Sans CJK SC" w:eastAsia="Noto Sans CJK SC"/>
          <w:sz w:val="20"/>
        </w:rPr>
        <w:t>네 가지 상을 없애지 못하면</w:t>
      </w:r>
    </w:p>
    <w:p>
      <w:pPr>
        <w:pStyle w:val="Quote"/>
      </w:pPr>
      <w:r>
        <w:rPr>
          <w:rFonts w:ascii="Noto Sans CJK SC" w:hAnsi="Noto Sans CJK SC" w:eastAsia="Noto Sans CJK SC"/>
          <w:sz w:val="20"/>
        </w:rPr>
        <w:t>보리를 이룰 수 없다.</w:t>
      </w:r>
    </w:p>
    <w:p>
      <w:pPr>
        <w:pStyle w:val="SHTKSubheading"/>
      </w:pPr>
      <w:r>
        <w:t>아상을 보존하여 도를 잃음</w:t>
      </w:r>
    </w:p>
    <w:p>
      <w:pPr>
        <w:pStyle w:val="SHTKBlockLabel"/>
      </w:pPr>
      <w:r>
        <w:t>위치표지</w:t>
      </w:r>
    </w:p>
    <w:p>
      <w:pPr>
        <w:pStyle w:val="SHTKPositionMarker"/>
      </w:pPr>
      <w:bookmarkStart w:id="1486" w:name="loc_0405b08"/>
      <w:r>
        <w:t>[0405b08]</w:t>
      </w:r>
      <w:bookmarkEnd w:id="1486"/>
    </w:p>
    <w:p>
      <w:pPr>
        <w:pStyle w:val="SHTKBlockLabel"/>
      </w:pPr>
      <w:r>
        <w:t>원문</w:t>
      </w:r>
    </w:p>
    <w:p>
      <w:pPr>
        <w:pStyle w:val="SHTKSourceText"/>
        <w:shd w:fill="F3F5F7"/>
      </w:pPr>
      <w:r>
        <w:rPr>
          <w:rFonts w:ascii="Noto Sans CJK SC" w:hAnsi="Noto Sans CJK SC" w:eastAsia="Noto Sans CJK SC"/>
          <w:sz w:val="18"/>
        </w:rPr>
        <w:t>[0405b08] 三中一偈存我失道。</w:t>
      </w:r>
    </w:p>
    <w:p>
      <w:pPr>
        <w:pStyle w:val="SHTKSourceText"/>
        <w:shd w:fill="F3F5F7"/>
      </w:pPr>
      <w:r>
        <w:rPr>
          <w:rFonts w:ascii="Noto Sans CJK SC" w:hAnsi="Noto Sans CJK SC" w:eastAsia="Noto Sans CJK SC"/>
          <w:sz w:val="18"/>
        </w:rPr>
        <w:t xml:space="preserve">　愛憎生於心　　諂曲存諸念　　是故多迷悶</w:t>
      </w:r>
    </w:p>
    <w:p>
      <w:pPr>
        <w:pStyle w:val="SHTKSourceText"/>
        <w:shd w:fill="F3F5F7"/>
      </w:pPr>
      <w:r>
        <w:rPr>
          <w:rFonts w:ascii="Noto Sans CJK SC" w:hAnsi="Noto Sans CJK SC" w:eastAsia="Noto Sans CJK SC"/>
          <w:sz w:val="18"/>
        </w:rPr>
        <w:t xml:space="preserve">　不能入覺城</w:t>
      </w:r>
    </w:p>
    <w:p>
      <w:pPr>
        <w:pStyle w:val="SHTKBlockLabel"/>
      </w:pPr>
      <w:r>
        <w:t>한국어 직역</w:t>
      </w:r>
    </w:p>
    <w:p>
      <w:pPr>
        <w:pStyle w:val="SHTKTranslationText"/>
      </w:pPr>
      <w:r>
        <w:rPr>
          <w:rFonts w:ascii="Noto Sans CJK SC" w:hAnsi="Noto Sans CJK SC" w:eastAsia="Noto Sans CJK SC"/>
          <w:sz w:val="21"/>
        </w:rPr>
        <w:t>셋째 가운데 한 게송은 아상을 보존하여 도를 잃음을 읊는다.</w:t>
      </w:r>
    </w:p>
    <w:p>
      <w:pPr>
        <w:pStyle w:val="Quote"/>
      </w:pPr>
      <w:r>
        <w:rPr>
          <w:rFonts w:ascii="Noto Sans CJK SC" w:hAnsi="Noto Sans CJK SC" w:eastAsia="Noto Sans CJK SC"/>
          <w:sz w:val="20"/>
        </w:rPr>
        <w:t>애착과 증오가 마음에서 생기고</w:t>
      </w:r>
    </w:p>
    <w:p>
      <w:pPr>
        <w:pStyle w:val="Quote"/>
      </w:pPr>
      <w:r>
        <w:rPr>
          <w:rFonts w:ascii="Noto Sans CJK SC" w:hAnsi="Noto Sans CJK SC" w:eastAsia="Noto Sans CJK SC"/>
          <w:sz w:val="20"/>
        </w:rPr>
        <w:t>아첨과 왜곡이 여러 생각에 남아 있으므로,</w:t>
      </w:r>
    </w:p>
    <w:p>
      <w:pPr>
        <w:pStyle w:val="Quote"/>
      </w:pPr>
      <w:r>
        <w:rPr>
          <w:rFonts w:ascii="Noto Sans CJK SC" w:hAnsi="Noto Sans CJK SC" w:eastAsia="Noto Sans CJK SC"/>
          <w:sz w:val="20"/>
        </w:rPr>
        <w:t>이 때문에 많이 미혹하고 답답해하며</w:t>
      </w:r>
    </w:p>
    <w:p>
      <w:pPr>
        <w:pStyle w:val="Quote"/>
      </w:pPr>
      <w:r>
        <w:rPr>
          <w:rFonts w:ascii="Noto Sans CJK SC" w:hAnsi="Noto Sans CJK SC" w:eastAsia="Noto Sans CJK SC"/>
          <w:sz w:val="20"/>
        </w:rPr>
        <w:t>깨달음의 성에 들어가지 못한다.</w:t>
      </w:r>
    </w:p>
    <w:p>
      <w:pPr>
        <w:pStyle w:val="SHTKSubheading"/>
      </w:pPr>
      <w:r>
        <w:t>깨달음의 성과 단혹의 인</w:t>
      </w:r>
    </w:p>
    <w:p>
      <w:pPr>
        <w:pStyle w:val="SHTKBlockLabel"/>
      </w:pPr>
      <w:r>
        <w:t>위치표지</w:t>
      </w:r>
    </w:p>
    <w:p>
      <w:pPr>
        <w:pStyle w:val="SHTKPositionMarker"/>
      </w:pPr>
      <w:bookmarkStart w:id="1487" w:name="loc_0405b11"/>
      <w:r>
        <w:t>[0405b11]</w:t>
      </w:r>
      <w:bookmarkEnd w:id="1487"/>
    </w:p>
    <w:p>
      <w:pPr>
        <w:pStyle w:val="SHTKBlockLabel"/>
      </w:pPr>
      <w:r>
        <w:t>원문</w:t>
      </w:r>
    </w:p>
    <w:p>
      <w:pPr>
        <w:pStyle w:val="SHTKSourceText"/>
        <w:shd w:fill="F3F5F7"/>
      </w:pPr>
      <w:r>
        <w:rPr>
          <w:rFonts w:ascii="Noto Sans CJK SC" w:hAnsi="Noto Sans CJK SC" w:eastAsia="Noto Sans CJK SC"/>
          <w:sz w:val="18"/>
        </w:rPr>
        <w:t>[0405b11] 解曰城喻覺者城有三義一防外歒二養人眾三開門引攝今以不入覺城故愛憎諸念侵逼若了心性空則眾惑不入見恒沙功德即萬行圓增道無不通則自佗引攝便能契果絕百非以成解脫養眾德以全法身開般若而無不通矣上三段皆長廣偈略四中二偈半斷惑成因。</w:t>
      </w:r>
    </w:p>
    <w:p>
      <w:pPr>
        <w:pStyle w:val="SHTKSourceText"/>
        <w:shd w:fill="F3F5F7"/>
      </w:pPr>
      <w:r>
        <w:rPr>
          <w:rFonts w:ascii="Noto Sans CJK SC" w:hAnsi="Noto Sans CJK SC" w:eastAsia="Noto Sans CJK SC"/>
          <w:sz w:val="18"/>
        </w:rPr>
        <w:t xml:space="preserve">　若能歸悟剎　　先去貪瞋癡　　法愛不存心</w:t>
      </w:r>
    </w:p>
    <w:p>
      <w:pPr>
        <w:pStyle w:val="SHTKSourceText"/>
        <w:shd w:fill="F3F5F7"/>
      </w:pPr>
      <w:r>
        <w:rPr>
          <w:rFonts w:ascii="Noto Sans CJK SC" w:hAnsi="Noto Sans CJK SC" w:eastAsia="Noto Sans CJK SC"/>
          <w:sz w:val="18"/>
        </w:rPr>
        <w:t xml:space="preserve">　漸次可成就　　我身本不有　　憎愛何由生</w:t>
      </w:r>
    </w:p>
    <w:p>
      <w:pPr>
        <w:pStyle w:val="SHTKSourceText"/>
        <w:shd w:fill="F3F5F7"/>
      </w:pPr>
      <w:r>
        <w:rPr>
          <w:rFonts w:ascii="Noto Sans CJK SC" w:hAnsi="Noto Sans CJK SC" w:eastAsia="Noto Sans CJK SC"/>
          <w:sz w:val="18"/>
        </w:rPr>
        <w:t xml:space="preserve">　此人求善友　　終不墮邪見　　所求別生心</w:t>
      </w:r>
    </w:p>
    <w:p>
      <w:pPr>
        <w:pStyle w:val="SHTKSourceText"/>
        <w:shd w:fill="F3F5F7"/>
      </w:pPr>
      <w:r>
        <w:rPr>
          <w:rFonts w:ascii="Noto Sans CJK SC" w:hAnsi="Noto Sans CJK SC" w:eastAsia="Noto Sans CJK SC"/>
          <w:sz w:val="18"/>
        </w:rPr>
        <w:t xml:space="preserve">　究竟非成就</w:t>
      </w:r>
    </w:p>
    <w:p>
      <w:pPr>
        <w:pStyle w:val="SHTKBlockLabel"/>
      </w:pPr>
      <w:r>
        <w:t>한국어 직역</w:t>
      </w:r>
    </w:p>
    <w:p>
      <w:pPr>
        <w:pStyle w:val="SHTKTranslationText"/>
      </w:pPr>
      <w:r>
        <w:rPr>
          <w:rFonts w:ascii="Noto Sans CJK SC" w:hAnsi="Noto Sans CJK SC" w:eastAsia="Noto Sans CJK SC"/>
          <w:sz w:val="21"/>
        </w:rPr>
        <w:t>풀이한다. 성으로 깨달음을 비유한 데에는 세 뜻이 있다.</w:t>
      </w:r>
    </w:p>
    <w:p>
      <w:pPr>
        <w:pStyle w:val="ListNumber"/>
      </w:pPr>
      <w:r>
        <w:rPr>
          <w:rFonts w:ascii="Noto Sans CJK SC" w:hAnsi="Noto Sans CJK SC" w:eastAsia="Noto Sans CJK SC"/>
          <w:sz w:val="20"/>
        </w:rPr>
        <w:t>바깥의 적을 막는다.</w:t>
      </w:r>
    </w:p>
    <w:p>
      <w:pPr>
        <w:pStyle w:val="ListNumber"/>
      </w:pPr>
      <w:r>
        <w:rPr>
          <w:rFonts w:ascii="Noto Sans CJK SC" w:hAnsi="Noto Sans CJK SC" w:eastAsia="Noto Sans CJK SC"/>
          <w:sz w:val="20"/>
        </w:rPr>
        <w:t>많은 사람을 길러 낸다.</w:t>
      </w:r>
    </w:p>
    <w:p>
      <w:pPr>
        <w:pStyle w:val="ListNumber"/>
      </w:pPr>
      <w:r>
        <w:rPr>
          <w:rFonts w:ascii="Noto Sans CJK SC" w:hAnsi="Noto Sans CJK SC" w:eastAsia="Noto Sans CJK SC"/>
          <w:sz w:val="20"/>
        </w:rPr>
        <w:t>문을 열어 이끌어 들인다.</w:t>
      </w:r>
    </w:p>
    <w:p>
      <w:pPr>
        <w:pStyle w:val="SHTKTranslationText"/>
      </w:pPr>
      <w:r>
        <w:rPr>
          <w:rFonts w:ascii="Noto Sans CJK SC" w:hAnsi="Noto Sans CJK SC" w:eastAsia="Noto Sans CJK SC"/>
          <w:sz w:val="21"/>
        </w:rPr>
        <w:t>지금 깨달음의 성에 들어가지 못하므로 애착·증오와 여러 생각이 침범하여 핍박한다. 마음의 성품이 공함을 깨달으면 온갖 미혹이 들어오지 못하고, 항하사 같은 공덕을 보아 만행이 원만히 증장한다. 또 통하지 않는 도가 없으므로 자기와 남을 이끌어 거두어들이고, 곧 불과에 계합하여 온갖 그릇됨을 끊어 해탈을 이룬다. 많은 덕을 길러 법신을 온전히 하고 반야를 열어 통하지 않음이 없게 된다.</w:t>
      </w:r>
    </w:p>
    <w:p>
      <w:pPr>
        <w:pStyle w:val="SHTKTranslationText"/>
      </w:pPr>
      <w:r>
        <w:rPr>
          <w:rFonts w:ascii="Noto Sans CJK SC" w:hAnsi="Noto Sans CJK SC" w:eastAsia="Noto Sans CJK SC"/>
          <w:sz w:val="21"/>
        </w:rPr>
        <w:t>위의 세 부분은 장행에서는 자세하고 넓었으나 게송에서는 간략하다.</w:t>
      </w:r>
    </w:p>
    <w:p>
      <w:pPr>
        <w:pStyle w:val="SHTKTranslationText"/>
      </w:pPr>
      <w:r>
        <w:rPr>
          <w:rFonts w:ascii="Noto Sans CJK SC" w:hAnsi="Noto Sans CJK SC" w:eastAsia="Noto Sans CJK SC"/>
          <w:sz w:val="21"/>
        </w:rPr>
        <w:t>넷째 가운데 두 게송 반은 미혹을 끊어 바른 인을 이룸을 읊는다.</w:t>
      </w:r>
    </w:p>
    <w:p>
      <w:pPr>
        <w:pStyle w:val="Quote"/>
      </w:pPr>
      <w:r>
        <w:rPr>
          <w:rFonts w:ascii="Noto Sans CJK SC" w:hAnsi="Noto Sans CJK SC" w:eastAsia="Noto Sans CJK SC"/>
          <w:sz w:val="20"/>
        </w:rPr>
        <w:t>깨달음의 국토로 돌아갈 수 있다면</w:t>
      </w:r>
    </w:p>
    <w:p>
      <w:pPr>
        <w:pStyle w:val="Quote"/>
      </w:pPr>
      <w:r>
        <w:rPr>
          <w:rFonts w:ascii="Noto Sans CJK SC" w:hAnsi="Noto Sans CJK SC" w:eastAsia="Noto Sans CJK SC"/>
          <w:sz w:val="20"/>
        </w:rPr>
        <w:t>먼저 탐욕·성냄·어리석음을 버리고</w:t>
      </w:r>
    </w:p>
    <w:p>
      <w:pPr>
        <w:pStyle w:val="Quote"/>
      </w:pPr>
      <w:r>
        <w:rPr>
          <w:rFonts w:ascii="Noto Sans CJK SC" w:hAnsi="Noto Sans CJK SC" w:eastAsia="Noto Sans CJK SC"/>
          <w:sz w:val="20"/>
        </w:rPr>
        <w:t>법에 대한 애착도 마음에 남기지 않아야</w:t>
      </w:r>
    </w:p>
    <w:p>
      <w:pPr>
        <w:pStyle w:val="Quote"/>
      </w:pPr>
      <w:r>
        <w:rPr>
          <w:rFonts w:ascii="Noto Sans CJK SC" w:hAnsi="Noto Sans CJK SC" w:eastAsia="Noto Sans CJK SC"/>
          <w:sz w:val="20"/>
        </w:rPr>
        <w:t>점차 성취할 수 있다.</w:t>
      </w:r>
    </w:p>
    <w:p>
      <w:pPr>
        <w:pStyle w:val="Quote"/>
      </w:pPr>
      <w:r>
        <w:rPr>
          <w:rFonts w:ascii="Noto Sans CJK SC" w:hAnsi="Noto Sans CJK SC" w:eastAsia="Noto Sans CJK SC"/>
          <w:sz w:val="20"/>
        </w:rPr>
        <w:t>나의 몸은 본래 있지 않은데</w:t>
      </w:r>
    </w:p>
    <w:p>
      <w:pPr>
        <w:pStyle w:val="Quote"/>
      </w:pPr>
      <w:r>
        <w:rPr>
          <w:rFonts w:ascii="Noto Sans CJK SC" w:hAnsi="Noto Sans CJK SC" w:eastAsia="Noto Sans CJK SC"/>
          <w:sz w:val="20"/>
        </w:rPr>
        <w:t>증오와 애착이 무엇을 따라 생기겠는가?</w:t>
      </w:r>
    </w:p>
    <w:p>
      <w:pPr>
        <w:pStyle w:val="Quote"/>
      </w:pPr>
      <w:r>
        <w:rPr>
          <w:rFonts w:ascii="Noto Sans CJK SC" w:hAnsi="Noto Sans CJK SC" w:eastAsia="Noto Sans CJK SC"/>
          <w:sz w:val="20"/>
        </w:rPr>
        <w:t>이 사람이 좋은 벗을 구하면</w:t>
      </w:r>
    </w:p>
    <w:p>
      <w:pPr>
        <w:pStyle w:val="Quote"/>
      </w:pPr>
      <w:r>
        <w:rPr>
          <w:rFonts w:ascii="Noto Sans CJK SC" w:hAnsi="Noto Sans CJK SC" w:eastAsia="Noto Sans CJK SC"/>
          <w:sz w:val="20"/>
        </w:rPr>
        <w:t>마침내 사견에 떨어지지 않는다.</w:t>
      </w:r>
    </w:p>
    <w:p>
      <w:pPr>
        <w:pStyle w:val="Quote"/>
      </w:pPr>
      <w:r>
        <w:rPr>
          <w:rFonts w:ascii="Noto Sans CJK SC" w:hAnsi="Noto Sans CJK SC" w:eastAsia="Noto Sans CJK SC"/>
          <w:sz w:val="20"/>
        </w:rPr>
        <w:t>구하는 것에 따로 마음을 내면</w:t>
      </w:r>
    </w:p>
    <w:p>
      <w:pPr>
        <w:pStyle w:val="Quote"/>
      </w:pPr>
      <w:r>
        <w:rPr>
          <w:rFonts w:ascii="Noto Sans CJK SC" w:hAnsi="Noto Sans CJK SC" w:eastAsia="Noto Sans CJK SC"/>
          <w:sz w:val="20"/>
        </w:rPr>
        <w:t>끝내 성취하지 못한다.</w:t>
      </w:r>
    </w:p>
    <w:p>
      <w:pPr>
        <w:pStyle w:val="SHTKSubheading"/>
      </w:pPr>
      <w:r>
        <w:t>중송의 마무리 해석</w:t>
      </w:r>
    </w:p>
    <w:p>
      <w:pPr>
        <w:pStyle w:val="SHTKBlockLabel"/>
      </w:pPr>
      <w:r>
        <w:t>위치표지</w:t>
      </w:r>
    </w:p>
    <w:p>
      <w:pPr>
        <w:pStyle w:val="SHTKPositionMarker"/>
      </w:pPr>
      <w:bookmarkStart w:id="1488" w:name="loc_0405b21"/>
      <w:r>
        <w:t>[0405b21]</w:t>
      </w:r>
      <w:bookmarkEnd w:id="1488"/>
    </w:p>
    <w:p>
      <w:pPr>
        <w:pStyle w:val="SHTKBlockLabel"/>
      </w:pPr>
      <w:r>
        <w:t>원문</w:t>
      </w:r>
    </w:p>
    <w:p>
      <w:pPr>
        <w:pStyle w:val="SHTKSourceText"/>
        <w:shd w:fill="F3F5F7"/>
      </w:pPr>
      <w:r>
        <w:rPr>
          <w:rFonts w:ascii="Noto Sans CJK SC" w:hAnsi="Noto Sans CJK SC" w:eastAsia="Noto Sans CJK SC"/>
          <w:sz w:val="18"/>
        </w:rPr>
        <w:t>[0405b21] 解曰悟剎者剎是世界如入唐國率土屬唐蕃境亦爾故知若到悟境即法法屬悟迷境亦然法愛者憎生死愛涅槃也我身本不有者我身即憎愛之本欲除憎愛莫執妄身所依既空能依何有又愛彼潤身憎彼違我我身不有憎愛無生悟剎我身皆長無偈有。</w:t>
      </w:r>
    </w:p>
    <w:p>
      <w:pPr>
        <w:pStyle w:val="SHTKSourceText"/>
        <w:shd w:fill="F3F5F7"/>
      </w:pPr>
      <w:r>
        <w:rPr>
          <w:rFonts w:ascii="Noto Sans CJK SC" w:hAnsi="Noto Sans CJK SC" w:eastAsia="Noto Sans CJK SC"/>
          <w:sz w:val="18"/>
        </w:rPr>
        <w:t>[1]大方廣圓覺經大疏下卷之二</w:t>
      </w:r>
    </w:p>
    <w:p>
      <w:pPr>
        <w:pStyle w:val="SHTKBlockLabel"/>
      </w:pPr>
      <w:r>
        <w:t>한국어 직역</w:t>
      </w:r>
    </w:p>
    <w:p>
      <w:pPr>
        <w:pStyle w:val="SHTKTranslationText"/>
      </w:pPr>
      <w:r>
        <w:rPr>
          <w:rFonts w:ascii="Noto Sans CJK SC" w:hAnsi="Noto Sans CJK SC" w:eastAsia="Noto Sans CJK SC"/>
          <w:sz w:val="21"/>
        </w:rPr>
        <w:t>풀이한다. ‘깨달음의 국토’에서 ‘찰(剎)’은 세계라는 뜻이다. 당나라에 들어가면 온 국토가 당나라에 속하고 번국의 경계도 또한 그러하다. 그러므로 깨달음의 경계에 이르면 낱낱의 법이 모두 깨달음에 속하고, 미혹의 경계에서도 또한 그러함을 알 수 있다.</w:t>
      </w:r>
    </w:p>
    <w:p>
      <w:pPr>
        <w:pStyle w:val="SHTKTranslationText"/>
      </w:pPr>
      <w:r>
        <w:rPr>
          <w:rFonts w:ascii="Noto Sans CJK SC" w:hAnsi="Noto Sans CJK SC" w:eastAsia="Noto Sans CJK SC"/>
          <w:sz w:val="21"/>
        </w:rPr>
        <w:t>‘법에 대한 애착’은 생사를 미워하고 열반을 사랑하는 것이다.</w:t>
      </w:r>
    </w:p>
    <w:p>
      <w:pPr>
        <w:pStyle w:val="SHTKTranslationText"/>
      </w:pPr>
      <w:r>
        <w:rPr>
          <w:rFonts w:ascii="Noto Sans CJK SC" w:hAnsi="Noto Sans CJK SC" w:eastAsia="Noto Sans CJK SC"/>
          <w:sz w:val="21"/>
        </w:rPr>
        <w:t>“나의 몸은 본래 있지 않다”는 말에서 나의 몸은 바로 증오와 애착의 근본이다. 증오와 애착을 제거하려면 허망한 몸에 집착하지 말아야 한다. 의지하는 바가 이미 공한데 거기에 의지하는 것이 어찌 있겠는가?</w:t>
      </w:r>
    </w:p>
    <w:p>
      <w:pPr>
        <w:pStyle w:val="SHTKTranslationText"/>
      </w:pPr>
      <w:r>
        <w:rPr>
          <w:rFonts w:ascii="Noto Sans CJK SC" w:hAnsi="Noto Sans CJK SC" w:eastAsia="Noto Sans CJK SC"/>
          <w:sz w:val="21"/>
        </w:rPr>
        <w:t>또 저것을 사랑하는 것은 이 몸을 윤택하게 하기 때문이고, 저것을 미워하는 것은 나를 거스르기 때문이다. 나의 몸이 있지 않으면 증오와 애착도 생기지 않는다.</w:t>
      </w:r>
    </w:p>
    <w:p>
      <w:pPr>
        <w:pStyle w:val="SHTKTranslationText"/>
      </w:pPr>
      <w:r>
        <w:rPr>
          <w:rFonts w:ascii="Noto Sans CJK SC" w:hAnsi="Noto Sans CJK SC" w:eastAsia="Noto Sans CJK SC"/>
          <w:sz w:val="21"/>
        </w:rPr>
        <w:t>‘깨달음의 국토’와 ‘나의 몸’에 대한 구절은 모두 장행에는 없고 게송에만 있다.</w:t>
      </w:r>
    </w:p>
    <w:p>
      <w:pPr>
        <w:pStyle w:val="Heading3"/>
      </w:pPr>
      <w:r>
        <w:rPr>
          <w:rFonts w:ascii="Noto Sans CJK SC" w:hAnsi="Noto Sans CJK SC" w:eastAsia="Noto Sans CJK SC"/>
        </w:rPr>
        <w:t>대방광원각경대소 하권 제2 끝</w:t>
      </w:r>
    </w:p>
    <w:p>
      <w:pPr>
        <w:pStyle w:val="Heading2"/>
        <w:pageBreakBefore/>
      </w:pPr>
      <w:r>
        <w:t>하권 제3분권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大方廣圓覺經大疏下卷之三</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하권 제3</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스승에 의지하여 병을 떠남</w:t>
      </w:r>
    </w:p>
    <w:p>
      <w:pPr>
        <w:pStyle w:val="SHTKSubheading"/>
      </w:pPr>
      <w:r>
        <w:t>보각보살장의 위치</w:t>
      </w:r>
    </w:p>
    <w:p>
      <w:pPr>
        <w:pStyle w:val="SHTKBlockLabel"/>
      </w:pPr>
      <w:r>
        <w:t>위치표지</w:t>
      </w:r>
    </w:p>
    <w:p>
      <w:pPr>
        <w:pStyle w:val="SHTKPositionMarker"/>
      </w:pPr>
      <w:bookmarkStart w:id="1489" w:name="loc_0405c10"/>
      <w:r>
        <w:t>[0405c10]</w:t>
      </w:r>
      <w:bookmarkEnd w:id="1489"/>
    </w:p>
    <w:p>
      <w:pPr>
        <w:pStyle w:val="SHTKBlockLabel"/>
      </w:pPr>
      <w:r>
        <w:t>원문</w:t>
      </w:r>
    </w:p>
    <w:p>
      <w:pPr>
        <w:pStyle w:val="SHTKSourceText"/>
        <w:shd w:fill="F3F5F7"/>
      </w:pPr>
      <w:r>
        <w:rPr>
          <w:rFonts w:ascii="Noto Sans CJK SC" w:hAnsi="Noto Sans CJK SC" w:eastAsia="Noto Sans CJK SC"/>
          <w:sz w:val="18"/>
        </w:rPr>
        <w:t>[0405c10] 自下依師離病者謂此廣勸依善知識除去四病及諸細惑(問目雖有五句義攝不出此二)經文四初三之初。</w:t>
      </w:r>
    </w:p>
    <w:p>
      <w:pPr>
        <w:pStyle w:val="SHTKBlockLabel"/>
      </w:pPr>
      <w:r>
        <w:t>한국어 직역</w:t>
      </w:r>
    </w:p>
    <w:p>
      <w:pPr>
        <w:pStyle w:val="SHTKTranslationText"/>
      </w:pPr>
      <w:r>
        <w:rPr>
          <w:rFonts w:ascii="Noto Sans CJK SC" w:hAnsi="Noto Sans CJK SC" w:eastAsia="Noto Sans CJK SC"/>
          <w:sz w:val="21"/>
        </w:rPr>
        <w:t>이 아래는 스승에 의지하여 병을 떠나는 부분이다. 이는 선지식에게 의지하도록 널리 권하고 사병과 모든 미세한 미혹을 제거하는 것이다. 질문의 항목에는 비록 다섯 구절이 있지만 뜻으로 포섭하면 이 둘을 벗어나지 않는다.</w:t>
      </w:r>
    </w:p>
    <w:p>
      <w:pPr>
        <w:pStyle w:val="SHTKTranslationText"/>
      </w:pPr>
      <w:r>
        <w:rPr>
          <w:rFonts w:ascii="Noto Sans CJK SC" w:hAnsi="Noto Sans CJK SC" w:eastAsia="Noto Sans CJK SC"/>
          <w:sz w:val="21"/>
        </w:rPr>
        <w:t>경문은 넷이며, 먼저 세 부분 가운데 첫째이다.</w:t>
      </w:r>
    </w:p>
    <w:p>
      <w:pPr>
        <w:pStyle w:val="Heading3"/>
      </w:pPr>
      <w:r>
        <w:rPr>
          <w:rFonts w:ascii="Noto Sans CJK SC" w:hAnsi="Noto Sans CJK SC" w:eastAsia="Noto Sans CJK SC"/>
        </w:rPr>
        <w:t>보각보살장</w:t>
      </w:r>
    </w:p>
    <w:p>
      <w:pPr>
        <w:pStyle w:val="SHTKSubheading"/>
      </w:pPr>
      <w:r>
        <w:t>보각보살이 청법함</w:t>
      </w:r>
    </w:p>
    <w:p>
      <w:pPr>
        <w:pStyle w:val="SHTKBlockLabel"/>
      </w:pPr>
      <w:r>
        <w:t>위치표지</w:t>
      </w:r>
    </w:p>
    <w:p>
      <w:pPr>
        <w:pStyle w:val="SHTKPositionMarker"/>
      </w:pPr>
      <w:bookmarkStart w:id="1490" w:name="loc_0405c12"/>
      <w:r>
        <w:t>[0405c12]</w:t>
      </w:r>
      <w:bookmarkEnd w:id="1490"/>
    </w:p>
    <w:p>
      <w:pPr>
        <w:pStyle w:val="SHTKBlockLabel"/>
      </w:pPr>
      <w:r>
        <w:t>원문</w:t>
      </w:r>
    </w:p>
    <w:p>
      <w:pPr>
        <w:pStyle w:val="SHTKSourceText"/>
        <w:shd w:fill="F3F5F7"/>
      </w:pPr>
      <w:r>
        <w:rPr>
          <w:rFonts w:ascii="Noto Sans CJK SC" w:hAnsi="Noto Sans CJK SC" w:eastAsia="Noto Sans CJK SC"/>
          <w:sz w:val="18"/>
        </w:rPr>
        <w:t>[0405c12] 於是普覺菩薩在大眾中即從座起頂禮佛足右繞三帀長跪叉手而白佛言。</w:t>
      </w:r>
    </w:p>
    <w:p>
      <w:pPr>
        <w:pStyle w:val="SHTKSourceText"/>
        <w:shd w:fill="F3F5F7"/>
      </w:pPr>
      <w:r>
        <w:rPr>
          <w:rFonts w:ascii="Noto Sans CJK SC" w:hAnsi="Noto Sans CJK SC" w:eastAsia="Noto Sans CJK SC"/>
          <w:sz w:val="18"/>
        </w:rPr>
        <w:t>[0405c14] 解之可知正陳中二一慶前。</w:t>
      </w:r>
    </w:p>
    <w:p>
      <w:pPr>
        <w:pStyle w:val="SHTKBlockLabel"/>
      </w:pPr>
      <w:r>
        <w:t>한국어 직역</w:t>
      </w:r>
    </w:p>
    <w:p>
      <w:pPr>
        <w:pStyle w:val="SHTKTranslationText"/>
      </w:pPr>
      <w:r>
        <w:rPr>
          <w:rFonts w:ascii="Noto Sans CJK SC" w:hAnsi="Noto Sans CJK SC" w:eastAsia="Noto Sans CJK SC"/>
          <w:sz w:val="21"/>
        </w:rPr>
        <w:t>이에 보각보살이 대중 가운데 있다가 곧 자리에서 일어나 부처님 발에 정례하고 오른쪽으로 세 바퀴 돈 뒤 길게 꿇어앉아 합장하고 부처님께 아뢰었다.</w:t>
      </w:r>
    </w:p>
    <w:p>
      <w:pPr>
        <w:pStyle w:val="SHTKTranslationText"/>
      </w:pPr>
      <w:r>
        <w:rPr>
          <w:rFonts w:ascii="Noto Sans CJK SC" w:hAnsi="Noto Sans CJK SC" w:eastAsia="Noto Sans CJK SC"/>
          <w:sz w:val="21"/>
        </w:rPr>
        <w:t>풀이는 알 수 있다. 말을 바로 아뢰는 부분은 둘이며, 먼저 앞의 설법을 경하한다.</w:t>
      </w:r>
    </w:p>
    <w:p>
      <w:pPr>
        <w:pStyle w:val="SHTKSubheading"/>
      </w:pPr>
      <w:r>
        <w:t>선정의 병을 설하여 마음이 탕연해짐</w:t>
      </w:r>
    </w:p>
    <w:p>
      <w:pPr>
        <w:pStyle w:val="SHTKBlockLabel"/>
      </w:pPr>
      <w:r>
        <w:t>위치표지</w:t>
      </w:r>
    </w:p>
    <w:p>
      <w:pPr>
        <w:pStyle w:val="SHTKPositionMarker"/>
      </w:pPr>
      <w:bookmarkStart w:id="1491" w:name="loc_0405c15"/>
      <w:r>
        <w:t>[0405c15]</w:t>
      </w:r>
      <w:bookmarkEnd w:id="1491"/>
    </w:p>
    <w:p>
      <w:pPr>
        <w:pStyle w:val="SHTKBlockLabel"/>
      </w:pPr>
      <w:r>
        <w:t>원문</w:t>
      </w:r>
    </w:p>
    <w:p>
      <w:pPr>
        <w:pStyle w:val="SHTKSourceText"/>
        <w:shd w:fill="F3F5F7"/>
      </w:pPr>
      <w:r>
        <w:rPr>
          <w:rFonts w:ascii="Noto Sans CJK SC" w:hAnsi="Noto Sans CJK SC" w:eastAsia="Noto Sans CJK SC"/>
          <w:sz w:val="18"/>
        </w:rPr>
        <w:t>[0405c15] 大悲世尊快說禪病令諸大眾得未曾有心意蕩然獲大安隱。</w:t>
      </w:r>
    </w:p>
    <w:p>
      <w:pPr>
        <w:pStyle w:val="SHTKSourceText"/>
        <w:shd w:fill="F3F5F7"/>
      </w:pPr>
      <w:r>
        <w:rPr>
          <w:rFonts w:ascii="Noto Sans CJK SC" w:hAnsi="Noto Sans CJK SC" w:eastAsia="Noto Sans CJK SC"/>
          <w:sz w:val="18"/>
        </w:rPr>
        <w:t>[0405c17] 解曰禪病者四相二請後。</w:t>
      </w:r>
    </w:p>
    <w:p>
      <w:pPr>
        <w:pStyle w:val="SHTKBlockLabel"/>
      </w:pPr>
      <w:r>
        <w:t>한국어 직역</w:t>
      </w:r>
    </w:p>
    <w:p>
      <w:pPr>
        <w:pStyle w:val="SHTKTranslationText"/>
      </w:pPr>
      <w:r>
        <w:rPr>
          <w:rFonts w:ascii="Noto Sans CJK SC" w:hAnsi="Noto Sans CJK SC" w:eastAsia="Noto Sans CJK SC"/>
          <w:sz w:val="21"/>
        </w:rPr>
        <w:t>“대비하신 세존이시여, 선정의 병을 통쾌하게 설하시어 모든 대중이 일찍이 없었던 것을 얻고 마음과 뜻이 탕연해져 큰 안온을 얻었습니다.”</w:t>
      </w:r>
    </w:p>
    <w:p>
      <w:pPr>
        <w:pStyle w:val="SHTKTranslationText"/>
      </w:pPr>
      <w:r>
        <w:rPr>
          <w:rFonts w:ascii="Noto Sans CJK SC" w:hAnsi="Noto Sans CJK SC" w:eastAsia="Noto Sans CJK SC"/>
          <w:sz w:val="21"/>
        </w:rPr>
        <w:t>풀이한다. 선정의 병은 앞의 사상이다.</w:t>
      </w:r>
    </w:p>
    <w:p>
      <w:pPr>
        <w:pStyle w:val="SHTKTranslationText"/>
      </w:pPr>
      <w:r>
        <w:rPr>
          <w:rFonts w:ascii="Noto Sans CJK SC" w:hAnsi="Noto Sans CJK SC" w:eastAsia="Noto Sans CJK SC"/>
          <w:sz w:val="21"/>
        </w:rPr>
        <w:t>둘째는 뒤의 법을 청한다.</w:t>
      </w:r>
    </w:p>
    <w:p>
      <w:pPr>
        <w:pStyle w:val="SHTKSubheading"/>
      </w:pPr>
      <w:r>
        <w:t>말세 수행의 다섯 질문</w:t>
      </w:r>
    </w:p>
    <w:p>
      <w:pPr>
        <w:pStyle w:val="SHTKBlockLabel"/>
      </w:pPr>
      <w:r>
        <w:t>위치표지</w:t>
      </w:r>
    </w:p>
    <w:p>
      <w:pPr>
        <w:pStyle w:val="SHTKPositionMarker"/>
      </w:pPr>
      <w:bookmarkStart w:id="1492" w:name="loc_0405c18"/>
      <w:r>
        <w:t>[0405c18]</w:t>
      </w:r>
      <w:bookmarkEnd w:id="1492"/>
    </w:p>
    <w:p>
      <w:pPr>
        <w:pStyle w:val="SHTKBlockLabel"/>
      </w:pPr>
      <w:r>
        <w:t>원문</w:t>
      </w:r>
    </w:p>
    <w:p>
      <w:pPr>
        <w:pStyle w:val="SHTKSourceText"/>
        <w:shd w:fill="F3F5F7"/>
      </w:pPr>
      <w:r>
        <w:rPr>
          <w:rFonts w:ascii="Noto Sans CJK SC" w:hAnsi="Noto Sans CJK SC" w:eastAsia="Noto Sans CJK SC"/>
          <w:sz w:val="18"/>
        </w:rPr>
        <w:t>[0405c18] 世尊末世眾生去佛漸遠賢聖隱伏邪法增熾使諸眾生求何等人依何等法行何等行除去何病云何發心令彼群盲不墮邪見。</w:t>
      </w:r>
    </w:p>
    <w:p>
      <w:pPr>
        <w:pStyle w:val="SHTKSourceText"/>
        <w:shd w:fill="F3F5F7"/>
      </w:pPr>
      <w:r>
        <w:rPr>
          <w:rFonts w:ascii="Noto Sans CJK SC" w:hAnsi="Noto Sans CJK SC" w:eastAsia="Noto Sans CJK SC"/>
          <w:sz w:val="18"/>
        </w:rPr>
        <w:t>[0405c21] 解曰前皆有我相未可施功今既障除方堪修習修習用意復有是非故須依師免溺四病於中三節初明請問之意如人有子病者偏憂菩薩大悲先哀末世賢聖隱沒正法將沉欲益當來懸與此問次正請問求何等人者由前云求善識不墮邪見故此請問何等之人是善知識答中具指餘之四問文顯可知後明所為群盲者無慧目也後三展虔誠。</w:t>
      </w:r>
      <w:r>
        <w:rPr>
          <w:rStyle w:val="CommentReference"/>
        </w:rPr>
      </w:r>
    </w:p>
    <w:p>
      <w:pPr>
        <w:pStyle w:val="SHTKBlockLabel"/>
      </w:pPr>
      <w:r>
        <w:t>한국어 직역</w:t>
      </w:r>
    </w:p>
    <w:p>
      <w:pPr>
        <w:pStyle w:val="SHTKTranslationText"/>
      </w:pPr>
      <w:r>
        <w:rPr>
          <w:rFonts w:ascii="Noto Sans CJK SC" w:hAnsi="Noto Sans CJK SC" w:eastAsia="Noto Sans CJK SC"/>
          <w:sz w:val="21"/>
        </w:rPr>
        <w:t>“세존이시여, 말세의 중생은 부처님에게서 점차 멀어지고 현성과 성인은 숨어 나타나지 않으며 사법이 더욱 치성해질 것입니다. 모든 중생에게 어떤 사람을 구하고, 어떤 법에 의지하며, 어떤 행을 행하고, 어떤 병을 제거하며, 어떻게 발심하게 해야 저 눈먼 무리가 사견에 떨어지지 않겠습니까?”</w:t>
      </w:r>
    </w:p>
    <w:p>
      <w:pPr>
        <w:pStyle w:val="SHTKTranslationText"/>
      </w:pPr>
      <w:r>
        <w:rPr>
          <w:rFonts w:ascii="Noto Sans CJK SC" w:hAnsi="Noto Sans CJK SC" w:eastAsia="Noto Sans CJK SC"/>
          <w:sz w:val="21"/>
        </w:rPr>
        <w:t>풀이한다. 앞에서는 모두 아상이 있어 아직 공부를 베풀 수 없었지만 이제 장애를 제거했으므로 비로소 수습할 수 있다. 그러나 수습할 때 마음을 쓰는 데 다시 옳고 그름이 있으므로 반드시 스승에게 의지하여 사병에 빠지는 일을 면해야 한다.</w:t>
      </w:r>
    </w:p>
    <w:p>
      <w:pPr>
        <w:pStyle w:val="SHTKTranslationText"/>
      </w:pPr>
      <w:r>
        <w:rPr>
          <w:rFonts w:ascii="Noto Sans CJK SC" w:hAnsi="Noto Sans CJK SC" w:eastAsia="Noto Sans CJK SC"/>
          <w:sz w:val="21"/>
        </w:rPr>
        <w:t>이 가운데 세 절이 있다. 처음은 청하여 묻는 뜻을 밝힌다. 사람에게 병든 자식이 있으면 유독 더 근심하는 것처럼, 보살은 대비로 먼저 말세를 불쌍히 여긴다. 현성과 성인이 숨어 나타나지 않고 정법이 장차 침몰하려 하므로 미래를 이롭게 하려고 멀리 내다보고 이 질문을 한 것이다.</w:t>
      </w:r>
    </w:p>
    <w:p>
      <w:pPr>
        <w:pStyle w:val="SHTKTranslationText"/>
      </w:pPr>
      <w:r>
        <w:rPr>
          <w:rFonts w:ascii="Noto Sans CJK SC" w:hAnsi="Noto Sans CJK SC" w:eastAsia="Noto Sans CJK SC"/>
          <w:sz w:val="21"/>
        </w:rPr>
        <w:t>다음은 바로 청하여 묻는다. “어떤 사람을 구하는가?”라고 한 것은 앞에서 선지식을 구하면 사견에 떨어지지 않는다고 했으므로 어떤 사람이 선지식인지를 물은 것이다. 답에서 갖추어 가리킨다. 나머지 네 질문은 글에 분명하여 알 수 있다.</w:t>
      </w:r>
    </w:p>
    <w:p>
      <w:pPr>
        <w:pStyle w:val="SHTKTranslationText"/>
      </w:pPr>
      <w:r>
        <w:rPr>
          <w:rFonts w:ascii="Noto Sans CJK SC" w:hAnsi="Noto Sans CJK SC" w:eastAsia="Noto Sans CJK SC"/>
          <w:sz w:val="21"/>
        </w:rPr>
        <w:t>뒤는 이 질문이 향하는 대상을 밝힌다. 눈먼 무리는 지혜의 눈이 없는 이들이다.</w:t>
      </w:r>
    </w:p>
    <w:p>
      <w:pPr>
        <w:pStyle w:val="SHTKTranslationText"/>
      </w:pPr>
      <w:r>
        <w:rPr>
          <w:rFonts w:ascii="Noto Sans CJK SC" w:hAnsi="Noto Sans CJK SC" w:eastAsia="Noto Sans CJK SC"/>
          <w:sz w:val="21"/>
        </w:rPr>
        <w:t>뒤의 셋째는 공경을 거듭한다.</w:t>
      </w:r>
    </w:p>
    <w:p>
      <w:pPr>
        <w:pStyle w:val="SHTKBlockLabel"/>
      </w:pPr>
      <w:r>
        <w:t>교감·번역 메모</w:t>
      </w:r>
    </w:p>
    <w:p>
      <w:pPr>
        <w:pStyle w:val="SHTKNoteSummary"/>
      </w:pPr>
      <w:r>
        <w:t>교감 요약 | [CBETA 교감] 0406a01</w:t>
      </w:r>
    </w:p>
    <w:p>
      <w:pPr>
        <w:pStyle w:val="SHTKNoteDetail"/>
      </w:pPr>
      <w:r>
        <w:t>• 저본 독법 | 善識</w:t>
      </w:r>
    </w:p>
    <w:p>
      <w:pPr>
        <w:pStyle w:val="SHTKNoteDetail"/>
      </w:pPr>
      <w:r>
        <w:t>• 이문 독법 | 善知識</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SHTKSubheading"/>
      </w:pPr>
      <w:r>
        <w:t>세 번 청함</w:t>
      </w:r>
    </w:p>
    <w:p>
      <w:pPr>
        <w:pStyle w:val="SHTKBlockLabel"/>
      </w:pPr>
      <w:r>
        <w:t>위치표지</w:t>
      </w:r>
    </w:p>
    <w:p>
      <w:pPr>
        <w:pStyle w:val="SHTKPositionMarker"/>
      </w:pPr>
      <w:bookmarkStart w:id="1493" w:name="loc_0406a05"/>
      <w:r>
        <w:t>[0406a05]</w:t>
      </w:r>
      <w:bookmarkEnd w:id="1493"/>
    </w:p>
    <w:p>
      <w:pPr>
        <w:pStyle w:val="SHTKBlockLabel"/>
      </w:pPr>
      <w:r>
        <w:t>원문</w:t>
      </w:r>
    </w:p>
    <w:p>
      <w:pPr>
        <w:pStyle w:val="SHTKSourceText"/>
        <w:shd w:fill="F3F5F7"/>
      </w:pPr>
      <w:r>
        <w:rPr>
          <w:rFonts w:ascii="Noto Sans CJK SC" w:hAnsi="Noto Sans CJK SC" w:eastAsia="Noto Sans CJK SC"/>
          <w:sz w:val="18"/>
        </w:rPr>
        <w:t>[0406a05] 作是語已五體投地如是三請終而復始。</w:t>
      </w:r>
    </w:p>
    <w:p>
      <w:pPr>
        <w:pStyle w:val="SHTKSourceText"/>
        <w:shd w:fill="F3F5F7"/>
      </w:pPr>
      <w:r>
        <w:rPr>
          <w:rFonts w:ascii="Noto Sans CJK SC" w:hAnsi="Noto Sans CJK SC" w:eastAsia="Noto Sans CJK SC"/>
          <w:sz w:val="18"/>
        </w:rPr>
        <w:t>[0406a06] 二讚許。</w:t>
      </w:r>
    </w:p>
    <w:p>
      <w:pPr>
        <w:pStyle w:val="SHTKBlockLabel"/>
      </w:pPr>
      <w:r>
        <w:t>한국어 직역</w:t>
      </w:r>
    </w:p>
    <w:p>
      <w:pPr>
        <w:pStyle w:val="SHTKTranslationText"/>
      </w:pPr>
      <w:r>
        <w:rPr>
          <w:rFonts w:ascii="Noto Sans CJK SC" w:hAnsi="Noto Sans CJK SC" w:eastAsia="Noto Sans CJK SC"/>
          <w:sz w:val="21"/>
        </w:rPr>
        <w:t>이 말을 마치고 오체를 땅에 던져 절하며 이와 같이 세 번 청하되 처음부터 다시 하였다.</w:t>
      </w:r>
    </w:p>
    <w:p>
      <w:pPr>
        <w:pStyle w:val="SHTKTranslationText"/>
      </w:pPr>
      <w:r>
        <w:rPr>
          <w:rFonts w:ascii="Noto Sans CJK SC" w:hAnsi="Noto Sans CJK SC" w:eastAsia="Noto Sans CJK SC"/>
          <w:sz w:val="21"/>
        </w:rPr>
        <w:t>둘째는 찬탄하고 허락한다.</w:t>
      </w:r>
    </w:p>
    <w:p>
      <w:pPr>
        <w:pStyle w:val="SHTKSubheading"/>
      </w:pPr>
      <w:r>
        <w:t>여래가 설법을 허락함</w:t>
      </w:r>
    </w:p>
    <w:p>
      <w:pPr>
        <w:pStyle w:val="SHTKBlockLabel"/>
      </w:pPr>
      <w:r>
        <w:t>위치표지</w:t>
      </w:r>
    </w:p>
    <w:p>
      <w:pPr>
        <w:pStyle w:val="SHTKBlockLabel"/>
      </w:pPr>
      <w:r>
        <w:t>교감·번역 메모</w:t>
      </w:r>
    </w:p>
    <w:p>
      <w:pPr>
        <w:pStyle w:val="SHTKNoteSummary"/>
      </w:pPr>
      <w:r>
        <w:t>교감 요약 | [CBETA 자형 교감] 0406a05: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94" w:name="loc_0406a07"/>
      <w:r>
        <w:t>[0406a07]</w:t>
      </w:r>
      <w:bookmarkEnd w:id="1494"/>
    </w:p>
    <w:p>
      <w:pPr>
        <w:pStyle w:val="SHTKBlockLabel"/>
      </w:pPr>
      <w:r>
        <w:t>원문</w:t>
      </w:r>
    </w:p>
    <w:p>
      <w:pPr>
        <w:pStyle w:val="SHTKSourceText"/>
        <w:shd w:fill="F3F5F7"/>
      </w:pPr>
      <w:r>
        <w:rPr>
          <w:rFonts w:ascii="Noto Sans CJK SC" w:hAnsi="Noto Sans CJK SC" w:eastAsia="Noto Sans CJK SC"/>
          <w:sz w:val="18"/>
        </w:rPr>
        <w:t>[0406a07] 爾時世尊告普覺菩薩言善哉善哉善男子汝等乃能諮問如來如是修行能施末世一切眾生無畏道眼令彼眾生得成聖道汝今諦聽當為汝說。</w:t>
      </w:r>
    </w:p>
    <w:p>
      <w:pPr>
        <w:pStyle w:val="SHTKSourceText"/>
        <w:shd w:fill="F3F5F7"/>
      </w:pPr>
      <w:r>
        <w:rPr>
          <w:rFonts w:ascii="Noto Sans CJK SC" w:hAnsi="Noto Sans CJK SC" w:eastAsia="Noto Sans CJK SC"/>
          <w:sz w:val="18"/>
        </w:rPr>
        <w:t>[0406a10] 三佇聽。</w:t>
      </w:r>
    </w:p>
    <w:p>
      <w:pPr>
        <w:pStyle w:val="SHTKBlockLabel"/>
      </w:pPr>
      <w:r>
        <w:t>한국어 직역</w:t>
      </w:r>
    </w:p>
    <w:p>
      <w:pPr>
        <w:pStyle w:val="SHTKTranslationText"/>
      </w:pPr>
      <w:r>
        <w:rPr>
          <w:rFonts w:ascii="Noto Sans CJK SC" w:hAnsi="Noto Sans CJK SC" w:eastAsia="Noto Sans CJK SC"/>
          <w:sz w:val="21"/>
        </w:rPr>
        <w:t>그때 세존께서 보각보살에게 말씀하셨다.</w:t>
      </w:r>
    </w:p>
    <w:p>
      <w:pPr>
        <w:pStyle w:val="SHTKTranslationText"/>
      </w:pPr>
      <w:r>
        <w:rPr>
          <w:rFonts w:ascii="Noto Sans CJK SC" w:hAnsi="Noto Sans CJK SC" w:eastAsia="Noto Sans CJK SC"/>
          <w:sz w:val="21"/>
        </w:rPr>
        <w:t>“훌륭하고 훌륭하다. 선남자여, 그대들은 능히 여래에게 이와 같은 수행을 물어 말세의 일체중생에게 두려움 없는 도의 눈을 베풀고 저 중생들이 성도를 이루게 한다. 이제 자세히 들으라. 마땅히 그대를 위해 설하리라.”</w:t>
      </w:r>
    </w:p>
    <w:p>
      <w:pPr>
        <w:pStyle w:val="SHTKTranslationText"/>
      </w:pPr>
      <w:r>
        <w:rPr>
          <w:rFonts w:ascii="Noto Sans CJK SC" w:hAnsi="Noto Sans CJK SC" w:eastAsia="Noto Sans CJK SC"/>
          <w:sz w:val="21"/>
        </w:rPr>
        <w:t>셋째는 기다리며 듣는다.</w:t>
      </w:r>
    </w:p>
    <w:p>
      <w:pPr>
        <w:pStyle w:val="SHTKSubheading"/>
      </w:pPr>
      <w:r>
        <w:t>대중이 잠자코 들음</w:t>
      </w:r>
    </w:p>
    <w:p>
      <w:pPr>
        <w:pStyle w:val="SHTKBlockLabel"/>
      </w:pPr>
      <w:r>
        <w:t>위치표지</w:t>
      </w:r>
    </w:p>
    <w:p>
      <w:pPr>
        <w:pStyle w:val="SHTKPositionMarker"/>
      </w:pPr>
      <w:bookmarkStart w:id="1495" w:name="loc_0406a11"/>
      <w:r>
        <w:t>[0406a11]</w:t>
      </w:r>
      <w:bookmarkEnd w:id="1495"/>
    </w:p>
    <w:p>
      <w:pPr>
        <w:pStyle w:val="SHTKBlockLabel"/>
      </w:pPr>
      <w:r>
        <w:t>원문</w:t>
      </w:r>
    </w:p>
    <w:p>
      <w:pPr>
        <w:pStyle w:val="SHTKSourceText"/>
        <w:shd w:fill="F3F5F7"/>
      </w:pPr>
      <w:r>
        <w:rPr>
          <w:rFonts w:ascii="Noto Sans CJK SC" w:hAnsi="Noto Sans CJK SC" w:eastAsia="Noto Sans CJK SC"/>
          <w:sz w:val="18"/>
        </w:rPr>
        <w:t>[0406a11] 時普覺菩薩奉教歡喜及諸大眾默然而聽。</w:t>
      </w:r>
    </w:p>
    <w:p>
      <w:pPr>
        <w:pStyle w:val="SHTKSourceText"/>
        <w:shd w:fill="F3F5F7"/>
      </w:pPr>
      <w:r>
        <w:rPr>
          <w:rFonts w:ascii="Noto Sans CJK SC" w:hAnsi="Noto Sans CJK SC" w:eastAsia="Noto Sans CJK SC"/>
          <w:sz w:val="18"/>
        </w:rPr>
        <w:t>[0406a12] 四正說長行中五一指示明師令事二分別四病今除三辨事師之心四明除病之行五顯發心深廣亦當次答五問然復有少相濫(至文當指)故且宜直顯經意初中三一令識二令事三顯益今初。</w:t>
      </w:r>
      <w:r>
        <w:rPr>
          <w:rStyle w:val="CommentReference"/>
        </w:rPr>
      </w:r>
    </w:p>
    <w:p>
      <w:pPr>
        <w:pStyle w:val="SHTKBlockLabel"/>
      </w:pPr>
      <w:r>
        <w:t>한국어 직역</w:t>
      </w:r>
    </w:p>
    <w:p>
      <w:pPr>
        <w:pStyle w:val="SHTKTranslationText"/>
      </w:pPr>
      <w:r>
        <w:rPr>
          <w:rFonts w:ascii="Noto Sans CJK SC" w:hAnsi="Noto Sans CJK SC" w:eastAsia="Noto Sans CJK SC"/>
          <w:sz w:val="21"/>
        </w:rPr>
        <w:t>그때 보각보살은 가르침을 받들어 기뻐하고 모든 대중과 함께 잠자코 들었다.</w:t>
      </w:r>
    </w:p>
    <w:p>
      <w:pPr>
        <w:pStyle w:val="SHTKTranslationText"/>
      </w:pPr>
      <w:r>
        <w:rPr>
          <w:rFonts w:ascii="Noto Sans CJK SC" w:hAnsi="Noto Sans CJK SC" w:eastAsia="Noto Sans CJK SC"/>
          <w:sz w:val="21"/>
        </w:rPr>
        <w:t>넷째는 바른 설법이다. 장행은 다섯이다.</w:t>
      </w:r>
    </w:p>
    <w:p>
      <w:pPr>
        <w:pStyle w:val="SHTKBlockLabel"/>
      </w:pPr>
      <w:r>
        <w:t>교감·번역 메모</w:t>
      </w:r>
    </w:p>
    <w:p>
      <w:pPr>
        <w:pStyle w:val="SHTKNoteSummary"/>
      </w:pPr>
      <w:r>
        <w:t>교감 요약 | [CBETA 교감] 0406a13</w:t>
      </w:r>
    </w:p>
    <w:p>
      <w:pPr>
        <w:pStyle w:val="SHTKNoteDetail"/>
      </w:pPr>
      <w:r>
        <w:t>• 저본 독법 | 今</w:t>
      </w:r>
    </w:p>
    <w:p>
      <w:pPr>
        <w:pStyle w:val="SHTKNoteDetail"/>
      </w:pPr>
      <w:r>
        <w:t>• 이문 독법 | 令</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ListNumber"/>
      </w:pPr>
      <w:r>
        <w:rPr>
          <w:rFonts w:ascii="Noto Sans CJK SC" w:hAnsi="Noto Sans CJK SC" w:eastAsia="Noto Sans CJK SC"/>
          <w:sz w:val="20"/>
        </w:rPr>
        <w:t>밝은 스승을 가리켜 보이고 섬기게 함</w:t>
      </w:r>
    </w:p>
    <w:p>
      <w:pPr>
        <w:pStyle w:val="ListNumber"/>
      </w:pPr>
      <w:r>
        <w:rPr>
          <w:rFonts w:ascii="Noto Sans CJK SC" w:hAnsi="Noto Sans CJK SC" w:eastAsia="Noto Sans CJK SC"/>
          <w:sz w:val="20"/>
        </w:rPr>
        <w:t>사병을 분별하여 제거하게 함</w:t>
      </w:r>
    </w:p>
    <w:p>
      <w:pPr>
        <w:pStyle w:val="ListNumber"/>
      </w:pPr>
      <w:r>
        <w:rPr>
          <w:rFonts w:ascii="Noto Sans CJK SC" w:hAnsi="Noto Sans CJK SC" w:eastAsia="Noto Sans CJK SC"/>
          <w:sz w:val="20"/>
        </w:rPr>
        <w:t>스승을 섬기는 마음을 분별함</w:t>
      </w:r>
    </w:p>
    <w:p>
      <w:pPr>
        <w:pStyle w:val="ListNumber"/>
      </w:pPr>
      <w:r>
        <w:rPr>
          <w:rFonts w:ascii="Noto Sans CJK SC" w:hAnsi="Noto Sans CJK SC" w:eastAsia="Noto Sans CJK SC"/>
          <w:sz w:val="20"/>
        </w:rPr>
        <w:t>병을 제거하는 행을 밝힘</w:t>
      </w:r>
    </w:p>
    <w:p>
      <w:pPr>
        <w:pStyle w:val="ListNumber"/>
      </w:pPr>
      <w:r>
        <w:rPr>
          <w:rFonts w:ascii="Noto Sans CJK SC" w:hAnsi="Noto Sans CJK SC" w:eastAsia="Noto Sans CJK SC"/>
          <w:sz w:val="20"/>
        </w:rPr>
        <w:t>발심이 깊고 넓음을 드러냄</w:t>
      </w:r>
    </w:p>
    <w:p>
      <w:pPr>
        <w:pStyle w:val="SHTKTranslationText"/>
      </w:pPr>
      <w:r>
        <w:rPr>
          <w:rFonts w:ascii="Noto Sans CJK SC" w:hAnsi="Noto Sans CJK SC" w:eastAsia="Noto Sans CJK SC"/>
          <w:sz w:val="21"/>
        </w:rPr>
        <w:t>또한 차례대로 다섯 질문에 답한다. 그러나 조금 서로 뒤섞이는 곳이 있으므로 해당 글에서 가리키기로 하고, 우선 경의 뜻을 곧바로 드러내는 것이 마땅하다.</w:t>
      </w:r>
    </w:p>
    <w:p>
      <w:pPr>
        <w:pStyle w:val="Heading3"/>
      </w:pPr>
      <w:r>
        <w:rPr>
          <w:rFonts w:ascii="Noto Sans CJK SC" w:hAnsi="Noto Sans CJK SC" w:eastAsia="Noto Sans CJK SC"/>
        </w:rPr>
        <w:t>밝은 스승을 알고 섬김</w:t>
      </w:r>
    </w:p>
    <w:p>
      <w:pPr>
        <w:pStyle w:val="SHTKTranslationText"/>
      </w:pPr>
      <w:r>
        <w:rPr>
          <w:rFonts w:ascii="Noto Sans CJK SC" w:hAnsi="Noto Sans CJK SC" w:eastAsia="Noto Sans CJK SC"/>
          <w:sz w:val="21"/>
        </w:rPr>
        <w:t>첫째는 셋이다. 먼저 알게 하고, 다음에 섬기게 하며, 뒤에 이익을 드러낸다. 지금은 첫째이다.</w:t>
      </w:r>
    </w:p>
    <w:p>
      <w:pPr>
        <w:pStyle w:val="SHTKSubheading"/>
      </w:pPr>
      <w:r>
        <w:t>정지견인을 구함</w:t>
      </w:r>
    </w:p>
    <w:p>
      <w:pPr>
        <w:pStyle w:val="SHTKBlockLabel"/>
      </w:pPr>
      <w:r>
        <w:t>위치표지</w:t>
      </w:r>
    </w:p>
    <w:p>
      <w:pPr>
        <w:pStyle w:val="SHTKPositionMarker"/>
      </w:pPr>
      <w:bookmarkStart w:id="1496" w:name="loc_0406a16"/>
      <w:r>
        <w:t>[0406a16]</w:t>
      </w:r>
      <w:bookmarkEnd w:id="1496"/>
    </w:p>
    <w:p>
      <w:pPr>
        <w:pStyle w:val="SHTKBlockLabel"/>
      </w:pPr>
      <w:r>
        <w:t>원문</w:t>
      </w:r>
    </w:p>
    <w:p>
      <w:pPr>
        <w:pStyle w:val="SHTKSourceText"/>
        <w:shd w:fill="F3F5F7"/>
      </w:pPr>
      <w:r>
        <w:rPr>
          <w:rFonts w:ascii="Noto Sans CJK SC" w:hAnsi="Noto Sans CJK SC" w:eastAsia="Noto Sans CJK SC"/>
          <w:sz w:val="18"/>
        </w:rPr>
        <w:t>[0406a16] 善男子末世眾生將發大心求善知識欲修行者當求一切正知見人心不住相不著聲聞緣覺境界雖現塵勞心恒清淨示有諸過讚歎梵行不令眾生入不律儀求如是人即得成就阿耨多羅三藐三菩提。</w:t>
      </w:r>
    </w:p>
    <w:p>
      <w:pPr>
        <w:pStyle w:val="SHTKSourceText"/>
        <w:shd w:fill="F3F5F7"/>
      </w:pPr>
      <w:r>
        <w:rPr>
          <w:rFonts w:ascii="Noto Sans CJK SC" w:hAnsi="Noto Sans CJK SC" w:eastAsia="Noto Sans CJK SC"/>
          <w:sz w:val="18"/>
        </w:rPr>
        <w:t>[0406a20] 解曰將(將欲)發大心(揀餘乘也)者正因(針鋒)善知識者正緣(芥子)因緣備具佛道方行(如論中說)善能知真識妄知病識藥名善知識初心便令求者文殊告善財云親近供養諸善知識是具一切智最初因緣故光讚亦云欲學六波羅蜜者當與真善知識相隨常當承事正知見人者標指也善達覺性不因修生決擇無礙名正知見法句經云善男子一切眾生欲得阿耨菩提者當親近善知識請問法要必聞如斯甚深要句又云善知識者善解深法空無相無作無生無滅了達諸法從本已來究竟平等無業無報無因無果性相如如住於實際於畢竟空中熾然建立是名善知識華手經云有四法者當知為善知識謂善知教化修道各及過患次下釋釋有二節初明順行言心不住相者離凡夫煩惱境界若有少法當情皆名住相乃至菩提涅槃尚不取著何況世間夢幻境界故不應住色聲香味觸法生心應無所住而生其心得無住心即契圓覺不著等者離二乘境界稱讚大乘經云寧在地獄經百千劫終不發二乘之心亦可正知見者揀外道不住相揀凡夫不著等揀二乘後明逆行即淨名云行於非道通達佛道之意塵者六塵勞謂勞倦由塵成勞故名塵勞又染心懃苦亦是塵勞心清淨者現染之中心自淨也如淨名云示有女子常修梵行等華嚴云菩薩在家與妻子俱未曾捨離菩提之心次四句則現過之中令佗淨也欲度有過眾生先以同事相攝心既相親方能受教如淨名云入於婬舍示慾之過等亦同華嚴善財善友婆須愛水而不溺無厭恚火而不燒勝熱癡邪而不惑矣讚梵行等者縱使自身有病服食非儀或為利益或有別緣蹔乖真教只得貶己承非不得飾非說理以誤凡下此乃不同邪人自造諸過復說非梵行事為其真實令無量人墮大險趣但為同事攝故雖現諸過常須讚歎真實梵行故論云壞見之人雖不壞行不堪與眾生為其道眼雖壞行而不破見者是則人天真勝福田求如是人下結成大益二令事者文二一舉身命之難二例身外之易初中二一正舉。</w:t>
      </w:r>
    </w:p>
    <w:p>
      <w:pPr>
        <w:pStyle w:val="SHTKBlockLabel"/>
      </w:pPr>
      <w:r>
        <w:t>한국어 직역</w:t>
      </w:r>
    </w:p>
    <w:p>
      <w:pPr>
        <w:pStyle w:val="SHTKTranslationText"/>
      </w:pPr>
      <w:r>
        <w:rPr>
          <w:rFonts w:ascii="Noto Sans CJK SC" w:hAnsi="Noto Sans CJK SC" w:eastAsia="Noto Sans CJK SC"/>
          <w:sz w:val="21"/>
        </w:rPr>
        <w:t>“선남자여, 말세의 중생 가운데 장차 큰마음을 내어 선지식을 구하고 수행하려는 자는 마땅히 일체의 정지견인을 구해야 한다. 마음이 상에 머물지 않고 성문·연각의 경계에 집착하지 않으며, 비록 진로를 나타내더라도 마음은 항상 청정하고 여러 허물을 나타내더라도 범행을 찬탄하여 중생이 불율의에 들어가지 않게 한다. 이와 같은 사람을 구하면 곧 아뇩다라삼먁삼보리를 성취할 수 있다.”</w:t>
      </w:r>
    </w:p>
    <w:p>
      <w:pPr>
        <w:pStyle w:val="SHTKTranslationText"/>
      </w:pPr>
      <w:r>
        <w:rPr>
          <w:rFonts w:ascii="Noto Sans CJK SC" w:hAnsi="Noto Sans CJK SC" w:eastAsia="Noto Sans CJK SC"/>
          <w:sz w:val="21"/>
        </w:rPr>
        <w:t>풀이한다. “장차 큰마음을 낸다”는 것은 다른 승을 가린 말이다. 이는 정인이며 바늘 끝과 같다. 선지식은 정연이며 겨자씨와 같다. 인과 연이 갖추어져야 불도가 비로소 행해진다. 논에서 설한 것과 같다.</w:t>
      </w:r>
    </w:p>
    <w:p>
      <w:pPr>
        <w:pStyle w:val="SHTKTranslationText"/>
      </w:pPr>
      <w:r>
        <w:rPr>
          <w:rFonts w:ascii="Noto Sans CJK SC" w:hAnsi="Noto Sans CJK SC" w:eastAsia="Noto Sans CJK SC"/>
          <w:sz w:val="21"/>
        </w:rPr>
        <w:t>진실을 잘 알고 망을 식별하며 병을 알고 약을 아는 이를 선지식이라 한다. 초심자에게 곧 선지식을 구하게 한 것은 문수보살이 선재동자에게 “선지식을 친근하고 공양하는 것이 일체지를 갖추는 최초의 인연이다”라고 했기 때문이다.</w:t>
      </w:r>
    </w:p>
    <w:p>
      <w:pPr>
        <w:pStyle w:val="SHTKTranslationText"/>
      </w:pPr>
      <w:r>
        <w:rPr>
          <w:rFonts w:ascii="Noto Sans CJK SC" w:hAnsi="Noto Sans CJK SC" w:eastAsia="Noto Sans CJK SC"/>
          <w:sz w:val="21"/>
        </w:rPr>
        <w:t>『광찬반야경』도 육바라밀을 배우려는 자는 참된 선지식을 따라 항상 섬겨야 한다고 했다.</w:t>
      </w:r>
    </w:p>
    <w:p>
      <w:pPr>
        <w:pStyle w:val="SHTKTranslationText"/>
      </w:pPr>
      <w:r>
        <w:rPr>
          <w:rFonts w:ascii="Noto Sans CJK SC" w:hAnsi="Noto Sans CJK SC" w:eastAsia="Noto Sans CJK SC"/>
          <w:sz w:val="21"/>
        </w:rPr>
        <w:t>‘정지견인’은 선지식을 표방하여 가리킨 말이다. 각성이 닦음으로 생긴 것이 아님을 잘 통달하고 결택에 걸림이 없는 것을 정지견이라 한다.</w:t>
      </w:r>
    </w:p>
    <w:p>
      <w:pPr>
        <w:pStyle w:val="SHTKTranslationText"/>
      </w:pPr>
      <w:r>
        <w:rPr>
          <w:rFonts w:ascii="Noto Sans CJK SC" w:hAnsi="Noto Sans CJK SC" w:eastAsia="Noto Sans CJK SC"/>
          <w:sz w:val="21"/>
        </w:rPr>
        <w:t>『법구경』은 말한다.</w:t>
      </w:r>
    </w:p>
    <w:p>
      <w:pPr>
        <w:pStyle w:val="SHTKTranslationText"/>
      </w:pPr>
      <w:r>
        <w:rPr>
          <w:rFonts w:ascii="Noto Sans CJK SC" w:hAnsi="Noto Sans CJK SC" w:eastAsia="Noto Sans CJK SC"/>
          <w:sz w:val="21"/>
        </w:rPr>
        <w:t>“선남자여, 일체중생 가운데 아뇩보리를 얻고자 하는 자는 마땅히 선지식을 친근하여 법요를 물어야 한다. 반드시 이와 같이 매우 깊고 중요한 구절을 듣게 된다.”</w:t>
      </w:r>
    </w:p>
    <w:p>
      <w:pPr>
        <w:pStyle w:val="SHTKTranslationText"/>
      </w:pPr>
      <w:r>
        <w:rPr>
          <w:rFonts w:ascii="Noto Sans CJK SC" w:hAnsi="Noto Sans CJK SC" w:eastAsia="Noto Sans CJK SC"/>
          <w:sz w:val="21"/>
        </w:rPr>
        <w:t>또 말한다.</w:t>
      </w:r>
    </w:p>
    <w:p>
      <w:pPr>
        <w:pStyle w:val="SHTKTranslationText"/>
      </w:pPr>
      <w:r>
        <w:rPr>
          <w:rFonts w:ascii="Noto Sans CJK SC" w:hAnsi="Noto Sans CJK SC" w:eastAsia="Noto Sans CJK SC"/>
          <w:sz w:val="21"/>
        </w:rPr>
        <w:t>“선지식은 매우 깊은 법인 공·무상·무작·무생·무멸을 잘 이해하고, 제법이 본래부터 구경평등하며 업도 없고 과보도 없으며 인도 없고 과도 없음을 요달한다. 성과 상이 여여하여 실제에 머물고 필경공 가운데서 치연히 건립하는 이를 선지식이라 한다.”</w:t>
      </w:r>
    </w:p>
    <w:p>
      <w:pPr>
        <w:pStyle w:val="SHTKTranslationText"/>
      </w:pPr>
      <w:r>
        <w:rPr>
          <w:rFonts w:ascii="Noto Sans CJK SC" w:hAnsi="Noto Sans CJK SC" w:eastAsia="Noto Sans CJK SC"/>
          <w:sz w:val="21"/>
        </w:rPr>
        <w:t>『화수경』은 네 가지 법이 있는 이를 선지식이라고 알아야 한다고 했다. 곧 교화를 잘하고 수행의 도와 각각의 허물을 잘 아는 것이다.</w:t>
      </w:r>
    </w:p>
    <w:p>
      <w:pPr>
        <w:pStyle w:val="SHTKTranslationText"/>
      </w:pPr>
      <w:r>
        <w:rPr>
          <w:rFonts w:ascii="Noto Sans CJK SC" w:hAnsi="Noto Sans CJK SC" w:eastAsia="Noto Sans CJK SC"/>
          <w:sz w:val="21"/>
        </w:rPr>
        <w:t>아래의 풀이는 두 절이다. 먼저 순행을 밝힌다.</w:t>
      </w:r>
    </w:p>
    <w:p>
      <w:pPr>
        <w:pStyle w:val="SHTKTranslationText"/>
      </w:pPr>
      <w:r>
        <w:rPr>
          <w:rFonts w:ascii="Noto Sans CJK SC" w:hAnsi="Noto Sans CJK SC" w:eastAsia="Noto Sans CJK SC"/>
          <w:sz w:val="21"/>
        </w:rPr>
        <w:t>“마음이 상에 머물지 않는다”는 것은 범부의 번뇌 경계를 떠난 것이다. 조금이라도 마음에 걸리는 법이 있으면 모두 상에 머문다고 한다. 보리와 열반조차 취하여 집착하지 않는데 하물며 세간의 몽환 같은 경계이겠는가.</w:t>
      </w:r>
    </w:p>
    <w:p>
      <w:pPr>
        <w:pStyle w:val="SHTKTranslationText"/>
      </w:pPr>
      <w:r>
        <w:rPr>
          <w:rFonts w:ascii="Noto Sans CJK SC" w:hAnsi="Noto Sans CJK SC" w:eastAsia="Noto Sans CJK SC"/>
          <w:sz w:val="21"/>
        </w:rPr>
        <w:t>그러므로 색·성·향·미·촉·법에 머물러 마음을 내서는 안 되고 머무는 바 없이 그 마음을 내야 한다. 무주심을 얻으면 곧 원각에 계합한다.</w:t>
      </w:r>
    </w:p>
    <w:p>
      <w:pPr>
        <w:pStyle w:val="SHTKTranslationText"/>
      </w:pPr>
      <w:r>
        <w:rPr>
          <w:rFonts w:ascii="Noto Sans CJK SC" w:hAnsi="Noto Sans CJK SC" w:eastAsia="Noto Sans CJK SC"/>
          <w:sz w:val="21"/>
        </w:rPr>
        <w:t>“성문·연각의 경계에 집착하지 않는다”는 것은 이승의 경계를 떠난 것이다. 『칭찬대승경』은 차라리 지옥에서 백천 겁을 지낼지언정 끝내 이승의 마음을 내지 않는다고 했다.</w:t>
      </w:r>
    </w:p>
    <w:p>
      <w:pPr>
        <w:pStyle w:val="SHTKTranslationText"/>
      </w:pPr>
      <w:r>
        <w:rPr>
          <w:rFonts w:ascii="Noto Sans CJK SC" w:hAnsi="Noto Sans CJK SC" w:eastAsia="Noto Sans CJK SC"/>
          <w:sz w:val="21"/>
        </w:rPr>
        <w:t>또 정지견은 외도를 가리고, 상에 머물지 않음은 범부를 가리며, 이승에 집착하지 않음은 이승을 가린다고도 할 수 있다.</w:t>
      </w:r>
    </w:p>
    <w:p>
      <w:pPr>
        <w:pStyle w:val="SHTKTranslationText"/>
      </w:pPr>
      <w:r>
        <w:rPr>
          <w:rFonts w:ascii="Noto Sans CJK SC" w:hAnsi="Noto Sans CJK SC" w:eastAsia="Noto Sans CJK SC"/>
          <w:sz w:val="21"/>
        </w:rPr>
        <w:t>뒤는 역행을 밝힌다. 곧 『유마경』에서 비도에 행하면서 불도에 통달한다고 한 뜻이다.</w:t>
      </w:r>
    </w:p>
    <w:p>
      <w:pPr>
        <w:pStyle w:val="SHTKTranslationText"/>
      </w:pPr>
      <w:r>
        <w:rPr>
          <w:rFonts w:ascii="Noto Sans CJK SC" w:hAnsi="Noto Sans CJK SC" w:eastAsia="Noto Sans CJK SC"/>
          <w:sz w:val="21"/>
        </w:rPr>
        <w:t>진(塵)은 육진이고, 로(勞)는 피로함이다. 육진으로 말미암아 피로가 이루어지므로 진로라고 한다. 또 염오한 마음으로 힘겹게 애쓰는 것도 진로이다.</w:t>
      </w:r>
    </w:p>
    <w:p>
      <w:pPr>
        <w:pStyle w:val="SHTKTranslationText"/>
      </w:pPr>
      <w:r>
        <w:rPr>
          <w:rFonts w:ascii="Noto Sans CJK SC" w:hAnsi="Noto Sans CJK SC" w:eastAsia="Noto Sans CJK SC"/>
          <w:sz w:val="21"/>
        </w:rPr>
        <w:t>마음이 청정하다는 것은 염오를 나타내는 가운데서도 자기 마음은 청정하다는 뜻이다. 『유마경』에서 여인을 둔 모습을 보이면서도 항상 범행을 닦는다고 한 것과 같고, 『화엄경』에서 보살이 재가하여 처자와 함께 있으면서도 일찍이 보리심을 버리지 않는다고 한 것과 같다.</w:t>
      </w:r>
    </w:p>
    <w:p>
      <w:pPr>
        <w:pStyle w:val="SHTKTranslationText"/>
      </w:pPr>
      <w:r>
        <w:rPr>
          <w:rFonts w:ascii="Noto Sans CJK SC" w:hAnsi="Noto Sans CJK SC" w:eastAsia="Noto Sans CJK SC"/>
          <w:sz w:val="21"/>
        </w:rPr>
        <w:t>다음 네 구절은 허물을 나타내는 가운데 다른 이를 청정하게 하는 것이다. 허물이 있는 중생을 제도하려면 먼저 동사로 거두어 마음이 서로 친근해진 뒤에야 가르침을 받을 수 있다.</w:t>
      </w:r>
    </w:p>
    <w:p>
      <w:pPr>
        <w:pStyle w:val="SHTKTranslationText"/>
      </w:pPr>
      <w:r>
        <w:rPr>
          <w:rFonts w:ascii="Noto Sans CJK SC" w:hAnsi="Noto Sans CJK SC" w:eastAsia="Noto Sans CJK SC"/>
          <w:sz w:val="21"/>
        </w:rPr>
        <w:t>『유마경』에서 음사에 들어가 욕망의 허물을 보인다고 한 것과 같다. 또 『화엄경』에서 선재동자의 선우인 바수(婆須)가 애욕의 물에 빠지지 않고, 무염(無厭)이 분노의 불에 타지 않으며, 승열(勝熱)이 어리석음과 사견에 미혹되지 않은 것과도 같다.</w:t>
      </w:r>
    </w:p>
    <w:p>
      <w:pPr>
        <w:pStyle w:val="SHTKTranslationText"/>
      </w:pPr>
      <w:r>
        <w:rPr>
          <w:rFonts w:ascii="Noto Sans CJK SC" w:hAnsi="Noto Sans CJK SC" w:eastAsia="Noto Sans CJK SC"/>
          <w:sz w:val="21"/>
        </w:rPr>
        <w:t>범행을 찬탄한다는 말은 이러하다. 설령 자신에게 병이 있어 의례에 맞지 않게 복식하더라도 중생을 이롭게 하려는 것이거나 별도의 인연이 있어 잠시 참된 가르침에 어긋난 것이라면, 다만 자기를 낮추어 잘못을 인정해야 한다. 잘못을 꾸며 이치라고 말해 범부와 아랫사람을 그릇되게 해서는 안 된다.</w:t>
      </w:r>
    </w:p>
    <w:p>
      <w:pPr>
        <w:pStyle w:val="SHTKTranslationText"/>
      </w:pPr>
      <w:r>
        <w:rPr>
          <w:rFonts w:ascii="Noto Sans CJK SC" w:hAnsi="Noto Sans CJK SC" w:eastAsia="Noto Sans CJK SC"/>
          <w:sz w:val="21"/>
        </w:rPr>
        <w:t>이는 사악한 사람이 스스로 여러 허물을 짓고 다시 범행 아닌 일을 진실이라고 말하여 무량한 사람을 큰 험난한 갈래에 떨어지게 하는 것과 다르다.</w:t>
      </w:r>
    </w:p>
    <w:p>
      <w:pPr>
        <w:pStyle w:val="SHTKTranslationText"/>
      </w:pPr>
      <w:r>
        <w:rPr>
          <w:rFonts w:ascii="Noto Sans CJK SC" w:hAnsi="Noto Sans CJK SC" w:eastAsia="Noto Sans CJK SC"/>
          <w:sz w:val="21"/>
        </w:rPr>
        <w:t>오직 동사섭을 위해 여러 허물을 나타내더라도 항상 진실한 범행을 찬탄해야 한다.</w:t>
      </w:r>
    </w:p>
    <w:p>
      <w:pPr>
        <w:pStyle w:val="SHTKTranslationText"/>
      </w:pPr>
      <w:r>
        <w:rPr>
          <w:rFonts w:ascii="Noto Sans CJK SC" w:hAnsi="Noto Sans CJK SC" w:eastAsia="Noto Sans CJK SC"/>
          <w:sz w:val="21"/>
        </w:rPr>
        <w:t>그러므로 논은 “견해를 무너뜨린 사람은 비록 행을 무너뜨리지 않았더라도 중생의 도의 눈이 될 수 없다. 행을 무너뜨렸으나 견해를 깨뜨리지 않은 이는 곧 인간과 천상의 참되고 뛰어난 복전이다”라고 한다.</w:t>
      </w:r>
    </w:p>
    <w:p>
      <w:pPr>
        <w:pStyle w:val="SHTKTranslationText"/>
      </w:pPr>
      <w:r>
        <w:rPr>
          <w:rFonts w:ascii="Noto Sans CJK SC" w:hAnsi="Noto Sans CJK SC" w:eastAsia="Noto Sans CJK SC"/>
          <w:sz w:val="21"/>
        </w:rPr>
        <w:t>“이와 같은 사람을 구하면” 이하는 큰 이익을 성취함을 맺는다.</w:t>
      </w:r>
    </w:p>
    <w:p>
      <w:pPr>
        <w:pStyle w:val="Heading3"/>
      </w:pPr>
      <w:r>
        <w:rPr>
          <w:rFonts w:ascii="Noto Sans CJK SC" w:hAnsi="Noto Sans CJK SC" w:eastAsia="Noto Sans CJK SC"/>
        </w:rPr>
        <w:t>선지식을 섬김</w:t>
      </w:r>
    </w:p>
    <w:p>
      <w:pPr>
        <w:pStyle w:val="SHTKTranslationText"/>
      </w:pPr>
      <w:r>
        <w:rPr>
          <w:rFonts w:ascii="Noto Sans CJK SC" w:hAnsi="Noto Sans CJK SC" w:eastAsia="Noto Sans CJK SC"/>
          <w:sz w:val="21"/>
        </w:rPr>
        <w:t>둘째는 섬기게 하는 부분이다. 글은 둘이며, 먼저 몸과 목숨이라는 어려운 것을 들고 다음에 몸 밖의 쉬운 것을 예로 든다.</w:t>
      </w:r>
    </w:p>
    <w:p>
      <w:pPr>
        <w:pStyle w:val="SHTKSubheading"/>
      </w:pPr>
      <w:r>
        <w:t>몸과 목숨을 아끼지 않고 공양함</w:t>
      </w:r>
    </w:p>
    <w:p>
      <w:pPr>
        <w:pStyle w:val="SHTKBlockLabel"/>
      </w:pPr>
      <w:r>
        <w:t>위치표지</w:t>
      </w:r>
    </w:p>
    <w:p>
      <w:pPr>
        <w:pStyle w:val="SHTKBlockLabel"/>
      </w:pPr>
      <w:r>
        <w:t>교감·번역 메모</w:t>
      </w:r>
    </w:p>
    <w:p>
      <w:pPr>
        <w:pStyle w:val="SHTKNoteSummary"/>
      </w:pPr>
      <w:r>
        <w:t>교감 요약 | [CBETA 자형 교감] 0406b05: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0406c01: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97" w:name="loc_0406c09"/>
      <w:r>
        <w:t>[0406c09]</w:t>
      </w:r>
      <w:bookmarkEnd w:id="1497"/>
    </w:p>
    <w:p>
      <w:pPr>
        <w:pStyle w:val="SHTKBlockLabel"/>
      </w:pPr>
      <w:r>
        <w:t>원문</w:t>
      </w:r>
    </w:p>
    <w:p>
      <w:pPr>
        <w:pStyle w:val="SHTKSourceText"/>
        <w:shd w:fill="F3F5F7"/>
      </w:pPr>
      <w:r>
        <w:rPr>
          <w:rFonts w:ascii="Noto Sans CJK SC" w:hAnsi="Noto Sans CJK SC" w:eastAsia="Noto Sans CJK SC"/>
          <w:sz w:val="18"/>
        </w:rPr>
        <w:t>[0406c09] 末世眾生見如是人應當供養不惜身命。</w:t>
      </w:r>
    </w:p>
    <w:p>
      <w:pPr>
        <w:pStyle w:val="SHTKSourceText"/>
        <w:shd w:fill="F3F5F7"/>
      </w:pPr>
      <w:r>
        <w:rPr>
          <w:rFonts w:ascii="Noto Sans CJK SC" w:hAnsi="Noto Sans CJK SC" w:eastAsia="Noto Sans CJK SC"/>
          <w:sz w:val="18"/>
        </w:rPr>
        <w:t>[0406c10] 解曰謂捨泡幻之軀以貿金剛之質如將瓦器以換金瓶即雪山捨身香城敲骨之類儒典尚令竭力事父致身事君何況為法故大乘四法經云諸苾芻盡壽乃至逢遇喪命因緣必定不得捨善知識二遮疑。</w:t>
      </w:r>
    </w:p>
    <w:p>
      <w:pPr>
        <w:pStyle w:val="SHTKBlockLabel"/>
      </w:pPr>
      <w:r>
        <w:t>한국어 직역</w:t>
      </w:r>
    </w:p>
    <w:p>
      <w:pPr>
        <w:pStyle w:val="SHTKTranslationText"/>
      </w:pPr>
      <w:r>
        <w:rPr>
          <w:rFonts w:ascii="Noto Sans CJK SC" w:hAnsi="Noto Sans CJK SC" w:eastAsia="Noto Sans CJK SC"/>
          <w:sz w:val="21"/>
        </w:rPr>
        <w:t>“말세의 중생은 이와 같은 사람을 보면 마땅히 공양하되 몸과 목숨을 아끼지 말아야 한다.”</w:t>
      </w:r>
    </w:p>
    <w:p>
      <w:pPr>
        <w:pStyle w:val="SHTKTranslationText"/>
      </w:pPr>
      <w:r>
        <w:rPr>
          <w:rFonts w:ascii="Noto Sans CJK SC" w:hAnsi="Noto Sans CJK SC" w:eastAsia="Noto Sans CJK SC"/>
          <w:sz w:val="21"/>
        </w:rPr>
        <w:t>풀이한다. 물거품과 환 같은 몸을 버려 금강 같은 몸을 사고, 질그릇을 가져다 금병과 바꾸는다는 뜻이다. 설산에서 몸을 버리고 향성에서 뼈를 두드린 부류와 같다.</w:t>
      </w:r>
    </w:p>
    <w:p>
      <w:pPr>
        <w:pStyle w:val="SHTKTranslationText"/>
      </w:pPr>
      <w:r>
        <w:rPr>
          <w:rFonts w:ascii="Noto Sans CJK SC" w:hAnsi="Noto Sans CJK SC" w:eastAsia="Noto Sans CJK SC"/>
          <w:sz w:val="21"/>
        </w:rPr>
        <w:t>유가 경전도 오히려 힘을 다해 부모를 섬기고 몸을 바쳐 임금을 섬기게 하는데 하물며 법을 위해서이겠는가.</w:t>
      </w:r>
    </w:p>
    <w:p>
      <w:pPr>
        <w:pStyle w:val="SHTKTranslationText"/>
      </w:pPr>
      <w:r>
        <w:rPr>
          <w:rFonts w:ascii="Noto Sans CJK SC" w:hAnsi="Noto Sans CJK SC" w:eastAsia="Noto Sans CJK SC"/>
          <w:sz w:val="21"/>
        </w:rPr>
        <w:t>그러므로 『대승사법경』은 모든 필추가 목숨을 다할 때까지, 나아가 목숨을 잃을 인연을 만나더라도 반드시 선지식을 버려서는 안 된다고 했다.</w:t>
      </w:r>
    </w:p>
    <w:p>
      <w:pPr>
        <w:pStyle w:val="SHTKTranslationText"/>
      </w:pPr>
      <w:r>
        <w:rPr>
          <w:rFonts w:ascii="Noto Sans CJK SC" w:hAnsi="Noto Sans CJK SC" w:eastAsia="Noto Sans CJK SC"/>
          <w:sz w:val="21"/>
        </w:rPr>
        <w:t>둘째는 의심을 막는다.</w:t>
      </w:r>
    </w:p>
    <w:p>
      <w:pPr>
        <w:pStyle w:val="SHTKSubheading"/>
      </w:pPr>
      <w:r>
        <w:t>순행과 역행을 보고도 의심하거나 교만하지 않음</w:t>
      </w:r>
    </w:p>
    <w:p>
      <w:pPr>
        <w:pStyle w:val="SHTKBlockLabel"/>
      </w:pPr>
      <w:r>
        <w:t>위치표지</w:t>
      </w:r>
    </w:p>
    <w:p>
      <w:pPr>
        <w:pStyle w:val="SHTKPositionMarker"/>
      </w:pPr>
      <w:bookmarkStart w:id="1498" w:name="loc_0406c15"/>
      <w:r>
        <w:t>[0406c15]</w:t>
      </w:r>
      <w:bookmarkEnd w:id="1498"/>
    </w:p>
    <w:p>
      <w:pPr>
        <w:pStyle w:val="SHTKBlockLabel"/>
      </w:pPr>
      <w:r>
        <w:t>원문</w:t>
      </w:r>
    </w:p>
    <w:p>
      <w:pPr>
        <w:pStyle w:val="SHTKSourceText"/>
        <w:shd w:fill="F3F5F7"/>
      </w:pPr>
      <w:r>
        <w:rPr>
          <w:rFonts w:ascii="Noto Sans CJK SC" w:hAnsi="Noto Sans CJK SC" w:eastAsia="Noto Sans CJK SC"/>
          <w:sz w:val="18"/>
        </w:rPr>
        <w:t>[0406c15] 彼善知識四威儀中常現清淨乃至示現種種過患心無憍慢。</w:t>
      </w:r>
    </w:p>
    <w:p>
      <w:pPr>
        <w:pStyle w:val="SHTKSourceText"/>
        <w:shd w:fill="F3F5F7"/>
      </w:pPr>
      <w:r>
        <w:rPr>
          <w:rFonts w:ascii="Noto Sans CJK SC" w:hAnsi="Noto Sans CJK SC" w:eastAsia="Noto Sans CJK SC"/>
          <w:sz w:val="18"/>
        </w:rPr>
        <w:t>[0406c17] 解曰於中先明疑境常現清淨指前順行示現等者指前逆行心無憍慢正明不疑法句經亦云若善知識諸有所作不應起於毛髮疑心所以者何若有疑心不得正受甚深法句夫菩薩化現權道難測但依法門莫疑其跡不以順行即効虔誠或覩逆行便生憍慢故智論云於諸師尊如世尊想若有能開釋深義解散疑結於我有益則盡心敬之不念餘惡如弊囊盛寶不得以囊惡故不取其寶又如夜行險道弊人執炬不得以人惡故不取其照菩薩亦復如是於師得智慧光明不計其惡復次弟子應作是念師行般若波羅蜜無量方便力不知以何因緣故有此惡事如薩陀波崙聞空中十方佛教汝於法師莫念其短常生敬心然為從之難為師不易勿因此誡誤敬麤人欲驗真虗如前揀擇已諳其道如此遵承又此藥治徒師勿錯服服之增病無藥可治以縛解縛無有是處二例身外之易。</w:t>
      </w:r>
    </w:p>
    <w:p>
      <w:pPr>
        <w:pStyle w:val="SHTKBlockLabel"/>
      </w:pPr>
      <w:r>
        <w:t>한국어 직역</w:t>
      </w:r>
    </w:p>
    <w:p>
      <w:pPr>
        <w:pStyle w:val="SHTKTranslationText"/>
      </w:pPr>
      <w:r>
        <w:rPr>
          <w:rFonts w:ascii="Noto Sans CJK SC" w:hAnsi="Noto Sans CJK SC" w:eastAsia="Noto Sans CJK SC"/>
          <w:sz w:val="21"/>
        </w:rPr>
        <w:t>“그 선지식이 사위의 가운데 항상 청정함을 나타내거나 나아가 갖가지 허물을 나타내더라도 마음에 교만을 내지 말아야 한다.”</w:t>
      </w:r>
    </w:p>
    <w:p>
      <w:pPr>
        <w:pStyle w:val="SHTKTranslationText"/>
      </w:pPr>
      <w:r>
        <w:rPr>
          <w:rFonts w:ascii="Noto Sans CJK SC" w:hAnsi="Noto Sans CJK SC" w:eastAsia="Noto Sans CJK SC"/>
          <w:sz w:val="21"/>
        </w:rPr>
        <w:t>풀이한다. 이 가운데 먼저 의심할 경계를 밝힌다. 항상 청정함을 나타낸다는 것은 앞의 순행을 가리키고, 갖가지 허물을 나타낸다는 것은 앞의 역행을 가리킨다. 마음에 교만을 내지 말라는 것은 의심하지 말라는 뜻을 바로 밝힌다.</w:t>
      </w:r>
    </w:p>
    <w:p>
      <w:pPr>
        <w:pStyle w:val="SHTKTranslationText"/>
      </w:pPr>
      <w:r>
        <w:rPr>
          <w:rFonts w:ascii="Noto Sans CJK SC" w:hAnsi="Noto Sans CJK SC" w:eastAsia="Noto Sans CJK SC"/>
          <w:sz w:val="21"/>
        </w:rPr>
        <w:t>『법구경』도 “선지식이 무엇을 하든 털끝만 한 의심도 일으켜서는 안 된다. 왜냐하면 의심하는 마음이 있으면 매우 깊은 법구를 올바로 받아들이지 못하기 때문이다”라고 했다.</w:t>
      </w:r>
    </w:p>
    <w:p>
      <w:pPr>
        <w:pStyle w:val="SHTKTranslationText"/>
      </w:pPr>
      <w:r>
        <w:rPr>
          <w:rFonts w:ascii="Noto Sans CJK SC" w:hAnsi="Noto Sans CJK SC" w:eastAsia="Noto Sans CJK SC"/>
          <w:sz w:val="21"/>
        </w:rPr>
        <w:t>보살이 교화하여 나타내는 권도의 자취는 헤아리기 어려우므로, 오직 법문에 의지하고 그 자취를 의심하지 말아야 한다. 순행을 보았다고 곧 흉내 내며 정성을 바치거나 역행을 보았다고 교만을 내어서는 안 된다.</w:t>
      </w:r>
    </w:p>
    <w:p>
      <w:pPr>
        <w:pStyle w:val="SHTKTranslationText"/>
      </w:pPr>
      <w:r>
        <w:rPr>
          <w:rFonts w:ascii="Noto Sans CJK SC" w:hAnsi="Noto Sans CJK SC" w:eastAsia="Noto Sans CJK SC"/>
          <w:sz w:val="21"/>
        </w:rPr>
        <w:t>그러므로 『대지도론』은 말한다.</w:t>
      </w:r>
    </w:p>
    <w:p>
      <w:pPr>
        <w:pStyle w:val="SHTKTranslationText"/>
      </w:pPr>
      <w:r>
        <w:rPr>
          <w:rFonts w:ascii="Noto Sans CJK SC" w:hAnsi="Noto Sans CJK SC" w:eastAsia="Noto Sans CJK SC"/>
          <w:sz w:val="21"/>
        </w:rPr>
        <w:t>“모든 스승과 존자에게 세존이라는 생각을 내야 한다. 깊은 뜻을 열어 풀이하고 의심의 매듭을 풀어 나에게 이익을 주는 이가 있으면 마음을 다해 공경하고 나머지 악은 생각하지 말아야 한다. 해진 자루에 보배가 들어 있으면 자루가 나쁘다는 이유로 보배를 취하지 않아서는 안 된다. 또 밤에 험한 길을 가는데 나쁜 사람이 횃불을 들었다면 그 사람이 나쁘다는 이유로 빛을 취하지 않아서는 안 된다. 보살도 이와 같아서 스승에게서 지혜의 광명을 얻으면 그의 악을 헤아리지 않는다.”</w:t>
      </w:r>
    </w:p>
    <w:p>
      <w:pPr>
        <w:pStyle w:val="SHTKTranslationText"/>
      </w:pPr>
      <w:r>
        <w:rPr>
          <w:rFonts w:ascii="Noto Sans CJK SC" w:hAnsi="Noto Sans CJK SC" w:eastAsia="Noto Sans CJK SC"/>
          <w:sz w:val="21"/>
        </w:rPr>
        <w:t>또 제자는 이렇게 생각해야 한다.</w:t>
      </w:r>
    </w:p>
    <w:p>
      <w:pPr>
        <w:pStyle w:val="SHTKTranslationText"/>
      </w:pPr>
      <w:r>
        <w:rPr>
          <w:rFonts w:ascii="Noto Sans CJK SC" w:hAnsi="Noto Sans CJK SC" w:eastAsia="Noto Sans CJK SC"/>
          <w:sz w:val="21"/>
        </w:rPr>
        <w:t>“스승은 반야바라밀과 무량한 방편력을 행하므로 무슨 인연 때문에 이러한 나쁜 일을 나타내는지 나는 알지 못한다.”</w:t>
      </w:r>
    </w:p>
    <w:p>
      <w:pPr>
        <w:pStyle w:val="SHTKTranslationText"/>
      </w:pPr>
      <w:r>
        <w:rPr>
          <w:rFonts w:ascii="Noto Sans CJK SC" w:hAnsi="Noto Sans CJK SC" w:eastAsia="Noto Sans CJK SC"/>
          <w:sz w:val="21"/>
        </w:rPr>
        <w:t>살타파륜이 허공에서 시방 부처님의 가르침을 들었을 때에도 “그대는 법사의 단점을 생각하지 말고 항상 공경하는 마음을 내라”고 했다.</w:t>
      </w:r>
    </w:p>
    <w:p>
      <w:pPr>
        <w:pStyle w:val="SHTKTranslationText"/>
      </w:pPr>
      <w:r>
        <w:rPr>
          <w:rFonts w:ascii="Noto Sans CJK SC" w:hAnsi="Noto Sans CJK SC" w:eastAsia="Noto Sans CJK SC"/>
          <w:sz w:val="21"/>
        </w:rPr>
        <w:t>그러나 그를 따르기는 어렵고 스승이 되기는 쉽지 않다. 이 경계 때문에 거친 사람을 그릇 공경해서는 안 된다. 진실과 허망을 징험하려면 앞에서 가려 선택한 바와 같아야 한다. 이미 그 도를 잘 안 뒤에 이와 같이 받들어야 한다.</w:t>
      </w:r>
    </w:p>
    <w:p>
      <w:pPr>
        <w:pStyle w:val="SHTKTranslationText"/>
      </w:pPr>
      <w:r>
        <w:rPr>
          <w:rFonts w:ascii="Noto Sans CJK SC" w:hAnsi="Noto Sans CJK SC" w:eastAsia="Noto Sans CJK SC"/>
          <w:sz w:val="21"/>
        </w:rPr>
        <w:t>또 이 약은 제자가 스승을 판단하는 병을 치료하는 것이니 잘못 복용해서는 안 된다. 잘못 복용하면 병만 더하고 치료할 약이 없어진다. 속박으로 속박을 풀 수는 없다.</w:t>
      </w:r>
    </w:p>
    <w:p>
      <w:pPr>
        <w:pStyle w:val="SHTKTranslationText"/>
      </w:pPr>
      <w:r>
        <w:rPr>
          <w:rFonts w:ascii="Noto Sans CJK SC" w:hAnsi="Noto Sans CJK SC" w:eastAsia="Noto Sans CJK SC"/>
          <w:sz w:val="21"/>
        </w:rPr>
        <w:t>둘째는 몸 밖의 쉬운 것을 예로 든다.</w:t>
      </w:r>
    </w:p>
    <w:p>
      <w:pPr>
        <w:pStyle w:val="SHTKSubheading"/>
      </w:pPr>
      <w:r>
        <w:t>음식·재물·처자·권속도 아끼지 않음</w:t>
      </w:r>
    </w:p>
    <w:p>
      <w:pPr>
        <w:pStyle w:val="SHTKBlockLabel"/>
      </w:pPr>
      <w:r>
        <w:t>위치표지</w:t>
      </w:r>
    </w:p>
    <w:p>
      <w:pPr>
        <w:pStyle w:val="SHTKBlockLabel"/>
      </w:pPr>
      <w:r>
        <w:t>교감·번역 메모</w:t>
      </w:r>
    </w:p>
    <w:p>
      <w:pPr>
        <w:pStyle w:val="SHTKNoteSummary"/>
      </w:pPr>
      <w:r>
        <w:t>교감 요약 | [CBETA 자형 교감] 0407a07: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499" w:name="loc_0407a10"/>
      <w:r>
        <w:t>[0407a10]</w:t>
      </w:r>
      <w:bookmarkEnd w:id="1499"/>
    </w:p>
    <w:p>
      <w:pPr>
        <w:pStyle w:val="SHTKBlockLabel"/>
      </w:pPr>
      <w:r>
        <w:t>원문</w:t>
      </w:r>
    </w:p>
    <w:p>
      <w:pPr>
        <w:pStyle w:val="SHTKSourceText"/>
        <w:shd w:fill="F3F5F7"/>
      </w:pPr>
      <w:r>
        <w:rPr>
          <w:rFonts w:ascii="Noto Sans CJK SC" w:hAnsi="Noto Sans CJK SC" w:eastAsia="Noto Sans CJK SC"/>
          <w:sz w:val="18"/>
        </w:rPr>
        <w:t>[0407a10] 況復摶財妻子眷屬。</w:t>
      </w:r>
    </w:p>
    <w:p>
      <w:pPr>
        <w:pStyle w:val="SHTKSourceText"/>
        <w:shd w:fill="F3F5F7"/>
      </w:pPr>
      <w:r>
        <w:rPr>
          <w:rFonts w:ascii="Noto Sans CJK SC" w:hAnsi="Noto Sans CJK SC" w:eastAsia="Noto Sans CJK SC"/>
          <w:sz w:val="18"/>
        </w:rPr>
        <w:t>[0407a11] 解曰摶謂摶食財謂錢帛詳經意勢是說財食食有四種此當段食食總段別以段揀餘古譯經論訛云摶食今此三藏承古訛音遂作摶字又不分總別謂摶即食仍略食字故云摶財也妻子者最親眷屬者僕從對前身命之難故云況復問淨名等復云依法不依人如何和會答不依人者不効其跡(跡者取捨對機逆順無準)不觀種性非不求師三顯益。</w:t>
      </w:r>
    </w:p>
    <w:p>
      <w:pPr>
        <w:pStyle w:val="SHTKBlockLabel"/>
      </w:pPr>
      <w:r>
        <w:t>한국어 직역</w:t>
      </w:r>
    </w:p>
    <w:p>
      <w:pPr>
        <w:pStyle w:val="SHTKTranslationText"/>
      </w:pPr>
      <w:r>
        <w:rPr>
          <w:rFonts w:ascii="Noto Sans CJK SC" w:hAnsi="Noto Sans CJK SC" w:eastAsia="Noto Sans CJK SC"/>
          <w:sz w:val="21"/>
        </w:rPr>
        <w:t>“하물며 음식·재물·처자·권속이겠는가.”</w:t>
      </w:r>
    </w:p>
    <w:p>
      <w:pPr>
        <w:pStyle w:val="SHTKTranslationText"/>
      </w:pPr>
      <w:r>
        <w:rPr>
          <w:rFonts w:ascii="Noto Sans CJK SC" w:hAnsi="Noto Sans CJK SC" w:eastAsia="Noto Sans CJK SC"/>
          <w:sz w:val="21"/>
        </w:rPr>
        <w:t>풀이한다. 단(摶)은 덩어리 음식[단식(段食)]이고 재물은 돈과 비단이다. 경의 뜻을 자세히 보면 재물과 음식을 말한다. 음식에는 네 종류가 있는데 여기서는 단식에 해당한다. 음식은 총칭이고 단은 별칭이므로, 단으로 나머지 음식을 가린다.</w:t>
      </w:r>
    </w:p>
    <w:p>
      <w:pPr>
        <w:pStyle w:val="SHTKTranslationText"/>
      </w:pPr>
      <w:r>
        <w:rPr>
          <w:rFonts w:ascii="Noto Sans CJK SC" w:hAnsi="Noto Sans CJK SC" w:eastAsia="Noto Sans CJK SC"/>
          <w:sz w:val="21"/>
        </w:rPr>
        <w:t xml:space="preserve">고역의 경론은 잘못하여 단식(摶食)이라고 했고, 여기의 삼장은 옛날의 잘못된 음을 이어받아 마침내 </w:t>
      </w:r>
      <w:r>
        <w:rPr>
          <w:rFonts w:ascii="Noto Sans CJK SC" w:hAnsi="Noto Sans CJK SC" w:eastAsia="Noto Sans CJK SC"/>
          <w:color w:val="173F5F"/>
          <w:sz w:val="21"/>
        </w:rPr>
        <w:t>摶</w:t>
      </w:r>
      <w:r>
        <w:rPr>
          <w:rFonts w:ascii="Noto Sans CJK SC" w:hAnsi="Noto Sans CJK SC" w:eastAsia="Noto Sans CJK SC"/>
          <w:sz w:val="21"/>
        </w:rPr>
        <w:t xml:space="preserve"> 자를 썼다. 또 총칭과 별칭을 구분하지 않아 단이 곧 음식이라고 하면서 다시 식(食) 자를 생략했기 때문에 ‘단재(摶財)’라고 했다.</w:t>
      </w:r>
    </w:p>
    <w:p>
      <w:pPr>
        <w:pStyle w:val="SHTKTranslationText"/>
      </w:pPr>
      <w:r>
        <w:rPr>
          <w:rFonts w:ascii="Noto Sans CJK SC" w:hAnsi="Noto Sans CJK SC" w:eastAsia="Noto Sans CJK SC"/>
          <w:sz w:val="21"/>
        </w:rPr>
        <w:t>처자는 가장 친한 이들이고 권속은 종복이다. 앞에서 말한 몸과 목숨이라는 어려운 것에 견주므로 “하물며”라고 했다.</w:t>
      </w:r>
    </w:p>
    <w:p>
      <w:pPr>
        <w:pStyle w:val="SHTKTranslationText"/>
      </w:pPr>
      <w:r>
        <w:rPr>
          <w:rFonts w:ascii="Noto Sans CJK SC" w:hAnsi="Noto Sans CJK SC" w:eastAsia="Noto Sans CJK SC"/>
          <w:sz w:val="21"/>
        </w:rPr>
        <w:t>묻는다. 『유마경』 등에서는 다시 법에 의지하고 사람에게 의지하지 말라고 했는데 어떻게 회통하는가?</w:t>
      </w:r>
    </w:p>
    <w:p>
      <w:pPr>
        <w:pStyle w:val="SHTKTranslationText"/>
      </w:pPr>
      <w:r>
        <w:rPr>
          <w:rFonts w:ascii="Noto Sans CJK SC" w:hAnsi="Noto Sans CJK SC" w:eastAsia="Noto Sans CJK SC"/>
          <w:sz w:val="21"/>
        </w:rPr>
        <w:t>답한다. 사람에게 의지하지 않는다는 것은 그 자취를 본받지 않는다는 뜻이다. 자취는 취사와 대기에 따른 순역에 일정한 기준이 없다. 그 종성을 관찰하지 않는다는 뜻이지 스승을 구하지 않는다는 말이 아니다.</w:t>
      </w:r>
    </w:p>
    <w:p>
      <w:pPr>
        <w:pStyle w:val="Heading3"/>
      </w:pPr>
      <w:r>
        <w:rPr>
          <w:rFonts w:ascii="Noto Sans CJK SC" w:hAnsi="Noto Sans CJK SC" w:eastAsia="Noto Sans CJK SC"/>
        </w:rPr>
        <w:t>선지식을 섬긴 이익</w:t>
      </w:r>
    </w:p>
    <w:p>
      <w:pPr>
        <w:pStyle w:val="SHTKTranslationText"/>
      </w:pPr>
      <w:r>
        <w:rPr>
          <w:rFonts w:ascii="Noto Sans CJK SC" w:hAnsi="Noto Sans CJK SC" w:eastAsia="Noto Sans CJK SC"/>
          <w:sz w:val="21"/>
        </w:rPr>
        <w:t>셋째는 이익을 드러낸다.</w:t>
      </w:r>
    </w:p>
    <w:p>
      <w:pPr>
        <w:pStyle w:val="SHTKSubheading"/>
      </w:pPr>
      <w:r>
        <w:t>악념을 내지 않으면 정각을 성취함</w:t>
      </w:r>
    </w:p>
    <w:p>
      <w:pPr>
        <w:pStyle w:val="SHTKBlockLabel"/>
      </w:pPr>
      <w:r>
        <w:t>위치표지</w:t>
      </w:r>
    </w:p>
    <w:p>
      <w:pPr>
        <w:pStyle w:val="SHTKPositionMarker"/>
      </w:pPr>
      <w:bookmarkStart w:id="1500" w:name="loc_0407a18"/>
      <w:r>
        <w:t>[0407a18]</w:t>
      </w:r>
      <w:bookmarkEnd w:id="1500"/>
    </w:p>
    <w:p>
      <w:pPr>
        <w:pStyle w:val="SHTKBlockLabel"/>
      </w:pPr>
      <w:r>
        <w:t>원문</w:t>
      </w:r>
    </w:p>
    <w:p>
      <w:pPr>
        <w:pStyle w:val="SHTKSourceText"/>
        <w:shd w:fill="F3F5F7"/>
      </w:pPr>
      <w:r>
        <w:rPr>
          <w:rFonts w:ascii="Noto Sans CJK SC" w:hAnsi="Noto Sans CJK SC" w:eastAsia="Noto Sans CJK SC"/>
          <w:sz w:val="18"/>
        </w:rPr>
        <w:t>[0407a18] 若善男子於彼善友不起惡念即能究竟成就正覺心華發明照十方剎。</w:t>
      </w:r>
    </w:p>
    <w:p>
      <w:pPr>
        <w:pStyle w:val="SHTKSourceText"/>
        <w:shd w:fill="F3F5F7"/>
      </w:pPr>
      <w:r>
        <w:rPr>
          <w:rFonts w:ascii="Noto Sans CJK SC" w:hAnsi="Noto Sans CJK SC" w:eastAsia="Noto Sans CJK SC"/>
          <w:sz w:val="18"/>
        </w:rPr>
        <w:t>[0407a20] 解曰不起惡念者由前無慢故也憍慢若起惡念便生障覆自心法何得入即能下二句既無惡念之覆即得正覺成就心華下二句覺心既明即慧光開發觸向無染故曰心華稱體無邊照十方剎二分別四病令除者此當答第二依何等法之問標以妙法釋依圓覺是所依法故此法離於四病方可依故除病之問下自有答然文似濫故但含而科之直銷經也文三一總標徵起。</w:t>
      </w:r>
    </w:p>
    <w:p>
      <w:pPr>
        <w:pStyle w:val="SHTKBlockLabel"/>
      </w:pPr>
      <w:r>
        <w:t>한국어 직역</w:t>
      </w:r>
    </w:p>
    <w:p>
      <w:pPr>
        <w:pStyle w:val="SHTKTranslationText"/>
      </w:pPr>
      <w:r>
        <w:rPr>
          <w:rFonts w:ascii="Noto Sans CJK SC" w:hAnsi="Noto Sans CJK SC" w:eastAsia="Noto Sans CJK SC"/>
          <w:sz w:val="21"/>
        </w:rPr>
        <w:t>“선남자가 저 선우에 대하여 악념을 일으키지 않으면 곧 구경에 정각을 성취할 수 있고, 마음의 꽃이 피어 밝아져 시방 국토를 비춘다.”</w:t>
      </w:r>
    </w:p>
    <w:p>
      <w:pPr>
        <w:pStyle w:val="SHTKTranslationText"/>
      </w:pPr>
      <w:r>
        <w:rPr>
          <w:rFonts w:ascii="Noto Sans CJK SC" w:hAnsi="Noto Sans CJK SC" w:eastAsia="Noto Sans CJK SC"/>
          <w:sz w:val="21"/>
        </w:rPr>
        <w:t>풀이한다. 악념을 일으키지 않는 것은 앞에서 교만이 없기 때문이다. 교만이 일어나면 악념이 곧 생겨 자기 마음의 법을 장애하고 가리니 어떻게 들어갈 수 있겠는가.</w:t>
      </w:r>
    </w:p>
    <w:p>
      <w:pPr>
        <w:pStyle w:val="SHTKTranslationText"/>
      </w:pPr>
      <w:r>
        <w:rPr>
          <w:rFonts w:ascii="Noto Sans CJK SC" w:hAnsi="Noto Sans CJK SC" w:eastAsia="Noto Sans CJK SC"/>
          <w:sz w:val="21"/>
        </w:rPr>
        <w:t>“곧” 이하 두 구절은 악념의 가림이 없으므로 정각을 성취한다는 뜻이다. “마음의 꽃” 이하 두 구절은 각심이 이미 밝아지면 지혜의 광명이 열리고, 향하는 곳마다 물들지 않으므로 마음의 꽃이라고 한다는 뜻이다. 그 체에 맞아 끝이 없으므로 시방 국토를 비춘다.</w:t>
      </w:r>
    </w:p>
    <w:p>
      <w:pPr>
        <w:pStyle w:val="Heading3"/>
      </w:pPr>
      <w:r>
        <w:rPr>
          <w:rFonts w:ascii="Noto Sans CJK SC" w:hAnsi="Noto Sans CJK SC" w:eastAsia="Noto Sans CJK SC"/>
        </w:rPr>
        <w:t>사병을 분별하여 제거함</w:t>
      </w:r>
    </w:p>
    <w:p>
      <w:pPr>
        <w:pStyle w:val="SHTKTranslationText"/>
      </w:pPr>
      <w:r>
        <w:rPr>
          <w:rFonts w:ascii="Noto Sans CJK SC" w:hAnsi="Noto Sans CJK SC" w:eastAsia="Noto Sans CJK SC"/>
          <w:sz w:val="21"/>
        </w:rPr>
        <w:t>둘째는 사병을 분별하여 제거하게 하는 부분이다. 이는 두 번째 “어떤 법에 의지하는가?”라는 질문에 답한다.</w:t>
      </w:r>
    </w:p>
    <w:p>
      <w:pPr>
        <w:pStyle w:val="SHTKTranslationText"/>
      </w:pPr>
      <w:r>
        <w:rPr>
          <w:rFonts w:ascii="Noto Sans CJK SC" w:hAnsi="Noto Sans CJK SC" w:eastAsia="Noto Sans CJK SC"/>
          <w:sz w:val="21"/>
        </w:rPr>
        <w:t>묘법으로 표방하고 원각에 의지한다고 풀이한다. 원각은 의지할 법이므로 이 법이 사병을 떠나야 비로소 의지할 수 있다. 병을 제거한다는 질문에는 아래에서 따로 답한다. 그러나 글이 서로 뒤섞인 듯하므로 우선 뜻만 포함하여 과단하고 경문을 곧바로 풀이한다.</w:t>
      </w:r>
    </w:p>
    <w:p>
      <w:pPr>
        <w:pStyle w:val="SHTKTranslationText"/>
      </w:pPr>
      <w:r>
        <w:rPr>
          <w:rFonts w:ascii="Noto Sans CJK SC" w:hAnsi="Noto Sans CJK SC" w:eastAsia="Noto Sans CJK SC"/>
          <w:sz w:val="21"/>
        </w:rPr>
        <w:t>글은 셋이며, 먼저 총괄하여 표방하고 징문한다.</w:t>
      </w:r>
    </w:p>
    <w:p>
      <w:pPr>
        <w:pStyle w:val="SHTKSubheading"/>
      </w:pPr>
      <w:r>
        <w:t>선지식이 증득한 묘법은 사병을 떠나야 함</w:t>
      </w:r>
    </w:p>
    <w:p>
      <w:pPr>
        <w:pStyle w:val="SHTKBlockLabel"/>
      </w:pPr>
      <w:r>
        <w:t>위치표지</w:t>
      </w:r>
    </w:p>
    <w:p>
      <w:pPr>
        <w:pStyle w:val="SHTKPositionMarker"/>
      </w:pPr>
      <w:bookmarkStart w:id="1501" w:name="loc_0407b04"/>
      <w:r>
        <w:t>[0407b04]</w:t>
      </w:r>
      <w:bookmarkEnd w:id="1501"/>
    </w:p>
    <w:p>
      <w:pPr>
        <w:pStyle w:val="SHTKBlockLabel"/>
      </w:pPr>
      <w:r>
        <w:t>원문</w:t>
      </w:r>
    </w:p>
    <w:p>
      <w:pPr>
        <w:pStyle w:val="SHTKSourceText"/>
        <w:shd w:fill="F3F5F7"/>
      </w:pPr>
      <w:r>
        <w:rPr>
          <w:rFonts w:ascii="Noto Sans CJK SC" w:hAnsi="Noto Sans CJK SC" w:eastAsia="Noto Sans CJK SC"/>
          <w:sz w:val="18"/>
        </w:rPr>
        <w:t>[0407b04] 善男子彼善知識所證妙法應離四病云何四病。</w:t>
      </w:r>
    </w:p>
    <w:p>
      <w:pPr>
        <w:pStyle w:val="SHTKSourceText"/>
        <w:shd w:fill="F3F5F7"/>
      </w:pPr>
      <w:r>
        <w:rPr>
          <w:rFonts w:ascii="Noto Sans CJK SC" w:hAnsi="Noto Sans CJK SC" w:eastAsia="Noto Sans CJK SC"/>
          <w:sz w:val="18"/>
        </w:rPr>
        <w:t>[0407b05] 解曰心病無邊要唯此四隨有其一即不堪為師二別釋行相然此四病文皆四節一標名二辨相三指體以破四結名皆名病者但緣不以教為繩墨不以師為指南但自舉心作如是意故經文皆云若復有人作如是言言是意言矣文四一生心造作。</w:t>
      </w:r>
    </w:p>
    <w:p>
      <w:pPr>
        <w:pStyle w:val="SHTKBlockLabel"/>
      </w:pPr>
      <w:r>
        <w:t>한국어 직역</w:t>
      </w:r>
    </w:p>
    <w:p>
      <w:pPr>
        <w:pStyle w:val="SHTKTranslationText"/>
      </w:pPr>
      <w:r>
        <w:rPr>
          <w:rFonts w:ascii="Noto Sans CJK SC" w:hAnsi="Noto Sans CJK SC" w:eastAsia="Noto Sans CJK SC"/>
          <w:sz w:val="21"/>
        </w:rPr>
        <w:t>“선남자여, 저 선지식이 증득한 묘법은 마땅히 사병을 떠나야 한다. 무엇이 사병인가?”</w:t>
      </w:r>
    </w:p>
    <w:p>
      <w:pPr>
        <w:pStyle w:val="SHTKTranslationText"/>
      </w:pPr>
      <w:r>
        <w:rPr>
          <w:rFonts w:ascii="Noto Sans CJK SC" w:hAnsi="Noto Sans CJK SC" w:eastAsia="Noto Sans CJK SC"/>
          <w:sz w:val="21"/>
        </w:rPr>
        <w:t>풀이한다. 마음의 병은 끝이 없지만 요점을 들면 오직 이 넷이다. 하나라도 있으면 스승이 될 수 없다.</w:t>
      </w:r>
    </w:p>
    <w:p>
      <w:pPr>
        <w:pStyle w:val="SHTKTranslationText"/>
      </w:pPr>
      <w:r>
        <w:rPr>
          <w:rFonts w:ascii="Noto Sans CJK SC" w:hAnsi="Noto Sans CJK SC" w:eastAsia="Noto Sans CJK SC"/>
          <w:sz w:val="21"/>
        </w:rPr>
        <w:t>둘째는 행상을 따로 풀이한다.</w:t>
      </w:r>
    </w:p>
    <w:p>
      <w:pPr>
        <w:pStyle w:val="SHTKTranslationText"/>
      </w:pPr>
      <w:r>
        <w:rPr>
          <w:rFonts w:ascii="Noto Sans CJK SC" w:hAnsi="Noto Sans CJK SC" w:eastAsia="Noto Sans CJK SC"/>
          <w:sz w:val="21"/>
        </w:rPr>
        <w:t>사병의 글은 모두 네 절로 이루어진다.</w:t>
      </w:r>
    </w:p>
    <w:p>
      <w:pPr>
        <w:pStyle w:val="ListNumber"/>
      </w:pPr>
      <w:r>
        <w:rPr>
          <w:rFonts w:ascii="Noto Sans CJK SC" w:hAnsi="Noto Sans CJK SC" w:eastAsia="Noto Sans CJK SC"/>
          <w:sz w:val="20"/>
        </w:rPr>
        <w:t>이름을 표방함</w:t>
      </w:r>
    </w:p>
    <w:p>
      <w:pPr>
        <w:pStyle w:val="ListNumber"/>
      </w:pPr>
      <w:r>
        <w:rPr>
          <w:rFonts w:ascii="Noto Sans CJK SC" w:hAnsi="Noto Sans CJK SC" w:eastAsia="Noto Sans CJK SC"/>
          <w:sz w:val="20"/>
        </w:rPr>
        <w:t>행상을 분별함</w:t>
      </w:r>
    </w:p>
    <w:p>
      <w:pPr>
        <w:pStyle w:val="ListNumber"/>
      </w:pPr>
      <w:r>
        <w:rPr>
          <w:rFonts w:ascii="Noto Sans CJK SC" w:hAnsi="Noto Sans CJK SC" w:eastAsia="Noto Sans CJK SC"/>
          <w:sz w:val="20"/>
        </w:rPr>
        <w:t>그 체를 가리켜 깨뜨림</w:t>
      </w:r>
    </w:p>
    <w:p>
      <w:pPr>
        <w:pStyle w:val="ListNumber"/>
      </w:pPr>
      <w:r>
        <w:rPr>
          <w:rFonts w:ascii="Noto Sans CJK SC" w:hAnsi="Noto Sans CJK SC" w:eastAsia="Noto Sans CJK SC"/>
          <w:sz w:val="20"/>
        </w:rPr>
        <w:t>병이라고 이름함을 맺음</w:t>
      </w:r>
    </w:p>
    <w:p>
      <w:pPr>
        <w:pStyle w:val="SHTKTranslationText"/>
      </w:pPr>
      <w:r>
        <w:rPr>
          <w:rFonts w:ascii="Noto Sans CJK SC" w:hAnsi="Noto Sans CJK SC" w:eastAsia="Noto Sans CJK SC"/>
          <w:sz w:val="21"/>
        </w:rPr>
        <w:t>모두 병이라고 하는 까닭은 오직 가르침을 먹줄로 삼지 않고 스승을 나침반으로 삼지 않은 채 자기 마음만 들어 이러한 뜻을 짓기 때문이다. 그러므로 경문은 모두 “다시 어떤 사람이 이와 같이 말한다면”이라고 한다. 여기서 말은 뜻으로 하는 말이다.</w:t>
      </w:r>
    </w:p>
    <w:p>
      <w:pPr>
        <w:pStyle w:val="SHTKSubheading"/>
      </w:pPr>
      <w:r>
        <w:t>첫째 작병 — 마음을 내어 조작함</w:t>
      </w:r>
    </w:p>
    <w:p>
      <w:pPr>
        <w:pStyle w:val="SHTKBlockLabel"/>
      </w:pPr>
      <w:r>
        <w:t>위치표지</w:t>
      </w:r>
    </w:p>
    <w:p>
      <w:pPr>
        <w:pStyle w:val="SHTKPositionMarker"/>
      </w:pPr>
      <w:bookmarkStart w:id="1502" w:name="loc_0407b11"/>
      <w:r>
        <w:t>[0407b11]</w:t>
      </w:r>
      <w:bookmarkEnd w:id="1502"/>
    </w:p>
    <w:p>
      <w:pPr>
        <w:pStyle w:val="SHTKBlockLabel"/>
      </w:pPr>
      <w:r>
        <w:t>원문</w:t>
      </w:r>
    </w:p>
    <w:p>
      <w:pPr>
        <w:pStyle w:val="SHTKSourceText"/>
        <w:shd w:fill="F3F5F7"/>
      </w:pPr>
      <w:r>
        <w:rPr>
          <w:rFonts w:ascii="Noto Sans CJK SC" w:hAnsi="Noto Sans CJK SC" w:eastAsia="Noto Sans CJK SC"/>
          <w:sz w:val="18"/>
        </w:rPr>
        <w:t>[0407b11] 一者作病若復有人作如是言我於本心作種種行欲求圓覺彼圓覺性非作得故說名為病。</w:t>
      </w:r>
    </w:p>
    <w:p>
      <w:pPr>
        <w:pStyle w:val="SHTKSourceText"/>
        <w:shd w:fill="F3F5F7"/>
      </w:pPr>
      <w:r>
        <w:rPr>
          <w:rFonts w:ascii="Noto Sans CJK SC" w:hAnsi="Noto Sans CJK SC" w:eastAsia="Noto Sans CJK SC"/>
          <w:sz w:val="18"/>
        </w:rPr>
        <w:t>[0407b13] 解曰辨相中作如是言者思惟揣度計校籌量興心運為擬作行相造塔造寺供佛供僧持呪持經僧講俗講端然宴坐種種施為止息深山遊歷世界懃憂衣食謂是道緣故受饑寒將為功德觀空觀有愛身厭身於多行門隨執其一託此一行欲契覺心既是造作生情豈合無為寂照此病從前幻觀中來彼云一切菩薩從此起行至諸輪中皆云度生起行起用失彼文意成此作病破中云非作得故者圓覺性非造作造作如何契之若了覺性本圓不用興心求益不興心處即合覺心合覺心時自無諸妄無諸妄已則所作相應積土聚沙皆成佛道即於上來諸行遇緣力及便為隨病隨治不順妄念但得妄盡性自開明歇即菩提不從外得肇公云玄道在乎妙悟妙悟在乎即真二任意浮沉。</w:t>
      </w:r>
    </w:p>
    <w:p>
      <w:pPr>
        <w:pStyle w:val="SHTKBlockLabel"/>
      </w:pPr>
      <w:r>
        <w:t>한국어 직역</w:t>
      </w:r>
    </w:p>
    <w:p>
      <w:pPr>
        <w:pStyle w:val="SHTKTranslationText"/>
      </w:pPr>
      <w:r>
        <w:rPr>
          <w:rFonts w:ascii="Noto Sans CJK SC" w:hAnsi="Noto Sans CJK SC" w:eastAsia="Noto Sans CJK SC"/>
          <w:sz w:val="21"/>
        </w:rPr>
        <w:t>“첫째는 작병이다. 다시 어떤 사람이 이와 같이 말한다고 하자. ‘나는 본심에서 갖가지 행을 지어 원각을 구하고자 한다.’ 저 원각의 성품은 지어서 얻는 것이 아니므로 병이라고 한다.”</w:t>
      </w:r>
    </w:p>
    <w:p>
      <w:pPr>
        <w:pStyle w:val="SHTKTranslationText"/>
      </w:pPr>
      <w:r>
        <w:rPr>
          <w:rFonts w:ascii="Noto Sans CJK SC" w:hAnsi="Noto Sans CJK SC" w:eastAsia="Noto Sans CJK SC"/>
          <w:sz w:val="21"/>
        </w:rPr>
        <w:t>풀이한다. 행상을 분별하는 가운데 “이와 같이 말한다”는 것은 사유하고 헤아리며 계산하고 계획하여 마음을 일으키고 의도적으로 행상의 조작을 도모하는 것이다.</w:t>
      </w:r>
    </w:p>
    <w:p>
      <w:pPr>
        <w:pStyle w:val="SHTKTranslationText"/>
      </w:pPr>
      <w:r>
        <w:rPr>
          <w:rFonts w:ascii="Noto Sans CJK SC" w:hAnsi="Noto Sans CJK SC" w:eastAsia="Noto Sans CJK SC"/>
          <w:sz w:val="21"/>
        </w:rPr>
        <w:t>탑과 절을 짓고, 부처와 승가에 공양하며, 주문과 경을 지니고, 승려나 속인에게 강설하며, 단정히 앉아 고요히 쉬고, 깊은 산에 머물거나 세계를 유력하며, 의식주를 애써 걱정하면서 도의 인연이라고 여기고, 굶주림과 추위를 겪으면서 공덕이라고 생각한다.</w:t>
      </w:r>
    </w:p>
    <w:p>
      <w:pPr>
        <w:pStyle w:val="SHTKTranslationText"/>
      </w:pPr>
      <w:r>
        <w:rPr>
          <w:rFonts w:ascii="Noto Sans CJK SC" w:hAnsi="Noto Sans CJK SC" w:eastAsia="Noto Sans CJK SC"/>
          <w:sz w:val="21"/>
        </w:rPr>
        <w:t>공을 관하거나 유를 관하고, 몸을 사랑하거나 몸을 싫어하는 등 여러 행문 가운데 하나를 집착하여 이 하나의 행에 의탁해 각심에 계합하려고 한다. 그러나 이미 조작하여 정을 내는 것인데 어찌 무위의 고요한 비춤에 합하겠는가.</w:t>
      </w:r>
    </w:p>
    <w:p>
      <w:pPr>
        <w:pStyle w:val="SHTKTranslationText"/>
      </w:pPr>
      <w:r>
        <w:rPr>
          <w:rFonts w:ascii="Noto Sans CJK SC" w:hAnsi="Noto Sans CJK SC" w:eastAsia="Noto Sans CJK SC"/>
          <w:sz w:val="21"/>
        </w:rPr>
        <w:t>이 병은 앞의 환관에서 왔다. 거기서는 일체보살이 이로부터 행을 일으킨다고 했고 모든 정륜에서도 중생을 제도하고 행과 작용을 일으킨다고 했다. 그 글의 뜻을 잃어 이 작병을 이룬 것이다.</w:t>
      </w:r>
    </w:p>
    <w:p>
      <w:pPr>
        <w:pStyle w:val="SHTKTranslationText"/>
      </w:pPr>
      <w:r>
        <w:rPr>
          <w:rFonts w:ascii="Noto Sans CJK SC" w:hAnsi="Noto Sans CJK SC" w:eastAsia="Noto Sans CJK SC"/>
          <w:sz w:val="21"/>
        </w:rPr>
        <w:t>깨뜨리는 부분에서 “지어서 얻는 것이 아니다”라고 한 것은 원각의 성품은 조작되는 것이 아니니 조작이 어떻게 거기에 계합할 수 있겠는가 하는 뜻이다.</w:t>
      </w:r>
    </w:p>
    <w:p>
      <w:pPr>
        <w:pStyle w:val="SHTKTranslationText"/>
      </w:pPr>
      <w:r>
        <w:rPr>
          <w:rFonts w:ascii="Noto Sans CJK SC" w:hAnsi="Noto Sans CJK SC" w:eastAsia="Noto Sans CJK SC"/>
          <w:sz w:val="21"/>
        </w:rPr>
        <w:t>각성이 본래 원만하여 마음을 일으켜 이익을 구할 필요가 없음을 알면, 마음을 일으키지 않는 곳이 곧 각심에 합한다. 각심에 합할 때 모든 망이 저절로 없고, 모든 망이 없어진 뒤에는 하는 일이 서로 맞아서 흙을 쌓고 모래를 모으는 일조차 모두 불도를 이룬다.</w:t>
      </w:r>
    </w:p>
    <w:p>
      <w:pPr>
        <w:pStyle w:val="SHTKTranslationText"/>
      </w:pPr>
      <w:r>
        <w:rPr>
          <w:rFonts w:ascii="Noto Sans CJK SC" w:hAnsi="Noto Sans CJK SC" w:eastAsia="Noto Sans CJK SC"/>
          <w:sz w:val="21"/>
        </w:rPr>
        <w:t>그러므로 위에서 말한 여러 행은 인연을 만났을 때 힘이 미치는 대로 곧 하되, 병에 따라 치료하고 망념을 따르지 않으면 된다. 다만 망이 다하면 성품이 저절로 열려 밝아진다. 쉬면 곧 보리이며 밖에서 얻는 것이 아니다.</w:t>
      </w:r>
    </w:p>
    <w:p>
      <w:pPr>
        <w:pStyle w:val="SHTKTranslationText"/>
      </w:pPr>
      <w:r>
        <w:rPr>
          <w:rFonts w:ascii="Noto Sans CJK SC" w:hAnsi="Noto Sans CJK SC" w:eastAsia="Noto Sans CJK SC"/>
          <w:sz w:val="21"/>
        </w:rPr>
        <w:t>조공은 “현묘한 도는 묘오에 있고 묘오는 진실에 즉하는 데 있다”고 했다.</w:t>
      </w:r>
    </w:p>
    <w:p>
      <w:pPr>
        <w:pStyle w:val="SHTKSubheading"/>
      </w:pPr>
      <w:r>
        <w:t>둘째 임병 — 뜻대로 부침함</w:t>
      </w:r>
    </w:p>
    <w:p>
      <w:pPr>
        <w:pStyle w:val="SHTKBlockLabel"/>
      </w:pPr>
      <w:r>
        <w:t>위치표지</w:t>
      </w:r>
    </w:p>
    <w:p>
      <w:pPr>
        <w:pStyle w:val="SHTKBlockLabel"/>
      </w:pPr>
      <w:r>
        <w:t>교감·번역 메모</w:t>
      </w:r>
    </w:p>
    <w:p>
      <w:pPr>
        <w:pStyle w:val="SHTKNoteSummary"/>
      </w:pPr>
      <w:r>
        <w:t>교감 요약 | [CBETA 자형 교감] 0407b23: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03" w:name="loc_0407c04"/>
      <w:r>
        <w:t>[0407c04]</w:t>
      </w:r>
      <w:bookmarkEnd w:id="1503"/>
    </w:p>
    <w:p>
      <w:pPr>
        <w:pStyle w:val="SHTKBlockLabel"/>
      </w:pPr>
      <w:r>
        <w:t>원문</w:t>
      </w:r>
    </w:p>
    <w:p>
      <w:pPr>
        <w:pStyle w:val="SHTKSourceText"/>
        <w:shd w:fill="F3F5F7"/>
      </w:pPr>
      <w:r>
        <w:rPr>
          <w:rFonts w:ascii="Noto Sans CJK SC" w:hAnsi="Noto Sans CJK SC" w:eastAsia="Noto Sans CJK SC"/>
          <w:sz w:val="18"/>
        </w:rPr>
        <w:t>[0407c04] 二者任病若復有人作如是言我等今者不斷生死不求涅槃涅槃生死無起滅念任彼一切隨諸法性欲求圓覺彼圓覺性非任有故說名為病。</w:t>
      </w:r>
    </w:p>
    <w:p>
      <w:pPr>
        <w:pStyle w:val="SHTKSourceText"/>
        <w:shd w:fill="F3F5F7"/>
      </w:pPr>
      <w:r>
        <w:rPr>
          <w:rFonts w:ascii="Noto Sans CJK SC" w:hAnsi="Noto Sans CJK SC" w:eastAsia="Noto Sans CJK SC"/>
          <w:sz w:val="18"/>
        </w:rPr>
        <w:t>[0407c07] 解曰此作意云生死是空更何所斷涅槃本寂何假修求不厭不忻無起滅念任彼一切隨諸法性者火熱水濕之類各各差別之性今時現有一類人云妄從佗妄真任佗真各稱其心何必改作作亦任作好閑任閑逢餅即飡遇衣即著好事惡事一切不知任運而行信緣而活睡來即臥興來即行東西南北何定法住此病因前諸輪標云圓覺清淨本無修習依於未覺幻力修習失彼文意自謂已覺何必作幻故成任病破中前則驅馳覓佛此乃放縱身心設令善惡不拘即名無記之性七賢豈是大道四皓寧為聖人尚昧欲天焉冥覺體行人至此溺水沉舟宜自警懷勿霑斯病故前文云若諸眾生本不修行於生死中常居幻化令妄想心云何解脫三止息妄情。</w:t>
      </w:r>
    </w:p>
    <w:p>
      <w:pPr>
        <w:pStyle w:val="SHTKBlockLabel"/>
      </w:pPr>
      <w:r>
        <w:t>한국어 직역</w:t>
      </w:r>
    </w:p>
    <w:p>
      <w:pPr>
        <w:pStyle w:val="SHTKTranslationText"/>
      </w:pPr>
      <w:r>
        <w:rPr>
          <w:rFonts w:ascii="Noto Sans CJK SC" w:hAnsi="Noto Sans CJK SC" w:eastAsia="Noto Sans CJK SC"/>
          <w:sz w:val="21"/>
        </w:rPr>
        <w:t>“둘째는 임병이다. 다시 어떤 사람이 이와 같이 말한다고 하자. ‘우리들은 이제 생사를 끊지도 않고 열반을 구하지도 않는다. 열반과 생사에 기멸의 생각이 없이 저 일체를 맡겨 모든 법의 성품을 따라 원각을 구하고자 한다.’ 저 원각의 성품은 맡김으로 있는 것이 아니므로 병이라고 한다.”</w:t>
      </w:r>
    </w:p>
    <w:p>
      <w:pPr>
        <w:pStyle w:val="SHTKTranslationText"/>
      </w:pPr>
      <w:r>
        <w:rPr>
          <w:rFonts w:ascii="Noto Sans CJK SC" w:hAnsi="Noto Sans CJK SC" w:eastAsia="Noto Sans CJK SC"/>
          <w:sz w:val="21"/>
        </w:rPr>
        <w:t>풀이한다. 이런 뜻이다.</w:t>
      </w:r>
    </w:p>
    <w:p>
      <w:pPr>
        <w:pStyle w:val="SHTKTranslationText"/>
      </w:pPr>
      <w:r>
        <w:rPr>
          <w:rFonts w:ascii="Noto Sans CJK SC" w:hAnsi="Noto Sans CJK SC" w:eastAsia="Noto Sans CJK SC"/>
          <w:sz w:val="21"/>
        </w:rPr>
        <w:t>“생사는 공한데 다시 무엇을 끊으며, 열반은 본래 고요한데 어찌 애써 닦아 구하겠는가. 싫어하지도 기뻐하지도 않고 기멸의 생각 없이 일체를 맡겨 모든 법의 성품을 따른다.”</w:t>
      </w:r>
    </w:p>
    <w:p>
      <w:pPr>
        <w:pStyle w:val="SHTKTranslationText"/>
      </w:pPr>
      <w:r>
        <w:rPr>
          <w:rFonts w:ascii="Noto Sans CJK SC" w:hAnsi="Noto Sans CJK SC" w:eastAsia="Noto Sans CJK SC"/>
          <w:sz w:val="21"/>
        </w:rPr>
        <w:t>모든 법의 성품이란 불은 뜨겁고 물은 젖는 것처럼 각각 차별된 성품이다.</w:t>
      </w:r>
    </w:p>
    <w:p>
      <w:pPr>
        <w:pStyle w:val="SHTKTranslationText"/>
      </w:pPr>
      <w:r>
        <w:rPr>
          <w:rFonts w:ascii="Noto Sans CJK SC" w:hAnsi="Noto Sans CJK SC" w:eastAsia="Noto Sans CJK SC"/>
          <w:sz w:val="21"/>
        </w:rPr>
        <w:t>요즘에도 한 부류의 사람이 이렇게 말한다.</w:t>
      </w:r>
    </w:p>
    <w:p>
      <w:pPr>
        <w:pStyle w:val="SHTKTranslationText"/>
      </w:pPr>
      <w:r>
        <w:rPr>
          <w:rFonts w:ascii="Noto Sans CJK SC" w:hAnsi="Noto Sans CJK SC" w:eastAsia="Noto Sans CJK SC"/>
          <w:sz w:val="21"/>
        </w:rPr>
        <w:t>“망은 망대로 맡기고 진은 진대로 맡겨 각각 자기 마음에 맞게 하면 된다. 어찌 반드시 고쳐 지어야 하는가? 지어도 지음에 맡기고 한가로워도 한가로움에 맡긴다. 떡을 만나면 먹고 옷을 만나면 입는다. 좋은 일이든 나쁜 일이든 모두 알 필요 없이 자연스럽게 행하고 인연을 믿고 살아간다. 졸리면 눕고 흥이 나면 다니며 동서남북 어디에 일정한 법으로 머물겠는가?”</w:t>
      </w:r>
    </w:p>
    <w:p>
      <w:pPr>
        <w:pStyle w:val="SHTKTranslationText"/>
      </w:pPr>
      <w:r>
        <w:rPr>
          <w:rFonts w:ascii="Noto Sans CJK SC" w:hAnsi="Noto Sans CJK SC" w:eastAsia="Noto Sans CJK SC"/>
          <w:sz w:val="21"/>
        </w:rPr>
        <w:t>이 병은 앞의 여러 정륜에서 “원각은 청정하여 본래 수습이 없지만 아직 깨닫지 못한 이가 환의 힘에 의지하여 수습한다”고 표방한 데서 생겼다. 그 글의 뜻을 잃고 스스로 이미 깨달았다고 하여 어찌 반드시 환을 지어야 하느냐고 생각하므로 임병을 이룬 것이다.</w:t>
      </w:r>
    </w:p>
    <w:p>
      <w:pPr>
        <w:pStyle w:val="SHTKTranslationText"/>
      </w:pPr>
      <w:r>
        <w:rPr>
          <w:rFonts w:ascii="Noto Sans CJK SC" w:hAnsi="Noto Sans CJK SC" w:eastAsia="Noto Sans CJK SC"/>
          <w:sz w:val="21"/>
        </w:rPr>
        <w:t>깨뜨리는 부분에서 앞의 작병은 부지런히 달려 부처를 찾지만 여기서는 몸과 마음을 방종한다.</w:t>
      </w:r>
    </w:p>
    <w:p>
      <w:pPr>
        <w:pStyle w:val="SHTKTranslationText"/>
      </w:pPr>
      <w:r>
        <w:rPr>
          <w:rFonts w:ascii="Noto Sans CJK SC" w:hAnsi="Noto Sans CJK SC" w:eastAsia="Noto Sans CJK SC"/>
          <w:sz w:val="21"/>
        </w:rPr>
        <w:t>선악에 구속되지 않는 것을 무기성이라고 한다면 칠현이 어찌 대도이겠으며 상산사호가 어찌 성인이겠는가. 아직 욕계천도 밝히지 못했는데 어떻게 각체와 그윽이 합하겠는가.</w:t>
      </w:r>
    </w:p>
    <w:p>
      <w:pPr>
        <w:pStyle w:val="SHTKTranslationText"/>
      </w:pPr>
      <w:r>
        <w:rPr>
          <w:rFonts w:ascii="Noto Sans CJK SC" w:hAnsi="Noto Sans CJK SC" w:eastAsia="Noto Sans CJK SC"/>
          <w:sz w:val="21"/>
        </w:rPr>
        <w:t>수행자가 여기에 이르면 물에 빠져 배를 가라앉히는 것이니 마땅히 스스로 마음을 경계하여 이 병에 젖지 말아야 한다.</w:t>
      </w:r>
    </w:p>
    <w:p>
      <w:pPr>
        <w:pStyle w:val="SHTKTranslationText"/>
      </w:pPr>
      <w:r>
        <w:rPr>
          <w:rFonts w:ascii="Noto Sans CJK SC" w:hAnsi="Noto Sans CJK SC" w:eastAsia="Noto Sans CJK SC"/>
          <w:sz w:val="21"/>
        </w:rPr>
        <w:t>그러므로 앞의 글은 “모든 중생이 본래 수행하지 않고 생사 가운데 항상 환화에 머문다면 망상심이 어떻게 해탈하겠는가?”라고 했다.</w:t>
      </w:r>
    </w:p>
    <w:p>
      <w:pPr>
        <w:pStyle w:val="SHTKSubheading"/>
      </w:pPr>
      <w:r>
        <w:t>셋째 지병 — 망정을 그쳐 없앰</w:t>
      </w:r>
    </w:p>
    <w:p>
      <w:pPr>
        <w:pStyle w:val="SHTKBlockLabel"/>
      </w:pPr>
      <w:r>
        <w:t>위치표지</w:t>
      </w:r>
    </w:p>
    <w:p>
      <w:pPr>
        <w:pStyle w:val="SHTKBlockLabel"/>
      </w:pPr>
      <w:r>
        <w:t>교감·번역 메모</w:t>
      </w:r>
    </w:p>
    <w:p>
      <w:pPr>
        <w:pStyle w:val="SHTKNoteSummary"/>
      </w:pPr>
      <w:r>
        <w:t>교감 요약 | [CBETA 자형 교감] 0407c15: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04" w:name="loc_0407c21"/>
      <w:r>
        <w:t>[0407c21]</w:t>
      </w:r>
      <w:bookmarkEnd w:id="1504"/>
    </w:p>
    <w:p>
      <w:pPr>
        <w:pStyle w:val="SHTKBlockLabel"/>
      </w:pPr>
      <w:r>
        <w:t>원문</w:t>
      </w:r>
    </w:p>
    <w:p>
      <w:pPr>
        <w:pStyle w:val="SHTKSourceText"/>
        <w:shd w:fill="F3F5F7"/>
      </w:pPr>
      <w:r>
        <w:rPr>
          <w:rFonts w:ascii="Noto Sans CJK SC" w:hAnsi="Noto Sans CJK SC" w:eastAsia="Noto Sans CJK SC"/>
          <w:sz w:val="18"/>
        </w:rPr>
        <w:t>[0407c21] 三者止病若復有人作如是言我今自心永息諸念得一切性寂然平等欲求圓覺彼圓覺性非止合故說名為病。</w:t>
      </w:r>
    </w:p>
    <w:p>
      <w:pPr>
        <w:pStyle w:val="SHTKSourceText"/>
        <w:shd w:fill="F3F5F7"/>
      </w:pPr>
      <w:r>
        <w:rPr>
          <w:rFonts w:ascii="Noto Sans CJK SC" w:hAnsi="Noto Sans CJK SC" w:eastAsia="Noto Sans CJK SC"/>
          <w:sz w:val="18"/>
        </w:rPr>
        <w:t>[0407c24] 解曰此者生心恐非隨情慮失一向止息豈合任之但止妄即真何須別照得一切性者息念故離相離相故得性是諸法無性之性非即覺性寂然平等者由我心生妄相故招苦樂差殊今但止息妄心妄盡自然平等此從靜觀中來迷彼取靜為行及澄諸念之言因成此病破中覺本無念見念既乖性本靈明迷照亦失念無而有既止息令無照有而隱何不觀察令顯又真本無念念既乖真性本無止止亦違念故言非止合故故前云於諸妄心亦不息滅慤云心形起滅理況空華圓覺本如智冥真寂縱依漸止功亦何亡但證心源不言浮用四滅除心境。</w:t>
      </w:r>
    </w:p>
    <w:p>
      <w:pPr>
        <w:pStyle w:val="SHTKBlockLabel"/>
      </w:pPr>
      <w:r>
        <w:t>한국어 직역</w:t>
      </w:r>
    </w:p>
    <w:p>
      <w:pPr>
        <w:pStyle w:val="SHTKTranslationText"/>
      </w:pPr>
      <w:r>
        <w:rPr>
          <w:rFonts w:ascii="Noto Sans CJK SC" w:hAnsi="Noto Sans CJK SC" w:eastAsia="Noto Sans CJK SC"/>
          <w:sz w:val="21"/>
        </w:rPr>
        <w:t>“셋째는 지병이다. 다시 어떤 사람이 이와 같이 말한다고 하자. ‘나는 이제 자기 마음에서 모든 생각을 영원히 쉬어 일체의 성품이 적연하고 평등함을 얻어 원각을 구하고자 한다.’ 저 원각의 성품은 그쳐서 합하는 것이 아니므로 병이라고 한다.”</w:t>
      </w:r>
    </w:p>
    <w:p>
      <w:pPr>
        <w:pStyle w:val="SHTKTranslationText"/>
      </w:pPr>
      <w:r>
        <w:rPr>
          <w:rFonts w:ascii="Noto Sans CJK SC" w:hAnsi="Noto Sans CJK SC" w:eastAsia="Noto Sans CJK SC"/>
          <w:sz w:val="21"/>
        </w:rPr>
        <w:t>풀이한다. 이 사람은 마음을 내는 것이 정을 따르는 잘못일까 두려워 사려를 잃고 한결같이 그쳐 없애려 한다. 어찌 임의로 맡기는 것에 합하겠는가?</w:t>
      </w:r>
    </w:p>
    <w:p>
      <w:pPr>
        <w:pStyle w:val="SHTKTranslationText"/>
      </w:pPr>
      <w:r>
        <w:rPr>
          <w:rFonts w:ascii="Noto Sans CJK SC" w:hAnsi="Noto Sans CJK SC" w:eastAsia="Noto Sans CJK SC"/>
          <w:sz w:val="21"/>
        </w:rPr>
        <w:t>다만 망을 그치면 곧 진이니 어찌 따로 비추어야 하겠느냐고 한다.</w:t>
      </w:r>
    </w:p>
    <w:p>
      <w:pPr>
        <w:pStyle w:val="SHTKTranslationText"/>
      </w:pPr>
      <w:r>
        <w:rPr>
          <w:rFonts w:ascii="Noto Sans CJK SC" w:hAnsi="Noto Sans CJK SC" w:eastAsia="Noto Sans CJK SC"/>
          <w:sz w:val="21"/>
        </w:rPr>
        <w:t>“일체의 성품을 얻는다”는 것은 생각을 쉬므로 상을 떠나고, 상을 떠나므로 성품을 얻는다는 뜻이다. 이는 제법의 무성인 성품이지 곧 각성은 아니다.</w:t>
      </w:r>
    </w:p>
    <w:p>
      <w:pPr>
        <w:pStyle w:val="SHTKTranslationText"/>
      </w:pPr>
      <w:r>
        <w:rPr>
          <w:rFonts w:ascii="Noto Sans CJK SC" w:hAnsi="Noto Sans CJK SC" w:eastAsia="Noto Sans CJK SC"/>
          <w:sz w:val="21"/>
        </w:rPr>
        <w:t>“적연하고 평등하다”는 것은 내 마음이 망상을 내므로 고락의 차별을 부르지만 이제 망심만 그치면 망이 다하여 자연히 평등해진다는 뜻이다.</w:t>
      </w:r>
    </w:p>
    <w:p>
      <w:pPr>
        <w:pStyle w:val="SHTKTranslationText"/>
      </w:pPr>
      <w:r>
        <w:rPr>
          <w:rFonts w:ascii="Noto Sans CJK SC" w:hAnsi="Noto Sans CJK SC" w:eastAsia="Noto Sans CJK SC"/>
          <w:sz w:val="21"/>
        </w:rPr>
        <w:t>이 병은 정관에서 왔다. 거기서 고요함을 취하여 행을 삼는다는 말과 모든 생각을 맑힌다는 말을 잘못 이해하여 이 병을 이룬 것이다.</w:t>
      </w:r>
    </w:p>
    <w:p>
      <w:pPr>
        <w:pStyle w:val="SHTKTranslationText"/>
      </w:pPr>
      <w:r>
        <w:rPr>
          <w:rFonts w:ascii="Noto Sans CJK SC" w:hAnsi="Noto Sans CJK SC" w:eastAsia="Noto Sans CJK SC"/>
          <w:sz w:val="21"/>
        </w:rPr>
        <w:t>깨뜨리는 부분에서 각은 본래 무념이므로 생각을 보면 이미 어긋난다. 성품은 본래 영명한데 비춤을 미혹해도 또한 잃는다. 생각은 없는 가운데 있는데 그쳐서 없게 하면서, 비춤은 있으나 숨어 있는데 어찌 관찰하여 드러나게 하지 않는가?</w:t>
      </w:r>
    </w:p>
    <w:p>
      <w:pPr>
        <w:pStyle w:val="SHTKTranslationText"/>
      </w:pPr>
      <w:r>
        <w:rPr>
          <w:rFonts w:ascii="Noto Sans CJK SC" w:hAnsi="Noto Sans CJK SC" w:eastAsia="Noto Sans CJK SC"/>
          <w:sz w:val="21"/>
        </w:rPr>
        <w:t>또 진은 본래 무념이므로 생각이 이미 진에 어긋나지만 성품은 본래 그침이 없으므로 그침 또한 생각에 어긋난다. 그러므로 “그쳐서 합하는 것이 아니다”라고 한다.</w:t>
      </w:r>
    </w:p>
    <w:p>
      <w:pPr>
        <w:pStyle w:val="SHTKTranslationText"/>
      </w:pPr>
      <w:r>
        <w:rPr>
          <w:rFonts w:ascii="Noto Sans CJK SC" w:hAnsi="Noto Sans CJK SC" w:eastAsia="Noto Sans CJK SC"/>
          <w:sz w:val="21"/>
        </w:rPr>
        <w:t>그래서 앞의 경문은 “모든 망심도 쉬어 없애지 않는다”고 했다.</w:t>
      </w:r>
    </w:p>
    <w:p>
      <w:pPr>
        <w:pStyle w:val="SHTKTranslationText"/>
      </w:pPr>
      <w:r>
        <w:rPr>
          <w:rFonts w:ascii="Noto Sans CJK SC" w:hAnsi="Noto Sans CJK SC" w:eastAsia="Noto Sans CJK SC"/>
          <w:sz w:val="21"/>
        </w:rPr>
        <w:t>각(慤)은 “마음의 형상이 일어나고 없어지는 것은 이치상 허공꽃과 같다. 원각은 본래 여여하여 지혜가 참된 고요함에 그윽이 합한다. 비록 점차 그치는 공에 의지하더라도 어찌 그 공을 잃겠는가? 다만 심원을 증득할 뿐 떠도는 작용은 말하지 않는다”고 했다.</w:t>
      </w:r>
    </w:p>
    <w:p>
      <w:pPr>
        <w:pStyle w:val="SHTKSubheading"/>
      </w:pPr>
      <w:r>
        <w:t>넷째 멸병 — 마음과 경계를 없앰</w:t>
      </w:r>
    </w:p>
    <w:p>
      <w:pPr>
        <w:pStyle w:val="SHTKBlockLabel"/>
      </w:pPr>
      <w:r>
        <w:t>위치표지</w:t>
      </w:r>
    </w:p>
    <w:p>
      <w:pPr>
        <w:pStyle w:val="SHTKPositionMarker"/>
      </w:pPr>
      <w:bookmarkStart w:id="1505" w:name="loc_0408a12"/>
      <w:r>
        <w:t>[0408a12]</w:t>
      </w:r>
      <w:bookmarkEnd w:id="1505"/>
    </w:p>
    <w:p>
      <w:pPr>
        <w:pStyle w:val="SHTKBlockLabel"/>
      </w:pPr>
      <w:r>
        <w:t>원문</w:t>
      </w:r>
    </w:p>
    <w:p>
      <w:pPr>
        <w:pStyle w:val="SHTKSourceText"/>
        <w:shd w:fill="F3F5F7"/>
      </w:pPr>
      <w:r>
        <w:rPr>
          <w:rFonts w:ascii="Noto Sans CJK SC" w:hAnsi="Noto Sans CJK SC" w:eastAsia="Noto Sans CJK SC"/>
          <w:sz w:val="18"/>
        </w:rPr>
        <w:t>[0408a12] 四者滅病若復有人作如是言我今永斷一切煩惱身心畢竟空無所有何況根塵虗妄境界一切永寂欲求圓覺彼圓覺性非寂相故說名為病。</w:t>
      </w:r>
    </w:p>
    <w:p>
      <w:pPr>
        <w:pStyle w:val="SHTKSourceText"/>
        <w:shd w:fill="F3F5F7"/>
      </w:pPr>
      <w:r>
        <w:rPr>
          <w:rFonts w:ascii="Noto Sans CJK SC" w:hAnsi="Noto Sans CJK SC" w:eastAsia="Noto Sans CJK SC"/>
          <w:sz w:val="18"/>
        </w:rPr>
        <w:t>[0408a15] 解曰與前異者前則但息心念令寂此則計於身心根塵本來空寂又前不妨見有根塵但不隨念愛染故云止息此即觀破至於空無故名除滅永斷煩惱等者煩惱之本即是身心若執身心煩惱何斷故標斷煩惱釋以身空何況等者既斷盡煩惱空却身心身心尚空根塵何有一切永寂者身等本空故名永寂諸相既泯寂相現前擬將此心求證圓覺此從寂觀中來彼諸輪中皆云寂滅及斷煩惱迷彼文意故成此病破中夫覺體靈明不唯寂滅今滅惑住寂豈得相應況圓覺者非動非靜雙融動靜恒沙妙用無礙難思住寂之心何能契合言即似近理即全疎與體相違故言為病三結明真偽。</w:t>
      </w:r>
    </w:p>
    <w:p>
      <w:pPr>
        <w:pStyle w:val="SHTKBlockLabel"/>
      </w:pPr>
      <w:r>
        <w:t>한국어 직역</w:t>
      </w:r>
    </w:p>
    <w:p>
      <w:pPr>
        <w:pStyle w:val="SHTKTranslationText"/>
      </w:pPr>
      <w:r>
        <w:rPr>
          <w:rFonts w:ascii="Noto Sans CJK SC" w:hAnsi="Noto Sans CJK SC" w:eastAsia="Noto Sans CJK SC"/>
          <w:sz w:val="21"/>
        </w:rPr>
        <w:t>“넷째는 멸병이다. 다시 어떤 사람이 이와 같이 말한다고 하자. ‘나는 이제 일체번뇌를 영원히 끊어 몸과 마음이 필경 공하여 아무것도 없게 한다. 하물며 근과 진의 허망한 경계이겠는가. 일체를 영원히 적멸하게 하여 원각을 구하고자 한다.’ 저 원각의 성품은 적멸의 상이 아니므로 병이라고 한다.”</w:t>
      </w:r>
    </w:p>
    <w:p>
      <w:pPr>
        <w:pStyle w:val="SHTKTranslationText"/>
      </w:pPr>
      <w:r>
        <w:rPr>
          <w:rFonts w:ascii="Noto Sans CJK SC" w:hAnsi="Noto Sans CJK SC" w:eastAsia="Noto Sans CJK SC"/>
          <w:sz w:val="21"/>
        </w:rPr>
        <w:t>풀이한다. 앞과 다른 점은 앞에서는 다만 마음의 생각을 쉬어 고요하게 하지만 여기서는 몸·마음·근·진이 본래 공적하다고 헤아리는 것이다. 또 앞에서는 근과 진이 있음을 보더라도 생각을 따라 애염하지 않으므로 그쳐 쉰다고 했으나, 여기서는 관하여 깨뜨리고 공무에 이르므로 제거하고 없앤다고 한다.</w:t>
      </w:r>
    </w:p>
    <w:p>
      <w:pPr>
        <w:pStyle w:val="SHTKTranslationText"/>
      </w:pPr>
      <w:r>
        <w:rPr>
          <w:rFonts w:ascii="Noto Sans CJK SC" w:hAnsi="Noto Sans CJK SC" w:eastAsia="Noto Sans CJK SC"/>
          <w:sz w:val="21"/>
        </w:rPr>
        <w:t>“번뇌를 영원히 끊는다”는 것은 번뇌의 근본이 곧 몸과 마음이기 때문이다. 몸과 마음을 집착한다면 어떻게 번뇌를 끊겠는가. 그러므로 번뇌를 끊는다고 표방하고 몸이 공하다고 풀이한다.</w:t>
      </w:r>
    </w:p>
    <w:p>
      <w:pPr>
        <w:pStyle w:val="SHTKTranslationText"/>
      </w:pPr>
      <w:r>
        <w:rPr>
          <w:rFonts w:ascii="Noto Sans CJK SC" w:hAnsi="Noto Sans CJK SC" w:eastAsia="Noto Sans CJK SC"/>
          <w:sz w:val="21"/>
        </w:rPr>
        <w:t>“하물며” 이하는 번뇌를 다 끊어 몸과 마음을 공하게 했으니 몸과 마음도 공한데 근과 진이 어찌 있겠느냐는 뜻이다.</w:t>
      </w:r>
    </w:p>
    <w:p>
      <w:pPr>
        <w:pStyle w:val="SHTKTranslationText"/>
      </w:pPr>
      <w:r>
        <w:rPr>
          <w:rFonts w:ascii="Noto Sans CJK SC" w:hAnsi="Noto Sans CJK SC" w:eastAsia="Noto Sans CJK SC"/>
          <w:sz w:val="21"/>
        </w:rPr>
        <w:t>“일체를 영원히 적멸하게 한다”는 것은 몸 등이 본래 공하므로 영원히 적멸한다고 이름한다는 뜻이다. 모든 상이 이미 사라지고 적멸의 상이 눈앞에 나타나면 이 마음으로 원각을 증득하려 한다.</w:t>
      </w:r>
    </w:p>
    <w:p>
      <w:pPr>
        <w:pStyle w:val="SHTKTranslationText"/>
      </w:pPr>
      <w:r>
        <w:rPr>
          <w:rFonts w:ascii="Noto Sans CJK SC" w:hAnsi="Noto Sans CJK SC" w:eastAsia="Noto Sans CJK SC"/>
          <w:sz w:val="21"/>
        </w:rPr>
        <w:t>이 병은 적관에서 왔다. 앞의 모든 정륜에서 적멸과 번뇌를 끊는 일을 말했는데 그 글의 뜻을 잘못 이해하여 이 병을 이룬 것이다.</w:t>
      </w:r>
    </w:p>
    <w:p>
      <w:pPr>
        <w:pStyle w:val="SHTKTranslationText"/>
      </w:pPr>
      <w:r>
        <w:rPr>
          <w:rFonts w:ascii="Noto Sans CJK SC" w:hAnsi="Noto Sans CJK SC" w:eastAsia="Noto Sans CJK SC"/>
          <w:sz w:val="21"/>
        </w:rPr>
        <w:t>깨뜨리는 부분에서 각체는 영명하여 오직 적멸하기만 한 것이 아니다. 이제 미혹을 멸하고 적멸에 머무는데 어떻게 서로 맞겠는가.</w:t>
      </w:r>
    </w:p>
    <w:p>
      <w:pPr>
        <w:pStyle w:val="SHTKTranslationText"/>
      </w:pPr>
      <w:r>
        <w:rPr>
          <w:rFonts w:ascii="Noto Sans CJK SC" w:hAnsi="Noto Sans CJK SC" w:eastAsia="Noto Sans CJK SC"/>
          <w:sz w:val="21"/>
        </w:rPr>
        <w:t>하물며 원각은 동도 아니고 정도 아니며 동과 정을 쌍으로 융합하여 항하사 같은 묘용이 걸림 없고 생각하기 어렵다. 적멸에 머무는 마음이 어떻게 계합할 수 있겠는가.</w:t>
      </w:r>
    </w:p>
    <w:p>
      <w:pPr>
        <w:pStyle w:val="SHTKTranslationText"/>
      </w:pPr>
      <w:r>
        <w:rPr>
          <w:rFonts w:ascii="Noto Sans CJK SC" w:hAnsi="Noto Sans CJK SC" w:eastAsia="Noto Sans CJK SC"/>
          <w:sz w:val="21"/>
        </w:rPr>
        <w:t>말은 곧 이치에 가까운 듯하나 이치는 전혀 멀어 체와 서로 어긋나므로 병이라고 한다.</w:t>
      </w:r>
    </w:p>
    <w:p>
      <w:pPr>
        <w:pStyle w:val="SHTKSubheading"/>
      </w:pPr>
      <w:r>
        <w:t>사병을 떠난 것이 정관임</w:t>
      </w:r>
    </w:p>
    <w:p>
      <w:pPr>
        <w:pStyle w:val="SHTKBlockLabel"/>
      </w:pPr>
      <w:r>
        <w:t>위치표지</w:t>
      </w:r>
    </w:p>
    <w:p>
      <w:pPr>
        <w:pStyle w:val="SHTKPositionMarker"/>
      </w:pPr>
      <w:bookmarkStart w:id="1506" w:name="loc_0408b04"/>
      <w:r>
        <w:t>[0408b04]</w:t>
      </w:r>
      <w:bookmarkEnd w:id="1506"/>
    </w:p>
    <w:p>
      <w:pPr>
        <w:pStyle w:val="SHTKBlockLabel"/>
      </w:pPr>
      <w:r>
        <w:t>원문</w:t>
      </w:r>
    </w:p>
    <w:p>
      <w:pPr>
        <w:pStyle w:val="SHTKSourceText"/>
        <w:shd w:fill="F3F5F7"/>
      </w:pPr>
      <w:r>
        <w:rPr>
          <w:rFonts w:ascii="Noto Sans CJK SC" w:hAnsi="Noto Sans CJK SC" w:eastAsia="Noto Sans CJK SC"/>
          <w:sz w:val="18"/>
        </w:rPr>
        <w:t>[0408b04] 離四病者則知清淨作是觀者名為正觀若佗觀者名為邪觀。</w:t>
      </w:r>
    </w:p>
    <w:p>
      <w:pPr>
        <w:pStyle w:val="SHTKSourceText"/>
        <w:shd w:fill="F3F5F7"/>
      </w:pPr>
      <w:r>
        <w:rPr>
          <w:rFonts w:ascii="Noto Sans CJK SC" w:hAnsi="Noto Sans CJK SC" w:eastAsia="Noto Sans CJK SC"/>
          <w:sz w:val="18"/>
        </w:rPr>
        <w:t>[0408b06] 解曰然上四種行門皆是諸經觀讚況前三觀具有斯文今以此為病者有其二意一者四病文中皆無觀慧二者但以率心偏住一行不窮善友圓意不究佛教圓文纔悟一門之義便不能久事明師纔見一經妙文便不能廣窮聖意但貪單省執一為圓是以經文總呵為病若能四皆通達不滯一門即此四中並皆入道雖然作種種行元來任運清閑雖頓覺身心本空習起還須息滅又須常冥覺體不得取四為心則自然休時非休作時非作故淨名云但除其病而不除法文中則知清淨者將前四行自驗其心隨落一門即知是病故言離者則知清淨作是觀者雖不取四病而慧解昭然不得懼落四中即便因循而已若佗觀者復有聞斯四過離四又更生情便信胸襟別為見解又作是觀者離四也他觀者取四也問為說揀師之時求於離病之者為說學人自離四病若說師病何以問中別標其目又結云作是觀者等若說學人病者云何標云彼善知識所證妙法應離四病答二皆不異既聞經識病須求離病之師既事此師即修離病之行然別釋之中若師若徒病無別相雖含二意而無二途解釋結文之中即須料簡若結行人即依前釋若結揀師師無四病即須歸依若縱志別求名為邪觀故菩薩戒云其法師者或小姓年少卑門貧窮而實有德是故不得觀法師種姓意云但觀病中離與不離莫觀種姓貴之與賤三辨事師之心。</w:t>
      </w:r>
      <w:r>
        <w:rPr>
          <w:rStyle w:val="CommentReference"/>
        </w:rPr>
      </w:r>
    </w:p>
    <w:p>
      <w:pPr>
        <w:pStyle w:val="SHTKBlockLabel"/>
      </w:pPr>
      <w:r>
        <w:t>한국어 직역</w:t>
      </w:r>
    </w:p>
    <w:p>
      <w:pPr>
        <w:pStyle w:val="SHTKTranslationText"/>
      </w:pPr>
      <w:r>
        <w:rPr>
          <w:rFonts w:ascii="Noto Sans CJK SC" w:hAnsi="Noto Sans CJK SC" w:eastAsia="Noto Sans CJK SC"/>
          <w:sz w:val="21"/>
        </w:rPr>
        <w:t>셋째는 참됨과 거짓됨을 맺어 밝힌다.</w:t>
      </w:r>
    </w:p>
    <w:p>
      <w:pPr>
        <w:pStyle w:val="SHTKTranslationText"/>
      </w:pPr>
      <w:r>
        <w:rPr>
          <w:rFonts w:ascii="Noto Sans CJK SC" w:hAnsi="Noto Sans CJK SC" w:eastAsia="Noto Sans CJK SC"/>
          <w:sz w:val="21"/>
        </w:rPr>
        <w:t>“사병을 떠난 이는 곧 청정함을 안다. 이와 같이 관하는 것을 정관이라 하고, 달리 관하는 것을 사관이라 한다.”</w:t>
      </w:r>
    </w:p>
    <w:p>
      <w:pPr>
        <w:pStyle w:val="SHTKTranslationText"/>
      </w:pPr>
      <w:r>
        <w:t>풀이한다. 위의 네 행문은 모두 여러 경에서 권하고 찬탄하는 수행문이며, 하물며 앞의 삼관에 이미 이러한 글이 갖추어져 있다. 그런데 이제 이를 병이라고 하는 데에는 두 뜻이 있다.</w:t>
      </w:r>
    </w:p>
    <w:p>
      <w:pPr>
        <w:pStyle w:val="SHTKTranslationText"/>
      </w:pPr>
      <w:r>
        <w:rPr>
          <w:rFonts w:ascii="Noto Sans CJK SC" w:hAnsi="Noto Sans CJK SC" w:eastAsia="Noto Sans CJK SC"/>
          <w:sz w:val="21"/>
        </w:rPr>
        <w:t>첫째, 사병을 설한 문장에는 모두 관혜가 없다.</w:t>
      </w:r>
    </w:p>
    <w:p>
      <w:pPr>
        <w:pStyle w:val="SHTKTranslationText"/>
      </w:pPr>
      <w:r>
        <w:rPr>
          <w:rFonts w:ascii="Noto Sans CJK SC" w:hAnsi="Noto Sans CJK SC" w:eastAsia="Noto Sans CJK SC"/>
          <w:sz w:val="21"/>
        </w:rPr>
        <w:t>둘째, 다만 자기 마음을 좇아 한 행에 치우쳐 머물면서 선지식의 원만한 뜻을 다하지 않고 부처의 가르침인 원만한 글을 궁구하지 않기 때문이다. 한 문의 뜻을 겨우 깨달으면 밝은 스승을 오래 섬기지 못하고, 한 경의 묘한 글을 겨우 보면 성인의 뜻을 널리 궁구하지 못한다. 오직 단순하고 간략한 것만 탐내며 하나를 집착해 원만함으로 삼으므로 경문이 모두 병이라고 꾸짖는다.</w:t>
      </w:r>
    </w:p>
    <w:p>
      <w:pPr>
        <w:pStyle w:val="SHTKTranslationText"/>
      </w:pPr>
      <w:r>
        <w:rPr>
          <w:rFonts w:ascii="Noto Sans CJK SC" w:hAnsi="Noto Sans CJK SC" w:eastAsia="Noto Sans CJK SC"/>
          <w:sz w:val="21"/>
        </w:rPr>
        <w:t>만일 넷을 모두 통달하여 한 문에 막히지 않는다면 이 넷 안에서 모두 도에 들어간다.</w:t>
      </w:r>
    </w:p>
    <w:p>
      <w:pPr>
        <w:pStyle w:val="SHTKTranslationText"/>
      </w:pPr>
      <w:r>
        <w:rPr>
          <w:rFonts w:ascii="Noto Sans CJK SC" w:hAnsi="Noto Sans CJK SC" w:eastAsia="Noto Sans CJK SC"/>
          <w:sz w:val="21"/>
        </w:rPr>
        <w:t>비록 갖가지 행을 지어도 원래 자연스럽고 한가하며, 몸과 마음이 본래 공함을 단박 깨달았더라도 습기가 일어나면 다시 반드시 그쳐 없애야 한다. 또 항상 각체와 그윽이 합하여 이 넷을 마음으로 취하지 않아야 한다. 그러면 자연히 쉴 때에도 쉼이 아니고 지을 때에도 지음이 아니다.</w:t>
      </w:r>
    </w:p>
    <w:p>
      <w:pPr>
        <w:pStyle w:val="SHTKTranslationText"/>
      </w:pPr>
      <w:r>
        <w:rPr>
          <w:rFonts w:ascii="Noto Sans CJK SC" w:hAnsi="Noto Sans CJK SC" w:eastAsia="Noto Sans CJK SC"/>
          <w:sz w:val="21"/>
        </w:rPr>
        <w:t>그러므로 『유마경』은 “다만 그 병을 제거할 뿐 법을 제거하지 않는다”고 했다.</w:t>
      </w:r>
    </w:p>
    <w:p>
      <w:pPr>
        <w:pStyle w:val="SHTKTranslationText"/>
      </w:pPr>
      <w:r>
        <w:rPr>
          <w:rFonts w:ascii="Noto Sans CJK SC" w:hAnsi="Noto Sans CJK SC" w:eastAsia="Noto Sans CJK SC"/>
          <w:sz w:val="21"/>
        </w:rPr>
        <w:t>경문에서 “곧 청정함을 안다”는 것은 앞의 네 행으로 자기 마음을 징험하여 어느 한 문에 떨어지면 곧 병임을 아는 것이다. 그래서 떠난 이는 곧 청정함을 안다고 한다.</w:t>
      </w:r>
    </w:p>
    <w:p>
      <w:pPr>
        <w:pStyle w:val="SHTKTranslationText"/>
      </w:pPr>
      <w:r>
        <w:rPr>
          <w:rFonts w:ascii="Noto Sans CJK SC" w:hAnsi="Noto Sans CJK SC" w:eastAsia="Noto Sans CJK SC"/>
          <w:sz w:val="21"/>
        </w:rPr>
        <w:t>“이와 같이 관한다”는 것은 비록 사병을 취하지 않더라도 지혜의 이해가 밝고 분명하여, 네 가지에 떨어질까 두렵다는 이유로 그저 어물거리며 그칠 수 없다는 뜻이다.</w:t>
      </w:r>
    </w:p>
    <w:p>
      <w:pPr>
        <w:pStyle w:val="SHTKTranslationText"/>
      </w:pPr>
      <w:r>
        <w:rPr>
          <w:rFonts w:ascii="Noto Sans CJK SC" w:hAnsi="Noto Sans CJK SC" w:eastAsia="Noto Sans CJK SC"/>
          <w:sz w:val="21"/>
        </w:rPr>
        <w:t>“달리 관한다”는 데에는 다시 두 해석이 있다. 이 네 허물을 듣고 네 가지를 떠난 뒤에 다시 정을 내어 자기 흉금만 믿고 별도의 견해를 세우는 것이 달리 관하는 것이다. 또 “이와 같이 관한다”는 것은 넷을 떠남이고, “달리 관한다”는 것은 넷을 취함이다.</w:t>
      </w:r>
    </w:p>
    <w:p>
      <w:pPr>
        <w:pStyle w:val="SHTKTranslationText"/>
      </w:pPr>
      <w:r>
        <w:rPr>
          <w:rFonts w:ascii="Noto Sans CJK SC" w:hAnsi="Noto Sans CJK SC" w:eastAsia="Noto Sans CJK SC"/>
          <w:sz w:val="21"/>
        </w:rPr>
        <w:t>묻는다. 이는 스승을 가릴 때 사병을 떠난 이를 구하라고 설한 것인가, 수행자가 스스로 사병을 떠나라고 설한 것인가? 만일 스승의 병을 설한 것이라면 어찌 질문 가운데 병의 항목을 따로 표방했고 결문에서 이와 같이 관한다고 했는가? 만일 수행자의 병을 설한 것이라면 어찌 “저 선지식이 증득한 묘법은 사병을 떠나야 한다”고 표방했는가?</w:t>
      </w:r>
    </w:p>
    <w:p>
      <w:pPr>
        <w:pStyle w:val="SHTKTranslationText"/>
      </w:pPr>
      <w:r>
        <w:rPr>
          <w:rFonts w:ascii="Noto Sans CJK SC" w:hAnsi="Noto Sans CJK SC" w:eastAsia="Noto Sans CJK SC"/>
          <w:sz w:val="21"/>
        </w:rPr>
        <w:t>답한다. 둘은 다르지 않다. 경을 듣고 병을 알았으면 병을 떠난 스승을 구해야 하고, 이 스승을 섬기면 곧 병을 떠나는 행을 닦는다.</w:t>
      </w:r>
    </w:p>
    <w:p>
      <w:pPr>
        <w:pStyle w:val="SHTKTranslationText"/>
      </w:pPr>
      <w:r>
        <w:rPr>
          <w:rFonts w:ascii="Noto Sans CJK SC" w:hAnsi="Noto Sans CJK SC" w:eastAsia="Noto Sans CJK SC"/>
          <w:sz w:val="21"/>
        </w:rPr>
        <w:t>따로 풀이하는 가운데 스승이든 제자든 병의 모습은 다르지 않다. 비록 두 뜻을 포함하지만 두 길은 없다.</w:t>
      </w:r>
    </w:p>
    <w:p>
      <w:pPr>
        <w:pStyle w:val="SHTKTranslationText"/>
      </w:pPr>
      <w:r>
        <w:rPr>
          <w:rFonts w:ascii="Noto Sans CJK SC" w:hAnsi="Noto Sans CJK SC" w:eastAsia="Noto Sans CJK SC"/>
          <w:sz w:val="21"/>
        </w:rPr>
        <w:t>결문의 해석에서는 반드시 분별해야 한다. 수행자를 맺는다면 앞의 풀이에 의지한다. 스승을 가리는 일을 맺는다면 스승에게 사병이 없어야 귀의하고, 뜻을 방종하여 달리 구하면 사관이라고 한다.</w:t>
      </w:r>
    </w:p>
    <w:p>
      <w:pPr>
        <w:pStyle w:val="SHTKTranslationText"/>
      </w:pPr>
      <w:r>
        <w:rPr>
          <w:rFonts w:ascii="Noto Sans CJK SC" w:hAnsi="Noto Sans CJK SC" w:eastAsia="Noto Sans CJK SC"/>
          <w:sz w:val="21"/>
        </w:rPr>
        <w:t>그러므로 『보살계경』은 “그 법사가 작은 성씨이고 나이가 어리며 비천한 가문에서 나고 가난하더라도 실제 덕이 있다면 법사의 종성을 관찰해서는 안 된다”고 했다. 그 뜻은 오직 병을 떠났는지 여부를 관찰할 뿐 종성이 귀한지 천한지는 관찰하지 말라는 것이다.</w:t>
      </w:r>
    </w:p>
    <w:p>
      <w:pPr>
        <w:pStyle w:val="SHTKBlockLabel"/>
      </w:pPr>
      <w:r>
        <w:t>교감·번역 메모</w:t>
      </w:r>
    </w:p>
    <w:p>
      <w:pPr>
        <w:pStyle w:val="SHTKNoteSummary"/>
      </w:pPr>
      <w:r>
        <w:t>교감 요약 | [CBETA 교감] 0408b06</w:t>
      </w:r>
    </w:p>
    <w:p>
      <w:pPr>
        <w:pStyle w:val="SHTKNoteDetail"/>
      </w:pPr>
      <w:r>
        <w:t>• 저본 독법 | 觀</w:t>
      </w:r>
    </w:p>
    <w:p>
      <w:pPr>
        <w:pStyle w:val="SHTKNoteDetail"/>
      </w:pPr>
      <w:r>
        <w:t>• 이문 독법 | 勸</w:t>
      </w:r>
    </w:p>
    <w:p>
      <w:pPr>
        <w:pStyle w:val="SHTKNoteDetail"/>
      </w:pPr>
      <w:r>
        <w:t>• 저본 번역 | 여러 경에서 찬탄하는 관법</w:t>
      </w:r>
    </w:p>
    <w:p>
      <w:pPr>
        <w:pStyle w:val="SHTKNoteDetail"/>
      </w:pPr>
      <w:r>
        <w:t>• 이문 번역 | 여러 경에서 권하고 찬탄하는 수행문</w:t>
      </w:r>
    </w:p>
    <w:p>
      <w:pPr>
        <w:pStyle w:val="SHTKNoteDetail"/>
      </w:pPr>
      <w:r>
        <w:t>• 의미 차이 | 觀→勸.</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Heading3"/>
      </w:pPr>
      <w:r>
        <w:rPr>
          <w:rFonts w:ascii="Noto Sans CJK SC" w:hAnsi="Noto Sans CJK SC" w:eastAsia="Noto Sans CJK SC"/>
        </w:rPr>
        <w:t>스승을 섬기는 마음</w:t>
      </w:r>
    </w:p>
    <w:p>
      <w:pPr>
        <w:pStyle w:val="SHTKTranslationText"/>
      </w:pPr>
      <w:r>
        <w:rPr>
          <w:rFonts w:ascii="Noto Sans CJK SC" w:hAnsi="Noto Sans CJK SC" w:eastAsia="Noto Sans CJK SC"/>
          <w:sz w:val="21"/>
        </w:rPr>
        <w:t>셋째는 스승을 섬기는 마음을 분별한다.</w:t>
      </w:r>
    </w:p>
    <w:p>
      <w:pPr>
        <w:pStyle w:val="SHTKSubheading"/>
      </w:pPr>
      <w:r>
        <w:t>친근과 원리를 평등하게 봄</w:t>
      </w:r>
    </w:p>
    <w:p>
      <w:pPr>
        <w:pStyle w:val="SHTKBlockLabel"/>
      </w:pPr>
      <w:r>
        <w:t>위치표지</w:t>
      </w:r>
    </w:p>
    <w:p>
      <w:pPr>
        <w:pStyle w:val="SHTKBlockLabel"/>
      </w:pPr>
      <w:r>
        <w:t>교감·번역 메모</w:t>
      </w:r>
    </w:p>
    <w:p>
      <w:pPr>
        <w:pStyle w:val="SHTKNoteSummary"/>
      </w:pPr>
      <w:r>
        <w:t>교감 요약 | [CBETA 자형 교감] 0408b18: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07" w:name="loc_0408c08"/>
      <w:r>
        <w:t>[0408c08]</w:t>
      </w:r>
      <w:bookmarkEnd w:id="1507"/>
    </w:p>
    <w:p>
      <w:pPr>
        <w:pStyle w:val="SHTKBlockLabel"/>
      </w:pPr>
      <w:r>
        <w:t>원문</w:t>
      </w:r>
    </w:p>
    <w:p>
      <w:pPr>
        <w:pStyle w:val="SHTKSourceText"/>
        <w:shd w:fill="F3F5F7"/>
      </w:pPr>
      <w:r>
        <w:rPr>
          <w:rFonts w:ascii="Noto Sans CJK SC" w:hAnsi="Noto Sans CJK SC" w:eastAsia="Noto Sans CJK SC"/>
          <w:sz w:val="18"/>
        </w:rPr>
        <w:t>[0408c08] 善男子末世眾生欲修行者應當盡命供養善友事善知識後善知識欲來親近應斷憍慢若復遠離應斷瞋恨現逆順境猶如虗空了知身心畢竟平等與諸眾生同體無異如是修行方入圓覺。</w:t>
      </w:r>
      <w:r>
        <w:rPr>
          <w:rStyle w:val="CommentReference"/>
        </w:rPr>
      </w:r>
    </w:p>
    <w:p>
      <w:pPr>
        <w:pStyle w:val="SHTKSourceText"/>
        <w:shd w:fill="F3F5F7"/>
      </w:pPr>
      <w:r>
        <w:rPr>
          <w:rFonts w:ascii="Noto Sans CJK SC" w:hAnsi="Noto Sans CJK SC" w:eastAsia="Noto Sans CJK SC"/>
          <w:sz w:val="18"/>
        </w:rPr>
        <w:t>[0408c12] 解曰此當答第三行何等行之問故標云欲修行者結云如是修行然且唯說事師更無別行故但辨此以當修行謂菩薩行門本無定跡隨當時事隨差別機但令善事明師明師必自臨事指示亦同善財於文殊處發菩提心已問菩薩行文殊亦不具說但令親近善友遂指德雲比丘展轉令往矣應當供事者涅槃經說是具足因緣故故法句經以二十一喻喻善知識謂父母眼目脚足梯櫈飲食寶衣橋梁財寶日月身命等後結云善知識者有如是無量功德是故教汝親近大眾聞已舉聲號哭自念曠劫為善知識守護今日值於如來乃至未曾報恩無心親近說是語已重復舉聲號泣等欲來親近者夫善友度人種種方便師徒心契法意方傳所以俯就物機相親相近愚者無識憍慢便生慢既翳心即不入道故云應斷遠離者或欲除慢或遇異緣相去相離便生瞋恨云疎我親彼說愛說憎既一念瞋百萬障起非論失道亦墮三途故此令斷論語云唯女子與小人為難養也近之則不遜遠之則怨怨則此瞋恨也不遜則此憍慢也逆順者遠離名逆親近名順又違情曰逆隨情曰順故勝鬘云應攝受者而攝受之應折伏者而折伏之則佛法久住如虗空者心無改易了知等者結示同體悲智所以然者若不了善友及諸眾生與己同體者雖知菩提可進而不能屈節事師雖知薩埵可悲而不能忘軀弘道故此示也如是下結因成果四明除病之行此答第四除去何病之問然前文是離病故亦不定局之文二初明所治。</w:t>
      </w:r>
    </w:p>
    <w:p>
      <w:pPr>
        <w:pStyle w:val="SHTKBlockLabel"/>
      </w:pPr>
      <w:r>
        <w:t>한국어 직역</w:t>
      </w:r>
    </w:p>
    <w:p>
      <w:pPr>
        <w:pStyle w:val="SHTKTranslationText"/>
      </w:pPr>
      <w:r>
        <w:t>“선남자여, 말세의 중생 가운데 수행하고자 하는 자는 마땅히 목숨이 다할 때까지 선우를 공양하고 선지식을 섬겨야 한다. 그 선지식이 와서 친근하려 하면 교만을 끊고, 다시 멀리 떠나면 성냄과 원망을 끊어야 한다. 순역의 경계를 나타내더라도 허공처럼 보고, 몸과 마음이 필경 평등하여 모든 중생과 한 체로서 다르지 않음을 분명히 알아야 한다. 이와 같이 수행해야 비로소 원각에 들어간다.”</w:t>
      </w:r>
    </w:p>
    <w:p>
      <w:pPr>
        <w:pStyle w:val="SHTKTranslationText"/>
      </w:pPr>
      <w:r>
        <w:rPr>
          <w:rFonts w:ascii="Noto Sans CJK SC" w:hAnsi="Noto Sans CJK SC" w:eastAsia="Noto Sans CJK SC"/>
          <w:sz w:val="21"/>
        </w:rPr>
        <w:t>풀이한다. 이는 세 번째 “어떤 행을 행하는가?”라는 질문에 답한다. 그러므로 “수행하고자 하는 자”라고 표방하고 “이와 같이 수행한다”고 맺는다.</w:t>
      </w:r>
    </w:p>
    <w:p>
      <w:pPr>
        <w:pStyle w:val="SHTKTranslationText"/>
      </w:pPr>
      <w:r>
        <w:rPr>
          <w:rFonts w:ascii="Noto Sans CJK SC" w:hAnsi="Noto Sans CJK SC" w:eastAsia="Noto Sans CJK SC"/>
          <w:sz w:val="21"/>
        </w:rPr>
        <w:t>그러나 오직 스승을 섬기는 일만 설하고 별도의 행은 말하지 않았다. 보살의 행문에는 본래 일정한 자취가 없고 그때의 일과 차별된 근기를 따르기 때문이다. 다만 밝은 스승을 잘 섬기면 밝은 스승이 반드시 실제 일에 임하여 가리켜 보인다.</w:t>
      </w:r>
    </w:p>
    <w:p>
      <w:pPr>
        <w:pStyle w:val="SHTKTranslationText"/>
      </w:pPr>
      <w:r>
        <w:rPr>
          <w:rFonts w:ascii="Noto Sans CJK SC" w:hAnsi="Noto Sans CJK SC" w:eastAsia="Noto Sans CJK SC"/>
          <w:sz w:val="21"/>
        </w:rPr>
        <w:t>선재동자가 문수보살의 처소에서 보리심을 낸 뒤 보살행을 물었을 때 문수보살이 모두 설하지 않고 다만 선우를 친근하게 하여 덕운비구를 가리켰고, 그 뒤 전전하여 찾아가게 한 것과 같다.</w:t>
      </w:r>
    </w:p>
    <w:p>
      <w:pPr>
        <w:pStyle w:val="SHTKTranslationText"/>
      </w:pPr>
      <w:r>
        <w:rPr>
          <w:rFonts w:ascii="Noto Sans CJK SC" w:hAnsi="Noto Sans CJK SC" w:eastAsia="Noto Sans CJK SC"/>
          <w:sz w:val="21"/>
        </w:rPr>
        <w:t>“마땅히 공양하고 섬긴다”는 것은 『열반경』에서 이를 구족한 인연이라고 했기 때문이다.</w:t>
      </w:r>
    </w:p>
    <w:p>
      <w:pPr>
        <w:pStyle w:val="SHTKTranslationText"/>
      </w:pPr>
      <w:r>
        <w:rPr>
          <w:rFonts w:ascii="Noto Sans CJK SC" w:hAnsi="Noto Sans CJK SC" w:eastAsia="Noto Sans CJK SC"/>
          <w:sz w:val="21"/>
        </w:rPr>
        <w:t>『법구경』은 스물한 가지 비유로 선지식을 비유한다. 부모·눈·다리·사다리와 걸상·음식·보배·옷·다리·재물·해와 달·몸과 목숨 등이다.</w:t>
      </w:r>
    </w:p>
    <w:p>
      <w:pPr>
        <w:pStyle w:val="SHTKTranslationText"/>
      </w:pPr>
      <w:r>
        <w:rPr>
          <w:rFonts w:ascii="Noto Sans CJK SC" w:hAnsi="Noto Sans CJK SC" w:eastAsia="Noto Sans CJK SC"/>
          <w:sz w:val="21"/>
        </w:rPr>
        <w:t>뒤에 이렇게 맺는다.</w:t>
      </w:r>
    </w:p>
    <w:p>
      <w:pPr>
        <w:pStyle w:val="SHTKTranslationText"/>
      </w:pPr>
      <w:r>
        <w:rPr>
          <w:rFonts w:ascii="Noto Sans CJK SC" w:hAnsi="Noto Sans CJK SC" w:eastAsia="Noto Sans CJK SC"/>
          <w:sz w:val="21"/>
        </w:rPr>
        <w:t>“선지식에게는 이와 같은 무량한 공덕이 있으므로 그대에게 친근하라고 가르친다.”</w:t>
      </w:r>
    </w:p>
    <w:p>
      <w:pPr>
        <w:pStyle w:val="SHTKTranslationText"/>
      </w:pPr>
      <w:r>
        <w:rPr>
          <w:rFonts w:ascii="Noto Sans CJK SC" w:hAnsi="Noto Sans CJK SC" w:eastAsia="Noto Sans CJK SC"/>
          <w:sz w:val="21"/>
        </w:rPr>
        <w:t>대중은 이를 듣고 소리 높여 울면서 스스로 생각했다.</w:t>
      </w:r>
    </w:p>
    <w:p>
      <w:pPr>
        <w:pStyle w:val="SHTKTranslationText"/>
      </w:pPr>
      <w:r>
        <w:rPr>
          <w:rFonts w:ascii="Noto Sans CJK SC" w:hAnsi="Noto Sans CJK SC" w:eastAsia="Noto Sans CJK SC"/>
          <w:sz w:val="21"/>
        </w:rPr>
        <w:t>“오랜 겁 동안 선지식의 보호를 받았고 오늘 여래를 만났는데도 일찍이 은혜를 갚지 못하고 친근하려는 마음이 없었다.”</w:t>
      </w:r>
    </w:p>
    <w:p>
      <w:pPr>
        <w:pStyle w:val="SHTKTranslationText"/>
      </w:pPr>
      <w:r>
        <w:rPr>
          <w:rFonts w:ascii="Noto Sans CJK SC" w:hAnsi="Noto Sans CJK SC" w:eastAsia="Noto Sans CJK SC"/>
          <w:sz w:val="21"/>
        </w:rPr>
        <w:t>이 말을 마치고 다시 소리 높여 울었다고 한다.</w:t>
      </w:r>
    </w:p>
    <w:p>
      <w:pPr>
        <w:pStyle w:val="SHTKTranslationText"/>
      </w:pPr>
      <w:r>
        <w:rPr>
          <w:rFonts w:ascii="Noto Sans CJK SC" w:hAnsi="Noto Sans CJK SC" w:eastAsia="Noto Sans CJK SC"/>
          <w:sz w:val="21"/>
        </w:rPr>
        <w:t>“와서 친근하려 한다”는 것은 이러하다. 선우가 사람을 제도할 때에는 갖가지 방편을 쓴다. 스승과 제자의 마음이 계합해야 법의 뜻이 비로소 전해지므로 물건의 근기에 몸을 굽혀 서로 친하고 가까이한다. 어리석은 이는 알지 못해 교만을 곧 일으킨다. 교만이 마음을 가리면 도에 들어가지 못하므로 끊으라고 한다.</w:t>
      </w:r>
    </w:p>
    <w:p>
      <w:pPr>
        <w:pStyle w:val="SHTKTranslationText"/>
      </w:pPr>
      <w:r>
        <w:rPr>
          <w:rFonts w:ascii="Noto Sans CJK SC" w:hAnsi="Noto Sans CJK SC" w:eastAsia="Noto Sans CJK SC"/>
          <w:sz w:val="21"/>
        </w:rPr>
        <w:t>“멀리 떠난다”는 것은 교만을 제거하려 하거나 다른 인연을 만나 서로 떨어지는 것이다. 이때 곧 성내고 원망하여 “나를 멀리하고 저를 친하며, 저를 사랑하고 나를 미워한다”고 말한다.</w:t>
      </w:r>
    </w:p>
    <w:p>
      <w:pPr>
        <w:pStyle w:val="SHTKTranslationText"/>
      </w:pPr>
      <w:r>
        <w:rPr>
          <w:rFonts w:ascii="Noto Sans CJK SC" w:hAnsi="Noto Sans CJK SC" w:eastAsia="Noto Sans CJK SC"/>
          <w:sz w:val="21"/>
        </w:rPr>
        <w:t>한 생각의 성냄이 일어나면 백만 장애가 일어난다. 도를 잃는 데 그치지 않고 삼악도에 떨어지므로 성냄과 원망을 끊게 한다.</w:t>
      </w:r>
    </w:p>
    <w:p>
      <w:pPr>
        <w:pStyle w:val="SHTKTranslationText"/>
      </w:pPr>
      <w:r>
        <w:rPr>
          <w:rFonts w:ascii="Noto Sans CJK SC" w:hAnsi="Noto Sans CJK SC" w:eastAsia="Noto Sans CJK SC"/>
          <w:sz w:val="21"/>
        </w:rPr>
        <w:t>『논어』는 “여자와 소인은 기르기 어렵다. 가까이하면 불손하고 멀리하면 원망한다”고 했다. 원망은 여기의 성냄과 원망이고, 불손은 여기의 교만이다.</w:t>
      </w:r>
    </w:p>
    <w:p>
      <w:pPr>
        <w:pStyle w:val="SHTKTranslationText"/>
      </w:pPr>
      <w:r>
        <w:rPr>
          <w:rFonts w:ascii="Noto Sans CJK SC" w:hAnsi="Noto Sans CJK SC" w:eastAsia="Noto Sans CJK SC"/>
          <w:sz w:val="21"/>
        </w:rPr>
        <w:t>순역에서 멀리 떠남은 역이고 친근함은 순이다. 또 정에 어긋나는 것을 역, 정을 따르는 것을 순이라고 한다.</w:t>
      </w:r>
    </w:p>
    <w:p>
      <w:pPr>
        <w:pStyle w:val="SHTKTranslationText"/>
      </w:pPr>
      <w:r>
        <w:rPr>
          <w:rFonts w:ascii="Noto Sans CJK SC" w:hAnsi="Noto Sans CJK SC" w:eastAsia="Noto Sans CJK SC"/>
          <w:sz w:val="21"/>
        </w:rPr>
        <w:t>그러므로 『승만경』은 거두어 받아들여야 할 이를 거두어 받아들이고 꺾어 조복해야 할 이를 꺾어 조복하면 불법이 오래 머문다고 했다.</w:t>
      </w:r>
    </w:p>
    <w:p>
      <w:pPr>
        <w:pStyle w:val="SHTKTranslationText"/>
      </w:pPr>
      <w:r>
        <w:rPr>
          <w:rFonts w:ascii="Noto Sans CJK SC" w:hAnsi="Noto Sans CJK SC" w:eastAsia="Noto Sans CJK SC"/>
          <w:sz w:val="21"/>
        </w:rPr>
        <w:t>허공과 같이 본다는 것은 마음이 바뀌지 않는다는 뜻이다.</w:t>
      </w:r>
    </w:p>
    <w:p>
      <w:pPr>
        <w:pStyle w:val="SHTKTranslationText"/>
      </w:pPr>
      <w:r>
        <w:rPr>
          <w:rFonts w:ascii="Noto Sans CJK SC" w:hAnsi="Noto Sans CJK SC" w:eastAsia="Noto Sans CJK SC"/>
          <w:sz w:val="21"/>
        </w:rPr>
        <w:t>“몸과 마음이 필경 평등함을 분명히 안다”는 것은 동체의 자비와 지혜를 맺어 보이는 것이다.</w:t>
      </w:r>
    </w:p>
    <w:p>
      <w:pPr>
        <w:pStyle w:val="SHTKTranslationText"/>
      </w:pPr>
      <w:r>
        <w:rPr>
          <w:rFonts w:ascii="Noto Sans CJK SC" w:hAnsi="Noto Sans CJK SC" w:eastAsia="Noto Sans CJK SC"/>
          <w:sz w:val="21"/>
        </w:rPr>
        <w:t>그 까닭은 이러하다. 선우와 모든 중생이 자기와 한 체임을 알지 못하면 보리로 나아갈 수 있음을 알아도 몸을 굽혀 스승을 섬기지 못하고, 살타를 불쌍히 여겨야 함을 알아도 몸을 잊고 도를 넓히지 못한다. 그러므로 이를 보인 것이다.</w:t>
      </w:r>
    </w:p>
    <w:p>
      <w:pPr>
        <w:pStyle w:val="SHTKTranslationText"/>
      </w:pPr>
      <w:r>
        <w:rPr>
          <w:rFonts w:ascii="Noto Sans CJK SC" w:hAnsi="Noto Sans CJK SC" w:eastAsia="Noto Sans CJK SC"/>
          <w:sz w:val="21"/>
        </w:rPr>
        <w:t>“이와 같이” 이하는 인을 맺어 과를 이룬다.</w:t>
      </w:r>
    </w:p>
    <w:p>
      <w:pPr>
        <w:pStyle w:val="SHTKBlockLabel"/>
      </w:pPr>
      <w:r>
        <w:t>교감·번역 메모</w:t>
      </w:r>
    </w:p>
    <w:p>
      <w:pPr>
        <w:pStyle w:val="SHTKNoteSummary"/>
      </w:pPr>
      <w:r>
        <w:t>교감 요약 | [CBETA 교감] 0408c09</w:t>
      </w:r>
    </w:p>
    <w:p>
      <w:pPr>
        <w:pStyle w:val="SHTKNoteDetail"/>
      </w:pPr>
      <w:r>
        <w:t>• 저본 독법 | 後</w:t>
      </w:r>
    </w:p>
    <w:p>
      <w:pPr>
        <w:pStyle w:val="SHTKNoteDetail"/>
      </w:pPr>
      <w:r>
        <w:t>• 이문 독법 | 彼</w:t>
      </w:r>
    </w:p>
    <w:p>
      <w:pPr>
        <w:pStyle w:val="SHTKNoteDetail"/>
      </w:pPr>
      <w:r>
        <w:t>• 저본 번역 | 뒤에 선지식이 와서</w:t>
      </w:r>
    </w:p>
    <w:p>
      <w:pPr>
        <w:pStyle w:val="SHTKNoteDetail"/>
      </w:pPr>
      <w:r>
        <w:t>• 이문 번역 | 그 선지식이 와서</w:t>
      </w:r>
    </w:p>
    <w:p>
      <w:pPr>
        <w:pStyle w:val="SHTKNoteDetail"/>
      </w:pPr>
      <w:r>
        <w:t>• 의미 차이 | 後→彼.</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Heading3"/>
      </w:pPr>
      <w:r>
        <w:rPr>
          <w:rFonts w:ascii="Noto Sans CJK SC" w:hAnsi="Noto Sans CJK SC" w:eastAsia="Noto Sans CJK SC"/>
        </w:rPr>
        <w:t>병을 제거하는 행</w:t>
      </w:r>
    </w:p>
    <w:p>
      <w:pPr>
        <w:pStyle w:val="SHTKTranslationText"/>
      </w:pPr>
      <w:r>
        <w:rPr>
          <w:rFonts w:ascii="Noto Sans CJK SC" w:hAnsi="Noto Sans CJK SC" w:eastAsia="Noto Sans CJK SC"/>
          <w:sz w:val="21"/>
        </w:rPr>
        <w:t>넷째는 병을 제거하는 행을 밝힌다. 이는 네 번째 “어떤 병을 제거하는가?”라는 질문에 답한다. 그러나 앞의 글도 이미 병을 떠나는 내용이므로 이 한 곳에만 한정할 수는 없다.</w:t>
      </w:r>
    </w:p>
    <w:p>
      <w:pPr>
        <w:pStyle w:val="SHTKTranslationText"/>
      </w:pPr>
      <w:r>
        <w:rPr>
          <w:rFonts w:ascii="Noto Sans CJK SC" w:hAnsi="Noto Sans CJK SC" w:eastAsia="Noto Sans CJK SC"/>
          <w:sz w:val="21"/>
        </w:rPr>
        <w:t>글은 둘이며, 먼저 다스릴 바를 밝힌다.</w:t>
      </w:r>
    </w:p>
    <w:p>
      <w:pPr>
        <w:pStyle w:val="SHTKSubheading"/>
      </w:pPr>
      <w:r>
        <w:t>무시의 자타 증애 종자</w:t>
      </w:r>
    </w:p>
    <w:p>
      <w:pPr>
        <w:pStyle w:val="SHTKBlockLabel"/>
      </w:pPr>
      <w:r>
        <w:t>위치표지</w:t>
      </w:r>
    </w:p>
    <w:p>
      <w:pPr>
        <w:pStyle w:val="SHTKBlockLabel"/>
      </w:pPr>
      <w:r>
        <w:t>교감·번역 메모</w:t>
      </w:r>
    </w:p>
    <w:p>
      <w:pPr>
        <w:pStyle w:val="SHTKNoteSummary"/>
      </w:pPr>
      <w:r>
        <w:t>교감 요약 | [CBETA 자형 교감] 0408c16: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0408c21: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0408c23: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0409a11: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08" w:name="loc_0409a16"/>
      <w:r>
        <w:t>[0409a16]</w:t>
      </w:r>
      <w:bookmarkEnd w:id="1508"/>
    </w:p>
    <w:p>
      <w:pPr>
        <w:pStyle w:val="SHTKBlockLabel"/>
      </w:pPr>
      <w:r>
        <w:t>원문</w:t>
      </w:r>
    </w:p>
    <w:p>
      <w:pPr>
        <w:pStyle w:val="SHTKSourceText"/>
        <w:shd w:fill="F3F5F7"/>
      </w:pPr>
      <w:r>
        <w:rPr>
          <w:rFonts w:ascii="Noto Sans CJK SC" w:hAnsi="Noto Sans CJK SC" w:eastAsia="Noto Sans CJK SC"/>
          <w:sz w:val="18"/>
        </w:rPr>
        <w:t>[0409a16] 善男子末世眾生不得成道由有無始自他憎愛一切種子故未解脫。</w:t>
      </w:r>
    </w:p>
    <w:p>
      <w:pPr>
        <w:pStyle w:val="SHTKSourceText"/>
        <w:shd w:fill="F3F5F7"/>
      </w:pPr>
      <w:r>
        <w:rPr>
          <w:rFonts w:ascii="Noto Sans CJK SC" w:hAnsi="Noto Sans CJK SC" w:eastAsia="Noto Sans CJK SC"/>
          <w:sz w:val="18"/>
        </w:rPr>
        <w:t>[0409a18] 解曰自他憎愛前已頻明今復說者是種子故是入道微細病故由此種子難契圓明故隨所聞法門即生心作意捨此取彼憎妄愛真能所難忘良由此矣故後能治云即除諸病現行麤而易覺種子細而難明故偏指也後明能治文二一等心觀人。</w:t>
      </w:r>
    </w:p>
    <w:p>
      <w:pPr>
        <w:pStyle w:val="SHTKBlockLabel"/>
      </w:pPr>
      <w:r>
        <w:t>한국어 직역</w:t>
      </w:r>
    </w:p>
    <w:p>
      <w:pPr>
        <w:pStyle w:val="SHTKTranslationText"/>
      </w:pPr>
      <w:r>
        <w:rPr>
          <w:rFonts w:ascii="Noto Sans CJK SC" w:hAnsi="Noto Sans CJK SC" w:eastAsia="Noto Sans CJK SC"/>
          <w:sz w:val="21"/>
        </w:rPr>
        <w:t>“선남자여, 말세의 중생이 도를 이루지 못하는 것은 무시 이래 자기와 남에 대한 미움과 사랑의 모든 종자가 있기 때문에 아직 해탈하지 못한 까닭이다.”</w:t>
      </w:r>
    </w:p>
    <w:p>
      <w:pPr>
        <w:pStyle w:val="SHTKTranslationText"/>
      </w:pPr>
      <w:r>
        <w:rPr>
          <w:rFonts w:ascii="Noto Sans CJK SC" w:hAnsi="Noto Sans CJK SC" w:eastAsia="Noto Sans CJK SC"/>
          <w:sz w:val="21"/>
        </w:rPr>
        <w:t>풀이한다. 자기와 남에 대한 미움과 사랑은 앞에서 이미 자주 밝혔다. 여기서 다시 설한 것은 그것이 종자이고 도에 들어가는 일을 방해하는 미세한 병이기 때문이다.</w:t>
      </w:r>
    </w:p>
    <w:p>
      <w:pPr>
        <w:pStyle w:val="SHTKTranslationText"/>
      </w:pPr>
      <w:r>
        <w:rPr>
          <w:rFonts w:ascii="Noto Sans CJK SC" w:hAnsi="Noto Sans CJK SC" w:eastAsia="Noto Sans CJK SC"/>
          <w:sz w:val="21"/>
        </w:rPr>
        <w:t>이 종자 때문에 원만한 밝음에 계합하기 어렵다. 그러므로 어떤 법문을 듣더라도 곧 마음을 내고 뜻을 지어 이것을 버리고 저것을 취하며, 망을 미워하고 진을 사랑하여 능과 소를 잊기 어렵다. 참으로 이 종자 때문이다.</w:t>
      </w:r>
    </w:p>
    <w:p>
      <w:pPr>
        <w:pStyle w:val="SHTKTranslationText"/>
      </w:pPr>
      <w:r>
        <w:rPr>
          <w:rFonts w:ascii="Noto Sans CJK SC" w:hAnsi="Noto Sans CJK SC" w:eastAsia="Noto Sans CJK SC"/>
          <w:sz w:val="21"/>
        </w:rPr>
        <w:t>그래서 뒤의 능치에서는 곧 모든 병을 제거한다고 한다. 현행은 거칠어 쉽게 깨닫지만 종자는 미세하여 밝히기 어려우므로 특별히 가리켰다.</w:t>
      </w:r>
    </w:p>
    <w:p>
      <w:pPr>
        <w:pStyle w:val="SHTKTranslationText"/>
      </w:pPr>
      <w:r>
        <w:rPr>
          <w:rFonts w:ascii="Noto Sans CJK SC" w:hAnsi="Noto Sans CJK SC" w:eastAsia="Noto Sans CJK SC"/>
          <w:sz w:val="21"/>
        </w:rPr>
        <w:t>뒤는 다스리는 바를 밝힌다. 글은 둘이며, 먼저 평등한 마음으로 사람을 관한다.</w:t>
      </w:r>
    </w:p>
    <w:p>
      <w:pPr>
        <w:pStyle w:val="SHTKSubheading"/>
      </w:pPr>
      <w:r>
        <w:t>원가를 부모처럼 관함</w:t>
      </w:r>
    </w:p>
    <w:p>
      <w:pPr>
        <w:pStyle w:val="SHTKBlockLabel"/>
      </w:pPr>
      <w:r>
        <w:t>위치표지</w:t>
      </w:r>
    </w:p>
    <w:p>
      <w:pPr>
        <w:pStyle w:val="SHTKBlockLabel"/>
      </w:pPr>
      <w:r>
        <w:t>교감·번역 메모</w:t>
      </w:r>
    </w:p>
    <w:p>
      <w:pPr>
        <w:pStyle w:val="SHTKNoteSummary"/>
      </w:pPr>
      <w:r>
        <w:t>교감 요약 | [CBETA 자형 교감] 0409a18: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09" w:name="loc_0409a24"/>
      <w:r>
        <w:t>[0409a24]</w:t>
      </w:r>
      <w:bookmarkEnd w:id="1509"/>
    </w:p>
    <w:p>
      <w:pPr>
        <w:pStyle w:val="SHTKBlockLabel"/>
      </w:pPr>
      <w:r>
        <w:t>원문</w:t>
      </w:r>
    </w:p>
    <w:p>
      <w:pPr>
        <w:pStyle w:val="SHTKSourceText"/>
        <w:shd w:fill="F3F5F7"/>
      </w:pPr>
      <w:r>
        <w:rPr>
          <w:rFonts w:ascii="Noto Sans CJK SC" w:hAnsi="Noto Sans CJK SC" w:eastAsia="Noto Sans CJK SC"/>
          <w:sz w:val="18"/>
        </w:rPr>
        <w:t>[0409a24] 若復有人觀彼怨家如己父母心無有二即除諸病。</w:t>
      </w:r>
    </w:p>
    <w:p>
      <w:pPr>
        <w:pStyle w:val="SHTKSourceText"/>
        <w:shd w:fill="F3F5F7"/>
      </w:pPr>
      <w:r>
        <w:rPr>
          <w:rFonts w:ascii="Noto Sans CJK SC" w:hAnsi="Noto Sans CJK SC" w:eastAsia="Noto Sans CJK SC"/>
          <w:sz w:val="18"/>
        </w:rPr>
        <w:t>[0409b01] 解曰七品行慈之中此當上怨同上親也觀之既同應與上樂二等心觀法。</w:t>
      </w:r>
    </w:p>
    <w:p>
      <w:pPr>
        <w:pStyle w:val="SHTKBlockLabel"/>
      </w:pPr>
      <w:r>
        <w:t>한국어 직역</w:t>
      </w:r>
    </w:p>
    <w:p>
      <w:pPr>
        <w:pStyle w:val="SHTKTranslationText"/>
      </w:pPr>
      <w:r>
        <w:rPr>
          <w:rFonts w:ascii="Noto Sans CJK SC" w:hAnsi="Noto Sans CJK SC" w:eastAsia="Noto Sans CJK SC"/>
          <w:sz w:val="21"/>
        </w:rPr>
        <w:t>“다시 어떤 사람이 저 원가를 자기 부모와 같이 보아 마음에 둘이 없으면 곧 모든 병을 제거한다.”</w:t>
      </w:r>
    </w:p>
    <w:p>
      <w:pPr>
        <w:pStyle w:val="SHTKTranslationText"/>
      </w:pPr>
      <w:r>
        <w:rPr>
          <w:rFonts w:ascii="Noto Sans CJK SC" w:hAnsi="Noto Sans CJK SC" w:eastAsia="Noto Sans CJK SC"/>
          <w:sz w:val="21"/>
        </w:rPr>
        <w:t>풀이한다. 일곱 단계의 자행(慈行) 가운데 이는 가장 심한 원수를 가장 친한 이와 같게 하는 것이다. 이미 같게 관했다면 마땅히 가장 친한 이에게 주는 것과 같은 즐거움을 주어야 한다.</w:t>
      </w:r>
    </w:p>
    <w:p>
      <w:pPr>
        <w:pStyle w:val="SHTKTranslationText"/>
      </w:pPr>
      <w:r>
        <w:rPr>
          <w:rFonts w:ascii="Noto Sans CJK SC" w:hAnsi="Noto Sans CJK SC" w:eastAsia="Noto Sans CJK SC"/>
          <w:sz w:val="21"/>
        </w:rPr>
        <w:t>둘째는 평등한 마음으로 법을 관한다.</w:t>
      </w:r>
    </w:p>
    <w:p>
      <w:pPr>
        <w:pStyle w:val="SHTKSubheading"/>
      </w:pPr>
      <w:r>
        <w:t>제법 가운데 자타와 증애도 평등하게 봄</w:t>
      </w:r>
    </w:p>
    <w:p>
      <w:pPr>
        <w:pStyle w:val="SHTKBlockLabel"/>
      </w:pPr>
      <w:r>
        <w:t>위치표지</w:t>
      </w:r>
    </w:p>
    <w:p>
      <w:pPr>
        <w:pStyle w:val="SHTKBlockLabel"/>
      </w:pPr>
      <w:r>
        <w:t>교감·번역 메모</w:t>
      </w:r>
    </w:p>
    <w:p>
      <w:pPr>
        <w:pStyle w:val="SHTKNoteSummary"/>
      </w:pPr>
      <w:r>
        <w:t>교감 요약 | [CBETA 자형 교감] 0409a24: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10" w:name="loc_0409b03"/>
      <w:r>
        <w:t>[0409b03]</w:t>
      </w:r>
      <w:bookmarkEnd w:id="1510"/>
    </w:p>
    <w:p>
      <w:pPr>
        <w:pStyle w:val="SHTKBlockLabel"/>
      </w:pPr>
      <w:r>
        <w:t>원문</w:t>
      </w:r>
    </w:p>
    <w:p>
      <w:pPr>
        <w:pStyle w:val="SHTKSourceText"/>
        <w:shd w:fill="F3F5F7"/>
      </w:pPr>
      <w:r>
        <w:rPr>
          <w:rFonts w:ascii="Noto Sans CJK SC" w:hAnsi="Noto Sans CJK SC" w:eastAsia="Noto Sans CJK SC"/>
          <w:sz w:val="18"/>
        </w:rPr>
        <w:t>[0409b03] 於諸法中自他憎愛亦復如是。</w:t>
      </w:r>
    </w:p>
    <w:p>
      <w:pPr>
        <w:pStyle w:val="SHTKSourceText"/>
        <w:shd w:fill="F3F5F7"/>
      </w:pPr>
      <w:r>
        <w:rPr>
          <w:rFonts w:ascii="Noto Sans CJK SC" w:hAnsi="Noto Sans CJK SC" w:eastAsia="Noto Sans CJK SC"/>
          <w:sz w:val="18"/>
        </w:rPr>
        <w:t>[0409b04] 解曰前既云怨家父母無二例此觀法應云涅槃生死不殊不殊故則無自他憎愛故知諸病只由愛真憎妄見自見他故不肯久事師宗但自生情起行今既斷斯種子即知諸病自除所以觀人中云即除諸病此云亦復如是又此文於諸法中明自他憎愛尤顯異於前段前段不言法故五顯發心深廣正答第五云何發心之問文三一總標發心二別明心相三通結離邪今初。</w:t>
      </w:r>
    </w:p>
    <w:p>
      <w:pPr>
        <w:pStyle w:val="SHTKBlockLabel"/>
      </w:pPr>
      <w:r>
        <w:t>한국어 직역</w:t>
      </w:r>
    </w:p>
    <w:p>
      <w:pPr>
        <w:pStyle w:val="SHTKTranslationText"/>
      </w:pPr>
      <w:r>
        <w:rPr>
          <w:rFonts w:ascii="Noto Sans CJK SC" w:hAnsi="Noto Sans CJK SC" w:eastAsia="Noto Sans CJK SC"/>
          <w:sz w:val="21"/>
        </w:rPr>
        <w:t>“제법 가운데 자기와 남, 미움과 사랑도 또한 이와 같다.”</w:t>
      </w:r>
    </w:p>
    <w:p>
      <w:pPr>
        <w:pStyle w:val="SHTKTranslationText"/>
      </w:pPr>
      <w:r>
        <w:rPr>
          <w:rFonts w:ascii="Noto Sans CJK SC" w:hAnsi="Noto Sans CJK SC" w:eastAsia="Noto Sans CJK SC"/>
          <w:sz w:val="21"/>
        </w:rPr>
        <w:t>풀이한다. 앞에서 원가와 부모가 둘이 아니라고 했으므로, 이를 본떠 법을 관할 때에는 열반과 생사가 다르지 않다고 해야 한다.</w:t>
      </w:r>
    </w:p>
    <w:p>
      <w:pPr>
        <w:pStyle w:val="SHTKTranslationText"/>
      </w:pPr>
      <w:r>
        <w:rPr>
          <w:rFonts w:ascii="Noto Sans CJK SC" w:hAnsi="Noto Sans CJK SC" w:eastAsia="Noto Sans CJK SC"/>
          <w:sz w:val="21"/>
        </w:rPr>
        <w:t>다르지 않으므로 자기와 남, 미움과 사랑이 없다. 그러므로 모든 병은 오직 진을 사랑하고 망을 미워하며 자기를 보고 남을 보는 데서 생김을 알 수 있다.</w:t>
      </w:r>
    </w:p>
    <w:p>
      <w:pPr>
        <w:pStyle w:val="SHTKTranslationText"/>
      </w:pPr>
      <w:r>
        <w:rPr>
          <w:rFonts w:ascii="Noto Sans CJK SC" w:hAnsi="Noto Sans CJK SC" w:eastAsia="Noto Sans CJK SC"/>
          <w:sz w:val="21"/>
        </w:rPr>
        <w:t>그래서 스승과 종장을 오래 섬기려 하지 않고 다만 자기 뜻으로 정을 내어 행을 일으킨다. 이제 이 종자를 끊으면 모든 병이 저절로 제거됨을 안다.</w:t>
      </w:r>
    </w:p>
    <w:p>
      <w:pPr>
        <w:pStyle w:val="SHTKTranslationText"/>
      </w:pPr>
      <w:r>
        <w:rPr>
          <w:rFonts w:ascii="Noto Sans CJK SC" w:hAnsi="Noto Sans CJK SC" w:eastAsia="Noto Sans CJK SC"/>
          <w:sz w:val="21"/>
        </w:rPr>
        <w:t>이 때문에 사람을 관하는 글에서는 “곧 모든 병을 제거한다”고 하고 여기서는 “또한 이와 같다”고 한다.</w:t>
      </w:r>
    </w:p>
    <w:p>
      <w:pPr>
        <w:pStyle w:val="SHTKTranslationText"/>
      </w:pPr>
      <w:r>
        <w:rPr>
          <w:rFonts w:ascii="Noto Sans CJK SC" w:hAnsi="Noto Sans CJK SC" w:eastAsia="Noto Sans CJK SC"/>
          <w:sz w:val="21"/>
        </w:rPr>
        <w:t>또 이 글은 “제법 가운데”라고 하여 자기와 남, 미움과 사랑을 밝히므로 앞 단락과 다름이 더욱 분명하다. 앞 단락에서는 법이라고 말하지 않았기 때문이다.</w:t>
      </w:r>
    </w:p>
    <w:p>
      <w:pPr>
        <w:pStyle w:val="Heading3"/>
      </w:pPr>
      <w:r>
        <w:rPr>
          <w:rFonts w:ascii="Noto Sans CJK SC" w:hAnsi="Noto Sans CJK SC" w:eastAsia="Noto Sans CJK SC"/>
        </w:rPr>
        <w:t>깊고 넓게 발심함</w:t>
      </w:r>
    </w:p>
    <w:p>
      <w:pPr>
        <w:pStyle w:val="SHTKTranslationText"/>
      </w:pPr>
      <w:r>
        <w:rPr>
          <w:rFonts w:ascii="Noto Sans CJK SC" w:hAnsi="Noto Sans CJK SC" w:eastAsia="Noto Sans CJK SC"/>
          <w:sz w:val="21"/>
        </w:rPr>
        <w:t>다섯째는 발심이 깊고 넓음을 드러낸다. 바로 다섯 번째 “어떻게 발심하는가?”라는 질문에 답한다.</w:t>
      </w:r>
    </w:p>
    <w:p>
      <w:pPr>
        <w:pStyle w:val="SHTKTranslationText"/>
      </w:pPr>
      <w:r>
        <w:rPr>
          <w:rFonts w:ascii="Noto Sans CJK SC" w:hAnsi="Noto Sans CJK SC" w:eastAsia="Noto Sans CJK SC"/>
          <w:sz w:val="21"/>
        </w:rPr>
        <w:t>글은 셋이며, 먼저 발심을 총괄해 표방한다.</w:t>
      </w:r>
    </w:p>
    <w:p>
      <w:pPr>
        <w:pStyle w:val="SHTKSubheading"/>
      </w:pPr>
      <w:r>
        <w:t>원각을 구하는 발심</w:t>
      </w:r>
    </w:p>
    <w:p>
      <w:pPr>
        <w:pStyle w:val="SHTKBlockLabel"/>
      </w:pPr>
      <w:r>
        <w:t>위치표지</w:t>
      </w:r>
    </w:p>
    <w:p>
      <w:pPr>
        <w:pStyle w:val="SHTKPositionMarker"/>
      </w:pPr>
      <w:bookmarkStart w:id="1511" w:name="loc_0409b12"/>
      <w:r>
        <w:t>[0409b12]</w:t>
      </w:r>
      <w:bookmarkEnd w:id="1511"/>
    </w:p>
    <w:p>
      <w:pPr>
        <w:pStyle w:val="SHTKBlockLabel"/>
      </w:pPr>
      <w:r>
        <w:t>원문</w:t>
      </w:r>
    </w:p>
    <w:p>
      <w:pPr>
        <w:pStyle w:val="SHTKSourceText"/>
        <w:shd w:fill="F3F5F7"/>
      </w:pPr>
      <w:r>
        <w:rPr>
          <w:rFonts w:ascii="Noto Sans CJK SC" w:hAnsi="Noto Sans CJK SC" w:eastAsia="Noto Sans CJK SC"/>
          <w:sz w:val="18"/>
        </w:rPr>
        <w:t>[0409b12] 善男子末世眾生欲求圓覺應當發心作如是言。</w:t>
      </w:r>
    </w:p>
    <w:p>
      <w:pPr>
        <w:pStyle w:val="SHTKSourceText"/>
        <w:shd w:fill="F3F5F7"/>
      </w:pPr>
      <w:r>
        <w:rPr>
          <w:rFonts w:ascii="Noto Sans CJK SC" w:hAnsi="Noto Sans CJK SC" w:eastAsia="Noto Sans CJK SC"/>
          <w:sz w:val="18"/>
        </w:rPr>
        <w:t>[0409b13] 解曰諸佛因地皆發此心依此願修方成正覺若無心願策引所修行亦不成如車闕一輪鳥唯一翼二別明心相此同金剛經中具四心也四心者彼經彌勒頌云廣大(一)第一(二)常(三)其心不顛倒(四)今此文二初廣大第一。</w:t>
      </w:r>
    </w:p>
    <w:p>
      <w:pPr>
        <w:pStyle w:val="SHTKBlockLabel"/>
      </w:pPr>
      <w:r>
        <w:t>한국어 직역</w:t>
      </w:r>
    </w:p>
    <w:p>
      <w:pPr>
        <w:pStyle w:val="SHTKTranslationText"/>
      </w:pPr>
      <w:r>
        <w:rPr>
          <w:rFonts w:ascii="Noto Sans CJK SC" w:hAnsi="Noto Sans CJK SC" w:eastAsia="Noto Sans CJK SC"/>
          <w:sz w:val="21"/>
        </w:rPr>
        <w:t>“선남자여, 말세의 중생이 원각을 구하고자 한다면 마땅히 발심하여 이와 같이 말해야 한다.”</w:t>
      </w:r>
    </w:p>
    <w:p>
      <w:pPr>
        <w:pStyle w:val="SHTKTranslationText"/>
      </w:pPr>
      <w:r>
        <w:rPr>
          <w:rFonts w:ascii="Noto Sans CJK SC" w:hAnsi="Noto Sans CJK SC" w:eastAsia="Noto Sans CJK SC"/>
          <w:sz w:val="21"/>
        </w:rPr>
        <w:t>풀이한다. 모든 부처는 인지에서 모두 이 마음을 내고 이 원에 의지하여 닦은 뒤에야 정각을 이룬다. 마음과 원이 닦는 행을 격려하고 이끌지 않으면 행 또한 이루어지지 않는다. 수레에 한 바퀴가 없고 새에게 한 날개만 있는 것과 같다.</w:t>
      </w:r>
    </w:p>
    <w:p>
      <w:pPr>
        <w:pStyle w:val="SHTKTranslationText"/>
      </w:pPr>
      <w:r>
        <w:rPr>
          <w:rFonts w:ascii="Noto Sans CJK SC" w:hAnsi="Noto Sans CJK SC" w:eastAsia="Noto Sans CJK SC"/>
          <w:sz w:val="21"/>
        </w:rPr>
        <w:t>둘째는 마음의 모습을 따로 밝힌다. 이는 『금강경』에서 네 마음을 갖춘 것과 같다.</w:t>
      </w:r>
    </w:p>
    <w:p>
      <w:pPr>
        <w:pStyle w:val="SHTKTranslationText"/>
      </w:pPr>
      <w:r>
        <w:rPr>
          <w:rFonts w:ascii="Noto Sans CJK SC" w:hAnsi="Noto Sans CJK SC" w:eastAsia="Noto Sans CJK SC"/>
          <w:sz w:val="21"/>
        </w:rPr>
        <w:t>미륵의 게송은 네 마음을 “광대함, 제일, 항상함, 그 마음이 전도되지 않음”이라고 한다.</w:t>
      </w:r>
    </w:p>
    <w:p>
      <w:pPr>
        <w:pStyle w:val="SHTKTranslationText"/>
      </w:pPr>
      <w:r>
        <w:rPr>
          <w:rFonts w:ascii="Noto Sans CJK SC" w:hAnsi="Noto Sans CJK SC" w:eastAsia="Noto Sans CJK SC"/>
          <w:sz w:val="21"/>
        </w:rPr>
        <w:t>이 글은 둘이며, 먼저 광대심과 제일심이다.</w:t>
      </w:r>
    </w:p>
    <w:p>
      <w:pPr>
        <w:pStyle w:val="SHTKSubheading"/>
      </w:pPr>
      <w:r>
        <w:t>일체중생을 구경원각에 들게 함</w:t>
      </w:r>
    </w:p>
    <w:p>
      <w:pPr>
        <w:pStyle w:val="SHTKBlockLabel"/>
      </w:pPr>
      <w:r>
        <w:t>위치표지</w:t>
      </w:r>
    </w:p>
    <w:p>
      <w:pPr>
        <w:pStyle w:val="SHTKPositionMarker"/>
      </w:pPr>
      <w:bookmarkStart w:id="1512" w:name="loc_0409b18"/>
      <w:r>
        <w:t>[0409b18]</w:t>
      </w:r>
      <w:bookmarkEnd w:id="1512"/>
    </w:p>
    <w:p>
      <w:pPr>
        <w:pStyle w:val="SHTKBlockLabel"/>
      </w:pPr>
      <w:r>
        <w:t>원문</w:t>
      </w:r>
    </w:p>
    <w:p>
      <w:pPr>
        <w:pStyle w:val="SHTKSourceText"/>
        <w:shd w:fill="F3F5F7"/>
      </w:pPr>
      <w:r>
        <w:rPr>
          <w:rFonts w:ascii="Noto Sans CJK SC" w:hAnsi="Noto Sans CJK SC" w:eastAsia="Noto Sans CJK SC"/>
          <w:sz w:val="18"/>
        </w:rPr>
        <w:t>[0409b18] 盡於處空一切眾生我皆令入究竟圓覺。</w:t>
      </w:r>
    </w:p>
    <w:p>
      <w:pPr>
        <w:pStyle w:val="SHTKSourceText"/>
        <w:shd w:fill="F3F5F7"/>
      </w:pPr>
      <w:r>
        <w:rPr>
          <w:rFonts w:ascii="Noto Sans CJK SC" w:hAnsi="Noto Sans CJK SC" w:eastAsia="Noto Sans CJK SC"/>
          <w:sz w:val="18"/>
        </w:rPr>
        <w:t>[0409b19] 解曰即同彼經四生九類(廣大)我皆令入無餘涅槃也(第一)盡虗空者橫竪皆無分劑一切者不擇強愞怨親故云廣大皆令覺於本覺入於始本不二究竟圓覺故名第一然虗空眾生無有邊際菩薩悲願亦復如是然由發此願自熏成種得成菩提承此願力任運而化不要起心三世諸佛悉同於此若不爾者何異二乘二常不顛倒。</w:t>
      </w:r>
    </w:p>
    <w:p>
      <w:pPr>
        <w:pStyle w:val="SHTKBlockLabel"/>
      </w:pPr>
      <w:r>
        <w:t>한국어 직역</w:t>
      </w:r>
    </w:p>
    <w:p>
      <w:pPr>
        <w:pStyle w:val="SHTKTranslationText"/>
      </w:pPr>
      <w:r>
        <w:rPr>
          <w:rFonts w:ascii="Noto Sans CJK SC" w:hAnsi="Noto Sans CJK SC" w:eastAsia="Noto Sans CJK SC"/>
          <w:sz w:val="21"/>
        </w:rPr>
        <w:t>“허공이 미치는 곳의 일체중생을 내가 모두 구경원각에 들게 하겠다.”</w:t>
      </w:r>
    </w:p>
    <w:p>
      <w:pPr>
        <w:pStyle w:val="SHTKTranslationText"/>
      </w:pPr>
      <w:r>
        <w:rPr>
          <w:rFonts w:ascii="Noto Sans CJK SC" w:hAnsi="Noto Sans CJK SC" w:eastAsia="Noto Sans CJK SC"/>
          <w:sz w:val="21"/>
        </w:rPr>
        <w:t>풀이한다. 이는 『금강경』에서 사생구류를 모두 무여열반에 들게 한다고 한 것과 같다. 사생구류는 광대심이고 모두 무여열반에 들게 함은 제일심이다.</w:t>
      </w:r>
    </w:p>
    <w:p>
      <w:pPr>
        <w:pStyle w:val="SHTKTranslationText"/>
      </w:pPr>
      <w:r>
        <w:rPr>
          <w:rFonts w:ascii="Noto Sans CJK SC" w:hAnsi="Noto Sans CJK SC" w:eastAsia="Noto Sans CJK SC"/>
          <w:sz w:val="21"/>
        </w:rPr>
        <w:t>허공이 다한다는 것은 가로와 세로에 모두 경계가 없다는 뜻이고, 일체라고 한 것은 강약과 원친을 가리지 않기 때문에 광대하다고 한다.</w:t>
      </w:r>
    </w:p>
    <w:p>
      <w:pPr>
        <w:pStyle w:val="SHTKTranslationText"/>
      </w:pPr>
      <w:r>
        <w:rPr>
          <w:rFonts w:ascii="Noto Sans CJK SC" w:hAnsi="Noto Sans CJK SC" w:eastAsia="Noto Sans CJK SC"/>
          <w:sz w:val="21"/>
        </w:rPr>
        <w:t>모두 본각을 깨닫고 시각과 본각이 둘이 아닌 구경원각에 들게 하므로 제일이라고 한다.</w:t>
      </w:r>
    </w:p>
    <w:p>
      <w:pPr>
        <w:pStyle w:val="SHTKTranslationText"/>
      </w:pPr>
      <w:r>
        <w:rPr>
          <w:rFonts w:ascii="Noto Sans CJK SC" w:hAnsi="Noto Sans CJK SC" w:eastAsia="Noto Sans CJK SC"/>
          <w:sz w:val="21"/>
        </w:rPr>
        <w:t>허공과 중생에는 끝이 없고 보살의 비원도 또한 이와 같다. 이 원을 내어 스스로 훈습해 종자를 이루므로 보리를 이룰 수 있다. 이 원력에 의지해 자연스럽게 교화하며 마음을 따로 일으킬 필요가 없다.</w:t>
      </w:r>
    </w:p>
    <w:p>
      <w:pPr>
        <w:pStyle w:val="SHTKTranslationText"/>
      </w:pPr>
      <w:r>
        <w:rPr>
          <w:rFonts w:ascii="Noto Sans CJK SC" w:hAnsi="Noto Sans CJK SC" w:eastAsia="Noto Sans CJK SC"/>
          <w:sz w:val="21"/>
        </w:rPr>
        <w:t>삼세의 모든 부처가 모두 여기에서 같았다. 그렇지 않다면 이승과 무엇이 다르겠는가.</w:t>
      </w:r>
    </w:p>
    <w:p>
      <w:pPr>
        <w:pStyle w:val="SHTKTranslationText"/>
      </w:pPr>
      <w:r>
        <w:rPr>
          <w:rFonts w:ascii="Noto Sans CJK SC" w:hAnsi="Noto Sans CJK SC" w:eastAsia="Noto Sans CJK SC"/>
          <w:sz w:val="21"/>
        </w:rPr>
        <w:t>둘째는 상심과 불전도심이다.</w:t>
      </w:r>
    </w:p>
    <w:p>
      <w:pPr>
        <w:pStyle w:val="SHTKSubheading"/>
      </w:pPr>
      <w:r>
        <w:t>원각에서 취각자를 없애고 모든 상을 제거함</w:t>
      </w:r>
    </w:p>
    <w:p>
      <w:pPr>
        <w:pStyle w:val="SHTKBlockLabel"/>
      </w:pPr>
      <w:r>
        <w:t>위치표지</w:t>
      </w:r>
    </w:p>
    <w:p>
      <w:pPr>
        <w:pStyle w:val="SHTKPositionMarker"/>
      </w:pPr>
      <w:bookmarkStart w:id="1513" w:name="loc_0409c02"/>
      <w:r>
        <w:t>[0409c02]</w:t>
      </w:r>
      <w:bookmarkEnd w:id="1513"/>
    </w:p>
    <w:p>
      <w:pPr>
        <w:pStyle w:val="SHTKBlockLabel"/>
      </w:pPr>
      <w:r>
        <w:t>원문</w:t>
      </w:r>
    </w:p>
    <w:p>
      <w:pPr>
        <w:pStyle w:val="SHTKSourceText"/>
        <w:shd w:fill="F3F5F7"/>
      </w:pPr>
      <w:r>
        <w:rPr>
          <w:rFonts w:ascii="Noto Sans CJK SC" w:hAnsi="Noto Sans CJK SC" w:eastAsia="Noto Sans CJK SC"/>
          <w:sz w:val="18"/>
        </w:rPr>
        <w:t>[0409c02] 於圓覺中無取覺者除彼我人一切諸相。</w:t>
      </w:r>
    </w:p>
    <w:p>
      <w:pPr>
        <w:pStyle w:val="SHTKSourceText"/>
        <w:shd w:fill="F3F5F7"/>
      </w:pPr>
      <w:r>
        <w:rPr>
          <w:rFonts w:ascii="Noto Sans CJK SC" w:hAnsi="Noto Sans CJK SC" w:eastAsia="Noto Sans CJK SC"/>
          <w:sz w:val="18"/>
        </w:rPr>
        <w:t>[0409c03] 解曰我入覺時我即圓覺眾生亦爾何有取者故天親云自身滅度無異眾生故名常心若見眾生因我入覺即非常也除彼等者除我人及所度眾生等相是不顛倒故天親云遠離依止身見眾生等相故無著亦云已斷我見得自行平等相故信解自他平等上來總是彼經實無眾生得滅度者(常心)若有我人等相即非菩薩(不顛倒心)三通結離邪。</w:t>
      </w:r>
    </w:p>
    <w:p>
      <w:pPr>
        <w:pStyle w:val="SHTKBlockLabel"/>
      </w:pPr>
      <w:r>
        <w:t>한국어 직역</w:t>
      </w:r>
    </w:p>
    <w:p>
      <w:pPr>
        <w:pStyle w:val="SHTKTranslationText"/>
      </w:pPr>
      <w:r>
        <w:rPr>
          <w:rFonts w:ascii="Noto Sans CJK SC" w:hAnsi="Noto Sans CJK SC" w:eastAsia="Noto Sans CJK SC"/>
          <w:sz w:val="21"/>
        </w:rPr>
        <w:t>“원각 가운데 깨달음을 취하는 자가 없고, 저 아·인과 일체의 모든 상을 제거하겠다.”</w:t>
      </w:r>
    </w:p>
    <w:p>
      <w:pPr>
        <w:pStyle w:val="SHTKTranslationText"/>
      </w:pPr>
      <w:r>
        <w:rPr>
          <w:rFonts w:ascii="Noto Sans CJK SC" w:hAnsi="Noto Sans CJK SC" w:eastAsia="Noto Sans CJK SC"/>
          <w:sz w:val="21"/>
        </w:rPr>
        <w:t>풀이한다. 내가 깨달음에 들어갈 때 내가 곧 원각이고 중생도 또한 그러한데 어찌 취하는 자가 있겠는가.</w:t>
      </w:r>
    </w:p>
    <w:p>
      <w:pPr>
        <w:pStyle w:val="SHTKTranslationText"/>
      </w:pPr>
      <w:r>
        <w:rPr>
          <w:rFonts w:ascii="Noto Sans CJK SC" w:hAnsi="Noto Sans CJK SC" w:eastAsia="Noto Sans CJK SC"/>
          <w:sz w:val="21"/>
        </w:rPr>
        <w:t>그러므로 천친은 “자기 몸의 멸도가 중생과 다르지 않으므로 상심이라 한다”고 했다. 중생이 나 때문에 깨달음에 들어간다고 보면 곧 상심이 아니다.</w:t>
      </w:r>
    </w:p>
    <w:p>
      <w:pPr>
        <w:pStyle w:val="SHTKTranslationText"/>
      </w:pPr>
      <w:r>
        <w:rPr>
          <w:rFonts w:ascii="Noto Sans CJK SC" w:hAnsi="Noto Sans CJK SC" w:eastAsia="Noto Sans CJK SC"/>
          <w:sz w:val="21"/>
        </w:rPr>
        <w:t>“저 아·인 등을 제거한다”는 것은 아·인과 제도받는 중생 등의 상을 제거하므로 전도되지 않는다는 뜻이다.</w:t>
      </w:r>
    </w:p>
    <w:p>
      <w:pPr>
        <w:pStyle w:val="SHTKTranslationText"/>
      </w:pPr>
      <w:r>
        <w:rPr>
          <w:rFonts w:ascii="Noto Sans CJK SC" w:hAnsi="Noto Sans CJK SC" w:eastAsia="Noto Sans CJK SC"/>
          <w:sz w:val="21"/>
        </w:rPr>
        <w:t>천친은 “신견에 의지하는 중생 등의 상을 멀리 떠나기 때문이다”라고 했고, 무착도 “이미 아견을 끊고 자기 행의 평등한 상을 얻었기 때문이다”라고 했다. 자기와 남이 평등함을 믿고 이해하는 것이다.</w:t>
      </w:r>
    </w:p>
    <w:p>
      <w:pPr>
        <w:pStyle w:val="SHTKTranslationText"/>
      </w:pPr>
      <w:r>
        <w:rPr>
          <w:rFonts w:ascii="Noto Sans CJK SC" w:hAnsi="Noto Sans CJK SC" w:eastAsia="Noto Sans CJK SC"/>
          <w:sz w:val="21"/>
        </w:rPr>
        <w:t>위의 내용은 전체적으로 『금강경』의 “실제로 멸도한 중생이 없다”는 상심과 “아·인 등의 상이 있으면 곧 보살이 아니다”라는 불전도심이다.</w:t>
      </w:r>
    </w:p>
    <w:p>
      <w:pPr>
        <w:pStyle w:val="SHTKTranslationText"/>
      </w:pPr>
      <w:r>
        <w:rPr>
          <w:rFonts w:ascii="Noto Sans CJK SC" w:hAnsi="Noto Sans CJK SC" w:eastAsia="Noto Sans CJK SC"/>
          <w:sz w:val="21"/>
        </w:rPr>
        <w:t>셋째는 전체를 맺어 사견을 떠난다.</w:t>
      </w:r>
    </w:p>
    <w:p>
      <w:pPr>
        <w:pStyle w:val="SHTKSubheading"/>
      </w:pPr>
      <w:r>
        <w:t>이와 같이 발심하면 사견에 떨어지지 않음</w:t>
      </w:r>
    </w:p>
    <w:p>
      <w:pPr>
        <w:pStyle w:val="SHTKBlockLabel"/>
      </w:pPr>
      <w:r>
        <w:t>위치표지</w:t>
      </w:r>
    </w:p>
    <w:p>
      <w:pPr>
        <w:pStyle w:val="SHTKBlockLabel"/>
      </w:pPr>
      <w:r>
        <w:t>교감·번역 메모</w:t>
      </w:r>
    </w:p>
    <w:p>
      <w:pPr>
        <w:pStyle w:val="SHTKNoteSummary"/>
      </w:pPr>
      <w:r>
        <w:t>교감 요약 | [CBETA 자형 교감] 0409c07: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14" w:name="loc_0409c10"/>
      <w:r>
        <w:t>[0409c10]</w:t>
      </w:r>
      <w:bookmarkEnd w:id="1514"/>
    </w:p>
    <w:p>
      <w:pPr>
        <w:pStyle w:val="SHTKBlockLabel"/>
      </w:pPr>
      <w:r>
        <w:t>원문</w:t>
      </w:r>
    </w:p>
    <w:p>
      <w:pPr>
        <w:pStyle w:val="SHTKSourceText"/>
        <w:shd w:fill="F3F5F7"/>
      </w:pPr>
      <w:r>
        <w:rPr>
          <w:rFonts w:ascii="Noto Sans CJK SC" w:hAnsi="Noto Sans CJK SC" w:eastAsia="Noto Sans CJK SC"/>
          <w:sz w:val="18"/>
        </w:rPr>
        <w:t>[0409c10] 如是發心不墮邪見。</w:t>
      </w:r>
    </w:p>
    <w:p>
      <w:pPr>
        <w:pStyle w:val="SHTKSourceText"/>
        <w:shd w:fill="F3F5F7"/>
      </w:pPr>
      <w:r>
        <w:rPr>
          <w:rFonts w:ascii="Noto Sans CJK SC" w:hAnsi="Noto Sans CJK SC" w:eastAsia="Noto Sans CJK SC"/>
          <w:sz w:val="18"/>
        </w:rPr>
        <w:t>[0409c11] 偈中文五依次長行但文略耳一示明師令事五句。</w:t>
      </w:r>
    </w:p>
    <w:p>
      <w:pPr>
        <w:pStyle w:val="SHTKBlockLabel"/>
      </w:pPr>
      <w:r>
        <w:t>한국어 직역</w:t>
      </w:r>
    </w:p>
    <w:p>
      <w:pPr>
        <w:pStyle w:val="SHTKTranslationText"/>
      </w:pPr>
      <w:r>
        <w:rPr>
          <w:rFonts w:ascii="Noto Sans CJK SC" w:hAnsi="Noto Sans CJK SC" w:eastAsia="Noto Sans CJK SC"/>
          <w:sz w:val="21"/>
        </w:rPr>
        <w:t>“이와 같이 발심하면 사견에 떨어지지 않는다.”</w:t>
      </w:r>
    </w:p>
    <w:p>
      <w:pPr>
        <w:pStyle w:val="Heading3"/>
      </w:pPr>
      <w:r>
        <w:rPr>
          <w:rFonts w:ascii="Noto Sans CJK SC" w:hAnsi="Noto Sans CJK SC" w:eastAsia="Noto Sans CJK SC"/>
        </w:rPr>
        <w:t>보각보살장 중송</w:t>
      </w:r>
    </w:p>
    <w:p>
      <w:pPr>
        <w:pStyle w:val="SHTKTranslationText"/>
      </w:pPr>
      <w:r>
        <w:rPr>
          <w:rFonts w:ascii="Noto Sans CJK SC" w:hAnsi="Noto Sans CJK SC" w:eastAsia="Noto Sans CJK SC"/>
          <w:sz w:val="21"/>
        </w:rPr>
        <w:t>게송은 다섯 부분이며 차례대로 장행과 같지만 글이 간략할 뿐이다.</w:t>
      </w:r>
    </w:p>
    <w:p>
      <w:pPr>
        <w:pStyle w:val="SHTKSubheading"/>
      </w:pPr>
      <w:r>
        <w:t>밝은 스승을 가리켜 섬기게 함</w:t>
      </w:r>
    </w:p>
    <w:p>
      <w:pPr>
        <w:pStyle w:val="SHTKBlockLabel"/>
      </w:pPr>
      <w:r>
        <w:t>위치표지</w:t>
      </w:r>
    </w:p>
    <w:p>
      <w:pPr>
        <w:pStyle w:val="SHTKPositionMarker"/>
      </w:pPr>
      <w:bookmarkStart w:id="1515" w:name="loc_0409c13"/>
      <w:r>
        <w:t>[0409c13]</w:t>
      </w:r>
      <w:bookmarkEnd w:id="1515"/>
    </w:p>
    <w:p>
      <w:pPr>
        <w:pStyle w:val="SHTKBlockLabel"/>
      </w:pPr>
      <w:r>
        <w:t>원문</w:t>
      </w:r>
    </w:p>
    <w:p>
      <w:pPr>
        <w:pStyle w:val="SHTKSourceText"/>
        <w:shd w:fill="F3F5F7"/>
      </w:pPr>
      <w:r>
        <w:rPr>
          <w:rFonts w:ascii="Noto Sans CJK SC" w:hAnsi="Noto Sans CJK SC" w:eastAsia="Noto Sans CJK SC"/>
          <w:sz w:val="18"/>
        </w:rPr>
        <w:t>[0409c13] 爾時世尊欲重宣此義而說偈言。</w:t>
      </w:r>
    </w:p>
    <w:p>
      <w:pPr>
        <w:pStyle w:val="SHTKSourceText"/>
        <w:shd w:fill="F3F5F7"/>
      </w:pPr>
      <w:r>
        <w:rPr>
          <w:rFonts w:ascii="Noto Sans CJK SC" w:hAnsi="Noto Sans CJK SC" w:eastAsia="Noto Sans CJK SC"/>
          <w:sz w:val="18"/>
        </w:rPr>
        <w:t xml:space="preserve">　普覺汝當知　　末世諸眾生　　欲求善知識</w:t>
      </w:r>
    </w:p>
    <w:p>
      <w:pPr>
        <w:pStyle w:val="SHTKSourceText"/>
        <w:shd w:fill="F3F5F7"/>
      </w:pPr>
      <w:r>
        <w:rPr>
          <w:rFonts w:ascii="Noto Sans CJK SC" w:hAnsi="Noto Sans CJK SC" w:eastAsia="Noto Sans CJK SC"/>
          <w:sz w:val="18"/>
        </w:rPr>
        <w:t xml:space="preserve">　應當求正見　　心遠二乘法</w:t>
      </w:r>
    </w:p>
    <w:p>
      <w:pPr>
        <w:pStyle w:val="SHTKBlockLabel"/>
      </w:pPr>
      <w:r>
        <w:t>한국어 직역</w:t>
      </w:r>
    </w:p>
    <w:p>
      <w:pPr>
        <w:pStyle w:val="SHTKTranslationText"/>
      </w:pPr>
      <w:r>
        <w:rPr>
          <w:rFonts w:ascii="Noto Sans CJK SC" w:hAnsi="Noto Sans CJK SC" w:eastAsia="Noto Sans CJK SC"/>
          <w:sz w:val="21"/>
        </w:rPr>
        <w:t>그때 세존께서 이 뜻을 거듭 펴시려고 게송으로 말씀하셨다.</w:t>
      </w:r>
    </w:p>
    <w:p>
      <w:pPr>
        <w:pStyle w:val="Quote"/>
      </w:pPr>
      <w:r>
        <w:rPr>
          <w:rFonts w:ascii="Noto Sans CJK SC" w:hAnsi="Noto Sans CJK SC" w:eastAsia="Noto Sans CJK SC"/>
          <w:sz w:val="20"/>
        </w:rPr>
        <w:t>보각이여, 그대는 마땅히 알라.</w:t>
      </w:r>
    </w:p>
    <w:p>
      <w:pPr>
        <w:pStyle w:val="Quote"/>
      </w:pPr>
      <w:r>
        <w:rPr>
          <w:rFonts w:ascii="Noto Sans CJK SC" w:hAnsi="Noto Sans CJK SC" w:eastAsia="Noto Sans CJK SC"/>
          <w:sz w:val="20"/>
        </w:rPr>
        <w:t>말세의 모든 중생이</w:t>
      </w:r>
    </w:p>
    <w:p>
      <w:pPr>
        <w:pStyle w:val="Quote"/>
      </w:pPr>
      <w:r>
        <w:rPr>
          <w:rFonts w:ascii="Noto Sans CJK SC" w:hAnsi="Noto Sans CJK SC" w:eastAsia="Noto Sans CJK SC"/>
          <w:sz w:val="20"/>
        </w:rPr>
        <w:t>선지식을 구하고자 하면</w:t>
      </w:r>
    </w:p>
    <w:p>
      <w:pPr>
        <w:pStyle w:val="Quote"/>
      </w:pPr>
      <w:r>
        <w:rPr>
          <w:rFonts w:ascii="Noto Sans CJK SC" w:hAnsi="Noto Sans CJK SC" w:eastAsia="Noto Sans CJK SC"/>
          <w:sz w:val="20"/>
        </w:rPr>
        <w:t>마땅히 정견을 구하고</w:t>
      </w:r>
    </w:p>
    <w:p>
      <w:pPr>
        <w:pStyle w:val="Quote"/>
      </w:pPr>
      <w:r>
        <w:rPr>
          <w:rFonts w:ascii="Noto Sans CJK SC" w:hAnsi="Noto Sans CJK SC" w:eastAsia="Noto Sans CJK SC"/>
          <w:sz w:val="20"/>
        </w:rPr>
        <w:t>마음으로 이승의 법을 멀리해야 한다.</w:t>
      </w:r>
    </w:p>
    <w:p>
      <w:pPr>
        <w:pStyle w:val="SHTKSubheading"/>
      </w:pPr>
      <w:r>
        <w:t>사병을 분별하여 제거함</w:t>
      </w:r>
    </w:p>
    <w:p>
      <w:pPr>
        <w:pStyle w:val="SHTKBlockLabel"/>
      </w:pPr>
      <w:r>
        <w:t>위치표지</w:t>
      </w:r>
    </w:p>
    <w:p>
      <w:pPr>
        <w:pStyle w:val="SHTKPositionMarker"/>
      </w:pPr>
      <w:bookmarkStart w:id="1516" w:name="loc_0409c16"/>
      <w:r>
        <w:t>[0409c16]</w:t>
      </w:r>
      <w:bookmarkEnd w:id="1516"/>
    </w:p>
    <w:p>
      <w:pPr>
        <w:pStyle w:val="SHTKBlockLabel"/>
      </w:pPr>
      <w:r>
        <w:t>원문</w:t>
      </w:r>
    </w:p>
    <w:p>
      <w:pPr>
        <w:pStyle w:val="SHTKSourceText"/>
        <w:shd w:fill="F3F5F7"/>
      </w:pPr>
      <w:r>
        <w:rPr>
          <w:rFonts w:ascii="Noto Sans CJK SC" w:hAnsi="Noto Sans CJK SC" w:eastAsia="Noto Sans CJK SC"/>
          <w:sz w:val="18"/>
        </w:rPr>
        <w:t>[0409c16] 二分別四病令除二句。</w:t>
      </w:r>
    </w:p>
    <w:p>
      <w:pPr>
        <w:pStyle w:val="SHTKSourceText"/>
        <w:shd w:fill="F3F5F7"/>
      </w:pPr>
      <w:r>
        <w:rPr>
          <w:rFonts w:ascii="Noto Sans CJK SC" w:hAnsi="Noto Sans CJK SC" w:eastAsia="Noto Sans CJK SC"/>
          <w:sz w:val="18"/>
        </w:rPr>
        <w:t xml:space="preserve">　法中除四病　　謂作止任滅</w:t>
      </w:r>
    </w:p>
    <w:p>
      <w:pPr>
        <w:pStyle w:val="SHTKBlockLabel"/>
      </w:pPr>
      <w:r>
        <w:t>한국어 직역</w:t>
      </w:r>
    </w:p>
    <w:p>
      <w:pPr>
        <w:pStyle w:val="SHTKTranslationText"/>
      </w:pPr>
      <w:r>
        <w:rPr>
          <w:rFonts w:ascii="Noto Sans CJK SC" w:hAnsi="Noto Sans CJK SC" w:eastAsia="Noto Sans CJK SC"/>
          <w:sz w:val="21"/>
        </w:rPr>
        <w:t>둘째는 두 구절이다.</w:t>
      </w:r>
    </w:p>
    <w:p>
      <w:pPr>
        <w:pStyle w:val="Quote"/>
      </w:pPr>
      <w:r>
        <w:rPr>
          <w:rFonts w:ascii="Noto Sans CJK SC" w:hAnsi="Noto Sans CJK SC" w:eastAsia="Noto Sans CJK SC"/>
          <w:sz w:val="20"/>
        </w:rPr>
        <w:t>법 가운데 사병을 제거해야 하니</w:t>
      </w:r>
    </w:p>
    <w:p>
      <w:pPr>
        <w:pStyle w:val="Quote"/>
      </w:pPr>
      <w:r>
        <w:rPr>
          <w:rFonts w:ascii="Noto Sans CJK SC" w:hAnsi="Noto Sans CJK SC" w:eastAsia="Noto Sans CJK SC"/>
          <w:sz w:val="20"/>
        </w:rPr>
        <w:t>이른바 작·지·임·멸이다.</w:t>
      </w:r>
    </w:p>
    <w:p>
      <w:pPr>
        <w:pStyle w:val="SHTKSubheading"/>
      </w:pPr>
      <w:r>
        <w:t>스승을 섬기는 마음</w:t>
      </w:r>
    </w:p>
    <w:p>
      <w:pPr>
        <w:pStyle w:val="SHTKBlockLabel"/>
      </w:pPr>
      <w:r>
        <w:t>위치표지</w:t>
      </w:r>
    </w:p>
    <w:p>
      <w:pPr>
        <w:pStyle w:val="SHTKPositionMarker"/>
      </w:pPr>
      <w:bookmarkStart w:id="1517" w:name="loc_0409c18"/>
      <w:r>
        <w:t>[0409c18]</w:t>
      </w:r>
      <w:bookmarkEnd w:id="1517"/>
    </w:p>
    <w:p>
      <w:pPr>
        <w:pStyle w:val="SHTKBlockLabel"/>
      </w:pPr>
      <w:r>
        <w:t>원문</w:t>
      </w:r>
    </w:p>
    <w:p>
      <w:pPr>
        <w:pStyle w:val="SHTKSourceText"/>
        <w:shd w:fill="F3F5F7"/>
      </w:pPr>
      <w:r>
        <w:rPr>
          <w:rFonts w:ascii="Noto Sans CJK SC" w:hAnsi="Noto Sans CJK SC" w:eastAsia="Noto Sans CJK SC"/>
          <w:sz w:val="18"/>
        </w:rPr>
        <w:t>[0409c18] 三辨事師之心五句。</w:t>
      </w:r>
    </w:p>
    <w:p>
      <w:pPr>
        <w:pStyle w:val="SHTKSourceText"/>
        <w:shd w:fill="F3F5F7"/>
      </w:pPr>
      <w:r>
        <w:rPr>
          <w:rFonts w:ascii="Noto Sans CJK SC" w:hAnsi="Noto Sans CJK SC" w:eastAsia="Noto Sans CJK SC"/>
          <w:sz w:val="18"/>
        </w:rPr>
        <w:t xml:space="preserve">　親近無憍慢　　遠離無瞋恨　　見種種境界</w:t>
      </w:r>
    </w:p>
    <w:p>
      <w:pPr>
        <w:pStyle w:val="SHTKSourceText"/>
        <w:shd w:fill="F3F5F7"/>
      </w:pPr>
      <w:r>
        <w:rPr>
          <w:rFonts w:ascii="Noto Sans CJK SC" w:hAnsi="Noto Sans CJK SC" w:eastAsia="Noto Sans CJK SC"/>
          <w:sz w:val="18"/>
        </w:rPr>
        <w:t xml:space="preserve">　心當生希有　　還如佛出世</w:t>
      </w:r>
    </w:p>
    <w:p>
      <w:pPr>
        <w:pStyle w:val="SHTKBlockLabel"/>
      </w:pPr>
      <w:r>
        <w:t>한국어 직역</w:t>
      </w:r>
    </w:p>
    <w:p>
      <w:pPr>
        <w:pStyle w:val="SHTKTranslationText"/>
      </w:pPr>
      <w:r>
        <w:rPr>
          <w:rFonts w:ascii="Noto Sans CJK SC" w:hAnsi="Noto Sans CJK SC" w:eastAsia="Noto Sans CJK SC"/>
          <w:sz w:val="21"/>
        </w:rPr>
        <w:t>셋째는 다섯 구절이다.</w:t>
      </w:r>
    </w:p>
    <w:p>
      <w:pPr>
        <w:pStyle w:val="Quote"/>
      </w:pPr>
      <w:r>
        <w:rPr>
          <w:rFonts w:ascii="Noto Sans CJK SC" w:hAnsi="Noto Sans CJK SC" w:eastAsia="Noto Sans CJK SC"/>
          <w:sz w:val="20"/>
        </w:rPr>
        <w:t>친근해도 교만하지 않고</w:t>
      </w:r>
    </w:p>
    <w:p>
      <w:pPr>
        <w:pStyle w:val="Quote"/>
      </w:pPr>
      <w:r>
        <w:rPr>
          <w:rFonts w:ascii="Noto Sans CJK SC" w:hAnsi="Noto Sans CJK SC" w:eastAsia="Noto Sans CJK SC"/>
          <w:sz w:val="20"/>
        </w:rPr>
        <w:t>멀리 떠나도 성내고 원망하지 않으며,</w:t>
      </w:r>
    </w:p>
    <w:p>
      <w:pPr>
        <w:pStyle w:val="Quote"/>
      </w:pPr>
      <w:r>
        <w:rPr>
          <w:rFonts w:ascii="Noto Sans CJK SC" w:hAnsi="Noto Sans CJK SC" w:eastAsia="Noto Sans CJK SC"/>
          <w:sz w:val="20"/>
        </w:rPr>
        <w:t>갖가지 경계를 보더라도</w:t>
      </w:r>
    </w:p>
    <w:p>
      <w:pPr>
        <w:pStyle w:val="Quote"/>
      </w:pPr>
      <w:r>
        <w:rPr>
          <w:rFonts w:ascii="Noto Sans CJK SC" w:hAnsi="Noto Sans CJK SC" w:eastAsia="Noto Sans CJK SC"/>
          <w:sz w:val="20"/>
        </w:rPr>
        <w:t>마음에 희유하다는 생각을 내어</w:t>
      </w:r>
    </w:p>
    <w:p>
      <w:pPr>
        <w:pStyle w:val="Quote"/>
      </w:pPr>
      <w:r>
        <w:rPr>
          <w:rFonts w:ascii="Noto Sans CJK SC" w:hAnsi="Noto Sans CJK SC" w:eastAsia="Noto Sans CJK SC"/>
          <w:sz w:val="20"/>
        </w:rPr>
        <w:t>마치 부처님이 세상에 나오신 듯해야 한다.</w:t>
      </w:r>
    </w:p>
    <w:p>
      <w:pPr>
        <w:pStyle w:val="SHTKSubheading"/>
      </w:pPr>
      <w:r>
        <w:t>병을 제거하는 행</w:t>
      </w:r>
    </w:p>
    <w:p>
      <w:pPr>
        <w:pStyle w:val="SHTKBlockLabel"/>
      </w:pPr>
      <w:r>
        <w:t>위치표지</w:t>
      </w:r>
    </w:p>
    <w:p>
      <w:pPr>
        <w:pStyle w:val="SHTKPositionMarker"/>
      </w:pPr>
      <w:bookmarkStart w:id="1518" w:name="loc_0409c21"/>
      <w:r>
        <w:t>[0409c21]</w:t>
      </w:r>
      <w:bookmarkEnd w:id="1518"/>
    </w:p>
    <w:p>
      <w:pPr>
        <w:pStyle w:val="SHTKBlockLabel"/>
      </w:pPr>
      <w:r>
        <w:t>원문</w:t>
      </w:r>
    </w:p>
    <w:p>
      <w:pPr>
        <w:pStyle w:val="SHTKSourceText"/>
        <w:shd w:fill="F3F5F7"/>
      </w:pPr>
      <w:r>
        <w:rPr>
          <w:rFonts w:ascii="Noto Sans CJK SC" w:hAnsi="Noto Sans CJK SC" w:eastAsia="Noto Sans CJK SC"/>
          <w:sz w:val="18"/>
        </w:rPr>
        <w:t>[0409c21] 還如佛出世者長行達己同凡此乃敬師如佛四明除病之行二句。</w:t>
      </w:r>
    </w:p>
    <w:p>
      <w:pPr>
        <w:pStyle w:val="SHTKSourceText"/>
        <w:shd w:fill="F3F5F7"/>
      </w:pPr>
      <w:r>
        <w:rPr>
          <w:rFonts w:ascii="Noto Sans CJK SC" w:hAnsi="Noto Sans CJK SC" w:eastAsia="Noto Sans CJK SC"/>
          <w:sz w:val="18"/>
        </w:rPr>
        <w:t xml:space="preserve">　不犯非律儀　　戒根永清淨</w:t>
      </w:r>
    </w:p>
    <w:p>
      <w:pPr>
        <w:pStyle w:val="SHTKBlockLabel"/>
      </w:pPr>
      <w:r>
        <w:t>한국어 직역</w:t>
      </w:r>
    </w:p>
    <w:p>
      <w:pPr>
        <w:pStyle w:val="SHTKTranslationText"/>
      </w:pPr>
      <w:r>
        <w:rPr>
          <w:rFonts w:ascii="Noto Sans CJK SC" w:hAnsi="Noto Sans CJK SC" w:eastAsia="Noto Sans CJK SC"/>
          <w:sz w:val="21"/>
        </w:rPr>
        <w:t>“마치 부처님이 세상에 나오신 듯해야 한다”는 말은, 장행에서 자기가 범부와 같음을 통달하게 한 것과 달리 여기서는 스승을 부처와 같이 공경하게 한 것이다.</w:t>
      </w:r>
    </w:p>
    <w:p>
      <w:pPr>
        <w:pStyle w:val="SHTKTranslationText"/>
      </w:pPr>
      <w:r>
        <w:rPr>
          <w:rFonts w:ascii="Noto Sans CJK SC" w:hAnsi="Noto Sans CJK SC" w:eastAsia="Noto Sans CJK SC"/>
          <w:sz w:val="21"/>
        </w:rPr>
        <w:t>넷째는 병을 제거하는 행을 밝히며 두 구절이다.</w:t>
      </w:r>
    </w:p>
    <w:p>
      <w:pPr>
        <w:pStyle w:val="Quote"/>
      </w:pPr>
      <w:r>
        <w:rPr>
          <w:rFonts w:ascii="Noto Sans CJK SC" w:hAnsi="Noto Sans CJK SC" w:eastAsia="Noto Sans CJK SC"/>
          <w:sz w:val="20"/>
        </w:rPr>
        <w:t>불율의를 범하지 않으면</w:t>
      </w:r>
    </w:p>
    <w:p>
      <w:pPr>
        <w:pStyle w:val="Quote"/>
      </w:pPr>
      <w:r>
        <w:rPr>
          <w:rFonts w:ascii="Noto Sans CJK SC" w:hAnsi="Noto Sans CJK SC" w:eastAsia="Noto Sans CJK SC"/>
          <w:sz w:val="20"/>
        </w:rPr>
        <w:t>계의 뿌리가 영원히 청정해진다.</w:t>
      </w:r>
    </w:p>
    <w:p>
      <w:pPr>
        <w:pStyle w:val="SHTKTranslationText"/>
      </w:pPr>
      <w:r>
        <w:rPr>
          <w:rFonts w:ascii="Noto Sans CJK SC" w:hAnsi="Noto Sans CJK SC" w:eastAsia="Noto Sans CJK SC"/>
          <w:sz w:val="21"/>
        </w:rPr>
        <w:t>이는 다만 능치만 읊었다. 소치인 미움과 사랑은 계율을 범하는 원인이며, 경에서 아직 해탈하지 못했다고 했으니 계덕에도 어긋난다. 그러므로 여기서 범하지 않고 영원히 청정해진다고 했다.</w:t>
      </w:r>
    </w:p>
    <w:p>
      <w:pPr>
        <w:pStyle w:val="SHTKSubheading"/>
      </w:pPr>
      <w:r>
        <w:t>발심이 깊고 넓음</w:t>
      </w:r>
    </w:p>
    <w:p>
      <w:pPr>
        <w:pStyle w:val="SHTKBlockLabel"/>
      </w:pPr>
      <w:r>
        <w:t>위치표지</w:t>
      </w:r>
    </w:p>
    <w:p>
      <w:pPr>
        <w:pStyle w:val="SHTKBlockLabel"/>
      </w:pPr>
      <w:r>
        <w:t>교감·번역 메모</w:t>
      </w:r>
    </w:p>
    <w:p>
      <w:pPr>
        <w:pStyle w:val="SHTKNoteSummary"/>
      </w:pPr>
      <w:r>
        <w:t>교감 요약 | [CBETA 자형 교감] 0409c21: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19" w:name="loc_0409c24"/>
      <w:r>
        <w:t>[0409c24]</w:t>
      </w:r>
      <w:bookmarkEnd w:id="1519"/>
    </w:p>
    <w:p>
      <w:pPr>
        <w:pStyle w:val="SHTKBlockLabel"/>
      </w:pPr>
      <w:r>
        <w:t>원문</w:t>
      </w:r>
    </w:p>
    <w:p>
      <w:pPr>
        <w:pStyle w:val="SHTKSourceText"/>
        <w:shd w:fill="F3F5F7"/>
      </w:pPr>
      <w:r>
        <w:rPr>
          <w:rFonts w:ascii="Noto Sans CJK SC" w:hAnsi="Noto Sans CJK SC" w:eastAsia="Noto Sans CJK SC"/>
          <w:sz w:val="18"/>
        </w:rPr>
        <w:t>[0409c24] 但頌能治也以所治憎愛是犯律因云未解脫亦違戒德故此云不犯及永淨也五顯發心深廣一偈半。</w:t>
      </w:r>
      <w:r>
        <w:rPr>
          <w:rStyle w:val="CommentReference"/>
        </w:rPr>
      </w:r>
    </w:p>
    <w:p>
      <w:pPr>
        <w:pStyle w:val="SHTKSourceText"/>
        <w:shd w:fill="F3F5F7"/>
      </w:pPr>
      <w:r>
        <w:rPr>
          <w:rFonts w:ascii="Noto Sans CJK SC" w:hAnsi="Noto Sans CJK SC" w:eastAsia="Noto Sans CJK SC"/>
          <w:sz w:val="18"/>
        </w:rPr>
        <w:t xml:space="preserve">　度一切眾生　　究竟入圓覺　　無彼我人相</w:t>
      </w:r>
    </w:p>
    <w:p>
      <w:pPr>
        <w:pStyle w:val="SHTKSourceText"/>
        <w:shd w:fill="F3F5F7"/>
      </w:pPr>
      <w:r>
        <w:rPr>
          <w:rFonts w:ascii="Noto Sans CJK SC" w:hAnsi="Noto Sans CJK SC" w:eastAsia="Noto Sans CJK SC"/>
          <w:sz w:val="18"/>
        </w:rPr>
        <w:t xml:space="preserve">　常依止智慧　　便得超邪見　　正覺般涅槃</w:t>
      </w:r>
    </w:p>
    <w:p>
      <w:pPr>
        <w:pStyle w:val="SHTKBlockLabel"/>
      </w:pPr>
      <w:r>
        <w:t>한국어 직역</w:t>
      </w:r>
    </w:p>
    <w:p>
      <w:pPr>
        <w:pStyle w:val="SHTKTranslationText"/>
      </w:pPr>
      <w:r>
        <w:rPr>
          <w:rFonts w:ascii="Noto Sans CJK SC" w:hAnsi="Noto Sans CJK SC" w:eastAsia="Noto Sans CJK SC"/>
          <w:sz w:val="21"/>
        </w:rPr>
        <w:t>다섯째는 한 게송 반이다.</w:t>
      </w:r>
    </w:p>
    <w:p>
      <w:pPr>
        <w:pStyle w:val="SHTKBlockLabel"/>
      </w:pPr>
      <w:r>
        <w:t>교감·번역 메모</w:t>
      </w:r>
    </w:p>
    <w:p>
      <w:pPr>
        <w:pStyle w:val="SHTKNoteSummary"/>
      </w:pPr>
      <w:r>
        <w:t>교감 요약 | [CBETA 교감] 0410a04</w:t>
      </w:r>
    </w:p>
    <w:p>
      <w:pPr>
        <w:pStyle w:val="SHTKNoteDetail"/>
      </w:pPr>
      <w:r>
        <w:t>• 저본 독법 | 止</w:t>
      </w:r>
    </w:p>
    <w:p>
      <w:pPr>
        <w:pStyle w:val="SHTKNoteDetail"/>
      </w:pPr>
      <w:r>
        <w:t>• 이문 독법 | 正 (교감상 대안; 현재 본문은 저본 독법 유지)</w:t>
      </w:r>
    </w:p>
    <w:p>
      <w:pPr>
        <w:pStyle w:val="SHTKNoteDetail"/>
      </w:pPr>
      <w:r>
        <w:t>• 저본 번역/이문 번역 | 확정 반영하지 않음.</w:t>
      </w:r>
    </w:p>
    <w:p>
      <w:pPr>
        <w:pStyle w:val="SHTKNoteDetail"/>
      </w:pPr>
      <w:r>
        <w:t>• 의미 차이 | 대안 독법.</w:t>
      </w:r>
    </w:p>
    <w:p>
      <w:pPr>
        <w:pStyle w:val="SHTKNoteDetail"/>
      </w:pPr>
      <w:r>
        <w:t>• 번역 영향 | [판단 유보] [기존 번역 유지]</w:t>
      </w:r>
    </w:p>
    <w:p>
      <w:pPr>
        <w:pStyle w:val="SHTKNoteDetail"/>
      </w:pPr>
      <w:r>
        <w:t>• 처리 | 사용자 TXT 원문은 변경하지 않음.</w:t>
      </w:r>
    </w:p>
    <w:p>
      <w:pPr>
        <w:pStyle w:val="SHTKNoteDetail"/>
      </w:pPr>
      <w:r>
        <w:t>• 출처 | CBETA 공식 xml-p5-2018/X/X09/X09n0243.xml 및 xml-p5/X/X09/X09n0243.xml</w:t>
      </w:r>
    </w:p>
    <w:p>
      <w:pPr>
        <w:pStyle w:val="Quote"/>
      </w:pPr>
      <w:r>
        <w:rPr>
          <w:rFonts w:ascii="Noto Sans CJK SC" w:hAnsi="Noto Sans CJK SC" w:eastAsia="Noto Sans CJK SC"/>
          <w:sz w:val="20"/>
        </w:rPr>
        <w:t>일체중생을 제도하여</w:t>
      </w:r>
    </w:p>
    <w:p>
      <w:pPr>
        <w:pStyle w:val="Quote"/>
      </w:pPr>
      <w:r>
        <w:rPr>
          <w:rFonts w:ascii="Noto Sans CJK SC" w:hAnsi="Noto Sans CJK SC" w:eastAsia="Noto Sans CJK SC"/>
          <w:sz w:val="20"/>
        </w:rPr>
        <w:t>구경에는 원각에 들어가게 하고,</w:t>
      </w:r>
    </w:p>
    <w:p>
      <w:pPr>
        <w:pStyle w:val="Quote"/>
      </w:pPr>
      <w:r>
        <w:rPr>
          <w:rFonts w:ascii="Noto Sans CJK SC" w:hAnsi="Noto Sans CJK SC" w:eastAsia="Noto Sans CJK SC"/>
          <w:sz w:val="20"/>
        </w:rPr>
        <w:t>남과 나와 인의 상이 없이</w:t>
      </w:r>
    </w:p>
    <w:p>
      <w:pPr>
        <w:pStyle w:val="Quote"/>
      </w:pPr>
      <w:r>
        <w:rPr>
          <w:rFonts w:ascii="Noto Sans CJK SC" w:hAnsi="Noto Sans CJK SC" w:eastAsia="Noto Sans CJK SC"/>
          <w:sz w:val="20"/>
        </w:rPr>
        <w:t>항상 지혜에 의지하면</w:t>
      </w:r>
    </w:p>
    <w:p>
      <w:pPr>
        <w:pStyle w:val="Quote"/>
      </w:pPr>
      <w:r>
        <w:rPr>
          <w:rFonts w:ascii="Noto Sans CJK SC" w:hAnsi="Noto Sans CJK SC" w:eastAsia="Noto Sans CJK SC"/>
          <w:sz w:val="20"/>
        </w:rPr>
        <w:t>곧 사견을 뛰어넘어</w:t>
      </w:r>
    </w:p>
    <w:p>
      <w:pPr>
        <w:pStyle w:val="Quote"/>
      </w:pPr>
      <w:r>
        <w:rPr>
          <w:rFonts w:ascii="Noto Sans CJK SC" w:hAnsi="Noto Sans CJK SC" w:eastAsia="Noto Sans CJK SC"/>
          <w:sz w:val="20"/>
        </w:rPr>
        <w:t>정각으로 반열반한다.</w:t>
      </w:r>
    </w:p>
    <w:p>
      <w:pPr>
        <w:pStyle w:val="SHTKSubheading"/>
      </w:pPr>
      <w:r>
        <w:t>중송의 마무리 해석</w:t>
      </w:r>
    </w:p>
    <w:p>
      <w:pPr>
        <w:pStyle w:val="SHTKBlockLabel"/>
      </w:pPr>
      <w:r>
        <w:t>위치표지</w:t>
      </w:r>
    </w:p>
    <w:p>
      <w:pPr>
        <w:pStyle w:val="SHTKPositionMarker"/>
      </w:pPr>
      <w:bookmarkStart w:id="1520" w:name="loc_0410a05"/>
      <w:r>
        <w:t>[0410a05]</w:t>
      </w:r>
      <w:bookmarkEnd w:id="1520"/>
    </w:p>
    <w:p>
      <w:pPr>
        <w:pStyle w:val="SHTKBlockLabel"/>
      </w:pPr>
      <w:r>
        <w:t>원문</w:t>
      </w:r>
    </w:p>
    <w:p>
      <w:pPr>
        <w:pStyle w:val="SHTKSourceText"/>
        <w:shd w:fill="F3F5F7"/>
      </w:pPr>
      <w:r>
        <w:rPr>
          <w:rFonts w:ascii="Noto Sans CJK SC" w:hAnsi="Noto Sans CJK SC" w:eastAsia="Noto Sans CJK SC"/>
          <w:sz w:val="18"/>
        </w:rPr>
        <w:t>[0410a05] 初四句如次頌四心第五頌通結第六潛具二果長無此有般涅槃之義留對下佛出現文以釋。</w:t>
      </w:r>
    </w:p>
    <w:p>
      <w:pPr>
        <w:pStyle w:val="SHTKBlockLabel"/>
      </w:pPr>
      <w:r>
        <w:t>한국어 직역</w:t>
      </w:r>
    </w:p>
    <w:p>
      <w:pPr>
        <w:pStyle w:val="SHTKTranslationText"/>
      </w:pPr>
      <w:r>
        <w:rPr>
          <w:rFonts w:ascii="Noto Sans CJK SC" w:hAnsi="Noto Sans CJK SC" w:eastAsia="Noto Sans CJK SC"/>
          <w:sz w:val="21"/>
        </w:rPr>
        <w:t>처음 네 구절은 차례대로 네 마음을 읊고, 다섯째 구절은 전체를 맺으며, 여섯째 구절은 두 과를 은밀히 갖춘다.</w:t>
      </w:r>
    </w:p>
    <w:p>
      <w:pPr>
        <w:pStyle w:val="SHTKTranslationText"/>
      </w:pPr>
      <w:r>
        <w:rPr>
          <w:rFonts w:ascii="Noto Sans CJK SC" w:hAnsi="Noto Sans CJK SC" w:eastAsia="Noto Sans CJK SC"/>
          <w:sz w:val="21"/>
        </w:rPr>
        <w:t>장행에는 없는 반열반의 뜻이 여기에는 있다. 아래의 부처가 출현한다는 글과 대조하여 풀이하기 위해 남겨 둔다.</w:t>
      </w:r>
    </w:p>
    <w:p>
      <w:pPr>
        <w:pStyle w:val="Heading3"/>
      </w:pPr>
      <w:r>
        <w:rPr>
          <w:rFonts w:ascii="Noto Sans CJK SC" w:hAnsi="Noto Sans CJK SC" w:eastAsia="Noto Sans CJK SC"/>
        </w:rPr>
        <w:t>원각보살장 — 도량 가행</w:t>
      </w:r>
    </w:p>
    <w:p>
      <w:pPr>
        <w:pStyle w:val="SHTKSubheading"/>
      </w:pPr>
      <w:r>
        <w:t>하근의 도량 가행</w:t>
      </w:r>
    </w:p>
    <w:p>
      <w:pPr>
        <w:pStyle w:val="SHTKBlockLabel"/>
      </w:pPr>
      <w:r>
        <w:t>위치표지</w:t>
      </w:r>
    </w:p>
    <w:p>
      <w:pPr>
        <w:pStyle w:val="SHTKPositionMarker"/>
      </w:pPr>
      <w:bookmarkStart w:id="1521" w:name="loc_0410a07"/>
      <w:r>
        <w:t>[0410a07]</w:t>
      </w:r>
      <w:bookmarkEnd w:id="1521"/>
    </w:p>
    <w:p>
      <w:pPr>
        <w:pStyle w:val="SHTKBlockLabel"/>
      </w:pPr>
      <w:r>
        <w:t>원문</w:t>
      </w:r>
    </w:p>
    <w:p>
      <w:pPr>
        <w:pStyle w:val="SHTKSourceText"/>
        <w:shd w:fill="F3F5F7"/>
      </w:pPr>
      <w:r>
        <w:rPr>
          <w:rFonts w:ascii="Noto Sans CJK SC" w:hAnsi="Noto Sans CJK SC" w:eastAsia="Noto Sans CJK SC"/>
          <w:sz w:val="18"/>
        </w:rPr>
        <w:t>[0410a07] 後一問答道場加行下根修證得道之處名曰道場謂於此處誓志剋期加功用行以求證入故名加行下根修證者謂雖信解前法而障重心浮須入道場自為制勒緣強境勝則功用有期問此入道場但是修前三觀何得別為大科答觀行法門雖同修之方便有異隨機施設故故此文先結前云若在伽藍安處徒眾隨分思察如我已說結已然後說道場儀式故知別是一段矣若約四分科經此當其證修三觀中有證相故文四初三今初。</w:t>
      </w:r>
    </w:p>
    <w:p>
      <w:pPr>
        <w:pStyle w:val="SHTKBlockLabel"/>
      </w:pPr>
      <w:r>
        <w:t>한국어 직역</w:t>
      </w:r>
    </w:p>
    <w:p>
      <w:pPr>
        <w:pStyle w:val="SHTKTranslationText"/>
      </w:pPr>
      <w:r>
        <w:rPr>
          <w:rFonts w:ascii="Noto Sans CJK SC" w:hAnsi="Noto Sans CJK SC" w:eastAsia="Noto Sans CJK SC"/>
          <w:sz w:val="21"/>
        </w:rPr>
        <w:t>뒤의 한 문답은 도량의 가행이다.</w:t>
      </w:r>
    </w:p>
    <w:p>
      <w:pPr>
        <w:pStyle w:val="SHTKTranslationText"/>
      </w:pPr>
      <w:r>
        <w:rPr>
          <w:rFonts w:ascii="Noto Sans CJK SC" w:hAnsi="Noto Sans CJK SC" w:eastAsia="Noto Sans CJK SC"/>
          <w:sz w:val="21"/>
        </w:rPr>
        <w:t>하근이 수행하여 도를 얻는 곳을 도량이라 한다. 이곳에서 뜻을 맹세하여 기한을 정하고 공용의 행을 더하여 증입을 구하므로 가행이라 한다.</w:t>
      </w:r>
    </w:p>
    <w:p>
      <w:pPr>
        <w:pStyle w:val="SHTKTranslationText"/>
      </w:pPr>
      <w:r>
        <w:rPr>
          <w:rFonts w:ascii="Noto Sans CJK SC" w:hAnsi="Noto Sans CJK SC" w:eastAsia="Noto Sans CJK SC"/>
          <w:sz w:val="21"/>
        </w:rPr>
        <w:t>하근의 수행과 증득이라는 것은 앞의 법을 믿고 이해했더라도 장애가 무겁고 마음이 들떠 있으므로 도량에 들어가 스스로 억제해야 한다는 뜻이다. 인연은 강하고 경계는 뛰어나므로 공용에 기한이 있게 된다.</w:t>
      </w:r>
    </w:p>
    <w:p>
      <w:pPr>
        <w:pStyle w:val="SHTKTranslationText"/>
      </w:pPr>
      <w:r>
        <w:rPr>
          <w:rFonts w:ascii="Noto Sans CJK SC" w:hAnsi="Noto Sans CJK SC" w:eastAsia="Noto Sans CJK SC"/>
          <w:sz w:val="21"/>
        </w:rPr>
        <w:t>묻는다. 이 도량에 들어가는 것은 다만 앞의 삼관을 닦는 것인데 어떻게 별도의 대과로 삼는가?</w:t>
      </w:r>
    </w:p>
    <w:p>
      <w:pPr>
        <w:pStyle w:val="SHTKTranslationText"/>
      </w:pPr>
      <w:r>
        <w:rPr>
          <w:rFonts w:ascii="Noto Sans CJK SC" w:hAnsi="Noto Sans CJK SC" w:eastAsia="Noto Sans CJK SC"/>
          <w:sz w:val="21"/>
        </w:rPr>
        <w:t>답한다. 관행의 법문은 같지만 닦는 방편이 다르므로 근기에 따라 시설한다.</w:t>
      </w:r>
    </w:p>
    <w:p>
      <w:pPr>
        <w:pStyle w:val="SHTKTranslationText"/>
      </w:pPr>
      <w:r>
        <w:rPr>
          <w:rFonts w:ascii="Noto Sans CJK SC" w:hAnsi="Noto Sans CJK SC" w:eastAsia="Noto Sans CJK SC"/>
          <w:sz w:val="21"/>
        </w:rPr>
        <w:t>그러므로 이 글에서는 먼저 앞을 맺어 “만일 가람에 있으면서 대중을 편안히 거처하게 하면 자기 형편에 따라 사찰하기를 내가 이미 설한 것과 같이 하라”고 한 뒤, 도량의 의식을 설한다. 그러므로 별도의 한 단락임을 알 수 있다.</w:t>
      </w:r>
    </w:p>
    <w:p>
      <w:pPr>
        <w:pStyle w:val="SHTKTranslationText"/>
      </w:pPr>
      <w:r>
        <w:rPr>
          <w:rFonts w:ascii="Noto Sans CJK SC" w:hAnsi="Noto Sans CJK SC" w:eastAsia="Noto Sans CJK SC"/>
          <w:sz w:val="21"/>
        </w:rPr>
        <w:t>경을 네 부분으로 과단한다면 이는 수행을 증득하는 부분에 해당한다. 삼관 가운데 증상이 있기 때문이다.</w:t>
      </w:r>
    </w:p>
    <w:p>
      <w:pPr>
        <w:pStyle w:val="SHTKTranslationText"/>
      </w:pPr>
      <w:r>
        <w:rPr>
          <w:rFonts w:ascii="Noto Sans CJK SC" w:hAnsi="Noto Sans CJK SC" w:eastAsia="Noto Sans CJK SC"/>
          <w:sz w:val="21"/>
        </w:rPr>
        <w:t>글은 넷이며, 먼저 세 부분 가운데 첫째이다.</w:t>
      </w:r>
    </w:p>
    <w:p>
      <w:pPr>
        <w:pStyle w:val="Heading3"/>
      </w:pPr>
      <w:r>
        <w:rPr>
          <w:rFonts w:ascii="Noto Sans CJK SC" w:hAnsi="Noto Sans CJK SC" w:eastAsia="Noto Sans CJK SC"/>
        </w:rPr>
        <w:t>원각보살장</w:t>
      </w:r>
    </w:p>
    <w:p>
      <w:pPr>
        <w:pStyle w:val="SHTKSubheading"/>
      </w:pPr>
      <w:r>
        <w:t>원각보살이 청법함</w:t>
      </w:r>
    </w:p>
    <w:p>
      <w:pPr>
        <w:pStyle w:val="SHTKBlockLabel"/>
      </w:pPr>
      <w:r>
        <w:t>위치표지</w:t>
      </w:r>
    </w:p>
    <w:p>
      <w:pPr>
        <w:pStyle w:val="SHTKBlockLabel"/>
      </w:pPr>
      <w:r>
        <w:t>교감·번역 메모</w:t>
      </w:r>
    </w:p>
    <w:p>
      <w:pPr>
        <w:pStyle w:val="SHTKNoteSummary"/>
      </w:pPr>
      <w:r>
        <w:t>교감 요약 | [CBETA 자형 교감] 0410a13: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0410a13: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22" w:name="loc_0410a16"/>
      <w:r>
        <w:t>[0410a16]</w:t>
      </w:r>
      <w:bookmarkEnd w:id="1522"/>
    </w:p>
    <w:p>
      <w:pPr>
        <w:pStyle w:val="SHTKBlockLabel"/>
      </w:pPr>
      <w:r>
        <w:t>원문</w:t>
      </w:r>
    </w:p>
    <w:p>
      <w:pPr>
        <w:pStyle w:val="SHTKSourceText"/>
        <w:shd w:fill="F3F5F7"/>
      </w:pPr>
      <w:r>
        <w:rPr>
          <w:rFonts w:ascii="Noto Sans CJK SC" w:hAnsi="Noto Sans CJK SC" w:eastAsia="Noto Sans CJK SC"/>
          <w:sz w:val="18"/>
        </w:rPr>
        <w:t>[0410a16] 於是圓覺菩薩在大眾中即從座起頂禮佛足右遶三帀長跪叉手而白佛言。</w:t>
      </w:r>
    </w:p>
    <w:p>
      <w:pPr>
        <w:pStyle w:val="SHTKSourceText"/>
        <w:shd w:fill="F3F5F7"/>
      </w:pPr>
      <w:r>
        <w:rPr>
          <w:rFonts w:ascii="Noto Sans CJK SC" w:hAnsi="Noto Sans CJK SC" w:eastAsia="Noto Sans CJK SC"/>
          <w:sz w:val="18"/>
        </w:rPr>
        <w:t>[0410a18] 解曰菩薩名圓覺者可引前文再示正陳中二一慶前。</w:t>
      </w:r>
    </w:p>
    <w:p>
      <w:pPr>
        <w:pStyle w:val="SHTKBlockLabel"/>
      </w:pPr>
      <w:r>
        <w:t>한국어 직역</w:t>
      </w:r>
    </w:p>
    <w:p>
      <w:pPr>
        <w:pStyle w:val="SHTKTranslationText"/>
      </w:pPr>
      <w:r>
        <w:rPr>
          <w:rFonts w:ascii="Noto Sans CJK SC" w:hAnsi="Noto Sans CJK SC" w:eastAsia="Noto Sans CJK SC"/>
          <w:sz w:val="21"/>
        </w:rPr>
        <w:t>이에 원각보살이 대중 가운데 있다가 곧 자리에서 일어나 부처님 발에 정례하고 오른쪽으로 세 바퀴 돈 뒤 길게 꿇어앉아 합장하고 부처님께 아뢰었다.</w:t>
      </w:r>
    </w:p>
    <w:p>
      <w:pPr>
        <w:pStyle w:val="SHTKTranslationText"/>
      </w:pPr>
      <w:r>
        <w:rPr>
          <w:rFonts w:ascii="Noto Sans CJK SC" w:hAnsi="Noto Sans CJK SC" w:eastAsia="Noto Sans CJK SC"/>
          <w:sz w:val="21"/>
        </w:rPr>
        <w:t>풀이한다. 보살의 이름이 원각인 까닭은 앞의 글을 인용하여 다시 보일 수 있다.</w:t>
      </w:r>
    </w:p>
    <w:p>
      <w:pPr>
        <w:pStyle w:val="SHTKTranslationText"/>
      </w:pPr>
      <w:r>
        <w:rPr>
          <w:rFonts w:ascii="Noto Sans CJK SC" w:hAnsi="Noto Sans CJK SC" w:eastAsia="Noto Sans CJK SC"/>
          <w:sz w:val="21"/>
        </w:rPr>
        <w:t>말을 바로 아뢰는 부분은 둘이며, 먼저 앞의 설법을 경하한다.</w:t>
      </w:r>
    </w:p>
    <w:p>
      <w:pPr>
        <w:pStyle w:val="SHTKSubheading"/>
      </w:pPr>
      <w:r>
        <w:t>청정한 깨달음의 여러 방편을 설함</w:t>
      </w:r>
    </w:p>
    <w:p>
      <w:pPr>
        <w:pStyle w:val="SHTKBlockLabel"/>
      </w:pPr>
      <w:r>
        <w:t>위치표지</w:t>
      </w:r>
    </w:p>
    <w:p>
      <w:pPr>
        <w:pStyle w:val="SHTKPositionMarker"/>
      </w:pPr>
      <w:bookmarkStart w:id="1523" w:name="loc_0410a20"/>
      <w:r>
        <w:t>[0410a20]</w:t>
      </w:r>
      <w:bookmarkEnd w:id="1523"/>
    </w:p>
    <w:p>
      <w:pPr>
        <w:pStyle w:val="SHTKBlockLabel"/>
      </w:pPr>
      <w:r>
        <w:t>원문</w:t>
      </w:r>
    </w:p>
    <w:p>
      <w:pPr>
        <w:pStyle w:val="SHTKSourceText"/>
        <w:shd w:fill="F3F5F7"/>
      </w:pPr>
      <w:r>
        <w:rPr>
          <w:rFonts w:ascii="Noto Sans CJK SC" w:hAnsi="Noto Sans CJK SC" w:eastAsia="Noto Sans CJK SC"/>
          <w:sz w:val="18"/>
        </w:rPr>
        <w:t>[0410a20] 大悲世尊為我等輩廣說淨覺種種方便令末世眾生有大增益。</w:t>
      </w:r>
    </w:p>
    <w:p>
      <w:pPr>
        <w:pStyle w:val="SHTKSourceText"/>
        <w:shd w:fill="F3F5F7"/>
      </w:pPr>
      <w:r>
        <w:rPr>
          <w:rFonts w:ascii="Noto Sans CJK SC" w:hAnsi="Noto Sans CJK SC" w:eastAsia="Noto Sans CJK SC"/>
          <w:sz w:val="18"/>
        </w:rPr>
        <w:t>[0410a22] 解之可知二請後。</w:t>
      </w:r>
    </w:p>
    <w:p>
      <w:pPr>
        <w:pStyle w:val="SHTKBlockLabel"/>
      </w:pPr>
      <w:r>
        <w:t>한국어 직역</w:t>
      </w:r>
    </w:p>
    <w:p>
      <w:pPr>
        <w:pStyle w:val="SHTKTranslationText"/>
      </w:pPr>
      <w:r>
        <w:rPr>
          <w:rFonts w:ascii="Noto Sans CJK SC" w:hAnsi="Noto Sans CJK SC" w:eastAsia="Noto Sans CJK SC"/>
          <w:sz w:val="21"/>
        </w:rPr>
        <w:t>“대비하신 세존이시여, 저희들을 위하여 청정한 깨달음의 갖가지 방편을 널리 설하시어 말세의 중생에게 큰 이익을 얻게 하셨습니다.”</w:t>
      </w:r>
    </w:p>
    <w:p>
      <w:pPr>
        <w:pStyle w:val="SHTKTranslationText"/>
      </w:pPr>
      <w:r>
        <w:rPr>
          <w:rFonts w:ascii="Noto Sans CJK SC" w:hAnsi="Noto Sans CJK SC" w:eastAsia="Noto Sans CJK SC"/>
          <w:sz w:val="21"/>
        </w:rPr>
        <w:t>풀이는 알 수 있다.</w:t>
      </w:r>
    </w:p>
    <w:p>
      <w:pPr>
        <w:pStyle w:val="SHTKTranslationText"/>
      </w:pPr>
      <w:r>
        <w:rPr>
          <w:rFonts w:ascii="Noto Sans CJK SC" w:hAnsi="Noto Sans CJK SC" w:eastAsia="Noto Sans CJK SC"/>
          <w:sz w:val="21"/>
        </w:rPr>
        <w:t>둘째는 뒤의 법을 청한다.</w:t>
      </w:r>
    </w:p>
    <w:p>
      <w:pPr>
        <w:pStyle w:val="SHTKSubheading"/>
      </w:pPr>
      <w:r>
        <w:t>안거와 삼관의 선후를 물음</w:t>
      </w:r>
    </w:p>
    <w:p>
      <w:pPr>
        <w:pStyle w:val="SHTKBlockLabel"/>
      </w:pPr>
      <w:r>
        <w:t>위치표지</w:t>
      </w:r>
    </w:p>
    <w:p>
      <w:pPr>
        <w:pStyle w:val="SHTKPositionMarker"/>
      </w:pPr>
      <w:bookmarkStart w:id="1524" w:name="loc_0410a23"/>
      <w:r>
        <w:t>[0410a23]</w:t>
      </w:r>
      <w:bookmarkEnd w:id="1524"/>
    </w:p>
    <w:p>
      <w:pPr>
        <w:pStyle w:val="SHTKBlockLabel"/>
      </w:pPr>
      <w:r>
        <w:t>원문</w:t>
      </w:r>
    </w:p>
    <w:p>
      <w:pPr>
        <w:pStyle w:val="SHTKSourceText"/>
        <w:shd w:fill="F3F5F7"/>
      </w:pPr>
      <w:r>
        <w:rPr>
          <w:rFonts w:ascii="Noto Sans CJK SC" w:hAnsi="Noto Sans CJK SC" w:eastAsia="Noto Sans CJK SC"/>
          <w:sz w:val="18"/>
        </w:rPr>
        <w:t>[0410a23] 世尊我等今者已得開悟若佛滅後末世眾生未得悟者云何安居修此圓覺清淨境界此圓覺中三種淨觀以何為首唯願大悲為諸大眾及末世眾生施大饒益。</w:t>
      </w:r>
    </w:p>
    <w:p>
      <w:pPr>
        <w:pStyle w:val="SHTKSourceText"/>
        <w:shd w:fill="F3F5F7"/>
      </w:pPr>
      <w:r>
        <w:rPr>
          <w:rFonts w:ascii="Noto Sans CJK SC" w:hAnsi="Noto Sans CJK SC" w:eastAsia="Noto Sans CJK SC"/>
          <w:sz w:val="18"/>
        </w:rPr>
        <w:t>[0410b03] 解曰此有四節初躡慶前二若佛下明所為三云何下正請於中二初問道場後此圓覺下問加行四唯願下結請後三展虔誠。</w:t>
      </w:r>
    </w:p>
    <w:p>
      <w:pPr>
        <w:pStyle w:val="SHTKBlockLabel"/>
      </w:pPr>
      <w:r>
        <w:t>한국어 직역</w:t>
      </w:r>
    </w:p>
    <w:p>
      <w:pPr>
        <w:pStyle w:val="SHTKTranslationText"/>
      </w:pPr>
      <w:r>
        <w:rPr>
          <w:rFonts w:ascii="Noto Sans CJK SC" w:hAnsi="Noto Sans CJK SC" w:eastAsia="Noto Sans CJK SC"/>
          <w:sz w:val="21"/>
        </w:rPr>
        <w:t>“세존이시여, 저희들은 이제 이미 열어 깨우침을 얻었습니다. 그러나 부처님께서 멸도하신 뒤 말세의 중생 가운데 아직 깨닫지 못한 이는 어떻게 안거하여 이 원각의 청정한 경계를 닦아야 합니까? 이 원각 가운데 삼종정관은 무엇을 먼저 해야 합니까? 오직 바라옵건대 대비로 모든 대중과 말세의 중생에게 큰 이익을 베풀어 주소서.”</w:t>
      </w:r>
    </w:p>
    <w:p>
      <w:pPr>
        <w:pStyle w:val="SHTKTranslationText"/>
      </w:pPr>
      <w:r>
        <w:rPr>
          <w:rFonts w:ascii="Noto Sans CJK SC" w:hAnsi="Noto Sans CJK SC" w:eastAsia="Noto Sans CJK SC"/>
          <w:sz w:val="21"/>
        </w:rPr>
        <w:t>풀이한다. 여기에는 네 절이 있다.</w:t>
      </w:r>
    </w:p>
    <w:p>
      <w:pPr>
        <w:pStyle w:val="SHTKTranslationText"/>
      </w:pPr>
      <w:r>
        <w:rPr>
          <w:rFonts w:ascii="Noto Sans CJK SC" w:hAnsi="Noto Sans CJK SC" w:eastAsia="Noto Sans CJK SC"/>
          <w:sz w:val="21"/>
        </w:rPr>
        <w:t>첫째는 앞을 이어 경하한다. 둘째는 “부처님께서” 이하로 질문이 향하는 대상을 밝힌다. 셋째는 “어떻게” 이하로 바로 청하여 묻는데, 먼저 도량을 묻고 뒤의 “이 원각” 이하에서 가행을 묻는다. 넷째는 “오직 바라옵건대” 이하로 청을 맺는다.</w:t>
      </w:r>
    </w:p>
    <w:p>
      <w:pPr>
        <w:pStyle w:val="SHTKTranslationText"/>
      </w:pPr>
      <w:r>
        <w:rPr>
          <w:rFonts w:ascii="Noto Sans CJK SC" w:hAnsi="Noto Sans CJK SC" w:eastAsia="Noto Sans CJK SC"/>
          <w:sz w:val="21"/>
        </w:rPr>
        <w:t>뒤의 셋째는 공경을 거듭한다.</w:t>
      </w:r>
    </w:p>
    <w:p>
      <w:pPr>
        <w:pStyle w:val="SHTKSubheading"/>
      </w:pPr>
      <w:r>
        <w:t>세 번 청함</w:t>
      </w:r>
    </w:p>
    <w:p>
      <w:pPr>
        <w:pStyle w:val="SHTKBlockLabel"/>
      </w:pPr>
      <w:r>
        <w:t>위치표지</w:t>
      </w:r>
    </w:p>
    <w:p>
      <w:pPr>
        <w:pStyle w:val="SHTKBlockLabel"/>
      </w:pPr>
      <w:r>
        <w:t>교감·번역 메모</w:t>
      </w:r>
    </w:p>
    <w:p>
      <w:pPr>
        <w:pStyle w:val="SHTKNoteSummary"/>
      </w:pPr>
      <w:r>
        <w:t>교감 요약 | [CBETA 자형 교감] 0410a23: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25" w:name="loc_0410b06"/>
      <w:r>
        <w:t>[0410b06]</w:t>
      </w:r>
      <w:bookmarkEnd w:id="1525"/>
    </w:p>
    <w:p>
      <w:pPr>
        <w:pStyle w:val="SHTKBlockLabel"/>
      </w:pPr>
      <w:r>
        <w:t>원문</w:t>
      </w:r>
    </w:p>
    <w:p>
      <w:pPr>
        <w:pStyle w:val="SHTKSourceText"/>
        <w:shd w:fill="F3F5F7"/>
      </w:pPr>
      <w:r>
        <w:rPr>
          <w:rFonts w:ascii="Noto Sans CJK SC" w:hAnsi="Noto Sans CJK SC" w:eastAsia="Noto Sans CJK SC"/>
          <w:sz w:val="18"/>
        </w:rPr>
        <w:t>[0410b06] 作是語已五體投地如是三請終而復始。</w:t>
      </w:r>
    </w:p>
    <w:p>
      <w:pPr>
        <w:pStyle w:val="SHTKSourceText"/>
        <w:shd w:fill="F3F5F7"/>
      </w:pPr>
      <w:r>
        <w:rPr>
          <w:rFonts w:ascii="Noto Sans CJK SC" w:hAnsi="Noto Sans CJK SC" w:eastAsia="Noto Sans CJK SC"/>
          <w:sz w:val="18"/>
        </w:rPr>
        <w:t>[0410b07] 二讚許。</w:t>
      </w:r>
    </w:p>
    <w:p>
      <w:pPr>
        <w:pStyle w:val="SHTKBlockLabel"/>
      </w:pPr>
      <w:r>
        <w:t>한국어 직역</w:t>
      </w:r>
    </w:p>
    <w:p>
      <w:pPr>
        <w:pStyle w:val="SHTKTranslationText"/>
      </w:pPr>
      <w:r>
        <w:rPr>
          <w:rFonts w:ascii="Noto Sans CJK SC" w:hAnsi="Noto Sans CJK SC" w:eastAsia="Noto Sans CJK SC"/>
          <w:sz w:val="21"/>
        </w:rPr>
        <w:t>이 말을 마치고 오체를 땅에 던져 절하며 이와 같이 세 번 청하되 처음부터 다시 하였다.</w:t>
      </w:r>
    </w:p>
    <w:p>
      <w:pPr>
        <w:pStyle w:val="SHTKTranslationText"/>
      </w:pPr>
      <w:r>
        <w:rPr>
          <w:rFonts w:ascii="Noto Sans CJK SC" w:hAnsi="Noto Sans CJK SC" w:eastAsia="Noto Sans CJK SC"/>
          <w:sz w:val="21"/>
        </w:rPr>
        <w:t>둘째는 찬탄하고 허락한다.</w:t>
      </w:r>
    </w:p>
    <w:p>
      <w:pPr>
        <w:pStyle w:val="SHTKSubheading"/>
      </w:pPr>
      <w:r>
        <w:t>여래가 설법을 허락함</w:t>
      </w:r>
    </w:p>
    <w:p>
      <w:pPr>
        <w:pStyle w:val="SHTKBlockLabel"/>
      </w:pPr>
      <w:r>
        <w:t>위치표지</w:t>
      </w:r>
    </w:p>
    <w:p>
      <w:pPr>
        <w:pStyle w:val="SHTKBlockLabel"/>
      </w:pPr>
      <w:r>
        <w:t>교감·번역 메모</w:t>
      </w:r>
    </w:p>
    <w:p>
      <w:pPr>
        <w:pStyle w:val="SHTKNoteSummary"/>
      </w:pPr>
      <w:r>
        <w:t>교감 요약 | [CBETA 자형 교감] 0410b06: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26" w:name="loc_0410b08"/>
      <w:r>
        <w:t>[0410b08]</w:t>
      </w:r>
      <w:bookmarkEnd w:id="1526"/>
    </w:p>
    <w:p>
      <w:pPr>
        <w:pStyle w:val="SHTKBlockLabel"/>
      </w:pPr>
      <w:r>
        <w:t>원문</w:t>
      </w:r>
    </w:p>
    <w:p>
      <w:pPr>
        <w:pStyle w:val="SHTKSourceText"/>
        <w:shd w:fill="F3F5F7"/>
      </w:pPr>
      <w:r>
        <w:rPr>
          <w:rFonts w:ascii="Noto Sans CJK SC" w:hAnsi="Noto Sans CJK SC" w:eastAsia="Noto Sans CJK SC"/>
          <w:sz w:val="18"/>
        </w:rPr>
        <w:t>[0410b08] 爾時世尊告圓覺菩薩言善哉善哉善男子汝等乃能問於如來如是方便以大饒益施諸眾生汝今諦聽當為汝說。</w:t>
      </w:r>
    </w:p>
    <w:p>
      <w:pPr>
        <w:pStyle w:val="SHTKSourceText"/>
        <w:shd w:fill="F3F5F7"/>
      </w:pPr>
      <w:r>
        <w:rPr>
          <w:rFonts w:ascii="Noto Sans CJK SC" w:hAnsi="Noto Sans CJK SC" w:eastAsia="Noto Sans CJK SC"/>
          <w:sz w:val="18"/>
        </w:rPr>
        <w:t>[0410b11] 三佇聽。</w:t>
      </w:r>
    </w:p>
    <w:p>
      <w:pPr>
        <w:pStyle w:val="SHTKBlockLabel"/>
      </w:pPr>
      <w:r>
        <w:t>한국어 직역</w:t>
      </w:r>
    </w:p>
    <w:p>
      <w:pPr>
        <w:pStyle w:val="SHTKTranslationText"/>
      </w:pPr>
      <w:r>
        <w:rPr>
          <w:rFonts w:ascii="Noto Sans CJK SC" w:hAnsi="Noto Sans CJK SC" w:eastAsia="Noto Sans CJK SC"/>
          <w:sz w:val="21"/>
        </w:rPr>
        <w:t>그때 세존께서 원각보살에게 말씀하셨다.</w:t>
      </w:r>
    </w:p>
    <w:p>
      <w:pPr>
        <w:pStyle w:val="SHTKTranslationText"/>
      </w:pPr>
      <w:r>
        <w:rPr>
          <w:rFonts w:ascii="Noto Sans CJK SC" w:hAnsi="Noto Sans CJK SC" w:eastAsia="Noto Sans CJK SC"/>
          <w:sz w:val="21"/>
        </w:rPr>
        <w:t>“훌륭하고 훌륭하다. 선남자여, 그대들은 능히 여래에게 이와 같은 방편을 물어 큰 이익을 모든 중생에게 베푼다. 이제 자세히 들으라. 마땅히 그대를 위해 설하리라.”</w:t>
      </w:r>
    </w:p>
    <w:p>
      <w:pPr>
        <w:pStyle w:val="SHTKTranslationText"/>
      </w:pPr>
      <w:r>
        <w:rPr>
          <w:rFonts w:ascii="Noto Sans CJK SC" w:hAnsi="Noto Sans CJK SC" w:eastAsia="Noto Sans CJK SC"/>
          <w:sz w:val="21"/>
        </w:rPr>
        <w:t>셋째는 기다리며 듣는다.</w:t>
      </w:r>
    </w:p>
    <w:p>
      <w:pPr>
        <w:pStyle w:val="SHTKSubheading"/>
      </w:pPr>
      <w:r>
        <w:t>대중이 잠자코 들음</w:t>
      </w:r>
    </w:p>
    <w:p>
      <w:pPr>
        <w:pStyle w:val="SHTKBlockLabel"/>
      </w:pPr>
      <w:r>
        <w:t>위치표지</w:t>
      </w:r>
    </w:p>
    <w:p>
      <w:pPr>
        <w:pStyle w:val="SHTKPositionMarker"/>
      </w:pPr>
      <w:bookmarkStart w:id="1527" w:name="loc_0410b12"/>
      <w:r>
        <w:t>[0410b12]</w:t>
      </w:r>
      <w:bookmarkEnd w:id="1527"/>
    </w:p>
    <w:p>
      <w:pPr>
        <w:pStyle w:val="SHTKBlockLabel"/>
      </w:pPr>
      <w:r>
        <w:t>원문</w:t>
      </w:r>
    </w:p>
    <w:p>
      <w:pPr>
        <w:pStyle w:val="SHTKSourceText"/>
        <w:shd w:fill="F3F5F7"/>
      </w:pPr>
      <w:r>
        <w:rPr>
          <w:rFonts w:ascii="Noto Sans CJK SC" w:hAnsi="Noto Sans CJK SC" w:eastAsia="Noto Sans CJK SC"/>
          <w:sz w:val="18"/>
        </w:rPr>
        <w:t>[0410b12] 時圓覺菩薩奉教歡喜及諸大眾默然而聽。</w:t>
      </w:r>
    </w:p>
    <w:p>
      <w:pPr>
        <w:pStyle w:val="SHTKSourceText"/>
        <w:shd w:fill="F3F5F7"/>
      </w:pPr>
      <w:r>
        <w:rPr>
          <w:rFonts w:ascii="Noto Sans CJK SC" w:hAnsi="Noto Sans CJK SC" w:eastAsia="Noto Sans CJK SC"/>
          <w:sz w:val="18"/>
        </w:rPr>
        <w:t>[0410b13] 四正說長行中二一答道場二答加行初中二一結前。</w:t>
      </w:r>
    </w:p>
    <w:p>
      <w:pPr>
        <w:pStyle w:val="SHTKBlockLabel"/>
      </w:pPr>
      <w:r>
        <w:t>한국어 직역</w:t>
      </w:r>
    </w:p>
    <w:p>
      <w:pPr>
        <w:pStyle w:val="SHTKTranslationText"/>
      </w:pPr>
      <w:r>
        <w:rPr>
          <w:rFonts w:ascii="Noto Sans CJK SC" w:hAnsi="Noto Sans CJK SC" w:eastAsia="Noto Sans CJK SC"/>
          <w:sz w:val="21"/>
        </w:rPr>
        <w:t>그때 원각보살은 가르침을 받들어 기뻐하고 모든 대중과 함께 잠자코 들었다.</w:t>
      </w:r>
    </w:p>
    <w:p>
      <w:pPr>
        <w:pStyle w:val="SHTKTranslationText"/>
      </w:pPr>
      <w:r>
        <w:rPr>
          <w:rFonts w:ascii="Noto Sans CJK SC" w:hAnsi="Noto Sans CJK SC" w:eastAsia="Noto Sans CJK SC"/>
          <w:sz w:val="21"/>
        </w:rPr>
        <w:t>넷째는 바른 설법이다. 장행은 둘이다. 첫째는 도량에 답하고, 둘째는 가행에 답한다.</w:t>
      </w:r>
    </w:p>
    <w:p>
      <w:pPr>
        <w:pStyle w:val="SHTKTranslationText"/>
      </w:pPr>
      <w:r>
        <w:rPr>
          <w:rFonts w:ascii="Noto Sans CJK SC" w:hAnsi="Noto Sans CJK SC" w:eastAsia="Noto Sans CJK SC"/>
          <w:sz w:val="21"/>
        </w:rPr>
        <w:t>첫째는 다시 둘이며, 먼저 앞을 맺는다.</w:t>
      </w:r>
    </w:p>
    <w:p>
      <w:pPr>
        <w:pStyle w:val="SHTKSubheading"/>
      </w:pPr>
      <w:r>
        <w:t>다른 인연이 있으면 형편에 따라 사찰함</w:t>
      </w:r>
    </w:p>
    <w:p>
      <w:pPr>
        <w:pStyle w:val="SHTKBlockLabel"/>
      </w:pPr>
      <w:r>
        <w:t>위치표지</w:t>
      </w:r>
    </w:p>
    <w:p>
      <w:pPr>
        <w:pStyle w:val="SHTKPositionMarker"/>
      </w:pPr>
      <w:bookmarkStart w:id="1528" w:name="loc_0410b15"/>
      <w:r>
        <w:t>[0410b15]</w:t>
      </w:r>
      <w:bookmarkEnd w:id="1528"/>
    </w:p>
    <w:p>
      <w:pPr>
        <w:pStyle w:val="SHTKBlockLabel"/>
      </w:pPr>
      <w:r>
        <w:t>원문</w:t>
      </w:r>
    </w:p>
    <w:p>
      <w:pPr>
        <w:pStyle w:val="SHTKSourceText"/>
        <w:shd w:fill="F3F5F7"/>
      </w:pPr>
      <w:r>
        <w:rPr>
          <w:rFonts w:ascii="Noto Sans CJK SC" w:hAnsi="Noto Sans CJK SC" w:eastAsia="Noto Sans CJK SC"/>
          <w:sz w:val="18"/>
        </w:rPr>
        <w:t>[0410b15] 善男子一切眾生若佛住世若佛滅後若法末時有諸眾生具大乘性信佛祕密大圓覺心欲修行者若在伽藍安處徒眾有緣事故隨分思察如我已說。</w:t>
      </w:r>
    </w:p>
    <w:p>
      <w:pPr>
        <w:pStyle w:val="SHTKSourceText"/>
        <w:shd w:fill="F3F5F7"/>
      </w:pPr>
      <w:r>
        <w:rPr>
          <w:rFonts w:ascii="Noto Sans CJK SC" w:hAnsi="Noto Sans CJK SC" w:eastAsia="Noto Sans CJK SC"/>
          <w:sz w:val="18"/>
        </w:rPr>
        <w:t>[0410b18] 解曰佛滅後者正法像法法末時者即是末法具大乘性者宿有聞熏之種不同唯識永揀餘性信佛等者聞慧初開欲修行者菩提心發若在等者指前普眼門及三觀諸輪所說隨分思察者謂圓機菩薩不滯空閑種種運為作諸利益廣度群品備學法門隨其閑暇分中則便思察三觀故言隨分非謂見解未圓名為隨分二正說文三一道場期限二限內修行三誡取邪證今初。</w:t>
      </w:r>
    </w:p>
    <w:p>
      <w:pPr>
        <w:pStyle w:val="SHTKBlockLabel"/>
      </w:pPr>
      <w:r>
        <w:t>한국어 직역</w:t>
      </w:r>
    </w:p>
    <w:p>
      <w:pPr>
        <w:pStyle w:val="SHTKTranslationText"/>
      </w:pPr>
      <w:r>
        <w:rPr>
          <w:rFonts w:ascii="Noto Sans CJK SC" w:hAnsi="Noto Sans CJK SC" w:eastAsia="Noto Sans CJK SC"/>
          <w:sz w:val="21"/>
        </w:rPr>
        <w:t>“선남자여, 일체중생은 부처님께서 세상에 머무시거나 부처님께서 멸도하신 뒤이거나 법이 말세에 이르렀을 때, 대승의 성품을 갖추고 부처님의 비밀한 대원각심을 믿어 수행하려는 이가 가람에 있으면서 대중을 편안히 거처하게 하며 인연이 되는 일이 있다면, 형편에 따라 사찰하기를 내가 이미 설한 것과 같이 하라.”</w:t>
      </w:r>
    </w:p>
    <w:p>
      <w:pPr>
        <w:pStyle w:val="SHTKTranslationText"/>
      </w:pPr>
      <w:r>
        <w:rPr>
          <w:rFonts w:ascii="Noto Sans CJK SC" w:hAnsi="Noto Sans CJK SC" w:eastAsia="Noto Sans CJK SC"/>
          <w:sz w:val="21"/>
        </w:rPr>
        <w:t>풀이한다. 부처님께서 멸도하신 뒤는 정법과 상법이고, 법의 말세는 곧 말법이다.</w:t>
      </w:r>
    </w:p>
    <w:p>
      <w:pPr>
        <w:pStyle w:val="SHTKTranslationText"/>
      </w:pPr>
      <w:r>
        <w:rPr>
          <w:rFonts w:ascii="Noto Sans CJK SC" w:hAnsi="Noto Sans CJK SC" w:eastAsia="Noto Sans CJK SC"/>
          <w:sz w:val="21"/>
        </w:rPr>
        <w:t>대승의 성품을 갖추었다는 것은 과거에 문훈의 종자가 있다는 뜻으로, 『유식론』에서 다른 성품을 영원히 가려낸 것과는 다르다.</w:t>
      </w:r>
    </w:p>
    <w:p>
      <w:pPr>
        <w:pStyle w:val="SHTKTranslationText"/>
      </w:pPr>
      <w:r>
        <w:rPr>
          <w:rFonts w:ascii="Noto Sans CJK SC" w:hAnsi="Noto Sans CJK SC" w:eastAsia="Noto Sans CJK SC"/>
          <w:sz w:val="21"/>
        </w:rPr>
        <w:t>부처님의 비밀 등을 믿는 것은 문혜가 처음 열린 것이고, 수행하려는 것은 보리심을 낸 것이다.</w:t>
      </w:r>
    </w:p>
    <w:p>
      <w:pPr>
        <w:pStyle w:val="SHTKTranslationText"/>
      </w:pPr>
      <w:r>
        <w:rPr>
          <w:rFonts w:ascii="Noto Sans CJK SC" w:hAnsi="Noto Sans CJK SC" w:eastAsia="Noto Sans CJK SC"/>
          <w:sz w:val="21"/>
        </w:rPr>
        <w:t>“가람에 있다” 이하는 앞의 보안장과 삼관의 여러 정륜에서 설한 바를 가리킨다.</w:t>
      </w:r>
    </w:p>
    <w:p>
      <w:pPr>
        <w:pStyle w:val="SHTKTranslationText"/>
      </w:pPr>
      <w:r>
        <w:rPr>
          <w:rFonts w:ascii="Noto Sans CJK SC" w:hAnsi="Noto Sans CJK SC" w:eastAsia="Noto Sans CJK SC"/>
          <w:sz w:val="21"/>
        </w:rPr>
        <w:t>형편에 따라 사찰한다는 것은 원기보살이 한적한 곳에 막혀 있지 않고 갖가지로 운위하여 여러 이익을 지으며 중생의 여러 부류를 널리 제도하고 법문을 두루 배우다가, 한가한 시간이 생기는 만큼 곧 삼관을 사찰한다는 뜻이다.</w:t>
      </w:r>
    </w:p>
    <w:p>
      <w:pPr>
        <w:pStyle w:val="SHTKTranslationText"/>
      </w:pPr>
      <w:r>
        <w:rPr>
          <w:rFonts w:ascii="Noto Sans CJK SC" w:hAnsi="Noto Sans CJK SC" w:eastAsia="Noto Sans CJK SC"/>
          <w:sz w:val="21"/>
        </w:rPr>
        <w:t>그러므로 ‘형편에 따라’라고 했다. 견해가 아직 원만하지 않음을 형편에 따른다고 한 것이 아니다.</w:t>
      </w:r>
    </w:p>
    <w:p>
      <w:pPr>
        <w:pStyle w:val="SHTKTranslationText"/>
      </w:pPr>
      <w:r>
        <w:rPr>
          <w:rFonts w:ascii="Noto Sans CJK SC" w:hAnsi="Noto Sans CJK SC" w:eastAsia="Noto Sans CJK SC"/>
          <w:sz w:val="21"/>
        </w:rPr>
        <w:t>둘째는 바로 설한다. 글은 셋이다.</w:t>
      </w:r>
    </w:p>
    <w:p>
      <w:pPr>
        <w:pStyle w:val="ListNumber"/>
      </w:pPr>
      <w:r>
        <w:rPr>
          <w:rFonts w:ascii="Noto Sans CJK SC" w:hAnsi="Noto Sans CJK SC" w:eastAsia="Noto Sans CJK SC"/>
          <w:sz w:val="20"/>
        </w:rPr>
        <w:t>도량의 기한</w:t>
      </w:r>
    </w:p>
    <w:p>
      <w:pPr>
        <w:pStyle w:val="ListNumber"/>
      </w:pPr>
      <w:r>
        <w:rPr>
          <w:rFonts w:ascii="Noto Sans CJK SC" w:hAnsi="Noto Sans CJK SC" w:eastAsia="Noto Sans CJK SC"/>
          <w:sz w:val="20"/>
        </w:rPr>
        <w:t>기한 안의 수행</w:t>
      </w:r>
    </w:p>
    <w:p>
      <w:pPr>
        <w:pStyle w:val="ListNumber"/>
      </w:pPr>
      <w:r>
        <w:rPr>
          <w:rFonts w:ascii="Noto Sans CJK SC" w:hAnsi="Noto Sans CJK SC" w:eastAsia="Noto Sans CJK SC"/>
          <w:sz w:val="20"/>
        </w:rPr>
        <w:t>사악한 증득을 취하지 말라고 경계함</w:t>
      </w:r>
    </w:p>
    <w:p>
      <w:pPr>
        <w:pStyle w:val="SHTKTranslationText"/>
      </w:pPr>
      <w:r>
        <w:rPr>
          <w:rFonts w:ascii="Noto Sans CJK SC" w:hAnsi="Noto Sans CJK SC" w:eastAsia="Noto Sans CJK SC"/>
          <w:sz w:val="21"/>
        </w:rPr>
        <w:t>지금은 첫째이다.</w:t>
      </w:r>
    </w:p>
    <w:p>
      <w:pPr>
        <w:pStyle w:val="SHTKSubheading"/>
      </w:pPr>
      <w:r>
        <w:t>장기·중기·하기의 도량</w:t>
      </w:r>
    </w:p>
    <w:p>
      <w:pPr>
        <w:pStyle w:val="SHTKBlockLabel"/>
      </w:pPr>
      <w:r>
        <w:t>위치표지</w:t>
      </w:r>
    </w:p>
    <w:p>
      <w:pPr>
        <w:pStyle w:val="SHTKBlockLabel"/>
      </w:pPr>
      <w:r>
        <w:t>교감·번역 메모</w:t>
      </w:r>
    </w:p>
    <w:p>
      <w:pPr>
        <w:pStyle w:val="SHTKNoteSummary"/>
      </w:pPr>
      <w:r>
        <w:t>교감 요약 | [CBETA 자형 교감] 0410b17: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29" w:name="loc_0410c02"/>
      <w:r>
        <w:t>[0410c02]</w:t>
      </w:r>
      <w:bookmarkEnd w:id="1529"/>
    </w:p>
    <w:p>
      <w:pPr>
        <w:pStyle w:val="SHTKBlockLabel"/>
      </w:pPr>
      <w:r>
        <w:t>원문</w:t>
      </w:r>
    </w:p>
    <w:p>
      <w:pPr>
        <w:pStyle w:val="SHTKSourceText"/>
        <w:shd w:fill="F3F5F7"/>
      </w:pPr>
      <w:r>
        <w:rPr>
          <w:rFonts w:ascii="Noto Sans CJK SC" w:hAnsi="Noto Sans CJK SC" w:eastAsia="Noto Sans CJK SC"/>
          <w:sz w:val="18"/>
        </w:rPr>
        <w:t>[0410c02] 若復無有佗事因緣即建道場當立期限若立長期百二十日中期百日下期八十日安置淨居。</w:t>
      </w:r>
    </w:p>
    <w:p>
      <w:pPr>
        <w:pStyle w:val="SHTKSourceText"/>
        <w:shd w:fill="F3F5F7"/>
      </w:pPr>
      <w:r>
        <w:rPr>
          <w:rFonts w:ascii="Noto Sans CJK SC" w:hAnsi="Noto Sans CJK SC" w:eastAsia="Noto Sans CJK SC"/>
          <w:sz w:val="18"/>
        </w:rPr>
        <w:t>[0410c04] 解曰無佗緣者菩薩逢益即為遇緣且赴如法華中官事當行之類若無勝利須建道場剋志加功以期聖果即三期皆是自利為揀利佗故名無佗事亦可王賊命難名為佗事定三期者過則情生疲厭少則功行未圓故量剋三時亦無別義然約三根配之有其二意一約障盡難易配長期下根中期中根下期上根二約精進懈怠配者即反於此根有利鈍期有遠近對病設藥斯之謂歟後安置淨居者欲使內外清淨身心潔白事理稱可。</w:t>
      </w:r>
    </w:p>
    <w:p>
      <w:pPr>
        <w:pStyle w:val="SHTKSourceText"/>
        <w:shd w:fill="F3F5F7"/>
      </w:pPr>
      <w:r>
        <w:rPr>
          <w:rFonts w:ascii="Noto Sans CJK SC" w:hAnsi="Noto Sans CJK SC" w:eastAsia="Noto Sans CJK SC"/>
          <w:sz w:val="18"/>
        </w:rPr>
        <w:t>大方廣圓覺經大疏下卷之三</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摶</w:t>
      </w:r>
    </w:p>
    <w:p>
      <w:pPr>
        <w:pStyle w:val="SHTKSourceText"/>
        <w:shd w:fill="F3F5F7"/>
      </w:pPr>
      <w:r>
        <w:rPr>
          <w:rFonts w:ascii="Noto Sans CJK SC" w:hAnsi="Noto Sans CJK SC" w:eastAsia="Noto Sans CJK SC"/>
          <w:sz w:val="18"/>
        </w:rPr>
        <w:t>[0410c16] (音團揑聚也)。</w:t>
      </w:r>
    </w:p>
    <w:p>
      <w:pPr>
        <w:pStyle w:val="SHTKSourceText"/>
        <w:shd w:fill="F3F5F7"/>
      </w:pPr>
      <w:r>
        <w:rPr>
          <w:rFonts w:ascii="Noto Sans CJK SC" w:hAnsi="Noto Sans CJK SC" w:eastAsia="Noto Sans CJK SC"/>
          <w:sz w:val="18"/>
        </w:rPr>
        <w:t>梯櫈</w:t>
      </w:r>
    </w:p>
    <w:p>
      <w:pPr>
        <w:pStyle w:val="SHTKSourceText"/>
        <w:shd w:fill="F3F5F7"/>
      </w:pPr>
      <w:r>
        <w:rPr>
          <w:rFonts w:ascii="Noto Sans CJK SC" w:hAnsi="Noto Sans CJK SC" w:eastAsia="Noto Sans CJK SC"/>
          <w:sz w:val="18"/>
        </w:rPr>
        <w:t>[0410c16] (梯天黎切體平聲木階也櫈音鐙几屬)。</w:t>
      </w:r>
    </w:p>
    <w:p>
      <w:pPr>
        <w:pStyle w:val="SHTKBlockLabel"/>
      </w:pPr>
      <w:r>
        <w:t>한국어 직역</w:t>
      </w:r>
    </w:p>
    <w:p>
      <w:pPr>
        <w:pStyle w:val="SHTKTranslationText"/>
      </w:pPr>
      <w:r>
        <w:rPr>
          <w:rFonts w:ascii="Noto Sans CJK SC" w:hAnsi="Noto Sans CJK SC" w:eastAsia="Noto Sans CJK SC"/>
          <w:sz w:val="21"/>
        </w:rPr>
        <w:t>“다시 다른 일의 인연이 없다면 곧 도량을 세우고 마땅히 기한을 정해야 한다. 장기를 세우면 백이십 일, 중기는 백 일, 하기는 팔십 일로 하고 청정한 거처를 마련한다.”</w:t>
      </w:r>
    </w:p>
    <w:p>
      <w:pPr>
        <w:pStyle w:val="SHTKTranslationText"/>
      </w:pPr>
      <w:r>
        <w:rPr>
          <w:rFonts w:ascii="Noto Sans CJK SC" w:hAnsi="Noto Sans CJK SC" w:eastAsia="Noto Sans CJK SC"/>
          <w:sz w:val="21"/>
        </w:rPr>
        <w:t>풀이한다. 다른 인연이 없다는 것은 보살이 중생을 이롭게 할 일을 만나면 곧 행하여, 인연을 만나 우선 그 일에 나아가는 『법화경』의 “관청의 일이 있으면 마땅히 가야 한다”는 부류와 같다.</w:t>
      </w:r>
    </w:p>
    <w:p>
      <w:pPr>
        <w:pStyle w:val="SHTKTranslationText"/>
      </w:pPr>
      <w:r>
        <w:rPr>
          <w:rFonts w:ascii="Noto Sans CJK SC" w:hAnsi="Noto Sans CJK SC" w:eastAsia="Noto Sans CJK SC"/>
          <w:sz w:val="21"/>
        </w:rPr>
        <w:t>뛰어난 이익을 줄 일이 없으면 반드시 도량을 세우고 뜻을 굳혀 공을 더하여 성과를 기약해야 한다.</w:t>
      </w:r>
    </w:p>
    <w:p>
      <w:pPr>
        <w:pStyle w:val="SHTKTranslationText"/>
      </w:pPr>
      <w:r>
        <w:rPr>
          <w:rFonts w:ascii="Noto Sans CJK SC" w:hAnsi="Noto Sans CJK SC" w:eastAsia="Noto Sans CJK SC"/>
          <w:sz w:val="21"/>
        </w:rPr>
        <w:t>세 기한은 모두 자리이타 가운데 자리행이다. 이타행과 구별하기 때문에 다른 일이 없다고 했다. 또 왕난·적난·명난을 다른 일이라고 할 수도 있다.</w:t>
      </w:r>
    </w:p>
    <w:p>
      <w:pPr>
        <w:pStyle w:val="SHTKTranslationText"/>
      </w:pPr>
      <w:r>
        <w:rPr>
          <w:rFonts w:ascii="Noto Sans CJK SC" w:hAnsi="Noto Sans CJK SC" w:eastAsia="Noto Sans CJK SC"/>
          <w:sz w:val="21"/>
        </w:rPr>
        <w:t>세 기한을 정한 것은 그보다 길면 정에 피로와 싫증이 생기고 짧으면 공행이 원만하지 않기 때문이다. 그러므로 세 시기로 헤아려 정했으며 별도의 뜻은 없다.</w:t>
      </w:r>
    </w:p>
    <w:p>
      <w:pPr>
        <w:pStyle w:val="SHTKTranslationText"/>
      </w:pPr>
      <w:r>
        <w:rPr>
          <w:rFonts w:ascii="Noto Sans CJK SC" w:hAnsi="Noto Sans CJK SC" w:eastAsia="Noto Sans CJK SC"/>
          <w:sz w:val="21"/>
        </w:rPr>
        <w:t>그러나 삼근에 배대하면 두 뜻이 있다.</w:t>
      </w:r>
    </w:p>
    <w:p>
      <w:pPr>
        <w:pStyle w:val="SHTKTranslationText"/>
      </w:pPr>
      <w:r>
        <w:rPr>
          <w:rFonts w:ascii="Noto Sans CJK SC" w:hAnsi="Noto Sans CJK SC" w:eastAsia="Noto Sans CJK SC"/>
          <w:sz w:val="21"/>
        </w:rPr>
        <w:t>첫째, 장애가 다하기 어려운가 쉬운가를 기준으로 하면 장기는 하근, 중기는 중근, 하기는 상근에 배대한다.</w:t>
      </w:r>
    </w:p>
    <w:p>
      <w:pPr>
        <w:pStyle w:val="SHTKTranslationText"/>
      </w:pPr>
      <w:r>
        <w:rPr>
          <w:rFonts w:ascii="Noto Sans CJK SC" w:hAnsi="Noto Sans CJK SC" w:eastAsia="Noto Sans CJK SC"/>
          <w:sz w:val="21"/>
        </w:rPr>
        <w:t>둘째, 정진과 해태에 배대하면 이와 반대이다. 근기에는 날카로움과 둔함이 있고 기한에는 멂과 가까움이 있으므로 병에 맞추어 약을 시설한 것이 바로 이를 말한다.</w:t>
      </w:r>
    </w:p>
    <w:p>
      <w:pPr>
        <w:pStyle w:val="SHTKTranslationText"/>
      </w:pPr>
      <w:r>
        <w:rPr>
          <w:rFonts w:ascii="Noto Sans CJK SC" w:hAnsi="Noto Sans CJK SC" w:eastAsia="Noto Sans CJK SC"/>
          <w:sz w:val="21"/>
        </w:rPr>
        <w:t>뒤의 “청정한 거처를 마련한다”는 것은 안팎을 청정하게 하고 몸과 마음을 깨끗하게 하여 사와 이가 서로 맞게 하려는 것이다.</w:t>
      </w:r>
    </w:p>
    <w:p>
      <w:pPr>
        <w:pStyle w:val="Heading3"/>
      </w:pPr>
      <w:r>
        <w:rPr>
          <w:rFonts w:ascii="Noto Sans CJK SC" w:hAnsi="Noto Sans CJK SC" w:eastAsia="Noto Sans CJK SC"/>
        </w:rPr>
        <w:t>대방광원각경대소 하권 제3 끝</w:t>
      </w:r>
    </w:p>
    <w:p>
      <w:pPr>
        <w:pStyle w:val="Heading4"/>
      </w:pPr>
      <w:r>
        <w:rPr>
          <w:rFonts w:ascii="Noto Sans CJK SC" w:hAnsi="Noto Sans CJK SC" w:eastAsia="Noto Sans CJK SC"/>
        </w:rPr>
        <w:t>음석</w:t>
      </w:r>
    </w:p>
    <w:p>
      <w:pPr>
        <w:pStyle w:val="ListBullet"/>
      </w:pPr>
      <w:r>
        <w:rPr>
          <w:rFonts w:ascii="Noto Sans CJK SC" w:hAnsi="Noto Sans CJK SC" w:eastAsia="Noto Sans CJK SC"/>
          <w:b/>
          <w:sz w:val="20"/>
        </w:rPr>
        <w:t>摶</w:t>
      </w:r>
      <w:r>
        <w:rPr>
          <w:rFonts w:ascii="Noto Sans CJK SC" w:hAnsi="Noto Sans CJK SC" w:eastAsia="Noto Sans CJK SC"/>
          <w:sz w:val="20"/>
        </w:rPr>
        <w:t>: 음은 단이며 반죽하여 뭉친다는 뜻이다.</w:t>
      </w:r>
    </w:p>
    <w:p>
      <w:pPr>
        <w:pStyle w:val="ListBullet"/>
      </w:pPr>
      <w:r>
        <w:rPr>
          <w:rFonts w:ascii="Noto Sans CJK SC" w:hAnsi="Noto Sans CJK SC" w:eastAsia="Noto Sans CJK SC"/>
          <w:b/>
          <w:sz w:val="20"/>
        </w:rPr>
        <w:t>梯櫈</w:t>
      </w:r>
      <w:r>
        <w:rPr>
          <w:rFonts w:ascii="Noto Sans CJK SC" w:hAnsi="Noto Sans CJK SC" w:eastAsia="Noto Sans CJK SC"/>
          <w:sz w:val="20"/>
        </w:rPr>
        <w:t>: 梯는 천려절이고 평성으로 읽으며 나무 계단이라는 뜻이다. 櫈의 음은 등이며 의자의 종류이다.</w:t>
      </w:r>
    </w:p>
    <w:p>
      <w:pPr>
        <w:pStyle w:val="Heading2"/>
        <w:pageBreakBefore/>
      </w:pPr>
      <w:r>
        <w:t>하권 제4분권</w:t>
      </w:r>
    </w:p>
    <w:p>
      <w:pPr>
        <w:pStyle w:val="Heading3"/>
        <w:keepNext/>
      </w:pPr>
      <w:r>
        <w:t>권두 표제와 저자·범위</w:t>
      </w:r>
    </w:p>
    <w:p>
      <w:pPr>
        <w:pStyle w:val="SHTKBlockLabel"/>
      </w:pPr>
      <w:r>
        <w:t>원문</w:t>
      </w:r>
    </w:p>
    <w:p>
      <w:pPr>
        <w:pStyle w:val="SHTKSourceText"/>
        <w:shd w:fill="F3F5F7"/>
      </w:pPr>
      <w:r>
        <w:rPr>
          <w:rFonts w:ascii="Noto Sans CJK SC" w:hAnsi="Noto Sans CJK SC" w:eastAsia="Noto Sans CJK SC"/>
          <w:sz w:val="18"/>
        </w:rPr>
        <w:t>大方廣圓覺經大疏下卷之四</w:t>
      </w:r>
    </w:p>
    <w:p>
      <w:pPr>
        <w:pStyle w:val="SHTKSourceText"/>
        <w:shd w:fill="F3F5F7"/>
      </w:pPr>
      <w:r>
        <w:rPr>
          <w:rFonts w:ascii="Noto Sans CJK SC" w:hAnsi="Noto Sans CJK SC" w:eastAsia="Noto Sans CJK SC"/>
          <w:sz w:val="18"/>
        </w:rPr>
        <w:t>終南山草堂寺沙門宗密述</w:t>
      </w:r>
    </w:p>
    <w:p>
      <w:pPr>
        <w:pStyle w:val="SHTKBlockLabel"/>
      </w:pPr>
      <w:r>
        <w:t>한국어 직역</w:t>
      </w:r>
    </w:p>
    <w:p>
      <w:pPr>
        <w:pStyle w:val="Heading3"/>
      </w:pPr>
      <w:r>
        <w:rPr>
          <w:rFonts w:ascii="Noto Sans CJK SC" w:hAnsi="Noto Sans CJK SC" w:eastAsia="Noto Sans CJK SC"/>
        </w:rPr>
        <w:t>대방광원각경대소 하권 제4</w:t>
      </w:r>
    </w:p>
    <w:p>
      <w:pPr>
        <w:pStyle w:val="SHTKTranslationText"/>
      </w:pPr>
      <w:r>
        <w:rPr>
          <w:rFonts w:ascii="Noto Sans CJK SC" w:hAnsi="Noto Sans CJK SC" w:eastAsia="Noto Sans CJK SC"/>
          <w:sz w:val="21"/>
        </w:rPr>
        <w:t>종남산 초당사의 사문 종밀이 짓다.</w:t>
      </w:r>
    </w:p>
    <w:p>
      <w:pPr>
        <w:pStyle w:val="Heading3"/>
      </w:pPr>
      <w:r>
        <w:rPr>
          <w:rFonts w:ascii="Noto Sans CJK SC" w:hAnsi="Noto Sans CJK SC" w:eastAsia="Noto Sans CJK SC"/>
        </w:rPr>
        <w:t>도량 기한 안의 수행</w:t>
      </w:r>
    </w:p>
    <w:p>
      <w:pPr>
        <w:pStyle w:val="SHTKSubheading"/>
      </w:pPr>
      <w:r>
        <w:t>수행의 두 부분</w:t>
      </w:r>
    </w:p>
    <w:p>
      <w:pPr>
        <w:pStyle w:val="SHTKBlockLabel"/>
      </w:pPr>
      <w:r>
        <w:t>위치표지</w:t>
      </w:r>
    </w:p>
    <w:p>
      <w:pPr>
        <w:pStyle w:val="SHTKPositionMarker"/>
      </w:pPr>
      <w:bookmarkStart w:id="1530" w:name="loc_0410c22"/>
      <w:r>
        <w:t>[0410c22]</w:t>
      </w:r>
      <w:bookmarkEnd w:id="1530"/>
    </w:p>
    <w:p>
      <w:pPr>
        <w:pStyle w:val="SHTKBlockLabel"/>
      </w:pPr>
      <w:r>
        <w:t>원문</w:t>
      </w:r>
    </w:p>
    <w:p>
      <w:pPr>
        <w:pStyle w:val="SHTKSourceText"/>
        <w:shd w:fill="F3F5F7"/>
      </w:pPr>
      <w:r>
        <w:rPr>
          <w:rFonts w:ascii="Noto Sans CJK SC" w:hAnsi="Noto Sans CJK SC" w:eastAsia="Noto Sans CJK SC"/>
          <w:sz w:val="18"/>
        </w:rPr>
        <w:t>[0410c22] 二限內修行文二一明道場行相二明遇夏安居初文二一明隨相用心。</w:t>
      </w:r>
    </w:p>
    <w:p>
      <w:pPr>
        <w:pStyle w:val="SHTKBlockLabel"/>
      </w:pPr>
      <w:r>
        <w:t>한국어 직역</w:t>
      </w:r>
    </w:p>
    <w:p>
      <w:pPr>
        <w:pStyle w:val="SHTKTranslationText"/>
      </w:pPr>
      <w:r>
        <w:rPr>
          <w:rFonts w:ascii="Noto Sans CJK SC" w:hAnsi="Noto Sans CJK SC" w:eastAsia="Noto Sans CJK SC"/>
          <w:sz w:val="21"/>
        </w:rPr>
        <w:t>둘째는 기한 안의 수행이다. 글은 둘이며, 먼저 도량의 행상을 밝히고 다음에 여름 안거를 만나는 경우를 밝힌다.</w:t>
      </w:r>
    </w:p>
    <w:p>
      <w:pPr>
        <w:pStyle w:val="SHTKTranslationText"/>
      </w:pPr>
      <w:r>
        <w:rPr>
          <w:rFonts w:ascii="Noto Sans CJK SC" w:hAnsi="Noto Sans CJK SC" w:eastAsia="Noto Sans CJK SC"/>
          <w:sz w:val="21"/>
        </w:rPr>
        <w:t>첫째는 다시 둘이며, 먼저 상을 따라 마음을 쓴다.</w:t>
      </w:r>
    </w:p>
    <w:p>
      <w:pPr>
        <w:pStyle w:val="SHTKSubheading"/>
      </w:pPr>
      <w:r>
        <w:t>삼칠일의 예참과 선경계</w:t>
      </w:r>
    </w:p>
    <w:p>
      <w:pPr>
        <w:pStyle w:val="SHTKBlockLabel"/>
      </w:pPr>
      <w:r>
        <w:t>위치표지</w:t>
      </w:r>
    </w:p>
    <w:p>
      <w:pPr>
        <w:pStyle w:val="SHTKPositionMarker"/>
      </w:pPr>
      <w:bookmarkStart w:id="1531" w:name="loc_0410c24"/>
      <w:r>
        <w:t>[0410c24]</w:t>
      </w:r>
      <w:bookmarkEnd w:id="1531"/>
    </w:p>
    <w:p>
      <w:pPr>
        <w:pStyle w:val="SHTKBlockLabel"/>
      </w:pPr>
      <w:r>
        <w:t>원문</w:t>
      </w:r>
    </w:p>
    <w:p>
      <w:pPr>
        <w:pStyle w:val="SHTKSourceText"/>
        <w:shd w:fill="F3F5F7"/>
      </w:pPr>
      <w:r>
        <w:rPr>
          <w:rFonts w:ascii="Noto Sans CJK SC" w:hAnsi="Noto Sans CJK SC" w:eastAsia="Noto Sans CJK SC"/>
          <w:sz w:val="18"/>
        </w:rPr>
        <w:t>[0410c24] 若佛現在當正思惟若佛滅後施設形像心存目想生正憶念還同如來常住之日懸諸幡華經三七日稽首十方諸佛名字求哀懺悔遇善境界得心輕安。</w:t>
      </w:r>
    </w:p>
    <w:p>
      <w:pPr>
        <w:pStyle w:val="SHTKSourceText"/>
        <w:shd w:fill="F3F5F7"/>
      </w:pPr>
      <w:r>
        <w:rPr>
          <w:rFonts w:ascii="Noto Sans CJK SC" w:hAnsi="Noto Sans CJK SC" w:eastAsia="Noto Sans CJK SC"/>
          <w:sz w:val="18"/>
        </w:rPr>
        <w:t>[0411a03] 解曰於中三節初明佛在世行相正思惟者當知唯心無外境界次若佛下明佛滅後行相心存目想等者明設像之意謂大師去世不覩真儀設像諦觀引心入法相即無相即見如來亦可想佛真身常住不滅懸幡華者嚴飾壇場經三七日者去其久近無別所表稽首十方諸佛名字求哀懺悔等者准諸經論開合不同或二(善戒經唯懺悔迴向)三(智論云晝夜三時各行三事謂懺悔勸請隨喜功德無盡轉得近佛)五(十住婆沙加禮拜迴向即常所用晨朝之文唯除發願發願是闍王說矣起信亦同文云應當勇猛精懃晝夜六時禮佛懺悔勸請隨喜迴向常不休息)其最備者即離垢慧菩薩所問禮佛法經總有八種(通說其益則俱能遠離垢障速證佛果若別說者各如注配也)一供養(除慳貪障感大財富)二讚佛(除惡口障得無礙辨)三禮佛(除我慢障得尊貴身)四懺悔(除三四障依正具足)五勸請(除謗法障多聞智慧)六隨喜(除嫉妬障得大眷屬)七迴向(除狹劣障成廣大善)八發願(除退屈障總持諸行)供養者文云嚴持香華等然有三種謂財法觀行財供復有內外事皆可知其法供者即十法行謂於教法書寫供養轉施聽聞披讀受持開示諷誦思惟修習又新華嚴云諸供養中法供養最(七行)所謂如說修行利益攝受眾生乃至不離菩提心等然稱法施即法供養如善德受教喜見燒身觀行供養者華嚴緣起平等章云菩薩凡所施說乃至一香一華一衣一蓋一供養具皆稱真理等虗空界即以全法之身遊諸佛剎稱真之物供養於佛等彼經又云我以普賢行願力故華香音樂衣服等一一量如須彌諸香油燈燈炷一一如須彌山燈油一一如大海水即同願此香華雲遍滿十方界等讚佛者情發於中而形於言言之不足故歌咏之諸經讚詞甚多不可繁列禮佛者准魏朝勒那三藏禮佛觀門優劣有七一我慢禮身依次立心無恭敬高尊自得耻於下問如碓上下二唱和禮徒肅形儀心無淨想高聲喧雜詞句渾亂(上二非儀)三恭敬禮敬從心發運於身口五輪著地(斷道離蓋住通具眼右膝正覺左膝不邪右手動地左手攝外頂得頂相)言發情懇聞唱佛名便念佛身莊嚴晃曜心想成就(云云此通人天二乘及六度菩薩宗教中禮也)四無相禮發智清淨解佛境界深入法性離能所相自淨身心蕩蕩無礙(始教空宗也空是大乘初門故)五起用禮觀自身心及一切佛不離法界如影在鏡諸行位地因緣果報一一皆爾故普運身心遍禮一切(終教中從禮起用也)六內觀禮但禮身內法身真佛不緣佗佛若外有可觀邪人行逕若能返照解脫有期(終教中顯實宗也不計空色直見本覺真性如論中心體離念等此意以背塵合覺為歸依禮敬也)七實相禮若內若外若凡若佛同一實相見佛可禮亦是邪見觀身實相觀佛亦然安心寂滅名平等禮故文殊云不生不滅故敬禮無所觀等(頓教禮也即心見境界佛即境見唯心佛不取真棄假泯絕無寄但得如此於法自然常冥法界常禮諸佛亦可第四空觀禮真諦佛五假觀禮俗諦佛六中觀禮第一義諦佛此門則三觀一心禮三諦一境佛)廣如彼說清涼大師又加八大悲禮九總攝禮十帝網禮以圓十數順其宗矣(行願經云一一佛所現不可說不可說佛剎微塵數身一一身遍禮不可說不可說佛剎微塵數佛盡虗空界無有窮盡念念相續三業無疲)今經既是隨相門中且當第三第五禮也餘在下離相攝念中懺悔者具云懺摩此云悔過若別說者懺名陳露先罪悔名改往修來滅除三障四障成淨戒善三障者如佛名經說罪雖無量不出其三一煩惱(怨斷慧命賊劫善法瀑河覉鎻)二業(巧作六道令各不同懺之有三一伏二轉三滅然小乘唯時定報不定者方除大乘一切皆滅又善心懺罪即上下品類歒對若智斷煩惱及防未起之罪則上敵下下敵上)三果報(時至非空非海山石方所脫之不受唯懺乃滅)此三能障聖道及以人天故名為障此三滅者八萬塵勞皆悉清淨四障者華嚴隨好品中加一見障(見及煩惱利鈍分異業報則因果分異故)然欲懺者先知展轉起由由無始不覺起貪瞋癡(煩惱也是業之因也)發身口意(能發是三業故唯識說皆思為體所發是造業具故梵行品開之成六也)造一切業(善惡不動是所造業體也)受諸苦惱(報障也受有順現生後故婆沙云三三合九種從三煩惱生)然懺有二意若約責心四障俱懺若就所作唯懺惡業於中復有二種一若犯遮罪先當依教作法悔之二若犯性罪復須起行起行復二一事理二順逆初中事如方等(嚴場香塗圓壇高座請二十四尊設饍新衣或洗七齊三浴請一內外律者受二十四戒對師說罪要八日十五日常以七日為期此不可減也)佛名經等(歸三寶興七心一慚愧二恐怖三厭離四發菩提心五怨親平等六念佛報恩七觀罪性空)通於萬行(方等唯事佛名理事)理如淨名觀罪性空不在內外等難曰觀罪性空罪即滅者觀福性空福亦應滅答曰不也以罪違性福順性故真性望罪是能治能治顯時所治之罪即滅望福是能生能生顯時所生之福無盡故金剛經云無住相布施福德如虗空等普賢觀經及華嚴隨好品具二種懺觀經明晝夜精懃禮佛即是事懺觀心無心從顛倒起若欲懺悔者端坐念實相即是理懺隨好品中等眾生界善身語意業悔除諸障即是事懺觀諸業性非十方來止住於心從顛倒生無有住處等即是理懺事懺除末理懺拔根二順逆者准天台止觀須達順逆十心謂先識十種順生死心以為所治一妄計我人起於身見二內具煩惱外遇惡緣我心增盛三內外既具滅善心事不喜佗善四縱恣三業無惡不為五事雖不廣惡心遍布六惡心相續晝夜不斷七覆諱過失不欲人知八虜扈抵突不畏惡道九無慚無愧不懼凡聖十撥無因果作一闡提從無始來若自及佗無不皆爾次起逆生死心從後翻破一明信因果二慚愧剋責(屏罪慚天顯罪愧人)三怖畏惡道(翻抵突也)四不覆瑕疵(翻覆)五斷相續心(如再犯王法及吐已還食)六發菩提心(心等虗空翻前惡遍)七修功補過(翻前縱惡)八守護正法(翻前滅善)九念十方佛(翻惡緣也)十觀罪性空(見無我也)若具此者無罪不滅若不解者設入道場徒為勞苦然上理事逆順若皆相應則一念懺悔功德與無始惑業齊等(義如行願經婆沙論)勸請者凡小自度但懺而已菩薩愍眾故須勸請勸請有二一請轉法輪(偈云云)謂知聲如響了法真實異竟無生知佛法輪所出生處即常請常說未曾失時二請佛住世(偈云云)准行願經三乘賢聖諸善知識皆請住世然其義意乃有二請一隨相請可知二稱性請謂佛本常住眾生心垢業惡故不能見但依智離識常作佛觀心清智明即常見佛此義如下遍修三觀中釋故行願經云虗空界盡乃至我此勸請無有窮盡念念無間三業無厭(請說請住皆爾)隨喜者隨所見佗善事而生歡喜(又隨順歡喜也)由昔不喜佗善故今發隨喜心而慶悅彼以除之也准行願經於如來因果善根及六趣二乘一切菩薩所有功德悉皆隨喜佛為最勝所以先明法華則唯隨喜如來權實功德迴(迴轉)向(趣向)者迴己修善向於三處謂實際菩提眾生(展局成廣如聲入角)所以要此三者凡是菩薩必大悲下化大智上求而離眾生及菩提相又此三者其必相資一即具三方成其一發願者策勵運意為發希求樂欲為願即四弘誓或五願也彌綸諸行直至菩提菩提心戒以之為體然上八重生起有緒謂發心香華供養口讚身禮次洗滌法器欣求法雨攝佗同己迴向三處願皆成佛然行願雖云十種但於勸請迴向中開別義耳若不備斯理事何成禮懺觀門故為辨明勿譏其廣末後兩句道場獲益或見佛像或覩光明不作聖心即善境界身心調暢輕利安和神氣精明肢體柔潤論中說禮懺等五事已亦結云得免諸障善根增長天台止觀第九門中善根發相有其真偽偽者隨因所修數息等禪(彼先說五停心觀發相後始明此真偽故)所發之法身手紛動或重或輕或寒或熱或念散善或起惡覺乃至憂喜驚樂此名邪定若人念著多好失心或鬼神知之則加勢力令發諸定智辨神通感動世人謂得道果乃至命終墮鬼神道若因此行惡即墮地獄若能知之正心不著即當謝滅真者無有如上之法一一禪發即與信等相應分明清淨內心悅樂智鑒分明身意柔輭微妙虗寂厭患世間唯忻出離若見此善根發時應隨所宜或止或觀修令增長今經云遇善境即信等相應次云攝念等及下修三觀即彼長養之意(隨相意)二明離相用心。</w:t>
      </w:r>
      <w:r>
        <w:rPr>
          <w:rStyle w:val="CommentReference"/>
        </w:rPr>
      </w:r>
    </w:p>
    <w:p>
      <w:pPr>
        <w:pStyle w:val="SHTKBlockLabel"/>
      </w:pPr>
      <w:r>
        <w:t>한국어 직역</w:t>
      </w:r>
    </w:p>
    <w:p>
      <w:pPr>
        <w:pStyle w:val="SHTKTranslationText"/>
      </w:pPr>
      <w:r>
        <w:rPr>
          <w:rFonts w:ascii="Noto Sans CJK SC" w:hAnsi="Noto Sans CJK SC" w:eastAsia="Noto Sans CJK SC"/>
          <w:sz w:val="21"/>
        </w:rPr>
        <w:t>“부처님께서 현재하신다면 마땅히 바르게 사유하고, 부처님께서 멸도하신 뒤라면 형상을 시설하여 마음에 보존하고 눈으로 생각하여 바른 억념을 내되 여래께서 항상 머무시던 날과 같게 해야 한다. 여러 번기와 꽃을 걸고 삼칠일 동안 시방 모든 부처님의 이름에 머리를 조아려 슬피 참회를 구하면 선한 경계를 만나 마음의 경안함을 얻는다.”</w:t>
      </w:r>
    </w:p>
    <w:p>
      <w:pPr>
        <w:pStyle w:val="SHTKTranslationText"/>
      </w:pPr>
      <w:r>
        <w:rPr>
          <w:rFonts w:ascii="Noto Sans CJK SC" w:hAnsi="Noto Sans CJK SC" w:eastAsia="Noto Sans CJK SC"/>
          <w:sz w:val="21"/>
        </w:rPr>
        <w:t>풀이한다. 이 가운데 세 절이 있다.</w:t>
      </w:r>
    </w:p>
    <w:p>
      <w:pPr>
        <w:pStyle w:val="SHTKTranslationText"/>
      </w:pPr>
      <w:r>
        <w:rPr>
          <w:rFonts w:ascii="Noto Sans CJK SC" w:hAnsi="Noto Sans CJK SC" w:eastAsia="Noto Sans CJK SC"/>
          <w:sz w:val="21"/>
        </w:rPr>
        <w:t>처음은 부처님께서 세상에 계실 때의 행상을 밝힌다. 바르게 사유한다는 것은 오직 마음일 뿐 바깥 경계가 없음을 알아야 한다는 뜻이다.</w:t>
      </w:r>
    </w:p>
    <w:p>
      <w:pPr>
        <w:pStyle w:val="SHTKTranslationText"/>
      </w:pPr>
      <w:r>
        <w:rPr>
          <w:rFonts w:ascii="Noto Sans CJK SC" w:hAnsi="Noto Sans CJK SC" w:eastAsia="Noto Sans CJK SC"/>
          <w:sz w:val="21"/>
        </w:rPr>
        <w:t>다음은 부처님께서 멸도하신 뒤의 행상을 밝힌다. 마음에 보존하고 눈으로 생각한다는 것은 형상을 세우는 뜻을 밝힌 것이다. 대사께서 세상을 떠나 참된 모습을 뵙지 못하므로 형상을 세워 자세히 관하고 마음을 이끌어 법에 들어간다. 상이 곧 무상이므로 곧 여래를 본다. 또 부처님의 진신이 항상 머물러 멸하지 않는다고 생각할 수도 있다.</w:t>
      </w:r>
    </w:p>
    <w:p>
      <w:pPr>
        <w:pStyle w:val="SHTKTranslationText"/>
      </w:pPr>
      <w:r>
        <w:rPr>
          <w:rFonts w:ascii="Noto Sans CJK SC" w:hAnsi="Noto Sans CJK SC" w:eastAsia="Noto Sans CJK SC"/>
          <w:sz w:val="21"/>
        </w:rPr>
        <w:t>번기와 꽃을 거는 것은 단장을 갖추어 도량을 장엄하는 것이다.</w:t>
      </w:r>
    </w:p>
    <w:p>
      <w:pPr>
        <w:pStyle w:val="SHTKTranslationText"/>
      </w:pPr>
      <w:r>
        <w:rPr>
          <w:rFonts w:ascii="Noto Sans CJK SC" w:hAnsi="Noto Sans CJK SC" w:eastAsia="Noto Sans CJK SC"/>
          <w:sz w:val="21"/>
        </w:rPr>
        <w:t>삼칠일은 기간의 길고 짧음에 별도의 표시가 없다.</w:t>
      </w:r>
    </w:p>
    <w:p>
      <w:pPr>
        <w:pStyle w:val="SHTKTranslationText"/>
      </w:pPr>
      <w:r>
        <w:rPr>
          <w:rFonts w:ascii="Noto Sans CJK SC" w:hAnsi="Noto Sans CJK SC" w:eastAsia="Noto Sans CJK SC"/>
          <w:sz w:val="21"/>
        </w:rPr>
        <w:t>시방 모든 부처님의 이름에 머리를 조아리고 슬피 참회를 구하는 일은 여러 경론에 따르면 항목을 열고 합하는 방식이 서로 다르다.</w:t>
      </w:r>
    </w:p>
    <w:p>
      <w:pPr>
        <w:pStyle w:val="SHTKBlockLabel"/>
      </w:pPr>
      <w:r>
        <w:t>교감·번역 메모</w:t>
      </w:r>
    </w:p>
    <w:p>
      <w:pPr>
        <w:pStyle w:val="SHTKNoteSummary"/>
      </w:pPr>
      <w:r>
        <w:t>교감 요약 | [CBETA 교감] 0411a23</w:t>
      </w:r>
    </w:p>
    <w:p>
      <w:pPr>
        <w:pStyle w:val="SHTKNoteDetail"/>
      </w:pPr>
      <w:r>
        <w:t>• 저본 독법 | 說</w:t>
      </w:r>
    </w:p>
    <w:p>
      <w:pPr>
        <w:pStyle w:val="SHTKNoteDetail"/>
      </w:pPr>
      <w:r>
        <w:t>• 이문 독법 | 設</w:t>
      </w:r>
    </w:p>
    <w:p>
      <w:pPr>
        <w:pStyle w:val="SHTKNoteDetail"/>
      </w:pPr>
      <w:r>
        <w:t>• 저본 번역 | 보살이 베풀고 설하는 모든 것</w:t>
      </w:r>
    </w:p>
    <w:p>
      <w:pPr>
        <w:pStyle w:val="SHTKNoteDetail"/>
      </w:pPr>
      <w:r>
        <w:t>• 이문 번역 | 보살이 시설하는 모든 것</w:t>
      </w:r>
    </w:p>
    <w:p>
      <w:pPr>
        <w:pStyle w:val="SHTKNoteDetail"/>
      </w:pPr>
      <w:r>
        <w:t>• 의미 차이 | 說→設.</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0412b01</w:t>
      </w:r>
    </w:p>
    <w:p>
      <w:pPr>
        <w:pStyle w:val="SHTKNoteDetail"/>
      </w:pPr>
      <w:r>
        <w:t>• 저본 독법 | 異</w:t>
      </w:r>
    </w:p>
    <w:p>
      <w:pPr>
        <w:pStyle w:val="SHTKNoteDetail"/>
      </w:pPr>
      <w:r>
        <w:t>• 이문 독법 | 畢</w:t>
      </w:r>
    </w:p>
    <w:p>
      <w:pPr>
        <w:pStyle w:val="SHTKNoteDetail"/>
      </w:pPr>
      <w:r>
        <w:t>• 저본 번역 | 법의 진실한 모습은 필경 무생</w:t>
      </w:r>
    </w:p>
    <w:p>
      <w:pPr>
        <w:pStyle w:val="SHTKNoteDetail"/>
      </w:pPr>
      <w:r>
        <w:t>• 이문 번역 | 법의 진실을 분명히 알아 필경 주재자가 없음</w:t>
      </w:r>
    </w:p>
    <w:p>
      <w:pPr>
        <w:pStyle w:val="SHTKNoteDetail"/>
      </w:pPr>
      <w:r>
        <w:t>• 의미 차이 | 異→畢, 生→主.</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NoteSummary"/>
      </w:pPr>
      <w:r>
        <w:t>교감 요약 | [CBETA 교감] 0412b01</w:t>
      </w:r>
    </w:p>
    <w:p>
      <w:pPr>
        <w:pStyle w:val="SHTKNoteDetail"/>
      </w:pPr>
      <w:r>
        <w:t>• 저본 독법 | 生</w:t>
      </w:r>
    </w:p>
    <w:p>
      <w:pPr>
        <w:pStyle w:val="SHTKNoteDetail"/>
      </w:pPr>
      <w:r>
        <w:t>• 이문 독법 | 主</w:t>
      </w:r>
    </w:p>
    <w:p>
      <w:pPr>
        <w:pStyle w:val="SHTKNoteDetail"/>
      </w:pPr>
      <w:r>
        <w:t>• 저본 번역 | 법의 진실한 모습은 필경 무생</w:t>
      </w:r>
    </w:p>
    <w:p>
      <w:pPr>
        <w:pStyle w:val="SHTKNoteDetail"/>
      </w:pPr>
      <w:r>
        <w:t>• 이문 번역 | 법의 진실을 분명히 알아 필경 주재자가 없음</w:t>
      </w:r>
    </w:p>
    <w:p>
      <w:pPr>
        <w:pStyle w:val="SHTKNoteDetail"/>
      </w:pPr>
      <w:r>
        <w:t>• 의미 차이 | 異→畢, 生→主.</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ListBullet"/>
      </w:pPr>
      <w:r>
        <w:rPr>
          <w:rFonts w:ascii="Noto Sans CJK SC" w:hAnsi="Noto Sans CJK SC" w:eastAsia="Noto Sans CJK SC"/>
          <w:sz w:val="20"/>
        </w:rPr>
        <w:t>둘로 말하면 『선계경』은 오직 참회와 회향만 든다.</w:t>
      </w:r>
    </w:p>
    <w:p>
      <w:pPr>
        <w:pStyle w:val="ListBullet"/>
      </w:pPr>
      <w:r>
        <w:rPr>
          <w:rFonts w:ascii="Noto Sans CJK SC" w:hAnsi="Noto Sans CJK SC" w:eastAsia="Noto Sans CJK SC"/>
          <w:sz w:val="20"/>
        </w:rPr>
        <w:t>셋으로 말하면 『대지도론』은 낮과 밤 세 때에 각각 참회·권청·수희 세 일을 행하면 공덕이 다함없고 더욱 부처님께 가까워진다고 한다.</w:t>
      </w:r>
    </w:p>
    <w:p>
      <w:pPr>
        <w:pStyle w:val="ListBullet"/>
      </w:pPr>
      <w:r>
        <w:rPr>
          <w:rFonts w:ascii="Noto Sans CJK SC" w:hAnsi="Noto Sans CJK SC" w:eastAsia="Noto Sans CJK SC"/>
          <w:sz w:val="20"/>
        </w:rPr>
        <w:t>다섯으로 말하면 『십주비바사론』은 예배와 회향을 더한다. 늘 사용하는 새벽 예문의 글에서 발원만 제외한 것이다. 발원은 아사세왕이 설했다. 『대승기신론』도 같아서 “마땅히 용맹하게 정근하여 밤낮 여섯 때에 예불·참회·권청·수희·회향을 항상 쉬지 않고 행해야 한다”고 한다.</w:t>
      </w:r>
    </w:p>
    <w:p>
      <w:pPr>
        <w:pStyle w:val="SHTKTranslationText"/>
      </w:pPr>
      <w:r>
        <w:rPr>
          <w:rFonts w:ascii="Noto Sans CJK SC" w:hAnsi="Noto Sans CJK SC" w:eastAsia="Noto Sans CJK SC"/>
          <w:sz w:val="21"/>
        </w:rPr>
        <w:t>가장 완비된 것은 곧 이구혜보살이 물은 『예불법경』으로 모두 여덟 종류이다. 그 이익을 통틀어 말하면 모두 때의 장애를 멀리 떠나 불과를 빨리 증득하게 한다. 따로 말하면 각각 다음과 같이 배대한다.</w:t>
      </w:r>
    </w:p>
    <w:p>
      <w:pPr>
        <w:pStyle w:val="ListNumber"/>
      </w:pPr>
      <w:r>
        <w:rPr>
          <w:rFonts w:ascii="Noto Sans CJK SC" w:hAnsi="Noto Sans CJK SC" w:eastAsia="Noto Sans CJK SC"/>
          <w:sz w:val="20"/>
        </w:rPr>
        <w:t>공양: 간탐장을 제거하여 큰 부유를 감득함</w:t>
      </w:r>
    </w:p>
    <w:p>
      <w:pPr>
        <w:pStyle w:val="ListNumber"/>
      </w:pPr>
      <w:r>
        <w:rPr>
          <w:rFonts w:ascii="Noto Sans CJK SC" w:hAnsi="Noto Sans CJK SC" w:eastAsia="Noto Sans CJK SC"/>
          <w:sz w:val="20"/>
        </w:rPr>
        <w:t>찬불: 악구장을 제거하여 무애변을 얻음</w:t>
      </w:r>
    </w:p>
    <w:p>
      <w:pPr>
        <w:pStyle w:val="ListNumber"/>
      </w:pPr>
      <w:r>
        <w:rPr>
          <w:rFonts w:ascii="Noto Sans CJK SC" w:hAnsi="Noto Sans CJK SC" w:eastAsia="Noto Sans CJK SC"/>
          <w:sz w:val="20"/>
        </w:rPr>
        <w:t>예불: 아만장을 제거하여 존귀한 몸을 얻음</w:t>
      </w:r>
    </w:p>
    <w:p>
      <w:pPr>
        <w:pStyle w:val="ListNumber"/>
      </w:pPr>
      <w:r>
        <w:rPr>
          <w:rFonts w:ascii="Noto Sans CJK SC" w:hAnsi="Noto Sans CJK SC" w:eastAsia="Noto Sans CJK SC"/>
          <w:sz w:val="20"/>
        </w:rPr>
        <w:t>참회: 삼장·사장을 제거하여 의보와 정보가 구족함</w:t>
      </w:r>
    </w:p>
    <w:p>
      <w:pPr>
        <w:pStyle w:val="ListNumber"/>
      </w:pPr>
      <w:r>
        <w:rPr>
          <w:rFonts w:ascii="Noto Sans CJK SC" w:hAnsi="Noto Sans CJK SC" w:eastAsia="Noto Sans CJK SC"/>
          <w:sz w:val="20"/>
        </w:rPr>
        <w:t>권청: 비방법장을 제거하여 다문과 지혜를 얻음</w:t>
      </w:r>
    </w:p>
    <w:p>
      <w:pPr>
        <w:pStyle w:val="ListNumber"/>
      </w:pPr>
      <w:r>
        <w:rPr>
          <w:rFonts w:ascii="Noto Sans CJK SC" w:hAnsi="Noto Sans CJK SC" w:eastAsia="Noto Sans CJK SC"/>
          <w:sz w:val="20"/>
        </w:rPr>
        <w:t>수희: 질투장을 제거하여 큰 권속을 얻음</w:t>
      </w:r>
    </w:p>
    <w:p>
      <w:pPr>
        <w:pStyle w:val="ListNumber"/>
      </w:pPr>
      <w:r>
        <w:rPr>
          <w:rFonts w:ascii="Noto Sans CJK SC" w:hAnsi="Noto Sans CJK SC" w:eastAsia="Noto Sans CJK SC"/>
          <w:sz w:val="20"/>
        </w:rPr>
        <w:t>회향: 협렬장을 제거하여 광대한 선을 이룸</w:t>
      </w:r>
    </w:p>
    <w:p>
      <w:pPr>
        <w:pStyle w:val="ListNumber"/>
      </w:pPr>
      <w:r>
        <w:rPr>
          <w:rFonts w:ascii="Noto Sans CJK SC" w:hAnsi="Noto Sans CJK SC" w:eastAsia="Noto Sans CJK SC"/>
          <w:sz w:val="20"/>
        </w:rPr>
        <w:t>발원: 퇴굴장을 제거하여 모든 행을 총지함</w:t>
      </w:r>
    </w:p>
    <w:p>
      <w:pPr>
        <w:pStyle w:val="Heading4"/>
      </w:pPr>
      <w:r>
        <w:rPr>
          <w:rFonts w:ascii="Noto Sans CJK SC" w:hAnsi="Noto Sans CJK SC" w:eastAsia="Noto Sans CJK SC"/>
        </w:rPr>
        <w:t>공양</w:t>
      </w:r>
    </w:p>
    <w:p>
      <w:pPr>
        <w:pStyle w:val="SHTKTranslationText"/>
      </w:pPr>
      <w:r>
        <w:rPr>
          <w:rFonts w:ascii="Noto Sans CJK SC" w:hAnsi="Noto Sans CJK SC" w:eastAsia="Noto Sans CJK SC"/>
          <w:sz w:val="21"/>
        </w:rPr>
        <w:t>공양은 경문에서 향과 꽃 등을 엄정하게 마련한다고 한 것이다. 세 종류가 있으니 재공양·법공양·관행공양이다.</w:t>
      </w:r>
    </w:p>
    <w:p>
      <w:pPr>
        <w:pStyle w:val="SHTKTranslationText"/>
      </w:pPr>
      <w:r>
        <w:rPr>
          <w:rFonts w:ascii="Noto Sans CJK SC" w:hAnsi="Noto Sans CJK SC" w:eastAsia="Noto Sans CJK SC"/>
          <w:sz w:val="21"/>
        </w:rPr>
        <w:t>재공양은 다시 안과 밖이 있으나 그 일은 모두 알 수 있다.</w:t>
      </w:r>
    </w:p>
    <w:p>
      <w:pPr>
        <w:pStyle w:val="SHTKTranslationText"/>
      </w:pPr>
      <w:r>
        <w:rPr>
          <w:rFonts w:ascii="Noto Sans CJK SC" w:hAnsi="Noto Sans CJK SC" w:eastAsia="Noto Sans CJK SC"/>
          <w:sz w:val="21"/>
        </w:rPr>
        <w:t>법공양은 곧 십법행이다. 교법을 서사하고, 공양하고, 다른 이에게 전해 주고, 듣고, 펼쳐 읽고, 받아 지니고, 열어 보이고, 외우고, 사유하고, 수습하는 것이다.</w:t>
      </w:r>
    </w:p>
    <w:p>
      <w:pPr>
        <w:pStyle w:val="SHTKTranslationText"/>
      </w:pPr>
      <w:r>
        <w:rPr>
          <w:rFonts w:ascii="Noto Sans CJK SC" w:hAnsi="Noto Sans CJK SC" w:eastAsia="Noto Sans CJK SC"/>
          <w:sz w:val="21"/>
        </w:rPr>
        <w:t>신역 『화엄경』도 모든 공양 가운데 법공양이 가장 뛰어나다고 했다. 일곱 가지 행이니, 설한 대로 수행하고 중생을 이롭게 하여 거두어들이며 나아가 보리심을 떠나지 않는 것 등이다.</w:t>
      </w:r>
    </w:p>
    <w:p>
      <w:pPr>
        <w:pStyle w:val="SHTKTranslationText"/>
      </w:pPr>
      <w:r>
        <w:rPr>
          <w:rFonts w:ascii="Noto Sans CJK SC" w:hAnsi="Noto Sans CJK SC" w:eastAsia="Noto Sans CJK SC"/>
          <w:sz w:val="21"/>
        </w:rPr>
        <w:t>법에 맞게 베푸는 것이 곧 법공양이다. 선덕이 가르침을 받고 희견보살이 몸을 태운 것과 같다.</w:t>
      </w:r>
    </w:p>
    <w:p>
      <w:pPr>
        <w:pStyle w:val="SHTKTranslationText"/>
      </w:pPr>
      <w:r>
        <w:rPr>
          <w:rFonts w:ascii="Noto Sans CJK SC" w:hAnsi="Noto Sans CJK SC" w:eastAsia="Noto Sans CJK SC"/>
          <w:sz w:val="21"/>
        </w:rPr>
        <w:t>관행공양에 대해 『화엄연기평등장』은 이렇게 말한다.</w:t>
      </w:r>
    </w:p>
    <w:p>
      <w:pPr>
        <w:pStyle w:val="SHTKTranslationText"/>
      </w:pPr>
      <w:r>
        <w:t>“보살이 시설하는 모든 것, 나아가 한 향·한 꽃·한 옷·한 일산·한 공양구가 모두 진리에 맞아 허공계와 같다. 곧 온 법의 몸으로 모든 부처의 국토를 노닐고 진리에 맞는 물건으로 부처님께 공양한다.”</w:t>
      </w:r>
    </w:p>
    <w:p>
      <w:pPr>
        <w:pStyle w:val="SHTKTranslationText"/>
      </w:pPr>
      <w:r>
        <w:rPr>
          <w:rFonts w:ascii="Noto Sans CJK SC" w:hAnsi="Noto Sans CJK SC" w:eastAsia="Noto Sans CJK SC"/>
          <w:sz w:val="21"/>
        </w:rPr>
        <w:t>그 경은 또 이렇게 말한다.</w:t>
      </w:r>
    </w:p>
    <w:p>
      <w:pPr>
        <w:pStyle w:val="SHTKTranslationText"/>
      </w:pPr>
      <w:r>
        <w:rPr>
          <w:rFonts w:ascii="Noto Sans CJK SC" w:hAnsi="Noto Sans CJK SC" w:eastAsia="Noto Sans CJK SC"/>
          <w:sz w:val="21"/>
        </w:rPr>
        <w:t>“나는 보현의 행원력으로 꽃·향·음악·의복 등을 낱낱이 수미산만 하게 하고, 모든 향유등의 심지를 낱낱이 수미산만 하게 하며, 등유를 낱낱이 큰 바닷물만 하게 한다.”</w:t>
      </w:r>
    </w:p>
    <w:p>
      <w:pPr>
        <w:pStyle w:val="SHTKTranslationText"/>
      </w:pPr>
      <w:r>
        <w:rPr>
          <w:rFonts w:ascii="Noto Sans CJK SC" w:hAnsi="Noto Sans CJK SC" w:eastAsia="Noto Sans CJK SC"/>
          <w:sz w:val="21"/>
        </w:rPr>
        <w:t>이는 “원하건대 이 향화의 구름이 시방세계에 두루 가득하기를”이라고 한 것과 같다.</w:t>
      </w:r>
    </w:p>
    <w:p>
      <w:pPr>
        <w:pStyle w:val="Heading4"/>
      </w:pPr>
      <w:r>
        <w:rPr>
          <w:rFonts w:ascii="Noto Sans CJK SC" w:hAnsi="Noto Sans CJK SC" w:eastAsia="Noto Sans CJK SC"/>
        </w:rPr>
        <w:t>찬불</w:t>
      </w:r>
    </w:p>
    <w:p>
      <w:pPr>
        <w:pStyle w:val="SHTKTranslationText"/>
      </w:pPr>
      <w:r>
        <w:rPr>
          <w:rFonts w:ascii="Noto Sans CJK SC" w:hAnsi="Noto Sans CJK SC" w:eastAsia="Noto Sans CJK SC"/>
          <w:sz w:val="21"/>
        </w:rPr>
        <w:t>찬불은 정이 마음속에서 일어나 말로 나타나는 것이다. 말로도 부족하므로 노래하여 읊는다. 여러 경의 찬탄문이 매우 많으므로 번거롭게 열거할 수 없다.</w:t>
      </w:r>
    </w:p>
    <w:p>
      <w:pPr>
        <w:pStyle w:val="Heading4"/>
      </w:pPr>
      <w:r>
        <w:rPr>
          <w:rFonts w:ascii="Noto Sans CJK SC" w:hAnsi="Noto Sans CJK SC" w:eastAsia="Noto Sans CJK SC"/>
        </w:rPr>
        <w:t>예불</w:t>
      </w:r>
    </w:p>
    <w:p>
      <w:pPr>
        <w:pStyle w:val="SHTKTranslationText"/>
      </w:pPr>
      <w:r>
        <w:rPr>
          <w:rFonts w:ascii="Noto Sans CJK SC" w:hAnsi="Noto Sans CJK SC" w:eastAsia="Noto Sans CJK SC"/>
          <w:sz w:val="21"/>
        </w:rPr>
        <w:t>예불은 위나라 때 늑나삼장이 설한 예불관문에 따르면 우열이 일곱 가지이다.</w:t>
      </w:r>
    </w:p>
    <w:p>
      <w:pPr>
        <w:pStyle w:val="ListNumber"/>
      </w:pPr>
      <w:r>
        <w:rPr>
          <w:rFonts w:ascii="Noto Sans CJK SC" w:hAnsi="Noto Sans CJK SC" w:eastAsia="Noto Sans CJK SC"/>
          <w:sz w:val="20"/>
        </w:rPr>
        <w:t>아만례: 몸은 차례에 따라 세우지만 마음에는 공경이 없고, 높은 이 앞에서는 스스로 만족하며 낮은 이에게 묻는 일을 부끄러워한다. 방아가 위아래로 오르내리는 것과 같다.</w:t>
      </w:r>
    </w:p>
    <w:p>
      <w:pPr>
        <w:pStyle w:val="ListNumber"/>
      </w:pPr>
      <w:r>
        <w:rPr>
          <w:rFonts w:ascii="Noto Sans CJK SC" w:hAnsi="Noto Sans CJK SC" w:eastAsia="Noto Sans CJK SC"/>
          <w:sz w:val="20"/>
        </w:rPr>
        <w:t>창화례: 한갓 몸의 의식만 엄숙히 하고 마음에는 청정한 생각이 없다. 높은 소리로 떠들고 문구가 혼란하다. 위의 둘은 의식에 맞지 않는다.</w:t>
      </w:r>
    </w:p>
    <w:p>
      <w:pPr>
        <w:pStyle w:val="ListNumber"/>
      </w:pPr>
      <w:r>
        <w:rPr>
          <w:rFonts w:ascii="Noto Sans CJK SC" w:hAnsi="Noto Sans CJK SC" w:eastAsia="Noto Sans CJK SC"/>
          <w:sz w:val="20"/>
        </w:rPr>
        <w:t>공경례: 공경이 마음에서 일어나 몸과 입으로 운용되어 오륜을 땅에 댄다. 이는 도를 끊고 장애를 떠나 신통에 머물며 눈을 갖춘다는 뜻이다. 오른 무릎은 정각, 왼 무릎은 사악하지 않음, 오른손은 땅을 움직임, 왼손은 바깥을 거두어들임, 정수리는 정상(頂相)을 얻음에 해당한다. 말은 간절한 정에서 나오며 부처님의 이름을 부르는 소리를 들으면 곧 부처님의 몸이 장엄하고 밝게 빛나는 것을 생각하여 심상이 성취된다. 이는 인간·천상·이승과 육도보살 종교의 예에 통한다.</w:t>
      </w:r>
    </w:p>
    <w:p>
      <w:pPr>
        <w:pStyle w:val="ListNumber"/>
      </w:pPr>
      <w:r>
        <w:rPr>
          <w:rFonts w:ascii="Noto Sans CJK SC" w:hAnsi="Noto Sans CJK SC" w:eastAsia="Noto Sans CJK SC"/>
          <w:sz w:val="20"/>
        </w:rPr>
        <w:t>무상례: 지혜를 일으켜 청정하게 하고 부처의 경계를 이해하며 법성에 깊이 들어가 능소의 상을 떠나 자기 몸과 마음을 깨끗하게 하여 탕탕하고 걸림 없게 한다. 시교 공종의 예이다. 공은 대승의 첫 문이기 때문이다.</w:t>
      </w:r>
    </w:p>
    <w:p>
      <w:pPr>
        <w:pStyle w:val="ListNumber"/>
      </w:pPr>
      <w:r>
        <w:rPr>
          <w:rFonts w:ascii="Noto Sans CJK SC" w:hAnsi="Noto Sans CJK SC" w:eastAsia="Noto Sans CJK SC"/>
          <w:sz w:val="20"/>
        </w:rPr>
        <w:t>기용례: 자기 몸과 마음 및 일체의 부처가 법계를 떠나지 않아 거울 속 그림자와 같음을 관한다. 모든 행위와 지위, 인연과 과보가 낱낱이 모두 그러하므로 몸과 마음을 널리 운용하여 일체의 부처님께 두루 예배한다. 종교에서 예배로부터 작용을 일으키는 예이다.</w:t>
      </w:r>
    </w:p>
    <w:p>
      <w:pPr>
        <w:pStyle w:val="ListNumber"/>
      </w:pPr>
      <w:r>
        <w:rPr>
          <w:rFonts w:ascii="Noto Sans CJK SC" w:hAnsi="Noto Sans CJK SC" w:eastAsia="Noto Sans CJK SC"/>
          <w:sz w:val="20"/>
        </w:rPr>
        <w:t>내관례: 오직 자기 몸 안의 법신인 참부처에게 예배하고 다른 부처를 반연하지 않는다. 바깥에 관할 것이 있다고 하면 사인의 길이다. 돌이켜 비추면 해탈할 기약이 있다. 종교 가운데 현실종의 예이다. 공과 색을 헤아리지 않고 곧바로 본각의 진성을 보니, 논에서 심체가 생각을 떠났다고 한 것과 같다. 티끌을 등지고 깨달음에 합하는 것을 귀의와 예경으로 삼는 뜻이다.</w:t>
      </w:r>
    </w:p>
    <w:p>
      <w:pPr>
        <w:pStyle w:val="ListNumber"/>
      </w:pPr>
      <w:r>
        <w:rPr>
          <w:rFonts w:ascii="Noto Sans CJK SC" w:hAnsi="Noto Sans CJK SC" w:eastAsia="Noto Sans CJK SC"/>
          <w:sz w:val="20"/>
        </w:rPr>
        <w:t>실상례: 안과 밖, 범부와 부처가 모두 동일한 실상이다. 예배할 부처가 있다고 보면 또한 사견이다. 몸의 실상을 관하고 부처도 또한 그렇게 관하여 마음을 적멸에 안치하는 것을 평등례라 한다. 그러므로 문수보살은 “불생불멸이므로 관할 바 없이 예경한다”고 했다. 돈교의 예이다. 마음에 즉하여 경계의 부처를 보고 경계에 즉하여 유심의 부처를 보며, 진을 취하고 가를 버리지 않고 소멸하여 의지할 바가 없다. 다만 이와 같으면 법에서 자연히 항상 법계와 그윽이 합하고 항상 모든 부처에게 예배한다.</w:t>
      </w:r>
    </w:p>
    <w:p>
      <w:pPr>
        <w:pStyle w:val="SHTKTranslationText"/>
      </w:pPr>
      <w:r>
        <w:rPr>
          <w:rFonts w:ascii="Noto Sans CJK SC" w:hAnsi="Noto Sans CJK SC" w:eastAsia="Noto Sans CJK SC"/>
          <w:sz w:val="21"/>
        </w:rPr>
        <w:t>또 넷째를 공관으로 진제불에게 예배하고, 다섯째를 가관으로 속제불에게 예배하며, 여섯째를 중관으로 제일의제불에게 예배한다고 할 수도 있다. 이 문에서는 삼관의 한마음으로 삼제의 한 경계인 부처에게 예배한다.</w:t>
      </w:r>
    </w:p>
    <w:p>
      <w:pPr>
        <w:pStyle w:val="SHTKTranslationText"/>
      </w:pPr>
      <w:r>
        <w:rPr>
          <w:rFonts w:ascii="Noto Sans CJK SC" w:hAnsi="Noto Sans CJK SC" w:eastAsia="Noto Sans CJK SC"/>
          <w:sz w:val="21"/>
        </w:rPr>
        <w:t>자세한 내용은 해당 글과 같다.</w:t>
      </w:r>
    </w:p>
    <w:p>
      <w:pPr>
        <w:pStyle w:val="SHTKTranslationText"/>
      </w:pPr>
      <w:r>
        <w:rPr>
          <w:rFonts w:ascii="Noto Sans CJK SC" w:hAnsi="Noto Sans CJK SC" w:eastAsia="Noto Sans CJK SC"/>
          <w:sz w:val="21"/>
        </w:rPr>
        <w:t>청량대사는 다시 여덟째 대비례, 아홉째 총섭례, 열째 제망례를 더하여 수를 열로 원만하게 하고 그 종지에 맞추었다.</w:t>
      </w:r>
    </w:p>
    <w:p>
      <w:pPr>
        <w:pStyle w:val="SHTKTranslationText"/>
      </w:pPr>
      <w:r>
        <w:rPr>
          <w:rFonts w:ascii="Noto Sans CJK SC" w:hAnsi="Noto Sans CJK SC" w:eastAsia="Noto Sans CJK SC"/>
          <w:sz w:val="21"/>
        </w:rPr>
        <w:t>『보현행원경』은 말한다.</w:t>
      </w:r>
    </w:p>
    <w:p>
      <w:pPr>
        <w:pStyle w:val="SHTKTranslationText"/>
      </w:pPr>
      <w:r>
        <w:rPr>
          <w:rFonts w:ascii="Noto Sans CJK SC" w:hAnsi="Noto Sans CJK SC" w:eastAsia="Noto Sans CJK SC"/>
          <w:sz w:val="21"/>
        </w:rPr>
        <w:t>“낱낱의 부처님 처소에 불가설불가설 불찰미진수의 몸을 나타내고, 낱낱의 몸으로 불가설불가설 불찰미진수의 부처님께 두루 예배한다. 허공계가 다할 때까지 끝이 없고, 생각마다 상속하여 삼업이 피로하지 않는다.”</w:t>
      </w:r>
    </w:p>
    <w:p>
      <w:pPr>
        <w:pStyle w:val="SHTKTranslationText"/>
      </w:pPr>
      <w:r>
        <w:rPr>
          <w:rFonts w:ascii="Noto Sans CJK SC" w:hAnsi="Noto Sans CJK SC" w:eastAsia="Noto Sans CJK SC"/>
          <w:sz w:val="21"/>
        </w:rPr>
        <w:t>이 경은 상을 따르는 문이므로 우선 셋째 공경례와 다섯째 기용례에 해당한다. 나머지는 아래의 상을 떠나 생각을 거두는 문에 있다.</w:t>
      </w:r>
    </w:p>
    <w:p>
      <w:pPr>
        <w:pStyle w:val="Heading4"/>
      </w:pPr>
      <w:r>
        <w:rPr>
          <w:rFonts w:ascii="Noto Sans CJK SC" w:hAnsi="Noto Sans CJK SC" w:eastAsia="Noto Sans CJK SC"/>
        </w:rPr>
        <w:t>참회</w:t>
      </w:r>
    </w:p>
    <w:p>
      <w:pPr>
        <w:pStyle w:val="SHTKTranslationText"/>
      </w:pPr>
      <w:r>
        <w:rPr>
          <w:rFonts w:ascii="Noto Sans CJK SC" w:hAnsi="Noto Sans CJK SC" w:eastAsia="Noto Sans CJK SC"/>
          <w:sz w:val="21"/>
        </w:rPr>
        <w:t>참회는 갖추어 말하면 참마이며 여기서는 허물을 뉘우친다는 뜻이다. 따로 말하면 참은 앞의 죄를 드러내어 말하는 것이고 회는 지난 일을 고치고 앞으로 닦는 것이다. 삼장·사장을 제거하여 청정한 계와 선을 이룬다.</w:t>
      </w:r>
    </w:p>
    <w:p>
      <w:pPr>
        <w:pStyle w:val="SHTKTranslationText"/>
      </w:pPr>
      <w:r>
        <w:rPr>
          <w:rFonts w:ascii="Noto Sans CJK SC" w:hAnsi="Noto Sans CJK SC" w:eastAsia="Noto Sans CJK SC"/>
          <w:sz w:val="21"/>
        </w:rPr>
        <w:t>삼장은 『불명경』에서 설한 것처럼 죄가 비록 무량해도 셋을 벗어나지 않는다.</w:t>
      </w:r>
    </w:p>
    <w:p>
      <w:pPr>
        <w:pStyle w:val="ListNumber"/>
      </w:pPr>
      <w:r>
        <w:rPr>
          <w:rFonts w:ascii="Noto Sans CJK SC" w:hAnsi="Noto Sans CJK SC" w:eastAsia="Noto Sans CJK SC"/>
          <w:sz w:val="20"/>
        </w:rPr>
        <w:t>번뇌장: 지혜의 목숨을 끊는 원수이고 선법을 약탈하는 도적이며 폭포수와 사슬과 같다.</w:t>
      </w:r>
    </w:p>
    <w:p>
      <w:pPr>
        <w:pStyle w:val="ListNumber"/>
      </w:pPr>
      <w:r>
        <w:rPr>
          <w:rFonts w:ascii="Noto Sans CJK SC" w:hAnsi="Noto Sans CJK SC" w:eastAsia="Noto Sans CJK SC"/>
          <w:sz w:val="20"/>
        </w:rPr>
        <w:t>업장: 교묘히 육도를 만들어 각각 다르게 한다. 참회에는 조복·전환·소멸 세 가지가 있다. 소승에서는 시보가 결정되고 과보가 결정되지 않은 것만 제거하지만, 대승에서는 일체를 모두 없앤다. 또 선심으로 죄를 참회하는 것은 상·중·하품의 부류가 서로 맞서고, 지혜로 번뇌를 끊고 아직 일어나지 않은 죄를 막는 것은 상품이 하품을 대치하고 하품이 상품을 대치한다.</w:t>
      </w:r>
    </w:p>
    <w:p>
      <w:pPr>
        <w:pStyle w:val="ListNumber"/>
      </w:pPr>
      <w:r>
        <w:rPr>
          <w:rFonts w:ascii="Noto Sans CJK SC" w:hAnsi="Noto Sans CJK SC" w:eastAsia="Noto Sans CJK SC"/>
          <w:sz w:val="20"/>
        </w:rPr>
        <w:t>과보장: 때가 이르면 허공·바다·산·바위 어느 곳에서도 벗어나 받지 않을 수 없고 오직 참회해야 없어진다.</w:t>
      </w:r>
    </w:p>
    <w:p>
      <w:pPr>
        <w:pStyle w:val="SHTKTranslationText"/>
      </w:pPr>
      <w:r>
        <w:rPr>
          <w:rFonts w:ascii="Noto Sans CJK SC" w:hAnsi="Noto Sans CJK SC" w:eastAsia="Noto Sans CJK SC"/>
          <w:sz w:val="21"/>
        </w:rPr>
        <w:t>이 셋은 성도와 인간·천상을 장애하므로 장애라고 한다. 이 셋이 없어지면 팔만 진로가 모두 청정해진다.</w:t>
      </w:r>
    </w:p>
    <w:p>
      <w:pPr>
        <w:pStyle w:val="SHTKTranslationText"/>
      </w:pPr>
      <w:r>
        <w:rPr>
          <w:rFonts w:ascii="Noto Sans CJK SC" w:hAnsi="Noto Sans CJK SC" w:eastAsia="Noto Sans CJK SC"/>
          <w:sz w:val="21"/>
        </w:rPr>
        <w:t>사장은 『화엄경』 「수호광명공덕품」에서 견장을 하나 더한 것이다. 견과 번뇌는 날카로움과 둔함을 기준으로 나뉘고, 업과 과보는 인과를 기준으로 나뉜다.</w:t>
      </w:r>
    </w:p>
    <w:p>
      <w:pPr>
        <w:pStyle w:val="SHTKTranslationText"/>
      </w:pPr>
      <w:r>
        <w:rPr>
          <w:rFonts w:ascii="Noto Sans CJK SC" w:hAnsi="Noto Sans CJK SC" w:eastAsia="Noto Sans CJK SC"/>
          <w:sz w:val="21"/>
        </w:rPr>
        <w:t>참회하려는 이는 먼저 전전하여 일어난 원인을 알아야 한다. 무시의 불각으로 탐욕·성냄·어리석음을 일으키니 이것이 번뇌이고 업의 인이다. 몸·입·뜻을 발동하니 능발은 삼업이므로 『유식론』은 모두 사를 체로 삼는다고 하고, 소발은 업을 짓는 도구이므로 「범행품」은 이를 펼쳐 여섯으로 만든다.</w:t>
      </w:r>
    </w:p>
    <w:p>
      <w:pPr>
        <w:pStyle w:val="SHTKTranslationText"/>
      </w:pPr>
      <w:r>
        <w:rPr>
          <w:rFonts w:ascii="Noto Sans CJK SC" w:hAnsi="Noto Sans CJK SC" w:eastAsia="Noto Sans CJK SC"/>
          <w:sz w:val="21"/>
        </w:rPr>
        <w:t>일체의 업을 짓는데, 선업·악업·부동업이 소조업의 체이다. 그리하여 여러 고뇌를 받으니 이것이 보장이다. 받음에는 순현보·순생보·순후보가 있으므로 『비바사론』은 셋씩 합하여 아홉 종류라 하며 세 번뇌에서 생긴다고 한다.</w:t>
      </w:r>
    </w:p>
    <w:p>
      <w:pPr>
        <w:pStyle w:val="SHTKTranslationText"/>
      </w:pPr>
      <w:r>
        <w:rPr>
          <w:rFonts w:ascii="Noto Sans CJK SC" w:hAnsi="Noto Sans CJK SC" w:eastAsia="Noto Sans CJK SC"/>
          <w:sz w:val="21"/>
        </w:rPr>
        <w:t>참회에는 두 뜻이 있다. 마음을 책망하는 관점에서는 사장을 모두 참회하고, 지은 일을 기준으로 하면 오직 악업만 참회한다.</w:t>
      </w:r>
    </w:p>
    <w:p>
      <w:pPr>
        <w:pStyle w:val="SHTKTranslationText"/>
      </w:pPr>
      <w:r>
        <w:rPr>
          <w:rFonts w:ascii="Noto Sans CJK SC" w:hAnsi="Noto Sans CJK SC" w:eastAsia="Noto Sans CJK SC"/>
          <w:sz w:val="21"/>
        </w:rPr>
        <w:t>악업 가운데 다시 두 종류가 있다.</w:t>
      </w:r>
    </w:p>
    <w:p>
      <w:pPr>
        <w:pStyle w:val="SHTKTranslationText"/>
      </w:pPr>
      <w:r>
        <w:rPr>
          <w:rFonts w:ascii="Noto Sans CJK SC" w:hAnsi="Noto Sans CJK SC" w:eastAsia="Noto Sans CJK SC"/>
          <w:sz w:val="21"/>
        </w:rPr>
        <w:t>첫째, 차죄를 범했다면 먼저 가르침에 의지하여 작법으로 뉘우쳐야 한다.</w:t>
      </w:r>
    </w:p>
    <w:p>
      <w:pPr>
        <w:pStyle w:val="SHTKTranslationText"/>
      </w:pPr>
      <w:r>
        <w:rPr>
          <w:rFonts w:ascii="Noto Sans CJK SC" w:hAnsi="Noto Sans CJK SC" w:eastAsia="Noto Sans CJK SC"/>
          <w:sz w:val="21"/>
        </w:rPr>
        <w:t>둘째, 성죄를 범했다면 다시 행을 일으켜야 한다. 행을 일으키는 데에는 다시 사리와 순역의 둘이 있다.</w:t>
      </w:r>
    </w:p>
    <w:p>
      <w:pPr>
        <w:pStyle w:val="SHTKTranslationText"/>
      </w:pPr>
      <w:r>
        <w:rPr>
          <w:rFonts w:ascii="Noto Sans CJK SC" w:hAnsi="Noto Sans CJK SC" w:eastAsia="Noto Sans CJK SC"/>
          <w:sz w:val="21"/>
        </w:rPr>
        <w:t xml:space="preserve">먼저 사참은 『방등경』의 의식과 같다. 도량을 장엄하고 향을 바르며 둥근 단과 높은 자리를 만들고 이십사존을 청한다. 음식을 마련하고 새 옷을 입는다. 이어지는 원문의 </w:t>
      </w:r>
      <w:r>
        <w:rPr>
          <w:rFonts w:ascii="Noto Sans CJK SC" w:hAnsi="Noto Sans CJK SC" w:eastAsia="Noto Sans CJK SC"/>
          <w:color w:val="173F5F"/>
          <w:sz w:val="21"/>
        </w:rPr>
        <w:t>或洗七齊三浴</w:t>
      </w:r>
      <w:r>
        <w:rPr>
          <w:rFonts w:ascii="Noto Sans CJK SC" w:hAnsi="Noto Sans CJK SC" w:eastAsia="Noto Sans CJK SC"/>
          <w:sz w:val="21"/>
        </w:rPr>
        <w:t xml:space="preserve">은 구두와 뜻을 확정하기 어렵다. </w:t>
      </w:r>
      <w:r>
        <w:rPr>
          <w:rFonts w:ascii="Noto Sans CJK SC" w:hAnsi="Noto Sans CJK SC" w:eastAsia="Noto Sans CJK SC"/>
          <w:color w:val="173F5F"/>
          <w:sz w:val="21"/>
        </w:rPr>
        <w:t>[구두 불확실]</w:t>
      </w:r>
      <w:r>
        <w:rPr>
          <w:rFonts w:ascii="Noto Sans CJK SC" w:hAnsi="Noto Sans CJK SC" w:eastAsia="Noto Sans CJK SC"/>
          <w:sz w:val="21"/>
        </w:rPr>
        <w:t xml:space="preserve"> 내외율자 한 사람을 청하여 이십사계를 받고 스승 앞에서 죄를 말한다. 또 원문의 </w:t>
      </w:r>
      <w:r>
        <w:rPr>
          <w:rFonts w:ascii="Noto Sans CJK SC" w:hAnsi="Noto Sans CJK SC" w:eastAsia="Noto Sans CJK SC"/>
          <w:color w:val="173F5F"/>
          <w:sz w:val="21"/>
        </w:rPr>
        <w:t>要八日十五日常以七日為期</w:t>
      </w:r>
      <w:r>
        <w:rPr>
          <w:rFonts w:ascii="Noto Sans CJK SC" w:hAnsi="Noto Sans CJK SC" w:eastAsia="Noto Sans CJK SC"/>
          <w:sz w:val="21"/>
        </w:rPr>
        <w:t xml:space="preserve">는 팔일·십오일과 칠일의 관계가 명료하지 않으나, 칠 일을 한 기한으로 삼아 이를 줄일 수 없다고 한다. </w:t>
      </w:r>
      <w:r>
        <w:rPr>
          <w:rFonts w:ascii="Noto Sans CJK SC" w:hAnsi="Noto Sans CJK SC" w:eastAsia="Noto Sans CJK SC"/>
          <w:color w:val="173F5F"/>
          <w:sz w:val="21"/>
        </w:rPr>
        <w:t>[구두 불확실]</w:t>
      </w:r>
    </w:p>
    <w:p>
      <w:pPr>
        <w:pStyle w:val="SHTKTranslationText"/>
      </w:pPr>
      <w:r>
        <w:rPr>
          <w:rFonts w:ascii="Noto Sans CJK SC" w:hAnsi="Noto Sans CJK SC" w:eastAsia="Noto Sans CJK SC"/>
          <w:sz w:val="21"/>
        </w:rPr>
        <w:t>또 『불명경』 등과 같다. 삼보에 귀의하고 일곱 마음을 일으킨다. 참괴·공포·염리·발보리심·원친평등·염불보은·관죄성공이다.</w:t>
      </w:r>
    </w:p>
    <w:p>
      <w:pPr>
        <w:pStyle w:val="SHTKTranslationText"/>
      </w:pPr>
      <w:r>
        <w:rPr>
          <w:rFonts w:ascii="Noto Sans CJK SC" w:hAnsi="Noto Sans CJK SC" w:eastAsia="Noto Sans CJK SC"/>
          <w:sz w:val="21"/>
        </w:rPr>
        <w:t>만행에도 통한다. 『방등경』은 오직 사참이고 『불명경』은 이참과 사참을 함께 갖춘다.</w:t>
      </w:r>
    </w:p>
    <w:p>
      <w:pPr>
        <w:pStyle w:val="SHTKTranslationText"/>
      </w:pPr>
      <w:r>
        <w:rPr>
          <w:rFonts w:ascii="Noto Sans CJK SC" w:hAnsi="Noto Sans CJK SC" w:eastAsia="Noto Sans CJK SC"/>
          <w:sz w:val="21"/>
        </w:rPr>
        <w:t>이참은 『유마경』에서 죄의 성품이 공하여 안에도 밖에도 있지 않다고 관하는 것과 같다.</w:t>
      </w:r>
    </w:p>
    <w:p>
      <w:pPr>
        <w:pStyle w:val="SHTKTranslationText"/>
      </w:pPr>
      <w:r>
        <w:rPr>
          <w:rFonts w:ascii="Noto Sans CJK SC" w:hAnsi="Noto Sans CJK SC" w:eastAsia="Noto Sans CJK SC"/>
          <w:sz w:val="21"/>
        </w:rPr>
        <w:t>힐난한다. 죄의 성품이 공함을 관하여 죄가 곧 없어진다면 복의 성품이 공함을 관하면 복도 또한 없어져야 하지 않는가?</w:t>
      </w:r>
    </w:p>
    <w:p>
      <w:pPr>
        <w:pStyle w:val="SHTKTranslationText"/>
      </w:pPr>
      <w:r>
        <w:rPr>
          <w:rFonts w:ascii="Noto Sans CJK SC" w:hAnsi="Noto Sans CJK SC" w:eastAsia="Noto Sans CJK SC"/>
          <w:sz w:val="21"/>
        </w:rPr>
        <w:t>답한다. 그렇지 않다. 죄는 성품을 거스르고 복은 성품을 따르기 때문이다. 진성은 죄에 대해서는 능치이므로 능치가 드러날 때 소치의 죄가 곧 없어지고, 복에 대해서는 능생이므로 능생이 드러날 때 소생의 복이 다함없다.</w:t>
      </w:r>
    </w:p>
    <w:p>
      <w:pPr>
        <w:pStyle w:val="SHTKTranslationText"/>
      </w:pPr>
      <w:r>
        <w:rPr>
          <w:rFonts w:ascii="Noto Sans CJK SC" w:hAnsi="Noto Sans CJK SC" w:eastAsia="Noto Sans CJK SC"/>
          <w:sz w:val="21"/>
        </w:rPr>
        <w:t>그러므로 『금강경』은 상에 머물지 않고 보시한 복덕이 허공과 같다고 했다.</w:t>
      </w:r>
    </w:p>
    <w:p>
      <w:pPr>
        <w:pStyle w:val="SHTKTranslationText"/>
      </w:pPr>
      <w:r>
        <w:rPr>
          <w:rFonts w:ascii="Noto Sans CJK SC" w:hAnsi="Noto Sans CJK SC" w:eastAsia="Noto Sans CJK SC"/>
          <w:sz w:val="21"/>
        </w:rPr>
        <w:t>『보현관경』과 『화엄경』 「수호광명공덕품」은 두 종류 참회를 갖춘다.</w:t>
      </w:r>
    </w:p>
    <w:p>
      <w:pPr>
        <w:pStyle w:val="SHTKTranslationText"/>
      </w:pPr>
      <w:r>
        <w:rPr>
          <w:rFonts w:ascii="Noto Sans CJK SC" w:hAnsi="Noto Sans CJK SC" w:eastAsia="Noto Sans CJK SC"/>
          <w:sz w:val="21"/>
        </w:rPr>
        <w:t>『보현관경』에서 밤낮으로 정근하여 예불하는 것은 사참이고, “마음은 마음이 없으며 전도에서 일어난다. 참회하려는 이는 단정히 앉아 실상을 생각하라”고 한 것은 이참이다.</w:t>
      </w:r>
    </w:p>
    <w:p>
      <w:pPr>
        <w:pStyle w:val="SHTKTranslationText"/>
      </w:pPr>
      <w:r>
        <w:rPr>
          <w:rFonts w:ascii="Noto Sans CJK SC" w:hAnsi="Noto Sans CJK SC" w:eastAsia="Noto Sans CJK SC"/>
          <w:sz w:val="21"/>
        </w:rPr>
        <w:t>「수호광명공덕품」에서 중생계와 같은 선한 신·구·의업으로 뉘우쳐 모든 장애를 제거하는 것은 사참이고, 모든 업의 성품이 시방에서 온 것이 아니며 마음에 머물러 전도에서 생겼고 머무는 곳이 없다고 관하는 것은 이참이다.</w:t>
      </w:r>
    </w:p>
    <w:p>
      <w:pPr>
        <w:pStyle w:val="SHTKTranslationText"/>
      </w:pPr>
      <w:r>
        <w:rPr>
          <w:rFonts w:ascii="Noto Sans CJK SC" w:hAnsi="Noto Sans CJK SC" w:eastAsia="Noto Sans CJK SC"/>
          <w:sz w:val="21"/>
        </w:rPr>
        <w:t>사참은 지말을 제거하고 이참은 뿌리를 뽑는다.</w:t>
      </w:r>
    </w:p>
    <w:p>
      <w:pPr>
        <w:pStyle w:val="SHTKTranslationText"/>
      </w:pPr>
      <w:r>
        <w:rPr>
          <w:rFonts w:ascii="Noto Sans CJK SC" w:hAnsi="Noto Sans CJK SC" w:eastAsia="Noto Sans CJK SC"/>
          <w:sz w:val="21"/>
        </w:rPr>
        <w:t>둘째, 순역은 천태의 『지관』에 따라 순생사심과 역생사심의 열 마음을 통달해야 한다.</w:t>
      </w:r>
    </w:p>
    <w:p>
      <w:pPr>
        <w:pStyle w:val="SHTKTranslationText"/>
      </w:pPr>
      <w:r>
        <w:rPr>
          <w:rFonts w:ascii="Noto Sans CJK SC" w:hAnsi="Noto Sans CJK SC" w:eastAsia="Noto Sans CJK SC"/>
          <w:sz w:val="21"/>
        </w:rPr>
        <w:t>먼저 다스릴 바인 생사에 순응하는 열 마음을 안다.</w:t>
      </w:r>
    </w:p>
    <w:p>
      <w:pPr>
        <w:pStyle w:val="ListNumber"/>
      </w:pPr>
      <w:r>
        <w:rPr>
          <w:rFonts w:ascii="Noto Sans CJK SC" w:hAnsi="Noto Sans CJK SC" w:eastAsia="Noto Sans CJK SC"/>
          <w:sz w:val="20"/>
        </w:rPr>
        <w:t>망령되게 아와 인을 헤아려 신견을 일으킴</w:t>
      </w:r>
    </w:p>
    <w:p>
      <w:pPr>
        <w:pStyle w:val="ListNumber"/>
      </w:pPr>
      <w:r>
        <w:rPr>
          <w:rFonts w:ascii="Noto Sans CJK SC" w:hAnsi="Noto Sans CJK SC" w:eastAsia="Noto Sans CJK SC"/>
          <w:sz w:val="20"/>
        </w:rPr>
        <w:t>안으로 번뇌를 갖추고 밖으로 악연을 만나 아심이 더욱 성함</w:t>
      </w:r>
    </w:p>
    <w:p>
      <w:pPr>
        <w:pStyle w:val="ListNumber"/>
      </w:pPr>
      <w:r>
        <w:rPr>
          <w:rFonts w:ascii="Noto Sans CJK SC" w:hAnsi="Noto Sans CJK SC" w:eastAsia="Noto Sans CJK SC"/>
          <w:sz w:val="20"/>
        </w:rPr>
        <w:t>안팎이 갖추어지자 선한 마음과 일을 없애고 남의 선을 기뻐하지 않음</w:t>
      </w:r>
    </w:p>
    <w:p>
      <w:pPr>
        <w:pStyle w:val="ListNumber"/>
      </w:pPr>
      <w:r>
        <w:rPr>
          <w:rFonts w:ascii="Noto Sans CJK SC" w:hAnsi="Noto Sans CJK SC" w:eastAsia="Noto Sans CJK SC"/>
          <w:sz w:val="20"/>
        </w:rPr>
        <w:t>삼업을 방종하여 짓지 않는 악이 없음</w:t>
      </w:r>
    </w:p>
    <w:p>
      <w:pPr>
        <w:pStyle w:val="ListNumber"/>
      </w:pPr>
      <w:r>
        <w:rPr>
          <w:rFonts w:ascii="Noto Sans CJK SC" w:hAnsi="Noto Sans CJK SC" w:eastAsia="Noto Sans CJK SC"/>
          <w:sz w:val="20"/>
        </w:rPr>
        <w:t>악한 일이 넓지 않아도 악심은 두루 퍼짐</w:t>
      </w:r>
    </w:p>
    <w:p>
      <w:pPr>
        <w:pStyle w:val="ListNumber"/>
      </w:pPr>
      <w:r>
        <w:rPr>
          <w:rFonts w:ascii="Noto Sans CJK SC" w:hAnsi="Noto Sans CJK SC" w:eastAsia="Noto Sans CJK SC"/>
          <w:sz w:val="20"/>
        </w:rPr>
        <w:t>악심이 이어져 밤낮으로 끊이지 않음</w:t>
      </w:r>
    </w:p>
    <w:p>
      <w:pPr>
        <w:pStyle w:val="ListNumber"/>
      </w:pPr>
      <w:r>
        <w:rPr>
          <w:rFonts w:ascii="Noto Sans CJK SC" w:hAnsi="Noto Sans CJK SC" w:eastAsia="Noto Sans CJK SC"/>
          <w:sz w:val="20"/>
        </w:rPr>
        <w:t>허물을 덮어 숨기고 남이 알기를 바라지 않음</w:t>
      </w:r>
    </w:p>
    <w:p>
      <w:pPr>
        <w:pStyle w:val="ListNumber"/>
      </w:pPr>
      <w:r>
        <w:rPr>
          <w:rFonts w:ascii="Noto Sans CJK SC" w:hAnsi="Noto Sans CJK SC" w:eastAsia="Noto Sans CJK SC"/>
          <w:sz w:val="20"/>
        </w:rPr>
        <w:t>사납고 완고하게 거슬러 악도를 두려워하지 않음</w:t>
      </w:r>
    </w:p>
    <w:p>
      <w:pPr>
        <w:pStyle w:val="ListNumber"/>
      </w:pPr>
      <w:r>
        <w:rPr>
          <w:rFonts w:ascii="Noto Sans CJK SC" w:hAnsi="Noto Sans CJK SC" w:eastAsia="Noto Sans CJK SC"/>
          <w:sz w:val="20"/>
        </w:rPr>
        <w:t>부끄러움이 없어 범부와 성인을 두려워하지 않음</w:t>
      </w:r>
    </w:p>
    <w:p>
      <w:pPr>
        <w:pStyle w:val="ListNumber"/>
      </w:pPr>
      <w:r>
        <w:rPr>
          <w:rFonts w:ascii="Noto Sans CJK SC" w:hAnsi="Noto Sans CJK SC" w:eastAsia="Noto Sans CJK SC"/>
          <w:sz w:val="20"/>
        </w:rPr>
        <w:t>인과가 없다고 물리쳐 일천제가 됨</w:t>
      </w:r>
    </w:p>
    <w:p>
      <w:pPr>
        <w:pStyle w:val="SHTKTranslationText"/>
      </w:pPr>
      <w:r>
        <w:rPr>
          <w:rFonts w:ascii="Noto Sans CJK SC" w:hAnsi="Noto Sans CJK SC" w:eastAsia="Noto Sans CJK SC"/>
          <w:sz w:val="21"/>
        </w:rPr>
        <w:t>무시 이래 자기와 남이 모두 그러하지 않은 적이 없다.</w:t>
      </w:r>
    </w:p>
    <w:p>
      <w:pPr>
        <w:pStyle w:val="SHTKTranslationText"/>
      </w:pPr>
      <w:r>
        <w:rPr>
          <w:rFonts w:ascii="Noto Sans CJK SC" w:hAnsi="Noto Sans CJK SC" w:eastAsia="Noto Sans CJK SC"/>
          <w:sz w:val="21"/>
        </w:rPr>
        <w:t>다음에는 생사를 거스르는 마음을 일으켜 뒤에서부터 뒤집어 깨뜨린다.</w:t>
      </w:r>
    </w:p>
    <w:p>
      <w:pPr>
        <w:pStyle w:val="ListNumber"/>
      </w:pPr>
      <w:r>
        <w:rPr>
          <w:rFonts w:ascii="Noto Sans CJK SC" w:hAnsi="Noto Sans CJK SC" w:eastAsia="Noto Sans CJK SC"/>
          <w:sz w:val="20"/>
        </w:rPr>
        <w:t>인과를 분명히 믿음</w:t>
      </w:r>
    </w:p>
    <w:p>
      <w:pPr>
        <w:pStyle w:val="ListNumber"/>
      </w:pPr>
      <w:r>
        <w:rPr>
          <w:rFonts w:ascii="Noto Sans CJK SC" w:hAnsi="Noto Sans CJK SC" w:eastAsia="Noto Sans CJK SC"/>
          <w:sz w:val="20"/>
        </w:rPr>
        <w:t>부끄러워하고 자기를 엄하게 꾸짖음. 드러나지 않은 죄를 두고 하늘에 부끄러워하는 것이 참이고 죄를 드러내어 사람에게 부끄러워하는 것이 괴이다.</w:t>
      </w:r>
    </w:p>
    <w:p>
      <w:pPr>
        <w:pStyle w:val="ListNumber"/>
      </w:pPr>
      <w:r>
        <w:rPr>
          <w:rFonts w:ascii="Noto Sans CJK SC" w:hAnsi="Noto Sans CJK SC" w:eastAsia="Noto Sans CJK SC"/>
          <w:sz w:val="20"/>
        </w:rPr>
        <w:t>악도를 두려워함. 사납게 거스르는 마음을 뒤집는다.</w:t>
      </w:r>
    </w:p>
    <w:p>
      <w:pPr>
        <w:pStyle w:val="ListNumber"/>
      </w:pPr>
      <w:r>
        <w:rPr>
          <w:rFonts w:ascii="Noto Sans CJK SC" w:hAnsi="Noto Sans CJK SC" w:eastAsia="Noto Sans CJK SC"/>
          <w:sz w:val="20"/>
        </w:rPr>
        <w:t>흠을 덮지 않음. 허물을 덮는 마음을 뒤집는다.</w:t>
      </w:r>
    </w:p>
    <w:p>
      <w:pPr>
        <w:pStyle w:val="ListNumber"/>
      </w:pPr>
      <w:r>
        <w:rPr>
          <w:rFonts w:ascii="Noto Sans CJK SC" w:hAnsi="Noto Sans CJK SC" w:eastAsia="Noto Sans CJK SC"/>
          <w:sz w:val="20"/>
        </w:rPr>
        <w:t>상속하는 마음을 끊음. 다시 왕법을 범하거나 토한 것을 도로 먹는 것과 같지 않게 한다.</w:t>
      </w:r>
    </w:p>
    <w:p>
      <w:pPr>
        <w:pStyle w:val="ListNumber"/>
      </w:pPr>
      <w:r>
        <w:rPr>
          <w:rFonts w:ascii="Noto Sans CJK SC" w:hAnsi="Noto Sans CJK SC" w:eastAsia="Noto Sans CJK SC"/>
          <w:sz w:val="20"/>
        </w:rPr>
        <w:t>보리심을 냄. 마음을 허공과 같게 하여 앞의 악심이 두루 퍼짐을 뒤집는다.</w:t>
      </w:r>
    </w:p>
    <w:p>
      <w:pPr>
        <w:pStyle w:val="ListNumber"/>
      </w:pPr>
      <w:r>
        <w:rPr>
          <w:rFonts w:ascii="Noto Sans CJK SC" w:hAnsi="Noto Sans CJK SC" w:eastAsia="Noto Sans CJK SC"/>
          <w:sz w:val="20"/>
        </w:rPr>
        <w:t>공을 닦아 허물을 보충함. 앞의 악을 방종함을 뒤집는다.</w:t>
      </w:r>
    </w:p>
    <w:p>
      <w:pPr>
        <w:pStyle w:val="ListNumber"/>
      </w:pPr>
      <w:r>
        <w:rPr>
          <w:rFonts w:ascii="Noto Sans CJK SC" w:hAnsi="Noto Sans CJK SC" w:eastAsia="Noto Sans CJK SC"/>
          <w:sz w:val="20"/>
        </w:rPr>
        <w:t>정법을 수호함. 앞의 선을 없앰을 뒤집는다.</w:t>
      </w:r>
    </w:p>
    <w:p>
      <w:pPr>
        <w:pStyle w:val="ListNumber"/>
      </w:pPr>
      <w:r>
        <w:rPr>
          <w:rFonts w:ascii="Noto Sans CJK SC" w:hAnsi="Noto Sans CJK SC" w:eastAsia="Noto Sans CJK SC"/>
          <w:sz w:val="20"/>
        </w:rPr>
        <w:t>시방 부처님을 생각함. 악연을 뒤집는다.</w:t>
      </w:r>
    </w:p>
    <w:p>
      <w:pPr>
        <w:pStyle w:val="ListNumber"/>
      </w:pPr>
      <w:r>
        <w:rPr>
          <w:rFonts w:ascii="Noto Sans CJK SC" w:hAnsi="Noto Sans CJK SC" w:eastAsia="Noto Sans CJK SC"/>
          <w:sz w:val="20"/>
        </w:rPr>
        <w:t>죄의 성품이 공함을 관함. 무아를 본다.</w:t>
      </w:r>
    </w:p>
    <w:p>
      <w:pPr>
        <w:pStyle w:val="SHTKTranslationText"/>
      </w:pPr>
      <w:r>
        <w:rPr>
          <w:rFonts w:ascii="Noto Sans CJK SC" w:hAnsi="Noto Sans CJK SC" w:eastAsia="Noto Sans CJK SC"/>
          <w:sz w:val="21"/>
        </w:rPr>
        <w:t>이를 갖추면 없어지지 않는 죄가 없다. 이해하지 못하면 설령 도량에 들어가도 한갓 수고로울 뿐이다.</w:t>
      </w:r>
    </w:p>
    <w:p>
      <w:pPr>
        <w:pStyle w:val="SHTKTranslationText"/>
      </w:pPr>
      <w:r>
        <w:rPr>
          <w:rFonts w:ascii="Noto Sans CJK SC" w:hAnsi="Noto Sans CJK SC" w:eastAsia="Noto Sans CJK SC"/>
          <w:sz w:val="21"/>
        </w:rPr>
        <w:t>위의 사리와 순역이 모두 서로 맞으면 한 생각 참회의 공덕이 무시의 미혹과 업에 가지런하다. 그 뜻은 『보현행원경』과 『비바사론』과 같다.</w:t>
      </w:r>
    </w:p>
    <w:p>
      <w:pPr>
        <w:pStyle w:val="Heading4"/>
      </w:pPr>
      <w:r>
        <w:rPr>
          <w:rFonts w:ascii="Noto Sans CJK SC" w:hAnsi="Noto Sans CJK SC" w:eastAsia="Noto Sans CJK SC"/>
        </w:rPr>
        <w:t>권청</w:t>
      </w:r>
    </w:p>
    <w:p>
      <w:pPr>
        <w:pStyle w:val="SHTKTranslationText"/>
      </w:pPr>
      <w:r>
        <w:rPr>
          <w:rFonts w:ascii="Noto Sans CJK SC" w:hAnsi="Noto Sans CJK SC" w:eastAsia="Noto Sans CJK SC"/>
          <w:sz w:val="21"/>
        </w:rPr>
        <w:t>범부와 소승은 자기만 제도하므로 참회할 뿐이지만 보살은 중생을 불쌍히 여기므로 반드시 권청해야 한다.</w:t>
      </w:r>
    </w:p>
    <w:p>
      <w:pPr>
        <w:pStyle w:val="SHTKTranslationText"/>
      </w:pPr>
      <w:r>
        <w:rPr>
          <w:rFonts w:ascii="Noto Sans CJK SC" w:hAnsi="Noto Sans CJK SC" w:eastAsia="Noto Sans CJK SC"/>
          <w:sz w:val="21"/>
        </w:rPr>
        <w:t>권청에는 둘이 있다.</w:t>
      </w:r>
    </w:p>
    <w:p>
      <w:pPr>
        <w:pStyle w:val="SHTKTranslationText"/>
      </w:pPr>
      <w:r>
        <w:t>첫째는 법륜을 굴리도록 청하는 것이다. 게송은 해당 글과 같다. 소리가 메아리와 같음을 알고, 법의 진실을 분명히 알아 필경 주재자가 없음을 알며, 부처의 법륜이 생겨나는 곳을 알면 곧 항상 청하고 항상 설하여 일찍이 때를 잃지 않는다.</w:t>
      </w:r>
    </w:p>
    <w:p>
      <w:pPr>
        <w:pStyle w:val="SHTKTranslationText"/>
      </w:pPr>
      <w:r>
        <w:rPr>
          <w:rFonts w:ascii="Noto Sans CJK SC" w:hAnsi="Noto Sans CJK SC" w:eastAsia="Noto Sans CJK SC"/>
          <w:sz w:val="21"/>
        </w:rPr>
        <w:t>둘째는 부처님께 세상에 머무시도록 청하는 것이다. 게송은 해당 글과 같다. 『보현행원경』에 따르면 삼승의 현성들과 모든 선지식에게 모두 세상에 머물기를 청한다.</w:t>
      </w:r>
    </w:p>
    <w:p>
      <w:pPr>
        <w:pStyle w:val="SHTKTranslationText"/>
      </w:pPr>
      <w:r>
        <w:rPr>
          <w:rFonts w:ascii="Noto Sans CJK SC" w:hAnsi="Noto Sans CJK SC" w:eastAsia="Noto Sans CJK SC"/>
          <w:sz w:val="21"/>
        </w:rPr>
        <w:t>그 뜻에는 다시 두 청이 있다.</w:t>
      </w:r>
    </w:p>
    <w:p>
      <w:pPr>
        <w:pStyle w:val="ListNumber"/>
      </w:pPr>
      <w:r>
        <w:rPr>
          <w:rFonts w:ascii="Noto Sans CJK SC" w:hAnsi="Noto Sans CJK SC" w:eastAsia="Noto Sans CJK SC"/>
          <w:sz w:val="20"/>
        </w:rPr>
        <w:t>상을 따르는 청: 알 수 있다.</w:t>
      </w:r>
    </w:p>
    <w:p>
      <w:pPr>
        <w:pStyle w:val="ListNumber"/>
      </w:pPr>
      <w:r>
        <w:rPr>
          <w:rFonts w:ascii="Noto Sans CJK SC" w:hAnsi="Noto Sans CJK SC" w:eastAsia="Noto Sans CJK SC"/>
          <w:sz w:val="20"/>
        </w:rPr>
        <w:t>성품에 맞는 청: 부처는 본래 항상 머물지만 중생에게 마음의 때와 악업이 있으므로 보지 못한다. 다만 지혜에 의지하여 식을 떠나 항상 부처를 관하면 마음이 청정하고 지혜가 밝아져 곧 항상 부처를 본다.</w:t>
      </w:r>
    </w:p>
    <w:p>
      <w:pPr>
        <w:pStyle w:val="SHTKTranslationText"/>
      </w:pPr>
      <w:r>
        <w:rPr>
          <w:rFonts w:ascii="Noto Sans CJK SC" w:hAnsi="Noto Sans CJK SC" w:eastAsia="Noto Sans CJK SC"/>
          <w:sz w:val="21"/>
        </w:rPr>
        <w:t>이 뜻은 아래에서 삼관을 두루 닦는 곳에서 풀이한다.</w:t>
      </w:r>
    </w:p>
    <w:p>
      <w:pPr>
        <w:pStyle w:val="SHTKTranslationText"/>
      </w:pPr>
      <w:r>
        <w:rPr>
          <w:rFonts w:ascii="Noto Sans CJK SC" w:hAnsi="Noto Sans CJK SC" w:eastAsia="Noto Sans CJK SC"/>
          <w:sz w:val="21"/>
        </w:rPr>
        <w:t>그러므로 『보현행원경』은 “허공계가 다하더라도 나의 이 권청은 끝이 없고, 생각마다 끊이지 않으며 삼업이 싫어하지 않는다”고 했다. 설법을 청하는 것과 세상에 머물기를 청하는 것이 모두 그러하다.</w:t>
      </w:r>
    </w:p>
    <w:p>
      <w:pPr>
        <w:pStyle w:val="Heading4"/>
      </w:pPr>
      <w:r>
        <w:rPr>
          <w:rFonts w:ascii="Noto Sans CJK SC" w:hAnsi="Noto Sans CJK SC" w:eastAsia="Noto Sans CJK SC"/>
        </w:rPr>
        <w:t>수희</w:t>
      </w:r>
    </w:p>
    <w:p>
      <w:pPr>
        <w:pStyle w:val="SHTKTranslationText"/>
      </w:pPr>
      <w:r>
        <w:rPr>
          <w:rFonts w:ascii="Noto Sans CJK SC" w:hAnsi="Noto Sans CJK SC" w:eastAsia="Noto Sans CJK SC"/>
          <w:sz w:val="21"/>
        </w:rPr>
        <w:t>수희는 다른 이의 선한 일을 보고 기뻐하는 마음을 내는 것이며, 또 수순하여 기뻐하는 것이다.</w:t>
      </w:r>
    </w:p>
    <w:p>
      <w:pPr>
        <w:pStyle w:val="SHTKTranslationText"/>
      </w:pPr>
      <w:r>
        <w:rPr>
          <w:rFonts w:ascii="Noto Sans CJK SC" w:hAnsi="Noto Sans CJK SC" w:eastAsia="Noto Sans CJK SC"/>
          <w:sz w:val="21"/>
        </w:rPr>
        <w:t>과거에는 남의 선을 기뻐하지 않았으므로 이제 수희심을 내어 그를 경하함으로써 이를 제거한다.</w:t>
      </w:r>
    </w:p>
    <w:p>
      <w:pPr>
        <w:pStyle w:val="SHTKTranslationText"/>
      </w:pPr>
      <w:r>
        <w:rPr>
          <w:rFonts w:ascii="Noto Sans CJK SC" w:hAnsi="Noto Sans CJK SC" w:eastAsia="Noto Sans CJK SC"/>
          <w:sz w:val="21"/>
        </w:rPr>
        <w:t>『보현행원경』에 따르면 여래의 인과 선근, 육취·이승·일체보살의 모든 공덕을 모두 수희한다. 부처가 가장 뛰어나므로 먼저 밝힌다.</w:t>
      </w:r>
    </w:p>
    <w:p>
      <w:pPr>
        <w:pStyle w:val="SHTKTranslationText"/>
      </w:pPr>
      <w:r>
        <w:rPr>
          <w:rFonts w:ascii="Noto Sans CJK SC" w:hAnsi="Noto Sans CJK SC" w:eastAsia="Noto Sans CJK SC"/>
          <w:sz w:val="21"/>
        </w:rPr>
        <w:t>『법화경』에서는 오직 여래의 권덕과 실덕을 수희한다.</w:t>
      </w:r>
    </w:p>
    <w:p>
      <w:pPr>
        <w:pStyle w:val="Heading4"/>
      </w:pPr>
      <w:r>
        <w:rPr>
          <w:rFonts w:ascii="Noto Sans CJK SC" w:hAnsi="Noto Sans CJK SC" w:eastAsia="Noto Sans CJK SC"/>
        </w:rPr>
        <w:t>회향</w:t>
      </w:r>
    </w:p>
    <w:p>
      <w:pPr>
        <w:pStyle w:val="SHTKTranslationText"/>
      </w:pPr>
      <w:r>
        <w:rPr>
          <w:rFonts w:ascii="Noto Sans CJK SC" w:hAnsi="Noto Sans CJK SC" w:eastAsia="Noto Sans CJK SC"/>
          <w:sz w:val="21"/>
        </w:rPr>
        <w:t>회(迴)는 돌려 바꾸는 것이고 향(向)은 향하여 나아가는 것이다.</w:t>
      </w:r>
    </w:p>
    <w:p>
      <w:pPr>
        <w:pStyle w:val="SHTKTranslationText"/>
      </w:pPr>
      <w:r>
        <w:rPr>
          <w:rFonts w:ascii="Noto Sans CJK SC" w:hAnsi="Noto Sans CJK SC" w:eastAsia="Noto Sans CJK SC"/>
          <w:sz w:val="21"/>
        </w:rPr>
        <w:t>자기가 닦은 선을 세 곳, 곧 실제·보리·중생으로 돌려 향한다. 좁은 것을 펼쳐 넓게 만드는 것이 소리가 나팔에 들어가는 것과 같다.</w:t>
      </w:r>
    </w:p>
    <w:p>
      <w:pPr>
        <w:pStyle w:val="SHTKTranslationText"/>
      </w:pPr>
      <w:r>
        <w:rPr>
          <w:rFonts w:ascii="Noto Sans CJK SC" w:hAnsi="Noto Sans CJK SC" w:eastAsia="Noto Sans CJK SC"/>
          <w:sz w:val="21"/>
        </w:rPr>
        <w:t>이 셋이 필요한 까닭은 이러하다. 보살이라면 반드시 대비로 아래의 중생을 교화하고 대지로 위의 보리를 구하면서 중생과 보리의 상을 떠나야 한다.</w:t>
      </w:r>
    </w:p>
    <w:p>
      <w:pPr>
        <w:pStyle w:val="SHTKTranslationText"/>
      </w:pPr>
      <w:r>
        <w:rPr>
          <w:rFonts w:ascii="Noto Sans CJK SC" w:hAnsi="Noto Sans CJK SC" w:eastAsia="Noto Sans CJK SC"/>
          <w:sz w:val="21"/>
        </w:rPr>
        <w:t>또 이 셋은 반드시 서로 도와야 하므로 하나가 곧 셋을 갖추어야 비로소 그 하나가 이루어진다.</w:t>
      </w:r>
    </w:p>
    <w:p>
      <w:pPr>
        <w:pStyle w:val="Heading4"/>
      </w:pPr>
      <w:r>
        <w:rPr>
          <w:rFonts w:ascii="Noto Sans CJK SC" w:hAnsi="Noto Sans CJK SC" w:eastAsia="Noto Sans CJK SC"/>
        </w:rPr>
        <w:t>발원</w:t>
      </w:r>
    </w:p>
    <w:p>
      <w:pPr>
        <w:pStyle w:val="SHTKTranslationText"/>
      </w:pPr>
      <w:r>
        <w:rPr>
          <w:rFonts w:ascii="Noto Sans CJK SC" w:hAnsi="Noto Sans CJK SC" w:eastAsia="Noto Sans CJK SC"/>
          <w:sz w:val="21"/>
        </w:rPr>
        <w:t>발원에서 뜻을 격려하여 운용하는 것이 발이고, 바라고 구하며 좋아하고 원하는 것이 원이다. 곧 사홍서원 또는 오원이다.</w:t>
      </w:r>
    </w:p>
    <w:p>
      <w:pPr>
        <w:pStyle w:val="SHTKTranslationText"/>
      </w:pPr>
      <w:r>
        <w:rPr>
          <w:rFonts w:ascii="Noto Sans CJK SC" w:hAnsi="Noto Sans CJK SC" w:eastAsia="Noto Sans CJK SC"/>
          <w:sz w:val="21"/>
        </w:rPr>
        <w:t>모든 행을 두루 포괄하여 곧바로 보리에 이르며, 보리심계는 이를 체로 삼는다.</w:t>
      </w:r>
    </w:p>
    <w:p>
      <w:pPr>
        <w:pStyle w:val="SHTKTranslationText"/>
      </w:pPr>
      <w:r>
        <w:rPr>
          <w:rFonts w:ascii="Noto Sans CJK SC" w:hAnsi="Noto Sans CJK SC" w:eastAsia="Noto Sans CJK SC"/>
          <w:sz w:val="21"/>
        </w:rPr>
        <w:t>위의 여덟 항목은 일어나는 차례가 있다. 마음을 내어 향과 꽃으로 공양하고, 입으로 찬탄하며 몸으로 예배한 뒤, 법기를 씻고 법우를 구하며, 다른 이를 자기와 같이 거두고 세 곳에 회향하여 모두 성불하기를 원한다.</w:t>
      </w:r>
    </w:p>
    <w:p>
      <w:pPr>
        <w:pStyle w:val="SHTKTranslationText"/>
      </w:pPr>
      <w:r>
        <w:rPr>
          <w:rFonts w:ascii="Noto Sans CJK SC" w:hAnsi="Noto Sans CJK SC" w:eastAsia="Noto Sans CJK SC"/>
          <w:sz w:val="21"/>
        </w:rPr>
        <w:t>『보현행원경』이 비록 열 종류를 설하지만 권청과 회향 가운데 별도의 뜻을 나누어 펼쳤을 뿐이다.</w:t>
      </w:r>
    </w:p>
    <w:p>
      <w:pPr>
        <w:pStyle w:val="SHTKTranslationText"/>
      </w:pPr>
      <w:r>
        <w:rPr>
          <w:rFonts w:ascii="Noto Sans CJK SC" w:hAnsi="Noto Sans CJK SC" w:eastAsia="Noto Sans CJK SC"/>
          <w:sz w:val="21"/>
        </w:rPr>
        <w:t>이러한 사리를 갖추지 않고 어떻게 예참의 관문을 이루겠는가. 그러므로 자세히 분별하여 밝힌 것이니 그 설명이 넓다고 나무라지 말라.</w:t>
      </w:r>
    </w:p>
    <w:p>
      <w:pPr>
        <w:pStyle w:val="Heading4"/>
      </w:pPr>
      <w:r>
        <w:rPr>
          <w:rFonts w:ascii="Noto Sans CJK SC" w:hAnsi="Noto Sans CJK SC" w:eastAsia="Noto Sans CJK SC"/>
        </w:rPr>
        <w:t>선한 경계와 경안</w:t>
      </w:r>
    </w:p>
    <w:p>
      <w:pPr>
        <w:pStyle w:val="SHTKTranslationText"/>
      </w:pPr>
      <w:r>
        <w:rPr>
          <w:rFonts w:ascii="Noto Sans CJK SC" w:hAnsi="Noto Sans CJK SC" w:eastAsia="Noto Sans CJK SC"/>
          <w:sz w:val="21"/>
        </w:rPr>
        <w:t>경문의 마지막 두 구절은 도량에서 얻는 이익이다.</w:t>
      </w:r>
    </w:p>
    <w:p>
      <w:pPr>
        <w:pStyle w:val="SHTKTranslationText"/>
      </w:pPr>
      <w:r>
        <w:rPr>
          <w:rFonts w:ascii="Noto Sans CJK SC" w:hAnsi="Noto Sans CJK SC" w:eastAsia="Noto Sans CJK SC"/>
          <w:sz w:val="21"/>
        </w:rPr>
        <w:t>부처의 형상을 보거나 광명을 보더라도 성스러운 마음을 내지 않으면 곧 선한 경계이다.</w:t>
      </w:r>
    </w:p>
    <w:p>
      <w:pPr>
        <w:pStyle w:val="SHTKTranslationText"/>
      </w:pPr>
      <w:r>
        <w:rPr>
          <w:rFonts w:ascii="Noto Sans CJK SC" w:hAnsi="Noto Sans CJK SC" w:eastAsia="Noto Sans CJK SC"/>
          <w:sz w:val="21"/>
        </w:rPr>
        <w:t>몸과 마음이 고르고 원활하며 가볍고 편안하고, 정신과 기운이 맑고 밝으며 팔다리가 부드럽고 윤택해진다.</w:t>
      </w:r>
    </w:p>
    <w:p>
      <w:pPr>
        <w:pStyle w:val="SHTKTranslationText"/>
      </w:pPr>
      <w:r>
        <w:rPr>
          <w:rFonts w:ascii="Noto Sans CJK SC" w:hAnsi="Noto Sans CJK SC" w:eastAsia="Noto Sans CJK SC"/>
          <w:sz w:val="21"/>
        </w:rPr>
        <w:t>논도 예배와 참회 등 다섯 일을 설한 뒤 “모든 장애를 면하고 선근이 증장한다”고 맺는다.</w:t>
      </w:r>
    </w:p>
    <w:p>
      <w:pPr>
        <w:pStyle w:val="SHTKTranslationText"/>
      </w:pPr>
      <w:r>
        <w:rPr>
          <w:rFonts w:ascii="Noto Sans CJK SC" w:hAnsi="Noto Sans CJK SC" w:eastAsia="Noto Sans CJK SC"/>
          <w:sz w:val="21"/>
        </w:rPr>
        <w:t>천태 『지관』 제구문에서 선근이 일어나는 모습에는 참과 거짓이 있다고 한다.</w:t>
      </w:r>
    </w:p>
    <w:p>
      <w:pPr>
        <w:pStyle w:val="SHTKTranslationText"/>
      </w:pPr>
      <w:r>
        <w:rPr>
          <w:rFonts w:ascii="Noto Sans CJK SC" w:hAnsi="Noto Sans CJK SC" w:eastAsia="Noto Sans CJK SC"/>
          <w:sz w:val="21"/>
        </w:rPr>
        <w:t>거짓은 닦은 바인 수식 등의 선을 따라 일어나는 법에서 몸과 손이 어지럽게 움직이고, 무겁거나 가볍고, 춥거나 덥고, 산란한 선념이나 악각을 일으키며, 나아가 근심·기쁨·놀람·즐거움이 생기는 것이다. 이를 사정이라 한다. 그 글에서 먼저 오정심관이 일어나는 모습을 설한 뒤 비로소 이 참과 거짓을 밝히기 때문이다.</w:t>
      </w:r>
    </w:p>
    <w:p>
      <w:pPr>
        <w:pStyle w:val="SHTKTranslationText"/>
      </w:pPr>
      <w:r>
        <w:rPr>
          <w:rFonts w:ascii="Noto Sans CJK SC" w:hAnsi="Noto Sans CJK SC" w:eastAsia="Noto Sans CJK SC"/>
          <w:sz w:val="21"/>
        </w:rPr>
        <w:t>어떤 사람이 이에 집착하고 좋아하면 대개 마음을 잃는다. 또는 귀신이 이를 알면 세력을 더하여 여러 선정·지혜·변재·신통을 일으키게 하고 세상 사람을 감동시켜 도과를 얻었다고 여기게 한다.</w:t>
      </w:r>
    </w:p>
    <w:p>
      <w:pPr>
        <w:pStyle w:val="SHTKTranslationText"/>
      </w:pPr>
      <w:r>
        <w:rPr>
          <w:rFonts w:ascii="Noto Sans CJK SC" w:hAnsi="Noto Sans CJK SC" w:eastAsia="Noto Sans CJK SC"/>
          <w:sz w:val="21"/>
        </w:rPr>
        <w:t>나아가 목숨이 다하면 귀신의 도에 떨어지고, 이로 말미암아 악을 행하면 지옥에 떨어진다.</w:t>
      </w:r>
    </w:p>
    <w:p>
      <w:pPr>
        <w:pStyle w:val="SHTKTranslationText"/>
      </w:pPr>
      <w:r>
        <w:rPr>
          <w:rFonts w:ascii="Noto Sans CJK SC" w:hAnsi="Noto Sans CJK SC" w:eastAsia="Noto Sans CJK SC"/>
          <w:sz w:val="21"/>
        </w:rPr>
        <w:t>이를 알아 바른 마음으로 집착하지 않으면 곧 사라진다.</w:t>
      </w:r>
    </w:p>
    <w:p>
      <w:pPr>
        <w:pStyle w:val="SHTKTranslationText"/>
      </w:pPr>
      <w:r>
        <w:rPr>
          <w:rFonts w:ascii="Noto Sans CJK SC" w:hAnsi="Noto Sans CJK SC" w:eastAsia="Noto Sans CJK SC"/>
          <w:sz w:val="21"/>
        </w:rPr>
        <w:t>참된 경우에는 위와 같은 법이 없다. 낱낱의 선정이 일어나면 믿음 등과 서로 맞아 분명하고 청정하며, 안의 마음이 기쁘고 즐겁고 지혜의 비춤이 분명하며, 몸과 뜻이 부드럽고 미묘하며 텅 비고 고요하다. 세간을 싫어하고 오직 출리를 기뻐한다.</w:t>
      </w:r>
    </w:p>
    <w:p>
      <w:pPr>
        <w:pStyle w:val="SHTKTranslationText"/>
      </w:pPr>
      <w:r>
        <w:rPr>
          <w:rFonts w:ascii="Noto Sans CJK SC" w:hAnsi="Noto Sans CJK SC" w:eastAsia="Noto Sans CJK SC"/>
          <w:sz w:val="21"/>
        </w:rPr>
        <w:t>이 선근이 일어나는 것을 보면 마땅함에 따라 지하거나 관하여 닦고 증장하게 해야 한다.</w:t>
      </w:r>
    </w:p>
    <w:p>
      <w:pPr>
        <w:pStyle w:val="SHTKTranslationText"/>
      </w:pPr>
      <w:r>
        <w:rPr>
          <w:rFonts w:ascii="Noto Sans CJK SC" w:hAnsi="Noto Sans CJK SC" w:eastAsia="Noto Sans CJK SC"/>
          <w:sz w:val="21"/>
        </w:rPr>
        <w:t>이 경에서 선한 경계를 만나면 믿음 등과 서로 맞는다고 하고, 다음에 생각을 거둔다고 하며 아래에서 삼관을 닦게 한 것은 곧 그 선근을 길러 내는 뜻이다. 이는 상을 따르는 뜻이다.</w:t>
      </w:r>
    </w:p>
    <w:p>
      <w:pPr>
        <w:pStyle w:val="SHTKSubheading"/>
      </w:pPr>
      <w:r>
        <w:t>삼칠일 뒤 한결같이 생각을 거둠</w:t>
      </w:r>
    </w:p>
    <w:p>
      <w:pPr>
        <w:pStyle w:val="SHTKBlockLabel"/>
      </w:pPr>
      <w:r>
        <w:t>위치표지</w:t>
      </w:r>
    </w:p>
    <w:p>
      <w:pPr>
        <w:pStyle w:val="SHTKBlockLabel"/>
      </w:pPr>
      <w:r>
        <w:t>교감·번역 메모</w:t>
      </w:r>
    </w:p>
    <w:p>
      <w:pPr>
        <w:pStyle w:val="SHTKNoteSummary"/>
      </w:pPr>
      <w:r>
        <w:t>교감 요약 | [CBETA 자형 교감] 0412a18: 己 → 已</w:t>
      </w:r>
    </w:p>
    <w:p>
      <w:pPr>
        <w:pStyle w:val="SHTKNoteDetail"/>
      </w:pPr>
      <w:r>
        <w:t>• 저본 독법 | 已</w:t>
      </w:r>
    </w:p>
    <w:p>
      <w:pPr>
        <w:pStyle w:val="SHTKNoteDetail"/>
      </w:pPr>
      <w:r>
        <w:t>• 이문 독법 | 己</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0412a23: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0412b13: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0412b20: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0412c01: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32" w:name="loc_0412c14"/>
      <w:r>
        <w:t>[0412c14]</w:t>
      </w:r>
      <w:bookmarkEnd w:id="1532"/>
    </w:p>
    <w:p>
      <w:pPr>
        <w:pStyle w:val="SHTKBlockLabel"/>
      </w:pPr>
      <w:r>
        <w:t>원문</w:t>
      </w:r>
    </w:p>
    <w:p>
      <w:pPr>
        <w:pStyle w:val="SHTKSourceText"/>
        <w:shd w:fill="F3F5F7"/>
      </w:pPr>
      <w:r>
        <w:rPr>
          <w:rFonts w:ascii="Noto Sans CJK SC" w:hAnsi="Noto Sans CJK SC" w:eastAsia="Noto Sans CJK SC"/>
          <w:sz w:val="18"/>
        </w:rPr>
        <w:t>[0412c14] 過三七日一向攝念。</w:t>
      </w:r>
    </w:p>
    <w:p>
      <w:pPr>
        <w:pStyle w:val="SHTKSourceText"/>
        <w:shd w:fill="F3F5F7"/>
      </w:pPr>
      <w:r>
        <w:rPr>
          <w:rFonts w:ascii="Noto Sans CJK SC" w:hAnsi="Noto Sans CJK SC" w:eastAsia="Noto Sans CJK SC"/>
          <w:sz w:val="18"/>
        </w:rPr>
        <w:t>[0412c15] 解曰亦名會緣入實謂初以塵心麤重令託勝相為緣相既皆虗誠宜入實攝念者論云若修止者住於靜處端坐正意乃至心若馳散即當攝來住於正念正念者當知唯心無外境界然論與經皆先以禮懺等除惑業之濁次以正念攝馳散之動空而又寂方能現佛境之像二明遇夏安居文三一標異聲聞。</w:t>
      </w:r>
    </w:p>
    <w:p>
      <w:pPr>
        <w:pStyle w:val="SHTKBlockLabel"/>
      </w:pPr>
      <w:r>
        <w:t>한국어 직역</w:t>
      </w:r>
    </w:p>
    <w:p>
      <w:pPr>
        <w:pStyle w:val="SHTKTranslationText"/>
      </w:pPr>
      <w:r>
        <w:rPr>
          <w:rFonts w:ascii="Noto Sans CJK SC" w:hAnsi="Noto Sans CJK SC" w:eastAsia="Noto Sans CJK SC"/>
          <w:sz w:val="21"/>
        </w:rPr>
        <w:t>둘째는 상을 떠나 마음을 쓰는 일을 밝힌다.</w:t>
      </w:r>
    </w:p>
    <w:p>
      <w:pPr>
        <w:pStyle w:val="SHTKTranslationText"/>
      </w:pPr>
      <w:r>
        <w:rPr>
          <w:rFonts w:ascii="Noto Sans CJK SC" w:hAnsi="Noto Sans CJK SC" w:eastAsia="Noto Sans CJK SC"/>
          <w:sz w:val="21"/>
        </w:rPr>
        <w:t>“삼칠일이 지나면 한결같이 생각을 거둔다.”</w:t>
      </w:r>
    </w:p>
    <w:p>
      <w:pPr>
        <w:pStyle w:val="SHTKTranslationText"/>
      </w:pPr>
      <w:r>
        <w:rPr>
          <w:rFonts w:ascii="Noto Sans CJK SC" w:hAnsi="Noto Sans CJK SC" w:eastAsia="Noto Sans CJK SC"/>
          <w:sz w:val="21"/>
        </w:rPr>
        <w:t>풀이한다. 또한 인연을 모아 진실에 들어간다고 한다.</w:t>
      </w:r>
    </w:p>
    <w:p>
      <w:pPr>
        <w:pStyle w:val="SHTKTranslationText"/>
      </w:pPr>
      <w:r>
        <w:rPr>
          <w:rFonts w:ascii="Noto Sans CJK SC" w:hAnsi="Noto Sans CJK SC" w:eastAsia="Noto Sans CJK SC"/>
          <w:sz w:val="21"/>
        </w:rPr>
        <w:t>처음에는 티끌 같은 마음이 거칠고 무거우므로 뛰어난 상에 의탁하여 인연을 삼게 한다. 상이 모두 허망함을 알면 마땅히 진실에 들어가야 한다.</w:t>
      </w:r>
    </w:p>
    <w:p>
      <w:pPr>
        <w:pStyle w:val="SHTKTranslationText"/>
      </w:pPr>
      <w:r>
        <w:rPr>
          <w:rFonts w:ascii="Noto Sans CJK SC" w:hAnsi="Noto Sans CJK SC" w:eastAsia="Noto Sans CJK SC"/>
          <w:sz w:val="21"/>
        </w:rPr>
        <w:t>생각을 거두는 일에 대해 논은 이렇게 말한다.</w:t>
      </w:r>
    </w:p>
    <w:p>
      <w:pPr>
        <w:pStyle w:val="SHTKTranslationText"/>
      </w:pPr>
      <w:r>
        <w:rPr>
          <w:rFonts w:ascii="Noto Sans CJK SC" w:hAnsi="Noto Sans CJK SC" w:eastAsia="Noto Sans CJK SC"/>
          <w:sz w:val="21"/>
        </w:rPr>
        <w:t>“지를 닦는 이는 고요한 곳에 머물러 단정히 앉아 뜻을 바르게 한다. 나아가 마음이 달리고 흩어지면 곧 거두어 바른 생각에 머물게 해야 한다. 바른 생각은 오직 마음일 뿐 바깥 경계가 없음을 알아야 하는 것이다.”</w:t>
      </w:r>
    </w:p>
    <w:p>
      <w:pPr>
        <w:pStyle w:val="SHTKTranslationText"/>
      </w:pPr>
      <w:r>
        <w:rPr>
          <w:rFonts w:ascii="Noto Sans CJK SC" w:hAnsi="Noto Sans CJK SC" w:eastAsia="Noto Sans CJK SC"/>
          <w:sz w:val="21"/>
        </w:rPr>
        <w:t>논과 경은 모두 먼저 예참 등으로 혹과 업의 흐림을 제거한 뒤 바른 생각으로 치달아 흩어지는 움직임을 거둔다. 공하면서 다시 고요해야 비로소 부처 경계의 모습을 나타낼 수 있다.</w:t>
      </w:r>
    </w:p>
    <w:p>
      <w:pPr>
        <w:pStyle w:val="Heading3"/>
      </w:pPr>
      <w:r>
        <w:rPr>
          <w:rFonts w:ascii="Noto Sans CJK SC" w:hAnsi="Noto Sans CJK SC" w:eastAsia="Noto Sans CJK SC"/>
        </w:rPr>
        <w:t>여름 안거를 만나는 경우</w:t>
      </w:r>
    </w:p>
    <w:p>
      <w:pPr>
        <w:pStyle w:val="SHTKTranslationText"/>
      </w:pPr>
      <w:r>
        <w:rPr>
          <w:rFonts w:ascii="Noto Sans CJK SC" w:hAnsi="Noto Sans CJK SC" w:eastAsia="Noto Sans CJK SC"/>
          <w:sz w:val="21"/>
        </w:rPr>
        <w:t>둘째는 여름 안거를 만나는 경우를 밝힌다. 글은 셋이며, 먼저 성문의 안거와 다름을 표방한다.</w:t>
      </w:r>
    </w:p>
    <w:p>
      <w:pPr>
        <w:pStyle w:val="SHTKSubheading"/>
      </w:pPr>
      <w:r>
        <w:t>청정보살의 삼월안거</w:t>
      </w:r>
    </w:p>
    <w:p>
      <w:pPr>
        <w:pStyle w:val="SHTKBlockLabel"/>
      </w:pPr>
      <w:r>
        <w:t>위치표지</w:t>
      </w:r>
    </w:p>
    <w:p>
      <w:pPr>
        <w:pStyle w:val="SHTKPositionMarker"/>
      </w:pPr>
      <w:bookmarkStart w:id="1533" w:name="loc_0412c22"/>
      <w:r>
        <w:t>[0412c22]</w:t>
      </w:r>
      <w:bookmarkEnd w:id="1533"/>
    </w:p>
    <w:p>
      <w:pPr>
        <w:pStyle w:val="SHTKBlockLabel"/>
      </w:pPr>
      <w:r>
        <w:t>원문</w:t>
      </w:r>
    </w:p>
    <w:p>
      <w:pPr>
        <w:pStyle w:val="SHTKSourceText"/>
        <w:shd w:fill="F3F5F7"/>
      </w:pPr>
      <w:r>
        <w:rPr>
          <w:rFonts w:ascii="Noto Sans CJK SC" w:hAnsi="Noto Sans CJK SC" w:eastAsia="Noto Sans CJK SC"/>
          <w:sz w:val="18"/>
        </w:rPr>
        <w:t>[0412c22] 若經夏首三月安居當為清淨菩薩止住心離聲聞不假徒眾至安居日即於佛前作如是言。</w:t>
      </w:r>
    </w:p>
    <w:p>
      <w:pPr>
        <w:pStyle w:val="SHTKSourceText"/>
        <w:shd w:fill="F3F5F7"/>
      </w:pPr>
      <w:r>
        <w:rPr>
          <w:rFonts w:ascii="Noto Sans CJK SC" w:hAnsi="Noto Sans CJK SC" w:eastAsia="Noto Sans CJK SC"/>
          <w:sz w:val="18"/>
        </w:rPr>
        <w:t>[0412c24] 解曰然建道場或在伽藍或於餘處期限未滿夏首已臨入眾安居則乖誓約自終期限又犯毗尼道場中人由此疑惑如來遠念故為辨明為俗乖律即非因大廢小無失故決定毗尼經說持聲聞戒是破菩薩戒持菩薩戒是破聲聞戒心離聲聞者大小不同次下即說不假徒眾者不必六和作如是言亦在下二正陳詞句。</w:t>
      </w:r>
    </w:p>
    <w:p>
      <w:pPr>
        <w:pStyle w:val="SHTKBlockLabel"/>
      </w:pPr>
      <w:r>
        <w:t>한국어 직역</w:t>
      </w:r>
    </w:p>
    <w:p>
      <w:pPr>
        <w:pStyle w:val="SHTKTranslationText"/>
      </w:pPr>
      <w:r>
        <w:rPr>
          <w:rFonts w:ascii="Noto Sans CJK SC" w:hAnsi="Noto Sans CJK SC" w:eastAsia="Noto Sans CJK SC"/>
          <w:sz w:val="21"/>
        </w:rPr>
        <w:t>“여름 첫머리의 삼월안거를 만나면 마땅히 청정보살로서 머물고 마음으로 성문을 떠나 대중에 의지하지 말아야 한다. 안거일이 이르면 곧 부처님 앞에서 이와 같이 말한다.”</w:t>
      </w:r>
    </w:p>
    <w:p>
      <w:pPr>
        <w:pStyle w:val="SHTKTranslationText"/>
      </w:pPr>
      <w:r>
        <w:rPr>
          <w:rFonts w:ascii="Noto Sans CJK SC" w:hAnsi="Noto Sans CJK SC" w:eastAsia="Noto Sans CJK SC"/>
          <w:sz w:val="21"/>
        </w:rPr>
        <w:t>풀이한다. 도량은 가람에 세울 수도 있고 다른 곳에 세울 수도 있다. 기한이 차지 않았는데 여름 첫머리가 이미 다가와 대중에게 들어가 안거하면 스스로 세운 기한의 약속에 어긋나고, 기한을 스스로 끝내면 다시 비니를 범하게 된다.</w:t>
      </w:r>
    </w:p>
    <w:p>
      <w:pPr>
        <w:pStyle w:val="SHTKTranslationText"/>
      </w:pPr>
      <w:r>
        <w:rPr>
          <w:rFonts w:ascii="Noto Sans CJK SC" w:hAnsi="Noto Sans CJK SC" w:eastAsia="Noto Sans CJK SC"/>
          <w:sz w:val="21"/>
        </w:rPr>
        <w:t>도량 안의 사람이 이 때문에 의심하므로 여래께서 멀리 생각하여 분별해 밝히신 것이다.</w:t>
      </w:r>
    </w:p>
    <w:p>
      <w:pPr>
        <w:pStyle w:val="SHTKTranslationText"/>
      </w:pPr>
      <w:r>
        <w:rPr>
          <w:rFonts w:ascii="Noto Sans CJK SC" w:hAnsi="Noto Sans CJK SC" w:eastAsia="Noto Sans CJK SC"/>
          <w:sz w:val="21"/>
        </w:rPr>
        <w:t>세속을 위해 계율에 어긋나는 것은 잘못이지만 대승의 인을 위해 소승의 규정을 폐하는 것은 허물이 없다.</w:t>
      </w:r>
    </w:p>
    <w:p>
      <w:pPr>
        <w:pStyle w:val="SHTKTranslationText"/>
      </w:pPr>
      <w:r>
        <w:rPr>
          <w:rFonts w:ascii="Noto Sans CJK SC" w:hAnsi="Noto Sans CJK SC" w:eastAsia="Noto Sans CJK SC"/>
          <w:sz w:val="21"/>
        </w:rPr>
        <w:t>그러므로 『결정비니경』은 성문계를 지니는 것이 보살계를 깨뜨리는 것이고 보살계를 지니는 것이 성문계를 깨뜨리는 것이라고 한다.</w:t>
      </w:r>
    </w:p>
    <w:p>
      <w:pPr>
        <w:pStyle w:val="SHTKTranslationText"/>
      </w:pPr>
      <w:r>
        <w:rPr>
          <w:rFonts w:ascii="Noto Sans CJK SC" w:hAnsi="Noto Sans CJK SC" w:eastAsia="Noto Sans CJK SC"/>
          <w:sz w:val="21"/>
        </w:rPr>
        <w:t>마음으로 성문을 떠난다는 것은 대승과 소승이 다르기 때문이다. 바로 아래에서 설한다.</w:t>
      </w:r>
    </w:p>
    <w:p>
      <w:pPr>
        <w:pStyle w:val="SHTKTranslationText"/>
      </w:pPr>
      <w:r>
        <w:rPr>
          <w:rFonts w:ascii="Noto Sans CJK SC" w:hAnsi="Noto Sans CJK SC" w:eastAsia="Noto Sans CJK SC"/>
          <w:sz w:val="21"/>
        </w:rPr>
        <w:t>대중에 의지하지 않는다는 것은 반드시 육화합의 대중을 갖출 필요가 없다는 뜻이다.</w:t>
      </w:r>
    </w:p>
    <w:p>
      <w:pPr>
        <w:pStyle w:val="SHTKTranslationText"/>
      </w:pPr>
      <w:r>
        <w:rPr>
          <w:rFonts w:ascii="Noto Sans CJK SC" w:hAnsi="Noto Sans CJK SC" w:eastAsia="Noto Sans CJK SC"/>
          <w:sz w:val="21"/>
        </w:rPr>
        <w:t>“이와 같이 말한다”는 것은 아래의 글에 있다.</w:t>
      </w:r>
    </w:p>
    <w:p>
      <w:pPr>
        <w:pStyle w:val="SHTKSubheading"/>
      </w:pPr>
      <w:r>
        <w:t>보살 안거의 서원문</w:t>
      </w:r>
    </w:p>
    <w:p>
      <w:pPr>
        <w:pStyle w:val="SHTKBlockLabel"/>
      </w:pPr>
      <w:r>
        <w:t>위치표지</w:t>
      </w:r>
    </w:p>
    <w:p>
      <w:pPr>
        <w:pStyle w:val="SHTKBlockLabel"/>
      </w:pPr>
      <w:r>
        <w:t>교감·번역 메모</w:t>
      </w:r>
    </w:p>
    <w:p>
      <w:pPr>
        <w:pStyle w:val="SHTKNoteSummary"/>
      </w:pPr>
      <w:r>
        <w:t>교감 요약 | [CBETA 자형 교감] 0413a01: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34" w:name="loc_0413a07"/>
      <w:r>
        <w:t>[0413a07]</w:t>
      </w:r>
      <w:bookmarkEnd w:id="1534"/>
    </w:p>
    <w:p>
      <w:pPr>
        <w:pStyle w:val="SHTKBlockLabel"/>
      </w:pPr>
      <w:r>
        <w:t>원문</w:t>
      </w:r>
    </w:p>
    <w:p>
      <w:pPr>
        <w:pStyle w:val="SHTKSourceText"/>
        <w:shd w:fill="F3F5F7"/>
      </w:pPr>
      <w:r>
        <w:rPr>
          <w:rFonts w:ascii="Noto Sans CJK SC" w:hAnsi="Noto Sans CJK SC" w:eastAsia="Noto Sans CJK SC"/>
          <w:sz w:val="18"/>
        </w:rPr>
        <w:t>[0413a07] 我比丘比丘尼優婆塞優婆夷某甲踞菩薩乘修寂滅行同入清淨實相住持以大圓覺為我伽藍身心安居平等性智涅槃自性無繫屬故今我敬請不依聲聞當與十方如來及大菩薩三月安居為修菩薩無上妙覺大因緣故不繫徒眾。</w:t>
      </w:r>
    </w:p>
    <w:p>
      <w:pPr>
        <w:pStyle w:val="SHTKSourceText"/>
        <w:shd w:fill="F3F5F7"/>
      </w:pPr>
      <w:r>
        <w:rPr>
          <w:rFonts w:ascii="Noto Sans CJK SC" w:hAnsi="Noto Sans CJK SC" w:eastAsia="Noto Sans CJK SC"/>
          <w:sz w:val="18"/>
        </w:rPr>
        <w:t>[0413a12] 解曰比丘梵語此含三義故存梵不譯一怖魔二乞士三淨戒尼者女也謂女比丘優婆塞夷者此言近事男女謂親近比丘比丘尼而承事故小乘局於二眾大乘道俗俱霑踞者居也菩薩乘者揀羊鹿車寂滅行者揀四諦行藏海疏云伽藍此云眾園園是眾居處故圓覺則萬德所依以八識海澄流注寂滅體遍法界故得名大於四智中則圓鏡也身心安居者身者五識身依五色根故心即第六意識以五識取塵意識分別熏動心海波浪從生故不名安今意無分別五不妄緣識浪永寂與體一如故名安也身安故即成所作智心安故妙觀察智平等性智者比以四惑相應妄計賴耶為自內我於平等理中起不平等見今既所緣性寂能緣七識自如如性皆同故平等矣涅槃自性無繫屬者為揀二乘計著方處今順法性故無所屬大因緣故者不拘小節之意也然小大安居略有八異一所依異別界圓覺二假實異定實示現三住持異事相實相四結安異對手作法獨自稱名五成安異身不出界心不起念六失安異身出越界念起背本七還界異身不逾時及界念不間斷而覺八所祈異阿羅漢果無上菩提問大小二藍何寬何狹答若以成相則大寬小狹界內及圓覺故若以破相即小寬大狹出界及當處念起故三結示休期。</w:t>
      </w:r>
    </w:p>
    <w:p>
      <w:pPr>
        <w:pStyle w:val="SHTKBlockLabel"/>
      </w:pPr>
      <w:r>
        <w:t>한국어 직역</w:t>
      </w:r>
    </w:p>
    <w:p>
      <w:pPr>
        <w:pStyle w:val="SHTKTranslationText"/>
      </w:pPr>
      <w:r>
        <w:rPr>
          <w:rFonts w:ascii="Noto Sans CJK SC" w:hAnsi="Noto Sans CJK SC" w:eastAsia="Noto Sans CJK SC"/>
          <w:sz w:val="21"/>
        </w:rPr>
        <w:t>둘째는 말을 바로 아뢴다.</w:t>
      </w:r>
    </w:p>
    <w:p>
      <w:pPr>
        <w:pStyle w:val="SHTKTranslationText"/>
      </w:pPr>
      <w:r>
        <w:rPr>
          <w:rFonts w:ascii="Noto Sans CJK SC" w:hAnsi="Noto Sans CJK SC" w:eastAsia="Noto Sans CJK SC"/>
          <w:sz w:val="21"/>
        </w:rPr>
        <w:t>“저 비구·비구니·우바새·우바이 아무개는 보살승에 머물러 적멸행을 닦고 함께 청정한 실상주지에 들어갑니다. 대원각을 나의 가람으로 삼아 몸과 마음이 안거하니, 평등성지와 열반의 자성은 매인 데가 없기 때문입니다. 이제 제가 공경히 청하오니 성문에 의지하지 않고 시방여래와 대보살과 함께 삼 개월 동안 안거하겠습니다. 보살의 위없는 묘각이라는 큰 인연을 닦기 때문에 대중에 매이지 않습니다.”</w:t>
      </w:r>
    </w:p>
    <w:p>
      <w:pPr>
        <w:pStyle w:val="SHTKTranslationText"/>
      </w:pPr>
      <w:r>
        <w:rPr>
          <w:rFonts w:ascii="Noto Sans CJK SC" w:hAnsi="Noto Sans CJK SC" w:eastAsia="Noto Sans CJK SC"/>
          <w:sz w:val="21"/>
        </w:rPr>
        <w:t>풀이한다. 비구는 범어로 세 뜻을 포함하므로 범어를 보존하여 번역하지 않는다. 첫째는 마군을 두렵게 함, 둘째는 걸사, 셋째는 정계이다.</w:t>
      </w:r>
    </w:p>
    <w:p>
      <w:pPr>
        <w:pStyle w:val="SHTKTranslationText"/>
      </w:pPr>
      <w:r>
        <w:rPr>
          <w:rFonts w:ascii="Noto Sans CJK SC" w:hAnsi="Noto Sans CJK SC" w:eastAsia="Noto Sans CJK SC"/>
          <w:sz w:val="21"/>
        </w:rPr>
        <w:t>니는 여자라는 뜻이니 여비구를 말한다.</w:t>
      </w:r>
    </w:p>
    <w:p>
      <w:pPr>
        <w:pStyle w:val="SHTKTranslationText"/>
      </w:pPr>
      <w:r>
        <w:rPr>
          <w:rFonts w:ascii="Noto Sans CJK SC" w:hAnsi="Noto Sans CJK SC" w:eastAsia="Noto Sans CJK SC"/>
          <w:sz w:val="21"/>
        </w:rPr>
        <w:t>우바새와 우바이는 여기서 근사남·근사녀라고 한다. 비구·비구니를 친근하여 섬기는 이들이다.</w:t>
      </w:r>
    </w:p>
    <w:p>
      <w:pPr>
        <w:pStyle w:val="SHTKTranslationText"/>
      </w:pPr>
      <w:r>
        <w:rPr>
          <w:rFonts w:ascii="Noto Sans CJK SC" w:hAnsi="Noto Sans CJK SC" w:eastAsia="Noto Sans CJK SC"/>
          <w:sz w:val="21"/>
        </w:rPr>
        <w:t>소승은 비구와 비구니 두 무리에만 한정하지만 대승은 도속이 모두 혜택을 입는다.</w:t>
      </w:r>
    </w:p>
    <w:p>
      <w:pPr>
        <w:pStyle w:val="SHTKTranslationText"/>
      </w:pPr>
      <w:r>
        <w:rPr>
          <w:rFonts w:ascii="Noto Sans CJK SC" w:hAnsi="Noto Sans CJK SC" w:eastAsia="Noto Sans CJK SC"/>
          <w:sz w:val="21"/>
        </w:rPr>
        <w:t>거(踞)는 머문다는 뜻이다. 보살승은 양거와 녹거를 가리고, 적멸행은 사제행을 가린다.</w:t>
      </w:r>
    </w:p>
    <w:p>
      <w:pPr>
        <w:pStyle w:val="SHTKTranslationText"/>
      </w:pPr>
      <w:r>
        <w:rPr>
          <w:rFonts w:ascii="Noto Sans CJK SC" w:hAnsi="Noto Sans CJK SC" w:eastAsia="Noto Sans CJK SC"/>
          <w:sz w:val="21"/>
        </w:rPr>
        <w:t>『장해소』는 가람을 대중의 동산이라고 번역한다. 동산은 대중이 함께 거처하는 곳이기 때문이다.</w:t>
      </w:r>
    </w:p>
    <w:p>
      <w:pPr>
        <w:pStyle w:val="SHTKTranslationText"/>
      </w:pPr>
      <w:r>
        <w:rPr>
          <w:rFonts w:ascii="Noto Sans CJK SC" w:hAnsi="Noto Sans CJK SC" w:eastAsia="Noto Sans CJK SC"/>
          <w:sz w:val="21"/>
        </w:rPr>
        <w:t>원각은 만덕이 의지하는 곳이다. 팔식의 바다에서 유주가 맑아지고 적멸의 체가 법계에 두루하므로 대라고 한다. 사지 가운데서는 대원경지이다.</w:t>
      </w:r>
    </w:p>
    <w:p>
      <w:pPr>
        <w:pStyle w:val="SHTKTranslationText"/>
      </w:pPr>
      <w:r>
        <w:rPr>
          <w:rFonts w:ascii="Noto Sans CJK SC" w:hAnsi="Noto Sans CJK SC" w:eastAsia="Noto Sans CJK SC"/>
          <w:sz w:val="21"/>
        </w:rPr>
        <w:t>몸과 마음의 안거에서 몸은 오식신이니 오색근에 의지하고, 마음은 제육의식이다.</w:t>
      </w:r>
    </w:p>
    <w:p>
      <w:pPr>
        <w:pStyle w:val="SHTKTranslationText"/>
      </w:pPr>
      <w:r>
        <w:rPr>
          <w:rFonts w:ascii="Noto Sans CJK SC" w:hAnsi="Noto Sans CJK SC" w:eastAsia="Noto Sans CJK SC"/>
          <w:sz w:val="21"/>
        </w:rPr>
        <w:t>오식이 진을 취하고 의식이 분별하면 심해를 훈동하여 물결이 생기므로 안이라고 하지 않는다. 이제 뜻에 분별이 없고 오식이 망령되게 반연하지 않아 식의 물결이 영원히 고요하고 체와 하나로 여여하므로 안이라고 한다.</w:t>
      </w:r>
    </w:p>
    <w:p>
      <w:pPr>
        <w:pStyle w:val="SHTKTranslationText"/>
      </w:pPr>
      <w:r>
        <w:rPr>
          <w:rFonts w:ascii="Noto Sans CJK SC" w:hAnsi="Noto Sans CJK SC" w:eastAsia="Noto Sans CJK SC"/>
          <w:sz w:val="21"/>
        </w:rPr>
        <w:t>몸이 편안하므로 곧 성소작지를 이루고 마음이 편안하므로 묘관찰지를 이룬다.</w:t>
      </w:r>
    </w:p>
    <w:p>
      <w:pPr>
        <w:pStyle w:val="SHTKTranslationText"/>
      </w:pPr>
      <w:r>
        <w:rPr>
          <w:rFonts w:ascii="Noto Sans CJK SC" w:hAnsi="Noto Sans CJK SC" w:eastAsia="Noto Sans CJK SC"/>
          <w:sz w:val="21"/>
        </w:rPr>
        <w:t>평등성지는 이전에는 네 미혹과 상응하여 아뢰야를 자기 안의 나라고 망령되게 헤아리고 평등한 이치 가운데 불평등한 견해를 일으켰으나, 이제 소연의 성품이 고요하고 능연인 칠식이 스스로 여여하여 성품이 모두 같으므로 평등하다는 뜻이다.</w:t>
      </w:r>
    </w:p>
    <w:p>
      <w:pPr>
        <w:pStyle w:val="SHTKTranslationText"/>
      </w:pPr>
      <w:r>
        <w:rPr>
          <w:rFonts w:ascii="Noto Sans CJK SC" w:hAnsi="Noto Sans CJK SC" w:eastAsia="Noto Sans CJK SC"/>
          <w:sz w:val="21"/>
        </w:rPr>
        <w:t>열반의 자성에 매인 데가 없다는 것은 이승이 장소에 계착하는 일을 가린다. 이제 법성을 따르므로 소속된 곳이 없다.</w:t>
      </w:r>
    </w:p>
    <w:p>
      <w:pPr>
        <w:pStyle w:val="SHTKTranslationText"/>
      </w:pPr>
      <w:r>
        <w:rPr>
          <w:rFonts w:ascii="Noto Sans CJK SC" w:hAnsi="Noto Sans CJK SC" w:eastAsia="Noto Sans CJK SC"/>
          <w:sz w:val="21"/>
        </w:rPr>
        <w:t>큰 인연 때문이라고 한 것은 작은 절목에 구속되지 않는다는 뜻이다.</w:t>
      </w:r>
    </w:p>
    <w:p>
      <w:pPr>
        <w:pStyle w:val="SHTKTranslationText"/>
      </w:pPr>
      <w:r>
        <w:rPr>
          <w:rFonts w:ascii="Noto Sans CJK SC" w:hAnsi="Noto Sans CJK SC" w:eastAsia="Noto Sans CJK SC"/>
          <w:sz w:val="21"/>
        </w:rPr>
        <w:t>대승과 소승의 안거에는 간략히 여덟 차이가 있다.</w:t>
      </w:r>
    </w:p>
    <w:p>
      <w:pPr>
        <w:pStyle w:val="ListNumber"/>
      </w:pPr>
      <w:r>
        <w:rPr>
          <w:rFonts w:ascii="Noto Sans CJK SC" w:hAnsi="Noto Sans CJK SC" w:eastAsia="Noto Sans CJK SC"/>
          <w:sz w:val="20"/>
        </w:rPr>
        <w:t>소의의 차이: 소승은 별도의 계에, 대승은 원각에 의지함</w:t>
      </w:r>
    </w:p>
    <w:p>
      <w:pPr>
        <w:pStyle w:val="ListNumber"/>
      </w:pPr>
      <w:r>
        <w:rPr>
          <w:rFonts w:ascii="Noto Sans CJK SC" w:hAnsi="Noto Sans CJK SC" w:eastAsia="Noto Sans CJK SC"/>
          <w:sz w:val="20"/>
        </w:rPr>
        <w:t>가실의 차이: 소승은 실제로 정하고 대승은 나타내 보임</w:t>
      </w:r>
    </w:p>
    <w:p>
      <w:pPr>
        <w:pStyle w:val="ListNumber"/>
      </w:pPr>
      <w:r>
        <w:rPr>
          <w:rFonts w:ascii="Noto Sans CJK SC" w:hAnsi="Noto Sans CJK SC" w:eastAsia="Noto Sans CJK SC"/>
          <w:sz w:val="20"/>
        </w:rPr>
        <w:t>주지의 차이: 소승은 사상에, 대승은 실상에 머묾</w:t>
      </w:r>
    </w:p>
    <w:p>
      <w:pPr>
        <w:pStyle w:val="ListNumber"/>
      </w:pPr>
      <w:r>
        <w:rPr>
          <w:rFonts w:ascii="Noto Sans CJK SC" w:hAnsi="Noto Sans CJK SC" w:eastAsia="Noto Sans CJK SC"/>
          <w:sz w:val="20"/>
        </w:rPr>
        <w:t>결안의 차이: 소승은 상대를 마주해 작법하고 대승은 홀로 자기 이름을 말함</w:t>
      </w:r>
    </w:p>
    <w:p>
      <w:pPr>
        <w:pStyle w:val="ListNumber"/>
      </w:pPr>
      <w:r>
        <w:rPr>
          <w:rFonts w:ascii="Noto Sans CJK SC" w:hAnsi="Noto Sans CJK SC" w:eastAsia="Noto Sans CJK SC"/>
          <w:sz w:val="20"/>
        </w:rPr>
        <w:t>성안의 차이: 소승은 몸이 계 밖으로 나가지 않고 대승은 마음이 생각을 일으키지 않음</w:t>
      </w:r>
    </w:p>
    <w:p>
      <w:pPr>
        <w:pStyle w:val="ListNumber"/>
      </w:pPr>
      <w:r>
        <w:rPr>
          <w:rFonts w:ascii="Noto Sans CJK SC" w:hAnsi="Noto Sans CJK SC" w:eastAsia="Noto Sans CJK SC"/>
          <w:sz w:val="20"/>
        </w:rPr>
        <w:t>실안의 차이: 소승은 몸이 계를 벗어나고 대승은 생각이 일어나 근본을 등짐</w:t>
      </w:r>
    </w:p>
    <w:p>
      <w:pPr>
        <w:pStyle w:val="ListNumber"/>
      </w:pPr>
      <w:r>
        <w:rPr>
          <w:rFonts w:ascii="Noto Sans CJK SC" w:hAnsi="Noto Sans CJK SC" w:eastAsia="Noto Sans CJK SC"/>
          <w:sz w:val="20"/>
        </w:rPr>
        <w:t>환계의 차이: 소승은 몸이 때와 계를 넘지 않고 대승은 생각이 끊이지 않으면서 깨달음</w:t>
      </w:r>
    </w:p>
    <w:p>
      <w:pPr>
        <w:pStyle w:val="ListNumber"/>
      </w:pPr>
      <w:r>
        <w:rPr>
          <w:rFonts w:ascii="Noto Sans CJK SC" w:hAnsi="Noto Sans CJK SC" w:eastAsia="Noto Sans CJK SC"/>
          <w:sz w:val="20"/>
        </w:rPr>
        <w:t>소기의 차이: 소승은 아라한과를, 대승은 위없는 보리를 구함</w:t>
      </w:r>
    </w:p>
    <w:p>
      <w:pPr>
        <w:pStyle w:val="SHTKTranslationText"/>
      </w:pPr>
      <w:r>
        <w:rPr>
          <w:rFonts w:ascii="Noto Sans CJK SC" w:hAnsi="Noto Sans CJK SC" w:eastAsia="Noto Sans CJK SC"/>
          <w:sz w:val="21"/>
        </w:rPr>
        <w:t>묻는다. 대승과 소승의 두 가람 가운데 어느 것이 넓고 어느 것이 좁은가?</w:t>
      </w:r>
    </w:p>
    <w:p>
      <w:pPr>
        <w:pStyle w:val="SHTKTranslationText"/>
      </w:pPr>
      <w:r>
        <w:rPr>
          <w:rFonts w:ascii="Noto Sans CJK SC" w:hAnsi="Noto Sans CJK SC" w:eastAsia="Noto Sans CJK SC"/>
          <w:sz w:val="21"/>
        </w:rPr>
        <w:t>답한다. 상을 이루는 관점에서는 대승이 넓고 소승이 좁다. 계 안과 원각에 각각 머물기 때문이다. 상을 깨뜨리는 관점에서는 소승이 넓고 대승이 좁다. 소승은 계 밖으로 나가야 깨지지만 대승은 그 자리에서 생각만 일어나도 깨지기 때문이다.</w:t>
      </w:r>
    </w:p>
    <w:p>
      <w:pPr>
        <w:pStyle w:val="SHTKSubheading"/>
      </w:pPr>
      <w:r>
        <w:t>세 기한이 지나면 자유롭게 떠남</w:t>
      </w:r>
    </w:p>
    <w:p>
      <w:pPr>
        <w:pStyle w:val="SHTKBlockLabel"/>
      </w:pPr>
      <w:r>
        <w:t>위치표지</w:t>
      </w:r>
    </w:p>
    <w:p>
      <w:pPr>
        <w:pStyle w:val="SHTKPositionMarker"/>
      </w:pPr>
      <w:bookmarkStart w:id="1535" w:name="loc_0413b12"/>
      <w:r>
        <w:t>[0413b12]</w:t>
      </w:r>
      <w:bookmarkEnd w:id="1535"/>
    </w:p>
    <w:p>
      <w:pPr>
        <w:pStyle w:val="SHTKBlockLabel"/>
      </w:pPr>
      <w:r>
        <w:t>원문</w:t>
      </w:r>
    </w:p>
    <w:p>
      <w:pPr>
        <w:pStyle w:val="SHTKSourceText"/>
        <w:shd w:fill="F3F5F7"/>
      </w:pPr>
      <w:r>
        <w:rPr>
          <w:rFonts w:ascii="Noto Sans CJK SC" w:hAnsi="Noto Sans CJK SC" w:eastAsia="Noto Sans CJK SC"/>
          <w:sz w:val="18"/>
        </w:rPr>
        <w:t>[0413b12] 善男子此名菩薩示現安居過三期日隨往無礙。</w:t>
      </w:r>
    </w:p>
    <w:p>
      <w:pPr>
        <w:pStyle w:val="SHTKSourceText"/>
        <w:shd w:fill="F3F5F7"/>
      </w:pPr>
      <w:r>
        <w:rPr>
          <w:rFonts w:ascii="Noto Sans CJK SC" w:hAnsi="Noto Sans CJK SC" w:eastAsia="Noto Sans CJK SC"/>
          <w:sz w:val="18"/>
        </w:rPr>
        <w:t>[0413b13] 解曰道場三期已滿小乘夏限未終以本非小乘安居故不妨隨往無礙三誡取邪證。</w:t>
      </w:r>
    </w:p>
    <w:p>
      <w:pPr>
        <w:pStyle w:val="SHTKBlockLabel"/>
      </w:pPr>
      <w:r>
        <w:t>한국어 직역</w:t>
      </w:r>
    </w:p>
    <w:p>
      <w:pPr>
        <w:pStyle w:val="SHTKTranslationText"/>
      </w:pPr>
      <w:r>
        <w:rPr>
          <w:rFonts w:ascii="Noto Sans CJK SC" w:hAnsi="Noto Sans CJK SC" w:eastAsia="Noto Sans CJK SC"/>
          <w:sz w:val="21"/>
        </w:rPr>
        <w:t>셋째는 마치는 기한을 맺어 보인다.</w:t>
      </w:r>
    </w:p>
    <w:p>
      <w:pPr>
        <w:pStyle w:val="SHTKTranslationText"/>
      </w:pPr>
      <w:r>
        <w:rPr>
          <w:rFonts w:ascii="Noto Sans CJK SC" w:hAnsi="Noto Sans CJK SC" w:eastAsia="Noto Sans CJK SC"/>
          <w:sz w:val="21"/>
        </w:rPr>
        <w:t>“선남자여, 이를 보살이 나타내 보이는 안거라고 한다. 세 기한의 날이 지나면 자유롭게 가도 걸림이 없다.”</w:t>
      </w:r>
    </w:p>
    <w:p>
      <w:pPr>
        <w:pStyle w:val="SHTKTranslationText"/>
      </w:pPr>
      <w:r>
        <w:rPr>
          <w:rFonts w:ascii="Noto Sans CJK SC" w:hAnsi="Noto Sans CJK SC" w:eastAsia="Noto Sans CJK SC"/>
          <w:sz w:val="21"/>
        </w:rPr>
        <w:t>풀이한다. 도량의 세 기한은 이미 끝났지만 소승의 여름 기한은 아직 끝나지 않았다. 본래 소승의 안거가 아니므로 자유롭게 가도 걸림이 없다.</w:t>
      </w:r>
    </w:p>
    <w:p>
      <w:pPr>
        <w:pStyle w:val="SHTKSubheading"/>
      </w:pPr>
      <w:r>
        <w:t>들은 바가 아닌 경계는 취하지 않음</w:t>
      </w:r>
    </w:p>
    <w:p>
      <w:pPr>
        <w:pStyle w:val="SHTKBlockLabel"/>
      </w:pPr>
      <w:r>
        <w:t>위치표지</w:t>
      </w:r>
    </w:p>
    <w:p>
      <w:pPr>
        <w:pStyle w:val="SHTKBlockLabel"/>
      </w:pPr>
      <w:r>
        <w:t>교감·번역 메모</w:t>
      </w:r>
    </w:p>
    <w:p>
      <w:pPr>
        <w:pStyle w:val="SHTKNoteSummary"/>
      </w:pPr>
      <w:r>
        <w:t>교감 요약 | [CBETA 자형 교감] 0413b13: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36" w:name="loc_0413b15"/>
      <w:r>
        <w:t>[0413b15]</w:t>
      </w:r>
      <w:bookmarkEnd w:id="1536"/>
    </w:p>
    <w:p>
      <w:pPr>
        <w:pStyle w:val="SHTKBlockLabel"/>
      </w:pPr>
      <w:r>
        <w:t>원문</w:t>
      </w:r>
    </w:p>
    <w:p>
      <w:pPr>
        <w:pStyle w:val="SHTKSourceText"/>
        <w:shd w:fill="F3F5F7"/>
      </w:pPr>
      <w:r>
        <w:rPr>
          <w:rFonts w:ascii="Noto Sans CJK SC" w:hAnsi="Noto Sans CJK SC" w:eastAsia="Noto Sans CJK SC"/>
          <w:sz w:val="18"/>
        </w:rPr>
        <w:t>[0413b15] 善男子若彼末世修行眾生求菩薩道入三期者非彼所聞一切境界終不可取。</w:t>
      </w:r>
    </w:p>
    <w:p>
      <w:pPr>
        <w:pStyle w:val="SHTKSourceText"/>
        <w:shd w:fill="F3F5F7"/>
      </w:pPr>
      <w:r>
        <w:rPr>
          <w:rFonts w:ascii="Noto Sans CJK SC" w:hAnsi="Noto Sans CJK SC" w:eastAsia="Noto Sans CJK SC"/>
          <w:sz w:val="18"/>
        </w:rPr>
        <w:t>[0413b17] 解曰此文是總標加行中所證之境誡其邪謬非彼所聞境界者夫信解行證雖階級不同而所信乃至所證之法始終不異謂解則解其所信修則修其所解證則證其所修今明證得境界若非本所信等法即不應取二答加行文三一別修三觀二遍修三觀三互修三觀初文二一別釋二總結初中三一靜觀二幻觀三寂觀初中又三一修觀成。</w:t>
      </w:r>
    </w:p>
    <w:p>
      <w:pPr>
        <w:pStyle w:val="SHTKBlockLabel"/>
      </w:pPr>
      <w:r>
        <w:t>한국어 직역</w:t>
      </w:r>
    </w:p>
    <w:p>
      <w:pPr>
        <w:pStyle w:val="SHTKTranslationText"/>
      </w:pPr>
      <w:r>
        <w:rPr>
          <w:rFonts w:ascii="Noto Sans CJK SC" w:hAnsi="Noto Sans CJK SC" w:eastAsia="Noto Sans CJK SC"/>
          <w:sz w:val="21"/>
        </w:rPr>
        <w:t>셋째는 사악한 증득을 취하지 말라고 경계한다.</w:t>
      </w:r>
    </w:p>
    <w:p>
      <w:pPr>
        <w:pStyle w:val="SHTKTranslationText"/>
      </w:pPr>
      <w:r>
        <w:rPr>
          <w:rFonts w:ascii="Noto Sans CJK SC" w:hAnsi="Noto Sans CJK SC" w:eastAsia="Noto Sans CJK SC"/>
          <w:sz w:val="21"/>
        </w:rPr>
        <w:t>“선남자여, 저 말세의 수행하는 중생이 보살도를 구하여 세 기한에 들어갔을 때, 저들이 들은 바가 아닌 일체의 경계는 끝내 취해서는 안 된다.”</w:t>
      </w:r>
    </w:p>
    <w:p>
      <w:pPr>
        <w:pStyle w:val="SHTKTranslationText"/>
      </w:pPr>
      <w:r>
        <w:rPr>
          <w:rFonts w:ascii="Noto Sans CJK SC" w:hAnsi="Noto Sans CJK SC" w:eastAsia="Noto Sans CJK SC"/>
          <w:sz w:val="21"/>
        </w:rPr>
        <w:t>풀이한다. 이 글은 가행에서 증득하는 경계를 총괄해 표방하고 사악한 오류를 경계한다.</w:t>
      </w:r>
    </w:p>
    <w:p>
      <w:pPr>
        <w:pStyle w:val="SHTKTranslationText"/>
      </w:pPr>
      <w:r>
        <w:rPr>
          <w:rFonts w:ascii="Noto Sans CJK SC" w:hAnsi="Noto Sans CJK SC" w:eastAsia="Noto Sans CJK SC"/>
          <w:sz w:val="21"/>
        </w:rPr>
        <w:t>“저들이 들은 바가 아닌 경계”라는 것은 이러하다. 신·해·행·증은 비록 계급이 다르지만 믿는 법에서 증득하는 법까지 시종 다르지 않다. 이해하면 믿은 것을 이해하고, 닦으면 이해한 것을 닦으며, 증득하면 닦은 것을 증득한다.</w:t>
      </w:r>
    </w:p>
    <w:p>
      <w:pPr>
        <w:pStyle w:val="SHTKTranslationText"/>
      </w:pPr>
      <w:r>
        <w:rPr>
          <w:rFonts w:ascii="Noto Sans CJK SC" w:hAnsi="Noto Sans CJK SC" w:eastAsia="Noto Sans CJK SC"/>
          <w:sz w:val="21"/>
        </w:rPr>
        <w:t>이제 증득한 경계가 본래 믿은 법 등이 아니라면 취해서는 안 된다.</w:t>
      </w:r>
    </w:p>
    <w:p>
      <w:pPr>
        <w:pStyle w:val="Heading3"/>
      </w:pPr>
      <w:r>
        <w:rPr>
          <w:rFonts w:ascii="Noto Sans CJK SC" w:hAnsi="Noto Sans CJK SC" w:eastAsia="Noto Sans CJK SC"/>
        </w:rPr>
        <w:t>삼관의 가행</w:t>
      </w:r>
    </w:p>
    <w:p>
      <w:pPr>
        <w:pStyle w:val="SHTKTranslationText"/>
      </w:pPr>
      <w:r>
        <w:rPr>
          <w:rFonts w:ascii="Noto Sans CJK SC" w:hAnsi="Noto Sans CJK SC" w:eastAsia="Noto Sans CJK SC"/>
          <w:sz w:val="21"/>
        </w:rPr>
        <w:t>둘째는 가행에 답한다. 글은 셋이다.</w:t>
      </w:r>
    </w:p>
    <w:p>
      <w:pPr>
        <w:pStyle w:val="ListNumber"/>
      </w:pPr>
      <w:r>
        <w:rPr>
          <w:rFonts w:ascii="Noto Sans CJK SC" w:hAnsi="Noto Sans CJK SC" w:eastAsia="Noto Sans CJK SC"/>
          <w:sz w:val="20"/>
        </w:rPr>
        <w:t>삼관을 따로 닦음</w:t>
      </w:r>
    </w:p>
    <w:p>
      <w:pPr>
        <w:pStyle w:val="ListNumber"/>
      </w:pPr>
      <w:r>
        <w:rPr>
          <w:rFonts w:ascii="Noto Sans CJK SC" w:hAnsi="Noto Sans CJK SC" w:eastAsia="Noto Sans CJK SC"/>
          <w:sz w:val="20"/>
        </w:rPr>
        <w:t>삼관을 두루 닦음</w:t>
      </w:r>
    </w:p>
    <w:p>
      <w:pPr>
        <w:pStyle w:val="ListNumber"/>
      </w:pPr>
      <w:r>
        <w:rPr>
          <w:rFonts w:ascii="Noto Sans CJK SC" w:hAnsi="Noto Sans CJK SC" w:eastAsia="Noto Sans CJK SC"/>
          <w:sz w:val="20"/>
        </w:rPr>
        <w:t>삼관을 서로 바꾸어 닦음</w:t>
      </w:r>
    </w:p>
    <w:p>
      <w:pPr>
        <w:pStyle w:val="SHTKTranslationText"/>
      </w:pPr>
      <w:r>
        <w:rPr>
          <w:rFonts w:ascii="Noto Sans CJK SC" w:hAnsi="Noto Sans CJK SC" w:eastAsia="Noto Sans CJK SC"/>
          <w:sz w:val="21"/>
        </w:rPr>
        <w:t>첫째는 다시 둘이며, 먼저 따로 풀이하고 다음에 총괄해 맺는다. 첫째에는 정관·환관·적관의 셋이 있다.</w:t>
      </w:r>
    </w:p>
    <w:p>
      <w:pPr>
        <w:pStyle w:val="Heading3"/>
      </w:pPr>
      <w:r>
        <w:rPr>
          <w:rFonts w:ascii="Noto Sans CJK SC" w:hAnsi="Noto Sans CJK SC" w:eastAsia="Noto Sans CJK SC"/>
        </w:rPr>
        <w:t>정관의 가행</w:t>
      </w:r>
    </w:p>
    <w:p>
      <w:pPr>
        <w:pStyle w:val="SHTKTranslationText"/>
      </w:pPr>
      <w:r>
        <w:rPr>
          <w:rFonts w:ascii="Noto Sans CJK SC" w:hAnsi="Noto Sans CJK SC" w:eastAsia="Noto Sans CJK SC"/>
          <w:sz w:val="21"/>
        </w:rPr>
        <w:t>정관은 다시 셋이며, 먼저 관을 닦아 이룬다.</w:t>
      </w:r>
    </w:p>
    <w:p>
      <w:pPr>
        <w:pStyle w:val="SHTKSubheading"/>
      </w:pPr>
      <w:r>
        <w:t>사마타 — 지극한 고요함에서 깨달음이 두루함</w:t>
      </w:r>
    </w:p>
    <w:p>
      <w:pPr>
        <w:pStyle w:val="SHTKBlockLabel"/>
      </w:pPr>
      <w:r>
        <w:t>위치표지</w:t>
      </w:r>
    </w:p>
    <w:p>
      <w:pPr>
        <w:pStyle w:val="SHTKPositionMarker"/>
      </w:pPr>
      <w:bookmarkStart w:id="1537" w:name="loc_0413c01"/>
      <w:r>
        <w:t>[0413c01]</w:t>
      </w:r>
      <w:bookmarkEnd w:id="1537"/>
    </w:p>
    <w:p>
      <w:pPr>
        <w:pStyle w:val="SHTKBlockLabel"/>
      </w:pPr>
      <w:r>
        <w:t>원문</w:t>
      </w:r>
    </w:p>
    <w:p>
      <w:pPr>
        <w:pStyle w:val="SHTKSourceText"/>
        <w:shd w:fill="F3F5F7"/>
      </w:pPr>
      <w:r>
        <w:rPr>
          <w:rFonts w:ascii="Noto Sans CJK SC" w:hAnsi="Noto Sans CJK SC" w:eastAsia="Noto Sans CJK SC"/>
          <w:sz w:val="18"/>
        </w:rPr>
        <w:t>[0413c01] 善男子若諸眾生修奢摩他先取至靜不起思念靜極便覺如是初靜從於一身至一世界覺亦如是。</w:t>
      </w:r>
    </w:p>
    <w:p>
      <w:pPr>
        <w:pStyle w:val="SHTKSourceText"/>
        <w:shd w:fill="F3F5F7"/>
      </w:pPr>
      <w:r>
        <w:rPr>
          <w:rFonts w:ascii="Noto Sans CJK SC" w:hAnsi="Noto Sans CJK SC" w:eastAsia="Noto Sans CJK SC"/>
          <w:sz w:val="18"/>
        </w:rPr>
        <w:t>[0413c03] 解曰至靜等義具在前明覺亦如是者例於靜也應云如是初覺從於一身至一世界靜即是體是定覺即是慧是用初觀成不見自身之相名一身靜以我身靜時當體是覺名一身覺世界亦然二起功用。</w:t>
      </w:r>
    </w:p>
    <w:p>
      <w:pPr>
        <w:pStyle w:val="SHTKBlockLabel"/>
      </w:pPr>
      <w:r>
        <w:t>한국어 직역</w:t>
      </w:r>
    </w:p>
    <w:p>
      <w:pPr>
        <w:pStyle w:val="SHTKTranslationText"/>
      </w:pPr>
      <w:r>
        <w:rPr>
          <w:rFonts w:ascii="Noto Sans CJK SC" w:hAnsi="Noto Sans CJK SC" w:eastAsia="Noto Sans CJK SC"/>
          <w:sz w:val="21"/>
        </w:rPr>
        <w:t>“선남자여, 모든 중생이 사마타를 닦는다면 먼저 지극한 고요함을 취하여 사념을 일으키지 않는다. 고요함이 지극하면 곧 깨닫는다. 이와 같이 처음의 고요함이 한 몸에서 한 세계에 이르며 깨달음도 또한 이와 같다.”</w:t>
      </w:r>
    </w:p>
    <w:p>
      <w:pPr>
        <w:pStyle w:val="SHTKTranslationText"/>
      </w:pPr>
      <w:r>
        <w:rPr>
          <w:rFonts w:ascii="Noto Sans CJK SC" w:hAnsi="Noto Sans CJK SC" w:eastAsia="Noto Sans CJK SC"/>
          <w:sz w:val="21"/>
        </w:rPr>
        <w:t>풀이한다. 지극한 고요함 등의 뜻은 앞에서 자세히 밝혔다.</w:t>
      </w:r>
    </w:p>
    <w:p>
      <w:pPr>
        <w:pStyle w:val="SHTKTranslationText"/>
      </w:pPr>
      <w:r>
        <w:rPr>
          <w:rFonts w:ascii="Noto Sans CJK SC" w:hAnsi="Noto Sans CJK SC" w:eastAsia="Noto Sans CJK SC"/>
          <w:sz w:val="21"/>
        </w:rPr>
        <w:t>“깨달음도 또한 이와 같다”는 것은 고요함에 견주어 말한 것이다. “이와 같이 처음의 깨달음이 한 몸에서 한 세계에 이른다”고 해야 한다.</w:t>
      </w:r>
    </w:p>
    <w:p>
      <w:pPr>
        <w:pStyle w:val="SHTKTranslationText"/>
      </w:pPr>
      <w:r>
        <w:rPr>
          <w:rFonts w:ascii="Noto Sans CJK SC" w:hAnsi="Noto Sans CJK SC" w:eastAsia="Noto Sans CJK SC"/>
          <w:sz w:val="21"/>
        </w:rPr>
        <w:t>고요함은 체이고 정이며, 깨달음은 용이고 혜이다.</w:t>
      </w:r>
    </w:p>
    <w:p>
      <w:pPr>
        <w:pStyle w:val="SHTKTranslationText"/>
      </w:pPr>
      <w:r>
        <w:rPr>
          <w:rFonts w:ascii="Noto Sans CJK SC" w:hAnsi="Noto Sans CJK SC" w:eastAsia="Noto Sans CJK SC"/>
          <w:sz w:val="21"/>
        </w:rPr>
        <w:t>처음 관이 이루어질 때 자기 몸의 상을 보지 않는 것을 한 몸의 고요함이라 하고, 내 몸이 고요할 때 그 자체가 깨달음인 것을 한 몸의 깨달음이라 한다. 세계도 또한 그러하다.</w:t>
      </w:r>
    </w:p>
    <w:p>
      <w:pPr>
        <w:pStyle w:val="SHTKSubheading"/>
      </w:pPr>
      <w:r>
        <w:t>한 세계의 중생이 일으킨 생각을 모두 앎</w:t>
      </w:r>
    </w:p>
    <w:p>
      <w:pPr>
        <w:pStyle w:val="SHTKBlockLabel"/>
      </w:pPr>
      <w:r>
        <w:t>위치표지</w:t>
      </w:r>
    </w:p>
    <w:p>
      <w:pPr>
        <w:pStyle w:val="SHTKPositionMarker"/>
      </w:pPr>
      <w:bookmarkStart w:id="1538" w:name="loc_0413c08"/>
      <w:r>
        <w:t>[0413c08]</w:t>
      </w:r>
      <w:bookmarkEnd w:id="1538"/>
    </w:p>
    <w:p>
      <w:pPr>
        <w:pStyle w:val="SHTKBlockLabel"/>
      </w:pPr>
      <w:r>
        <w:t>원문</w:t>
      </w:r>
    </w:p>
    <w:p>
      <w:pPr>
        <w:pStyle w:val="SHTKSourceText"/>
        <w:shd w:fill="F3F5F7"/>
      </w:pPr>
      <w:r>
        <w:rPr>
          <w:rFonts w:ascii="Noto Sans CJK SC" w:hAnsi="Noto Sans CJK SC" w:eastAsia="Noto Sans CJK SC"/>
          <w:sz w:val="18"/>
        </w:rPr>
        <w:t>[0413c08] 善男子若覺遍滿一世界者一世界中有一眾生起一念者皆悉能知百千世界亦復如是。</w:t>
      </w:r>
    </w:p>
    <w:p>
      <w:pPr>
        <w:pStyle w:val="SHTKSourceText"/>
        <w:shd w:fill="F3F5F7"/>
      </w:pPr>
      <w:r>
        <w:rPr>
          <w:rFonts w:ascii="Noto Sans CJK SC" w:hAnsi="Noto Sans CJK SC" w:eastAsia="Noto Sans CJK SC"/>
          <w:sz w:val="18"/>
        </w:rPr>
        <w:t>[0413c10] 解曰知眾生念者世界既全成覺眾生全在覺中故所起念無不了達如影入鏡鏡照無遺百千世界類此可解說則以一例多覺發則同時已遍三誡邪證。</w:t>
      </w:r>
    </w:p>
    <w:p>
      <w:pPr>
        <w:pStyle w:val="SHTKBlockLabel"/>
      </w:pPr>
      <w:r>
        <w:t>한국어 직역</w:t>
      </w:r>
    </w:p>
    <w:p>
      <w:pPr>
        <w:pStyle w:val="SHTKTranslationText"/>
      </w:pPr>
      <w:r>
        <w:rPr>
          <w:rFonts w:ascii="Noto Sans CJK SC" w:hAnsi="Noto Sans CJK SC" w:eastAsia="Noto Sans CJK SC"/>
          <w:sz w:val="21"/>
        </w:rPr>
        <w:t>둘째는 공용을 일으킨다.</w:t>
      </w:r>
    </w:p>
    <w:p>
      <w:pPr>
        <w:pStyle w:val="SHTKTranslationText"/>
      </w:pPr>
      <w:r>
        <w:rPr>
          <w:rFonts w:ascii="Noto Sans CJK SC" w:hAnsi="Noto Sans CJK SC" w:eastAsia="Noto Sans CJK SC"/>
          <w:sz w:val="21"/>
        </w:rPr>
        <w:t>“선남자여, 깨달음이 한 세계에 두루 가득하면 한 세계 안의 한 중생이 한 생각을 일으키는 것도 모두 알 수 있다. 백천세계도 또한 이와 같다.”</w:t>
      </w:r>
    </w:p>
    <w:p>
      <w:pPr>
        <w:pStyle w:val="SHTKTranslationText"/>
      </w:pPr>
      <w:r>
        <w:rPr>
          <w:rFonts w:ascii="Noto Sans CJK SC" w:hAnsi="Noto Sans CJK SC" w:eastAsia="Noto Sans CJK SC"/>
          <w:sz w:val="21"/>
        </w:rPr>
        <w:t>풀이한다. 중생의 생각을 안다는 것은 세계 전체가 이미 깨달음을 이루고 중생 전체가 깨달음 가운데 있기 때문에 그들이 일으키는 생각을 요달하지 못함이 없다는 뜻이다.</w:t>
      </w:r>
    </w:p>
    <w:p>
      <w:pPr>
        <w:pStyle w:val="SHTKTranslationText"/>
      </w:pPr>
      <w:r>
        <w:rPr>
          <w:rFonts w:ascii="Noto Sans CJK SC" w:hAnsi="Noto Sans CJK SC" w:eastAsia="Noto Sans CJK SC"/>
          <w:sz w:val="21"/>
        </w:rPr>
        <w:t>그림자가 거울에 들어가면 거울이 빠짐없이 비추는 것과 같다.</w:t>
      </w:r>
    </w:p>
    <w:p>
      <w:pPr>
        <w:pStyle w:val="SHTKTranslationText"/>
      </w:pPr>
      <w:r>
        <w:rPr>
          <w:rFonts w:ascii="Noto Sans CJK SC" w:hAnsi="Noto Sans CJK SC" w:eastAsia="Noto Sans CJK SC"/>
          <w:sz w:val="21"/>
        </w:rPr>
        <w:t>백천세계도 이를 미루어 알 수 있다. 말로는 하나를 들어 여럿을 견주지만 깨달음이 일어나면 동시에 이미 두루한다.</w:t>
      </w:r>
    </w:p>
    <w:p>
      <w:pPr>
        <w:pStyle w:val="SHTKSubheading"/>
      </w:pPr>
      <w:r>
        <w:t>사악한 증득을 경계함</w:t>
      </w:r>
    </w:p>
    <w:p>
      <w:pPr>
        <w:pStyle w:val="SHTKBlockLabel"/>
      </w:pPr>
      <w:r>
        <w:t>위치표지</w:t>
      </w:r>
    </w:p>
    <w:p>
      <w:pPr>
        <w:pStyle w:val="SHTKBlockLabel"/>
      </w:pPr>
      <w:r>
        <w:t>교감·번역 메모</w:t>
      </w:r>
    </w:p>
    <w:p>
      <w:pPr>
        <w:pStyle w:val="SHTKNoteSummary"/>
      </w:pPr>
      <w:r>
        <w:t>교감 요약 | [CBETA 자형 교감] 0413c12: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39" w:name="loc_0413c14"/>
      <w:r>
        <w:t>[0413c14]</w:t>
      </w:r>
      <w:bookmarkEnd w:id="1539"/>
    </w:p>
    <w:p>
      <w:pPr>
        <w:pStyle w:val="SHTKBlockLabel"/>
      </w:pPr>
      <w:r>
        <w:t>원문</w:t>
      </w:r>
    </w:p>
    <w:p>
      <w:pPr>
        <w:pStyle w:val="SHTKSourceText"/>
        <w:shd w:fill="F3F5F7"/>
      </w:pPr>
      <w:r>
        <w:rPr>
          <w:rFonts w:ascii="Noto Sans CJK SC" w:hAnsi="Noto Sans CJK SC" w:eastAsia="Noto Sans CJK SC"/>
          <w:sz w:val="18"/>
        </w:rPr>
        <w:t>[0413c14] 非彼所聞一切境界終不可取。</w:t>
      </w:r>
    </w:p>
    <w:p>
      <w:pPr>
        <w:pStyle w:val="SHTKSourceText"/>
        <w:shd w:fill="F3F5F7"/>
      </w:pPr>
      <w:r>
        <w:rPr>
          <w:rFonts w:ascii="Noto Sans CJK SC" w:hAnsi="Noto Sans CJK SC" w:eastAsia="Noto Sans CJK SC"/>
          <w:sz w:val="18"/>
        </w:rPr>
        <w:t>[0413c15] 義同上也二幻觀文二一明正觀。</w:t>
      </w:r>
    </w:p>
    <w:p>
      <w:pPr>
        <w:pStyle w:val="SHTKBlockLabel"/>
      </w:pPr>
      <w:r>
        <w:t>한국어 직역</w:t>
      </w:r>
    </w:p>
    <w:p>
      <w:pPr>
        <w:pStyle w:val="SHTKTranslationText"/>
      </w:pPr>
      <w:r>
        <w:rPr>
          <w:rFonts w:ascii="Noto Sans CJK SC" w:hAnsi="Noto Sans CJK SC" w:eastAsia="Noto Sans CJK SC"/>
          <w:sz w:val="21"/>
        </w:rPr>
        <w:t>셋째는 사악한 증득을 경계한다.</w:t>
      </w:r>
    </w:p>
    <w:p>
      <w:pPr>
        <w:pStyle w:val="SHTKTranslationText"/>
      </w:pPr>
      <w:r>
        <w:rPr>
          <w:rFonts w:ascii="Noto Sans CJK SC" w:hAnsi="Noto Sans CJK SC" w:eastAsia="Noto Sans CJK SC"/>
          <w:sz w:val="21"/>
        </w:rPr>
        <w:t>“저들이 들은 바가 아닌 일체의 경계는 끝내 취해서는 안 된다.”</w:t>
      </w:r>
    </w:p>
    <w:p>
      <w:pPr>
        <w:pStyle w:val="SHTKTranslationText"/>
      </w:pPr>
      <w:r>
        <w:rPr>
          <w:rFonts w:ascii="Noto Sans CJK SC" w:hAnsi="Noto Sans CJK SC" w:eastAsia="Noto Sans CJK SC"/>
          <w:sz w:val="21"/>
        </w:rPr>
        <w:t>뜻은 위와 같다.</w:t>
      </w:r>
    </w:p>
    <w:p>
      <w:pPr>
        <w:pStyle w:val="Heading3"/>
      </w:pPr>
      <w:r>
        <w:rPr>
          <w:rFonts w:ascii="Noto Sans CJK SC" w:hAnsi="Noto Sans CJK SC" w:eastAsia="Noto Sans CJK SC"/>
        </w:rPr>
        <w:t>환관의 가행</w:t>
      </w:r>
    </w:p>
    <w:p>
      <w:pPr>
        <w:pStyle w:val="SHTKSubheading"/>
      </w:pPr>
      <w:r>
        <w:t>삼마발제 — 부처와 보살을 억념하여 원으로 훈습함</w:t>
      </w:r>
    </w:p>
    <w:p>
      <w:pPr>
        <w:pStyle w:val="SHTKBlockLabel"/>
      </w:pPr>
      <w:r>
        <w:t>위치표지</w:t>
      </w:r>
    </w:p>
    <w:p>
      <w:pPr>
        <w:pStyle w:val="SHTKPositionMarker"/>
      </w:pPr>
      <w:bookmarkStart w:id="1540" w:name="loc_0413c16"/>
      <w:r>
        <w:t>[0413c16]</w:t>
      </w:r>
      <w:bookmarkEnd w:id="1540"/>
    </w:p>
    <w:p>
      <w:pPr>
        <w:pStyle w:val="SHTKBlockLabel"/>
      </w:pPr>
      <w:r>
        <w:t>원문</w:t>
      </w:r>
    </w:p>
    <w:p>
      <w:pPr>
        <w:pStyle w:val="SHTKSourceText"/>
        <w:shd w:fill="F3F5F7"/>
      </w:pPr>
      <w:r>
        <w:rPr>
          <w:rFonts w:ascii="Noto Sans CJK SC" w:hAnsi="Noto Sans CJK SC" w:eastAsia="Noto Sans CJK SC"/>
          <w:sz w:val="18"/>
        </w:rPr>
        <w:t>[0413c16] 善男子若諸眾生修三摩鉢提先當憶想十方如來十方世界一切菩薩依種種門漸次修行勤苦三昧廣發大願自熏成種。</w:t>
      </w:r>
    </w:p>
    <w:p>
      <w:pPr>
        <w:pStyle w:val="SHTKSourceText"/>
        <w:shd w:fill="F3F5F7"/>
      </w:pPr>
      <w:r>
        <w:rPr>
          <w:rFonts w:ascii="Noto Sans CJK SC" w:hAnsi="Noto Sans CJK SC" w:eastAsia="Noto Sans CJK SC"/>
          <w:sz w:val="18"/>
        </w:rPr>
        <w:t>[0413c19] 解曰憶想等者前至靜觀不假外緣今起幻門中須憑聖境前威德段中圓說故約大悲化生今道場之內且自剋修故約大智求佛亦可諸佛菩薩必以大悲為本但依佛菩薩種種之門自然具大悲也道場之內且學悲心限滿對緣即將化用漸次等者前至靜歸體功則頓現今隨差別之相故應漸次所以前有起於功用今即無文是斯意也又亦可以例合有功用但是文略或傳譯脫漏願熏成種者但能發願願不虗行願廣心真漸熏成種即前文云願我今者住佛圓覺莫值外道二乘是也二誡邪證。</w:t>
      </w:r>
    </w:p>
    <w:p>
      <w:pPr>
        <w:pStyle w:val="SHTKBlockLabel"/>
      </w:pPr>
      <w:r>
        <w:t>한국어 직역</w:t>
      </w:r>
    </w:p>
    <w:p>
      <w:pPr>
        <w:pStyle w:val="SHTKTranslationText"/>
      </w:pPr>
      <w:r>
        <w:rPr>
          <w:rFonts w:ascii="Noto Sans CJK SC" w:hAnsi="Noto Sans CJK SC" w:eastAsia="Noto Sans CJK SC"/>
          <w:sz w:val="21"/>
        </w:rPr>
        <w:t>둘째는 환관이다. 글은 둘이며, 먼저 정관을 밝힌다.</w:t>
      </w:r>
    </w:p>
    <w:p>
      <w:pPr>
        <w:pStyle w:val="SHTKTranslationText"/>
      </w:pPr>
      <w:r>
        <w:rPr>
          <w:rFonts w:ascii="Noto Sans CJK SC" w:hAnsi="Noto Sans CJK SC" w:eastAsia="Noto Sans CJK SC"/>
          <w:sz w:val="21"/>
        </w:rPr>
        <w:t>“선남자여, 모든 중생이 삼마발제를 닦는다면 먼저 시방여래와 시방세계의 일체보살을 억념하고 생각해야 한다. 갖가지 문에 의지하여 점차 수행하고 삼매에 부지런히 힘쓰며 큰 원을 널리 내어 스스로 훈습해 종자를 이룬다.”</w:t>
      </w:r>
    </w:p>
    <w:p>
      <w:pPr>
        <w:pStyle w:val="SHTKTranslationText"/>
      </w:pPr>
      <w:r>
        <w:rPr>
          <w:rFonts w:ascii="Noto Sans CJK SC" w:hAnsi="Noto Sans CJK SC" w:eastAsia="Noto Sans CJK SC"/>
          <w:sz w:val="21"/>
        </w:rPr>
        <w:t>풀이한다. 억념하고 생각한다는 말은 이러하다. 앞의 지극히 고요한 관은 바깥 인연을 빌리지 않았지만 이제 환문을 일으킬 때에는 성스러운 경계에 의지해야 한다.</w:t>
      </w:r>
    </w:p>
    <w:p>
      <w:pPr>
        <w:pStyle w:val="SHTKTranslationText"/>
      </w:pPr>
      <w:r>
        <w:rPr>
          <w:rFonts w:ascii="Noto Sans CJK SC" w:hAnsi="Noto Sans CJK SC" w:eastAsia="Noto Sans CJK SC"/>
          <w:sz w:val="21"/>
        </w:rPr>
        <w:t>앞의 위덕보살장에서는 원만하게 설했으므로 대비로 중생을 교화하는 데 의거했지만, 지금 도량 안에서는 우선 스스로를 독려해 닦으므로 대지로 부처를 구하는 데 의거한다.</w:t>
      </w:r>
    </w:p>
    <w:p>
      <w:pPr>
        <w:pStyle w:val="SHTKTranslationText"/>
      </w:pPr>
      <w:r>
        <w:rPr>
          <w:rFonts w:ascii="Noto Sans CJK SC" w:hAnsi="Noto Sans CJK SC" w:eastAsia="Noto Sans CJK SC"/>
          <w:sz w:val="21"/>
        </w:rPr>
        <w:t>또 모든 부처와 보살은 반드시 대비를 근본으로 삼으므로 다만 부처와 보살의 갖가지 문에 의지하면 자연히 대비를 갖춘다고 할 수도 있다.</w:t>
      </w:r>
    </w:p>
    <w:p>
      <w:pPr>
        <w:pStyle w:val="SHTKTranslationText"/>
      </w:pPr>
      <w:r>
        <w:rPr>
          <w:rFonts w:ascii="Noto Sans CJK SC" w:hAnsi="Noto Sans CJK SC" w:eastAsia="Noto Sans CJK SC"/>
          <w:sz w:val="21"/>
        </w:rPr>
        <w:t>도량 안에서는 우선 비심을 배우고 기한이 차서 경계를 만나면 곧 교화의 작용을 일으킨다.</w:t>
      </w:r>
    </w:p>
    <w:p>
      <w:pPr>
        <w:pStyle w:val="SHTKTranslationText"/>
      </w:pPr>
      <w:r>
        <w:rPr>
          <w:rFonts w:ascii="Noto Sans CJK SC" w:hAnsi="Noto Sans CJK SC" w:eastAsia="Noto Sans CJK SC"/>
          <w:sz w:val="21"/>
        </w:rPr>
        <w:t>점차 수행한다고 한 것은 앞의 지극한 고요함은 체로 돌아가므로 공이 단박 나타나지만 지금은 차별된 상을 따르므로 마땅히 점차 해야 한다는 뜻이다.</w:t>
      </w:r>
    </w:p>
    <w:p>
      <w:pPr>
        <w:pStyle w:val="SHTKTranslationText"/>
      </w:pPr>
      <w:r>
        <w:rPr>
          <w:rFonts w:ascii="Noto Sans CJK SC" w:hAnsi="Noto Sans CJK SC" w:eastAsia="Noto Sans CJK SC"/>
          <w:sz w:val="21"/>
        </w:rPr>
        <w:t>그래서 앞에는 공용을 일으킨다는 글이 있었지만 여기에는 없다. 그 뜻이 바로 이 때문이다.</w:t>
      </w:r>
    </w:p>
    <w:p>
      <w:pPr>
        <w:pStyle w:val="SHTKTranslationText"/>
      </w:pPr>
      <w:r>
        <w:rPr>
          <w:rFonts w:ascii="Noto Sans CJK SC" w:hAnsi="Noto Sans CJK SC" w:eastAsia="Noto Sans CJK SC"/>
          <w:sz w:val="21"/>
        </w:rPr>
        <w:t xml:space="preserve">또 앞의 경우에 비추어 공용을 일으킨다는 말이 있어야 하지만 글을 줄였거나 전역 과정에서 빠졌다고 할 수도 있다. </w:t>
      </w:r>
      <w:r>
        <w:rPr>
          <w:rFonts w:ascii="Noto Sans CJK SC" w:hAnsi="Noto Sans CJK SC" w:eastAsia="Noto Sans CJK SC"/>
          <w:color w:val="173F5F"/>
          <w:sz w:val="21"/>
        </w:rPr>
        <w:t>[결락]</w:t>
      </w:r>
    </w:p>
    <w:p>
      <w:pPr>
        <w:pStyle w:val="SHTKTranslationText"/>
      </w:pPr>
      <w:r>
        <w:rPr>
          <w:rFonts w:ascii="Noto Sans CJK SC" w:hAnsi="Noto Sans CJK SC" w:eastAsia="Noto Sans CJK SC"/>
          <w:sz w:val="21"/>
        </w:rPr>
        <w:t>원으로 훈습해 종자를 이룬다는 것은 원을 내기만 해도 원은 헛되지 않고 행원의 넓은 마음이 참되어 점차 훈습해 종자를 이룬다는 뜻이다.</w:t>
      </w:r>
    </w:p>
    <w:p>
      <w:pPr>
        <w:pStyle w:val="SHTKTranslationText"/>
      </w:pPr>
      <w:r>
        <w:rPr>
          <w:rFonts w:ascii="Noto Sans CJK SC" w:hAnsi="Noto Sans CJK SC" w:eastAsia="Noto Sans CJK SC"/>
          <w:sz w:val="21"/>
        </w:rPr>
        <w:t>앞의 글에서 “원하건대 내가 이제 부처님의 원각에 머물러 외도와 이승을 만나지 않게 하소서”라고 한 것과 같다.</w:t>
      </w:r>
    </w:p>
    <w:p>
      <w:pPr>
        <w:pStyle w:val="SHTKSubheading"/>
      </w:pPr>
      <w:r>
        <w:t>사악한 증득을 경계함</w:t>
      </w:r>
    </w:p>
    <w:p>
      <w:pPr>
        <w:pStyle w:val="SHTKBlockLabel"/>
      </w:pPr>
      <w:r>
        <w:t>위치표지</w:t>
      </w:r>
    </w:p>
    <w:p>
      <w:pPr>
        <w:pStyle w:val="SHTKPositionMarker"/>
      </w:pPr>
      <w:bookmarkStart w:id="1541" w:name="loc_0414a06"/>
      <w:r>
        <w:t>[0414a06]</w:t>
      </w:r>
      <w:bookmarkEnd w:id="1541"/>
    </w:p>
    <w:p>
      <w:pPr>
        <w:pStyle w:val="SHTKBlockLabel"/>
      </w:pPr>
      <w:r>
        <w:t>원문</w:t>
      </w:r>
    </w:p>
    <w:p>
      <w:pPr>
        <w:pStyle w:val="SHTKSourceText"/>
        <w:shd w:fill="F3F5F7"/>
      </w:pPr>
      <w:r>
        <w:rPr>
          <w:rFonts w:ascii="Noto Sans CJK SC" w:hAnsi="Noto Sans CJK SC" w:eastAsia="Noto Sans CJK SC"/>
          <w:sz w:val="18"/>
        </w:rPr>
        <w:t>[0414a06] 非彼所聞一切境界終不可取。</w:t>
      </w:r>
    </w:p>
    <w:p>
      <w:pPr>
        <w:pStyle w:val="SHTKSourceText"/>
        <w:shd w:fill="F3F5F7"/>
      </w:pPr>
      <w:r>
        <w:rPr>
          <w:rFonts w:ascii="Noto Sans CJK SC" w:hAnsi="Noto Sans CJK SC" w:eastAsia="Noto Sans CJK SC"/>
          <w:sz w:val="18"/>
        </w:rPr>
        <w:t>[0414a07] 文義亦同三寂觀文三一修觀成。</w:t>
      </w:r>
    </w:p>
    <w:p>
      <w:pPr>
        <w:pStyle w:val="SHTKBlockLabel"/>
      </w:pPr>
      <w:r>
        <w:t>한국어 직역</w:t>
      </w:r>
    </w:p>
    <w:p>
      <w:pPr>
        <w:pStyle w:val="SHTKTranslationText"/>
      </w:pPr>
      <w:r>
        <w:rPr>
          <w:rFonts w:ascii="Noto Sans CJK SC" w:hAnsi="Noto Sans CJK SC" w:eastAsia="Noto Sans CJK SC"/>
          <w:sz w:val="21"/>
        </w:rPr>
        <w:t>둘째는 사악한 증득을 경계한다.</w:t>
      </w:r>
    </w:p>
    <w:p>
      <w:pPr>
        <w:pStyle w:val="SHTKTranslationText"/>
      </w:pPr>
      <w:r>
        <w:rPr>
          <w:rFonts w:ascii="Noto Sans CJK SC" w:hAnsi="Noto Sans CJK SC" w:eastAsia="Noto Sans CJK SC"/>
          <w:sz w:val="21"/>
        </w:rPr>
        <w:t>“저들이 들은 바가 아닌 일체의 경계는 끝내 취해서는 안 된다.”</w:t>
      </w:r>
    </w:p>
    <w:p>
      <w:pPr>
        <w:pStyle w:val="SHTKTranslationText"/>
      </w:pPr>
      <w:r>
        <w:rPr>
          <w:rFonts w:ascii="Noto Sans CJK SC" w:hAnsi="Noto Sans CJK SC" w:eastAsia="Noto Sans CJK SC"/>
          <w:sz w:val="21"/>
        </w:rPr>
        <w:t>글과 뜻은 또한 같다.</w:t>
      </w:r>
    </w:p>
    <w:p>
      <w:pPr>
        <w:pStyle w:val="Heading3"/>
      </w:pPr>
      <w:r>
        <w:rPr>
          <w:rFonts w:ascii="Noto Sans CJK SC" w:hAnsi="Noto Sans CJK SC" w:eastAsia="Noto Sans CJK SC"/>
        </w:rPr>
        <w:t>적관의 가행</w:t>
      </w:r>
    </w:p>
    <w:p>
      <w:pPr>
        <w:pStyle w:val="SHTKSubheading"/>
      </w:pPr>
      <w:r>
        <w:t>선나 — 수문으로 생·주·멸의 생각을 밝게 앎</w:t>
      </w:r>
    </w:p>
    <w:p>
      <w:pPr>
        <w:pStyle w:val="SHTKBlockLabel"/>
      </w:pPr>
      <w:r>
        <w:t>위치표지</w:t>
      </w:r>
    </w:p>
    <w:p>
      <w:pPr>
        <w:pStyle w:val="SHTKPositionMarker"/>
      </w:pPr>
      <w:bookmarkStart w:id="1542" w:name="loc_0414a08"/>
      <w:r>
        <w:t>[0414a08]</w:t>
      </w:r>
      <w:bookmarkEnd w:id="1542"/>
    </w:p>
    <w:p>
      <w:pPr>
        <w:pStyle w:val="SHTKBlockLabel"/>
      </w:pPr>
      <w:r>
        <w:t>원문</w:t>
      </w:r>
    </w:p>
    <w:p>
      <w:pPr>
        <w:pStyle w:val="SHTKSourceText"/>
        <w:shd w:fill="F3F5F7"/>
      </w:pPr>
      <w:r>
        <w:rPr>
          <w:rFonts w:ascii="Noto Sans CJK SC" w:hAnsi="Noto Sans CJK SC" w:eastAsia="Noto Sans CJK SC"/>
          <w:sz w:val="18"/>
        </w:rPr>
        <w:t>[0414a08] 善男子若諸眾生修於禪那先取數門心中了知生住滅念分齊頭數如是周遍四威儀中分別念數無不了知。</w:t>
      </w:r>
    </w:p>
    <w:p>
      <w:pPr>
        <w:pStyle w:val="SHTKSourceText"/>
        <w:shd w:fill="F3F5F7"/>
      </w:pPr>
      <w:r>
        <w:rPr>
          <w:rFonts w:ascii="Noto Sans CJK SC" w:hAnsi="Noto Sans CJK SC" w:eastAsia="Noto Sans CJK SC"/>
          <w:sz w:val="18"/>
        </w:rPr>
        <w:t>[0414a11] 解曰先取數門者先用數息觀門治諸覺觀漸入妙境然修息者有六妙門謂一數二隨三止四觀五還六淨據天台說或依次第或隨便宜及對治旋轉觀心等次第者六各有二一修二證數中修者調和氣息不澁不滑安詳徐數從一至十想心在數不令馳散證者覺心任運住於息緣即捨數修隨(下皆說捨前修後之意也)隨中修者隨息出入想心緣息無分散意證者心既微細覺息長短遍身入出心息任運相依綿綿若存若亡恬然凝靜即捨隨修止止中修者不念前二凝寂其心證者覺身心泯然不見內外觀中修者定中觀於細微出入息想身心不實剎那不住定何所依證者覺出入息遍諸毛孔心眼開明徹見三十六物得四念處破四顛倒還中修者反觀觀心無所從生何有觀境境智雙亡道源之要證者心眼開發不加功力任運破析返本還源淨中修者知五蘊空故不起妄想心本淨故證者如是修時豁然開發三昧正受心無依倚無漏慧發隨便宜者謂於六中調試其心各經數日即知便宜隨便而用心若安隱必有所證證者謂種種禪定對治者攀緣諸境即數乍昏乍散即隨氣麤心動即止貪瞋障起即觀癡邪障起即還惡念惡境即淨然上三門有其通別謂凡夫(求樂)外道(有見)二乘(求涅槃也)菩薩通修數息道而宗趣不同故所證亦別今且唯明菩薩者但為求無師自然智如來知見愍念眾生故修息也如經中說阿那般那三世諸佛入道之初門故新發心菩薩欲求佛道應先調心數息知息幻化非生死涅槃以平等大慧無取捨心入於中道名見佛性得無生忍今經所明即是此意此後二門則一向別唯一乘故旋轉者如數息時先發願度生嚴土即當了所數之息即空空即息非真非假非世出世如夢幻等無而分別自念亦爾不妨從一至十了了分明知此息相成就世出世間一切諸法一一通達說不可盡餘隨等五一一如是觀心者此為上根不由次第懸照法源源者心也觀心無相即了萬法約心數法心即數門心數隨心即是隨門心寂即止覺心即觀心無能所即還惑不能染即淨直觀心性六門即具不由次第今此經者用心在此第五前云以淨覺心故此云心中了知故修在初門文云先取數門及漸進故或亦二三唯云先取數者舉一例於餘故成在第四乃至得知百千世界故或始終唯在第五心即數門不必息故心中了知下三句者由前心息相依息調心淨因息數而入心數或不由息但入心數故了知心中生住異滅麤細妄念本末分劑頭緒數量一一分明謂生滅各一住四異二經無異字者或略之且順三世或傳寫脫漏故論云得無念者則知心相生住異滅乃至同一覺故既云無念同於一覺正當此門絕待中觀問文無無念之言云何同此答三觀體用文在前章今此但明修之方便彼有絕對待之念又有寂滅之文由是科云靈心絕待絕待無念一覺靈心豈非同耶絕念之慧方能了知生住滅念故於此觀明之然論約究竟極證故說位滿方盡今據觀門慧發故許俱時了知周遍四威儀等者初則宴坐照見後則行住皆知知即無患譬如妖魅所欲著人若知其名自然消滅二起功用。</w:t>
      </w:r>
      <w:r>
        <w:rPr>
          <w:rStyle w:val="CommentReference"/>
        </w:rPr>
      </w:r>
    </w:p>
    <w:p>
      <w:pPr>
        <w:pStyle w:val="SHTKBlockLabel"/>
      </w:pPr>
      <w:r>
        <w:t>한국어 직역</w:t>
      </w:r>
    </w:p>
    <w:p>
      <w:pPr>
        <w:pStyle w:val="SHTKTranslationText"/>
      </w:pPr>
      <w:r>
        <w:rPr>
          <w:rFonts w:ascii="Noto Sans CJK SC" w:hAnsi="Noto Sans CJK SC" w:eastAsia="Noto Sans CJK SC"/>
          <w:sz w:val="21"/>
        </w:rPr>
        <w:t>셋째는 적관이다. 글은 셋이며, 먼저 관을 닦아 이룬다.</w:t>
      </w:r>
    </w:p>
    <w:p>
      <w:pPr>
        <w:pStyle w:val="SHTKTranslationText"/>
      </w:pPr>
      <w:r>
        <w:rPr>
          <w:rFonts w:ascii="Noto Sans CJK SC" w:hAnsi="Noto Sans CJK SC" w:eastAsia="Noto Sans CJK SC"/>
          <w:sz w:val="21"/>
        </w:rPr>
        <w:t>“선남자여, 모든 중생이 선나를 닦는다면 먼저 수문을 취하여 마음속에서 생·주·멸하는 생각의 분제와 두수를 밝게 알아야 한다. 이와 같이 사위의 가운데 두루하여 생각의 수를 분별해 밝게 알지 못함이 없어야 한다.”</w:t>
      </w:r>
    </w:p>
    <w:p>
      <w:pPr>
        <w:pStyle w:val="SHTKTranslationText"/>
      </w:pPr>
      <w:r>
        <w:rPr>
          <w:rFonts w:ascii="Noto Sans CJK SC" w:hAnsi="Noto Sans CJK SC" w:eastAsia="Noto Sans CJK SC"/>
          <w:sz w:val="21"/>
        </w:rPr>
        <w:t>풀이한다. 먼저 수문을 취한다는 것은 먼저 수식관문으로 모든 각관을 다스려 점차 묘한 경계에 들어가는 것이다.</w:t>
      </w:r>
    </w:p>
    <w:p>
      <w:pPr>
        <w:pStyle w:val="SHTKTranslationText"/>
      </w:pPr>
      <w:r>
        <w:rPr>
          <w:rFonts w:ascii="Noto Sans CJK SC" w:hAnsi="Noto Sans CJK SC" w:eastAsia="Noto Sans CJK SC"/>
          <w:sz w:val="21"/>
        </w:rPr>
        <w:t>호흡을 닦는 데에는 육묘문이 있다.</w:t>
      </w:r>
    </w:p>
    <w:p>
      <w:pPr>
        <w:pStyle w:val="SHTKBlockLabel"/>
      </w:pPr>
      <w:r>
        <w:t>교감·번역 메모</w:t>
      </w:r>
    </w:p>
    <w:p>
      <w:pPr>
        <w:pStyle w:val="SHTKNoteSummary"/>
      </w:pPr>
      <w:r>
        <w:t>교감 요약 | [CBETA 교감] 0414b18</w:t>
      </w:r>
    </w:p>
    <w:p>
      <w:pPr>
        <w:pStyle w:val="SHTKNoteDetail"/>
      </w:pPr>
      <w:r>
        <w:t>• 저본 독법 | 自</w:t>
      </w:r>
    </w:p>
    <w:p>
      <w:pPr>
        <w:pStyle w:val="SHTKNoteDetail"/>
      </w:pPr>
      <w:r>
        <w:t>• 이문 독법 | 息</w:t>
      </w:r>
    </w:p>
    <w:p>
      <w:pPr>
        <w:pStyle w:val="SHTKNoteDetail"/>
      </w:pPr>
      <w:r>
        <w:t>• 저본 번역 | 몽환 등과 같아 없으면서도 분별한다. 자기 생각도 그러하다</w:t>
      </w:r>
    </w:p>
    <w:p>
      <w:pPr>
        <w:pStyle w:val="SHTKNoteDetail"/>
      </w:pPr>
      <w:r>
        <w:t>• 이문 번역 | 몽환 등과 같아 없으며, 분별하여 세는 호흡에 대한 생각도 그러하다</w:t>
      </w:r>
    </w:p>
    <w:p>
      <w:pPr>
        <w:pStyle w:val="SHTKNoteDetail"/>
      </w:pPr>
      <w:r>
        <w:t>• 의미 차이 | 自→息.</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ListNumber"/>
      </w:pPr>
      <w:r>
        <w:rPr>
          <w:rFonts w:ascii="Noto Sans CJK SC" w:hAnsi="Noto Sans CJK SC" w:eastAsia="Noto Sans CJK SC"/>
          <w:sz w:val="20"/>
        </w:rPr>
        <w:t>수(數)</w:t>
      </w:r>
    </w:p>
    <w:p>
      <w:pPr>
        <w:pStyle w:val="ListNumber"/>
      </w:pPr>
      <w:r>
        <w:rPr>
          <w:rFonts w:ascii="Noto Sans CJK SC" w:hAnsi="Noto Sans CJK SC" w:eastAsia="Noto Sans CJK SC"/>
          <w:sz w:val="20"/>
        </w:rPr>
        <w:t>수(隨)</w:t>
      </w:r>
    </w:p>
    <w:p>
      <w:pPr>
        <w:pStyle w:val="ListNumber"/>
      </w:pPr>
      <w:r>
        <w:rPr>
          <w:rFonts w:ascii="Noto Sans CJK SC" w:hAnsi="Noto Sans CJK SC" w:eastAsia="Noto Sans CJK SC"/>
          <w:sz w:val="20"/>
        </w:rPr>
        <w:t>지(止)</w:t>
      </w:r>
    </w:p>
    <w:p>
      <w:pPr>
        <w:pStyle w:val="ListNumber"/>
      </w:pPr>
      <w:r>
        <w:rPr>
          <w:rFonts w:ascii="Noto Sans CJK SC" w:hAnsi="Noto Sans CJK SC" w:eastAsia="Noto Sans CJK SC"/>
          <w:sz w:val="20"/>
        </w:rPr>
        <w:t>관(觀)</w:t>
      </w:r>
    </w:p>
    <w:p>
      <w:pPr>
        <w:pStyle w:val="ListNumber"/>
      </w:pPr>
      <w:r>
        <w:rPr>
          <w:rFonts w:ascii="Noto Sans CJK SC" w:hAnsi="Noto Sans CJK SC" w:eastAsia="Noto Sans CJK SC"/>
          <w:sz w:val="20"/>
        </w:rPr>
        <w:t>환(還)</w:t>
      </w:r>
    </w:p>
    <w:p>
      <w:pPr>
        <w:pStyle w:val="ListNumber"/>
      </w:pPr>
      <w:r>
        <w:rPr>
          <w:rFonts w:ascii="Noto Sans CJK SC" w:hAnsi="Noto Sans CJK SC" w:eastAsia="Noto Sans CJK SC"/>
          <w:sz w:val="20"/>
        </w:rPr>
        <w:t>정(淨)</w:t>
      </w:r>
    </w:p>
    <w:p>
      <w:pPr>
        <w:pStyle w:val="SHTKTranslationText"/>
      </w:pPr>
      <w:r>
        <w:rPr>
          <w:rFonts w:ascii="Noto Sans CJK SC" w:hAnsi="Noto Sans CJK SC" w:eastAsia="Noto Sans CJK SC"/>
          <w:sz w:val="21"/>
        </w:rPr>
        <w:t>천태의 설명에 따르면 차제에 의하거나, 편의에 따르거나, 대치·선전·관심에 의한다.</w:t>
      </w:r>
    </w:p>
    <w:p>
      <w:pPr>
        <w:pStyle w:val="Heading4"/>
      </w:pPr>
      <w:r>
        <w:rPr>
          <w:rFonts w:ascii="Noto Sans CJK SC" w:hAnsi="Noto Sans CJK SC" w:eastAsia="Noto Sans CJK SC"/>
        </w:rPr>
        <w:t>차제에 따른 육묘문</w:t>
      </w:r>
    </w:p>
    <w:p>
      <w:pPr>
        <w:pStyle w:val="SHTKTranslationText"/>
      </w:pPr>
      <w:r>
        <w:rPr>
          <w:rFonts w:ascii="Noto Sans CJK SC" w:hAnsi="Noto Sans CJK SC" w:eastAsia="Noto Sans CJK SC"/>
          <w:sz w:val="21"/>
        </w:rPr>
        <w:t>차제에서는 여섯 문 각각에 수와 증의 둘이 있다.</w:t>
      </w:r>
    </w:p>
    <w:p>
      <w:pPr>
        <w:pStyle w:val="SHTKTranslationText"/>
      </w:pPr>
      <w:r>
        <w:rPr>
          <w:rFonts w:ascii="Noto Sans CJK SC" w:hAnsi="Noto Sans CJK SC" w:eastAsia="Noto Sans CJK SC"/>
          <w:sz w:val="21"/>
        </w:rPr>
        <w:t>수문을 닦을 때에는 호흡을 조화롭게 하여 막히지도 미끄럽지도 않게 하고 편안하고 천천히 하나부터 열까지 센다. 생각하는 마음을 수에 두어 달리고 흩어지지 않게 한다.</w:t>
      </w:r>
    </w:p>
    <w:p>
      <w:pPr>
        <w:pStyle w:val="SHTKTranslationText"/>
      </w:pPr>
      <w:r>
        <w:rPr>
          <w:rFonts w:ascii="Noto Sans CJK SC" w:hAnsi="Noto Sans CJK SC" w:eastAsia="Noto Sans CJK SC"/>
          <w:sz w:val="21"/>
        </w:rPr>
        <w:t>증득할 때에는 마음이 자연스럽게 호흡의 연에 머묾을 깨달으면 곧 수를 버리고 수문을 닦는다. 아래에서도 모두 앞을 버리고 뒤를 닦는 뜻을 설한다.</w:t>
      </w:r>
    </w:p>
    <w:p>
      <w:pPr>
        <w:pStyle w:val="SHTKTranslationText"/>
      </w:pPr>
      <w:r>
        <w:rPr>
          <w:rFonts w:ascii="Noto Sans CJK SC" w:hAnsi="Noto Sans CJK SC" w:eastAsia="Noto Sans CJK SC"/>
          <w:sz w:val="21"/>
        </w:rPr>
        <w:t>수문을 닦을 때에는 호흡의 출입을 따라 생각하는 마음이 호흡을 반연하여 흩어지지 않게 한다.</w:t>
      </w:r>
    </w:p>
    <w:p>
      <w:pPr>
        <w:pStyle w:val="SHTKTranslationText"/>
      </w:pPr>
      <w:r>
        <w:rPr>
          <w:rFonts w:ascii="Noto Sans CJK SC" w:hAnsi="Noto Sans CJK SC" w:eastAsia="Noto Sans CJK SC"/>
          <w:sz w:val="21"/>
        </w:rPr>
        <w:t>증득할 때에는 마음이 이미 미세해져 호흡의 길고 짧음과 온몸에 드나듦을 깨닫고, 마음과 호흡이 자연히 서로 의지하여 이어지면서 있는 듯 없는 듯 편안하고 응연히 고요해진다. 곧 수를 버리고 지를 닦는다.</w:t>
      </w:r>
    </w:p>
    <w:p>
      <w:pPr>
        <w:pStyle w:val="SHTKTranslationText"/>
      </w:pPr>
      <w:r>
        <w:rPr>
          <w:rFonts w:ascii="Noto Sans CJK SC" w:hAnsi="Noto Sans CJK SC" w:eastAsia="Noto Sans CJK SC"/>
          <w:sz w:val="21"/>
        </w:rPr>
        <w:t>지문을 닦을 때에는 앞의 둘을 생각하지 않고 그 마음을 응결시켜 고요하게 한다.</w:t>
      </w:r>
    </w:p>
    <w:p>
      <w:pPr>
        <w:pStyle w:val="SHTKTranslationText"/>
      </w:pPr>
      <w:r>
        <w:rPr>
          <w:rFonts w:ascii="Noto Sans CJK SC" w:hAnsi="Noto Sans CJK SC" w:eastAsia="Noto Sans CJK SC"/>
          <w:sz w:val="21"/>
        </w:rPr>
        <w:t>증득할 때에는 몸과 마음이 사라져 안팎을 보지 못함을 깨닫는다.</w:t>
      </w:r>
    </w:p>
    <w:p>
      <w:pPr>
        <w:pStyle w:val="SHTKTranslationText"/>
      </w:pPr>
      <w:r>
        <w:rPr>
          <w:rFonts w:ascii="Noto Sans CJK SC" w:hAnsi="Noto Sans CJK SC" w:eastAsia="Noto Sans CJK SC"/>
          <w:sz w:val="21"/>
        </w:rPr>
        <w:t>관문을 닦을 때에는 선정 가운데 미세하게 드나드는 호흡을 관하고 몸과 마음이 진실하지 않아 찰나에도 머물지 않음을 생각한다. 그렇다면 정은 어디에 의지하겠는가?</w:t>
      </w:r>
    </w:p>
    <w:p>
      <w:pPr>
        <w:pStyle w:val="SHTKTranslationText"/>
      </w:pPr>
      <w:r>
        <w:rPr>
          <w:rFonts w:ascii="Noto Sans CJK SC" w:hAnsi="Noto Sans CJK SC" w:eastAsia="Noto Sans CJK SC"/>
          <w:sz w:val="21"/>
        </w:rPr>
        <w:t>증득할 때에는 출입하는 호흡이 모든 털구멍에 두루함을 깨닫고 심안이 열려 밝아져 삼십육물을 꿰뚫어 보며 사념처를 얻어 사전도를 깨뜨린다.</w:t>
      </w:r>
    </w:p>
    <w:p>
      <w:pPr>
        <w:pStyle w:val="SHTKTranslationText"/>
      </w:pPr>
      <w:r>
        <w:rPr>
          <w:rFonts w:ascii="Noto Sans CJK SC" w:hAnsi="Noto Sans CJK SC" w:eastAsia="Noto Sans CJK SC"/>
          <w:sz w:val="21"/>
        </w:rPr>
        <w:t>환문을 닦을 때에는 관하는 마음을 돌이켜 관하여 생겨난 곳이 없음을 본다. 관할 경계가 어찌 있겠는가? 경계와 지혜가 함께 사라지는 것이 도원으로 가는 요점이다.</w:t>
      </w:r>
    </w:p>
    <w:p>
      <w:pPr>
        <w:pStyle w:val="SHTKTranslationText"/>
      </w:pPr>
      <w:r>
        <w:rPr>
          <w:rFonts w:ascii="Noto Sans CJK SC" w:hAnsi="Noto Sans CJK SC" w:eastAsia="Noto Sans CJK SC"/>
          <w:sz w:val="21"/>
        </w:rPr>
        <w:t>증득할 때에는 심안이 열리고 일어나 별도의 공력을 더하지 않아도 자연스럽게 분석하여 근본으로 돌아가 근원에 돌아간다.</w:t>
      </w:r>
    </w:p>
    <w:p>
      <w:pPr>
        <w:pStyle w:val="SHTKTranslationText"/>
      </w:pPr>
      <w:r>
        <w:rPr>
          <w:rFonts w:ascii="Noto Sans CJK SC" w:hAnsi="Noto Sans CJK SC" w:eastAsia="Noto Sans CJK SC"/>
          <w:sz w:val="21"/>
        </w:rPr>
        <w:t>정문을 닦을 때에는 오온이 공함을 알므로 망상을 일으키지 않고 마음이 본래 청정함을 안다.</w:t>
      </w:r>
    </w:p>
    <w:p>
      <w:pPr>
        <w:pStyle w:val="SHTKTranslationText"/>
      </w:pPr>
      <w:r>
        <w:rPr>
          <w:rFonts w:ascii="Noto Sans CJK SC" w:hAnsi="Noto Sans CJK SC" w:eastAsia="Noto Sans CJK SC"/>
          <w:sz w:val="21"/>
        </w:rPr>
        <w:t>증득할 때에는 이와 같이 닦는 동안 활연히 삼매의 정수가 열리고 마음에 의지할 바가 없으며 무루혜가 일어난다.</w:t>
      </w:r>
    </w:p>
    <w:p>
      <w:pPr>
        <w:pStyle w:val="Heading4"/>
      </w:pPr>
      <w:r>
        <w:rPr>
          <w:rFonts w:ascii="Noto Sans CJK SC" w:hAnsi="Noto Sans CJK SC" w:eastAsia="Noto Sans CJK SC"/>
        </w:rPr>
        <w:t>편의에 따름</w:t>
      </w:r>
    </w:p>
    <w:p>
      <w:pPr>
        <w:pStyle w:val="SHTKTranslationText"/>
      </w:pPr>
      <w:r>
        <w:rPr>
          <w:rFonts w:ascii="Noto Sans CJK SC" w:hAnsi="Noto Sans CJK SC" w:eastAsia="Noto Sans CJK SC"/>
          <w:sz w:val="21"/>
        </w:rPr>
        <w:t>편의에 따른다는 것은 여섯 문 가운데 자기 마음을 조절하여 시험하되 각각 며칠씩 거쳐 편의에 맞는 것을 알고 편의에 따라 쓰는 것이다.</w:t>
      </w:r>
    </w:p>
    <w:p>
      <w:pPr>
        <w:pStyle w:val="SHTKTranslationText"/>
      </w:pPr>
      <w:r>
        <w:rPr>
          <w:rFonts w:ascii="Noto Sans CJK SC" w:hAnsi="Noto Sans CJK SC" w:eastAsia="Noto Sans CJK SC"/>
          <w:sz w:val="21"/>
        </w:rPr>
        <w:t>마음이 안온하면 반드시 증득하는 바가 있다. 증득하는 바는 갖가지 선정이다.</w:t>
      </w:r>
    </w:p>
    <w:p>
      <w:pPr>
        <w:pStyle w:val="Heading4"/>
      </w:pPr>
      <w:r>
        <w:rPr>
          <w:rFonts w:ascii="Noto Sans CJK SC" w:hAnsi="Noto Sans CJK SC" w:eastAsia="Noto Sans CJK SC"/>
        </w:rPr>
        <w:t>대치</w:t>
      </w:r>
    </w:p>
    <w:p>
      <w:pPr>
        <w:pStyle w:val="SHTKTranslationText"/>
      </w:pPr>
      <w:r>
        <w:rPr>
          <w:rFonts w:ascii="Noto Sans CJK SC" w:hAnsi="Noto Sans CJK SC" w:eastAsia="Noto Sans CJK SC"/>
          <w:sz w:val="21"/>
        </w:rPr>
        <w:t>대치에서는 모든 경계를 반연하면 수를 쓰고, 잠깐 혼침했다 잠깐 산란하면 수를 쓰며, 기운이 거칠고 마음이 움직이면 지를 쓴다. 탐욕과 성냄의 장애가 일어나면 관을 쓰고, 어리석음과 사견의 장애가 일어나면 환을 쓰며, 악념과 악경계가 일어나면 정을 쓴다.</w:t>
      </w:r>
    </w:p>
    <w:p>
      <w:pPr>
        <w:pStyle w:val="Heading4"/>
      </w:pPr>
      <w:r>
        <w:rPr>
          <w:rFonts w:ascii="Noto Sans CJK SC" w:hAnsi="Noto Sans CJK SC" w:eastAsia="Noto Sans CJK SC"/>
        </w:rPr>
        <w:t>통과 별</w:t>
      </w:r>
    </w:p>
    <w:p>
      <w:pPr>
        <w:pStyle w:val="SHTKTranslationText"/>
      </w:pPr>
      <w:r>
        <w:rPr>
          <w:rFonts w:ascii="Noto Sans CJK SC" w:hAnsi="Noto Sans CJK SC" w:eastAsia="Noto Sans CJK SC"/>
          <w:sz w:val="21"/>
        </w:rPr>
        <w:t>그러나 위의 세 문에는 통과 별이 있다.</w:t>
      </w:r>
    </w:p>
    <w:p>
      <w:pPr>
        <w:pStyle w:val="SHTKTranslationText"/>
      </w:pPr>
      <w:r>
        <w:rPr>
          <w:rFonts w:ascii="Noto Sans CJK SC" w:hAnsi="Noto Sans CJK SC" w:eastAsia="Noto Sans CJK SC"/>
          <w:sz w:val="21"/>
        </w:rPr>
        <w:t>범부는 즐거움을 구하고, 외도는 유견에 머물며, 이승은 열반을 구하고, 보살도 모두 수식도를 닦는다. 그러나 종취가 다르므로 증득도 또한 다르다.</w:t>
      </w:r>
    </w:p>
    <w:p>
      <w:pPr>
        <w:pStyle w:val="SHTKTranslationText"/>
      </w:pPr>
      <w:r>
        <w:rPr>
          <w:rFonts w:ascii="Noto Sans CJK SC" w:hAnsi="Noto Sans CJK SC" w:eastAsia="Noto Sans CJK SC"/>
          <w:sz w:val="21"/>
        </w:rPr>
        <w:t>이제 우선 보살만 밝힌다.</w:t>
      </w:r>
    </w:p>
    <w:p>
      <w:pPr>
        <w:pStyle w:val="SHTKTranslationText"/>
      </w:pPr>
      <w:r>
        <w:rPr>
          <w:rFonts w:ascii="Noto Sans CJK SC" w:hAnsi="Noto Sans CJK SC" w:eastAsia="Noto Sans CJK SC"/>
          <w:sz w:val="21"/>
        </w:rPr>
        <w:t>보살은 다만 스승 없이 얻는 자연지와 여래지견을 구하고 중생을 불쌍히 여기기 때문에 호흡을 닦는다.</w:t>
      </w:r>
    </w:p>
    <w:p>
      <w:pPr>
        <w:pStyle w:val="SHTKTranslationText"/>
      </w:pPr>
      <w:r>
        <w:rPr>
          <w:rFonts w:ascii="Noto Sans CJK SC" w:hAnsi="Noto Sans CJK SC" w:eastAsia="Noto Sans CJK SC"/>
          <w:sz w:val="21"/>
        </w:rPr>
        <w:t>경에서 아나반나는 삼세 모든 부처가 도에 들어가는 첫 문이라고 설한 것과 같다.</w:t>
      </w:r>
    </w:p>
    <w:p>
      <w:pPr>
        <w:pStyle w:val="SHTKTranslationText"/>
      </w:pPr>
      <w:r>
        <w:rPr>
          <w:rFonts w:ascii="Noto Sans CJK SC" w:hAnsi="Noto Sans CJK SC" w:eastAsia="Noto Sans CJK SC"/>
          <w:sz w:val="21"/>
        </w:rPr>
        <w:t>처음 발심한 보살이 불도를 구하려면 먼저 마음을 조절하고 호흡을 세어, 호흡이 환화여서 생사도 열반도 아님을 알아야 한다. 평등한 대혜와 취사가 없는 마음으로 중도에 들어가는 것을 불성을 보고 무생인을 얻는다고 한다.</w:t>
      </w:r>
    </w:p>
    <w:p>
      <w:pPr>
        <w:pStyle w:val="SHTKTranslationText"/>
      </w:pPr>
      <w:r>
        <w:rPr>
          <w:rFonts w:ascii="Noto Sans CJK SC" w:hAnsi="Noto Sans CJK SC" w:eastAsia="Noto Sans CJK SC"/>
          <w:sz w:val="21"/>
        </w:rPr>
        <w:t>이 경에서 밝힌 것이 바로 이 뜻이다. 이 뒤의 선전과 관심 두 문은 한결같이 별이며 오직 일승이다.</w:t>
      </w:r>
    </w:p>
    <w:p>
      <w:pPr>
        <w:pStyle w:val="Heading4"/>
      </w:pPr>
      <w:r>
        <w:rPr>
          <w:rFonts w:ascii="Noto Sans CJK SC" w:hAnsi="Noto Sans CJK SC" w:eastAsia="Noto Sans CJK SC"/>
        </w:rPr>
        <w:t>선전</w:t>
      </w:r>
    </w:p>
    <w:p>
      <w:pPr>
        <w:pStyle w:val="SHTKTranslationText"/>
      </w:pPr>
      <w:r>
        <w:rPr>
          <w:rFonts w:ascii="Noto Sans CJK SC" w:hAnsi="Noto Sans CJK SC" w:eastAsia="Noto Sans CJK SC"/>
          <w:sz w:val="21"/>
        </w:rPr>
        <w:t>선전은 수식할 때 먼저 중생을 제도하고 국토를 장엄하기를 발원한 뒤, 곧 세는 호흡 자체가 공이고 공이 곧 호흡임을 아는 것이다.</w:t>
      </w:r>
    </w:p>
    <w:p>
      <w:pPr>
        <w:pStyle w:val="SHTKTranslationText"/>
      </w:pPr>
      <w:r>
        <w:t>이는 진도 아니고 가도 아니며 세간도 아니고 출세간도 아니다. 몽환 등과 같아 없으며, 분별하여 세는 호흡에 대한 생각도 또한 그러하다.</w:t>
      </w:r>
    </w:p>
    <w:p>
      <w:pPr>
        <w:pStyle w:val="SHTKTranslationText"/>
      </w:pPr>
      <w:r>
        <w:rPr>
          <w:rFonts w:ascii="Noto Sans CJK SC" w:hAnsi="Noto Sans CJK SC" w:eastAsia="Noto Sans CJK SC"/>
          <w:sz w:val="21"/>
        </w:rPr>
        <w:t>그러나 하나부터 열까지 분명하게 세는 데에는 방해되지 않는다. 이 호흡의 모습이 세간과 출세간의 일체법을 성취함을 알아 낱낱이 통달하며 말로 다할 수 없다.</w:t>
      </w:r>
    </w:p>
    <w:p>
      <w:pPr>
        <w:pStyle w:val="SHTKTranslationText"/>
      </w:pPr>
      <w:r>
        <w:rPr>
          <w:rFonts w:ascii="Noto Sans CJK SC" w:hAnsi="Noto Sans CJK SC" w:eastAsia="Noto Sans CJK SC"/>
          <w:sz w:val="21"/>
        </w:rPr>
        <w:t>나머지 수 등 다섯 문도 낱낱이 이와 같다.</w:t>
      </w:r>
    </w:p>
    <w:p>
      <w:pPr>
        <w:pStyle w:val="Heading4"/>
      </w:pPr>
      <w:r>
        <w:rPr>
          <w:rFonts w:ascii="Noto Sans CJK SC" w:hAnsi="Noto Sans CJK SC" w:eastAsia="Noto Sans CJK SC"/>
        </w:rPr>
        <w:t>관심</w:t>
      </w:r>
    </w:p>
    <w:p>
      <w:pPr>
        <w:pStyle w:val="SHTKTranslationText"/>
      </w:pPr>
      <w:r>
        <w:rPr>
          <w:rFonts w:ascii="Noto Sans CJK SC" w:hAnsi="Noto Sans CJK SC" w:eastAsia="Noto Sans CJK SC"/>
          <w:sz w:val="21"/>
        </w:rPr>
        <w:t>관심은 상근을 위한 것으로 차제에 의하지 않고 멀리 법의 근원을 비춘다. 근원은 마음이다.</w:t>
      </w:r>
    </w:p>
    <w:p>
      <w:pPr>
        <w:pStyle w:val="SHTKTranslationText"/>
      </w:pPr>
      <w:r>
        <w:rPr>
          <w:rFonts w:ascii="Noto Sans CJK SC" w:hAnsi="Noto Sans CJK SC" w:eastAsia="Noto Sans CJK SC"/>
          <w:sz w:val="21"/>
        </w:rPr>
        <w:t>마음이 무상함을 관하면 곧 만법을 안다.</w:t>
      </w:r>
    </w:p>
    <w:p>
      <w:pPr>
        <w:pStyle w:val="SHTKTranslationText"/>
      </w:pPr>
      <w:r>
        <w:rPr>
          <w:rFonts w:ascii="Noto Sans CJK SC" w:hAnsi="Noto Sans CJK SC" w:eastAsia="Noto Sans CJK SC"/>
          <w:sz w:val="21"/>
        </w:rPr>
        <w:t>마음을 기준으로 법을 세는 데에서 마음이 곧 수문이고, 마음이 수를 따르는 것이 곧 수문이며, 마음이 고요한 것이 곧 지문이고, 마음을 깨닫는 것이 곧 관문이며, 마음에 능소가 없는 것이 곧 환문이고, 미혹이 물들이지 못하는 것이 곧 정문이다.</w:t>
      </w:r>
    </w:p>
    <w:p>
      <w:pPr>
        <w:pStyle w:val="SHTKTranslationText"/>
      </w:pPr>
      <w:r>
        <w:rPr>
          <w:rFonts w:ascii="Noto Sans CJK SC" w:hAnsi="Noto Sans CJK SC" w:eastAsia="Noto Sans CJK SC"/>
          <w:sz w:val="21"/>
        </w:rPr>
        <w:t>곧바로 심성을 관하면 육문이 곧 갖추어지므로 차제에 의하지 않는다.</w:t>
      </w:r>
    </w:p>
    <w:p>
      <w:pPr>
        <w:pStyle w:val="Heading4"/>
      </w:pPr>
      <w:r>
        <w:rPr>
          <w:rFonts w:ascii="Noto Sans CJK SC" w:hAnsi="Noto Sans CJK SC" w:eastAsia="Noto Sans CJK SC"/>
        </w:rPr>
        <w:t>이 경의 수문 해석</w:t>
      </w:r>
    </w:p>
    <w:p>
      <w:pPr>
        <w:pStyle w:val="SHTKTranslationText"/>
      </w:pPr>
      <w:r>
        <w:rPr>
          <w:rFonts w:ascii="Noto Sans CJK SC" w:hAnsi="Noto Sans CJK SC" w:eastAsia="Noto Sans CJK SC"/>
          <w:sz w:val="21"/>
        </w:rPr>
        <w:t>이 경에서 마음을 쓰는 것은 이 다섯째 관심에 있다. 앞에서는 “청정한 각심으로써”라고 했고 여기서는 “마음속에서 밝게 안다”고 했기 때문이다.</w:t>
      </w:r>
    </w:p>
    <w:p>
      <w:pPr>
        <w:pStyle w:val="SHTKTranslationText"/>
      </w:pPr>
      <w:r>
        <w:rPr>
          <w:rFonts w:ascii="Noto Sans CJK SC" w:hAnsi="Noto Sans CJK SC" w:eastAsia="Noto Sans CJK SC"/>
          <w:sz w:val="21"/>
        </w:rPr>
        <w:t>수행은 첫 문에 있다. 경문이 먼저 수문을 취한다고 했고 점차 나아간다고 했기 때문이다.</w:t>
      </w:r>
    </w:p>
    <w:p>
      <w:pPr>
        <w:pStyle w:val="SHTKTranslationText"/>
      </w:pPr>
      <w:r>
        <w:rPr>
          <w:rFonts w:ascii="Noto Sans CJK SC" w:hAnsi="Noto Sans CJK SC" w:eastAsia="Noto Sans CJK SC"/>
          <w:sz w:val="21"/>
        </w:rPr>
        <w:t>혹 둘째와 셋째에도 해당한다. 오직 먼저 수를 취한다고 한 것은 하나를 들어 나머지를 견준 것이기 때문이다.</w:t>
      </w:r>
    </w:p>
    <w:p>
      <w:pPr>
        <w:pStyle w:val="SHTKTranslationText"/>
      </w:pPr>
      <w:r>
        <w:rPr>
          <w:rFonts w:ascii="Noto Sans CJK SC" w:hAnsi="Noto Sans CJK SC" w:eastAsia="Noto Sans CJK SC"/>
          <w:sz w:val="21"/>
        </w:rPr>
        <w:t>성취는 넷째에 있다. 나아가 백천세계까지 알기 때문이다.</w:t>
      </w:r>
    </w:p>
    <w:p>
      <w:pPr>
        <w:pStyle w:val="SHTKTranslationText"/>
      </w:pPr>
      <w:r>
        <w:rPr>
          <w:rFonts w:ascii="Noto Sans CJK SC" w:hAnsi="Noto Sans CJK SC" w:eastAsia="Noto Sans CJK SC"/>
          <w:sz w:val="21"/>
        </w:rPr>
        <w:t>혹 처음부터 끝까지 오직 다섯째에 있을 수도 있다. 마음이 곧 수문이므로 반드시 호흡일 필요가 없기 때문이다.</w:t>
      </w:r>
    </w:p>
    <w:p>
      <w:pPr>
        <w:pStyle w:val="SHTKTranslationText"/>
      </w:pPr>
      <w:r>
        <w:rPr>
          <w:rFonts w:ascii="Noto Sans CJK SC" w:hAnsi="Noto Sans CJK SC" w:eastAsia="Noto Sans CJK SC"/>
          <w:sz w:val="21"/>
        </w:rPr>
        <w:t>“마음속에서 밝게 안다” 이하 세 구절은 앞에서 마음과 호흡이 서로 의지하여 호흡이 조절되고 마음이 청정해진 뒤 호흡의 수에서 마음의 수로 들어가는 것이다. 또는 호흡에 의하지 않고 곧바로 마음의 수에 들어간 것일 수도 있다.</w:t>
      </w:r>
    </w:p>
    <w:p>
      <w:pPr>
        <w:pStyle w:val="SHTKTranslationText"/>
      </w:pPr>
      <w:r>
        <w:rPr>
          <w:rFonts w:ascii="Noto Sans CJK SC" w:hAnsi="Noto Sans CJK SC" w:eastAsia="Noto Sans CJK SC"/>
          <w:sz w:val="21"/>
        </w:rPr>
        <w:t>그러므로 마음 가운데 생·주·이·멸하는 거칠고 미세한 망념의 본말·분제·두서·수량을 낱낱이 분명히 안다.</w:t>
      </w:r>
    </w:p>
    <w:p>
      <w:pPr>
        <w:pStyle w:val="SHTKTranslationText"/>
      </w:pPr>
      <w:r>
        <w:rPr>
          <w:rFonts w:ascii="Noto Sans CJK SC" w:hAnsi="Noto Sans CJK SC" w:eastAsia="Noto Sans CJK SC"/>
          <w:sz w:val="21"/>
        </w:rPr>
        <w:t>생과 멸은 각각 하나이고 주는 넷이며 이는 둘이다.</w:t>
      </w:r>
    </w:p>
    <w:p>
      <w:pPr>
        <w:pStyle w:val="SHTKTranslationText"/>
      </w:pPr>
      <w:r>
        <w:rPr>
          <w:rFonts w:ascii="Noto Sans CJK SC" w:hAnsi="Noto Sans CJK SC" w:eastAsia="Noto Sans CJK SC"/>
          <w:sz w:val="21"/>
        </w:rPr>
        <w:t xml:space="preserve">경에 이(異)자가 없는 것은 생략하여 우선 삼세에 따른 것이거나 전사 과정에서 빠진 것일 수 있다. </w:t>
      </w:r>
      <w:r>
        <w:rPr>
          <w:rFonts w:ascii="Noto Sans CJK SC" w:hAnsi="Noto Sans CJK SC" w:eastAsia="Noto Sans CJK SC"/>
          <w:color w:val="173F5F"/>
          <w:sz w:val="21"/>
        </w:rPr>
        <w:t>[결락]</w:t>
      </w:r>
    </w:p>
    <w:p>
      <w:pPr>
        <w:pStyle w:val="SHTKTranslationText"/>
      </w:pPr>
      <w:r>
        <w:rPr>
          <w:rFonts w:ascii="Noto Sans CJK SC" w:hAnsi="Noto Sans CJK SC" w:eastAsia="Noto Sans CJK SC"/>
          <w:sz w:val="21"/>
        </w:rPr>
        <w:t>그러므로 논은 “무념을 얻은 이는 곧 심상의 생·주·이·멸을 알고 나아가 동일한 한 깨달음임을 안다”고 했다.</w:t>
      </w:r>
    </w:p>
    <w:p>
      <w:pPr>
        <w:pStyle w:val="SHTKTranslationText"/>
      </w:pPr>
      <w:r>
        <w:rPr>
          <w:rFonts w:ascii="Noto Sans CJK SC" w:hAnsi="Noto Sans CJK SC" w:eastAsia="Noto Sans CJK SC"/>
          <w:sz w:val="21"/>
        </w:rPr>
        <w:t>이미 무념이 한 깨달음과 같다고 했으므로 바로 이 문에서 대대를 끊는 중관에 해당한다.</w:t>
      </w:r>
    </w:p>
    <w:p>
      <w:pPr>
        <w:pStyle w:val="SHTKTranslationText"/>
      </w:pPr>
      <w:r>
        <w:rPr>
          <w:rFonts w:ascii="Noto Sans CJK SC" w:hAnsi="Noto Sans CJK SC" w:eastAsia="Noto Sans CJK SC"/>
          <w:sz w:val="21"/>
        </w:rPr>
        <w:t>묻는다. 경문에는 무념이라는 말이 없는데 어떻게 여기에 같다고 하는가?</w:t>
      </w:r>
    </w:p>
    <w:p>
      <w:pPr>
        <w:pStyle w:val="SHTKTranslationText"/>
      </w:pPr>
      <w:r>
        <w:rPr>
          <w:rFonts w:ascii="Noto Sans CJK SC" w:hAnsi="Noto Sans CJK SC" w:eastAsia="Noto Sans CJK SC"/>
          <w:sz w:val="21"/>
        </w:rPr>
        <w:t>답한다. 삼관의 체와 작용은 앞 장에 있고 여기서는 다만 닦는 방편을 밝힌다. 앞에는 대대를 끊는 생각이 있고 또 적멸의 글이 있다. 이 때문에 과단에서 영심절대라고 했다.</w:t>
      </w:r>
    </w:p>
    <w:p>
      <w:pPr>
        <w:pStyle w:val="SHTKTranslationText"/>
      </w:pPr>
      <w:r>
        <w:rPr>
          <w:rFonts w:ascii="Noto Sans CJK SC" w:hAnsi="Noto Sans CJK SC" w:eastAsia="Noto Sans CJK SC"/>
          <w:sz w:val="21"/>
        </w:rPr>
        <w:t>대대를 끊으면 무념이고, 한 깨달음의 영심이니 어찌 같지 않겠는가?</w:t>
      </w:r>
    </w:p>
    <w:p>
      <w:pPr>
        <w:pStyle w:val="SHTKTranslationText"/>
      </w:pPr>
      <w:r>
        <w:rPr>
          <w:rFonts w:ascii="Noto Sans CJK SC" w:hAnsi="Noto Sans CJK SC" w:eastAsia="Noto Sans CJK SC"/>
          <w:sz w:val="21"/>
        </w:rPr>
        <w:t>생각을 끊은 지혜라야 비로소 생·주·멸하는 생각을 밝게 알 수 있으므로 이 관에서 이를 밝힌다.</w:t>
      </w:r>
    </w:p>
    <w:p>
      <w:pPr>
        <w:pStyle w:val="SHTKTranslationText"/>
      </w:pPr>
      <w:r>
        <w:rPr>
          <w:rFonts w:ascii="Noto Sans CJK SC" w:hAnsi="Noto Sans CJK SC" w:eastAsia="Noto Sans CJK SC"/>
          <w:sz w:val="21"/>
        </w:rPr>
        <w:t>그러나 논은 구경의 극증을 기준으로 하므로 지위가 원만해야 비로소 다한다고 설했고, 지금은 관문에서 지혜가 일어남을 기준으로 하므로 동시에 밝게 알 수 있다고 허용한다.</w:t>
      </w:r>
    </w:p>
    <w:p>
      <w:pPr>
        <w:pStyle w:val="SHTKTranslationText"/>
      </w:pPr>
      <w:r>
        <w:rPr>
          <w:rFonts w:ascii="Noto Sans CJK SC" w:hAnsi="Noto Sans CJK SC" w:eastAsia="Noto Sans CJK SC"/>
          <w:sz w:val="21"/>
        </w:rPr>
        <w:t>“사위의 가운데 두루한다”는 것은 처음에는 편안히 앉아 비추어 보고 뒤에는 행·주에서도 모두 안다는 뜻이다. 알면 곧 근심이 없다.</w:t>
      </w:r>
    </w:p>
    <w:p>
      <w:pPr>
        <w:pStyle w:val="SHTKTranslationText"/>
      </w:pPr>
      <w:r>
        <w:rPr>
          <w:rFonts w:ascii="Noto Sans CJK SC" w:hAnsi="Noto Sans CJK SC" w:eastAsia="Noto Sans CJK SC"/>
          <w:sz w:val="21"/>
        </w:rPr>
        <w:t>요매가 사람에게 붙으려 할 때 그 이름을 알면 저절로 사라지는 것과 같다.</w:t>
      </w:r>
    </w:p>
    <w:p>
      <w:pPr>
        <w:pStyle w:val="SHTKSubheading"/>
      </w:pPr>
      <w:r>
        <w:t>백천세계의 빗방울까지 앎</w:t>
      </w:r>
    </w:p>
    <w:p>
      <w:pPr>
        <w:pStyle w:val="SHTKBlockLabel"/>
      </w:pPr>
      <w:r>
        <w:t>위치표지</w:t>
      </w:r>
    </w:p>
    <w:p>
      <w:pPr>
        <w:pStyle w:val="SHTKPositionMarker"/>
      </w:pPr>
      <w:bookmarkStart w:id="1543" w:name="loc_0414c20"/>
      <w:r>
        <w:t>[0414c20]</w:t>
      </w:r>
      <w:bookmarkEnd w:id="1543"/>
    </w:p>
    <w:p>
      <w:pPr>
        <w:pStyle w:val="SHTKBlockLabel"/>
      </w:pPr>
      <w:r>
        <w:t>원문</w:t>
      </w:r>
    </w:p>
    <w:p>
      <w:pPr>
        <w:pStyle w:val="SHTKSourceText"/>
        <w:shd w:fill="F3F5F7"/>
      </w:pPr>
      <w:r>
        <w:rPr>
          <w:rFonts w:ascii="Noto Sans CJK SC" w:hAnsi="Noto Sans CJK SC" w:eastAsia="Noto Sans CJK SC"/>
          <w:sz w:val="18"/>
        </w:rPr>
        <w:t>[0414c20] 漸次增進乃至得知百千世界一滴之雨猶如目覩所受用物。</w:t>
      </w:r>
    </w:p>
    <w:p>
      <w:pPr>
        <w:pStyle w:val="SHTKSourceText"/>
        <w:shd w:fill="F3F5F7"/>
      </w:pPr>
      <w:r>
        <w:rPr>
          <w:rFonts w:ascii="Noto Sans CJK SC" w:hAnsi="Noto Sans CJK SC" w:eastAsia="Noto Sans CJK SC"/>
          <w:sz w:val="18"/>
        </w:rPr>
        <w:t>[0414c22] 解曰淨心是圓覺體世界本在其中觀行成就全合靈源知兩渧固宜本分非論雨滴萬物皆然舉一例諸且標雨滴故前釋云旋轉諸法一一通達凡夫之類迷此靈心隨念所知故無其用三誡取邪證。</w:t>
      </w:r>
      <w:r>
        <w:rPr>
          <w:rStyle w:val="CommentReference"/>
        </w:rPr>
      </w:r>
    </w:p>
    <w:p>
      <w:pPr>
        <w:pStyle w:val="SHTKBlockLabel"/>
      </w:pPr>
      <w:r>
        <w:t>한국어 직역</w:t>
      </w:r>
    </w:p>
    <w:p>
      <w:pPr>
        <w:pStyle w:val="SHTKTranslationText"/>
      </w:pPr>
      <w:r>
        <w:rPr>
          <w:rFonts w:ascii="Noto Sans CJK SC" w:hAnsi="Noto Sans CJK SC" w:eastAsia="Noto Sans CJK SC"/>
          <w:sz w:val="21"/>
        </w:rPr>
        <w:t>둘째는 공용을 일으킨다.</w:t>
      </w:r>
    </w:p>
    <w:p>
      <w:pPr>
        <w:pStyle w:val="SHTKTranslationText"/>
      </w:pPr>
      <w:r>
        <w:rPr>
          <w:rFonts w:ascii="Noto Sans CJK SC" w:hAnsi="Noto Sans CJK SC" w:eastAsia="Noto Sans CJK SC"/>
          <w:sz w:val="21"/>
        </w:rPr>
        <w:t>“점차 더욱 나아가 나아가 백천세계의 한 방울 비까지도 눈으로 자신이 사용하는 물건을 보듯 알게 된다.”</w:t>
      </w:r>
    </w:p>
    <w:p>
      <w:pPr>
        <w:pStyle w:val="SHTKTranslationText"/>
      </w:pPr>
      <w:r>
        <w:rPr>
          <w:rFonts w:ascii="Noto Sans CJK SC" w:hAnsi="Noto Sans CJK SC" w:eastAsia="Noto Sans CJK SC"/>
          <w:sz w:val="21"/>
        </w:rPr>
        <w:t>풀이한다. 청정한 마음은 원각의 체이고 세계는 본래 그 가운데 있다.</w:t>
      </w:r>
    </w:p>
    <w:p>
      <w:pPr>
        <w:pStyle w:val="SHTKTranslationText"/>
      </w:pPr>
      <w:r>
        <w:t>관행을 성취하여 영묘한 근원에 완전히 합하면 비 한 방울 같은 일은 본래 당연한 본분이다. 빗방울만이 아니라 만물이 모두 그러하다. 하나를 들어 모든 것을 견주기 위해 우선 빗방울만 표방했다.</w:t>
      </w:r>
    </w:p>
    <w:p>
      <w:pPr>
        <w:pStyle w:val="SHTKTranslationText"/>
      </w:pPr>
      <w:r>
        <w:rPr>
          <w:rFonts w:ascii="Noto Sans CJK SC" w:hAnsi="Noto Sans CJK SC" w:eastAsia="Noto Sans CJK SC"/>
          <w:sz w:val="21"/>
        </w:rPr>
        <w:t>그러므로 앞의 풀이에서 선전은 모든 법을 낱낱이 통달한다고 했다.</w:t>
      </w:r>
    </w:p>
    <w:p>
      <w:pPr>
        <w:pStyle w:val="SHTKTranslationText"/>
      </w:pPr>
      <w:r>
        <w:rPr>
          <w:rFonts w:ascii="Noto Sans CJK SC" w:hAnsi="Noto Sans CJK SC" w:eastAsia="Noto Sans CJK SC"/>
          <w:sz w:val="21"/>
        </w:rPr>
        <w:t>범부의 부류는 이 영심을 미혹하여 생각에 따라 아는 바가 되므로 그 작용이 없다.</w:t>
      </w:r>
    </w:p>
    <w:p>
      <w:pPr>
        <w:pStyle w:val="SHTKBlockLabel"/>
      </w:pPr>
      <w:r>
        <w:t>교감·번역 메모</w:t>
      </w:r>
    </w:p>
    <w:p>
      <w:pPr>
        <w:pStyle w:val="SHTKNoteSummary"/>
      </w:pPr>
      <w:r>
        <w:t>교감 요약 | [CBETA 교감] 0414c23</w:t>
      </w:r>
    </w:p>
    <w:p>
      <w:pPr>
        <w:pStyle w:val="SHTKNoteDetail"/>
      </w:pPr>
      <w:r>
        <w:t>• 저본 독법 | 知兩</w:t>
      </w:r>
    </w:p>
    <w:p>
      <w:pPr>
        <w:pStyle w:val="SHTKNoteDetail"/>
      </w:pPr>
      <w:r>
        <w:t>• 이문 독법 | 如雨</w:t>
      </w:r>
    </w:p>
    <w:p>
      <w:pPr>
        <w:pStyle w:val="SHTKNoteDetail"/>
      </w:pPr>
      <w:r>
        <w:t>• 저본 번역 | 빗방울을 아는 것은 본래 당연한 일</w:t>
      </w:r>
    </w:p>
    <w:p>
      <w:pPr>
        <w:pStyle w:val="SHTKNoteDetail"/>
      </w:pPr>
      <w:r>
        <w:t>• 이문 번역 | 비 한 방울 같은 일은 본래 당연한 본분</w:t>
      </w:r>
    </w:p>
    <w:p>
      <w:pPr>
        <w:pStyle w:val="SHTKNoteDetail"/>
      </w:pPr>
      <w:r>
        <w:t>• 의미 차이 | 知兩→如雨.</w:t>
      </w:r>
    </w:p>
    <w:p>
      <w:pPr>
        <w:pStyle w:val="SHTKNoteDetail"/>
      </w:pPr>
      <w:r>
        <w:t>• 번역 영향 | [기존 번역 수정 필요]</w:t>
      </w:r>
    </w:p>
    <w:p>
      <w:pPr>
        <w:pStyle w:val="SHTKNoteDetail"/>
      </w:pPr>
      <w:r>
        <w:t>• 처리 | 사용자 TXT 원문은 보존하고 번역/교감 메모에 반영함.</w:t>
      </w:r>
    </w:p>
    <w:p>
      <w:pPr>
        <w:pStyle w:val="SHTKNoteDetail"/>
      </w:pPr>
      <w:r>
        <w:t>• 출처 | CBETA 공식 xml-p5-2018/X/X09/X09n0243.xml 및 xml-p5/X/X09/X09n0243.xml</w:t>
      </w:r>
    </w:p>
    <w:p>
      <w:pPr>
        <w:pStyle w:val="SHTKSubheading"/>
      </w:pPr>
      <w:r>
        <w:t>사악한 증득을 경계함</w:t>
      </w:r>
    </w:p>
    <w:p>
      <w:pPr>
        <w:pStyle w:val="SHTKBlockLabel"/>
      </w:pPr>
      <w:r>
        <w:t>위치표지</w:t>
      </w:r>
    </w:p>
    <w:p>
      <w:pPr>
        <w:pStyle w:val="SHTKPositionMarker"/>
      </w:pPr>
      <w:bookmarkStart w:id="1544" w:name="loc_0415a03"/>
      <w:r>
        <w:t>[0415a03]</w:t>
      </w:r>
      <w:bookmarkEnd w:id="1544"/>
    </w:p>
    <w:p>
      <w:pPr>
        <w:pStyle w:val="SHTKBlockLabel"/>
      </w:pPr>
      <w:r>
        <w:t>원문</w:t>
      </w:r>
    </w:p>
    <w:p>
      <w:pPr>
        <w:pStyle w:val="SHTKSourceText"/>
        <w:shd w:fill="F3F5F7"/>
      </w:pPr>
      <w:r>
        <w:rPr>
          <w:rFonts w:ascii="Noto Sans CJK SC" w:hAnsi="Noto Sans CJK SC" w:eastAsia="Noto Sans CJK SC"/>
          <w:sz w:val="18"/>
        </w:rPr>
        <w:t>[0415a03] 非彼所聞一切境界終不可取。</w:t>
      </w:r>
    </w:p>
    <w:p>
      <w:pPr>
        <w:pStyle w:val="SHTKBlockLabel"/>
      </w:pPr>
      <w:r>
        <w:t>한국어 직역</w:t>
      </w:r>
    </w:p>
    <w:p>
      <w:pPr>
        <w:pStyle w:val="SHTKTranslationText"/>
      </w:pPr>
      <w:r>
        <w:rPr>
          <w:rFonts w:ascii="Noto Sans CJK SC" w:hAnsi="Noto Sans CJK SC" w:eastAsia="Noto Sans CJK SC"/>
          <w:sz w:val="21"/>
        </w:rPr>
        <w:t>셋째는 사악한 증득을 경계한다.</w:t>
      </w:r>
    </w:p>
    <w:p>
      <w:pPr>
        <w:pStyle w:val="SHTKTranslationText"/>
      </w:pPr>
      <w:r>
        <w:rPr>
          <w:rFonts w:ascii="Noto Sans CJK SC" w:hAnsi="Noto Sans CJK SC" w:eastAsia="Noto Sans CJK SC"/>
          <w:sz w:val="21"/>
        </w:rPr>
        <w:t>“저들이 들은 바가 아닌 일체의 경계는 끝내 취해서는 안 된다.”</w:t>
      </w:r>
    </w:p>
    <w:p>
      <w:pPr>
        <w:pStyle w:val="SHTKTranslationText"/>
      </w:pPr>
      <w:r>
        <w:rPr>
          <w:rFonts w:ascii="Noto Sans CJK SC" w:hAnsi="Noto Sans CJK SC" w:eastAsia="Noto Sans CJK SC"/>
          <w:sz w:val="21"/>
        </w:rPr>
        <w:t>뜻은 앞에 준한다.</w:t>
      </w:r>
    </w:p>
    <w:p>
      <w:pPr>
        <w:pStyle w:val="SHTKSubheading"/>
      </w:pPr>
      <w:r>
        <w:t>삼관의 증상과 원수</w:t>
      </w:r>
    </w:p>
    <w:p>
      <w:pPr>
        <w:pStyle w:val="SHTKBlockLabel"/>
      </w:pPr>
      <w:r>
        <w:t>위치표지</w:t>
      </w:r>
    </w:p>
    <w:p>
      <w:pPr>
        <w:pStyle w:val="SHTKPositionMarker"/>
      </w:pPr>
      <w:bookmarkStart w:id="1545" w:name="loc_0415a04"/>
      <w:r>
        <w:t>[0415a04]</w:t>
      </w:r>
      <w:bookmarkEnd w:id="1545"/>
    </w:p>
    <w:p>
      <w:pPr>
        <w:pStyle w:val="SHTKBlockLabel"/>
      </w:pPr>
      <w:r>
        <w:t>원문</w:t>
      </w:r>
    </w:p>
    <w:p>
      <w:pPr>
        <w:pStyle w:val="SHTKSourceText"/>
        <w:shd w:fill="F3F5F7"/>
      </w:pPr>
      <w:r>
        <w:rPr>
          <w:rFonts w:ascii="Noto Sans CJK SC" w:hAnsi="Noto Sans CJK SC" w:eastAsia="Noto Sans CJK SC"/>
          <w:sz w:val="18"/>
        </w:rPr>
        <w:t>[0415a04] 義准前也然此三觀雖各有證相理實圓修方證圓覺如前文說天台三止三觀證中(第十門也)亦云具修方為究竟謂了知諸法因緣虗假從假入空次從空入假因此入中雙照二諦心心寂滅自然流入薩婆若海於一念中具一切佛法了了見性安住大乘行步平正其疾如風行如來行入室著衣坐牀六根清淨於一毛孔具含一切乃至八相成道即是初發心住菩薩如華嚴涅槃大品法華等說後心證果境界則不可知推教所明不離止觀之果如法華涅槃所說今經證相即初住也又彼說六妙門證相云證有二種一者解證無礙巧慧不由心念自然圓識法界二者會證妙慧朗然開發明照法界通達無礙此復二種一相似證如法華六根清淨二真實證復有三等一初證即初發心住以正慧開如來藏顯真法身亦名為體二中證中間諸位三後證得一念相應慧妙覺現前窮照法界功用普備今經證相即相似也彼知三千界內一切所有此知百千世界心念雨滴故或即實證之初靜極覺遍故所知世界越三千故前云心現十方佛故下云如來出現世故圓頓教中因果交徹前後證相不局定故三總結。</w:t>
      </w:r>
    </w:p>
    <w:p>
      <w:pPr>
        <w:pStyle w:val="SHTKBlockLabel"/>
      </w:pPr>
      <w:r>
        <w:t>한국어 직역</w:t>
      </w:r>
    </w:p>
    <w:p>
      <w:pPr>
        <w:pStyle w:val="SHTKTranslationText"/>
      </w:pPr>
      <w:r>
        <w:rPr>
          <w:rFonts w:ascii="Noto Sans CJK SC" w:hAnsi="Noto Sans CJK SC" w:eastAsia="Noto Sans CJK SC"/>
          <w:sz w:val="21"/>
        </w:rPr>
        <w:t>그러나 이 삼관은 각각 증상이 있지만 이치상 실제로는 원만히 닦아야 원각을 증득한다. 앞의 글에서 설한 것과 같다.</w:t>
      </w:r>
    </w:p>
    <w:p>
      <w:pPr>
        <w:pStyle w:val="SHTKTranslationText"/>
      </w:pPr>
      <w:r>
        <w:rPr>
          <w:rFonts w:ascii="Noto Sans CJK SC" w:hAnsi="Noto Sans CJK SC" w:eastAsia="Noto Sans CJK SC"/>
          <w:sz w:val="21"/>
        </w:rPr>
        <w:t>천태의 삼지삼관 가운데 증득을 밝힌 제십문에서도 모두 닦아야 비로소 구경이라고 한다.</w:t>
      </w:r>
    </w:p>
    <w:p>
      <w:pPr>
        <w:pStyle w:val="SHTKTranslationText"/>
      </w:pPr>
      <w:r>
        <w:rPr>
          <w:rFonts w:ascii="Noto Sans CJK SC" w:hAnsi="Noto Sans CJK SC" w:eastAsia="Noto Sans CJK SC"/>
          <w:sz w:val="21"/>
        </w:rPr>
        <w:t>제법이 인연으로 허망하게 성립함을 알아 가에서 공으로 들어가고, 다음에는 공에서 가로 들어가며, 이로 말미암아 중에 들어가 이제를 쌍으로 비춘다.</w:t>
      </w:r>
    </w:p>
    <w:p>
      <w:pPr>
        <w:pStyle w:val="SHTKTranslationText"/>
      </w:pPr>
      <w:r>
        <w:rPr>
          <w:rFonts w:ascii="Noto Sans CJK SC" w:hAnsi="Noto Sans CJK SC" w:eastAsia="Noto Sans CJK SC"/>
          <w:sz w:val="21"/>
        </w:rPr>
        <w:t>마음마다 적멸하여 자연히 살바야의 바다에 흘러 들어가고, 한 생각 가운데 일체 불법을 갖추어 성품을 분명히 보며 대승에 안주한다.</w:t>
      </w:r>
    </w:p>
    <w:p>
      <w:pPr>
        <w:pStyle w:val="SHTKTranslationText"/>
      </w:pPr>
      <w:r>
        <w:rPr>
          <w:rFonts w:ascii="Noto Sans CJK SC" w:hAnsi="Noto Sans CJK SC" w:eastAsia="Noto Sans CJK SC"/>
          <w:sz w:val="21"/>
        </w:rPr>
        <w:t>걸음이 평정하고 그 빠름이 바람과 같아 여래의 행을 행하며, 방에 들어가 옷을 입고 자리에 앉아 육근이 청정해진다. 한 털구멍에 일체를 갖추어 포함하고 나아가 팔상으로 성도한다.</w:t>
      </w:r>
    </w:p>
    <w:p>
      <w:pPr>
        <w:pStyle w:val="SHTKTranslationText"/>
      </w:pPr>
      <w:r>
        <w:rPr>
          <w:rFonts w:ascii="Noto Sans CJK SC" w:hAnsi="Noto Sans CJK SC" w:eastAsia="Noto Sans CJK SC"/>
          <w:sz w:val="21"/>
        </w:rPr>
        <w:t>곧 초발심주의 보살이다. 『화엄경』·『열반경』·『대품반야경』·『법화경』 등에서 설한 것과 같다.</w:t>
      </w:r>
    </w:p>
    <w:p>
      <w:pPr>
        <w:pStyle w:val="SHTKTranslationText"/>
      </w:pPr>
      <w:r>
        <w:rPr>
          <w:rFonts w:ascii="Noto Sans CJK SC" w:hAnsi="Noto Sans CJK SC" w:eastAsia="Noto Sans CJK SC"/>
          <w:sz w:val="21"/>
        </w:rPr>
        <w:t>후심에서 과를 증득하는 경계는 알 수 없다. 가르침에서 밝힌 바를 미루면 지관의 과를 떠나지 않는다. 『법화경』과 『열반경』에서 설한 것과 같다.</w:t>
      </w:r>
    </w:p>
    <w:p>
      <w:pPr>
        <w:pStyle w:val="SHTKTranslationText"/>
      </w:pPr>
      <w:r>
        <w:rPr>
          <w:rFonts w:ascii="Noto Sans CJK SC" w:hAnsi="Noto Sans CJK SC" w:eastAsia="Noto Sans CJK SC"/>
          <w:sz w:val="21"/>
        </w:rPr>
        <w:t>또 천태가 설한 육묘문의 증상에는 두 종류가 있다.</w:t>
      </w:r>
    </w:p>
    <w:p>
      <w:pPr>
        <w:pStyle w:val="SHTKTranslationText"/>
      </w:pPr>
      <w:r>
        <w:rPr>
          <w:rFonts w:ascii="Noto Sans CJK SC" w:hAnsi="Noto Sans CJK SC" w:eastAsia="Noto Sans CJK SC"/>
          <w:sz w:val="21"/>
        </w:rPr>
        <w:t>첫째는 해증이다. 걸림 없는 교묘한 지혜가 마음의 생각에 의하지 않고 자연히 법계를 원만하게 안다.</w:t>
      </w:r>
    </w:p>
    <w:p>
      <w:pPr>
        <w:pStyle w:val="SHTKTranslationText"/>
      </w:pPr>
      <w:r>
        <w:rPr>
          <w:rFonts w:ascii="Noto Sans CJK SC" w:hAnsi="Noto Sans CJK SC" w:eastAsia="Noto Sans CJK SC"/>
          <w:sz w:val="21"/>
        </w:rPr>
        <w:t>둘째는 회증이다. 묘혜가 환히 열려 법계를 밝게 비추고 통달하여 걸림이 없다.</w:t>
      </w:r>
    </w:p>
    <w:p>
      <w:pPr>
        <w:pStyle w:val="SHTKTranslationText"/>
      </w:pPr>
      <w:r>
        <w:rPr>
          <w:rFonts w:ascii="Noto Sans CJK SC" w:hAnsi="Noto Sans CJK SC" w:eastAsia="Noto Sans CJK SC"/>
          <w:sz w:val="21"/>
        </w:rPr>
        <w:t>회증에는 다시 두 종류가 있다.</w:t>
      </w:r>
    </w:p>
    <w:p>
      <w:pPr>
        <w:pStyle w:val="ListNumber"/>
      </w:pPr>
      <w:r>
        <w:rPr>
          <w:rFonts w:ascii="Noto Sans CJK SC" w:hAnsi="Noto Sans CJK SC" w:eastAsia="Noto Sans CJK SC"/>
          <w:sz w:val="20"/>
        </w:rPr>
        <w:t>상사증: 『법화경』의 육근청정과 같다.</w:t>
      </w:r>
    </w:p>
    <w:p>
      <w:pPr>
        <w:pStyle w:val="ListNumber"/>
      </w:pPr>
      <w:r>
        <w:rPr>
          <w:rFonts w:ascii="Noto Sans CJK SC" w:hAnsi="Noto Sans CJK SC" w:eastAsia="Noto Sans CJK SC"/>
          <w:sz w:val="20"/>
        </w:rPr>
        <w:t>진실증: 다시 세 등급이 있다.</w:t>
      </w:r>
    </w:p>
    <w:p>
      <w:pPr>
        <w:pStyle w:val="ListBullet2"/>
      </w:pPr>
      <w:r>
        <w:rPr>
          <w:rFonts w:ascii="Noto Sans CJK SC" w:hAnsi="Noto Sans CJK SC" w:eastAsia="Noto Sans CJK SC"/>
          <w:sz w:val="20"/>
        </w:rPr>
        <w:t>초증: 초발심주로서 정혜로 여래장을 열고 참된 법신을 드러낸다. 체라고도 한다.</w:t>
      </w:r>
    </w:p>
    <w:p>
      <w:pPr>
        <w:pStyle w:val="ListBullet2"/>
      </w:pPr>
      <w:r>
        <w:rPr>
          <w:rFonts w:ascii="Noto Sans CJK SC" w:hAnsi="Noto Sans CJK SC" w:eastAsia="Noto Sans CJK SC"/>
          <w:sz w:val="20"/>
        </w:rPr>
        <w:t>중증: 중간의 여러 지위이다.</w:t>
      </w:r>
    </w:p>
    <w:p>
      <w:pPr>
        <w:pStyle w:val="ListBullet2"/>
      </w:pPr>
      <w:r>
        <w:rPr>
          <w:rFonts w:ascii="Noto Sans CJK SC" w:hAnsi="Noto Sans CJK SC" w:eastAsia="Noto Sans CJK SC"/>
          <w:sz w:val="20"/>
        </w:rPr>
        <w:t>후증: 일념상응혜를 얻어 묘각이 현전하고 법계를 끝까지 비추며 공용을 두루 갖춘다.</w:t>
      </w:r>
    </w:p>
    <w:p>
      <w:pPr>
        <w:pStyle w:val="SHTKTranslationText"/>
      </w:pPr>
      <w:r>
        <w:rPr>
          <w:rFonts w:ascii="Noto Sans CJK SC" w:hAnsi="Noto Sans CJK SC" w:eastAsia="Noto Sans CJK SC"/>
          <w:sz w:val="21"/>
        </w:rPr>
        <w:t>이 경의 증상은 곧 상사증이다. 거기서는 삼천계 안의 일체를 알지만 여기서는 백천세계의 마음 생각과 빗방울을 알기 때문이다.</w:t>
      </w:r>
    </w:p>
    <w:p>
      <w:pPr>
        <w:pStyle w:val="SHTKTranslationText"/>
      </w:pPr>
      <w:r>
        <w:rPr>
          <w:rFonts w:ascii="Noto Sans CJK SC" w:hAnsi="Noto Sans CJK SC" w:eastAsia="Noto Sans CJK SC"/>
          <w:sz w:val="21"/>
        </w:rPr>
        <w:t>또는 진실증의 처음일 수도 있다. 고요함이 지극하면 깨달음이 두루하고 아는 세계가 삼천계를 넘기 때문이다.</w:t>
      </w:r>
    </w:p>
    <w:p>
      <w:pPr>
        <w:pStyle w:val="SHTKTranslationText"/>
      </w:pPr>
      <w:r>
        <w:rPr>
          <w:rFonts w:ascii="Noto Sans CJK SC" w:hAnsi="Noto Sans CJK SC" w:eastAsia="Noto Sans CJK SC"/>
          <w:sz w:val="21"/>
        </w:rPr>
        <w:t>앞에서 마음에 시방 부처가 나타난다고 했고 아래에서 여래가 세상에 출현한다고 한 까닭이다.</w:t>
      </w:r>
    </w:p>
    <w:p>
      <w:pPr>
        <w:pStyle w:val="SHTKTranslationText"/>
      </w:pPr>
      <w:r>
        <w:rPr>
          <w:rFonts w:ascii="Noto Sans CJK SC" w:hAnsi="Noto Sans CJK SC" w:eastAsia="Noto Sans CJK SC"/>
          <w:sz w:val="21"/>
        </w:rPr>
        <w:t>원돈교에서는 인과가 서로 사무치므로 전후의 증상을 한정해 확정하지 않는다.</w:t>
      </w:r>
    </w:p>
    <w:p>
      <w:pPr>
        <w:pStyle w:val="SHTKSubheading"/>
      </w:pPr>
      <w:r>
        <w:t>삼관의 처음 방편</w:t>
      </w:r>
    </w:p>
    <w:p>
      <w:pPr>
        <w:pStyle w:val="SHTKBlockLabel"/>
      </w:pPr>
      <w:r>
        <w:t>위치표지</w:t>
      </w:r>
    </w:p>
    <w:p>
      <w:pPr>
        <w:pStyle w:val="SHTKPositionMarker"/>
      </w:pPr>
      <w:bookmarkStart w:id="1546" w:name="loc_0415b01"/>
      <w:r>
        <w:t>[0415b01]</w:t>
      </w:r>
      <w:bookmarkEnd w:id="1546"/>
    </w:p>
    <w:p>
      <w:pPr>
        <w:pStyle w:val="SHTKBlockLabel"/>
      </w:pPr>
      <w:r>
        <w:t>원문</w:t>
      </w:r>
    </w:p>
    <w:p>
      <w:pPr>
        <w:pStyle w:val="SHTKSourceText"/>
        <w:shd w:fill="F3F5F7"/>
      </w:pPr>
      <w:r>
        <w:rPr>
          <w:rFonts w:ascii="Noto Sans CJK SC" w:hAnsi="Noto Sans CJK SC" w:eastAsia="Noto Sans CJK SC"/>
          <w:sz w:val="18"/>
        </w:rPr>
        <w:t>[0415b01] 是名三觀初首方便。</w:t>
      </w:r>
    </w:p>
    <w:p>
      <w:pPr>
        <w:pStyle w:val="SHTKSourceText"/>
        <w:shd w:fill="F3F5F7"/>
      </w:pPr>
      <w:r>
        <w:rPr>
          <w:rFonts w:ascii="Noto Sans CJK SC" w:hAnsi="Noto Sans CJK SC" w:eastAsia="Noto Sans CJK SC"/>
          <w:sz w:val="18"/>
        </w:rPr>
        <w:t>[0415b02] 解曰前問云三種淨觀以何為首故具答已結云是名等也即知前段三觀諸輪雖具釋相趣入方便是此所明二遍修三觀。</w:t>
      </w:r>
    </w:p>
    <w:p>
      <w:pPr>
        <w:pStyle w:val="SHTKBlockLabel"/>
      </w:pPr>
      <w:r>
        <w:t>한국어 직역</w:t>
      </w:r>
    </w:p>
    <w:p>
      <w:pPr>
        <w:pStyle w:val="SHTKTranslationText"/>
      </w:pPr>
      <w:r>
        <w:rPr>
          <w:rFonts w:ascii="Noto Sans CJK SC" w:hAnsi="Noto Sans CJK SC" w:eastAsia="Noto Sans CJK SC"/>
          <w:sz w:val="21"/>
        </w:rPr>
        <w:t>셋째는 총괄해 맺는다.</w:t>
      </w:r>
    </w:p>
    <w:p>
      <w:pPr>
        <w:pStyle w:val="SHTKTranslationText"/>
      </w:pPr>
      <w:r>
        <w:rPr>
          <w:rFonts w:ascii="Noto Sans CJK SC" w:hAnsi="Noto Sans CJK SC" w:eastAsia="Noto Sans CJK SC"/>
          <w:sz w:val="21"/>
        </w:rPr>
        <w:t>“이를 삼관의 처음 방편이라고 한다.”</w:t>
      </w:r>
    </w:p>
    <w:p>
      <w:pPr>
        <w:pStyle w:val="SHTKTranslationText"/>
      </w:pPr>
      <w:r>
        <w:rPr>
          <w:rFonts w:ascii="Noto Sans CJK SC" w:hAnsi="Noto Sans CJK SC" w:eastAsia="Noto Sans CJK SC"/>
          <w:sz w:val="21"/>
        </w:rPr>
        <w:t>풀이한다. 앞에서 삼종정관은 무엇을 먼저 해야 하는지를 물었으므로 모두 답한 뒤 이와 같이 맺었다.</w:t>
      </w:r>
    </w:p>
    <w:p>
      <w:pPr>
        <w:pStyle w:val="SHTKTranslationText"/>
      </w:pPr>
      <w:r>
        <w:rPr>
          <w:rFonts w:ascii="Noto Sans CJK SC" w:hAnsi="Noto Sans CJK SC" w:eastAsia="Noto Sans CJK SC"/>
          <w:sz w:val="21"/>
        </w:rPr>
        <w:t>그러므로 앞 단락의 삼관과 여러 정륜이 비록 관의 모습을 자세히 풀이했어도 들어가는 방편은 여기에서 밝힌 것임을 알 수 있다.</w:t>
      </w:r>
    </w:p>
    <w:p>
      <w:pPr>
        <w:pStyle w:val="Heading3"/>
      </w:pPr>
      <w:r>
        <w:rPr>
          <w:rFonts w:ascii="Noto Sans CJK SC" w:hAnsi="Noto Sans CJK SC" w:eastAsia="Noto Sans CJK SC"/>
        </w:rPr>
        <w:t>삼관을 두루 닦음</w:t>
      </w:r>
    </w:p>
    <w:p>
      <w:pPr>
        <w:pStyle w:val="SHTKSubheading"/>
      </w:pPr>
      <w:r>
        <w:t>삼관을 두루 닦으면 여래가 출현함</w:t>
      </w:r>
    </w:p>
    <w:p>
      <w:pPr>
        <w:pStyle w:val="SHTKBlockLabel"/>
      </w:pPr>
      <w:r>
        <w:t>위치표지</w:t>
      </w:r>
    </w:p>
    <w:p>
      <w:pPr>
        <w:pStyle w:val="SHTKBlockLabel"/>
      </w:pPr>
      <w:r>
        <w:t>교감·번역 메모</w:t>
      </w:r>
    </w:p>
    <w:p>
      <w:pPr>
        <w:pStyle w:val="SHTKNoteSummary"/>
      </w:pPr>
      <w:r>
        <w:t>교감 요약 | [CBETA 자형 교감] 0415b02: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47" w:name="loc_0415b05"/>
      <w:r>
        <w:t>[0415b05]</w:t>
      </w:r>
      <w:bookmarkEnd w:id="1547"/>
    </w:p>
    <w:p>
      <w:pPr>
        <w:pStyle w:val="SHTKBlockLabel"/>
      </w:pPr>
      <w:r>
        <w:t>원문</w:t>
      </w:r>
    </w:p>
    <w:p>
      <w:pPr>
        <w:pStyle w:val="SHTKSourceText"/>
        <w:shd w:fill="F3F5F7"/>
      </w:pPr>
      <w:r>
        <w:rPr>
          <w:rFonts w:ascii="Noto Sans CJK SC" w:hAnsi="Noto Sans CJK SC" w:eastAsia="Noto Sans CJK SC"/>
          <w:sz w:val="18"/>
        </w:rPr>
        <w:t>[0415b05] 若諸眾生遍修三種勤行精進即名如來出現于世。</w:t>
      </w:r>
    </w:p>
    <w:p>
      <w:pPr>
        <w:pStyle w:val="SHTKSourceText"/>
        <w:shd w:fill="F3F5F7"/>
      </w:pPr>
      <w:r>
        <w:rPr>
          <w:rFonts w:ascii="Noto Sans CJK SC" w:hAnsi="Noto Sans CJK SC" w:eastAsia="Noto Sans CJK SC"/>
          <w:sz w:val="18"/>
        </w:rPr>
        <w:t>[0415b06] 解曰如來本所示生只緣勸物修習今三觀既備則萬行已圓故就此人已名佛出又即此人本覺離念名為佛出然前離四病云證覺般涅槃今修三觀名如來出世今以出世涅槃相對而釋有其二門一約實義二約對機實義有三一緣起即空之真諦則非出非般故大經云如來不出世亦無有涅槃二真如緣起之俗諦則念念處處而出現念念處處而涅槃大經又云菩薩應知自心念念常有佛成正覺如自心一切眾生心亦復如是(即念念也)又云當知無有少許處空無佛身(即處處也)涅槃者即如上遍一切處出現之佛身既是緣起有為之相念念即生即滅四相同時今以生生即滅為念念處處而般涅槃三約第一義諦即常住世常涅槃謂寂而常照故為住世照而常寂故為涅槃對機者機緣感則菩提樹下而出現機緣盡則雙林樹間而涅槃故大經云佛子諸佛如來為令眾生生欣樂故出現於世欲令眾生生戀慕故示現涅槃譬如日出普照世間淨水器中等對今經意配釋可知三互修三觀文三一明修觀不成。</w:t>
      </w:r>
    </w:p>
    <w:p>
      <w:pPr>
        <w:pStyle w:val="SHTKBlockLabel"/>
      </w:pPr>
      <w:r>
        <w:t>한국어 직역</w:t>
      </w:r>
    </w:p>
    <w:p>
      <w:pPr>
        <w:pStyle w:val="SHTKTranslationText"/>
      </w:pPr>
      <w:r>
        <w:rPr>
          <w:rFonts w:ascii="Noto Sans CJK SC" w:hAnsi="Noto Sans CJK SC" w:eastAsia="Noto Sans CJK SC"/>
          <w:sz w:val="21"/>
        </w:rPr>
        <w:t>둘째는 삼관을 두루 닦는 것이다.</w:t>
      </w:r>
    </w:p>
    <w:p>
      <w:pPr>
        <w:pStyle w:val="SHTKTranslationText"/>
      </w:pPr>
      <w:r>
        <w:rPr>
          <w:rFonts w:ascii="Noto Sans CJK SC" w:hAnsi="Noto Sans CJK SC" w:eastAsia="Noto Sans CJK SC"/>
          <w:sz w:val="21"/>
        </w:rPr>
        <w:t>“모든 중생이 세 가지를 두루 닦아 부지런히 행하고 정진하면 곧 여래가 세상에 출현한다고 한다.”</w:t>
      </w:r>
    </w:p>
    <w:p>
      <w:pPr>
        <w:pStyle w:val="SHTKTranslationText"/>
      </w:pPr>
      <w:r>
        <w:rPr>
          <w:rFonts w:ascii="Noto Sans CJK SC" w:hAnsi="Noto Sans CJK SC" w:eastAsia="Noto Sans CJK SC"/>
          <w:sz w:val="21"/>
        </w:rPr>
        <w:t>풀이한다. 여래가 본래 생을 나타낸 것은 오직 중생에게 수습을 권하기 위해서이다. 이제 삼관이 이미 갖추어지면 만행이 이미 원만하므로 이 사람에게 나아가 이미 부처가 출현했다고 한다.</w:t>
      </w:r>
    </w:p>
    <w:p>
      <w:pPr>
        <w:pStyle w:val="SHTKTranslationText"/>
      </w:pPr>
      <w:r>
        <w:rPr>
          <w:rFonts w:ascii="Noto Sans CJK SC" w:hAnsi="Noto Sans CJK SC" w:eastAsia="Noto Sans CJK SC"/>
          <w:sz w:val="21"/>
        </w:rPr>
        <w:t>또 이 사람의 본각이 생각을 떠난 것을 부처가 출현한다고 한다.</w:t>
      </w:r>
    </w:p>
    <w:p>
      <w:pPr>
        <w:pStyle w:val="SHTKTranslationText"/>
      </w:pPr>
      <w:r>
        <w:rPr>
          <w:rFonts w:ascii="Noto Sans CJK SC" w:hAnsi="Noto Sans CJK SC" w:eastAsia="Noto Sans CJK SC"/>
          <w:sz w:val="21"/>
        </w:rPr>
        <w:t>앞에서 사병을 떠나는 곳에서는 깨달음을 증득하여 반열반한다고 했고, 여기서는 삼관을 닦으면 여래가 세상에 출현한다고 한다. 이제 출세와 열반을 서로 대조하여 풀이하면 두 문이 있다. 첫째는 진실한 뜻을 기준으로 하고, 둘째는 근기에 대응하는 것을 기준으로 한다.</w:t>
      </w:r>
    </w:p>
    <w:p>
      <w:pPr>
        <w:pStyle w:val="SHTKTranslationText"/>
      </w:pPr>
      <w:r>
        <w:rPr>
          <w:rFonts w:ascii="Noto Sans CJK SC" w:hAnsi="Noto Sans CJK SC" w:eastAsia="Noto Sans CJK SC"/>
          <w:sz w:val="21"/>
        </w:rPr>
        <w:t>진실한 뜻에는 셋이 있다.</w:t>
      </w:r>
    </w:p>
    <w:p>
      <w:pPr>
        <w:pStyle w:val="SHTKTranslationText"/>
      </w:pPr>
      <w:r>
        <w:rPr>
          <w:rFonts w:ascii="Noto Sans CJK SC" w:hAnsi="Noto Sans CJK SC" w:eastAsia="Noto Sans CJK SC"/>
          <w:sz w:val="21"/>
        </w:rPr>
        <w:t>첫째, 연기가 곧 공인 진제에서는 출현도 아니고 반열반도 아니다. 그러므로 『화엄경』은 “여래는 세상에 나오지도 않고 열반도 없다”고 했다.</w:t>
      </w:r>
    </w:p>
    <w:p>
      <w:pPr>
        <w:pStyle w:val="SHTKTranslationText"/>
      </w:pPr>
      <w:r>
        <w:rPr>
          <w:rFonts w:ascii="Noto Sans CJK SC" w:hAnsi="Noto Sans CJK SC" w:eastAsia="Noto Sans CJK SC"/>
          <w:sz w:val="21"/>
        </w:rPr>
        <w:t>둘째, 진여가 연기하는 속제에서는 생각마다 곳곳에서 출현하고 생각마다 곳곳에서 열반한다.</w:t>
      </w:r>
    </w:p>
    <w:p>
      <w:pPr>
        <w:pStyle w:val="SHTKTranslationText"/>
      </w:pPr>
      <w:r>
        <w:rPr>
          <w:rFonts w:ascii="Noto Sans CJK SC" w:hAnsi="Noto Sans CJK SC" w:eastAsia="Noto Sans CJK SC"/>
          <w:sz w:val="21"/>
        </w:rPr>
        <w:t>『화엄경』은 또 “보살은 자기 마음에 생각마다 항상 부처가 정각을 이룸이 있음을 알아야 한다. 자기 마음과 같이 일체중생의 마음도 또한 그러하다”고 했다. 이것이 생각마다라는 뜻이다.</w:t>
      </w:r>
    </w:p>
    <w:p>
      <w:pPr>
        <w:pStyle w:val="SHTKTranslationText"/>
      </w:pPr>
      <w:r>
        <w:rPr>
          <w:rFonts w:ascii="Noto Sans CJK SC" w:hAnsi="Noto Sans CJK SC" w:eastAsia="Noto Sans CJK SC"/>
          <w:sz w:val="21"/>
        </w:rPr>
        <w:t>또 “조금이라도 부처의 몸이 없는 빈 곳은 없음을 알아야 한다”고 했다. 이것이 곳곳이라는 뜻이다.</w:t>
      </w:r>
    </w:p>
    <w:p>
      <w:pPr>
        <w:pStyle w:val="SHTKTranslationText"/>
      </w:pPr>
      <w:r>
        <w:rPr>
          <w:rFonts w:ascii="Noto Sans CJK SC" w:hAnsi="Noto Sans CJK SC" w:eastAsia="Noto Sans CJK SC"/>
          <w:sz w:val="21"/>
        </w:rPr>
        <w:t>열반은 위와 같이 일체처에 두루 출현한 부처의 몸이 연기유위의 상이므로 생각마다 곧 생하고 곧 멸하며 사상이 동시에 있는 것이다. 이제 생마다 곧 멸하는 것을 생각마다 곳곳에서 반열반한다고 한다.</w:t>
      </w:r>
    </w:p>
    <w:p>
      <w:pPr>
        <w:pStyle w:val="SHTKTranslationText"/>
      </w:pPr>
      <w:r>
        <w:rPr>
          <w:rFonts w:ascii="Noto Sans CJK SC" w:hAnsi="Noto Sans CJK SC" w:eastAsia="Noto Sans CJK SC"/>
          <w:sz w:val="21"/>
        </w:rPr>
        <w:t>셋째, 제일의제를 기준으로 하면 항상 세상에 머물고 항상 열반한다. 고요하면서 항상 비추므로 세상에 머무는 것이고, 비추면서 항상 고요하므로 열반이다.</w:t>
      </w:r>
    </w:p>
    <w:p>
      <w:pPr>
        <w:pStyle w:val="SHTKTranslationText"/>
      </w:pPr>
      <w:r>
        <w:rPr>
          <w:rFonts w:ascii="Noto Sans CJK SC" w:hAnsi="Noto Sans CJK SC" w:eastAsia="Noto Sans CJK SC"/>
          <w:sz w:val="21"/>
        </w:rPr>
        <w:t>근기에 대응하는 경우에는 기연이 감응하면 보리수 아래에 출현하고, 기연이 다하면 쌍림수 사이에서 열반한다.</w:t>
      </w:r>
    </w:p>
    <w:p>
      <w:pPr>
        <w:pStyle w:val="SHTKTranslationText"/>
      </w:pPr>
      <w:r>
        <w:rPr>
          <w:rFonts w:ascii="Noto Sans CJK SC" w:hAnsi="Noto Sans CJK SC" w:eastAsia="Noto Sans CJK SC"/>
          <w:sz w:val="21"/>
        </w:rPr>
        <w:t>그러므로 『화엄경』은 말한다.</w:t>
      </w:r>
    </w:p>
    <w:p>
      <w:pPr>
        <w:pStyle w:val="SHTKTranslationText"/>
      </w:pPr>
      <w:r>
        <w:rPr>
          <w:rFonts w:ascii="Noto Sans CJK SC" w:hAnsi="Noto Sans CJK SC" w:eastAsia="Noto Sans CJK SC"/>
          <w:sz w:val="21"/>
        </w:rPr>
        <w:t>“불자여, 모든 불여래는 중생에게 기뻐하고 즐거워하는 마음을 내게 하려고 세상에 출현하고, 중생에게 그리워하고 사모하는 마음을 내게 하려고 열반을 나타낸다. 비유하면 해가 떠서 세간과 맑은 물그릇 등에 두루 비추는 것과 같다.”</w:t>
      </w:r>
    </w:p>
    <w:p>
      <w:pPr>
        <w:pStyle w:val="SHTKTranslationText"/>
      </w:pPr>
      <w:r>
        <w:rPr>
          <w:rFonts w:ascii="Noto Sans CJK SC" w:hAnsi="Noto Sans CJK SC" w:eastAsia="Noto Sans CJK SC"/>
          <w:sz w:val="21"/>
        </w:rPr>
        <w:t>이 경의 뜻에 맞추어 배대하면 알 수 있다.</w:t>
      </w:r>
    </w:p>
    <w:p>
      <w:pPr>
        <w:pStyle w:val="Heading3"/>
      </w:pPr>
      <w:r>
        <w:rPr>
          <w:rFonts w:ascii="Noto Sans CJK SC" w:hAnsi="Noto Sans CJK SC" w:eastAsia="Noto Sans CJK SC"/>
        </w:rPr>
        <w:t>삼관을 서로 바꾸어 닦음</w:t>
      </w:r>
    </w:p>
    <w:p>
      <w:pPr>
        <w:pStyle w:val="SHTKTranslationText"/>
      </w:pPr>
      <w:r>
        <w:rPr>
          <w:rFonts w:ascii="Noto Sans CJK SC" w:hAnsi="Noto Sans CJK SC" w:eastAsia="Noto Sans CJK SC"/>
          <w:sz w:val="21"/>
        </w:rPr>
        <w:t>셋째는 삼관을 서로 바꾸어 닦는 것이다. 글은 셋이며, 먼저 관을 닦아 이루지 못한 경우를 밝힌다.</w:t>
      </w:r>
    </w:p>
    <w:p>
      <w:pPr>
        <w:pStyle w:val="SHTKSubheading"/>
      </w:pPr>
      <w:r>
        <w:t>둔근중생이 도를 구해도 이루지 못함</w:t>
      </w:r>
    </w:p>
    <w:p>
      <w:pPr>
        <w:pStyle w:val="SHTKBlockLabel"/>
      </w:pPr>
      <w:r>
        <w:t>위치표지</w:t>
      </w:r>
    </w:p>
    <w:p>
      <w:pPr>
        <w:pStyle w:val="SHTKBlockLabel"/>
      </w:pPr>
      <w:r>
        <w:t>교감·번역 메모</w:t>
      </w:r>
    </w:p>
    <w:p>
      <w:pPr>
        <w:pStyle w:val="SHTKNoteSummary"/>
      </w:pPr>
      <w:r>
        <w:t>교감 요약 | [CBETA 자형 교감] 0415b07: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0415b07: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48" w:name="loc_0415c01"/>
      <w:r>
        <w:t>[0415c01]</w:t>
      </w:r>
      <w:bookmarkEnd w:id="1548"/>
    </w:p>
    <w:p>
      <w:pPr>
        <w:pStyle w:val="SHTKBlockLabel"/>
      </w:pPr>
      <w:r>
        <w:t>원문</w:t>
      </w:r>
    </w:p>
    <w:p>
      <w:pPr>
        <w:pStyle w:val="SHTKSourceText"/>
        <w:shd w:fill="F3F5F7"/>
      </w:pPr>
      <w:r>
        <w:rPr>
          <w:rFonts w:ascii="Noto Sans CJK SC" w:hAnsi="Noto Sans CJK SC" w:eastAsia="Noto Sans CJK SC"/>
          <w:sz w:val="18"/>
        </w:rPr>
        <w:t>[0415c01] 若後末世鈍根眾生心欲求道不得成就。</w:t>
      </w:r>
    </w:p>
    <w:p>
      <w:pPr>
        <w:pStyle w:val="SHTKSourceText"/>
        <w:shd w:fill="F3F5F7"/>
      </w:pPr>
      <w:r>
        <w:rPr>
          <w:rFonts w:ascii="Noto Sans CJK SC" w:hAnsi="Noto Sans CJK SC" w:eastAsia="Noto Sans CJK SC"/>
          <w:sz w:val="18"/>
        </w:rPr>
        <w:t>[0415c02] 解曰下中之下力不遂心二令懺除惑業。</w:t>
      </w:r>
    </w:p>
    <w:p>
      <w:pPr>
        <w:pStyle w:val="SHTKBlockLabel"/>
      </w:pPr>
      <w:r>
        <w:t>한국어 직역</w:t>
      </w:r>
    </w:p>
    <w:p>
      <w:pPr>
        <w:pStyle w:val="SHTKTranslationText"/>
      </w:pPr>
      <w:r>
        <w:rPr>
          <w:rFonts w:ascii="Noto Sans CJK SC" w:hAnsi="Noto Sans CJK SC" w:eastAsia="Noto Sans CJK SC"/>
          <w:sz w:val="21"/>
        </w:rPr>
        <w:t>“뒤의 말세에 둔근중생이 마음으로 도를 구하고자 하여도 성취하지 못하는 경우가 있다.”</w:t>
      </w:r>
    </w:p>
    <w:p>
      <w:pPr>
        <w:pStyle w:val="SHTKTranslationText"/>
      </w:pPr>
      <w:r>
        <w:rPr>
          <w:rFonts w:ascii="Noto Sans CJK SC" w:hAnsi="Noto Sans CJK SC" w:eastAsia="Noto Sans CJK SC"/>
          <w:sz w:val="21"/>
        </w:rPr>
        <w:t>풀이한다. 하근 가운데서도 가장 낮아 힘이 마음을 따르지 못하는 이다.</w:t>
      </w:r>
    </w:p>
    <w:p>
      <w:pPr>
        <w:pStyle w:val="SHTKSubheading"/>
      </w:pPr>
      <w:r>
        <w:t>참회하여 업장을 제거함</w:t>
      </w:r>
    </w:p>
    <w:p>
      <w:pPr>
        <w:pStyle w:val="SHTKBlockLabel"/>
      </w:pPr>
      <w:r>
        <w:t>위치표지</w:t>
      </w:r>
    </w:p>
    <w:p>
      <w:pPr>
        <w:pStyle w:val="SHTKPositionMarker"/>
      </w:pPr>
      <w:bookmarkStart w:id="1549" w:name="loc_0415c03"/>
      <w:r>
        <w:t>[0415c03]</w:t>
      </w:r>
      <w:bookmarkEnd w:id="1549"/>
    </w:p>
    <w:p>
      <w:pPr>
        <w:pStyle w:val="SHTKBlockLabel"/>
      </w:pPr>
      <w:r>
        <w:t>원문</w:t>
      </w:r>
    </w:p>
    <w:p>
      <w:pPr>
        <w:pStyle w:val="SHTKSourceText"/>
        <w:shd w:fill="F3F5F7"/>
      </w:pPr>
      <w:r>
        <w:rPr>
          <w:rFonts w:ascii="Noto Sans CJK SC" w:hAnsi="Noto Sans CJK SC" w:eastAsia="Noto Sans CJK SC"/>
          <w:sz w:val="18"/>
        </w:rPr>
        <w:t>[0415c03] 由昔業障當勤懺悔常起希望先斷憎愛嫉妬諂曲求勝上心。</w:t>
      </w:r>
    </w:p>
    <w:p>
      <w:pPr>
        <w:pStyle w:val="SHTKSourceText"/>
        <w:shd w:fill="F3F5F7"/>
      </w:pPr>
      <w:r>
        <w:rPr>
          <w:rFonts w:ascii="Noto Sans CJK SC" w:hAnsi="Noto Sans CJK SC" w:eastAsia="Noto Sans CJK SC"/>
          <w:sz w:val="18"/>
        </w:rPr>
        <w:t>[0415c05] 解曰重發誓願決心欲證加功勵志懺業斷惑論中亦云若人修行信心以從先世罪業眾多障礙應當勇猛禮懺等三令隨便互修。</w:t>
      </w:r>
    </w:p>
    <w:p>
      <w:pPr>
        <w:pStyle w:val="SHTKBlockLabel"/>
      </w:pPr>
      <w:r>
        <w:t>한국어 직역</w:t>
      </w:r>
    </w:p>
    <w:p>
      <w:pPr>
        <w:pStyle w:val="SHTKTranslationText"/>
      </w:pPr>
      <w:r>
        <w:rPr>
          <w:rFonts w:ascii="Noto Sans CJK SC" w:hAnsi="Noto Sans CJK SC" w:eastAsia="Noto Sans CJK SC"/>
          <w:sz w:val="21"/>
        </w:rPr>
        <w:t>둘째는 참회하여 혹과 업을 제거하게 한다.</w:t>
      </w:r>
    </w:p>
    <w:p>
      <w:pPr>
        <w:pStyle w:val="SHTKTranslationText"/>
      </w:pPr>
      <w:r>
        <w:rPr>
          <w:rFonts w:ascii="Noto Sans CJK SC" w:hAnsi="Noto Sans CJK SC" w:eastAsia="Noto Sans CJK SC"/>
          <w:sz w:val="21"/>
        </w:rPr>
        <w:t>“과거의 업장 때문이니 마땅히 부지런히 참회하고 항상 희망을 일으키며, 먼저 미움·사랑·질투·아첨·왜곡과 남보다 뛰어나기를 구하는 마음을 끊어야 한다.”</w:t>
      </w:r>
    </w:p>
    <w:p>
      <w:pPr>
        <w:pStyle w:val="SHTKTranslationText"/>
      </w:pPr>
      <w:r>
        <w:rPr>
          <w:rFonts w:ascii="Noto Sans CJK SC" w:hAnsi="Noto Sans CJK SC" w:eastAsia="Noto Sans CJK SC"/>
          <w:sz w:val="21"/>
        </w:rPr>
        <w:t>풀이한다. 서원을 거듭 내어 마음을 결단해 증득하고자 하고, 공을 더하고 뜻을 격려하여 업을 참회하고 미혹을 끊는다.</w:t>
      </w:r>
    </w:p>
    <w:p>
      <w:pPr>
        <w:pStyle w:val="SHTKTranslationText"/>
      </w:pPr>
      <w:r>
        <w:rPr>
          <w:rFonts w:ascii="Noto Sans CJK SC" w:hAnsi="Noto Sans CJK SC" w:eastAsia="Noto Sans CJK SC"/>
          <w:sz w:val="21"/>
        </w:rPr>
        <w:t>논도 “어떤 사람이 신심을 수행할 때 과거세의 죄업이 많아 장애가 있다면 마땅히 용맹하게 예배하고 참회하는 등을 행해야 한다”고 했다.</w:t>
      </w:r>
    </w:p>
    <w:p>
      <w:pPr>
        <w:pStyle w:val="SHTKSubheading"/>
      </w:pPr>
      <w:r>
        <w:t>형편에 따라 다른 관으로 바꾸어 닦음</w:t>
      </w:r>
    </w:p>
    <w:p>
      <w:pPr>
        <w:pStyle w:val="SHTKBlockLabel"/>
      </w:pPr>
      <w:r>
        <w:t>위치표지</w:t>
      </w:r>
    </w:p>
    <w:p>
      <w:pPr>
        <w:pStyle w:val="SHTKPositionMarker"/>
      </w:pPr>
      <w:bookmarkStart w:id="1550" w:name="loc_0415c08"/>
      <w:r>
        <w:t>[0415c08]</w:t>
      </w:r>
      <w:bookmarkEnd w:id="1550"/>
    </w:p>
    <w:p>
      <w:pPr>
        <w:pStyle w:val="SHTKBlockLabel"/>
      </w:pPr>
      <w:r>
        <w:t>원문</w:t>
      </w:r>
    </w:p>
    <w:p>
      <w:pPr>
        <w:pStyle w:val="SHTKSourceText"/>
        <w:shd w:fill="F3F5F7"/>
      </w:pPr>
      <w:r>
        <w:rPr>
          <w:rFonts w:ascii="Noto Sans CJK SC" w:hAnsi="Noto Sans CJK SC" w:eastAsia="Noto Sans CJK SC"/>
          <w:sz w:val="18"/>
        </w:rPr>
        <w:t>[0415c08] 三種淨觀隨學一事此觀不得復習彼觀心不放捨漸次求證。</w:t>
      </w:r>
    </w:p>
    <w:p>
      <w:pPr>
        <w:pStyle w:val="SHTKSourceText"/>
        <w:shd w:fill="F3F5F7"/>
      </w:pPr>
      <w:r>
        <w:rPr>
          <w:rFonts w:ascii="Noto Sans CJK SC" w:hAnsi="Noto Sans CJK SC" w:eastAsia="Noto Sans CJK SC"/>
          <w:sz w:val="18"/>
        </w:rPr>
        <w:t>[0415c10] 解曰有人色想所礙空靜之觀難成先觀色幻幻即全空靜觀方成復有執定實色礙於心識難觀假幻先知其體本無而不妨覩其假相方成幻觀復有修中難成絕待先知假全空而無假空全假而無空空假俱無絕於對待方見寂滅又有人直見心源方知諸法即性故空不壞相故假或但從性現故假無別所現故空先後綺互如諸輪說偈讚中二第一道場中三初一偈期限。</w:t>
      </w:r>
    </w:p>
    <w:p>
      <w:pPr>
        <w:pStyle w:val="SHTKBlockLabel"/>
      </w:pPr>
      <w:r>
        <w:t>한국어 직역</w:t>
      </w:r>
    </w:p>
    <w:p>
      <w:pPr>
        <w:pStyle w:val="SHTKTranslationText"/>
      </w:pPr>
      <w:r>
        <w:rPr>
          <w:rFonts w:ascii="Noto Sans CJK SC" w:hAnsi="Noto Sans CJK SC" w:eastAsia="Noto Sans CJK SC"/>
          <w:sz w:val="21"/>
        </w:rPr>
        <w:t>셋째는 형편에 따라 서로 바꾸어 닦게 한다.</w:t>
      </w:r>
    </w:p>
    <w:p>
      <w:pPr>
        <w:pStyle w:val="SHTKTranslationText"/>
      </w:pPr>
      <w:r>
        <w:rPr>
          <w:rFonts w:ascii="Noto Sans CJK SC" w:hAnsi="Noto Sans CJK SC" w:eastAsia="Noto Sans CJK SC"/>
          <w:sz w:val="21"/>
        </w:rPr>
        <w:t>“삼종정관 가운데 한 일을 따라 배우다가 이 관을 이루지 못하면 다시 저 관을 익히되 마음을 놓아 버리지 말고 점차 증득을 구해야 한다.”</w:t>
      </w:r>
    </w:p>
    <w:p>
      <w:pPr>
        <w:pStyle w:val="SHTKTranslationText"/>
      </w:pPr>
      <w:r>
        <w:rPr>
          <w:rFonts w:ascii="Noto Sans CJK SC" w:hAnsi="Noto Sans CJK SC" w:eastAsia="Noto Sans CJK SC"/>
          <w:sz w:val="21"/>
        </w:rPr>
        <w:t>풀이한다. 어떤 이는 색의 생각에 장애되어 공정의 관을 이루기 어렵다. 먼저 색이 환임을 관하면 환이 곧 온전히 공이므로 정관이 비로소 이루어진다.</w:t>
      </w:r>
    </w:p>
    <w:p>
      <w:pPr>
        <w:pStyle w:val="SHTKTranslationText"/>
      </w:pPr>
      <w:r>
        <w:rPr>
          <w:rFonts w:ascii="Noto Sans CJK SC" w:hAnsi="Noto Sans CJK SC" w:eastAsia="Noto Sans CJK SC"/>
          <w:sz w:val="21"/>
        </w:rPr>
        <w:t>또 어떤 이는 결정코 실제인 색을 집착하여 심식을 장애하므로 거짓 환을 관하기 어렵다. 먼저 그 체가 본래 없음을 알고서도 그 임시 모습이 보이는 데 방해되지 않음을 알아야 환관이 비로소 이루어진다.</w:t>
      </w:r>
    </w:p>
    <w:p>
      <w:pPr>
        <w:pStyle w:val="SHTKTranslationText"/>
      </w:pPr>
      <w:r>
        <w:rPr>
          <w:rFonts w:ascii="Noto Sans CJK SC" w:hAnsi="Noto Sans CJK SC" w:eastAsia="Noto Sans CJK SC"/>
          <w:sz w:val="21"/>
        </w:rPr>
        <w:t>또 수행 가운데 대대를 끊는 일을 이루기 어려운 이가 있다. 먼저 가가 온전히 공이어서 가가 없고 공이 온전히 가여서 공이 없으며, 공과 가가 함께 없어져 대대를 끊음을 알아야 비로소 적멸을 본다.</w:t>
      </w:r>
    </w:p>
    <w:p>
      <w:pPr>
        <w:pStyle w:val="SHTKTranslationText"/>
      </w:pPr>
      <w:r>
        <w:rPr>
          <w:rFonts w:ascii="Noto Sans CJK SC" w:hAnsi="Noto Sans CJK SC" w:eastAsia="Noto Sans CJK SC"/>
          <w:sz w:val="21"/>
        </w:rPr>
        <w:t>또 어떤 이는 곧바로 심원을 본 뒤에야 제법이 성품에 즉하기 때문에 공하고 상을 무너뜨리지 않기 때문에 가임을 안다.</w:t>
      </w:r>
    </w:p>
    <w:p>
      <w:pPr>
        <w:pStyle w:val="SHTKTranslationText"/>
      </w:pPr>
      <w:r>
        <w:rPr>
          <w:rFonts w:ascii="Noto Sans CJK SC" w:hAnsi="Noto Sans CJK SC" w:eastAsia="Noto Sans CJK SC"/>
          <w:sz w:val="21"/>
        </w:rPr>
        <w:t>혹 오직 성품에서 나타나기 때문에 가이고 별도로 나타난 바가 없기 때문에 공임을 안다.</w:t>
      </w:r>
    </w:p>
    <w:p>
      <w:pPr>
        <w:pStyle w:val="SHTKTranslationText"/>
      </w:pPr>
      <w:r>
        <w:rPr>
          <w:rFonts w:ascii="Noto Sans CJK SC" w:hAnsi="Noto Sans CJK SC" w:eastAsia="Noto Sans CJK SC"/>
          <w:sz w:val="21"/>
        </w:rPr>
        <w:t>이와 같이 선후를 얽어 서로 바꾸는 것은 앞의 여러 정륜에서 설한 것과 같다.</w:t>
      </w:r>
    </w:p>
    <w:p>
      <w:pPr>
        <w:pStyle w:val="Heading3"/>
      </w:pPr>
      <w:r>
        <w:rPr>
          <w:rFonts w:ascii="Noto Sans CJK SC" w:hAnsi="Noto Sans CJK SC" w:eastAsia="Noto Sans CJK SC"/>
        </w:rPr>
        <w:t>원각보살장 중송</w:t>
      </w:r>
    </w:p>
    <w:p>
      <w:pPr>
        <w:pStyle w:val="SHTKTranslationText"/>
      </w:pPr>
      <w:r>
        <w:rPr>
          <w:rFonts w:ascii="Noto Sans CJK SC" w:hAnsi="Noto Sans CJK SC" w:eastAsia="Noto Sans CJK SC"/>
          <w:sz w:val="21"/>
        </w:rPr>
        <w:t>게송의 찬탄은 둘이다. 첫째 도량 부분은 셋이며, 처음 한 게송은 기한을 읊는다.</w:t>
      </w:r>
    </w:p>
    <w:p>
      <w:pPr>
        <w:pStyle w:val="SHTKSubheading"/>
      </w:pPr>
      <w:r>
        <w:t>삼기와 참회</w:t>
      </w:r>
    </w:p>
    <w:p>
      <w:pPr>
        <w:pStyle w:val="SHTKBlockLabel"/>
      </w:pPr>
      <w:r>
        <w:t>위치표지</w:t>
      </w:r>
    </w:p>
    <w:p>
      <w:pPr>
        <w:pStyle w:val="SHTKPositionMarker"/>
      </w:pPr>
      <w:bookmarkStart w:id="1551" w:name="loc_0415c18"/>
      <w:r>
        <w:t>[0415c18]</w:t>
      </w:r>
      <w:bookmarkEnd w:id="1551"/>
    </w:p>
    <w:p>
      <w:pPr>
        <w:pStyle w:val="SHTKBlockLabel"/>
      </w:pPr>
      <w:r>
        <w:t>원문</w:t>
      </w:r>
    </w:p>
    <w:p>
      <w:pPr>
        <w:pStyle w:val="SHTKSourceText"/>
        <w:shd w:fill="F3F5F7"/>
      </w:pPr>
      <w:r>
        <w:rPr>
          <w:rFonts w:ascii="Noto Sans CJK SC" w:hAnsi="Noto Sans CJK SC" w:eastAsia="Noto Sans CJK SC"/>
          <w:sz w:val="18"/>
        </w:rPr>
        <w:t>[0415c18] 爾時世尊欲重宣此義而說偈言。</w:t>
      </w:r>
    </w:p>
    <w:p>
      <w:pPr>
        <w:pStyle w:val="SHTKSourceText"/>
        <w:shd w:fill="F3F5F7"/>
      </w:pPr>
      <w:r>
        <w:rPr>
          <w:rFonts w:ascii="Noto Sans CJK SC" w:hAnsi="Noto Sans CJK SC" w:eastAsia="Noto Sans CJK SC"/>
          <w:sz w:val="18"/>
        </w:rPr>
        <w:t xml:space="preserve">　圓覺汝當知　　一切諸眾生　　欲求無上道</w:t>
      </w:r>
    </w:p>
    <w:p>
      <w:pPr>
        <w:pStyle w:val="SHTKSourceText"/>
        <w:shd w:fill="F3F5F7"/>
      </w:pPr>
      <w:r>
        <w:rPr>
          <w:rFonts w:ascii="Noto Sans CJK SC" w:hAnsi="Noto Sans CJK SC" w:eastAsia="Noto Sans CJK SC"/>
          <w:sz w:val="18"/>
        </w:rPr>
        <w:t xml:space="preserve">　先當結三期</w:t>
      </w:r>
    </w:p>
    <w:p>
      <w:pPr>
        <w:pStyle w:val="SHTKSourceText"/>
        <w:shd w:fill="F3F5F7"/>
      </w:pPr>
      <w:r>
        <w:rPr>
          <w:rFonts w:ascii="Noto Sans CJK SC" w:hAnsi="Noto Sans CJK SC" w:eastAsia="Noto Sans CJK SC"/>
          <w:sz w:val="18"/>
        </w:rPr>
        <w:t>[0415c21] 次三句行相。</w:t>
      </w:r>
    </w:p>
    <w:p>
      <w:pPr>
        <w:pStyle w:val="SHTKSourceText"/>
        <w:shd w:fill="F3F5F7"/>
      </w:pPr>
      <w:r>
        <w:rPr>
          <w:rFonts w:ascii="Noto Sans CJK SC" w:hAnsi="Noto Sans CJK SC" w:eastAsia="Noto Sans CJK SC"/>
          <w:sz w:val="18"/>
        </w:rPr>
        <w:t xml:space="preserve">　懺悔無始業　　經於三七日　　然後正思惟</w:t>
      </w:r>
    </w:p>
    <w:p>
      <w:pPr>
        <w:pStyle w:val="SHTKSourceText"/>
        <w:shd w:fill="F3F5F7"/>
      </w:pPr>
      <w:r>
        <w:rPr>
          <w:rFonts w:ascii="Noto Sans CJK SC" w:hAnsi="Noto Sans CJK SC" w:eastAsia="Noto Sans CJK SC"/>
          <w:sz w:val="18"/>
        </w:rPr>
        <w:t>[0415c23] 正思惟者攝念已後文也後二句誠邪。</w:t>
      </w:r>
      <w:r>
        <w:rPr>
          <w:rStyle w:val="CommentReference"/>
        </w:rPr>
      </w:r>
    </w:p>
    <w:p>
      <w:pPr>
        <w:pStyle w:val="SHTKSourceText"/>
        <w:shd w:fill="F3F5F7"/>
      </w:pPr>
      <w:r>
        <w:rPr>
          <w:rFonts w:ascii="Noto Sans CJK SC" w:hAnsi="Noto Sans CJK SC" w:eastAsia="Noto Sans CJK SC"/>
          <w:sz w:val="18"/>
        </w:rPr>
        <w:t xml:space="preserve">　非彼所聞境　　畢竟不可取</w:t>
      </w:r>
    </w:p>
    <w:p>
      <w:pPr>
        <w:pStyle w:val="SHTKBlockLabel"/>
      </w:pPr>
      <w:r>
        <w:t>한국어 직역</w:t>
      </w:r>
    </w:p>
    <w:p>
      <w:pPr>
        <w:pStyle w:val="SHTKTranslationText"/>
      </w:pPr>
      <w:r>
        <w:rPr>
          <w:rFonts w:ascii="Noto Sans CJK SC" w:hAnsi="Noto Sans CJK SC" w:eastAsia="Noto Sans CJK SC"/>
          <w:sz w:val="21"/>
        </w:rPr>
        <w:t>그때 세존께서 이 뜻을 거듭 펴시려고 게송으로 말씀하셨다.</w:t>
      </w:r>
    </w:p>
    <w:p>
      <w:pPr>
        <w:pStyle w:val="SHTKBlockLabel"/>
      </w:pPr>
      <w:r>
        <w:t>교감·번역 메모</w:t>
      </w:r>
    </w:p>
    <w:p>
      <w:pPr>
        <w:pStyle w:val="SHTKNoteSummary"/>
      </w:pPr>
      <w:r>
        <w:t>교감 요약 | [CBETA 교감] 0415c23</w:t>
      </w:r>
    </w:p>
    <w:p>
      <w:pPr>
        <w:pStyle w:val="SHTKNoteDetail"/>
      </w:pPr>
      <w:r>
        <w:t>• 저본 독법 | 誠</w:t>
      </w:r>
    </w:p>
    <w:p>
      <w:pPr>
        <w:pStyle w:val="SHTKNoteDetail"/>
      </w:pPr>
      <w:r>
        <w:t>• 이문 독법 | 誡</w:t>
      </w:r>
    </w:p>
    <w:p>
      <w:pPr>
        <w:pStyle w:val="SHTKNoteDetail"/>
      </w:pPr>
      <w:r>
        <w:t>• 저본 번역 / 이문 번역 | 문맥 대조 결과 기존 번역의 핵심 의미를 별도로 바꿀 필요가 없거나 기존 번역이 이미 이문 뜻을 반영함.</w:t>
      </w:r>
    </w:p>
    <w:p>
      <w:pPr>
        <w:pStyle w:val="SHTKNoteDetail"/>
      </w:pPr>
      <w:r>
        <w:t>• 의미 차이 | 자형·어순·문법 또는 세부 표현 교정.</w:t>
      </w:r>
    </w:p>
    <w:p>
      <w:pPr>
        <w:pStyle w:val="SHTKNoteDetail"/>
      </w:pPr>
      <w:r>
        <w:t>• 번역 영향 | [기존 번역 유지]</w:t>
      </w:r>
    </w:p>
    <w:p>
      <w:pPr>
        <w:pStyle w:val="SHTKNoteDetail"/>
      </w:pPr>
      <w:r>
        <w:t>• 처리 | 사용자 TXT 원문은 변경하지 않고 교감만 복원함.</w:t>
      </w:r>
    </w:p>
    <w:p>
      <w:pPr>
        <w:pStyle w:val="SHTKNoteDetail"/>
      </w:pPr>
      <w:r>
        <w:t>• 출처 | CBETA 공식 xml-p5-2018/X/X09/X09n0243.xml 및 xml-p5/X/X09/X09n0243.xml</w:t>
      </w:r>
    </w:p>
    <w:p>
      <w:pPr>
        <w:pStyle w:val="Quote"/>
      </w:pPr>
      <w:r>
        <w:rPr>
          <w:rFonts w:ascii="Noto Sans CJK SC" w:hAnsi="Noto Sans CJK SC" w:eastAsia="Noto Sans CJK SC"/>
          <w:sz w:val="20"/>
        </w:rPr>
        <w:t>원각이여, 그대는 마땅히 알라.</w:t>
      </w:r>
    </w:p>
    <w:p>
      <w:pPr>
        <w:pStyle w:val="Quote"/>
      </w:pPr>
      <w:r>
        <w:rPr>
          <w:rFonts w:ascii="Noto Sans CJK SC" w:hAnsi="Noto Sans CJK SC" w:eastAsia="Noto Sans CJK SC"/>
          <w:sz w:val="20"/>
        </w:rPr>
        <w:t>일체 모든 중생이</w:t>
      </w:r>
    </w:p>
    <w:p>
      <w:pPr>
        <w:pStyle w:val="Quote"/>
      </w:pPr>
      <w:r>
        <w:rPr>
          <w:rFonts w:ascii="Noto Sans CJK SC" w:hAnsi="Noto Sans CJK SC" w:eastAsia="Noto Sans CJK SC"/>
          <w:sz w:val="20"/>
        </w:rPr>
        <w:t>위없는 도를 구하려면</w:t>
      </w:r>
    </w:p>
    <w:p>
      <w:pPr>
        <w:pStyle w:val="Quote"/>
      </w:pPr>
      <w:r>
        <w:rPr>
          <w:rFonts w:ascii="Noto Sans CJK SC" w:hAnsi="Noto Sans CJK SC" w:eastAsia="Noto Sans CJK SC"/>
          <w:sz w:val="20"/>
        </w:rPr>
        <w:t>먼저 세 기한을 맺어야 한다.</w:t>
      </w:r>
    </w:p>
    <w:p>
      <w:pPr>
        <w:pStyle w:val="SHTKTranslationText"/>
      </w:pPr>
      <w:r>
        <w:rPr>
          <w:rFonts w:ascii="Noto Sans CJK SC" w:hAnsi="Noto Sans CJK SC" w:eastAsia="Noto Sans CJK SC"/>
          <w:sz w:val="21"/>
        </w:rPr>
        <w:t>다음 세 구절은 행상을 읊는다.</w:t>
      </w:r>
    </w:p>
    <w:p>
      <w:pPr>
        <w:pStyle w:val="Quote"/>
      </w:pPr>
      <w:r>
        <w:rPr>
          <w:rFonts w:ascii="Noto Sans CJK SC" w:hAnsi="Noto Sans CJK SC" w:eastAsia="Noto Sans CJK SC"/>
          <w:sz w:val="20"/>
        </w:rPr>
        <w:t>무시의 업을 참회하여</w:t>
      </w:r>
    </w:p>
    <w:p>
      <w:pPr>
        <w:pStyle w:val="Quote"/>
      </w:pPr>
      <w:r>
        <w:rPr>
          <w:rFonts w:ascii="Noto Sans CJK SC" w:hAnsi="Noto Sans CJK SC" w:eastAsia="Noto Sans CJK SC"/>
          <w:sz w:val="20"/>
        </w:rPr>
        <w:t>삼칠일을 지난 뒤</w:t>
      </w:r>
    </w:p>
    <w:p>
      <w:pPr>
        <w:pStyle w:val="Quote"/>
      </w:pPr>
      <w:r>
        <w:rPr>
          <w:rFonts w:ascii="Noto Sans CJK SC" w:hAnsi="Noto Sans CJK SC" w:eastAsia="Noto Sans CJK SC"/>
          <w:sz w:val="20"/>
        </w:rPr>
        <w:t>바르게 사유해야 한다.</w:t>
      </w:r>
    </w:p>
    <w:p>
      <w:pPr>
        <w:pStyle w:val="SHTKTranslationText"/>
      </w:pPr>
      <w:r>
        <w:rPr>
          <w:rFonts w:ascii="Noto Sans CJK SC" w:hAnsi="Noto Sans CJK SC" w:eastAsia="Noto Sans CJK SC"/>
          <w:sz w:val="21"/>
        </w:rPr>
        <w:t>바르게 사유한다는 것은 생각을 거둔 뒤의 글이다.</w:t>
      </w:r>
    </w:p>
    <w:p>
      <w:pPr>
        <w:pStyle w:val="SHTKTranslationText"/>
      </w:pPr>
      <w:r>
        <w:rPr>
          <w:rFonts w:ascii="Noto Sans CJK SC" w:hAnsi="Noto Sans CJK SC" w:eastAsia="Noto Sans CJK SC"/>
          <w:sz w:val="21"/>
        </w:rPr>
        <w:t>뒤의 두 구절은 사악함을 경계한다.</w:t>
      </w:r>
    </w:p>
    <w:p>
      <w:pPr>
        <w:pStyle w:val="Quote"/>
      </w:pPr>
      <w:r>
        <w:rPr>
          <w:rFonts w:ascii="Noto Sans CJK SC" w:hAnsi="Noto Sans CJK SC" w:eastAsia="Noto Sans CJK SC"/>
          <w:sz w:val="20"/>
        </w:rPr>
        <w:t>들은 바가 아닌 경계는</w:t>
      </w:r>
    </w:p>
    <w:p>
      <w:pPr>
        <w:pStyle w:val="Quote"/>
      </w:pPr>
      <w:r>
        <w:rPr>
          <w:rFonts w:ascii="Noto Sans CJK SC" w:hAnsi="Noto Sans CJK SC" w:eastAsia="Noto Sans CJK SC"/>
          <w:sz w:val="20"/>
        </w:rPr>
        <w:t>끝내 취해서는 안 된다.</w:t>
      </w:r>
    </w:p>
    <w:p>
      <w:pPr>
        <w:pStyle w:val="SHTKTranslationText"/>
      </w:pPr>
      <w:r>
        <w:rPr>
          <w:rFonts w:ascii="Noto Sans CJK SC" w:hAnsi="Noto Sans CJK SC" w:eastAsia="Noto Sans CJK SC"/>
          <w:sz w:val="21"/>
        </w:rPr>
        <w:t>장행에서는 총상과 별상을 헤아려 네 단락으로 나누었지만 여기서는 한 곳에 합했다.</w:t>
      </w:r>
    </w:p>
    <w:p>
      <w:pPr>
        <w:pStyle w:val="SHTKSubheading"/>
      </w:pPr>
      <w:r>
        <w:t>삼관의 별수</w:t>
      </w:r>
    </w:p>
    <w:p>
      <w:pPr>
        <w:pStyle w:val="SHTKBlockLabel"/>
      </w:pPr>
      <w:r>
        <w:t>위치표지</w:t>
      </w:r>
    </w:p>
    <w:p>
      <w:pPr>
        <w:pStyle w:val="SHTKBlockLabel"/>
      </w:pPr>
      <w:r>
        <w:t>교감·번역 메모</w:t>
      </w:r>
    </w:p>
    <w:p>
      <w:pPr>
        <w:pStyle w:val="SHTKNoteSummary"/>
      </w:pPr>
      <w:r>
        <w:t>교감 요약 | [CBETA 자형 교감] 0415c23: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52" w:name="loc_0416a01"/>
      <w:r>
        <w:t>[0416a01]</w:t>
      </w:r>
      <w:bookmarkEnd w:id="1552"/>
    </w:p>
    <w:p>
      <w:pPr>
        <w:pStyle w:val="SHTKBlockLabel"/>
      </w:pPr>
      <w:r>
        <w:t>원문</w:t>
      </w:r>
    </w:p>
    <w:p>
      <w:pPr>
        <w:pStyle w:val="SHTKSourceText"/>
        <w:shd w:fill="F3F5F7"/>
      </w:pPr>
      <w:r>
        <w:rPr>
          <w:rFonts w:ascii="Noto Sans CJK SC" w:hAnsi="Noto Sans CJK SC" w:eastAsia="Noto Sans CJK SC"/>
          <w:sz w:val="18"/>
        </w:rPr>
        <w:t>[0416a01] 長行總別相計四段此則合為一處第二加行中三初一偈別修。</w:t>
      </w:r>
    </w:p>
    <w:p>
      <w:pPr>
        <w:pStyle w:val="SHTKSourceText"/>
        <w:shd w:fill="F3F5F7"/>
      </w:pPr>
      <w:r>
        <w:rPr>
          <w:rFonts w:ascii="Noto Sans CJK SC" w:hAnsi="Noto Sans CJK SC" w:eastAsia="Noto Sans CJK SC"/>
          <w:sz w:val="18"/>
        </w:rPr>
        <w:t xml:space="preserve">　奢摩佗至靜　　三摩正憶持　　禪那明數門</w:t>
      </w:r>
    </w:p>
    <w:p>
      <w:pPr>
        <w:pStyle w:val="SHTKSourceText"/>
        <w:shd w:fill="F3F5F7"/>
      </w:pPr>
      <w:r>
        <w:rPr>
          <w:rFonts w:ascii="Noto Sans CJK SC" w:hAnsi="Noto Sans CJK SC" w:eastAsia="Noto Sans CJK SC"/>
          <w:sz w:val="18"/>
        </w:rPr>
        <w:t xml:space="preserve">　是名三淨觀</w:t>
      </w:r>
    </w:p>
    <w:p>
      <w:pPr>
        <w:pStyle w:val="SHTKBlockLabel"/>
      </w:pPr>
      <w:r>
        <w:t>한국어 직역</w:t>
      </w:r>
    </w:p>
    <w:p>
      <w:pPr>
        <w:pStyle w:val="SHTKTranslationText"/>
      </w:pPr>
      <w:r>
        <w:rPr>
          <w:rFonts w:ascii="Noto Sans CJK SC" w:hAnsi="Noto Sans CJK SC" w:eastAsia="Noto Sans CJK SC"/>
          <w:sz w:val="21"/>
        </w:rPr>
        <w:t>둘째 가행 가운데 처음 한 게송은 삼관을 따로 닦는 것을 읊는다.</w:t>
      </w:r>
    </w:p>
    <w:p>
      <w:pPr>
        <w:pStyle w:val="Quote"/>
      </w:pPr>
      <w:r>
        <w:rPr>
          <w:rFonts w:ascii="Noto Sans CJK SC" w:hAnsi="Noto Sans CJK SC" w:eastAsia="Noto Sans CJK SC"/>
          <w:sz w:val="20"/>
        </w:rPr>
        <w:t>사마타는 지극히 고요하고</w:t>
      </w:r>
    </w:p>
    <w:p>
      <w:pPr>
        <w:pStyle w:val="Quote"/>
      </w:pPr>
      <w:r>
        <w:rPr>
          <w:rFonts w:ascii="Noto Sans CJK SC" w:hAnsi="Noto Sans CJK SC" w:eastAsia="Noto Sans CJK SC"/>
          <w:sz w:val="20"/>
        </w:rPr>
        <w:t>삼마는 바르게 억념해 지니며</w:t>
      </w:r>
    </w:p>
    <w:p>
      <w:pPr>
        <w:pStyle w:val="Quote"/>
      </w:pPr>
      <w:r>
        <w:rPr>
          <w:rFonts w:ascii="Noto Sans CJK SC" w:hAnsi="Noto Sans CJK SC" w:eastAsia="Noto Sans CJK SC"/>
          <w:sz w:val="20"/>
        </w:rPr>
        <w:t>선나는 수문을 밝히니</w:t>
      </w:r>
    </w:p>
    <w:p>
      <w:pPr>
        <w:pStyle w:val="Quote"/>
      </w:pPr>
      <w:r>
        <w:rPr>
          <w:rFonts w:ascii="Noto Sans CJK SC" w:hAnsi="Noto Sans CJK SC" w:eastAsia="Noto Sans CJK SC"/>
          <w:sz w:val="20"/>
        </w:rPr>
        <w:t>이를 삼종정관이라 한다.</w:t>
      </w:r>
    </w:p>
    <w:p>
      <w:pPr>
        <w:pStyle w:val="SHTKSubheading"/>
      </w:pPr>
      <w:r>
        <w:t>삼관의 편수</w:t>
      </w:r>
    </w:p>
    <w:p>
      <w:pPr>
        <w:pStyle w:val="SHTKBlockLabel"/>
      </w:pPr>
      <w:r>
        <w:t>위치표지</w:t>
      </w:r>
    </w:p>
    <w:p>
      <w:pPr>
        <w:pStyle w:val="SHTKPositionMarker"/>
      </w:pPr>
      <w:bookmarkStart w:id="1553" w:name="loc_0416a05"/>
      <w:r>
        <w:t>[0416a05]</w:t>
      </w:r>
      <w:bookmarkEnd w:id="1553"/>
    </w:p>
    <w:p>
      <w:pPr>
        <w:pStyle w:val="SHTKBlockLabel"/>
      </w:pPr>
      <w:r>
        <w:t>원문</w:t>
      </w:r>
    </w:p>
    <w:p>
      <w:pPr>
        <w:pStyle w:val="SHTKSourceText"/>
        <w:shd w:fill="F3F5F7"/>
      </w:pPr>
      <w:r>
        <w:rPr>
          <w:rFonts w:ascii="Noto Sans CJK SC" w:hAnsi="Noto Sans CJK SC" w:eastAsia="Noto Sans CJK SC"/>
          <w:sz w:val="18"/>
        </w:rPr>
        <w:t>[0416a05] 次二句遍修。</w:t>
      </w:r>
    </w:p>
    <w:p>
      <w:pPr>
        <w:pStyle w:val="SHTKSourceText"/>
        <w:shd w:fill="F3F5F7"/>
      </w:pPr>
      <w:r>
        <w:rPr>
          <w:rFonts w:ascii="Noto Sans CJK SC" w:hAnsi="Noto Sans CJK SC" w:eastAsia="Noto Sans CJK SC"/>
          <w:sz w:val="18"/>
        </w:rPr>
        <w:t xml:space="preserve">　若能勤修習　　是名佛出世</w:t>
      </w:r>
    </w:p>
    <w:p>
      <w:pPr>
        <w:pStyle w:val="SHTKBlockLabel"/>
      </w:pPr>
      <w:r>
        <w:t>한국어 직역</w:t>
      </w:r>
    </w:p>
    <w:p>
      <w:pPr>
        <w:pStyle w:val="SHTKTranslationText"/>
      </w:pPr>
      <w:r>
        <w:rPr>
          <w:rFonts w:ascii="Noto Sans CJK SC" w:hAnsi="Noto Sans CJK SC" w:eastAsia="Noto Sans CJK SC"/>
          <w:sz w:val="21"/>
        </w:rPr>
        <w:t>다음 두 구절은 삼관을 두루 닦는 것을 읊는다.</w:t>
      </w:r>
    </w:p>
    <w:p>
      <w:pPr>
        <w:pStyle w:val="Quote"/>
      </w:pPr>
      <w:r>
        <w:rPr>
          <w:rFonts w:ascii="Noto Sans CJK SC" w:hAnsi="Noto Sans CJK SC" w:eastAsia="Noto Sans CJK SC"/>
          <w:sz w:val="20"/>
        </w:rPr>
        <w:t>부지런히 닦고 익힐 수 있으면</w:t>
      </w:r>
    </w:p>
    <w:p>
      <w:pPr>
        <w:pStyle w:val="Quote"/>
      </w:pPr>
      <w:r>
        <w:rPr>
          <w:rFonts w:ascii="Noto Sans CJK SC" w:hAnsi="Noto Sans CJK SC" w:eastAsia="Noto Sans CJK SC"/>
          <w:sz w:val="20"/>
        </w:rPr>
        <w:t>이를 부처가 세상에 출현함이라 한다.</w:t>
      </w:r>
    </w:p>
    <w:p>
      <w:pPr>
        <w:pStyle w:val="SHTKSubheading"/>
      </w:pPr>
      <w:r>
        <w:t>삼관의 호수</w:t>
      </w:r>
    </w:p>
    <w:p>
      <w:pPr>
        <w:pStyle w:val="SHTKBlockLabel"/>
      </w:pPr>
      <w:r>
        <w:t>위치표지</w:t>
      </w:r>
    </w:p>
    <w:p>
      <w:pPr>
        <w:pStyle w:val="SHTKPositionMarker"/>
      </w:pPr>
      <w:bookmarkStart w:id="1554" w:name="loc_0416a07"/>
      <w:r>
        <w:t>[0416a07]</w:t>
      </w:r>
      <w:bookmarkEnd w:id="1554"/>
    </w:p>
    <w:p>
      <w:pPr>
        <w:pStyle w:val="SHTKBlockLabel"/>
      </w:pPr>
      <w:r>
        <w:t>원문</w:t>
      </w:r>
    </w:p>
    <w:p>
      <w:pPr>
        <w:pStyle w:val="SHTKSourceText"/>
        <w:shd w:fill="F3F5F7"/>
      </w:pPr>
      <w:r>
        <w:rPr>
          <w:rFonts w:ascii="Noto Sans CJK SC" w:hAnsi="Noto Sans CJK SC" w:eastAsia="Noto Sans CJK SC"/>
          <w:sz w:val="18"/>
        </w:rPr>
        <w:t>[0416a07] 後五句互修。</w:t>
      </w:r>
    </w:p>
    <w:p>
      <w:pPr>
        <w:pStyle w:val="SHTKSourceText"/>
        <w:shd w:fill="F3F5F7"/>
      </w:pPr>
      <w:r>
        <w:rPr>
          <w:rFonts w:ascii="Noto Sans CJK SC" w:hAnsi="Noto Sans CJK SC" w:eastAsia="Noto Sans CJK SC"/>
          <w:sz w:val="18"/>
        </w:rPr>
        <w:t xml:space="preserve">　鈍根未成者　　常當勤心懺　　無始一切罪</w:t>
      </w:r>
    </w:p>
    <w:p>
      <w:pPr>
        <w:pStyle w:val="SHTKSourceText"/>
        <w:shd w:fill="F3F5F7"/>
      </w:pPr>
      <w:r>
        <w:rPr>
          <w:rFonts w:ascii="Noto Sans CJK SC" w:hAnsi="Noto Sans CJK SC" w:eastAsia="Noto Sans CJK SC"/>
          <w:sz w:val="18"/>
        </w:rPr>
        <w:t xml:space="preserve">　諸障若消滅　　佛境便現前</w:t>
      </w:r>
    </w:p>
    <w:p>
      <w:pPr>
        <w:pStyle w:val="SHTKBlockLabel"/>
      </w:pPr>
      <w:r>
        <w:t>한국어 직역</w:t>
      </w:r>
    </w:p>
    <w:p>
      <w:pPr>
        <w:pStyle w:val="SHTKTranslationText"/>
      </w:pPr>
      <w:r>
        <w:rPr>
          <w:rFonts w:ascii="Noto Sans CJK SC" w:hAnsi="Noto Sans CJK SC" w:eastAsia="Noto Sans CJK SC"/>
          <w:sz w:val="21"/>
        </w:rPr>
        <w:t>뒤의 다섯 구절은 서로 바꾸어 닦는 것을 읊는다.</w:t>
      </w:r>
    </w:p>
    <w:p>
      <w:pPr>
        <w:pStyle w:val="Quote"/>
      </w:pPr>
      <w:r>
        <w:rPr>
          <w:rFonts w:ascii="Noto Sans CJK SC" w:hAnsi="Noto Sans CJK SC" w:eastAsia="Noto Sans CJK SC"/>
          <w:sz w:val="20"/>
        </w:rPr>
        <w:t>둔근으로 아직 이루지 못한 이는</w:t>
      </w:r>
    </w:p>
    <w:p>
      <w:pPr>
        <w:pStyle w:val="Quote"/>
      </w:pPr>
      <w:r>
        <w:rPr>
          <w:rFonts w:ascii="Noto Sans CJK SC" w:hAnsi="Noto Sans CJK SC" w:eastAsia="Noto Sans CJK SC"/>
          <w:sz w:val="20"/>
        </w:rPr>
        <w:t>항상 마음을 다해 부지런히 참회하고</w:t>
      </w:r>
    </w:p>
    <w:p>
      <w:pPr>
        <w:pStyle w:val="Quote"/>
      </w:pPr>
      <w:r>
        <w:rPr>
          <w:rFonts w:ascii="Noto Sans CJK SC" w:hAnsi="Noto Sans CJK SC" w:eastAsia="Noto Sans CJK SC"/>
          <w:sz w:val="20"/>
        </w:rPr>
        <w:t>무시 이래의 일체 죄를 없애야 한다.</w:t>
      </w:r>
    </w:p>
    <w:p>
      <w:pPr>
        <w:pStyle w:val="Quote"/>
      </w:pPr>
      <w:r>
        <w:rPr>
          <w:rFonts w:ascii="Noto Sans CJK SC" w:hAnsi="Noto Sans CJK SC" w:eastAsia="Noto Sans CJK SC"/>
          <w:sz w:val="20"/>
        </w:rPr>
        <w:t>모든 장애가 소멸하면</w:t>
      </w:r>
    </w:p>
    <w:p>
      <w:pPr>
        <w:pStyle w:val="Quote"/>
      </w:pPr>
      <w:r>
        <w:rPr>
          <w:rFonts w:ascii="Noto Sans CJK SC" w:hAnsi="Noto Sans CJK SC" w:eastAsia="Noto Sans CJK SC"/>
          <w:sz w:val="20"/>
        </w:rPr>
        <w:t>부처의 경계가 곧 눈앞에 나타난다.</w:t>
      </w:r>
    </w:p>
    <w:p>
      <w:pPr>
        <w:pStyle w:val="SHTKSubheading"/>
      </w:pPr>
      <w:r>
        <w:t>중송의 마무리 해석</w:t>
      </w:r>
    </w:p>
    <w:p>
      <w:pPr>
        <w:pStyle w:val="SHTKBlockLabel"/>
      </w:pPr>
      <w:r>
        <w:t>위치표지</w:t>
      </w:r>
    </w:p>
    <w:p>
      <w:pPr>
        <w:pStyle w:val="SHTKPositionMarker"/>
      </w:pPr>
      <w:bookmarkStart w:id="1555" w:name="loc_0416a10"/>
      <w:r>
        <w:t>[0416a10]</w:t>
      </w:r>
      <w:bookmarkEnd w:id="1555"/>
    </w:p>
    <w:p>
      <w:pPr>
        <w:pStyle w:val="SHTKBlockLabel"/>
      </w:pPr>
      <w:r>
        <w:t>원문</w:t>
      </w:r>
    </w:p>
    <w:p>
      <w:pPr>
        <w:pStyle w:val="SHTKSourceText"/>
        <w:shd w:fill="F3F5F7"/>
      </w:pPr>
      <w:r>
        <w:rPr>
          <w:rFonts w:ascii="Noto Sans CJK SC" w:hAnsi="Noto Sans CJK SC" w:eastAsia="Noto Sans CJK SC"/>
          <w:sz w:val="18"/>
        </w:rPr>
        <w:t>[0416a10] 結前及安居之法長有偈無佛境出現長先偈後餘但文略。</w:t>
      </w:r>
    </w:p>
    <w:p>
      <w:pPr>
        <w:pStyle w:val="SHTKBlockLabel"/>
      </w:pPr>
      <w:r>
        <w:t>한국어 직역</w:t>
      </w:r>
    </w:p>
    <w:p>
      <w:pPr>
        <w:pStyle w:val="SHTKTranslationText"/>
      </w:pPr>
      <w:r>
        <w:rPr>
          <w:rFonts w:ascii="Noto Sans CJK SC" w:hAnsi="Noto Sans CJK SC" w:eastAsia="Noto Sans CJK SC"/>
          <w:sz w:val="21"/>
        </w:rPr>
        <w:t>앞의 내용과 안거의 법을 맺는다.</w:t>
      </w:r>
    </w:p>
    <w:p>
      <w:pPr>
        <w:pStyle w:val="SHTKTranslationText"/>
      </w:pPr>
      <w:r>
        <w:rPr>
          <w:rFonts w:ascii="Noto Sans CJK SC" w:hAnsi="Noto Sans CJK SC" w:eastAsia="Noto Sans CJK SC"/>
          <w:sz w:val="21"/>
        </w:rPr>
        <w:t>“부처의 경계가 나타난다”는 말은 장행에는 없고 게송에만 있다. 나머지는 다만 게송의 글이 간략하다.</w:t>
      </w:r>
    </w:p>
    <w:p>
      <w:pPr>
        <w:pStyle w:val="Heading3"/>
      </w:pPr>
      <w:r>
        <w:rPr>
          <w:rFonts w:ascii="Noto Sans CJK SC" w:hAnsi="Noto Sans CJK SC" w:eastAsia="Noto Sans CJK SC"/>
        </w:rPr>
        <w:t>유통분</w:t>
      </w:r>
    </w:p>
    <w:p>
      <w:pPr>
        <w:pStyle w:val="SHTKSubheading"/>
      </w:pPr>
      <w:r>
        <w:t>유통분의 뜻과 구조</w:t>
      </w:r>
    </w:p>
    <w:p>
      <w:pPr>
        <w:pStyle w:val="SHTKBlockLabel"/>
      </w:pPr>
      <w:r>
        <w:t>위치표지</w:t>
      </w:r>
    </w:p>
    <w:p>
      <w:pPr>
        <w:pStyle w:val="SHTKPositionMarker"/>
      </w:pPr>
      <w:bookmarkStart w:id="1556" w:name="loc_0416a12"/>
      <w:r>
        <w:t>[0416a12]</w:t>
      </w:r>
      <w:bookmarkEnd w:id="1556"/>
    </w:p>
    <w:p>
      <w:pPr>
        <w:pStyle w:val="SHTKBlockLabel"/>
      </w:pPr>
      <w:r>
        <w:t>원문</w:t>
      </w:r>
    </w:p>
    <w:p>
      <w:pPr>
        <w:pStyle w:val="SHTKSourceText"/>
        <w:shd w:fill="F3F5F7"/>
      </w:pPr>
      <w:r>
        <w:rPr>
          <w:rFonts w:ascii="Noto Sans CJK SC" w:hAnsi="Noto Sans CJK SC" w:eastAsia="Noto Sans CJK SC"/>
          <w:sz w:val="18"/>
        </w:rPr>
        <w:t>[0416a12] 大文第三流通分謂正宗之分法義已周欲使廣益佗方遠霑來世流傳通泰展轉無窮故有此分都無人傳是不流流則不住不滯傳之遇其障難是不通通則不壅不塞文五一慶聞深法請問流通二讚許佇聽交感流通三依問宣說內護流通四稟命加衛外護流通五時眾受持總結流通初文三段同上今初。</w:t>
      </w:r>
    </w:p>
    <w:p>
      <w:pPr>
        <w:pStyle w:val="SHTKBlockLabel"/>
      </w:pPr>
      <w:r>
        <w:t>한국어 직역</w:t>
      </w:r>
    </w:p>
    <w:p>
      <w:pPr>
        <w:pStyle w:val="SHTKTranslationText"/>
      </w:pPr>
      <w:r>
        <w:rPr>
          <w:rFonts w:ascii="Noto Sans CJK SC" w:hAnsi="Noto Sans CJK SC" w:eastAsia="Noto Sans CJK SC"/>
          <w:sz w:val="21"/>
        </w:rPr>
        <w:t>대문 셋째는 유통분이다.</w:t>
      </w:r>
    </w:p>
    <w:p>
      <w:pPr>
        <w:pStyle w:val="SHTKTranslationText"/>
      </w:pPr>
      <w:r>
        <w:rPr>
          <w:rFonts w:ascii="Noto Sans CJK SC" w:hAnsi="Noto Sans CJK SC" w:eastAsia="Noto Sans CJK SC"/>
          <w:sz w:val="21"/>
        </w:rPr>
        <w:t>정종분의 법의가 이미 두루 갖추어졌으므로 널리 다른 지방을 이롭게 하고 멀리 미래세에 미치게 하여, 흘러 전하고 통하게 하며 전전하여 끝이 없게 하려고 이 부분을 둔다.</w:t>
      </w:r>
    </w:p>
    <w:p>
      <w:pPr>
        <w:pStyle w:val="SHTKTranslationText"/>
      </w:pPr>
      <w:r>
        <w:rPr>
          <w:rFonts w:ascii="Noto Sans CJK SC" w:hAnsi="Noto Sans CJK SC" w:eastAsia="Noto Sans CJK SC"/>
          <w:sz w:val="21"/>
        </w:rPr>
        <w:t>전하는 사람이 전혀 없으면 불류이고, 흐르면서 머물거나 막히지 않는 것이 유이다. 전하다 장애와 어려움을 만나면 불통이고, 막히거나 막아 세우지 않는 것이 통이다.</w:t>
      </w:r>
    </w:p>
    <w:p>
      <w:pPr>
        <w:pStyle w:val="SHTKTranslationText"/>
      </w:pPr>
      <w:r>
        <w:rPr>
          <w:rFonts w:ascii="Noto Sans CJK SC" w:hAnsi="Noto Sans CJK SC" w:eastAsia="Noto Sans CJK SC"/>
          <w:sz w:val="21"/>
        </w:rPr>
        <w:t>글은 다섯이다.</w:t>
      </w:r>
    </w:p>
    <w:p>
      <w:pPr>
        <w:pStyle w:val="ListNumber"/>
      </w:pPr>
      <w:r>
        <w:rPr>
          <w:rFonts w:ascii="Noto Sans CJK SC" w:hAnsi="Noto Sans CJK SC" w:eastAsia="Noto Sans CJK SC"/>
          <w:sz w:val="20"/>
        </w:rPr>
        <w:t>깊은 법을 들은 일을 경하하고 유통을 물음</w:t>
      </w:r>
    </w:p>
    <w:p>
      <w:pPr>
        <w:pStyle w:val="ListNumber"/>
      </w:pPr>
      <w:r>
        <w:rPr>
          <w:rFonts w:ascii="Noto Sans CJK SC" w:hAnsi="Noto Sans CJK SC" w:eastAsia="Noto Sans CJK SC"/>
          <w:sz w:val="20"/>
        </w:rPr>
        <w:t>찬탄하고 허락하며 기다려 들어 교감하여 유통함</w:t>
      </w:r>
    </w:p>
    <w:p>
      <w:pPr>
        <w:pStyle w:val="ListNumber"/>
      </w:pPr>
      <w:r>
        <w:rPr>
          <w:rFonts w:ascii="Noto Sans CJK SC" w:hAnsi="Noto Sans CJK SC" w:eastAsia="Noto Sans CJK SC"/>
          <w:sz w:val="20"/>
        </w:rPr>
        <w:t>질문에 따라 설하여 안으로 보호하고 유통함</w:t>
      </w:r>
    </w:p>
    <w:p>
      <w:pPr>
        <w:pStyle w:val="ListNumber"/>
      </w:pPr>
      <w:r>
        <w:rPr>
          <w:rFonts w:ascii="Noto Sans CJK SC" w:hAnsi="Noto Sans CJK SC" w:eastAsia="Noto Sans CJK SC"/>
          <w:sz w:val="20"/>
        </w:rPr>
        <w:t>명을 받들어 힘을 더해 밖에서 보호하고 유통함</w:t>
      </w:r>
    </w:p>
    <w:p>
      <w:pPr>
        <w:pStyle w:val="ListNumber"/>
      </w:pPr>
      <w:r>
        <w:rPr>
          <w:rFonts w:ascii="Noto Sans CJK SC" w:hAnsi="Noto Sans CJK SC" w:eastAsia="Noto Sans CJK SC"/>
          <w:sz w:val="20"/>
        </w:rPr>
        <w:t>그때 대중이 받아 지녀 유통을 총괄해 맺음</w:t>
      </w:r>
    </w:p>
    <w:p>
      <w:pPr>
        <w:pStyle w:val="SHTKTranslationText"/>
      </w:pPr>
      <w:r>
        <w:rPr>
          <w:rFonts w:ascii="Noto Sans CJK SC" w:hAnsi="Noto Sans CJK SC" w:eastAsia="Noto Sans CJK SC"/>
          <w:sz w:val="21"/>
        </w:rPr>
        <w:t>첫째 글의 세 단락은 위와 같다. 지금은 첫째이다.</w:t>
      </w:r>
    </w:p>
    <w:p>
      <w:pPr>
        <w:pStyle w:val="Heading3"/>
      </w:pPr>
      <w:r>
        <w:rPr>
          <w:rFonts w:ascii="Noto Sans CJK SC" w:hAnsi="Noto Sans CJK SC" w:eastAsia="Noto Sans CJK SC"/>
        </w:rPr>
        <w:t>현선수보살장</w:t>
      </w:r>
    </w:p>
    <w:p>
      <w:pPr>
        <w:pStyle w:val="SHTKSubheading"/>
      </w:pPr>
      <w:r>
        <w:t>현선수보살이 청법함</w:t>
      </w:r>
    </w:p>
    <w:p>
      <w:pPr>
        <w:pStyle w:val="SHTKBlockLabel"/>
      </w:pPr>
      <w:r>
        <w:t>위치표지</w:t>
      </w:r>
    </w:p>
    <w:p>
      <w:pPr>
        <w:pStyle w:val="SHTKBlockLabel"/>
      </w:pPr>
      <w:r>
        <w:t>교감·번역 메모</w:t>
      </w:r>
    </w:p>
    <w:p>
      <w:pPr>
        <w:pStyle w:val="SHTKNoteSummary"/>
      </w:pPr>
      <w:r>
        <w:t>교감 요약 | [CBETA 자형 교감] 0416a12: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57" w:name="loc_0416a19"/>
      <w:r>
        <w:t>[0416a19]</w:t>
      </w:r>
      <w:bookmarkEnd w:id="1557"/>
    </w:p>
    <w:p>
      <w:pPr>
        <w:pStyle w:val="SHTKBlockLabel"/>
      </w:pPr>
      <w:r>
        <w:t>원문</w:t>
      </w:r>
    </w:p>
    <w:p>
      <w:pPr>
        <w:pStyle w:val="SHTKSourceText"/>
        <w:shd w:fill="F3F5F7"/>
      </w:pPr>
      <w:r>
        <w:rPr>
          <w:rFonts w:ascii="Noto Sans CJK SC" w:hAnsi="Noto Sans CJK SC" w:eastAsia="Noto Sans CJK SC"/>
          <w:sz w:val="18"/>
        </w:rPr>
        <w:t>[0416a19] 於是賢善首菩薩在大眾中即從座起頂禮佛足右繞三帀長跪叉手而白佛言。</w:t>
      </w:r>
    </w:p>
    <w:p>
      <w:pPr>
        <w:pStyle w:val="SHTKSourceText"/>
        <w:shd w:fill="F3F5F7"/>
      </w:pPr>
      <w:r>
        <w:rPr>
          <w:rFonts w:ascii="Noto Sans CJK SC" w:hAnsi="Noto Sans CJK SC" w:eastAsia="Noto Sans CJK SC"/>
          <w:sz w:val="18"/>
        </w:rPr>
        <w:t>[0416a21] 可知二正陳中二一慶聞所詮。</w:t>
      </w:r>
    </w:p>
    <w:p>
      <w:pPr>
        <w:pStyle w:val="SHTKBlockLabel"/>
      </w:pPr>
      <w:r>
        <w:t>한국어 직역</w:t>
      </w:r>
    </w:p>
    <w:p>
      <w:pPr>
        <w:pStyle w:val="SHTKTranslationText"/>
      </w:pPr>
      <w:r>
        <w:rPr>
          <w:rFonts w:ascii="Noto Sans CJK SC" w:hAnsi="Noto Sans CJK SC" w:eastAsia="Noto Sans CJK SC"/>
          <w:sz w:val="21"/>
        </w:rPr>
        <w:t>이에 현선수보살이 대중 가운데 있다가 곧 자리에서 일어나 부처님 발에 정례하고 오른쪽으로 세 바퀴 돈 뒤 길게 꿇어앉아 합장하고 부처님께 아뢰었다.</w:t>
      </w:r>
    </w:p>
    <w:p>
      <w:pPr>
        <w:pStyle w:val="SHTKTranslationText"/>
      </w:pPr>
      <w:r>
        <w:rPr>
          <w:rFonts w:ascii="Noto Sans CJK SC" w:hAnsi="Noto Sans CJK SC" w:eastAsia="Noto Sans CJK SC"/>
          <w:sz w:val="21"/>
        </w:rPr>
        <w:t>알 수 있다.</w:t>
      </w:r>
    </w:p>
    <w:p>
      <w:pPr>
        <w:pStyle w:val="SHTKTranslationText"/>
      </w:pPr>
      <w:r>
        <w:rPr>
          <w:rFonts w:ascii="Noto Sans CJK SC" w:hAnsi="Noto Sans CJK SC" w:eastAsia="Noto Sans CJK SC"/>
          <w:sz w:val="21"/>
        </w:rPr>
        <w:t>둘째는 바로 말을 아뢰며, 먼저 소전의 법을 들은 일을 경하한다.</w:t>
      </w:r>
    </w:p>
    <w:p>
      <w:pPr>
        <w:pStyle w:val="SHTKSubheading"/>
      </w:pPr>
      <w:r>
        <w:t>불가사의한 일을 열어 깨우침</w:t>
      </w:r>
    </w:p>
    <w:p>
      <w:pPr>
        <w:pStyle w:val="SHTKBlockLabel"/>
      </w:pPr>
      <w:r>
        <w:t>위치표지</w:t>
      </w:r>
    </w:p>
    <w:p>
      <w:pPr>
        <w:pStyle w:val="SHTKPositionMarker"/>
      </w:pPr>
      <w:bookmarkStart w:id="1558" w:name="loc_0416a22"/>
      <w:r>
        <w:t>[0416a22]</w:t>
      </w:r>
      <w:bookmarkEnd w:id="1558"/>
    </w:p>
    <w:p>
      <w:pPr>
        <w:pStyle w:val="SHTKBlockLabel"/>
      </w:pPr>
      <w:r>
        <w:t>원문</w:t>
      </w:r>
    </w:p>
    <w:p>
      <w:pPr>
        <w:pStyle w:val="SHTKSourceText"/>
        <w:shd w:fill="F3F5F7"/>
      </w:pPr>
      <w:r>
        <w:rPr>
          <w:rFonts w:ascii="Noto Sans CJK SC" w:hAnsi="Noto Sans CJK SC" w:eastAsia="Noto Sans CJK SC"/>
          <w:sz w:val="18"/>
        </w:rPr>
        <w:t>[0416a22] 大悲世尊廣為我等及末世眾生開悟如是不思議事。</w:t>
      </w:r>
    </w:p>
    <w:p>
      <w:pPr>
        <w:pStyle w:val="SHTKSourceText"/>
        <w:shd w:fill="F3F5F7"/>
      </w:pPr>
      <w:r>
        <w:rPr>
          <w:rFonts w:ascii="Noto Sans CJK SC" w:hAnsi="Noto Sans CJK SC" w:eastAsia="Noto Sans CJK SC"/>
          <w:sz w:val="18"/>
        </w:rPr>
        <w:t>[0416a24] 解曰近慶道場遠該一部二請問能詮。</w:t>
      </w:r>
    </w:p>
    <w:p>
      <w:pPr>
        <w:pStyle w:val="SHTKBlockLabel"/>
      </w:pPr>
      <w:r>
        <w:t>한국어 직역</w:t>
      </w:r>
    </w:p>
    <w:p>
      <w:pPr>
        <w:pStyle w:val="SHTKTranslationText"/>
      </w:pPr>
      <w:r>
        <w:rPr>
          <w:rFonts w:ascii="Noto Sans CJK SC" w:hAnsi="Noto Sans CJK SC" w:eastAsia="Noto Sans CJK SC"/>
          <w:sz w:val="21"/>
        </w:rPr>
        <w:t>“대비하신 세존이시여, 저희들과 말세의 중생을 위하여 이와 같은 불가사의한 일을 널리 열어 깨우쳐 주셨습니다.”</w:t>
      </w:r>
    </w:p>
    <w:p>
      <w:pPr>
        <w:pStyle w:val="SHTKTranslationText"/>
      </w:pPr>
      <w:r>
        <w:rPr>
          <w:rFonts w:ascii="Noto Sans CJK SC" w:hAnsi="Noto Sans CJK SC" w:eastAsia="Noto Sans CJK SC"/>
          <w:sz w:val="21"/>
        </w:rPr>
        <w:t>풀이한다. 가까이는 도량을 경하하고 멀리는 한 부 전체를 포괄한다.</w:t>
      </w:r>
    </w:p>
    <w:p>
      <w:pPr>
        <w:pStyle w:val="SHTKTranslationText"/>
      </w:pPr>
      <w:r>
        <w:rPr>
          <w:rFonts w:ascii="Noto Sans CJK SC" w:hAnsi="Noto Sans CJK SC" w:eastAsia="Noto Sans CJK SC"/>
          <w:sz w:val="21"/>
        </w:rPr>
        <w:t>둘째는 능전의 교를 청하여 묻는다.</w:t>
      </w:r>
    </w:p>
    <w:p>
      <w:pPr>
        <w:pStyle w:val="SHTKSubheading"/>
      </w:pPr>
      <w:r>
        <w:t>경명·봉지·공덕·호지·유포처를 물음</w:t>
      </w:r>
    </w:p>
    <w:p>
      <w:pPr>
        <w:pStyle w:val="SHTKBlockLabel"/>
      </w:pPr>
      <w:r>
        <w:t>위치표지</w:t>
      </w:r>
    </w:p>
    <w:p>
      <w:pPr>
        <w:pStyle w:val="SHTKPositionMarker"/>
      </w:pPr>
      <w:bookmarkStart w:id="1559" w:name="loc_0416b01"/>
      <w:r>
        <w:t>[0416b01]</w:t>
      </w:r>
      <w:bookmarkEnd w:id="1559"/>
    </w:p>
    <w:p>
      <w:pPr>
        <w:pStyle w:val="SHTKBlockLabel"/>
      </w:pPr>
      <w:r>
        <w:t>원문</w:t>
      </w:r>
    </w:p>
    <w:p>
      <w:pPr>
        <w:pStyle w:val="SHTKSourceText"/>
        <w:shd w:fill="F3F5F7"/>
      </w:pPr>
      <w:r>
        <w:rPr>
          <w:rFonts w:ascii="Noto Sans CJK SC" w:hAnsi="Noto Sans CJK SC" w:eastAsia="Noto Sans CJK SC"/>
          <w:sz w:val="18"/>
        </w:rPr>
        <w:t>[0416b01] 世尊此大乘教名字何等云何奉持眾生修習得何功德云何使我護持經人流布此教至於何地。</w:t>
      </w:r>
    </w:p>
    <w:p>
      <w:pPr>
        <w:pStyle w:val="SHTKSourceText"/>
        <w:shd w:fill="F3F5F7"/>
      </w:pPr>
      <w:r>
        <w:rPr>
          <w:rFonts w:ascii="Noto Sans CJK SC" w:hAnsi="Noto Sans CJK SC" w:eastAsia="Noto Sans CJK SC"/>
          <w:sz w:val="18"/>
        </w:rPr>
        <w:t>[0416b03] 解曰然正宗分中但問所詮法義法義雖已圓備凡心難可任持聞時領會分明過後恐還遺忘事須持教貫穿文既不遺隨文解義依義起觀方成真正修行故此問經教也名字者解義先須識名迷名於義不了奉持者前雖已說持法今問持教功德者依理修行證聖已知功德無邊受持名教恐無利益故問護持者如何擁護持經之人流布等者總結十法行也謂於此經供養寫施聽受讀誦說釋思修如是分布流傳展轉終歸何地後三展虔誠。</w:t>
      </w:r>
    </w:p>
    <w:p>
      <w:pPr>
        <w:pStyle w:val="SHTKBlockLabel"/>
      </w:pPr>
      <w:r>
        <w:t>한국어 직역</w:t>
      </w:r>
    </w:p>
    <w:p>
      <w:pPr>
        <w:pStyle w:val="SHTKTranslationText"/>
      </w:pPr>
      <w:r>
        <w:rPr>
          <w:rFonts w:ascii="Noto Sans CJK SC" w:hAnsi="Noto Sans CJK SC" w:eastAsia="Noto Sans CJK SC"/>
          <w:sz w:val="21"/>
        </w:rPr>
        <w:t>“세존이시여, 이 대승교의 이름은 무엇입니까? 어떻게 받들어 지녀야 합니까? 중생이 닦고 익히면 어떤 공덕을 얻습니까? 저희가 이 경을 지니는 사람을 어떻게 보호해야 합니까? 이 가르침을 유포하면 어느 지위에 이릅니까?”</w:t>
      </w:r>
    </w:p>
    <w:p>
      <w:pPr>
        <w:pStyle w:val="SHTKTranslationText"/>
      </w:pPr>
      <w:r>
        <w:rPr>
          <w:rFonts w:ascii="Noto Sans CJK SC" w:hAnsi="Noto Sans CJK SC" w:eastAsia="Noto Sans CJK SC"/>
          <w:sz w:val="21"/>
        </w:rPr>
        <w:t>풀이한다. 정종분에서는 다만 소전의 법의를 물었다.</w:t>
      </w:r>
    </w:p>
    <w:p>
      <w:pPr>
        <w:pStyle w:val="SHTKTranslationText"/>
      </w:pPr>
      <w:r>
        <w:rPr>
          <w:rFonts w:ascii="Noto Sans CJK SC" w:hAnsi="Noto Sans CJK SC" w:eastAsia="Noto Sans CJK SC"/>
          <w:sz w:val="21"/>
        </w:rPr>
        <w:t>법의가 비록 이미 원만히 갖추어졌더라도 범부의 마음으로는 그대로 지니기 어렵다. 들을 때에는 분명히 이해하지만 시간이 지나면 다시 잊을까 염려된다. 반드시 교를 지녀 꿰어야 글이 사라지지 않고, 글을 따라 뜻을 이해하고 뜻에 의지해 관을 일으켜야 비로소 참된 수행을 이룬다. 그러므로 여기서는 경교를 묻는다.</w:t>
      </w:r>
    </w:p>
    <w:p>
      <w:pPr>
        <w:pStyle w:val="SHTKTranslationText"/>
      </w:pPr>
      <w:r>
        <w:rPr>
          <w:rFonts w:ascii="Noto Sans CJK SC" w:hAnsi="Noto Sans CJK SC" w:eastAsia="Noto Sans CJK SC"/>
          <w:sz w:val="21"/>
        </w:rPr>
        <w:t>이름을 묻는 것은 뜻을 이해하려면 먼저 이름을 알아야 하고 이름에 미혹하면 뜻을 알지 못하기 때문이다.</w:t>
      </w:r>
    </w:p>
    <w:p>
      <w:pPr>
        <w:pStyle w:val="SHTKTranslationText"/>
      </w:pPr>
      <w:r>
        <w:rPr>
          <w:rFonts w:ascii="Noto Sans CJK SC" w:hAnsi="Noto Sans CJK SC" w:eastAsia="Noto Sans CJK SC"/>
          <w:sz w:val="21"/>
        </w:rPr>
        <w:t>받들어 지님을 묻는 것은 앞에서 비록 법을 지니는 일을 이미 설했지만 이제 교를 지니는 일을 묻는 것이다.</w:t>
      </w:r>
    </w:p>
    <w:p>
      <w:pPr>
        <w:pStyle w:val="SHTKTranslationText"/>
      </w:pPr>
      <w:r>
        <w:rPr>
          <w:rFonts w:ascii="Noto Sans CJK SC" w:hAnsi="Noto Sans CJK SC" w:eastAsia="Noto Sans CJK SC"/>
          <w:sz w:val="21"/>
        </w:rPr>
        <w:t>공덕을 묻는 것은 이치에 의지하여 수행하고 성과를 증득하는 공덕이 끝없음은 이미 알지만 명교를 받아 지니는 일에도 이익이 있는지는 모르기 때문이다.</w:t>
      </w:r>
    </w:p>
    <w:p>
      <w:pPr>
        <w:pStyle w:val="SHTKTranslationText"/>
      </w:pPr>
      <w:r>
        <w:rPr>
          <w:rFonts w:ascii="Noto Sans CJK SC" w:hAnsi="Noto Sans CJK SC" w:eastAsia="Noto Sans CJK SC"/>
          <w:sz w:val="21"/>
        </w:rPr>
        <w:t>보호하여 지님을 묻는 것은 이 경을 지니는 사람을 어떻게 옹호하는가를 묻는 것이다.</w:t>
      </w:r>
    </w:p>
    <w:p>
      <w:pPr>
        <w:pStyle w:val="SHTKTranslationText"/>
      </w:pPr>
      <w:r>
        <w:rPr>
          <w:rFonts w:ascii="Noto Sans CJK SC" w:hAnsi="Noto Sans CJK SC" w:eastAsia="Noto Sans CJK SC"/>
          <w:sz w:val="21"/>
        </w:rPr>
        <w:t>유포한다는 것 이하는 십법행을 총괄해 맺는다. 이 경을 공양하고, 서사하고, 베풀고, 듣고, 받아 지니고, 읽고, 외우고, 설해 풀이하고, 사유하고, 닦는 것처럼 분포하고 유전하여 전전한 끝에 어느 지위로 돌아가는지를 묻는다.</w:t>
      </w:r>
    </w:p>
    <w:p>
      <w:pPr>
        <w:pStyle w:val="SHTKTranslationText"/>
      </w:pPr>
      <w:r>
        <w:rPr>
          <w:rFonts w:ascii="Noto Sans CJK SC" w:hAnsi="Noto Sans CJK SC" w:eastAsia="Noto Sans CJK SC"/>
          <w:sz w:val="21"/>
        </w:rPr>
        <w:t>뒤의 셋째는 공경을 거듭한다.</w:t>
      </w:r>
    </w:p>
    <w:p>
      <w:pPr>
        <w:pStyle w:val="SHTKSubheading"/>
      </w:pPr>
      <w:r>
        <w:t>세 번 청함</w:t>
      </w:r>
    </w:p>
    <w:p>
      <w:pPr>
        <w:pStyle w:val="SHTKBlockLabel"/>
      </w:pPr>
      <w:r>
        <w:t>위치표지</w:t>
      </w:r>
    </w:p>
    <w:p>
      <w:pPr>
        <w:pStyle w:val="SHTKBlockLabel"/>
      </w:pPr>
      <w:r>
        <w:t>교감·번역 메모</w:t>
      </w:r>
    </w:p>
    <w:p>
      <w:pPr>
        <w:pStyle w:val="SHTKNoteSummary"/>
      </w:pPr>
      <w:r>
        <w:t>교감 요약 | [CBETA 자형 교감] 0416b03: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0416b07: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0416b08: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60" w:name="loc_0416b13"/>
      <w:r>
        <w:t>[0416b13]</w:t>
      </w:r>
      <w:bookmarkEnd w:id="1560"/>
    </w:p>
    <w:p>
      <w:pPr>
        <w:pStyle w:val="SHTKBlockLabel"/>
      </w:pPr>
      <w:r>
        <w:t>원문</w:t>
      </w:r>
    </w:p>
    <w:p>
      <w:pPr>
        <w:pStyle w:val="SHTKSourceText"/>
        <w:shd w:fill="F3F5F7"/>
      </w:pPr>
      <w:r>
        <w:rPr>
          <w:rFonts w:ascii="Noto Sans CJK SC" w:hAnsi="Noto Sans CJK SC" w:eastAsia="Noto Sans CJK SC"/>
          <w:sz w:val="18"/>
        </w:rPr>
        <w:t>[0416b13] 作是語已五體投地如是三請終而復始。</w:t>
      </w:r>
    </w:p>
    <w:p>
      <w:pPr>
        <w:pStyle w:val="SHTKSourceText"/>
        <w:shd w:fill="F3F5F7"/>
      </w:pPr>
      <w:r>
        <w:rPr>
          <w:rFonts w:ascii="Noto Sans CJK SC" w:hAnsi="Noto Sans CJK SC" w:eastAsia="Noto Sans CJK SC"/>
          <w:sz w:val="18"/>
        </w:rPr>
        <w:t>[0416b14] 二讚許。</w:t>
      </w:r>
    </w:p>
    <w:p>
      <w:pPr>
        <w:pStyle w:val="SHTKBlockLabel"/>
      </w:pPr>
      <w:r>
        <w:t>한국어 직역</w:t>
      </w:r>
    </w:p>
    <w:p>
      <w:pPr>
        <w:pStyle w:val="SHTKTranslationText"/>
      </w:pPr>
      <w:r>
        <w:rPr>
          <w:rFonts w:ascii="Noto Sans CJK SC" w:hAnsi="Noto Sans CJK SC" w:eastAsia="Noto Sans CJK SC"/>
          <w:sz w:val="21"/>
        </w:rPr>
        <w:t>이 말을 마치고 오체를 땅에 던져 절하며 이와 같이 세 번 청하되 처음부터 다시 하였다.</w:t>
      </w:r>
    </w:p>
    <w:p>
      <w:pPr>
        <w:pStyle w:val="SHTKTranslationText"/>
      </w:pPr>
      <w:r>
        <w:rPr>
          <w:rFonts w:ascii="Noto Sans CJK SC" w:hAnsi="Noto Sans CJK SC" w:eastAsia="Noto Sans CJK SC"/>
          <w:sz w:val="21"/>
        </w:rPr>
        <w:t>둘째는 찬탄하고 허락한다.</w:t>
      </w:r>
    </w:p>
    <w:p>
      <w:pPr>
        <w:pStyle w:val="SHTKSubheading"/>
      </w:pPr>
      <w:r>
        <w:t>여래가 설법을 허락함</w:t>
      </w:r>
    </w:p>
    <w:p>
      <w:pPr>
        <w:pStyle w:val="SHTKBlockLabel"/>
      </w:pPr>
      <w:r>
        <w:t>위치표지</w:t>
      </w:r>
    </w:p>
    <w:p>
      <w:pPr>
        <w:pStyle w:val="SHTKBlockLabel"/>
      </w:pPr>
      <w:r>
        <w:t>교감·번역 메모</w:t>
      </w:r>
    </w:p>
    <w:p>
      <w:pPr>
        <w:pStyle w:val="SHTKNoteSummary"/>
      </w:pPr>
      <w:r>
        <w:t>교감 요약 | [CBETA 자형 교감] 0416b13: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61" w:name="loc_0416b15"/>
      <w:r>
        <w:t>[0416b15]</w:t>
      </w:r>
      <w:bookmarkEnd w:id="1561"/>
    </w:p>
    <w:p>
      <w:pPr>
        <w:pStyle w:val="SHTKBlockLabel"/>
      </w:pPr>
      <w:r>
        <w:t>원문</w:t>
      </w:r>
    </w:p>
    <w:p>
      <w:pPr>
        <w:pStyle w:val="SHTKSourceText"/>
        <w:shd w:fill="F3F5F7"/>
      </w:pPr>
      <w:r>
        <w:rPr>
          <w:rFonts w:ascii="Noto Sans CJK SC" w:hAnsi="Noto Sans CJK SC" w:eastAsia="Noto Sans CJK SC"/>
          <w:sz w:val="18"/>
        </w:rPr>
        <w:t>[0416b15] 爾時世尊告賢善首菩薩言善哉善哉善男子汝等乃能為諸菩薩及末世眾生問於如來如是經教功德名字汝今諦聽當為汝說。</w:t>
      </w:r>
    </w:p>
    <w:p>
      <w:pPr>
        <w:pStyle w:val="SHTKSourceText"/>
        <w:shd w:fill="F3F5F7"/>
      </w:pPr>
      <w:r>
        <w:rPr>
          <w:rFonts w:ascii="Noto Sans CJK SC" w:hAnsi="Noto Sans CJK SC" w:eastAsia="Noto Sans CJK SC"/>
          <w:sz w:val="18"/>
        </w:rPr>
        <w:t>[0416b18] 三佇聽。</w:t>
      </w:r>
    </w:p>
    <w:p>
      <w:pPr>
        <w:pStyle w:val="SHTKBlockLabel"/>
      </w:pPr>
      <w:r>
        <w:t>한국어 직역</w:t>
      </w:r>
    </w:p>
    <w:p>
      <w:pPr>
        <w:pStyle w:val="SHTKTranslationText"/>
      </w:pPr>
      <w:r>
        <w:rPr>
          <w:rFonts w:ascii="Noto Sans CJK SC" w:hAnsi="Noto Sans CJK SC" w:eastAsia="Noto Sans CJK SC"/>
          <w:sz w:val="21"/>
        </w:rPr>
        <w:t>그때 세존께서 현선수보살에게 말씀하셨다.</w:t>
      </w:r>
    </w:p>
    <w:p>
      <w:pPr>
        <w:pStyle w:val="SHTKTranslationText"/>
      </w:pPr>
      <w:r>
        <w:rPr>
          <w:rFonts w:ascii="Noto Sans CJK SC" w:hAnsi="Noto Sans CJK SC" w:eastAsia="Noto Sans CJK SC"/>
          <w:sz w:val="21"/>
        </w:rPr>
        <w:t>“훌륭하고 훌륭하다. 선남자여, 그대들은 능히 모든 보살과 말세의 중생을 위하여 여래에게 이와 같은 경교의 공덕과 이름을 물었다. 이제 자세히 들으라. 마땅히 그대를 위해 설하리라.”</w:t>
      </w:r>
    </w:p>
    <w:p>
      <w:pPr>
        <w:pStyle w:val="SHTKTranslationText"/>
      </w:pPr>
      <w:r>
        <w:rPr>
          <w:rFonts w:ascii="Noto Sans CJK SC" w:hAnsi="Noto Sans CJK SC" w:eastAsia="Noto Sans CJK SC"/>
          <w:sz w:val="21"/>
        </w:rPr>
        <w:t>셋째는 기다리며 듣는다.</w:t>
      </w:r>
    </w:p>
    <w:p>
      <w:pPr>
        <w:pStyle w:val="SHTKSubheading"/>
      </w:pPr>
      <w:r>
        <w:t>대중이 잠자코 들음</w:t>
      </w:r>
    </w:p>
    <w:p>
      <w:pPr>
        <w:pStyle w:val="SHTKBlockLabel"/>
      </w:pPr>
      <w:r>
        <w:t>위치표지</w:t>
      </w:r>
    </w:p>
    <w:p>
      <w:pPr>
        <w:pStyle w:val="SHTKPositionMarker"/>
      </w:pPr>
      <w:bookmarkStart w:id="1562" w:name="loc_0416b19"/>
      <w:r>
        <w:t>[0416b19]</w:t>
      </w:r>
      <w:bookmarkEnd w:id="1562"/>
    </w:p>
    <w:p>
      <w:pPr>
        <w:pStyle w:val="SHTKBlockLabel"/>
      </w:pPr>
      <w:r>
        <w:t>원문</w:t>
      </w:r>
    </w:p>
    <w:p>
      <w:pPr>
        <w:pStyle w:val="SHTKSourceText"/>
        <w:shd w:fill="F3F5F7"/>
      </w:pPr>
      <w:r>
        <w:rPr>
          <w:rFonts w:ascii="Noto Sans CJK SC" w:hAnsi="Noto Sans CJK SC" w:eastAsia="Noto Sans CJK SC"/>
          <w:sz w:val="18"/>
        </w:rPr>
        <w:t>[0416b19] 時賢善首菩薩奉教歡喜及諸大眾默然而聽。</w:t>
      </w:r>
    </w:p>
    <w:p>
      <w:pPr>
        <w:pStyle w:val="SHTKSourceText"/>
        <w:shd w:fill="F3F5F7"/>
      </w:pPr>
      <w:r>
        <w:rPr>
          <w:rFonts w:ascii="Noto Sans CJK SC" w:hAnsi="Noto Sans CJK SC" w:eastAsia="Noto Sans CJK SC"/>
          <w:sz w:val="18"/>
        </w:rPr>
        <w:t>[0416b20] 三依問宣說文二初且標能說能護之人。</w:t>
      </w:r>
    </w:p>
    <w:p>
      <w:pPr>
        <w:pStyle w:val="SHTKBlockLabel"/>
      </w:pPr>
      <w:r>
        <w:t>한국어 직역</w:t>
      </w:r>
    </w:p>
    <w:p>
      <w:pPr>
        <w:pStyle w:val="SHTKTranslationText"/>
      </w:pPr>
      <w:r>
        <w:rPr>
          <w:rFonts w:ascii="Noto Sans CJK SC" w:hAnsi="Noto Sans CJK SC" w:eastAsia="Noto Sans CJK SC"/>
          <w:sz w:val="21"/>
        </w:rPr>
        <w:t>그때 현선수보살은 가르침을 받들어 기뻐하고 모든 대중과 함께 잠자코 들었다.</w:t>
      </w:r>
    </w:p>
    <w:p>
      <w:pPr>
        <w:pStyle w:val="Heading3"/>
      </w:pPr>
      <w:r>
        <w:rPr>
          <w:rFonts w:ascii="Noto Sans CJK SC" w:hAnsi="Noto Sans CJK SC" w:eastAsia="Noto Sans CJK SC"/>
        </w:rPr>
        <w:t>질문에 따라 설하여 안으로 보호하고 유통함</w:t>
      </w:r>
    </w:p>
    <w:p>
      <w:pPr>
        <w:pStyle w:val="SHTKTranslationText"/>
      </w:pPr>
      <w:r>
        <w:rPr>
          <w:rFonts w:ascii="Noto Sans CJK SC" w:hAnsi="Noto Sans CJK SC" w:eastAsia="Noto Sans CJK SC"/>
          <w:sz w:val="21"/>
        </w:rPr>
        <w:t>셋째는 질문에 따라 설한다. 글은 둘이며, 먼저 설하는 이와 보호하는 이를 표방한다.</w:t>
      </w:r>
    </w:p>
    <w:p>
      <w:pPr>
        <w:pStyle w:val="SHTKSubheading"/>
      </w:pPr>
      <w:r>
        <w:t>항하사 부처가 설하고 삼세여래가 수호함</w:t>
      </w:r>
    </w:p>
    <w:p>
      <w:pPr>
        <w:pStyle w:val="SHTKBlockLabel"/>
      </w:pPr>
      <w:r>
        <w:t>위치표지</w:t>
      </w:r>
    </w:p>
    <w:p>
      <w:pPr>
        <w:pStyle w:val="SHTKPositionMarker"/>
      </w:pPr>
      <w:bookmarkStart w:id="1563" w:name="loc_0416b21"/>
      <w:r>
        <w:t>[0416b21]</w:t>
      </w:r>
      <w:bookmarkEnd w:id="1563"/>
    </w:p>
    <w:p>
      <w:pPr>
        <w:pStyle w:val="SHTKBlockLabel"/>
      </w:pPr>
      <w:r>
        <w:t>원문</w:t>
      </w:r>
    </w:p>
    <w:p>
      <w:pPr>
        <w:pStyle w:val="SHTKSourceText"/>
        <w:shd w:fill="F3F5F7"/>
      </w:pPr>
      <w:r>
        <w:rPr>
          <w:rFonts w:ascii="Noto Sans CJK SC" w:hAnsi="Noto Sans CJK SC" w:eastAsia="Noto Sans CJK SC"/>
          <w:sz w:val="18"/>
        </w:rPr>
        <w:t>[0416b21] 善男子是經百千萬億恒河沙諸佛所說三世如來之所守護十方菩薩之所歸依十二部經清淨眼目。</w:t>
      </w:r>
    </w:p>
    <w:p>
      <w:pPr>
        <w:pStyle w:val="SHTKSourceText"/>
        <w:shd w:fill="F3F5F7"/>
      </w:pPr>
      <w:r>
        <w:rPr>
          <w:rFonts w:ascii="Noto Sans CJK SC" w:hAnsi="Noto Sans CJK SC" w:eastAsia="Noto Sans CJK SC"/>
          <w:sz w:val="18"/>
        </w:rPr>
        <w:t>[0416b23] 解曰說此經佛既是真身真身無礙塵沙同體故一說即是多說華嚴云十方諸如來同共一法身一心一智慧力無畏亦然又不了義經則隨方有說不說了義之教無佛不談如華嚴云我不見有佛國土不說此經等守護亦如華嚴經云我等諸佛護持此法令未來世一切菩薩未曾聞者皆悉得聞歸依者因行之中無不從此成佛眼目者良以推窮迷本照徹覺源是以理貫群經義無不盡於此若解則諸教煥然若不了之何知正道故云眼目二正答所說所護之法文五一答名字二答所至三答奉持四答功德五答護持今初。</w:t>
      </w:r>
    </w:p>
    <w:p>
      <w:pPr>
        <w:pStyle w:val="SHTKBlockLabel"/>
      </w:pPr>
      <w:r>
        <w:t>한국어 직역</w:t>
      </w:r>
    </w:p>
    <w:p>
      <w:pPr>
        <w:pStyle w:val="SHTKTranslationText"/>
      </w:pPr>
      <w:r>
        <w:rPr>
          <w:rFonts w:ascii="Noto Sans CJK SC" w:hAnsi="Noto Sans CJK SC" w:eastAsia="Noto Sans CJK SC"/>
          <w:sz w:val="21"/>
        </w:rPr>
        <w:t>“선남자여, 이 경은 백천만억 항하사 모든 부처가 설한 것이고 삼세여래가 수호하는 것이며, 시방보살이 귀의하는 것이고 십이부경의 청정한 눈이다.”</w:t>
      </w:r>
    </w:p>
    <w:p>
      <w:pPr>
        <w:pStyle w:val="SHTKTranslationText"/>
      </w:pPr>
      <w:r>
        <w:rPr>
          <w:rFonts w:ascii="Noto Sans CJK SC" w:hAnsi="Noto Sans CJK SC" w:eastAsia="Noto Sans CJK SC"/>
          <w:sz w:val="21"/>
        </w:rPr>
        <w:t>풀이한다. 이 경을 설한 부처는 진신이다. 진신은 걸림이 없어 티끌과 모래처럼 많은 부처가 한 체이므로 하나가 설하면 곧 여럿이 설한 것이다.</w:t>
      </w:r>
    </w:p>
    <w:p>
      <w:pPr>
        <w:pStyle w:val="SHTKTranslationText"/>
      </w:pPr>
      <w:r>
        <w:rPr>
          <w:rFonts w:ascii="Noto Sans CJK SC" w:hAnsi="Noto Sans CJK SC" w:eastAsia="Noto Sans CJK SC"/>
          <w:sz w:val="21"/>
        </w:rPr>
        <w:t>『화엄경』에서 “시방 모든 여래는 함께 동일한 법신·한마음·한 지혜를 지니며 힘과 두려움 없음도 또한 그러하다”고 한 것과 같다.</w:t>
      </w:r>
    </w:p>
    <w:p>
      <w:pPr>
        <w:pStyle w:val="SHTKTranslationText"/>
      </w:pPr>
      <w:r>
        <w:rPr>
          <w:rFonts w:ascii="Noto Sans CJK SC" w:hAnsi="Noto Sans CJK SC" w:eastAsia="Noto Sans CJK SC"/>
          <w:sz w:val="21"/>
        </w:rPr>
        <w:t>또 불요의경은 지방에 따라 설하거나 설하지 않지만 요의의 가르침은 어느 부처도 말하지 않는 이가 없다.</w:t>
      </w:r>
    </w:p>
    <w:p>
      <w:pPr>
        <w:pStyle w:val="SHTKTranslationText"/>
      </w:pPr>
      <w:r>
        <w:rPr>
          <w:rFonts w:ascii="Noto Sans CJK SC" w:hAnsi="Noto Sans CJK SC" w:eastAsia="Noto Sans CJK SC"/>
          <w:sz w:val="21"/>
        </w:rPr>
        <w:t>『화엄경』에서 “나는 이 경을 설하지 않는 불국토가 있음을 보지 못했다”고 한 것과 같다.</w:t>
      </w:r>
    </w:p>
    <w:p>
      <w:pPr>
        <w:pStyle w:val="SHTKTranslationText"/>
      </w:pPr>
      <w:r>
        <w:rPr>
          <w:rFonts w:ascii="Noto Sans CJK SC" w:hAnsi="Noto Sans CJK SC" w:eastAsia="Noto Sans CJK SC"/>
          <w:sz w:val="21"/>
        </w:rPr>
        <w:t>수호하는 일도 『화엄경』에서 “우리 모든 부처는 이 법을 수호하여 미래세의 일체보살 가운데 아직 듣지 못한 이가 모두 듣게 한다”고 한 것과 같다.</w:t>
      </w:r>
    </w:p>
    <w:p>
      <w:pPr>
        <w:pStyle w:val="SHTKTranslationText"/>
      </w:pPr>
      <w:r>
        <w:rPr>
          <w:rFonts w:ascii="Noto Sans CJK SC" w:hAnsi="Noto Sans CJK SC" w:eastAsia="Noto Sans CJK SC"/>
          <w:sz w:val="21"/>
        </w:rPr>
        <w:t>귀의한다고 한 것은 인행 가운데서 이로부터 성불하지 않는 이가 없기 때문이다.</w:t>
      </w:r>
    </w:p>
    <w:p>
      <w:pPr>
        <w:pStyle w:val="SHTKTranslationText"/>
      </w:pPr>
      <w:r>
        <w:rPr>
          <w:rFonts w:ascii="Noto Sans CJK SC" w:hAnsi="Noto Sans CJK SC" w:eastAsia="Noto Sans CJK SC"/>
          <w:sz w:val="21"/>
        </w:rPr>
        <w:t>눈이라고 한 까닭은 미혹의 근본을 끝까지 추구하고 깨달음의 근원을 철저히 비추어 이치가 여러 경을 꿰뚫고 뜻이 여기에서 다하지 않음이 없기 때문이다.</w:t>
      </w:r>
    </w:p>
    <w:p>
      <w:pPr>
        <w:pStyle w:val="SHTKTranslationText"/>
      </w:pPr>
      <w:r>
        <w:rPr>
          <w:rFonts w:ascii="Noto Sans CJK SC" w:hAnsi="Noto Sans CJK SC" w:eastAsia="Noto Sans CJK SC"/>
          <w:sz w:val="21"/>
        </w:rPr>
        <w:t>이를 이해하면 모든 가르침이 환히 밝아지고, 이를 알지 못하면 어떻게 바른 도를 알겠는가. 그러므로 눈이라고 한다.</w:t>
      </w:r>
    </w:p>
    <w:p>
      <w:pPr>
        <w:pStyle w:val="SHTKTranslationText"/>
      </w:pPr>
      <w:r>
        <w:rPr>
          <w:rFonts w:ascii="Noto Sans CJK SC" w:hAnsi="Noto Sans CJK SC" w:eastAsia="Noto Sans CJK SC"/>
          <w:sz w:val="21"/>
        </w:rPr>
        <w:t>둘째는 설하고 보호하는 법을 바로 답한다. 글은 다섯이다.</w:t>
      </w:r>
    </w:p>
    <w:p>
      <w:pPr>
        <w:pStyle w:val="ListNumber"/>
      </w:pPr>
      <w:r>
        <w:rPr>
          <w:rFonts w:ascii="Noto Sans CJK SC" w:hAnsi="Noto Sans CJK SC" w:eastAsia="Noto Sans CJK SC"/>
          <w:sz w:val="20"/>
        </w:rPr>
        <w:t>이름에 답함</w:t>
      </w:r>
    </w:p>
    <w:p>
      <w:pPr>
        <w:pStyle w:val="ListNumber"/>
      </w:pPr>
      <w:r>
        <w:rPr>
          <w:rFonts w:ascii="Noto Sans CJK SC" w:hAnsi="Noto Sans CJK SC" w:eastAsia="Noto Sans CJK SC"/>
          <w:sz w:val="20"/>
        </w:rPr>
        <w:t>이르는 지위에 답함</w:t>
      </w:r>
    </w:p>
    <w:p>
      <w:pPr>
        <w:pStyle w:val="ListNumber"/>
      </w:pPr>
      <w:r>
        <w:rPr>
          <w:rFonts w:ascii="Noto Sans CJK SC" w:hAnsi="Noto Sans CJK SC" w:eastAsia="Noto Sans CJK SC"/>
          <w:sz w:val="20"/>
        </w:rPr>
        <w:t>받들어 지님에 답함</w:t>
      </w:r>
    </w:p>
    <w:p>
      <w:pPr>
        <w:pStyle w:val="ListNumber"/>
      </w:pPr>
      <w:r>
        <w:rPr>
          <w:rFonts w:ascii="Noto Sans CJK SC" w:hAnsi="Noto Sans CJK SC" w:eastAsia="Noto Sans CJK SC"/>
          <w:sz w:val="20"/>
        </w:rPr>
        <w:t>공덕에 답함</w:t>
      </w:r>
    </w:p>
    <w:p>
      <w:pPr>
        <w:pStyle w:val="ListNumber"/>
      </w:pPr>
      <w:r>
        <w:rPr>
          <w:rFonts w:ascii="Noto Sans CJK SC" w:hAnsi="Noto Sans CJK SC" w:eastAsia="Noto Sans CJK SC"/>
          <w:sz w:val="20"/>
        </w:rPr>
        <w:t>보호하여 지님에 답함</w:t>
      </w:r>
    </w:p>
    <w:p>
      <w:pPr>
        <w:pStyle w:val="SHTKTranslationText"/>
      </w:pPr>
      <w:r>
        <w:rPr>
          <w:rFonts w:ascii="Noto Sans CJK SC" w:hAnsi="Noto Sans CJK SC" w:eastAsia="Noto Sans CJK SC"/>
          <w:sz w:val="21"/>
        </w:rPr>
        <w:t>지금은 첫째이다.</w:t>
      </w:r>
    </w:p>
    <w:p>
      <w:pPr>
        <w:pStyle w:val="SHTKSubheading"/>
      </w:pPr>
      <w:r>
        <w:t>이 경의 다섯 이름</w:t>
      </w:r>
    </w:p>
    <w:p>
      <w:pPr>
        <w:pStyle w:val="SHTKBlockLabel"/>
      </w:pPr>
      <w:r>
        <w:t>위치표지</w:t>
      </w:r>
    </w:p>
    <w:p>
      <w:pPr>
        <w:pStyle w:val="SHTKPositionMarker"/>
      </w:pPr>
      <w:bookmarkStart w:id="1564" w:name="loc_0416c10"/>
      <w:r>
        <w:t>[0416c10]</w:t>
      </w:r>
      <w:bookmarkEnd w:id="1564"/>
    </w:p>
    <w:p>
      <w:pPr>
        <w:pStyle w:val="SHTKBlockLabel"/>
      </w:pPr>
      <w:r>
        <w:t>원문</w:t>
      </w:r>
    </w:p>
    <w:p>
      <w:pPr>
        <w:pStyle w:val="SHTKSourceText"/>
        <w:shd w:fill="F3F5F7"/>
      </w:pPr>
      <w:r>
        <w:rPr>
          <w:rFonts w:ascii="Noto Sans CJK SC" w:hAnsi="Noto Sans CJK SC" w:eastAsia="Noto Sans CJK SC"/>
          <w:sz w:val="18"/>
        </w:rPr>
        <w:t>[0416c10] 是經名大方廣圓覺陀羅尼亦名修多羅了義亦名祕密王三昧亦名如來決定境界亦名如來藏自性差別汝當奉持。</w:t>
      </w:r>
    </w:p>
    <w:p>
      <w:pPr>
        <w:pStyle w:val="SHTKSourceText"/>
        <w:shd w:fill="F3F5F7"/>
      </w:pPr>
      <w:r>
        <w:rPr>
          <w:rFonts w:ascii="Noto Sans CJK SC" w:hAnsi="Noto Sans CJK SC" w:eastAsia="Noto Sans CJK SC"/>
          <w:sz w:val="18"/>
        </w:rPr>
        <w:t>[0416c13] 解曰經有五名二名已釋祕密王三昧者非器不聞名祕隨器異聞名密三昧之名其數無量圓覺三昧是彼根源故稱王也如來決定境界者極證之處如來藏自性差別者如來藏即圓覺在纏之名妄不能變名為自性隨緣起妄名為差別又空如來藏不空如來藏即是差別汝當奉持者敕令依此名義而持然答奉持之問者若以文顯則不妨因說經名承其文勢便於此答若以義求則在後頓漸文中二答所至文二一標行所依。</w:t>
      </w:r>
    </w:p>
    <w:p>
      <w:pPr>
        <w:pStyle w:val="SHTKBlockLabel"/>
      </w:pPr>
      <w:r>
        <w:t>한국어 직역</w:t>
      </w:r>
    </w:p>
    <w:p>
      <w:pPr>
        <w:pStyle w:val="SHTKTranslationText"/>
      </w:pPr>
      <w:r>
        <w:rPr>
          <w:rFonts w:ascii="Noto Sans CJK SC" w:hAnsi="Noto Sans CJK SC" w:eastAsia="Noto Sans CJK SC"/>
          <w:sz w:val="21"/>
        </w:rPr>
        <w:t>“이 경의 이름은 『대방광원각다라니』이고, 또 『수다라요의』이며, 또 『비밀왕삼매』이고, 또 『여래결정경계』이며, 또 『여래장자성차별』이다. 그대는 마땅히 받들어 지녀야 한다.”</w:t>
      </w:r>
    </w:p>
    <w:p>
      <w:pPr>
        <w:pStyle w:val="SHTKTranslationText"/>
      </w:pPr>
      <w:r>
        <w:rPr>
          <w:rFonts w:ascii="Noto Sans CJK SC" w:hAnsi="Noto Sans CJK SC" w:eastAsia="Noto Sans CJK SC"/>
          <w:sz w:val="21"/>
        </w:rPr>
        <w:t>풀이한다. 경에는 다섯 이름이 있다. 두 이름은 이미 풀이했다.</w:t>
      </w:r>
    </w:p>
    <w:p>
      <w:pPr>
        <w:pStyle w:val="SHTKTranslationText"/>
      </w:pPr>
      <w:r>
        <w:rPr>
          <w:rFonts w:ascii="Noto Sans CJK SC" w:hAnsi="Noto Sans CJK SC" w:eastAsia="Noto Sans CJK SC"/>
          <w:sz w:val="21"/>
        </w:rPr>
        <w:t>비밀왕삼매에서 근기가 아니면 듣지 못하므로 비라 하고, 근기에 따라 다르게 들으므로 밀이라 한다. 삼매라는 이름은 그 수가 무량하지만 원각삼매가 그 근원이므로 왕이라고 한다.</w:t>
      </w:r>
    </w:p>
    <w:p>
      <w:pPr>
        <w:pStyle w:val="SHTKTranslationText"/>
      </w:pPr>
      <w:r>
        <w:rPr>
          <w:rFonts w:ascii="Noto Sans CJK SC" w:hAnsi="Noto Sans CJK SC" w:eastAsia="Noto Sans CJK SC"/>
          <w:sz w:val="21"/>
        </w:rPr>
        <w:t>여래결정경계는 궁극적으로 증득하는 곳이다.</w:t>
      </w:r>
    </w:p>
    <w:p>
      <w:pPr>
        <w:pStyle w:val="SHTKTranslationText"/>
      </w:pPr>
      <w:r>
        <w:rPr>
          <w:rFonts w:ascii="Noto Sans CJK SC" w:hAnsi="Noto Sans CJK SC" w:eastAsia="Noto Sans CJK SC"/>
          <w:sz w:val="21"/>
        </w:rPr>
        <w:t>여래장자성차별에서 여래장은 곧 원각이 번뇌에 얽힌 상태에서 불리는 이름이다. 망이 변하게 하지 못하므로 자성이라 하고, 인연을 따라 망을 일으키므로 차별이라 한다.</w:t>
      </w:r>
    </w:p>
    <w:p>
      <w:pPr>
        <w:pStyle w:val="SHTKTranslationText"/>
      </w:pPr>
      <w:r>
        <w:rPr>
          <w:rFonts w:ascii="Noto Sans CJK SC" w:hAnsi="Noto Sans CJK SC" w:eastAsia="Noto Sans CJK SC"/>
          <w:sz w:val="21"/>
        </w:rPr>
        <w:t>또 공여래장과 불공여래장이 곧 차별이다.</w:t>
      </w:r>
    </w:p>
    <w:p>
      <w:pPr>
        <w:pStyle w:val="SHTKTranslationText"/>
      </w:pPr>
      <w:r>
        <w:rPr>
          <w:rFonts w:ascii="Noto Sans CJK SC" w:hAnsi="Noto Sans CJK SC" w:eastAsia="Noto Sans CJK SC"/>
          <w:sz w:val="21"/>
        </w:rPr>
        <w:t>“그대는 마땅히 받들어 지녀야 한다”는 것은 이 이름과 뜻에 의지하여 지니라고 명한 것이다.</w:t>
      </w:r>
    </w:p>
    <w:p>
      <w:pPr>
        <w:pStyle w:val="SHTKTranslationText"/>
      </w:pPr>
      <w:r>
        <w:rPr>
          <w:rFonts w:ascii="Noto Sans CJK SC" w:hAnsi="Noto Sans CJK SC" w:eastAsia="Noto Sans CJK SC"/>
          <w:sz w:val="21"/>
        </w:rPr>
        <w:t>받들어 지닌다는 질문에 답한 곳을 글로 드러내어 찾으면 경의 이름을 설한 문세를 이어 여기에서 함께 답했다고 해도 무방하다. 뜻으로 구하면 뒤의 돈점문에 있다.</w:t>
      </w:r>
    </w:p>
    <w:p>
      <w:pPr>
        <w:pStyle w:val="Heading3"/>
      </w:pPr>
      <w:r>
        <w:rPr>
          <w:rFonts w:ascii="Noto Sans CJK SC" w:hAnsi="Noto Sans CJK SC" w:eastAsia="Noto Sans CJK SC"/>
        </w:rPr>
        <w:t>이 경에 의지해 이르는 지위</w:t>
      </w:r>
    </w:p>
    <w:p>
      <w:pPr>
        <w:pStyle w:val="SHTKTranslationText"/>
      </w:pPr>
      <w:r>
        <w:rPr>
          <w:rFonts w:ascii="Noto Sans CJK SC" w:hAnsi="Noto Sans CJK SC" w:eastAsia="Noto Sans CJK SC"/>
          <w:sz w:val="21"/>
        </w:rPr>
        <w:t>둘째는 이르는 곳에 답한다. 글은 둘이며, 먼저 수행이 의지하는 바를 표방한다.</w:t>
      </w:r>
    </w:p>
    <w:p>
      <w:pPr>
        <w:pStyle w:val="SHTKSubheading"/>
      </w:pPr>
      <w:r>
        <w:t>오직 여래의 경계를 드러냄</w:t>
      </w:r>
    </w:p>
    <w:p>
      <w:pPr>
        <w:pStyle w:val="SHTKBlockLabel"/>
      </w:pPr>
      <w:r>
        <w:t>위치표지</w:t>
      </w:r>
    </w:p>
    <w:p>
      <w:pPr>
        <w:pStyle w:val="SHTKBlockLabel"/>
      </w:pPr>
      <w:r>
        <w:t>교감·번역 메모</w:t>
      </w:r>
    </w:p>
    <w:p>
      <w:pPr>
        <w:pStyle w:val="SHTKNoteSummary"/>
      </w:pPr>
      <w:r>
        <w:t>교감 요약 | [CBETA 자형 교감] 0416c13: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65" w:name="loc_0416c22"/>
      <w:r>
        <w:t>[0416c22]</w:t>
      </w:r>
      <w:bookmarkEnd w:id="1565"/>
    </w:p>
    <w:p>
      <w:pPr>
        <w:pStyle w:val="SHTKBlockLabel"/>
      </w:pPr>
      <w:r>
        <w:t>원문</w:t>
      </w:r>
    </w:p>
    <w:p>
      <w:pPr>
        <w:pStyle w:val="SHTKSourceText"/>
        <w:shd w:fill="F3F5F7"/>
      </w:pPr>
      <w:r>
        <w:rPr>
          <w:rFonts w:ascii="Noto Sans CJK SC" w:hAnsi="Noto Sans CJK SC" w:eastAsia="Noto Sans CJK SC"/>
          <w:sz w:val="18"/>
        </w:rPr>
        <w:t>[0416c22] 善男子是經唯顯如來境界唯佛如來能盡宣說。</w:t>
      </w:r>
    </w:p>
    <w:p>
      <w:pPr>
        <w:pStyle w:val="SHTKSourceText"/>
        <w:shd w:fill="F3F5F7"/>
      </w:pPr>
      <w:r>
        <w:rPr>
          <w:rFonts w:ascii="Noto Sans CJK SC" w:hAnsi="Noto Sans CJK SC" w:eastAsia="Noto Sans CJK SC"/>
          <w:sz w:val="18"/>
        </w:rPr>
        <w:t>[0416c23] 解曰前云是諸眾生清淨覺地又說無明貪愛四相四病今云唯顯如來境界者下句自釋唯佛能說故說無明等皆無所有正是佛境佛境若不顯現眾生豈得皆空生若不空豈徹覺地故華嚴信位即佛境甚深雖智與知殊皆佛境界是此意也二依修所至。</w:t>
      </w:r>
    </w:p>
    <w:p>
      <w:pPr>
        <w:pStyle w:val="SHTKBlockLabel"/>
      </w:pPr>
      <w:r>
        <w:t>한국어 직역</w:t>
      </w:r>
    </w:p>
    <w:p>
      <w:pPr>
        <w:pStyle w:val="SHTKTranslationText"/>
      </w:pPr>
      <w:r>
        <w:rPr>
          <w:rFonts w:ascii="Noto Sans CJK SC" w:hAnsi="Noto Sans CJK SC" w:eastAsia="Noto Sans CJK SC"/>
          <w:sz w:val="21"/>
        </w:rPr>
        <w:t>“선남자여, 이 경은 오직 여래의 경계만 드러내며 오직 불여래만이 다 설할 수 있다.”</w:t>
      </w:r>
    </w:p>
    <w:p>
      <w:pPr>
        <w:pStyle w:val="SHTKTranslationText"/>
      </w:pPr>
      <w:r>
        <w:rPr>
          <w:rFonts w:ascii="Noto Sans CJK SC" w:hAnsi="Noto Sans CJK SC" w:eastAsia="Noto Sans CJK SC"/>
          <w:sz w:val="21"/>
        </w:rPr>
        <w:t>풀이한다. 앞에서는 이곳이 모든 중생의 청정한 각지라고 했고, 또 무명·탐애·사상·사병을 설했다. 그런데 이제 오직 여래의 경계를 드러낸다고 한 것은 아래 구절이 스스로 풀이한다. 오직 부처만 설할 수 있기 때문이다.</w:t>
      </w:r>
    </w:p>
    <w:p>
      <w:pPr>
        <w:pStyle w:val="SHTKTranslationText"/>
      </w:pPr>
      <w:r>
        <w:rPr>
          <w:rFonts w:ascii="Noto Sans CJK SC" w:hAnsi="Noto Sans CJK SC" w:eastAsia="Noto Sans CJK SC"/>
          <w:sz w:val="21"/>
        </w:rPr>
        <w:t>무명 등이 모두 있는 바 없다고 설한 것이 바로 부처의 경계이다.</w:t>
      </w:r>
    </w:p>
    <w:p>
      <w:pPr>
        <w:pStyle w:val="SHTKTranslationText"/>
      </w:pPr>
      <w:r>
        <w:rPr>
          <w:rFonts w:ascii="Noto Sans CJK SC" w:hAnsi="Noto Sans CJK SC" w:eastAsia="Noto Sans CJK SC"/>
          <w:sz w:val="21"/>
        </w:rPr>
        <w:t>부처의 경계가 드러나지 않으면 중생이 어찌 모두 공할 수 있으며, 중생이 공하지 않다면 어떻게 각지에 사무치겠는가?</w:t>
      </w:r>
    </w:p>
    <w:p>
      <w:pPr>
        <w:pStyle w:val="SHTKTranslationText"/>
      </w:pPr>
      <w:r>
        <w:rPr>
          <w:rFonts w:ascii="Noto Sans CJK SC" w:hAnsi="Noto Sans CJK SC" w:eastAsia="Noto Sans CJK SC"/>
          <w:sz w:val="21"/>
        </w:rPr>
        <w:t>그러므로 『화엄경』의 신위도 곧 부처의 경계로서 매우 깊다. 비록 지혜와 앎이 다르지만 모두 부처의 경계라는 뜻이다.</w:t>
      </w:r>
    </w:p>
    <w:p>
      <w:pPr>
        <w:pStyle w:val="SHTKSubheading"/>
      </w:pPr>
      <w:r>
        <w:t>점차 나아가 불지에 이름</w:t>
      </w:r>
    </w:p>
    <w:p>
      <w:pPr>
        <w:pStyle w:val="SHTKBlockLabel"/>
      </w:pPr>
      <w:r>
        <w:t>위치표지</w:t>
      </w:r>
    </w:p>
    <w:p>
      <w:pPr>
        <w:pStyle w:val="SHTKPositionMarker"/>
      </w:pPr>
      <w:bookmarkStart w:id="1566" w:name="loc_0417a05"/>
      <w:r>
        <w:t>[0417a05]</w:t>
      </w:r>
      <w:bookmarkEnd w:id="1566"/>
    </w:p>
    <w:p>
      <w:pPr>
        <w:pStyle w:val="SHTKBlockLabel"/>
      </w:pPr>
      <w:r>
        <w:t>원문</w:t>
      </w:r>
    </w:p>
    <w:p>
      <w:pPr>
        <w:pStyle w:val="SHTKSourceText"/>
        <w:shd w:fill="F3F5F7"/>
      </w:pPr>
      <w:r>
        <w:rPr>
          <w:rFonts w:ascii="Noto Sans CJK SC" w:hAnsi="Noto Sans CJK SC" w:eastAsia="Noto Sans CJK SC"/>
          <w:sz w:val="18"/>
        </w:rPr>
        <w:t>[0417a05] 若諸菩薩及末世眾生依此修行漸次增進至於佛地。</w:t>
      </w:r>
    </w:p>
    <w:p>
      <w:pPr>
        <w:pStyle w:val="SHTKSourceText"/>
        <w:shd w:fill="F3F5F7"/>
      </w:pPr>
      <w:r>
        <w:rPr>
          <w:rFonts w:ascii="Noto Sans CJK SC" w:hAnsi="Noto Sans CJK SC" w:eastAsia="Noto Sans CJK SC"/>
          <w:sz w:val="18"/>
        </w:rPr>
        <w:t>[0417a07] 解曰依此修行者含十法行由經唯顯佛境故修之必至佛地三答奉持文二一法。</w:t>
      </w:r>
    </w:p>
    <w:p>
      <w:pPr>
        <w:pStyle w:val="SHTKBlockLabel"/>
      </w:pPr>
      <w:r>
        <w:t>한국어 직역</w:t>
      </w:r>
    </w:p>
    <w:p>
      <w:pPr>
        <w:pStyle w:val="SHTKTranslationText"/>
      </w:pPr>
      <w:r>
        <w:rPr>
          <w:rFonts w:ascii="Noto Sans CJK SC" w:hAnsi="Noto Sans CJK SC" w:eastAsia="Noto Sans CJK SC"/>
          <w:sz w:val="21"/>
        </w:rPr>
        <w:t>둘째는 수행에 의지하여 이르는 곳이다.</w:t>
      </w:r>
    </w:p>
    <w:p>
      <w:pPr>
        <w:pStyle w:val="SHTKTranslationText"/>
      </w:pPr>
      <w:r>
        <w:rPr>
          <w:rFonts w:ascii="Noto Sans CJK SC" w:hAnsi="Noto Sans CJK SC" w:eastAsia="Noto Sans CJK SC"/>
          <w:sz w:val="21"/>
        </w:rPr>
        <w:t>“모든 보살과 말세의 중생이 이에 의지하여 수행하면 점차 더욱 나아가 불지에 이른다.”</w:t>
      </w:r>
    </w:p>
    <w:p>
      <w:pPr>
        <w:pStyle w:val="SHTKTranslationText"/>
      </w:pPr>
      <w:r>
        <w:rPr>
          <w:rFonts w:ascii="Noto Sans CJK SC" w:hAnsi="Noto Sans CJK SC" w:eastAsia="Noto Sans CJK SC"/>
          <w:sz w:val="21"/>
        </w:rPr>
        <w:t>풀이한다. 이에 의지하여 수행한다는 말에는 십법행이 포함된다. 경이 오직 부처의 경계를 드러내므로 이를 닦으면 반드시 불지에 이른다.</w:t>
      </w:r>
    </w:p>
    <w:p>
      <w:pPr>
        <w:pStyle w:val="Heading3"/>
      </w:pPr>
      <w:r>
        <w:rPr>
          <w:rFonts w:ascii="Noto Sans CJK SC" w:hAnsi="Noto Sans CJK SC" w:eastAsia="Noto Sans CJK SC"/>
        </w:rPr>
        <w:t>이 경을 받들어 지님</w:t>
      </w:r>
    </w:p>
    <w:p>
      <w:pPr>
        <w:pStyle w:val="SHTKTranslationText"/>
      </w:pPr>
      <w:r>
        <w:rPr>
          <w:rFonts w:ascii="Noto Sans CJK SC" w:hAnsi="Noto Sans CJK SC" w:eastAsia="Noto Sans CJK SC"/>
          <w:sz w:val="21"/>
        </w:rPr>
        <w:t>셋째는 받들어 지님에 답한다. 글은 둘이며, 먼저 법이다.</w:t>
      </w:r>
    </w:p>
    <w:p>
      <w:pPr>
        <w:pStyle w:val="SHTKSubheading"/>
      </w:pPr>
      <w:r>
        <w:t>돈교대승이면서 점수의 모든 근기를 포섭함</w:t>
      </w:r>
    </w:p>
    <w:p>
      <w:pPr>
        <w:pStyle w:val="SHTKBlockLabel"/>
      </w:pPr>
      <w:r>
        <w:t>위치표지</w:t>
      </w:r>
    </w:p>
    <w:p>
      <w:pPr>
        <w:pStyle w:val="SHTKPositionMarker"/>
      </w:pPr>
      <w:bookmarkStart w:id="1567" w:name="loc_0417a09"/>
      <w:r>
        <w:t>[0417a09]</w:t>
      </w:r>
      <w:bookmarkEnd w:id="1567"/>
    </w:p>
    <w:p>
      <w:pPr>
        <w:pStyle w:val="SHTKBlockLabel"/>
      </w:pPr>
      <w:r>
        <w:t>원문</w:t>
      </w:r>
    </w:p>
    <w:p>
      <w:pPr>
        <w:pStyle w:val="SHTKSourceText"/>
        <w:shd w:fill="F3F5F7"/>
      </w:pPr>
      <w:r>
        <w:rPr>
          <w:rFonts w:ascii="Noto Sans CJK SC" w:hAnsi="Noto Sans CJK SC" w:eastAsia="Noto Sans CJK SC"/>
          <w:sz w:val="18"/>
        </w:rPr>
        <w:t>[0417a09] 善男子是經名為頓教大乘頓機眾生從此開悟亦攝漸修一切群品。</w:t>
      </w:r>
    </w:p>
    <w:p>
      <w:pPr>
        <w:pStyle w:val="SHTKSourceText"/>
        <w:shd w:fill="F3F5F7"/>
      </w:pPr>
      <w:r>
        <w:rPr>
          <w:rFonts w:ascii="Noto Sans CJK SC" w:hAnsi="Noto Sans CJK SC" w:eastAsia="Noto Sans CJK SC"/>
          <w:sz w:val="18"/>
        </w:rPr>
        <w:t>[0417a11] 解曰宗是頓教事具漸門既漸頓俱收則遲速皆益己悟者文字性離而持法未悟者無離文而持義是奉持之相也入與不入總可留心故正宗中分上中下二喻。</w:t>
      </w:r>
    </w:p>
    <w:p>
      <w:pPr>
        <w:pStyle w:val="SHTKBlockLabel"/>
      </w:pPr>
      <w:r>
        <w:t>한국어 직역</w:t>
      </w:r>
    </w:p>
    <w:p>
      <w:pPr>
        <w:pStyle w:val="SHTKTranslationText"/>
      </w:pPr>
      <w:r>
        <w:rPr>
          <w:rFonts w:ascii="Noto Sans CJK SC" w:hAnsi="Noto Sans CJK SC" w:eastAsia="Noto Sans CJK SC"/>
          <w:sz w:val="21"/>
        </w:rPr>
        <w:t>“선남자여, 이 경은 돈교대승이라고 한다. 돈기의 중생이 이로부터 열어 깨닫고, 또한 점수하는 일체의 모든 부류를 포섭한다.”</w:t>
      </w:r>
    </w:p>
    <w:p>
      <w:pPr>
        <w:pStyle w:val="SHTKTranslationText"/>
      </w:pPr>
      <w:r>
        <w:rPr>
          <w:rFonts w:ascii="Noto Sans CJK SC" w:hAnsi="Noto Sans CJK SC" w:eastAsia="Noto Sans CJK SC"/>
          <w:sz w:val="21"/>
        </w:rPr>
        <w:t>풀이한다. 종은 돈교이고 일에는 점문이 갖추어져 있다. 점과 돈을 모두 거두므로 더디거나 빠른 이가 모두 이익을 얻는다.</w:t>
      </w:r>
    </w:p>
    <w:p>
      <w:pPr>
        <w:pStyle w:val="SHTKTranslationText"/>
      </w:pPr>
      <w:r>
        <w:rPr>
          <w:rFonts w:ascii="Noto Sans CJK SC" w:hAnsi="Noto Sans CJK SC" w:eastAsia="Noto Sans CJK SC"/>
          <w:sz w:val="21"/>
        </w:rPr>
        <w:t>이미 깨달은 이는 문자의 성품이 떠난 줄 알면서 법을 지니고, 아직 깨닫지 못한 이는 글을 떠나지 않으면서 뜻을 지닌다. 이것이 받들어 지니는 모습이다.</w:t>
      </w:r>
    </w:p>
    <w:p>
      <w:pPr>
        <w:pStyle w:val="SHTKTranslationText"/>
      </w:pPr>
      <w:r>
        <w:rPr>
          <w:rFonts w:ascii="Noto Sans CJK SC" w:hAnsi="Noto Sans CJK SC" w:eastAsia="Noto Sans CJK SC"/>
          <w:sz w:val="21"/>
        </w:rPr>
        <w:t>들어가거나 들어가지 못하는 이가 모두 마음에 간직할 수 있으므로 정종분에서 상·중·하근을 나누었다.</w:t>
      </w:r>
    </w:p>
    <w:p>
      <w:pPr>
        <w:pStyle w:val="SHTKSubheading"/>
      </w:pPr>
      <w:r>
        <w:t>큰 바다가 작은 물도 사양하지 않는 비유</w:t>
      </w:r>
    </w:p>
    <w:p>
      <w:pPr>
        <w:pStyle w:val="SHTKBlockLabel"/>
      </w:pPr>
      <w:r>
        <w:t>위치표지</w:t>
      </w:r>
    </w:p>
    <w:p>
      <w:pPr>
        <w:pStyle w:val="SHTKBlockLabel"/>
      </w:pPr>
      <w:r>
        <w:t>교감·번역 메모</w:t>
      </w:r>
    </w:p>
    <w:p>
      <w:pPr>
        <w:pStyle w:val="SHTKNoteSummary"/>
      </w:pPr>
      <w:r>
        <w:t>교감 요약 | [CBETA 자형 교감] 0417a12: 巳 → 己</w:t>
      </w:r>
    </w:p>
    <w:p>
      <w:pPr>
        <w:pStyle w:val="SHTKNoteDetail"/>
      </w:pPr>
      <w:r>
        <w:t>• 저본 독법 | 己</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68" w:name="loc_0417a15"/>
      <w:r>
        <w:t>[0417a15]</w:t>
      </w:r>
      <w:bookmarkEnd w:id="1568"/>
    </w:p>
    <w:p>
      <w:pPr>
        <w:pStyle w:val="SHTKBlockLabel"/>
      </w:pPr>
      <w:r>
        <w:t>원문</w:t>
      </w:r>
    </w:p>
    <w:p>
      <w:pPr>
        <w:pStyle w:val="SHTKSourceText"/>
        <w:shd w:fill="F3F5F7"/>
      </w:pPr>
      <w:r>
        <w:rPr>
          <w:rFonts w:ascii="Noto Sans CJK SC" w:hAnsi="Noto Sans CJK SC" w:eastAsia="Noto Sans CJK SC"/>
          <w:sz w:val="18"/>
        </w:rPr>
        <w:t>[0417a15] 譬如大海不讓小流乃至蚊蝱及阿修羅飲其水者皆得充滿。</w:t>
      </w:r>
    </w:p>
    <w:p>
      <w:pPr>
        <w:pStyle w:val="SHTKSourceText"/>
        <w:shd w:fill="F3F5F7"/>
      </w:pPr>
      <w:r>
        <w:rPr>
          <w:rFonts w:ascii="Noto Sans CJK SC" w:hAnsi="Noto Sans CJK SC" w:eastAsia="Noto Sans CJK SC"/>
          <w:sz w:val="18"/>
        </w:rPr>
        <w:t>[0417a17] 解曰謂漸教則乖頓教頓門必具漸門蚊蝱飲海喻二乘受持修羅所飲喻菩薩受持大海有無量之水飲之則量腹之多少圓覺有無邊法門受之則隨器漸頓四答功德文三一以施寶校量顯聞經勝意明其福(以福校量)二以度人校量顯說經勝意明其智(非智不能度人故又聞者假令不解亦生其福說者必無不解故唯智也)三以宿因反驗顯信經勝雙明福智初中二初舉劣。</w:t>
      </w:r>
    </w:p>
    <w:p>
      <w:pPr>
        <w:pStyle w:val="SHTKBlockLabel"/>
      </w:pPr>
      <w:r>
        <w:t>한국어 직역</w:t>
      </w:r>
    </w:p>
    <w:p>
      <w:pPr>
        <w:pStyle w:val="SHTKTranslationText"/>
      </w:pPr>
      <w:r>
        <w:rPr>
          <w:rFonts w:ascii="Noto Sans CJK SC" w:hAnsi="Noto Sans CJK SC" w:eastAsia="Noto Sans CJK SC"/>
          <w:sz w:val="21"/>
        </w:rPr>
        <w:t>둘째는 비유이다.</w:t>
      </w:r>
    </w:p>
    <w:p>
      <w:pPr>
        <w:pStyle w:val="SHTKTranslationText"/>
      </w:pPr>
      <w:r>
        <w:rPr>
          <w:rFonts w:ascii="Noto Sans CJK SC" w:hAnsi="Noto Sans CJK SC" w:eastAsia="Noto Sans CJK SC"/>
          <w:sz w:val="21"/>
        </w:rPr>
        <w:t>“비유하면 큰 바다가 작은 물줄기도 사양하지 않아 나아가 모기·등에와 아수라까지 그 물을 마시면 모두 가득 채우는 것과 같다.”</w:t>
      </w:r>
    </w:p>
    <w:p>
      <w:pPr>
        <w:pStyle w:val="SHTKTranslationText"/>
      </w:pPr>
      <w:r>
        <w:rPr>
          <w:rFonts w:ascii="Noto Sans CJK SC" w:hAnsi="Noto Sans CJK SC" w:eastAsia="Noto Sans CJK SC"/>
          <w:sz w:val="21"/>
        </w:rPr>
        <w:t>풀이한다. 점교는 돈교에 어긋나지만 돈문은 반드시 점문을 갖춘다.</w:t>
      </w:r>
    </w:p>
    <w:p>
      <w:pPr>
        <w:pStyle w:val="SHTKTranslationText"/>
      </w:pPr>
      <w:r>
        <w:rPr>
          <w:rFonts w:ascii="Noto Sans CJK SC" w:hAnsi="Noto Sans CJK SC" w:eastAsia="Noto Sans CJK SC"/>
          <w:sz w:val="21"/>
        </w:rPr>
        <w:t>모기와 등에가 바닷물을 마시는 것은 이승이 받아 지님에 비유하고, 아수라가 마시는 것은 보살이 받아 지님에 비유한다.</w:t>
      </w:r>
    </w:p>
    <w:p>
      <w:pPr>
        <w:pStyle w:val="SHTKTranslationText"/>
      </w:pPr>
      <w:r>
        <w:rPr>
          <w:rFonts w:ascii="Noto Sans CJK SC" w:hAnsi="Noto Sans CJK SC" w:eastAsia="Noto Sans CJK SC"/>
          <w:sz w:val="21"/>
        </w:rPr>
        <w:t>큰 바다에는 무량한 물이 있지만 마시는 이는 자기 배의 크기에 맞추어 마신다. 원각에는 끝없는 법문이 있지만 받아들이는 이는 자기 그릇의 점돈에 따라 받는다.</w:t>
      </w:r>
    </w:p>
    <w:p>
      <w:pPr>
        <w:pStyle w:val="Heading3"/>
      </w:pPr>
      <w:r>
        <w:rPr>
          <w:rFonts w:ascii="Noto Sans CJK SC" w:hAnsi="Noto Sans CJK SC" w:eastAsia="Noto Sans CJK SC"/>
        </w:rPr>
        <w:t>이 경을 듣고 설하고 믿는 공덕</w:t>
      </w:r>
    </w:p>
    <w:p>
      <w:pPr>
        <w:pStyle w:val="SHTKTranslationText"/>
      </w:pPr>
      <w:r>
        <w:rPr>
          <w:rFonts w:ascii="Noto Sans CJK SC" w:hAnsi="Noto Sans CJK SC" w:eastAsia="Noto Sans CJK SC"/>
          <w:sz w:val="21"/>
        </w:rPr>
        <w:t>넷째는 공덕에 답한다. 글은 셋이다.</w:t>
      </w:r>
    </w:p>
    <w:p>
      <w:pPr>
        <w:pStyle w:val="ListNumber"/>
      </w:pPr>
      <w:r>
        <w:rPr>
          <w:rFonts w:ascii="Noto Sans CJK SC" w:hAnsi="Noto Sans CJK SC" w:eastAsia="Noto Sans CJK SC"/>
          <w:sz w:val="20"/>
        </w:rPr>
        <w:t>보배를 보시함과 비교하여 경을 듣는 일이 뛰어남을 드러내 그 복을 밝힘</w:t>
      </w:r>
    </w:p>
    <w:p>
      <w:pPr>
        <w:pStyle w:val="ListNumber"/>
      </w:pPr>
      <w:r>
        <w:rPr>
          <w:rFonts w:ascii="Noto Sans CJK SC" w:hAnsi="Noto Sans CJK SC" w:eastAsia="Noto Sans CJK SC"/>
          <w:sz w:val="20"/>
        </w:rPr>
        <w:t>사람을 제도함과 비교하여 경을 설하는 일이 뛰어남을 드러내 그 지혜를 밝힘</w:t>
      </w:r>
    </w:p>
    <w:p>
      <w:pPr>
        <w:pStyle w:val="ListNumber"/>
      </w:pPr>
      <w:r>
        <w:rPr>
          <w:rFonts w:ascii="Noto Sans CJK SC" w:hAnsi="Noto Sans CJK SC" w:eastAsia="Noto Sans CJK SC"/>
          <w:sz w:val="20"/>
        </w:rPr>
        <w:t>과거의 인으로 거꾸로 징험하여 경을 믿는 일이 뛰어남을 드러내 복과 지혜를 함께 밝힘</w:t>
      </w:r>
    </w:p>
    <w:p>
      <w:pPr>
        <w:pStyle w:val="SHTKTranslationText"/>
      </w:pPr>
      <w:r>
        <w:rPr>
          <w:rFonts w:ascii="Noto Sans CJK SC" w:hAnsi="Noto Sans CJK SC" w:eastAsia="Noto Sans CJK SC"/>
          <w:sz w:val="21"/>
        </w:rPr>
        <w:t>첫째는 둘이며, 먼저 열등한 것을 든다.</w:t>
      </w:r>
    </w:p>
    <w:p>
      <w:pPr>
        <w:pStyle w:val="SHTKSubheading"/>
      </w:pPr>
      <w:r>
        <w:t>칠보를 삼천대천세계에 가득 쌓아 보시함</w:t>
      </w:r>
    </w:p>
    <w:p>
      <w:pPr>
        <w:pStyle w:val="SHTKBlockLabel"/>
      </w:pPr>
      <w:r>
        <w:t>위치표지</w:t>
      </w:r>
    </w:p>
    <w:p>
      <w:pPr>
        <w:pStyle w:val="SHTKPositionMarker"/>
      </w:pPr>
      <w:bookmarkStart w:id="1569" w:name="loc_0417a24"/>
      <w:r>
        <w:t>[0417a24]</w:t>
      </w:r>
      <w:bookmarkEnd w:id="1569"/>
    </w:p>
    <w:p>
      <w:pPr>
        <w:pStyle w:val="SHTKBlockLabel"/>
      </w:pPr>
      <w:r>
        <w:t>원문</w:t>
      </w:r>
    </w:p>
    <w:p>
      <w:pPr>
        <w:pStyle w:val="SHTKSourceText"/>
        <w:shd w:fill="F3F5F7"/>
      </w:pPr>
      <w:r>
        <w:rPr>
          <w:rFonts w:ascii="Noto Sans CJK SC" w:hAnsi="Noto Sans CJK SC" w:eastAsia="Noto Sans CJK SC"/>
          <w:sz w:val="18"/>
        </w:rPr>
        <w:t>[0417a24] 善男子假使有人純以七寶積滿三千大千世界以用布施。</w:t>
      </w:r>
    </w:p>
    <w:p>
      <w:pPr>
        <w:pStyle w:val="SHTKSourceText"/>
        <w:shd w:fill="F3F5F7"/>
      </w:pPr>
      <w:r>
        <w:rPr>
          <w:rFonts w:ascii="Noto Sans CJK SC" w:hAnsi="Noto Sans CJK SC" w:eastAsia="Noto Sans CJK SC"/>
          <w:sz w:val="18"/>
        </w:rPr>
        <w:t>[0417b02] 解曰積福可知二顯勝。</w:t>
      </w:r>
    </w:p>
    <w:p>
      <w:pPr>
        <w:pStyle w:val="SHTKBlockLabel"/>
      </w:pPr>
      <w:r>
        <w:t>한국어 직역</w:t>
      </w:r>
    </w:p>
    <w:p>
      <w:pPr>
        <w:pStyle w:val="SHTKTranslationText"/>
      </w:pPr>
      <w:r>
        <w:rPr>
          <w:rFonts w:ascii="Noto Sans CJK SC" w:hAnsi="Noto Sans CJK SC" w:eastAsia="Noto Sans CJK SC"/>
          <w:sz w:val="21"/>
        </w:rPr>
        <w:t>“선남자여, 가령 어떤 사람이 순전히 칠보를 삼천대천세계에 가득 쌓아 보시한다고 하자.”</w:t>
      </w:r>
    </w:p>
    <w:p>
      <w:pPr>
        <w:pStyle w:val="SHTKTranslationText"/>
      </w:pPr>
      <w:r>
        <w:rPr>
          <w:rFonts w:ascii="Noto Sans CJK SC" w:hAnsi="Noto Sans CJK SC" w:eastAsia="Noto Sans CJK SC"/>
          <w:sz w:val="21"/>
        </w:rPr>
        <w:t>풀이한다. 복을 쌓는 일은 알 수 있다.</w:t>
      </w:r>
    </w:p>
    <w:p>
      <w:pPr>
        <w:pStyle w:val="SHTKSubheading"/>
      </w:pPr>
      <w:r>
        <w:t>경명과 한 구절의 뜻을 듣는 복이 더 큼</w:t>
      </w:r>
    </w:p>
    <w:p>
      <w:pPr>
        <w:pStyle w:val="SHTKBlockLabel"/>
      </w:pPr>
      <w:r>
        <w:t>위치표지</w:t>
      </w:r>
    </w:p>
    <w:p>
      <w:pPr>
        <w:pStyle w:val="SHTKPositionMarker"/>
      </w:pPr>
      <w:bookmarkStart w:id="1570" w:name="loc_0417b03"/>
      <w:r>
        <w:t>[0417b03]</w:t>
      </w:r>
      <w:bookmarkEnd w:id="1570"/>
    </w:p>
    <w:p>
      <w:pPr>
        <w:pStyle w:val="SHTKBlockLabel"/>
      </w:pPr>
      <w:r>
        <w:t>원문</w:t>
      </w:r>
    </w:p>
    <w:p>
      <w:pPr>
        <w:pStyle w:val="SHTKSourceText"/>
        <w:shd w:fill="F3F5F7"/>
      </w:pPr>
      <w:r>
        <w:rPr>
          <w:rFonts w:ascii="Noto Sans CJK SC" w:hAnsi="Noto Sans CJK SC" w:eastAsia="Noto Sans CJK SC"/>
          <w:sz w:val="18"/>
        </w:rPr>
        <w:t>[0417b03] 不如有人聞此經名及一句義。</w:t>
      </w:r>
    </w:p>
    <w:p>
      <w:pPr>
        <w:pStyle w:val="SHTKSourceText"/>
        <w:shd w:fill="F3F5F7"/>
      </w:pPr>
      <w:r>
        <w:rPr>
          <w:rFonts w:ascii="Noto Sans CJK SC" w:hAnsi="Noto Sans CJK SC" w:eastAsia="Noto Sans CJK SC"/>
          <w:sz w:val="18"/>
        </w:rPr>
        <w:t>[0417b04] 解曰如金剛經校量文例慤云且世珍盈剎能為漏果之資妙法一言必獲菩提之報二以度人校量者謂前以劣福顯勝福此以劣智顯勝智文二初舉劣。</w:t>
      </w:r>
    </w:p>
    <w:p>
      <w:pPr>
        <w:pStyle w:val="SHTKBlockLabel"/>
      </w:pPr>
      <w:r>
        <w:t>한국어 직역</w:t>
      </w:r>
    </w:p>
    <w:p>
      <w:pPr>
        <w:pStyle w:val="SHTKTranslationText"/>
      </w:pPr>
      <w:r>
        <w:rPr>
          <w:rFonts w:ascii="Noto Sans CJK SC" w:hAnsi="Noto Sans CJK SC" w:eastAsia="Noto Sans CJK SC"/>
          <w:sz w:val="21"/>
        </w:rPr>
        <w:t>둘째는 뛰어남을 드러낸다.</w:t>
      </w:r>
    </w:p>
    <w:p>
      <w:pPr>
        <w:pStyle w:val="SHTKTranslationText"/>
      </w:pPr>
      <w:r>
        <w:rPr>
          <w:rFonts w:ascii="Noto Sans CJK SC" w:hAnsi="Noto Sans CJK SC" w:eastAsia="Noto Sans CJK SC"/>
          <w:sz w:val="21"/>
        </w:rPr>
        <w:t>“어떤 사람이 이 경의 이름과 한 구절의 뜻을 듣는 것만 못하다.”</w:t>
      </w:r>
    </w:p>
    <w:p>
      <w:pPr>
        <w:pStyle w:val="SHTKTranslationText"/>
      </w:pPr>
      <w:r>
        <w:rPr>
          <w:rFonts w:ascii="Noto Sans CJK SC" w:hAnsi="Noto Sans CJK SC" w:eastAsia="Noto Sans CJK SC"/>
          <w:sz w:val="21"/>
        </w:rPr>
        <w:t>풀이한다. 『금강경』에서 비교한 글의 예와 같다.</w:t>
      </w:r>
    </w:p>
    <w:p>
      <w:pPr>
        <w:pStyle w:val="SHTKTranslationText"/>
      </w:pPr>
      <w:r>
        <w:rPr>
          <w:rFonts w:ascii="Noto Sans CJK SC" w:hAnsi="Noto Sans CJK SC" w:eastAsia="Noto Sans CJK SC"/>
          <w:sz w:val="21"/>
        </w:rPr>
        <w:t>각(慤)은 “세간의 보배를 국토에 가득 채워도 유루과의 밑천이 될 뿐이지만 묘법의 한마디는 반드시 보리의 과보를 얻는다”고 했다.</w:t>
      </w:r>
    </w:p>
    <w:p>
      <w:pPr>
        <w:pStyle w:val="SHTKSubheading"/>
      </w:pPr>
      <w:r>
        <w:t>백 항하사 중생을 아라한과에 이르게 함</w:t>
      </w:r>
    </w:p>
    <w:p>
      <w:pPr>
        <w:pStyle w:val="SHTKBlockLabel"/>
      </w:pPr>
      <w:r>
        <w:t>위치표지</w:t>
      </w:r>
    </w:p>
    <w:p>
      <w:pPr>
        <w:pStyle w:val="SHTKPositionMarker"/>
      </w:pPr>
      <w:bookmarkStart w:id="1571" w:name="loc_0417b08"/>
      <w:r>
        <w:t>[0417b08]</w:t>
      </w:r>
      <w:bookmarkEnd w:id="1571"/>
    </w:p>
    <w:p>
      <w:pPr>
        <w:pStyle w:val="SHTKBlockLabel"/>
      </w:pPr>
      <w:r>
        <w:t>원문</w:t>
      </w:r>
    </w:p>
    <w:p>
      <w:pPr>
        <w:pStyle w:val="SHTKSourceText"/>
        <w:shd w:fill="F3F5F7"/>
      </w:pPr>
      <w:r>
        <w:rPr>
          <w:rFonts w:ascii="Noto Sans CJK SC" w:hAnsi="Noto Sans CJK SC" w:eastAsia="Noto Sans CJK SC"/>
          <w:sz w:val="18"/>
        </w:rPr>
        <w:t>[0417b08] 善男子假使有人教百恒河沙眾生得阿羅漢果。</w:t>
      </w:r>
    </w:p>
    <w:p>
      <w:pPr>
        <w:pStyle w:val="SHTKSourceText"/>
        <w:shd w:fill="F3F5F7"/>
      </w:pPr>
      <w:r>
        <w:rPr>
          <w:rFonts w:ascii="Noto Sans CJK SC" w:hAnsi="Noto Sans CJK SC" w:eastAsia="Noto Sans CJK SC"/>
          <w:sz w:val="18"/>
        </w:rPr>
        <w:t>[0417b09] 解曰積德可知二顯勝。</w:t>
      </w:r>
    </w:p>
    <w:p>
      <w:pPr>
        <w:pStyle w:val="SHTKBlockLabel"/>
      </w:pPr>
      <w:r>
        <w:t>한국어 직역</w:t>
      </w:r>
    </w:p>
    <w:p>
      <w:pPr>
        <w:pStyle w:val="SHTKTranslationText"/>
      </w:pPr>
      <w:r>
        <w:rPr>
          <w:rFonts w:ascii="Noto Sans CJK SC" w:hAnsi="Noto Sans CJK SC" w:eastAsia="Noto Sans CJK SC"/>
          <w:sz w:val="21"/>
        </w:rPr>
        <w:t>둘째는 사람을 제도함과 비교한다. 앞에서는 열등한 복으로 뛰어난 복을 드러냈고 여기서는 열등한 지혜로 뛰어난 지혜를 드러낸다.</w:t>
      </w:r>
    </w:p>
    <w:p>
      <w:pPr>
        <w:pStyle w:val="SHTKTranslationText"/>
      </w:pPr>
      <w:r>
        <w:rPr>
          <w:rFonts w:ascii="Noto Sans CJK SC" w:hAnsi="Noto Sans CJK SC" w:eastAsia="Noto Sans CJK SC"/>
          <w:sz w:val="21"/>
        </w:rPr>
        <w:t>글은 둘이며, 먼저 열등한 것을 든다.</w:t>
      </w:r>
    </w:p>
    <w:p>
      <w:pPr>
        <w:pStyle w:val="SHTKTranslationText"/>
      </w:pPr>
      <w:r>
        <w:rPr>
          <w:rFonts w:ascii="Noto Sans CJK SC" w:hAnsi="Noto Sans CJK SC" w:eastAsia="Noto Sans CJK SC"/>
          <w:sz w:val="21"/>
        </w:rPr>
        <w:t>“선남자여, 가령 어떤 사람이 백 항하사 중생을 가르쳐 아라한과를 얻게 한다고 하자.”</w:t>
      </w:r>
    </w:p>
    <w:p>
      <w:pPr>
        <w:pStyle w:val="SHTKTranslationText"/>
      </w:pPr>
      <w:r>
        <w:rPr>
          <w:rFonts w:ascii="Noto Sans CJK SC" w:hAnsi="Noto Sans CJK SC" w:eastAsia="Noto Sans CJK SC"/>
          <w:sz w:val="21"/>
        </w:rPr>
        <w:t>풀이한다. 덕을 쌓는 일은 알 수 있다.</w:t>
      </w:r>
    </w:p>
    <w:p>
      <w:pPr>
        <w:pStyle w:val="SHTKSubheading"/>
      </w:pPr>
      <w:r>
        <w:t>반 게송을 분별해 설하는 지혜가 더 큼</w:t>
      </w:r>
    </w:p>
    <w:p>
      <w:pPr>
        <w:pStyle w:val="SHTKBlockLabel"/>
      </w:pPr>
      <w:r>
        <w:t>위치표지</w:t>
      </w:r>
    </w:p>
    <w:p>
      <w:pPr>
        <w:pStyle w:val="SHTKPositionMarker"/>
      </w:pPr>
      <w:bookmarkStart w:id="1572" w:name="loc_0417b10"/>
      <w:r>
        <w:t>[0417b10]</w:t>
      </w:r>
      <w:bookmarkEnd w:id="1572"/>
    </w:p>
    <w:p>
      <w:pPr>
        <w:pStyle w:val="SHTKBlockLabel"/>
      </w:pPr>
      <w:r>
        <w:t>원문</w:t>
      </w:r>
    </w:p>
    <w:p>
      <w:pPr>
        <w:pStyle w:val="SHTKSourceText"/>
        <w:shd w:fill="F3F5F7"/>
      </w:pPr>
      <w:r>
        <w:rPr>
          <w:rFonts w:ascii="Noto Sans CJK SC" w:hAnsi="Noto Sans CJK SC" w:eastAsia="Noto Sans CJK SC"/>
          <w:sz w:val="18"/>
        </w:rPr>
        <w:t>[0417b10] 不如有人宣說此經分別半偈。</w:t>
      </w:r>
    </w:p>
    <w:p>
      <w:pPr>
        <w:pStyle w:val="SHTKSourceText"/>
        <w:shd w:fill="F3F5F7"/>
      </w:pPr>
      <w:r>
        <w:rPr>
          <w:rFonts w:ascii="Noto Sans CJK SC" w:hAnsi="Noto Sans CJK SC" w:eastAsia="Noto Sans CJK SC"/>
          <w:sz w:val="18"/>
        </w:rPr>
        <w:t>[0417b11] 解曰凡全偈者所謂四句句有二種謂文句義句若約文句即兩句為半偈若約義句則說一切法本來空寂是半偈也顯空體不空方為全偈或無常真常為半及全三以宿因顯信經勝(雙明福智者經文自顯也)文二一明聞信。</w:t>
      </w:r>
    </w:p>
    <w:p>
      <w:pPr>
        <w:pStyle w:val="SHTKBlockLabel"/>
      </w:pPr>
      <w:r>
        <w:t>한국어 직역</w:t>
      </w:r>
    </w:p>
    <w:p>
      <w:pPr>
        <w:pStyle w:val="SHTKTranslationText"/>
      </w:pPr>
      <w:r>
        <w:rPr>
          <w:rFonts w:ascii="Noto Sans CJK SC" w:hAnsi="Noto Sans CJK SC" w:eastAsia="Noto Sans CJK SC"/>
          <w:sz w:val="21"/>
        </w:rPr>
        <w:t>둘째는 뛰어남을 드러낸다.</w:t>
      </w:r>
    </w:p>
    <w:p>
      <w:pPr>
        <w:pStyle w:val="SHTKTranslationText"/>
      </w:pPr>
      <w:r>
        <w:rPr>
          <w:rFonts w:ascii="Noto Sans CJK SC" w:hAnsi="Noto Sans CJK SC" w:eastAsia="Noto Sans CJK SC"/>
          <w:sz w:val="21"/>
        </w:rPr>
        <w:t>“어떤 사람이 이 경을 선설하여 반 게송을 분별하는 것만 못하다.”</w:t>
      </w:r>
    </w:p>
    <w:p>
      <w:pPr>
        <w:pStyle w:val="SHTKTranslationText"/>
      </w:pPr>
      <w:r>
        <w:rPr>
          <w:rFonts w:ascii="Noto Sans CJK SC" w:hAnsi="Noto Sans CJK SC" w:eastAsia="Noto Sans CJK SC"/>
          <w:sz w:val="21"/>
        </w:rPr>
        <w:t>풀이한다. 온전한 게송은 네 구절이다.</w:t>
      </w:r>
    </w:p>
    <w:p>
      <w:pPr>
        <w:pStyle w:val="SHTKTranslationText"/>
      </w:pPr>
      <w:r>
        <w:rPr>
          <w:rFonts w:ascii="Noto Sans CJK SC" w:hAnsi="Noto Sans CJK SC" w:eastAsia="Noto Sans CJK SC"/>
          <w:sz w:val="21"/>
        </w:rPr>
        <w:t>구절에는 문구와 의구 두 종류가 있다. 문구를 기준으로 하면 두 구절이 반 게송이고, 의구를 기준으로 하면 일체법이 본래 공적하다고 설하는 것이 반 게송이다. 공한 체가 공하지 않음을 드러내야 비로소 온전한 게송이 된다.</w:t>
      </w:r>
    </w:p>
    <w:p>
      <w:pPr>
        <w:pStyle w:val="SHTKTranslationText"/>
      </w:pPr>
      <w:r>
        <w:rPr>
          <w:rFonts w:ascii="Noto Sans CJK SC" w:hAnsi="Noto Sans CJK SC" w:eastAsia="Noto Sans CJK SC"/>
          <w:sz w:val="21"/>
        </w:rPr>
        <w:t>또 무상과 진상을 각각 반 게송과 온전한 게송으로 삼을 수도 있다.</w:t>
      </w:r>
    </w:p>
    <w:p>
      <w:pPr>
        <w:pStyle w:val="SHTKSubheading"/>
      </w:pPr>
      <w:r>
        <w:t>경명을 듣고 믿어 미혹하지 않음</w:t>
      </w:r>
    </w:p>
    <w:p>
      <w:pPr>
        <w:pStyle w:val="SHTKBlockLabel"/>
      </w:pPr>
      <w:r>
        <w:t>위치표지</w:t>
      </w:r>
    </w:p>
    <w:p>
      <w:pPr>
        <w:pStyle w:val="SHTKPositionMarker"/>
      </w:pPr>
      <w:bookmarkStart w:id="1573" w:name="loc_0417b16"/>
      <w:r>
        <w:t>[0417b16]</w:t>
      </w:r>
      <w:bookmarkEnd w:id="1573"/>
    </w:p>
    <w:p>
      <w:pPr>
        <w:pStyle w:val="SHTKBlockLabel"/>
      </w:pPr>
      <w:r>
        <w:t>원문</w:t>
      </w:r>
    </w:p>
    <w:p>
      <w:pPr>
        <w:pStyle w:val="SHTKSourceText"/>
        <w:shd w:fill="F3F5F7"/>
      </w:pPr>
      <w:r>
        <w:rPr>
          <w:rFonts w:ascii="Noto Sans CJK SC" w:hAnsi="Noto Sans CJK SC" w:eastAsia="Noto Sans CJK SC"/>
          <w:sz w:val="18"/>
        </w:rPr>
        <w:t>[0417b16] 善男子若復有人聞此經名信心不惑。</w:t>
      </w:r>
    </w:p>
    <w:p>
      <w:pPr>
        <w:pStyle w:val="SHTKSourceText"/>
        <w:shd w:fill="F3F5F7"/>
      </w:pPr>
      <w:r>
        <w:rPr>
          <w:rFonts w:ascii="Noto Sans CJK SC" w:hAnsi="Noto Sans CJK SC" w:eastAsia="Noto Sans CJK SC"/>
          <w:sz w:val="18"/>
        </w:rPr>
        <w:t>[0417b17] 可知二驗宿因文二一反顯。</w:t>
      </w:r>
    </w:p>
    <w:p>
      <w:pPr>
        <w:pStyle w:val="SHTKBlockLabel"/>
      </w:pPr>
      <w:r>
        <w:t>한국어 직역</w:t>
      </w:r>
    </w:p>
    <w:p>
      <w:pPr>
        <w:pStyle w:val="SHTKTranslationText"/>
      </w:pPr>
      <w:r>
        <w:rPr>
          <w:rFonts w:ascii="Noto Sans CJK SC" w:hAnsi="Noto Sans CJK SC" w:eastAsia="Noto Sans CJK SC"/>
          <w:sz w:val="21"/>
        </w:rPr>
        <w:t>셋째는 과거의 인으로 경을 믿는 일이 뛰어남을 드러내 복과 지혜를 함께 밝힌다. 글은 둘이며, 먼저 듣고 믿음을 밝힌다.</w:t>
      </w:r>
    </w:p>
    <w:p>
      <w:pPr>
        <w:pStyle w:val="SHTKTranslationText"/>
      </w:pPr>
      <w:r>
        <w:rPr>
          <w:rFonts w:ascii="Noto Sans CJK SC" w:hAnsi="Noto Sans CJK SC" w:eastAsia="Noto Sans CJK SC"/>
          <w:sz w:val="21"/>
        </w:rPr>
        <w:t>“선남자여, 다시 어떤 사람이 이 경의 이름을 듣고 믿는 마음으로 미혹하지 않는다면,”</w:t>
      </w:r>
    </w:p>
    <w:p>
      <w:pPr>
        <w:pStyle w:val="SHTKTranslationText"/>
      </w:pPr>
      <w:r>
        <w:rPr>
          <w:rFonts w:ascii="Noto Sans CJK SC" w:hAnsi="Noto Sans CJK SC" w:eastAsia="Noto Sans CJK SC"/>
          <w:sz w:val="21"/>
        </w:rPr>
        <w:t>알 수 있다.</w:t>
      </w:r>
    </w:p>
    <w:p>
      <w:pPr>
        <w:pStyle w:val="SHTKTranslationText"/>
      </w:pPr>
      <w:r>
        <w:rPr>
          <w:rFonts w:ascii="Noto Sans CJK SC" w:hAnsi="Noto Sans CJK SC" w:eastAsia="Noto Sans CJK SC"/>
          <w:sz w:val="21"/>
        </w:rPr>
        <w:t>둘째는 과거의 인을 징험한다. 글은 둘이며, 먼저 반대로 드러낸다.</w:t>
      </w:r>
    </w:p>
    <w:p>
      <w:pPr>
        <w:pStyle w:val="SHTKSubheading"/>
      </w:pPr>
      <w:r>
        <w:t>한두 부처에게만 복과 지혜를 심은 것이 아님</w:t>
      </w:r>
    </w:p>
    <w:p>
      <w:pPr>
        <w:pStyle w:val="SHTKBlockLabel"/>
      </w:pPr>
      <w:r>
        <w:t>위치표지</w:t>
      </w:r>
    </w:p>
    <w:p>
      <w:pPr>
        <w:pStyle w:val="SHTKPositionMarker"/>
      </w:pPr>
      <w:bookmarkStart w:id="1574" w:name="loc_0417b18"/>
      <w:r>
        <w:t>[0417b18]</w:t>
      </w:r>
      <w:bookmarkEnd w:id="1574"/>
    </w:p>
    <w:p>
      <w:pPr>
        <w:pStyle w:val="SHTKBlockLabel"/>
      </w:pPr>
      <w:r>
        <w:t>원문</w:t>
      </w:r>
    </w:p>
    <w:p>
      <w:pPr>
        <w:pStyle w:val="SHTKSourceText"/>
        <w:shd w:fill="F3F5F7"/>
      </w:pPr>
      <w:r>
        <w:rPr>
          <w:rFonts w:ascii="Noto Sans CJK SC" w:hAnsi="Noto Sans CJK SC" w:eastAsia="Noto Sans CJK SC"/>
          <w:sz w:val="18"/>
        </w:rPr>
        <w:t>[0417b18] 當知是人非於一佛二佛種諸福慧。</w:t>
      </w:r>
    </w:p>
    <w:p>
      <w:pPr>
        <w:pStyle w:val="SHTKSourceText"/>
        <w:shd w:fill="F3F5F7"/>
      </w:pPr>
      <w:r>
        <w:rPr>
          <w:rFonts w:ascii="Noto Sans CJK SC" w:hAnsi="Noto Sans CJK SC" w:eastAsia="Noto Sans CJK SC"/>
          <w:sz w:val="18"/>
        </w:rPr>
        <w:t>[0417b19] 可知二順明。</w:t>
      </w:r>
    </w:p>
    <w:p>
      <w:pPr>
        <w:pStyle w:val="SHTKBlockLabel"/>
      </w:pPr>
      <w:r>
        <w:t>한국어 직역</w:t>
      </w:r>
    </w:p>
    <w:p>
      <w:pPr>
        <w:pStyle w:val="SHTKTranslationText"/>
      </w:pPr>
      <w:r>
        <w:rPr>
          <w:rFonts w:ascii="Noto Sans CJK SC" w:hAnsi="Noto Sans CJK SC" w:eastAsia="Noto Sans CJK SC"/>
          <w:sz w:val="21"/>
        </w:rPr>
        <w:t>“이 사람은 한 부처나 두 부처에게 복과 지혜를 심은 것이 아님을 알아야 한다.”</w:t>
      </w:r>
    </w:p>
    <w:p>
      <w:pPr>
        <w:pStyle w:val="SHTKTranslationText"/>
      </w:pPr>
      <w:r>
        <w:rPr>
          <w:rFonts w:ascii="Noto Sans CJK SC" w:hAnsi="Noto Sans CJK SC" w:eastAsia="Noto Sans CJK SC"/>
          <w:sz w:val="21"/>
        </w:rPr>
        <w:t>알 수 있다.</w:t>
      </w:r>
    </w:p>
    <w:p>
      <w:pPr>
        <w:pStyle w:val="SHTKSubheading"/>
      </w:pPr>
      <w:r>
        <w:t>항하사 모든 부처에게 선근을 심음</w:t>
      </w:r>
    </w:p>
    <w:p>
      <w:pPr>
        <w:pStyle w:val="SHTKBlockLabel"/>
      </w:pPr>
      <w:r>
        <w:t>위치표지</w:t>
      </w:r>
    </w:p>
    <w:p>
      <w:pPr>
        <w:pStyle w:val="SHTKPositionMarker"/>
      </w:pPr>
      <w:bookmarkStart w:id="1575" w:name="loc_0417b20"/>
      <w:r>
        <w:t>[0417b20]</w:t>
      </w:r>
      <w:bookmarkEnd w:id="1575"/>
    </w:p>
    <w:p>
      <w:pPr>
        <w:pStyle w:val="SHTKBlockLabel"/>
      </w:pPr>
      <w:r>
        <w:t>원문</w:t>
      </w:r>
    </w:p>
    <w:p>
      <w:pPr>
        <w:pStyle w:val="SHTKSourceText"/>
        <w:shd w:fill="F3F5F7"/>
      </w:pPr>
      <w:r>
        <w:rPr>
          <w:rFonts w:ascii="Noto Sans CJK SC" w:hAnsi="Noto Sans CJK SC" w:eastAsia="Noto Sans CJK SC"/>
          <w:sz w:val="18"/>
        </w:rPr>
        <w:t>[0417b20] 如是乃至盡恒河沙一切佛所種諸善根聞此經教。</w:t>
      </w:r>
    </w:p>
    <w:p>
      <w:pPr>
        <w:pStyle w:val="SHTKSourceText"/>
        <w:shd w:fill="F3F5F7"/>
      </w:pPr>
      <w:r>
        <w:rPr>
          <w:rFonts w:ascii="Noto Sans CJK SC" w:hAnsi="Noto Sans CJK SC" w:eastAsia="Noto Sans CJK SC"/>
          <w:sz w:val="18"/>
        </w:rPr>
        <w:t>[0417b21] 解曰亦如金剛文勢然此宗信者必是即解之信信該果海不是小緣故驗宿因亦非聊爾人耳五答護持。</w:t>
      </w:r>
    </w:p>
    <w:p>
      <w:pPr>
        <w:pStyle w:val="SHTKBlockLabel"/>
      </w:pPr>
      <w:r>
        <w:t>한국어 직역</w:t>
      </w:r>
    </w:p>
    <w:p>
      <w:pPr>
        <w:pStyle w:val="SHTKTranslationText"/>
      </w:pPr>
      <w:r>
        <w:rPr>
          <w:rFonts w:ascii="Noto Sans CJK SC" w:hAnsi="Noto Sans CJK SC" w:eastAsia="Noto Sans CJK SC"/>
          <w:sz w:val="21"/>
        </w:rPr>
        <w:t>둘째는 순방향으로 밝힌다.</w:t>
      </w:r>
    </w:p>
    <w:p>
      <w:pPr>
        <w:pStyle w:val="SHTKTranslationText"/>
      </w:pPr>
      <w:r>
        <w:rPr>
          <w:rFonts w:ascii="Noto Sans CJK SC" w:hAnsi="Noto Sans CJK SC" w:eastAsia="Noto Sans CJK SC"/>
          <w:sz w:val="21"/>
        </w:rPr>
        <w:t>“이와 같이 나아가 항하사 일체의 부처님 처소에서 모든 선근을 심었기 때문에 이 경교를 듣는다.”</w:t>
      </w:r>
    </w:p>
    <w:p>
      <w:pPr>
        <w:pStyle w:val="SHTKTranslationText"/>
      </w:pPr>
      <w:r>
        <w:rPr>
          <w:rFonts w:ascii="Noto Sans CJK SC" w:hAnsi="Noto Sans CJK SC" w:eastAsia="Noto Sans CJK SC"/>
          <w:sz w:val="21"/>
        </w:rPr>
        <w:t>풀이한다. 또한 『금강경』의 문세와 같다.</w:t>
      </w:r>
    </w:p>
    <w:p>
      <w:pPr>
        <w:pStyle w:val="SHTKTranslationText"/>
      </w:pPr>
      <w:r>
        <w:rPr>
          <w:rFonts w:ascii="Noto Sans CJK SC" w:hAnsi="Noto Sans CJK SC" w:eastAsia="Noto Sans CJK SC"/>
          <w:sz w:val="21"/>
        </w:rPr>
        <w:t>그러나 이 종에서 믿는 것은 반드시 이해에 즉한 믿음이다. 믿음이 과해를 포괄하므로 작은 인연이 아니다. 그러므로 과거의 인을 징험하면 또한 보통 사람이 아니다.</w:t>
      </w:r>
    </w:p>
    <w:p>
      <w:pPr>
        <w:pStyle w:val="Heading3"/>
      </w:pPr>
      <w:r>
        <w:rPr>
          <w:rFonts w:ascii="Noto Sans CJK SC" w:hAnsi="Noto Sans CJK SC" w:eastAsia="Noto Sans CJK SC"/>
        </w:rPr>
        <w:t>이 경을 지니는 이를 보호함</w:t>
      </w:r>
    </w:p>
    <w:p>
      <w:pPr>
        <w:pStyle w:val="SHTKSubheading"/>
      </w:pPr>
      <w:r>
        <w:t>악마와 외도가 몸과 마음을 괴롭히지 못하게 함</w:t>
      </w:r>
    </w:p>
    <w:p>
      <w:pPr>
        <w:pStyle w:val="SHTKBlockLabel"/>
      </w:pPr>
      <w:r>
        <w:t>위치표지</w:t>
      </w:r>
    </w:p>
    <w:p>
      <w:pPr>
        <w:pStyle w:val="SHTKPositionMarker"/>
      </w:pPr>
      <w:bookmarkStart w:id="1576" w:name="loc_0417b24"/>
      <w:r>
        <w:t>[0417b24]</w:t>
      </w:r>
      <w:bookmarkEnd w:id="1576"/>
    </w:p>
    <w:p>
      <w:pPr>
        <w:pStyle w:val="SHTKBlockLabel"/>
      </w:pPr>
      <w:r>
        <w:t>원문</w:t>
      </w:r>
    </w:p>
    <w:p>
      <w:pPr>
        <w:pStyle w:val="SHTKSourceText"/>
        <w:shd w:fill="F3F5F7"/>
      </w:pPr>
      <w:r>
        <w:rPr>
          <w:rFonts w:ascii="Noto Sans CJK SC" w:hAnsi="Noto Sans CJK SC" w:eastAsia="Noto Sans CJK SC"/>
          <w:sz w:val="18"/>
        </w:rPr>
        <w:t>[0417b24] 汝善男子當護末世是修行者無令惡魔及諸外道惱其身心令生退屈。</w:t>
      </w:r>
    </w:p>
    <w:p>
      <w:pPr>
        <w:pStyle w:val="SHTKSourceText"/>
        <w:shd w:fill="F3F5F7"/>
      </w:pPr>
      <w:r>
        <w:rPr>
          <w:rFonts w:ascii="Noto Sans CJK SC" w:hAnsi="Noto Sans CJK SC" w:eastAsia="Noto Sans CJK SC"/>
          <w:sz w:val="18"/>
        </w:rPr>
        <w:t>[0417c02] 解曰前問云何護持今答意云但莫令惡魔外道惱身心者即是護持然惱身心俱通魔外若以義配者外道以邪智惑人令疑是惱心也魔以神力令人種種不安乃至病等是惱身也故經說眾魔者樂生死外道者著諸見等(等取瓔珞是非勝負)二事皆令初心行人退屈實藉護持四稟命外護文三一力士眾。</w:t>
      </w:r>
    </w:p>
    <w:p>
      <w:pPr>
        <w:pStyle w:val="SHTKBlockLabel"/>
      </w:pPr>
      <w:r>
        <w:t>한국어 직역</w:t>
      </w:r>
    </w:p>
    <w:p>
      <w:pPr>
        <w:pStyle w:val="SHTKTranslationText"/>
      </w:pPr>
      <w:r>
        <w:rPr>
          <w:rFonts w:ascii="Noto Sans CJK SC" w:hAnsi="Noto Sans CJK SC" w:eastAsia="Noto Sans CJK SC"/>
          <w:sz w:val="21"/>
        </w:rPr>
        <w:t>다섯째는 보호하여 지님에 답한다.</w:t>
      </w:r>
    </w:p>
    <w:p>
      <w:pPr>
        <w:pStyle w:val="SHTKTranslationText"/>
      </w:pPr>
      <w:r>
        <w:rPr>
          <w:rFonts w:ascii="Noto Sans CJK SC" w:hAnsi="Noto Sans CJK SC" w:eastAsia="Noto Sans CJK SC"/>
          <w:sz w:val="21"/>
        </w:rPr>
        <w:t>“그대 선남자여, 마땅히 말세의 이 수행자를 보호하여 악마와 모든 외도가 그 몸과 마음을 괴롭혀 물러나고 굴복하게 하지 말라.”</w:t>
      </w:r>
    </w:p>
    <w:p>
      <w:pPr>
        <w:pStyle w:val="SHTKTranslationText"/>
      </w:pPr>
      <w:r>
        <w:rPr>
          <w:rFonts w:ascii="Noto Sans CJK SC" w:hAnsi="Noto Sans CJK SC" w:eastAsia="Noto Sans CJK SC"/>
          <w:sz w:val="21"/>
        </w:rPr>
        <w:t>풀이한다. 앞에서 어떻게 보호해 지니는지를 물었다. 이제 다만 악마와 외도가 몸과 마음을 괴롭히지 못하게 하는 것이 곧 보호하여 지니는 것이라고 답한다.</w:t>
      </w:r>
    </w:p>
    <w:p>
      <w:pPr>
        <w:pStyle w:val="SHTKTranslationText"/>
      </w:pPr>
      <w:r>
        <w:rPr>
          <w:rFonts w:ascii="Noto Sans CJK SC" w:hAnsi="Noto Sans CJK SC" w:eastAsia="Noto Sans CJK SC"/>
          <w:sz w:val="21"/>
        </w:rPr>
        <w:t>그러나 몸과 마음을 괴롭히는 일은 악마와 외도 모두에 통한다.</w:t>
      </w:r>
    </w:p>
    <w:p>
      <w:pPr>
        <w:pStyle w:val="SHTKTranslationText"/>
      </w:pPr>
      <w:r>
        <w:rPr>
          <w:rFonts w:ascii="Noto Sans CJK SC" w:hAnsi="Noto Sans CJK SC" w:eastAsia="Noto Sans CJK SC"/>
          <w:sz w:val="21"/>
        </w:rPr>
        <w:t>뜻에 따라 배대하면 외도는 사악한 지혜로 사람을 미혹하여 의심하게 하므로 마음을 괴롭히고, 악마는 신력으로 사람을 갖가지로 불안하게 하고 나아가 병들게 하므로 몸을 괴롭힌다.</w:t>
      </w:r>
    </w:p>
    <w:p>
      <w:pPr>
        <w:pStyle w:val="SHTKTranslationText"/>
      </w:pPr>
      <w:r>
        <w:rPr>
          <w:rFonts w:ascii="Noto Sans CJK SC" w:hAnsi="Noto Sans CJK SC" w:eastAsia="Noto Sans CJK SC"/>
          <w:sz w:val="21"/>
        </w:rPr>
        <w:t>그래서 경은 여러 마군은 생사를 즐기고 외도는 모든 견해 등에 집착한다고 했다. ‘등’은 영락 등의 시비와 승부를 포함한다.</w:t>
      </w:r>
    </w:p>
    <w:p>
      <w:pPr>
        <w:pStyle w:val="SHTKTranslationText"/>
      </w:pPr>
      <w:r>
        <w:rPr>
          <w:rFonts w:ascii="Noto Sans CJK SC" w:hAnsi="Noto Sans CJK SC" w:eastAsia="Noto Sans CJK SC"/>
          <w:sz w:val="21"/>
        </w:rPr>
        <w:t>두 일은 모두 초심 수행자를 물러나고 굴복하게 하므로 실제로 보호하여 지님에 의지해야 한다.</w:t>
      </w:r>
    </w:p>
    <w:p>
      <w:pPr>
        <w:pStyle w:val="Heading3"/>
      </w:pPr>
      <w:r>
        <w:rPr>
          <w:rFonts w:ascii="Noto Sans CJK SC" w:hAnsi="Noto Sans CJK SC" w:eastAsia="Noto Sans CJK SC"/>
        </w:rPr>
        <w:t>명을 받들어 밖에서 보호하고 유통함</w:t>
      </w:r>
    </w:p>
    <w:p>
      <w:pPr>
        <w:pStyle w:val="SHTKTranslationText"/>
      </w:pPr>
      <w:r>
        <w:rPr>
          <w:rFonts w:ascii="Noto Sans CJK SC" w:hAnsi="Noto Sans CJK SC" w:eastAsia="Noto Sans CJK SC"/>
          <w:sz w:val="21"/>
        </w:rPr>
        <w:t>넷째는 명을 받들어 보호를 더하는 외호유통이다. 글은 셋이며, 먼저 역사 대중이다.</w:t>
      </w:r>
    </w:p>
    <w:p>
      <w:pPr>
        <w:pStyle w:val="SHTKSubheading"/>
      </w:pPr>
      <w:r>
        <w:t>팔만 금강이 수지자를 수호함</w:t>
      </w:r>
    </w:p>
    <w:p>
      <w:pPr>
        <w:pStyle w:val="SHTKBlockLabel"/>
      </w:pPr>
      <w:r>
        <w:t>위치표지</w:t>
      </w:r>
    </w:p>
    <w:p>
      <w:pPr>
        <w:pStyle w:val="SHTKPositionMarker"/>
      </w:pPr>
      <w:bookmarkStart w:id="1577" w:name="loc_0417c09"/>
      <w:r>
        <w:t>[0417c09]</w:t>
      </w:r>
      <w:bookmarkEnd w:id="1577"/>
    </w:p>
    <w:p>
      <w:pPr>
        <w:pStyle w:val="SHTKBlockLabel"/>
      </w:pPr>
      <w:r>
        <w:t>원문</w:t>
      </w:r>
    </w:p>
    <w:p>
      <w:pPr>
        <w:pStyle w:val="SHTKSourceText"/>
        <w:shd w:fill="F3F5F7"/>
      </w:pPr>
      <w:r>
        <w:rPr>
          <w:rFonts w:ascii="Noto Sans CJK SC" w:hAnsi="Noto Sans CJK SC" w:eastAsia="Noto Sans CJK SC"/>
          <w:sz w:val="18"/>
        </w:rPr>
        <w:t>[0417c09] 爾時會中有火首金剛摧碎金剛尼藍婆金剛等八萬金剛并其眷屬即從座起頂禮佛足右繞三帀而白佛言世尊若後末世一切眾生有能持此決定大乘我當守護如護眼目乃至道場所修行處我等金剛自領徒眾晨夕守護令不退轉其家乃至永無災障疫病銷滅財寶豐足常不乏少。</w:t>
      </w:r>
    </w:p>
    <w:p>
      <w:pPr>
        <w:pStyle w:val="SHTKSourceText"/>
        <w:shd w:fill="F3F5F7"/>
      </w:pPr>
      <w:r>
        <w:rPr>
          <w:rFonts w:ascii="Noto Sans CJK SC" w:hAnsi="Noto Sans CJK SC" w:eastAsia="Noto Sans CJK SC"/>
          <w:sz w:val="18"/>
        </w:rPr>
        <w:t>[0417c15] 解曰金剛者執此杵故若取名者梵云諾健𨹔神此云露肩露肩神也首頭也頭有火焰故摧碎者從用得名尼藍婆者未見翻譯此神等初發心時常願為力士護修行人其家者在家眾也凡發大心皆有障難障難多種略舉災病故云乃至財寶足者備道資緣不必富奢方名豐足故次云常不乏少不乏故即進趣妙門不退屈也二天王眾。</w:t>
      </w:r>
    </w:p>
    <w:p>
      <w:pPr>
        <w:pStyle w:val="SHTKBlockLabel"/>
      </w:pPr>
      <w:r>
        <w:t>한국어 직역</w:t>
      </w:r>
    </w:p>
    <w:p>
      <w:pPr>
        <w:pStyle w:val="SHTKTranslationText"/>
      </w:pPr>
      <w:r>
        <w:rPr>
          <w:rFonts w:ascii="Noto Sans CJK SC" w:hAnsi="Noto Sans CJK SC" w:eastAsia="Noto Sans CJK SC"/>
          <w:sz w:val="21"/>
        </w:rPr>
        <w:t>그때 모임 가운데 화수금강·최쇄금강·니람바금강 등 팔만 금강과 그 권속이 곧 자리에서 일어나 부처님 발에 정례하고 오른쪽으로 세 바퀴 돈 뒤 부처님께 아뢰었다.</w:t>
      </w:r>
    </w:p>
    <w:p>
      <w:pPr>
        <w:pStyle w:val="SHTKTranslationText"/>
      </w:pPr>
      <w:r>
        <w:rPr>
          <w:rFonts w:ascii="Noto Sans CJK SC" w:hAnsi="Noto Sans CJK SC" w:eastAsia="Noto Sans CJK SC"/>
          <w:sz w:val="21"/>
        </w:rPr>
        <w:t>“세존이시여, 뒤의 말세에 일체중생 가운데 이 결정대승을 지닐 수 있는 이가 있으면 저희가 마땅히 눈을 보호하듯 수호하겠습니다. 나아가 도량과 수행하는 곳까지 저희 금강이 직접 무리를 이끌고 아침저녁으로 수호하여 물러나지 않게 하겠습니다. 그 집에는 나아가 영원히 재앙과 장애가 없고 역병이 소멸하며 재물이 풍족하여 항상 부족함이 없게 하겠습니다.”</w:t>
      </w:r>
    </w:p>
    <w:p>
      <w:pPr>
        <w:pStyle w:val="SHTKTranslationText"/>
      </w:pPr>
      <w:r>
        <w:rPr>
          <w:rFonts w:ascii="Noto Sans CJK SC" w:hAnsi="Noto Sans CJK SC" w:eastAsia="Noto Sans CJK SC"/>
          <w:sz w:val="21"/>
        </w:rPr>
        <w:t xml:space="preserve">풀이한다. 금강은 이 금강저를 잡았기 때문에 붙은 이름이다. 이름 자체를 취하면 원문은 범어 음역을 </w:t>
      </w:r>
      <w:r>
        <w:rPr>
          <w:rFonts w:ascii="Noto Sans CJK SC" w:hAnsi="Noto Sans CJK SC" w:eastAsia="Noto Sans CJK SC"/>
          <w:color w:val="173F5F"/>
          <w:sz w:val="21"/>
        </w:rPr>
        <w:t>諾健𨹔神</w:t>
      </w:r>
      <w:r>
        <w:rPr>
          <w:rFonts w:ascii="Noto Sans CJK SC" w:hAnsi="Noto Sans CJK SC" w:eastAsia="Noto Sans CJK SC"/>
          <w:sz w:val="21"/>
        </w:rPr>
        <w:t xml:space="preserve">으로 적고 여기서는 노견신이라 한다. 음역의 정확한 독음은 확정하지 않는다. </w:t>
      </w:r>
      <w:r>
        <w:rPr>
          <w:rFonts w:ascii="Noto Sans CJK SC" w:hAnsi="Noto Sans CJK SC" w:eastAsia="Noto Sans CJK SC"/>
          <w:color w:val="173F5F"/>
          <w:sz w:val="21"/>
        </w:rPr>
        <w:t>[판독 불확실]</w:t>
      </w:r>
    </w:p>
    <w:p>
      <w:pPr>
        <w:pStyle w:val="SHTKTranslationText"/>
      </w:pPr>
      <w:r>
        <w:rPr>
          <w:rFonts w:ascii="Noto Sans CJK SC" w:hAnsi="Noto Sans CJK SC" w:eastAsia="Noto Sans CJK SC"/>
          <w:sz w:val="21"/>
        </w:rPr>
        <w:t>화수는 머리에 불꽃이 있기 때문이다. 최쇄는 작용을 따라 붙은 이름이다. 니람바는 번역을 보지 못했다.</w:t>
      </w:r>
    </w:p>
    <w:p>
      <w:pPr>
        <w:pStyle w:val="SHTKTranslationText"/>
      </w:pPr>
      <w:r>
        <w:rPr>
          <w:rFonts w:ascii="Noto Sans CJK SC" w:hAnsi="Noto Sans CJK SC" w:eastAsia="Noto Sans CJK SC"/>
          <w:sz w:val="21"/>
        </w:rPr>
        <w:t>이 신들은 처음 발심했을 때 늘 역사가 되어 수행자를 보호하기를 원했다.</w:t>
      </w:r>
    </w:p>
    <w:p>
      <w:pPr>
        <w:pStyle w:val="SHTKTranslationText"/>
      </w:pPr>
      <w:r>
        <w:rPr>
          <w:rFonts w:ascii="Noto Sans CJK SC" w:hAnsi="Noto Sans CJK SC" w:eastAsia="Noto Sans CJK SC"/>
          <w:sz w:val="21"/>
        </w:rPr>
        <w:t>그 집은 재가중을 말한다. 큰마음을 내는 모든 이에게는 장애와 어려움이 있다. 장애와 어려움에는 여러 종류가 있지만 재난과 질병만 간략히 들었으므로 “나아가”라고 했다.</w:t>
      </w:r>
    </w:p>
    <w:p>
      <w:pPr>
        <w:pStyle w:val="SHTKTranslationText"/>
      </w:pPr>
      <w:r>
        <w:rPr>
          <w:rFonts w:ascii="Noto Sans CJK SC" w:hAnsi="Noto Sans CJK SC" w:eastAsia="Noto Sans CJK SC"/>
          <w:sz w:val="21"/>
        </w:rPr>
        <w:t>재물이 풍족하다는 것은 도를 위한 자량과 인연을 갖춘다는 뜻이다. 반드시 부유하고 사치스러워야 풍족하다고 하는 것은 아니다. 그러므로 다음에 항상 부족함이 없다고 했다.</w:t>
      </w:r>
    </w:p>
    <w:p>
      <w:pPr>
        <w:pStyle w:val="SHTKTranslationText"/>
      </w:pPr>
      <w:r>
        <w:rPr>
          <w:rFonts w:ascii="Noto Sans CJK SC" w:hAnsi="Noto Sans CJK SC" w:eastAsia="Noto Sans CJK SC"/>
          <w:sz w:val="21"/>
        </w:rPr>
        <w:t>부족함이 없으므로 곧 묘문으로 나아가 물러나고 굴복하지 않는다.</w:t>
      </w:r>
    </w:p>
    <w:p>
      <w:pPr>
        <w:pStyle w:val="SHTKSubheading"/>
      </w:pPr>
      <w:r>
        <w:t>범왕과 천왕이 수지자를 수호함</w:t>
      </w:r>
    </w:p>
    <w:p>
      <w:pPr>
        <w:pStyle w:val="SHTKBlockLabel"/>
      </w:pPr>
      <w:r>
        <w:t>위치표지</w:t>
      </w:r>
    </w:p>
    <w:p>
      <w:pPr>
        <w:pStyle w:val="SHTKPositionMarker"/>
      </w:pPr>
      <w:bookmarkStart w:id="1578" w:name="loc_0417c22"/>
      <w:r>
        <w:t>[0417c22]</w:t>
      </w:r>
      <w:bookmarkEnd w:id="1578"/>
    </w:p>
    <w:p>
      <w:pPr>
        <w:pStyle w:val="SHTKBlockLabel"/>
      </w:pPr>
      <w:r>
        <w:t>원문</w:t>
      </w:r>
    </w:p>
    <w:p>
      <w:pPr>
        <w:pStyle w:val="SHTKSourceText"/>
        <w:shd w:fill="F3F5F7"/>
      </w:pPr>
      <w:r>
        <w:rPr>
          <w:rFonts w:ascii="Noto Sans CJK SC" w:hAnsi="Noto Sans CJK SC" w:eastAsia="Noto Sans CJK SC"/>
          <w:sz w:val="18"/>
        </w:rPr>
        <w:t>[0417c22] 爾時大梵王二十八天王并須彌山王護國天王等即從座起頂禮佛足右繞三帀而白佛言世尊我亦守護是持經者常令安隱心不退轉。</w:t>
      </w:r>
    </w:p>
    <w:p>
      <w:pPr>
        <w:pStyle w:val="SHTKSourceText"/>
        <w:shd w:fill="F3F5F7"/>
      </w:pPr>
      <w:r>
        <w:rPr>
          <w:rFonts w:ascii="Noto Sans CJK SC" w:hAnsi="Noto Sans CJK SC" w:eastAsia="Noto Sans CJK SC"/>
          <w:sz w:val="18"/>
        </w:rPr>
        <w:t>[0418a01] 解曰大梵者別指初禪王娑婆世界主二十八天者總指三界須彌山王別明帝釋護國者別顯四王別標三類者以梵與釋諸佛轉法輪時皆為請主護世持國使災害不生故於總列之外而更別明三鬼王眾。</w:t>
      </w:r>
    </w:p>
    <w:p>
      <w:pPr>
        <w:pStyle w:val="SHTKBlockLabel"/>
      </w:pPr>
      <w:r>
        <w:t>한국어 직역</w:t>
      </w:r>
    </w:p>
    <w:p>
      <w:pPr>
        <w:pStyle w:val="SHTKTranslationText"/>
      </w:pPr>
      <w:r>
        <w:rPr>
          <w:rFonts w:ascii="Noto Sans CJK SC" w:hAnsi="Noto Sans CJK SC" w:eastAsia="Noto Sans CJK SC"/>
          <w:sz w:val="21"/>
        </w:rPr>
        <w:t>둘째는 천왕 대중이다.</w:t>
      </w:r>
    </w:p>
    <w:p>
      <w:pPr>
        <w:pStyle w:val="SHTKTranslationText"/>
      </w:pPr>
      <w:r>
        <w:rPr>
          <w:rFonts w:ascii="Noto Sans CJK SC" w:hAnsi="Noto Sans CJK SC" w:eastAsia="Noto Sans CJK SC"/>
          <w:sz w:val="21"/>
        </w:rPr>
        <w:t>그때 대범왕·이십팔천왕과 수미산왕·호국천왕 등이 곧 자리에서 일어나 부처님 발에 정례하고 오른쪽으로 세 바퀴 돈 뒤 부처님께 아뢰었다.</w:t>
      </w:r>
    </w:p>
    <w:p>
      <w:pPr>
        <w:pStyle w:val="SHTKTranslationText"/>
      </w:pPr>
      <w:r>
        <w:rPr>
          <w:rFonts w:ascii="Noto Sans CJK SC" w:hAnsi="Noto Sans CJK SC" w:eastAsia="Noto Sans CJK SC"/>
          <w:sz w:val="21"/>
        </w:rPr>
        <w:t>“세존이시여, 저희도 이 경을 지니는 이를 수호하여 항상 안온하게 하고 마음에서 물러나지 않게 하겠습니다.”</w:t>
      </w:r>
    </w:p>
    <w:p>
      <w:pPr>
        <w:pStyle w:val="SHTKTranslationText"/>
      </w:pPr>
      <w:r>
        <w:rPr>
          <w:rFonts w:ascii="Noto Sans CJK SC" w:hAnsi="Noto Sans CJK SC" w:eastAsia="Noto Sans CJK SC"/>
          <w:sz w:val="21"/>
        </w:rPr>
        <w:t>풀이한다. 대범은 초선천의 왕이며 사바세계의 주인임을 따로 가리킨다.</w:t>
      </w:r>
    </w:p>
    <w:p>
      <w:pPr>
        <w:pStyle w:val="SHTKTranslationText"/>
      </w:pPr>
      <w:r>
        <w:rPr>
          <w:rFonts w:ascii="Noto Sans CJK SC" w:hAnsi="Noto Sans CJK SC" w:eastAsia="Noto Sans CJK SC"/>
          <w:sz w:val="21"/>
        </w:rPr>
        <w:t>이십팔천은 삼계를 총괄해 가리킨다. 수미산왕은 제석을 따로 밝히고 호국천왕은 사천왕을 따로 드러낸다.</w:t>
      </w:r>
    </w:p>
    <w:p>
      <w:pPr>
        <w:pStyle w:val="SHTKTranslationText"/>
      </w:pPr>
      <w:r>
        <w:rPr>
          <w:rFonts w:ascii="Noto Sans CJK SC" w:hAnsi="Noto Sans CJK SC" w:eastAsia="Noto Sans CJK SC"/>
          <w:sz w:val="21"/>
        </w:rPr>
        <w:t>세 부류를 따로 표방한 것은 범왕과 제석이 모든 부처가 법륜을 굴릴 때 늘 청하는 주체가 되고, 호세와 지국이 재해가 생기지 않게 하기 때문이다. 그러므로 전체 열거 밖에서 다시 따로 밝혔다.</w:t>
      </w:r>
    </w:p>
    <w:p>
      <w:pPr>
        <w:pStyle w:val="SHTKSubheading"/>
      </w:pPr>
      <w:r>
        <w:t>길반다와 십만 귀왕이 수지자를 수호함</w:t>
      </w:r>
    </w:p>
    <w:p>
      <w:pPr>
        <w:pStyle w:val="SHTKBlockLabel"/>
      </w:pPr>
      <w:r>
        <w:t>위치표지</w:t>
      </w:r>
    </w:p>
    <w:p>
      <w:pPr>
        <w:pStyle w:val="SHTKPositionMarker"/>
      </w:pPr>
      <w:bookmarkStart w:id="1579" w:name="loc_0418a06"/>
      <w:r>
        <w:t>[0418a06]</w:t>
      </w:r>
      <w:bookmarkEnd w:id="1579"/>
    </w:p>
    <w:p>
      <w:pPr>
        <w:pStyle w:val="SHTKBlockLabel"/>
      </w:pPr>
      <w:r>
        <w:t>원문</w:t>
      </w:r>
    </w:p>
    <w:p>
      <w:pPr>
        <w:pStyle w:val="SHTKSourceText"/>
        <w:shd w:fill="F3F5F7"/>
      </w:pPr>
      <w:r>
        <w:rPr>
          <w:rFonts w:ascii="Noto Sans CJK SC" w:hAnsi="Noto Sans CJK SC" w:eastAsia="Noto Sans CJK SC"/>
          <w:sz w:val="18"/>
        </w:rPr>
        <w:t>[0418a06] 爾時有大力鬼王名吉槃荼與十萬鬼王即從座起頂禮佛足右繞三帀而白佛言世尊我亦守護是持經人朝夕侍衛令不退屈其人所居一由旬內若有鬼神侵其境界我當使其碎如微塵。</w:t>
      </w:r>
    </w:p>
    <w:p>
      <w:pPr>
        <w:pStyle w:val="SHTKSourceText"/>
        <w:shd w:fill="F3F5F7"/>
      </w:pPr>
      <w:r>
        <w:rPr>
          <w:rFonts w:ascii="Noto Sans CJK SC" w:hAnsi="Noto Sans CJK SC" w:eastAsia="Noto Sans CJK SC"/>
          <w:sz w:val="18"/>
        </w:rPr>
        <w:t>[0418a10] 解曰吉槃荼者亦名鳩槃荼食人精血其疾如風變化稍多住於林野管諸鬼眾故號為王來至道場而為上首其數十萬一一若斯依附深山或居巖穴其形可畏通變極多不屬人天住居鬼趣一由旬者則四十里(或十六里)五時眾受持。</w:t>
      </w:r>
    </w:p>
    <w:p>
      <w:pPr>
        <w:pStyle w:val="SHTKBlockLabel"/>
      </w:pPr>
      <w:r>
        <w:t>한국어 직역</w:t>
      </w:r>
    </w:p>
    <w:p>
      <w:pPr>
        <w:pStyle w:val="SHTKTranslationText"/>
      </w:pPr>
      <w:r>
        <w:rPr>
          <w:rFonts w:ascii="Noto Sans CJK SC" w:hAnsi="Noto Sans CJK SC" w:eastAsia="Noto Sans CJK SC"/>
          <w:sz w:val="21"/>
        </w:rPr>
        <w:t>셋째는 귀왕 대중이다.</w:t>
      </w:r>
    </w:p>
    <w:p>
      <w:pPr>
        <w:pStyle w:val="SHTKTranslationText"/>
      </w:pPr>
      <w:r>
        <w:rPr>
          <w:rFonts w:ascii="Noto Sans CJK SC" w:hAnsi="Noto Sans CJK SC" w:eastAsia="Noto Sans CJK SC"/>
          <w:sz w:val="21"/>
        </w:rPr>
        <w:t>그때 길반다라는 대력귀왕과 십만 귀왕이 곧 자리에서 일어나 부처님 발에 정례하고 오른쪽으로 세 바퀴 돈 뒤 부처님께 아뢰었다.</w:t>
      </w:r>
    </w:p>
    <w:p>
      <w:pPr>
        <w:pStyle w:val="SHTKTranslationText"/>
      </w:pPr>
      <w:r>
        <w:rPr>
          <w:rFonts w:ascii="Noto Sans CJK SC" w:hAnsi="Noto Sans CJK SC" w:eastAsia="Noto Sans CJK SC"/>
          <w:sz w:val="21"/>
        </w:rPr>
        <w:t>“세존이시여, 저희도 이 경을 지니는 사람을 수호하여 아침저녁으로 모시고 지켜 물러나고 굴복하지 않게 하겠습니다. 그 사람이 거처하는 곳의 일 유순 안에서 귀신이 그 경계를 침범하면 저희가 마땅히 그를 부수어 미진처럼 만들겠습니다.”</w:t>
      </w:r>
    </w:p>
    <w:p>
      <w:pPr>
        <w:pStyle w:val="SHTKTranslationText"/>
      </w:pPr>
      <w:r>
        <w:rPr>
          <w:rFonts w:ascii="Noto Sans CJK SC" w:hAnsi="Noto Sans CJK SC" w:eastAsia="Noto Sans CJK SC"/>
          <w:sz w:val="21"/>
        </w:rPr>
        <w:t>풀이한다. 길반다는 구반다라고도 한다. 사람의 정혈을 먹고 그 빠름은 바람과 같으며 변화가 매우 많다. 숲과 들에 살면서 모든 귀중을 관할하므로 왕이라고 한다.</w:t>
      </w:r>
    </w:p>
    <w:p>
      <w:pPr>
        <w:pStyle w:val="SHTKTranslationText"/>
      </w:pPr>
      <w:r>
        <w:rPr>
          <w:rFonts w:ascii="Noto Sans CJK SC" w:hAnsi="Noto Sans CJK SC" w:eastAsia="Noto Sans CJK SC"/>
          <w:sz w:val="21"/>
        </w:rPr>
        <w:t>도량에 와서 상수가 되었고 그 수는 십만이며 낱낱이 이와 같다. 깊은 산에 의지하거나 바위굴에 살며 형상이 두렵고 변화가 매우 많다. 인간과 천상에 속하지 않고 귀취에 머문다.</w:t>
      </w:r>
    </w:p>
    <w:p>
      <w:pPr>
        <w:pStyle w:val="SHTKTranslationText"/>
      </w:pPr>
      <w:r>
        <w:rPr>
          <w:rFonts w:ascii="Noto Sans CJK SC" w:hAnsi="Noto Sans CJK SC" w:eastAsia="Noto Sans CJK SC"/>
          <w:sz w:val="21"/>
        </w:rPr>
        <w:t>일 유순은 사십 리이며, 혹 십육 리라고 한다.</w:t>
      </w:r>
    </w:p>
    <w:p>
      <w:pPr>
        <w:pStyle w:val="Heading3"/>
      </w:pPr>
      <w:r>
        <w:rPr>
          <w:rFonts w:ascii="Noto Sans CJK SC" w:hAnsi="Noto Sans CJK SC" w:eastAsia="Noto Sans CJK SC"/>
        </w:rPr>
        <w:t>대중이 받아 지녀 유통을 맺음</w:t>
      </w:r>
    </w:p>
    <w:p>
      <w:pPr>
        <w:pStyle w:val="SHTKSubheading"/>
      </w:pPr>
      <w:r>
        <w:t>대중이 환희하여 믿고 받들어 행함</w:t>
      </w:r>
    </w:p>
    <w:p>
      <w:pPr>
        <w:pStyle w:val="SHTKBlockLabel"/>
      </w:pPr>
      <w:r>
        <w:t>위치표지</w:t>
      </w:r>
    </w:p>
    <w:p>
      <w:pPr>
        <w:pStyle w:val="SHTKPositionMarker"/>
      </w:pPr>
      <w:bookmarkStart w:id="1580" w:name="loc_0418a15"/>
      <w:r>
        <w:t>[0418a15]</w:t>
      </w:r>
      <w:bookmarkEnd w:id="1580"/>
    </w:p>
    <w:p>
      <w:pPr>
        <w:pStyle w:val="SHTKBlockLabel"/>
      </w:pPr>
      <w:r>
        <w:t>원문</w:t>
      </w:r>
    </w:p>
    <w:p>
      <w:pPr>
        <w:pStyle w:val="SHTKSourceText"/>
        <w:shd w:fill="F3F5F7"/>
      </w:pPr>
      <w:r>
        <w:rPr>
          <w:rFonts w:ascii="Noto Sans CJK SC" w:hAnsi="Noto Sans CJK SC" w:eastAsia="Noto Sans CJK SC"/>
          <w:sz w:val="18"/>
        </w:rPr>
        <w:t>[0418a15] 佛說此經已一切菩薩天龍鬼神八部眷屬及諸天王梵王等一切大眾聞佛所說皆大歡喜信受奉行。</w:t>
      </w:r>
    </w:p>
    <w:p>
      <w:pPr>
        <w:pStyle w:val="SHTKSourceText"/>
        <w:shd w:fill="F3F5F7"/>
      </w:pPr>
      <w:r>
        <w:rPr>
          <w:rFonts w:ascii="Noto Sans CJK SC" w:hAnsi="Noto Sans CJK SC" w:eastAsia="Noto Sans CJK SC"/>
          <w:sz w:val="18"/>
        </w:rPr>
        <w:t>[0418a17] 解曰文殊所問經說有三種義歡喜奉行一說者清淨不為取著名利所染故二所說清淨以如實知法體故三得果清淨即說益也。</w:t>
      </w:r>
    </w:p>
    <w:p>
      <w:pPr>
        <w:pStyle w:val="SHTKSourceText"/>
        <w:shd w:fill="F3F5F7"/>
      </w:pPr>
      <w:r>
        <w:rPr>
          <w:rFonts w:ascii="Noto Sans CJK SC" w:hAnsi="Noto Sans CJK SC" w:eastAsia="Noto Sans CJK SC"/>
          <w:sz w:val="18"/>
        </w:rPr>
        <w:t xml:space="preserve">　自惟無始迷心海　　曠劫漂沉生死波</w:t>
      </w:r>
    </w:p>
    <w:p>
      <w:pPr>
        <w:pStyle w:val="SHTKSourceText"/>
        <w:shd w:fill="F3F5F7"/>
      </w:pPr>
      <w:r>
        <w:rPr>
          <w:rFonts w:ascii="Noto Sans CJK SC" w:hAnsi="Noto Sans CJK SC" w:eastAsia="Noto Sans CJK SC"/>
          <w:sz w:val="18"/>
        </w:rPr>
        <w:t xml:space="preserve">　塵沙諸佛出人中　　浮木盲龜難值遇</w:t>
      </w:r>
    </w:p>
    <w:p>
      <w:pPr>
        <w:pStyle w:val="SHTKSourceText"/>
        <w:shd w:fill="F3F5F7"/>
      </w:pPr>
      <w:r>
        <w:rPr>
          <w:rFonts w:ascii="Noto Sans CJK SC" w:hAnsi="Noto Sans CJK SC" w:eastAsia="Noto Sans CJK SC"/>
          <w:sz w:val="18"/>
        </w:rPr>
        <w:t xml:space="preserve">　何幸此身逢了教　　千重疑滯類冰消</w:t>
      </w:r>
    </w:p>
    <w:p>
      <w:pPr>
        <w:pStyle w:val="SHTKSourceText"/>
        <w:shd w:fill="F3F5F7"/>
      </w:pPr>
      <w:r>
        <w:rPr>
          <w:rFonts w:ascii="Noto Sans CJK SC" w:hAnsi="Noto Sans CJK SC" w:eastAsia="Noto Sans CJK SC"/>
          <w:sz w:val="18"/>
        </w:rPr>
        <w:t xml:space="preserve">　尋思累世積聞熏　　慚愧多生善知識</w:t>
      </w:r>
    </w:p>
    <w:p>
      <w:pPr>
        <w:pStyle w:val="SHTKSourceText"/>
        <w:shd w:fill="F3F5F7"/>
      </w:pPr>
      <w:r>
        <w:rPr>
          <w:rFonts w:ascii="Noto Sans CJK SC" w:hAnsi="Noto Sans CJK SC" w:eastAsia="Noto Sans CJK SC"/>
          <w:sz w:val="18"/>
        </w:rPr>
        <w:t xml:space="preserve">　上士慈悲哀末世　　始終次第為諮詢</w:t>
      </w:r>
    </w:p>
    <w:p>
      <w:pPr>
        <w:pStyle w:val="SHTKSourceText"/>
        <w:shd w:fill="F3F5F7"/>
      </w:pPr>
      <w:r>
        <w:rPr>
          <w:rFonts w:ascii="Noto Sans CJK SC" w:hAnsi="Noto Sans CJK SC" w:eastAsia="Noto Sans CJK SC"/>
          <w:sz w:val="18"/>
        </w:rPr>
        <w:t xml:space="preserve">　能仁應感稱心源　　本末無遮頓演說</w:t>
      </w:r>
    </w:p>
    <w:p>
      <w:pPr>
        <w:pStyle w:val="SHTKSourceText"/>
        <w:shd w:fill="F3F5F7"/>
      </w:pPr>
      <w:r>
        <w:rPr>
          <w:rFonts w:ascii="Noto Sans CJK SC" w:hAnsi="Noto Sans CJK SC" w:eastAsia="Noto Sans CJK SC"/>
          <w:sz w:val="18"/>
        </w:rPr>
        <w:t xml:space="preserve">　已採群詮扣真寂　　隨應聖旨解斯文</w:t>
      </w:r>
    </w:p>
    <w:p>
      <w:pPr>
        <w:pStyle w:val="SHTKSourceText"/>
        <w:shd w:fill="F3F5F7"/>
      </w:pPr>
      <w:r>
        <w:rPr>
          <w:rFonts w:ascii="Noto Sans CJK SC" w:hAnsi="Noto Sans CJK SC" w:eastAsia="Noto Sans CJK SC"/>
          <w:sz w:val="18"/>
        </w:rPr>
        <w:t xml:space="preserve">　普迴功德向眾生　　同入神通大光藏</w:t>
      </w:r>
    </w:p>
    <w:p>
      <w:pPr>
        <w:pStyle w:val="SHTKSourceText"/>
        <w:shd w:fill="F3F5F7"/>
      </w:pPr>
      <w:r>
        <w:rPr>
          <w:rFonts w:ascii="Noto Sans CJK SC" w:hAnsi="Noto Sans CJK SC" w:eastAsia="Noto Sans CJK SC"/>
          <w:sz w:val="18"/>
        </w:rPr>
        <w:t>大方廣圓覺經大疏下卷之四(終)</w:t>
      </w:r>
    </w:p>
    <w:p>
      <w:pPr>
        <w:pStyle w:val="SHTKSourceText"/>
        <w:shd w:fill="F3F5F7"/>
      </w:pPr>
      <w:r>
        <w:rPr>
          <w:rFonts w:ascii="Noto Sans CJK SC" w:hAnsi="Noto Sans CJK SC" w:eastAsia="Noto Sans CJK SC"/>
          <w:sz w:val="18"/>
        </w:rPr>
        <w:t>音釋</w:t>
      </w:r>
    </w:p>
    <w:p>
      <w:pPr>
        <w:pStyle w:val="SHTKSourceText"/>
        <w:shd w:fill="F3F5F7"/>
      </w:pPr>
      <w:r>
        <w:rPr>
          <w:rFonts w:ascii="Noto Sans CJK SC" w:hAnsi="Noto Sans CJK SC" w:eastAsia="Noto Sans CJK SC"/>
          <w:sz w:val="18"/>
        </w:rPr>
        <w:t>虜扈</w:t>
      </w:r>
    </w:p>
    <w:p>
      <w:pPr>
        <w:pStyle w:val="SHTKSourceText"/>
        <w:shd w:fill="F3F5F7"/>
      </w:pPr>
      <w:r>
        <w:rPr>
          <w:rFonts w:ascii="Noto Sans CJK SC" w:hAnsi="Noto Sans CJK SC" w:eastAsia="Noto Sans CJK SC"/>
          <w:sz w:val="18"/>
        </w:rPr>
        <w:t>[0418b08] (虜音魯掠也扈音[泳-永+祐]止也隨從也)。</w:t>
      </w:r>
      <w:r>
        <w:rPr>
          <w:rStyle w:val="CommentReference"/>
        </w:rPr>
      </w:r>
    </w:p>
    <w:p>
      <w:pPr>
        <w:pStyle w:val="SHTKSourceText"/>
        <w:shd w:fill="F3F5F7"/>
      </w:pPr>
      <w:r>
        <w:rPr>
          <w:rFonts w:ascii="Noto Sans CJK SC" w:hAnsi="Noto Sans CJK SC" w:eastAsia="Noto Sans CJK SC"/>
          <w:sz w:val="18"/>
        </w:rPr>
        <w:t>疵</w:t>
      </w:r>
    </w:p>
    <w:p>
      <w:pPr>
        <w:pStyle w:val="SHTKSourceText"/>
        <w:shd w:fill="F3F5F7"/>
      </w:pPr>
      <w:r>
        <w:rPr>
          <w:rFonts w:ascii="Noto Sans CJK SC" w:hAnsi="Noto Sans CJK SC" w:eastAsia="Noto Sans CJK SC"/>
          <w:sz w:val="18"/>
        </w:rPr>
        <w:t>[0418b08] (音[土*此]病也)。</w:t>
      </w:r>
      <w:r>
        <w:rPr>
          <w:rStyle w:val="CommentReference"/>
        </w:rPr>
      </w:r>
    </w:p>
    <w:p>
      <w:pPr>
        <w:pStyle w:val="SHTKSourceText"/>
        <w:shd w:fill="F3F5F7"/>
      </w:pPr>
      <w:r>
        <w:rPr>
          <w:rFonts w:ascii="Noto Sans CJK SC" w:hAnsi="Noto Sans CJK SC" w:eastAsia="Noto Sans CJK SC"/>
          <w:sz w:val="18"/>
        </w:rPr>
        <w:t>渧</w:t>
      </w:r>
    </w:p>
    <w:p>
      <w:pPr>
        <w:pStyle w:val="SHTKSourceText"/>
        <w:shd w:fill="F3F5F7"/>
      </w:pPr>
      <w:r>
        <w:rPr>
          <w:rFonts w:ascii="Noto Sans CJK SC" w:hAnsi="Noto Sans CJK SC" w:eastAsia="Noto Sans CJK SC"/>
          <w:sz w:val="18"/>
        </w:rPr>
        <w:t>[0418b08] (音帝滴水也)。</w:t>
      </w:r>
    </w:p>
    <w:p>
      <w:pPr>
        <w:pStyle w:val="SHTKSourceText"/>
        <w:shd w:fill="F3F5F7"/>
      </w:pPr>
      <w:r>
        <w:rPr>
          <w:rFonts w:ascii="Noto Sans CJK SC" w:hAnsi="Noto Sans CJK SC" w:eastAsia="Noto Sans CJK SC"/>
          <w:sz w:val="18"/>
        </w:rPr>
        <w:t>No. 243-C</w:t>
      </w:r>
    </w:p>
    <w:p>
      <w:pPr>
        <w:pStyle w:val="SHTKBlockLabel"/>
      </w:pPr>
      <w:r>
        <w:t>한국어 직역</w:t>
      </w:r>
    </w:p>
    <w:p>
      <w:pPr>
        <w:pStyle w:val="SHTKTranslationText"/>
      </w:pPr>
      <w:r>
        <w:rPr>
          <w:rFonts w:ascii="Noto Sans CJK SC" w:hAnsi="Noto Sans CJK SC" w:eastAsia="Noto Sans CJK SC"/>
          <w:sz w:val="21"/>
        </w:rPr>
        <w:t>다섯째는 그때 대중이 받아 지녀 유통을 총괄해 맺는다.</w:t>
      </w:r>
    </w:p>
    <w:p>
      <w:pPr>
        <w:pStyle w:val="SHTKTranslationText"/>
      </w:pPr>
      <w:r>
        <w:rPr>
          <w:rFonts w:ascii="Noto Sans CJK SC" w:hAnsi="Noto Sans CJK SC" w:eastAsia="Noto Sans CJK SC"/>
          <w:sz w:val="21"/>
        </w:rPr>
        <w:t>“부처님께서 이 경을 설해 마치시자 일체보살·천·용·귀신·팔부권속과 모든 천왕·범왕 등 일체대중은 부처님께서 설하신 바를 듣고 모두 크게 환희하여 믿고 받아 받들어 행하였다.”</w:t>
      </w:r>
    </w:p>
    <w:p>
      <w:pPr>
        <w:pStyle w:val="SHTKTranslationText"/>
      </w:pPr>
      <w:r>
        <w:rPr>
          <w:rFonts w:ascii="Noto Sans CJK SC" w:hAnsi="Noto Sans CJK SC" w:eastAsia="Noto Sans CJK SC"/>
          <w:sz w:val="21"/>
        </w:rPr>
        <w:t>풀이한다. 『문수소문경』은 환희하여 받들어 행하는 데 세 뜻이 있다고 설한다.</w:t>
      </w:r>
    </w:p>
    <w:p>
      <w:pPr>
        <w:pStyle w:val="SHTKBlockLabel"/>
      </w:pPr>
      <w:r>
        <w:t>교감·번역 메모</w:t>
      </w:r>
    </w:p>
    <w:p>
      <w:pPr>
        <w:pStyle w:val="SHTKNoteSummary"/>
      </w:pPr>
      <w:r>
        <w:t>교감 요약 | [CBETA 외자] CB17509</w:t>
      </w:r>
    </w:p>
    <w:p>
      <w:pPr>
        <w:pStyle w:val="SHTKNoteDetail"/>
      </w:pPr>
      <w:r>
        <w:t>• 저본 표기 | [泳-永+祐]</w:t>
      </w:r>
    </w:p>
    <w:p>
      <w:pPr>
        <w:pStyle w:val="SHTKNoteDetail"/>
      </w:pPr>
      <w:r>
        <w:t>• 공식 charDecl | PUA U+F4465; normalized form 없음</w:t>
      </w:r>
    </w:p>
    <w:p>
      <w:pPr>
        <w:pStyle w:val="SHTKNoteDetail"/>
      </w:pPr>
      <w:r>
        <w:t>• 처리 | 권말 음석 외자. 조합자 표기 보존.</w:t>
      </w:r>
    </w:p>
    <w:p>
      <w:pPr>
        <w:pStyle w:val="SHTKNoteDetail"/>
      </w:pPr>
      <w:r>
        <w:t>• 이미지 파일 | 해당 없음(&lt;graphic&gt; 참조 아님).</w:t>
      </w:r>
    </w:p>
    <w:p>
      <w:pPr>
        <w:pStyle w:val="SHTKNoteDetail"/>
      </w:pPr>
      <w:r>
        <w:t>• 출처 | CBETA 공식 xml-p5-2018/X/X09/X09n0243.xml 및 xml-p5/X/X09/X09n0243.xml</w:t>
      </w:r>
    </w:p>
    <w:p>
      <w:pPr>
        <w:pStyle w:val="SHTKNoteSummary"/>
      </w:pPr>
      <w:r>
        <w:t>교감 요약 | [CBETA 외자] CB05159</w:t>
      </w:r>
    </w:p>
    <w:p>
      <w:pPr>
        <w:pStyle w:val="SHTKNoteDetail"/>
      </w:pPr>
      <w:r>
        <w:t>• 저본 표기 | [土*此]</w:t>
      </w:r>
    </w:p>
    <w:p>
      <w:pPr>
        <w:pStyle w:val="SHTKNoteDetail"/>
      </w:pPr>
      <w:r>
        <w:t>• 공식 charDecl | Unicode U+2D394 / PUA U+F1427</w:t>
      </w:r>
    </w:p>
    <w:p>
      <w:pPr>
        <w:pStyle w:val="SHTKNoteDetail"/>
      </w:pPr>
      <w:r>
        <w:t>• 처리 | 권말 음석 외자. 사용자 저본 조합자 표기 보존.</w:t>
      </w:r>
    </w:p>
    <w:p>
      <w:pPr>
        <w:pStyle w:val="SHTKNoteDetail"/>
      </w:pPr>
      <w:r>
        <w:t>• 이미지 파일 | 해당 없음(&lt;graphic&gt; 참조 아님).</w:t>
      </w:r>
    </w:p>
    <w:p>
      <w:pPr>
        <w:pStyle w:val="SHTKNoteDetail"/>
      </w:pPr>
      <w:r>
        <w:t>• 출처 | CBETA 공식 xml-p5-2018/X/X09/X09n0243.xml 및 xml-p5/X/X09/X09n0243.xml</w:t>
      </w:r>
    </w:p>
    <w:p>
      <w:pPr>
        <w:pStyle w:val="ListNumber"/>
      </w:pPr>
      <w:r>
        <w:rPr>
          <w:rFonts w:ascii="Noto Sans CJK SC" w:hAnsi="Noto Sans CJK SC" w:eastAsia="Noto Sans CJK SC"/>
          <w:sz w:val="20"/>
        </w:rPr>
        <w:t>설하는 이가 청정함: 명리를 취하고 집착하는 데 물들지 않기 때문</w:t>
      </w:r>
    </w:p>
    <w:p>
      <w:pPr>
        <w:pStyle w:val="ListNumber"/>
      </w:pPr>
      <w:r>
        <w:rPr>
          <w:rFonts w:ascii="Noto Sans CJK SC" w:hAnsi="Noto Sans CJK SC" w:eastAsia="Noto Sans CJK SC"/>
          <w:sz w:val="20"/>
        </w:rPr>
        <w:t>설한 바가 청정함: 법의 체를 있는 그대로 알기 때문</w:t>
      </w:r>
    </w:p>
    <w:p>
      <w:pPr>
        <w:pStyle w:val="ListNumber"/>
      </w:pPr>
      <w:r>
        <w:rPr>
          <w:rFonts w:ascii="Noto Sans CJK SC" w:hAnsi="Noto Sans CJK SC" w:eastAsia="Noto Sans CJK SC"/>
          <w:sz w:val="20"/>
        </w:rPr>
        <w:t>과를 얻음이 청정함: 곧 설법의 이익</w:t>
      </w:r>
    </w:p>
    <w:p>
      <w:pPr>
        <w:pStyle w:val="Heading3"/>
      </w:pPr>
      <w:r>
        <w:rPr>
          <w:rFonts w:ascii="Noto Sans CJK SC" w:hAnsi="Noto Sans CJK SC" w:eastAsia="Noto Sans CJK SC"/>
        </w:rPr>
        <w:t>종밀의 회향게</w:t>
      </w:r>
    </w:p>
    <w:p>
      <w:pPr>
        <w:pStyle w:val="Quote"/>
      </w:pPr>
      <w:r>
        <w:rPr>
          <w:rFonts w:ascii="Noto Sans CJK SC" w:hAnsi="Noto Sans CJK SC" w:eastAsia="Noto Sans CJK SC"/>
          <w:sz w:val="20"/>
        </w:rPr>
        <w:t>스스로 생각건대 무시 이래 마음의 바다를 미혹하여</w:t>
      </w:r>
    </w:p>
    <w:p>
      <w:pPr>
        <w:pStyle w:val="Quote"/>
      </w:pPr>
      <w:r>
        <w:rPr>
          <w:rFonts w:ascii="Noto Sans CJK SC" w:hAnsi="Noto Sans CJK SC" w:eastAsia="Noto Sans CJK SC"/>
          <w:sz w:val="20"/>
        </w:rPr>
        <w:t>오랜 겁 동안 생사의 물결에 떠다니고 가라앉았네.</w:t>
      </w:r>
    </w:p>
    <w:p>
      <w:pPr>
        <w:pStyle w:val="Quote"/>
      </w:pPr>
      <w:r>
        <w:rPr>
          <w:rFonts w:ascii="Noto Sans CJK SC" w:hAnsi="Noto Sans CJK SC" w:eastAsia="Noto Sans CJK SC"/>
          <w:sz w:val="20"/>
        </w:rPr>
        <w:t>티끌과 모래 같은 모든 부처가 인간 가운데 나오셔도</w:t>
      </w:r>
    </w:p>
    <w:p>
      <w:pPr>
        <w:pStyle w:val="Quote"/>
      </w:pPr>
      <w:r>
        <w:rPr>
          <w:rFonts w:ascii="Noto Sans CJK SC" w:hAnsi="Noto Sans CJK SC" w:eastAsia="Noto Sans CJK SC"/>
          <w:sz w:val="20"/>
        </w:rPr>
        <w:t>뜬 나무와 눈먼 거북처럼 만나기 어려웠네.</w:t>
      </w:r>
    </w:p>
    <w:p>
      <w:pPr>
        <w:pStyle w:val="Quote"/>
      </w:pPr>
      <w:r>
        <w:rPr>
          <w:rFonts w:ascii="Noto Sans CJK SC" w:hAnsi="Noto Sans CJK SC" w:eastAsia="Noto Sans CJK SC"/>
          <w:sz w:val="20"/>
        </w:rPr>
        <w:t>어찌 다행히 이 몸으로 요의교를 만나</w:t>
      </w:r>
    </w:p>
    <w:p>
      <w:pPr>
        <w:pStyle w:val="Quote"/>
      </w:pPr>
      <w:r>
        <w:rPr>
          <w:rFonts w:ascii="Noto Sans CJK SC" w:hAnsi="Noto Sans CJK SC" w:eastAsia="Noto Sans CJK SC"/>
          <w:sz w:val="20"/>
        </w:rPr>
        <w:t>천 겹의 의심과 막힘이 얼음처럼 녹았는가.</w:t>
      </w:r>
    </w:p>
    <w:p>
      <w:pPr>
        <w:pStyle w:val="Quote"/>
      </w:pPr>
      <w:r>
        <w:rPr>
          <w:rFonts w:ascii="Noto Sans CJK SC" w:hAnsi="Noto Sans CJK SC" w:eastAsia="Noto Sans CJK SC"/>
          <w:sz w:val="20"/>
        </w:rPr>
        <w:t>여러 생에 쌓인 문훈을 돌이켜 생각하며</w:t>
      </w:r>
    </w:p>
    <w:p>
      <w:pPr>
        <w:pStyle w:val="Quote"/>
      </w:pPr>
      <w:r>
        <w:rPr>
          <w:rFonts w:ascii="Noto Sans CJK SC" w:hAnsi="Noto Sans CJK SC" w:eastAsia="Noto Sans CJK SC"/>
          <w:sz w:val="20"/>
        </w:rPr>
        <w:t>다생의 선지식에게 부끄럽고 감사하네.</w:t>
      </w:r>
    </w:p>
    <w:p>
      <w:pPr>
        <w:pStyle w:val="Quote"/>
      </w:pPr>
      <w:r>
        <w:rPr>
          <w:rFonts w:ascii="Noto Sans CJK SC" w:hAnsi="Noto Sans CJK SC" w:eastAsia="Noto Sans CJK SC"/>
          <w:sz w:val="20"/>
        </w:rPr>
        <w:t>상사는 자비로 말세를 불쌍히 여겨</w:t>
      </w:r>
    </w:p>
    <w:p>
      <w:pPr>
        <w:pStyle w:val="Quote"/>
      </w:pPr>
      <w:r>
        <w:rPr>
          <w:rFonts w:ascii="Noto Sans CJK SC" w:hAnsi="Noto Sans CJK SC" w:eastAsia="Noto Sans CJK SC"/>
          <w:sz w:val="20"/>
        </w:rPr>
        <w:t>처음부터 끝까지 차례로 물어 주었고,</w:t>
      </w:r>
    </w:p>
    <w:p>
      <w:pPr>
        <w:pStyle w:val="Quote"/>
      </w:pPr>
      <w:r>
        <w:rPr>
          <w:rFonts w:ascii="Noto Sans CJK SC" w:hAnsi="Noto Sans CJK SC" w:eastAsia="Noto Sans CJK SC"/>
          <w:sz w:val="20"/>
        </w:rPr>
        <w:t>능인은 감응하여 마음의 근원에 맞추어</w:t>
      </w:r>
    </w:p>
    <w:p>
      <w:pPr>
        <w:pStyle w:val="Quote"/>
      </w:pPr>
      <w:r>
        <w:rPr>
          <w:rFonts w:ascii="Noto Sans CJK SC" w:hAnsi="Noto Sans CJK SC" w:eastAsia="Noto Sans CJK SC"/>
          <w:sz w:val="20"/>
        </w:rPr>
        <w:t>본말을 막힘 없이 단박에 연설하셨네.</w:t>
      </w:r>
    </w:p>
    <w:p>
      <w:pPr>
        <w:pStyle w:val="Quote"/>
      </w:pPr>
      <w:r>
        <w:rPr>
          <w:rFonts w:ascii="Noto Sans CJK SC" w:hAnsi="Noto Sans CJK SC" w:eastAsia="Noto Sans CJK SC"/>
          <w:sz w:val="20"/>
        </w:rPr>
        <w:t>이미 여러 전적을 채집하여 진적을 두드리고</w:t>
      </w:r>
    </w:p>
    <w:p>
      <w:pPr>
        <w:pStyle w:val="Quote"/>
      </w:pPr>
      <w:r>
        <w:rPr>
          <w:rFonts w:ascii="Noto Sans CJK SC" w:hAnsi="Noto Sans CJK SC" w:eastAsia="Noto Sans CJK SC"/>
          <w:sz w:val="20"/>
        </w:rPr>
        <w:t>성인의 뜻에 따라 이 글을 풀이했네.</w:t>
      </w:r>
    </w:p>
    <w:p>
      <w:pPr>
        <w:pStyle w:val="Quote"/>
      </w:pPr>
      <w:r>
        <w:rPr>
          <w:rFonts w:ascii="Noto Sans CJK SC" w:hAnsi="Noto Sans CJK SC" w:eastAsia="Noto Sans CJK SC"/>
          <w:sz w:val="20"/>
        </w:rPr>
        <w:t>공덕을 널리 중생에게 돌려</w:t>
      </w:r>
    </w:p>
    <w:p>
      <w:pPr>
        <w:pStyle w:val="Quote"/>
      </w:pPr>
      <w:r>
        <w:rPr>
          <w:rFonts w:ascii="Noto Sans CJK SC" w:hAnsi="Noto Sans CJK SC" w:eastAsia="Noto Sans CJK SC"/>
          <w:sz w:val="20"/>
        </w:rPr>
        <w:t>함께 신통대광장에 들게 하네.</w:t>
      </w:r>
    </w:p>
    <w:p>
      <w:pPr>
        <w:pStyle w:val="Heading3"/>
      </w:pPr>
      <w:r>
        <w:rPr>
          <w:rFonts w:ascii="Noto Sans CJK SC" w:hAnsi="Noto Sans CJK SC" w:eastAsia="Noto Sans CJK SC"/>
        </w:rPr>
        <w:t>대방광원각경대소 하권 제4 끝</w:t>
      </w:r>
    </w:p>
    <w:p>
      <w:pPr>
        <w:pStyle w:val="Heading4"/>
      </w:pPr>
      <w:r>
        <w:rPr>
          <w:rFonts w:ascii="Noto Sans CJK SC" w:hAnsi="Noto Sans CJK SC" w:eastAsia="Noto Sans CJK SC"/>
        </w:rPr>
        <w:t>음석</w:t>
      </w:r>
    </w:p>
    <w:p>
      <w:pPr>
        <w:pStyle w:val="ListBullet"/>
      </w:pPr>
      <w:r>
        <w:rPr>
          <w:rFonts w:ascii="Noto Sans CJK SC" w:hAnsi="Noto Sans CJK SC" w:eastAsia="Noto Sans CJK SC"/>
          <w:b/>
          <w:sz w:val="20"/>
        </w:rPr>
        <w:t>虜扈</w:t>
      </w:r>
      <w:r>
        <w:rPr>
          <w:rFonts w:ascii="Noto Sans CJK SC" w:hAnsi="Noto Sans CJK SC" w:eastAsia="Noto Sans CJK SC"/>
          <w:sz w:val="20"/>
        </w:rPr>
        <w:t xml:space="preserve">: 虜의 음은 로이며 노략질한다는 뜻이다. 扈의 음은 </w:t>
      </w:r>
      <w:r>
        <w:rPr>
          <w:rFonts w:ascii="Noto Sans CJK SC" w:hAnsi="Noto Sans CJK SC" w:eastAsia="Noto Sans CJK SC"/>
          <w:color w:val="173F5F"/>
          <w:sz w:val="20"/>
        </w:rPr>
        <w:t>[泳-永+祐]</w:t>
      </w:r>
      <w:r>
        <w:rPr>
          <w:rFonts w:ascii="Noto Sans CJK SC" w:hAnsi="Noto Sans CJK SC" w:eastAsia="Noto Sans CJK SC"/>
          <w:sz w:val="20"/>
        </w:rPr>
        <w:t>이고 그친다는 뜻 또는 따른다는 뜻이다.</w:t>
      </w:r>
    </w:p>
    <w:p>
      <w:pPr>
        <w:pStyle w:val="ListBullet"/>
      </w:pPr>
      <w:r>
        <w:rPr>
          <w:rFonts w:ascii="Noto Sans CJK SC" w:hAnsi="Noto Sans CJK SC" w:eastAsia="Noto Sans CJK SC"/>
          <w:b/>
          <w:sz w:val="20"/>
        </w:rPr>
        <w:t>疵</w:t>
      </w:r>
      <w:r>
        <w:rPr>
          <w:rFonts w:ascii="Noto Sans CJK SC" w:hAnsi="Noto Sans CJK SC" w:eastAsia="Noto Sans CJK SC"/>
          <w:sz w:val="20"/>
        </w:rPr>
        <w:t xml:space="preserve">: 음은 </w:t>
      </w:r>
      <w:r>
        <w:rPr>
          <w:rFonts w:ascii="Noto Sans CJK SC" w:hAnsi="Noto Sans CJK SC" w:eastAsia="Noto Sans CJK SC"/>
          <w:color w:val="173F5F"/>
          <w:sz w:val="20"/>
        </w:rPr>
        <w:t>[土*此]</w:t>
      </w:r>
      <w:r>
        <w:rPr>
          <w:rFonts w:ascii="Noto Sans CJK SC" w:hAnsi="Noto Sans CJK SC" w:eastAsia="Noto Sans CJK SC"/>
          <w:sz w:val="20"/>
        </w:rPr>
        <w:t>이며 병이라는 뜻이다.</w:t>
      </w:r>
    </w:p>
    <w:p>
      <w:pPr>
        <w:pStyle w:val="ListBullet"/>
      </w:pPr>
      <w:r>
        <w:rPr>
          <w:rFonts w:ascii="Noto Sans CJK SC" w:hAnsi="Noto Sans CJK SC" w:eastAsia="Noto Sans CJK SC"/>
          <w:b/>
          <w:sz w:val="20"/>
        </w:rPr>
        <w:t>渧</w:t>
      </w:r>
      <w:r>
        <w:rPr>
          <w:rFonts w:ascii="Noto Sans CJK SC" w:hAnsi="Noto Sans CJK SC" w:eastAsia="Noto Sans CJK SC"/>
          <w:sz w:val="20"/>
        </w:rPr>
        <w:t>: 음은 제이며 물방울이라는 뜻이다.</w:t>
      </w:r>
    </w:p>
    <w:p>
      <w:pPr>
        <w:pStyle w:val="Heading4"/>
      </w:pPr>
      <w:r>
        <w:rPr>
          <w:rFonts w:ascii="Noto Sans CJK SC" w:hAnsi="Noto Sans CJK SC" w:eastAsia="Noto Sans CJK SC"/>
        </w:rPr>
        <w:t>간기</w:t>
      </w:r>
    </w:p>
    <w:p>
      <w:pPr>
        <w:pStyle w:val="SHTKTranslationText"/>
      </w:pPr>
      <w:r>
        <w:rPr>
          <w:rFonts w:ascii="Noto Sans CJK SC" w:hAnsi="Noto Sans CJK SC" w:eastAsia="Noto Sans CJK SC"/>
          <w:b/>
          <w:sz w:val="21"/>
        </w:rPr>
        <w:t>No. 243-C</w:t>
      </w:r>
    </w:p>
    <w:p>
      <w:pPr>
        <w:pStyle w:val="SHTKSubheading"/>
      </w:pPr>
      <w:r>
        <w:t>간행 발원과 비용 기록</w:t>
      </w:r>
    </w:p>
    <w:p>
      <w:pPr>
        <w:pStyle w:val="SHTKBlockLabel"/>
      </w:pPr>
      <w:r>
        <w:t>위치표지</w:t>
      </w:r>
    </w:p>
    <w:p>
      <w:pPr>
        <w:pStyle w:val="SHTKBlockLabel"/>
      </w:pPr>
      <w:r>
        <w:t>교감·번역 메모</w:t>
      </w:r>
    </w:p>
    <w:p>
      <w:pPr>
        <w:pStyle w:val="SHTKNoteSummary"/>
      </w:pPr>
      <w:r>
        <w:t>교감 요약 | [CBETA 자형 교감] 0418a15: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NoteSummary"/>
      </w:pPr>
      <w:r>
        <w:t>교감 요약 | [CBETA 자형 교감] 0418b02: 巳 → 已</w:t>
      </w:r>
    </w:p>
    <w:p>
      <w:pPr>
        <w:pStyle w:val="SHTKNoteDetail"/>
      </w:pPr>
      <w:r>
        <w:t>• 저본 독법 | 已</w:t>
      </w:r>
    </w:p>
    <w:p>
      <w:pPr>
        <w:pStyle w:val="SHTKNoteDetail"/>
      </w:pPr>
      <w:r>
        <w:t>• 이문 독법 | 巳</w:t>
      </w:r>
    </w:p>
    <w:p>
      <w:pPr>
        <w:pStyle w:val="SHTKNoteDetail"/>
      </w:pPr>
      <w:r>
        <w:t>• 저본 번역 / 이문 번역 | 번역 차이 없음.</w:t>
      </w:r>
    </w:p>
    <w:p>
      <w:pPr>
        <w:pStyle w:val="SHTKNoteDetail"/>
      </w:pPr>
      <w:r>
        <w:t>• 의미 차이 | 巳/已/己 자형 교정.</w:t>
      </w:r>
    </w:p>
    <w:p>
      <w:pPr>
        <w:pStyle w:val="SHTKNoteDetail"/>
      </w:pPr>
      <w:r>
        <w:t>• 번역 영향 | [번역 차이 없음] [기존 번역 유지]</w:t>
      </w:r>
    </w:p>
    <w:p>
      <w:pPr>
        <w:pStyle w:val="SHTKNoteDetail"/>
      </w:pPr>
      <w:r>
        <w:t>• 처리 | 사용자 TXT 원문과 기존 한국어 직역을 유지하고 CBETA 교감만 복원함.</w:t>
      </w:r>
    </w:p>
    <w:p>
      <w:pPr>
        <w:pStyle w:val="SHTKNoteDetail"/>
      </w:pPr>
      <w:r>
        <w:t>• 출처 | CBETA 공식 cbeta-org/xml-p5/X/X09/X09n0243.xml</w:t>
      </w:r>
    </w:p>
    <w:p>
      <w:pPr>
        <w:pStyle w:val="SHTKPositionMarker"/>
      </w:pPr>
      <w:bookmarkStart w:id="1581" w:name="loc_0418b14"/>
      <w:r>
        <w:t>[0418b14]</w:t>
      </w:r>
      <w:bookmarkEnd w:id="1581"/>
    </w:p>
    <w:p>
      <w:pPr>
        <w:pStyle w:val="SHTKBlockLabel"/>
      </w:pPr>
      <w:r>
        <w:t>원문</w:t>
      </w:r>
    </w:p>
    <w:p>
      <w:pPr>
        <w:pStyle w:val="SHTKSourceText"/>
        <w:shd w:fill="F3F5F7"/>
      </w:pPr>
      <w:r>
        <w:rPr>
          <w:rFonts w:ascii="Noto Sans CJK SC" w:hAnsi="Noto Sans CJK SC" w:eastAsia="Noto Sans CJK SC"/>
          <w:sz w:val="18"/>
        </w:rPr>
        <w:t>[0418b14] 奉為</w:t>
      </w:r>
    </w:p>
    <w:p>
      <w:pPr>
        <w:pStyle w:val="SHTKSourceText"/>
        <w:shd w:fill="F3F5F7"/>
      </w:pPr>
      <w:r>
        <w:rPr>
          <w:rFonts w:ascii="Noto Sans CJK SC" w:hAnsi="Noto Sans CJK SC" w:eastAsia="Noto Sans CJK SC"/>
          <w:sz w:val="18"/>
        </w:rPr>
        <w:t>明故禮部主事沈韞所琦懺業修福眾等損貲刻此</w:t>
      </w:r>
    </w:p>
    <w:p>
      <w:pPr>
        <w:pStyle w:val="SHTKSourceText"/>
        <w:shd w:fill="F3F5F7"/>
      </w:pPr>
      <w:r>
        <w:rPr>
          <w:rFonts w:ascii="Noto Sans CJK SC" w:hAnsi="Noto Sans CJK SC" w:eastAsia="Noto Sans CJK SC"/>
          <w:sz w:val="18"/>
        </w:rPr>
        <w:t>圓覺大疏全部所願亡靈乘此法力早悟圓覺淨性遠離生死空華見佛證果登不退地者除科文外通計全疏一十二卷計字一十三萬一千六百五十算該工銀六十八兩四錢六分除收過尊長親朋暨兄弟姪子女妾及家人助懺銀共四十五兩三錢五分送刻場用外尚少二十三兩乙錢一分同胞弟珫珣補足刻成。</w:t>
      </w:r>
    </w:p>
    <w:p>
      <w:pPr>
        <w:pStyle w:val="SHTKBlockLabel"/>
      </w:pPr>
      <w:r>
        <w:t>한국어 직역</w:t>
      </w:r>
    </w:p>
    <w:p>
      <w:pPr>
        <w:pStyle w:val="SHTKTranslationText"/>
      </w:pPr>
      <w:r>
        <w:rPr>
          <w:rFonts w:ascii="Noto Sans CJK SC" w:hAnsi="Noto Sans CJK SC" w:eastAsia="Noto Sans CJK SC"/>
          <w:sz w:val="21"/>
        </w:rPr>
        <w:t xml:space="preserve">삼가 명나라 때 작고한 예부주사 </w:t>
      </w:r>
      <w:r>
        <w:rPr>
          <w:rFonts w:ascii="Noto Sans CJK SC" w:hAnsi="Noto Sans CJK SC" w:eastAsia="Noto Sans CJK SC"/>
          <w:color w:val="173F5F"/>
          <w:sz w:val="21"/>
        </w:rPr>
        <w:t>沈韞所琦</w:t>
      </w:r>
      <w:r>
        <w:rPr>
          <w:rFonts w:ascii="Noto Sans CJK SC" w:hAnsi="Noto Sans CJK SC" w:eastAsia="Noto Sans CJK SC"/>
          <w:sz w:val="21"/>
        </w:rPr>
        <w:t xml:space="preserve">를 위하여 업을 참회하고 복을 닦고자 대중 등이 재물을 내어 이 『원각대소』 전부를 새긴다. </w:t>
      </w:r>
      <w:r>
        <w:rPr>
          <w:rFonts w:ascii="Noto Sans CJK SC" w:hAnsi="Noto Sans CJK SC" w:eastAsia="Noto Sans CJK SC"/>
          <w:color w:val="173F5F"/>
          <w:sz w:val="21"/>
        </w:rPr>
        <w:t>沈韞所琦</w:t>
      </w:r>
      <w:r>
        <w:rPr>
          <w:rFonts w:ascii="Noto Sans CJK SC" w:hAnsi="Noto Sans CJK SC" w:eastAsia="Noto Sans CJK SC"/>
          <w:sz w:val="21"/>
        </w:rPr>
        <w:t xml:space="preserve">의 인명 구분과 구두는 확정하기 어렵다. </w:t>
      </w:r>
      <w:r>
        <w:rPr>
          <w:rFonts w:ascii="Noto Sans CJK SC" w:hAnsi="Noto Sans CJK SC" w:eastAsia="Noto Sans CJK SC"/>
          <w:color w:val="173F5F"/>
          <w:sz w:val="21"/>
        </w:rPr>
        <w:t>[구두 불확실]</w:t>
      </w:r>
    </w:p>
    <w:p>
      <w:pPr>
        <w:pStyle w:val="SHTKTranslationText"/>
      </w:pPr>
      <w:r>
        <w:rPr>
          <w:rFonts w:ascii="Noto Sans CJK SC" w:hAnsi="Noto Sans CJK SC" w:eastAsia="Noto Sans CJK SC"/>
          <w:sz w:val="21"/>
        </w:rPr>
        <w:t>원하건대 망령들이 이 법력에 의지하여 원각의 청정한 성품을 일찍 깨닫고 생사라는 허공꽃을 멀리 떠나 부처를 보고 과를 증득하며 불퇴지에 오르기를 바란다.</w:t>
      </w:r>
    </w:p>
    <w:p>
      <w:pPr>
        <w:pStyle w:val="SHTKTranslationText"/>
      </w:pPr>
      <w:r>
        <w:rPr>
          <w:rFonts w:ascii="Noto Sans CJK SC" w:hAnsi="Noto Sans CJK SC" w:eastAsia="Noto Sans CJK SC"/>
          <w:sz w:val="21"/>
        </w:rPr>
        <w:t>과문을 제외하고 전체 소는 모두 십이 권이며 글자 수는 십삼만 일천육백오십 자이다. 공임은 은 육십팔 냥 사 전 육 푼으로 계산된다.</w:t>
      </w:r>
    </w:p>
    <w:p>
      <w:pPr>
        <w:pStyle w:val="SHTKTranslationText"/>
      </w:pPr>
      <w:r>
        <w:rPr>
          <w:rFonts w:ascii="Noto Sans CJK SC" w:hAnsi="Noto Sans CJK SC" w:eastAsia="Noto Sans CJK SC"/>
          <w:sz w:val="21"/>
        </w:rPr>
        <w:t>존장·친붕과 형제·조카·자녀·첩 및 집안사람이 참회를 도와 낸 은을 이미 받은 것이 모두 사십오 냥 삼 전 오 푼이며 이를 각장에 보냈다.</w:t>
      </w:r>
    </w:p>
    <w:p>
      <w:pPr>
        <w:pStyle w:val="SHTKTranslationText"/>
      </w:pPr>
      <w:r>
        <w:rPr>
          <w:rFonts w:ascii="Noto Sans CJK SC" w:hAnsi="Noto Sans CJK SC" w:eastAsia="Noto Sans CJK SC"/>
          <w:sz w:val="21"/>
        </w:rPr>
        <w:t>그 밖에 아직 부족한 이십삼 냥 일 전 일 푼은 동복 아우 충과 순이 보충하여 판각을 완성했다.</w:t>
      </w:r>
    </w:p>
    <w:p>
      <w:pPr>
        <w:pStyle w:val="SHTKSubheading"/>
      </w:pPr>
      <w:r>
        <w:t>간행 식기</w:t>
      </w:r>
    </w:p>
    <w:p>
      <w:pPr>
        <w:pStyle w:val="SHTKBlockLabel"/>
      </w:pPr>
      <w:r>
        <w:t>위치표지</w:t>
      </w:r>
    </w:p>
    <w:p>
      <w:pPr>
        <w:pStyle w:val="SHTKPositionMarker"/>
      </w:pPr>
      <w:bookmarkStart w:id="1582" w:name="loc_0418b24"/>
      <w:r>
        <w:t>[0418b24]</w:t>
      </w:r>
      <w:bookmarkEnd w:id="1582"/>
    </w:p>
    <w:p>
      <w:pPr>
        <w:pStyle w:val="SHTKBlockLabel"/>
      </w:pPr>
      <w:r>
        <w:t>원문</w:t>
      </w:r>
    </w:p>
    <w:p>
      <w:pPr>
        <w:pStyle w:val="SHTKSourceText"/>
        <w:shd w:fill="F3F5F7"/>
      </w:pPr>
      <w:r>
        <w:rPr>
          <w:rFonts w:ascii="Noto Sans CJK SC" w:hAnsi="Noto Sans CJK SC" w:eastAsia="Noto Sans CJK SC"/>
          <w:sz w:val="18"/>
        </w:rPr>
        <w:t>[0418b24] 明萬曆丁未冬十月徑山寂照庵識</w:t>
      </w:r>
    </w:p>
    <w:p>
      <w:pPr>
        <w:pStyle w:val="SHTKBlockLabel"/>
      </w:pPr>
      <w:r>
        <w:t>한국어 직역</w:t>
      </w:r>
    </w:p>
    <w:p>
      <w:pPr>
        <w:pStyle w:val="SHTKTranslationText"/>
      </w:pPr>
      <w:r>
        <w:rPr>
          <w:rFonts w:ascii="Noto Sans CJK SC" w:hAnsi="Noto Sans CJK SC" w:eastAsia="Noto Sans CJK SC"/>
          <w:sz w:val="21"/>
        </w:rPr>
        <w:t>명나라 만력 정미년 겨울 시월에 경산 적조암에서 기록한다.</w:t>
      </w:r>
    </w:p>
    <w:p>
      <w:pPr>
        <w:pStyle w:val="Heading2"/>
        <w:pageBreakBefore/>
      </w:pPr>
      <w:r>
        <w:t>검증 집계</w:t>
      </w:r>
    </w:p>
    <w:p>
      <w:pPr>
        <w:pStyle w:val="ListBullet"/>
      </w:pPr>
      <w:r>
        <w:rPr>
          <w:rFonts w:ascii="Noto Sans CJK SC" w:hAnsi="Noto Sans CJK SC" w:eastAsia="Noto Sans CJK SC"/>
          <w:sz w:val="20"/>
        </w:rPr>
        <w:t>원문 위치표지 수록 단위: 895개</w:t>
      </w:r>
    </w:p>
    <w:p>
      <w:pPr>
        <w:pStyle w:val="ListBullet"/>
      </w:pPr>
      <w:r>
        <w:rPr>
          <w:rFonts w:ascii="Noto Sans CJK SC" w:hAnsi="Noto Sans CJK SC" w:eastAsia="Noto Sans CJK SC"/>
          <w:sz w:val="20"/>
        </w:rPr>
        <w:t>대역 편집 단위: 589개</w:t>
      </w:r>
    </w:p>
    <w:p>
      <w:pPr>
        <w:pStyle w:val="ListBullet"/>
      </w:pPr>
      <w:r>
        <w:rPr>
          <w:rFonts w:ascii="Noto Sans CJK SC" w:hAnsi="Noto Sans CJK SC" w:eastAsia="Noto Sans CJK SC"/>
          <w:sz w:val="20"/>
        </w:rPr>
        <w:t>미번역 원문 위치표지 단위: 0개</w:t>
      </w:r>
    </w:p>
    <w:p>
      <w:pPr>
        <w:pStyle w:val="ListBullet"/>
      </w:pPr>
      <w:r>
        <w:rPr>
          <w:rFonts w:ascii="Noto Sans CJK SC" w:hAnsi="Noto Sans CJK SC" w:eastAsia="Noto Sans CJK SC"/>
          <w:sz w:val="20"/>
        </w:rPr>
        <w:t>원문 조합자·교감 표지·권말 음석·간기: 보존</w:t>
      </w:r>
    </w:p>
    <w:p>
      <w:pPr>
        <w:pStyle w:val="ListBullet"/>
      </w:pPr>
      <w:r>
        <w:t>CBETA 공식 XML 교감·외자 대조: 수행함(B단계)</w:t>
      </w:r>
    </w:p>
    <w:p>
      <w:r>
        <w:br w:type="page"/>
      </w:r>
    </w:p>
    <w:p>
      <w:pPr>
        <w:pStyle w:val="Heading1"/>
      </w:pPr>
      <w:r>
        <w:t>10. 최종 검증 정보</w:t>
      </w:r>
      <w:r>
        <w:rPr>
          <w:rStyle w:val="IndexLink"/>
        </w:rPr>
        <w:fldChar w:fldCharType="end"/>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2376"/>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항목</w:t>
            </w:r>
          </w:p>
        </w:tc>
        <w:tc>
          <w:tcPr>
            <w:tcW w:type="dxa" w:w="7200"/>
            <w:vAlign w:val="center"/>
            <w:shd w:fill="2F5F7D"/>
            <w:tcMar>
              <w:top w:w="70" w:type="dxa"/>
              <w:start w:w="95" w:type="dxa"/>
              <w:bottom w:w="70" w:type="dxa"/>
              <w:end w:w="95" w:type="dxa"/>
            </w:tcMar>
          </w:tcPr>
          <w:p>
            <w:pPr>
              <w:jc w:val="center"/>
            </w:pPr>
            <w:r>
              <w:rPr>
                <w:rFonts w:ascii="Noto Sans CJK KR" w:hAnsi="Noto Sans CJK KR" w:eastAsia="Noto Sans CJK KR"/>
                <w:b/>
                <w:i w:val="0"/>
                <w:color w:val="FFFFFF"/>
                <w:sz w:val="16"/>
              </w:rPr>
              <w:t>내용</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기본 저본</w:t>
            </w:r>
          </w:p>
        </w:tc>
        <w:tc>
          <w:tcPr>
            <w:tcW w:type="dxa" w:w="7200"/>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사용자 TXT 고정. 최종 원문은 B단계의 Source Text를 내용 변경 없이 계승.</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원문 Source Text 문단</w:t>
            </w:r>
          </w:p>
        </w:tc>
        <w:tc>
          <w:tcPr>
            <w:tcW w:type="dxa" w:w="7200"/>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1,134개</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사용자 TXT 위치표지</w:t>
            </w:r>
          </w:p>
        </w:tc>
        <w:tc>
          <w:tcPr>
            <w:tcW w:type="dxa" w:w="7200"/>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895회 / 고유 870개</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번역 완료</w:t>
            </w:r>
          </w:p>
        </w:tc>
        <w:tc>
          <w:tcPr>
            <w:tcW w:type="dxa" w:w="7200"/>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895 위치표지 단위 전부. 미번역 0.</w:t>
            </w:r>
          </w:p>
        </w:tc>
      </w:tr>
      <w:tr>
        <w:tc>
          <w:tcPr>
            <w:tcW w:type="dxa" w:w="2376"/>
            <w:vAlign w:val="center"/>
            <w:tcMar>
              <w:top w:w="70" w:type="dxa"/>
              <w:start w:w="95" w:type="dxa"/>
              <w:bottom w:w="70" w:type="dxa"/>
              <w:end w:w="95" w:type="dxa"/>
            </w:tcMar>
            <w:shd w:fill="F6F8FA"/>
          </w:tcPr>
          <w:p>
            <w:r>
              <w:t>CBETA 교감 전수 반영</w:t>
            </w:r>
          </w:p>
        </w:tc>
        <w:tc>
          <w:tcPr>
            <w:tcW w:type="dxa" w:w="7200"/>
            <w:vAlign w:val="center"/>
            <w:tcMar>
              <w:top w:w="70" w:type="dxa"/>
              <w:start w:w="95" w:type="dxa"/>
              <w:bottom w:w="70" w:type="dxa"/>
              <w:end w:w="95" w:type="dxa"/>
            </w:tcMar>
          </w:tcPr>
          <w:p>
            <w:r>
              <w:t>현재 XML &lt;app&gt; 344건 전부를 위치별 교감 블록으로 반영. 미반영 0건.</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가시 교감 세부 블록</w:t>
            </w:r>
          </w:p>
        </w:tc>
        <w:tc>
          <w:tcPr>
            <w:tcW w:type="dxa" w:w="7200"/>
            <w:vAlign w:val="center"/>
            <w:tcMar>
              <w:top w:w="70" w:type="dxa"/>
              <w:start w:w="95" w:type="dxa"/>
              <w:bottom w:w="70" w:type="dxa"/>
              <w:end w:w="95" w:type="dxa"/>
            </w:tcMar>
          </w:tcPr>
          <w:p>
            <w:r>
              <w:t>367개 논리 메모: &lt;app&gt; 344 + 원교감 16 + 외자 6 + 판단 유보 1.</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이미지 검증</w:t>
            </w:r>
          </w:p>
        </w:tc>
        <w:tc>
          <w:tcPr>
            <w:tcW w:type="dxa" w:w="7200"/>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공식 XML &lt;figure&gt;/&lt;graphic&gt; 0건. 누락 이미지 0건.</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인라인 이미지 판독</w:t>
            </w:r>
          </w:p>
        </w:tc>
        <w:tc>
          <w:tcPr>
            <w:tcW w:type="dxa" w:w="7200"/>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대상 0건. 판독 확실/유력/후보/불가 적용 사례 없음.</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외자</w:t>
            </w:r>
          </w:p>
        </w:tc>
        <w:tc>
          <w:tcPr>
            <w:tcW w:type="dxa" w:w="7200"/>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&lt;g&gt;/&lt;charDecl&gt; 정보는 원문 자형 보존과 교감 메모에 반영.</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라벨 규칙</w:t>
            </w:r>
          </w:p>
        </w:tc>
        <w:tc>
          <w:tcPr>
            <w:tcW w:type="dxa" w:w="7200"/>
            <w:vAlign w:val="center"/>
            <w:tcMar>
              <w:top w:w="70" w:type="dxa"/>
              <w:start w:w="95" w:type="dxa"/>
              <w:bottom w:w="70" w:type="dxa"/>
              <w:end w:w="95" w:type="dxa"/>
            </w:tcMar>
          </w:tcPr>
          <w:p>
            <w:pPr>
              <w:spacing w:before="0" w:after="60"/>
            </w:pPr>
            <w:r>
              <w:rPr>
                <w:rFonts w:ascii="Noto Serif CJK KR" w:hAnsi="Noto Serif CJK KR" w:eastAsia="Noto Serif CJK KR"/>
                <w:b w:val="0"/>
                <w:i w:val="0"/>
                <w:color w:val="20252B"/>
                <w:sz w:val="16"/>
              </w:rPr>
              <w:t>위치표지 / 원문 / 한국어 직역 / 교감·번역 메모로 통일.</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목차·탐색</w:t>
            </w:r>
          </w:p>
        </w:tc>
        <w:tc>
          <w:tcPr>
            <w:tcW w:type="dxa" w:w="7200"/>
            <w:vAlign w:val="center"/>
            <w:tcMar>
              <w:top w:w="70" w:type="dxa"/>
              <w:start w:w="95" w:type="dxa"/>
              <w:bottom w:w="70" w:type="dxa"/>
              <w:end w:w="95" w:type="dxa"/>
            </w:tcMar>
          </w:tcPr>
          <w:p>
            <w:r>
              <w:t>Heading 1–4 기반 Word 자동 TOC 필드와 위치표지 Word bookmark를 제공.</w:t>
            </w:r>
          </w:p>
        </w:tc>
      </w:tr>
      <w:tr>
        <w:tc>
          <w:tcPr>
            <w:tcW w:type="dxa" w:w="2376"/>
            <w:vAlign w:val="center"/>
            <w:tcMar>
              <w:top w:w="70" w:type="dxa"/>
              <w:start w:w="95" w:type="dxa"/>
              <w:bottom w:w="70" w:type="dxa"/>
              <w:end w:w="95" w:type="dxa"/>
            </w:tcMar>
            <w:shd w:fill="F6F8FA"/>
          </w:tcPr>
          <w:p>
            <w:pPr>
              <w:spacing w:before="0" w:after="60"/>
            </w:pPr>
            <w:r>
              <w:rPr>
                <w:rFonts w:ascii="Noto Sans CJK KR" w:hAnsi="Noto Sans CJK KR" w:eastAsia="Noto Sans CJK KR"/>
                <w:b/>
                <w:i w:val="0"/>
                <w:color w:val="203E52"/>
                <w:sz w:val="16"/>
              </w:rPr>
              <w:t>최종 DOCX 기준</w:t>
            </w:r>
          </w:p>
        </w:tc>
        <w:tc>
          <w:tcPr>
            <w:tcW w:type="dxa" w:w="7200"/>
            <w:vAlign w:val="center"/>
            <w:tcMar>
              <w:top w:w="70" w:type="dxa"/>
              <w:start w:w="95" w:type="dxa"/>
              <w:bottom w:w="70" w:type="dxa"/>
              <w:end w:w="95" w:type="dxa"/>
            </w:tcMar>
          </w:tcPr>
          <w:p>
            <w:r>
              <w:t>공식 XML &lt;app&gt; 전수 반영·미반영 graphic 0·미반영 교감 0을 확인하고 인쇄 가독성·연구 추적성·앱 변환 가능성을 유지.</w:t>
            </w:r>
          </w:p>
        </w:tc>
      </w:tr>
    </w:tbl>
    <w:p/>
    <w:sectPr>
      <w:headerReference w:type="default" r:id="rId13"/>
      <w:footerReference w:type="default" r:id="rId14"/>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b w:val="0"/>
        <w:i w:val="0"/>
        <w:color w:val="667085"/>
        <w:sz w:val="16"/>
      </w:rPr>
      <w:t xml:space="preserve">— </w:t>
    </w:r>
    <w:r>
      <w:fldChar w:fldCharType="begin"/>
      <w:instrText xml:space="preserve"> PAGE </w:instrText>
      <w:fldChar w:fldCharType="separate"/>
      <w:t>1</w:t>
      <w:fldChar w:fldCharType="end"/>
    </w:r>
    <w:r>
      <w:rPr>
        <w:rFonts w:ascii="Noto Sans CJK KR" w:hAnsi="Noto Sans CJK KR" w:eastAsia="Noto Sans CJK KR"/>
        <w:b w:val="0"/>
        <w:i w:val="0"/>
        <w:color w:val="667085"/>
        <w:sz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32"/>
      <w:gridCol w:w="4932"/>
    </w:tblGrid>
    <w:tr>
      <w:tc>
        <w:tcPr>
          <w:tcW w:type="dxa" w:w="6624"/>
          <w:tcMar>
            <w:top w:w="0" w:type="dxa"/>
            <w:start w:w="0" w:type="dxa"/>
            <w:bottom w:w="0" w:type="dxa"/>
            <w:end w:w="0" w:type="dxa"/>
          </w:tcMar>
        </w:tcPr>
        <w:p>
          <w:pPr>
            <w:jc w:val="left"/>
          </w:pPr>
          <w:r>
            <w:rPr>
              <w:rFonts w:ascii="Noto Sans CJK KR" w:hAnsi="Noto Sans CJK KR" w:eastAsia="Noto Sans CJK KR"/>
              <w:b w:val="0"/>
              <w:i w:val="0"/>
              <w:color w:val="667085"/>
              <w:sz w:val="15"/>
            </w:rPr>
            <w:t>《大方廣圓覺經大疏》 전문 직역·교감본</w:t>
          </w:r>
        </w:p>
      </w:tc>
      <w:tc>
        <w:tcPr>
          <w:tcW w:type="dxa" w:w="3240"/>
          <w:tcMar>
            <w:top w:w="0" w:type="dxa"/>
            <w:start w:w="0" w:type="dxa"/>
            <w:bottom w:w="0" w:type="dxa"/>
            <w:end w:w="0" w:type="dxa"/>
          </w:tcMar>
        </w:tcPr>
        <w:p>
          <w:pPr>
            <w:jc w:val="right"/>
          </w:pPr>
          <w:r>
            <w:rPr>
              <w:rFonts w:ascii="Noto Sans CJK KR" w:hAnsi="Noto Sans CJK KR" w:eastAsia="Noto Sans CJK KR"/>
              <w:b w:val="0"/>
              <w:i w:val="0"/>
              <w:color w:val="667085"/>
              <w:sz w:val="15"/>
            </w:rPr>
            <w:t>신한글대장경 표준 DOCX 제2호</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대방광원각경대소 전문번역 표준 DOCX 제2호</dc:title>
  <cp:lastModifiedBy>python-docx</cp:lastModifiedBy>
  <cp:revision>1</cp:revision>
  <dcterms:modified xsi:type="dcterms:W3CDTF">2026-09-22T07:36:53Z</dcterms:modified>
  <dc:subject>원문·한국어 전문 직역·CBETA 교감본</dc:subject>
  <dc:creator>신한글대장경 편집</dc:creator>
  <cp:keywords>CBETA, X09n0243, 대방광원각경대소, 종밀, 원각경</cp:keywords>
</cp:coreProperties>
</file>

<file path=docProps/custom.xml><?xml version="1.0" encoding="utf-8"?>
<Properties xmlns="http://schemas.openxmlformats.org/officeDocument/2006/custom-properties" xmlns:vt="http://schemas.openxmlformats.org/officeDocument/2006/docPropsVTypes"/>
</file>