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C2AF4" w14:textId="23B1B4F1" w:rsidR="0009507E" w:rsidRPr="003F5BFD" w:rsidRDefault="00AE1918" w:rsidP="00794BD0">
      <w:pPr>
        <w:spacing w:after="0" w:line="276" w:lineRule="auto"/>
        <w:rPr>
          <w:rFonts w:ascii="Arial" w:hAnsi="Arial" w:cs="Arial"/>
          <w:b/>
          <w:bCs/>
          <w:lang w:eastAsia="zh-CN"/>
        </w:rPr>
      </w:pPr>
      <w:r w:rsidRPr="003F5BFD">
        <w:rPr>
          <w:rFonts w:ascii="Arial" w:hAnsi="Arial" w:cs="Arial"/>
          <w:b/>
          <w:bCs/>
        </w:rPr>
        <w:t>LAPORAN HARIAN</w:t>
      </w:r>
    </w:p>
    <w:p w14:paraId="0918A6DD" w14:textId="74EA0C34" w:rsidR="0009507E" w:rsidRPr="003F5BFD" w:rsidRDefault="00AE1918" w:rsidP="00794BD0">
      <w:pPr>
        <w:spacing w:after="0" w:line="276" w:lineRule="auto"/>
        <w:rPr>
          <w:rFonts w:ascii="Arial" w:hAnsi="Arial" w:cs="Arial"/>
          <w:b/>
          <w:bCs/>
          <w:lang w:val="en-US"/>
        </w:rPr>
      </w:pPr>
      <w:r w:rsidRPr="003F5BFD">
        <w:rPr>
          <w:rFonts w:ascii="Arial" w:hAnsi="Arial" w:cs="Arial"/>
          <w:b/>
          <w:bCs/>
        </w:rPr>
        <w:t>TENAGA AHLI</w:t>
      </w:r>
      <w:r w:rsidR="006D7B6C" w:rsidRPr="003F5BFD">
        <w:rPr>
          <w:rFonts w:ascii="Arial" w:hAnsi="Arial" w:cs="Arial"/>
          <w:b/>
          <w:bCs/>
          <w:lang w:val="en-US"/>
        </w:rPr>
        <w:t xml:space="preserve"> PROGRAMMER</w:t>
      </w:r>
    </w:p>
    <w:p w14:paraId="11C6260F" w14:textId="637609EC" w:rsidR="0009507E" w:rsidRPr="003F5BFD" w:rsidRDefault="00AE1918" w:rsidP="00794BD0">
      <w:pPr>
        <w:spacing w:after="0" w:line="276" w:lineRule="auto"/>
        <w:rPr>
          <w:rFonts w:ascii="Arial" w:hAnsi="Arial" w:cs="Arial"/>
          <w:b/>
          <w:bCs/>
        </w:rPr>
      </w:pPr>
      <w:r w:rsidRPr="003F5BFD">
        <w:rPr>
          <w:rFonts w:ascii="Arial" w:hAnsi="Arial" w:cs="Arial"/>
          <w:b/>
          <w:bCs/>
        </w:rPr>
        <w:t>Periode</w:t>
      </w:r>
      <w:r w:rsidR="006D7B6C" w:rsidRPr="003F5BFD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3C71B1">
        <w:rPr>
          <w:rFonts w:ascii="Arial" w:hAnsi="Arial" w:cs="Arial"/>
          <w:b/>
          <w:bCs/>
          <w:lang w:val="en-US"/>
        </w:rPr>
        <w:t>Agustus</w:t>
      </w:r>
      <w:proofErr w:type="spellEnd"/>
      <w:r w:rsidR="002552A6" w:rsidRPr="003F5BFD">
        <w:rPr>
          <w:rFonts w:ascii="Arial" w:hAnsi="Arial" w:cs="Arial"/>
          <w:b/>
          <w:bCs/>
          <w:lang w:val="en-US"/>
        </w:rPr>
        <w:t xml:space="preserve"> </w:t>
      </w:r>
      <w:r w:rsidR="00B06A0A" w:rsidRPr="003F5BFD">
        <w:rPr>
          <w:rFonts w:ascii="Arial" w:hAnsi="Arial" w:cs="Arial"/>
          <w:b/>
          <w:bCs/>
          <w:lang w:val="en-US"/>
        </w:rPr>
        <w:t>2023</w:t>
      </w:r>
    </w:p>
    <w:p w14:paraId="79AEC2A5" w14:textId="77777777" w:rsidR="0009507E" w:rsidRPr="003F5BFD" w:rsidRDefault="0009507E" w:rsidP="00794BD0">
      <w:pPr>
        <w:spacing w:line="276" w:lineRule="auto"/>
        <w:rPr>
          <w:rFonts w:ascii="Arial" w:hAnsi="Arial" w:cs="Arial"/>
          <w:lang w:eastAsia="zh-CN"/>
        </w:rPr>
      </w:pPr>
    </w:p>
    <w:p w14:paraId="406E32CC" w14:textId="7E82691D" w:rsidR="0009507E" w:rsidRPr="003F5BFD" w:rsidRDefault="00AE1918" w:rsidP="00794BD0">
      <w:pPr>
        <w:spacing w:line="276" w:lineRule="auto"/>
        <w:rPr>
          <w:rFonts w:ascii="Arial" w:hAnsi="Arial" w:cs="Arial"/>
        </w:rPr>
      </w:pPr>
      <w:r w:rsidRPr="003F5BF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ECF7C" wp14:editId="444A89D5">
                <wp:simplePos x="0" y="0"/>
                <wp:positionH relativeFrom="column">
                  <wp:posOffset>984250</wp:posOffset>
                </wp:positionH>
                <wp:positionV relativeFrom="paragraph">
                  <wp:posOffset>201295</wp:posOffset>
                </wp:positionV>
                <wp:extent cx="48672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3C1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15.85pt" to="460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3F5BFD">
        <w:rPr>
          <w:rFonts w:ascii="Arial" w:hAnsi="Arial" w:cs="Arial"/>
        </w:rPr>
        <w:t xml:space="preserve">Nama </w:t>
      </w:r>
      <w:r w:rsidRPr="003F5BFD">
        <w:rPr>
          <w:rFonts w:ascii="Arial" w:hAnsi="Arial" w:cs="Arial"/>
        </w:rPr>
        <w:tab/>
      </w:r>
      <w:r w:rsidRPr="003F5BFD">
        <w:rPr>
          <w:rFonts w:ascii="Arial" w:hAnsi="Arial" w:cs="Arial"/>
        </w:rPr>
        <w:tab/>
        <w:t>:</w:t>
      </w:r>
      <w:r w:rsidR="00C920A4" w:rsidRPr="003F5BFD">
        <w:rPr>
          <w:rFonts w:ascii="Arial" w:hAnsi="Arial" w:cs="Arial"/>
          <w:lang w:val="en-US"/>
        </w:rPr>
        <w:t xml:space="preserve">   </w:t>
      </w:r>
      <w:proofErr w:type="spellStart"/>
      <w:r w:rsidR="006D7B6C" w:rsidRPr="003F5BFD">
        <w:rPr>
          <w:rFonts w:ascii="Arial" w:hAnsi="Arial" w:cs="Arial"/>
          <w:lang w:val="en-US"/>
        </w:rPr>
        <w:t>Farhan</w:t>
      </w:r>
      <w:proofErr w:type="spellEnd"/>
      <w:r w:rsidR="006D7B6C" w:rsidRPr="003F5BFD">
        <w:rPr>
          <w:rFonts w:ascii="Arial" w:hAnsi="Arial" w:cs="Arial"/>
          <w:lang w:val="en-US"/>
        </w:rPr>
        <w:t xml:space="preserve"> </w:t>
      </w:r>
      <w:proofErr w:type="spellStart"/>
      <w:r w:rsidR="006D7B6C" w:rsidRPr="003F5BFD">
        <w:rPr>
          <w:rFonts w:ascii="Arial" w:hAnsi="Arial" w:cs="Arial"/>
          <w:lang w:val="en-US"/>
        </w:rPr>
        <w:t>Sulthan</w:t>
      </w:r>
      <w:proofErr w:type="spellEnd"/>
      <w:r w:rsidR="006D7B6C" w:rsidRPr="003F5BFD">
        <w:rPr>
          <w:rFonts w:ascii="Arial" w:hAnsi="Arial" w:cs="Arial"/>
          <w:lang w:val="en-US"/>
        </w:rPr>
        <w:t xml:space="preserve"> </w:t>
      </w:r>
      <w:proofErr w:type="spellStart"/>
      <w:r w:rsidR="006D7B6C" w:rsidRPr="003F5BFD">
        <w:rPr>
          <w:rFonts w:ascii="Arial" w:hAnsi="Arial" w:cs="Arial"/>
          <w:lang w:val="en-US"/>
        </w:rPr>
        <w:t>Rifqi</w:t>
      </w:r>
      <w:proofErr w:type="spellEnd"/>
    </w:p>
    <w:p w14:paraId="28853CC4" w14:textId="764D0EF5" w:rsidR="0009507E" w:rsidRPr="003F5BFD" w:rsidRDefault="00AE1918" w:rsidP="00794BD0">
      <w:pPr>
        <w:spacing w:after="0" w:line="276" w:lineRule="auto"/>
        <w:ind w:left="1418" w:hanging="1418"/>
        <w:rPr>
          <w:rFonts w:ascii="Arial" w:hAnsi="Arial" w:cs="Arial"/>
          <w:lang w:val="en-US" w:eastAsia="zh-CN"/>
        </w:rPr>
      </w:pPr>
      <w:r w:rsidRPr="003F5BFD">
        <w:rPr>
          <w:rFonts w:ascii="Arial" w:hAnsi="Arial" w:cs="Arial"/>
        </w:rPr>
        <w:t>Jabatan</w:t>
      </w:r>
      <w:r w:rsidRPr="003F5BFD">
        <w:rPr>
          <w:rFonts w:ascii="Arial" w:hAnsi="Arial" w:cs="Arial"/>
        </w:rPr>
        <w:tab/>
        <w:t xml:space="preserve">:   </w:t>
      </w:r>
      <w:r w:rsidRPr="003F5BFD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69CA6" wp14:editId="7F047833">
                <wp:simplePos x="0" y="0"/>
                <wp:positionH relativeFrom="column">
                  <wp:posOffset>974090</wp:posOffset>
                </wp:positionH>
                <wp:positionV relativeFrom="paragraph">
                  <wp:posOffset>202565</wp:posOffset>
                </wp:positionV>
                <wp:extent cx="48672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FA6E6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15.95pt" to="459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6D7B6C" w:rsidRPr="003F5BFD">
        <w:rPr>
          <w:rFonts w:ascii="Arial" w:hAnsi="Arial" w:cs="Arial"/>
          <w:lang w:val="en-US"/>
        </w:rPr>
        <w:t>Tenaga</w:t>
      </w:r>
      <w:proofErr w:type="spellEnd"/>
      <w:r w:rsidR="006D7B6C" w:rsidRPr="003F5BFD">
        <w:rPr>
          <w:rFonts w:ascii="Arial" w:hAnsi="Arial" w:cs="Arial"/>
          <w:lang w:val="en-US"/>
        </w:rPr>
        <w:t xml:space="preserve"> </w:t>
      </w:r>
      <w:proofErr w:type="spellStart"/>
      <w:r w:rsidR="006D7B6C" w:rsidRPr="003F5BFD">
        <w:rPr>
          <w:rFonts w:ascii="Arial" w:hAnsi="Arial" w:cs="Arial"/>
          <w:lang w:val="en-US"/>
        </w:rPr>
        <w:t>Ahli</w:t>
      </w:r>
      <w:proofErr w:type="spellEnd"/>
      <w:r w:rsidR="006D7B6C" w:rsidRPr="003F5BFD">
        <w:rPr>
          <w:rFonts w:ascii="Arial" w:hAnsi="Arial" w:cs="Arial"/>
          <w:lang w:val="en-US"/>
        </w:rPr>
        <w:t xml:space="preserve"> Programmer</w:t>
      </w:r>
    </w:p>
    <w:p w14:paraId="37438A50" w14:textId="77777777" w:rsidR="0009507E" w:rsidRPr="003F5BFD" w:rsidRDefault="0009507E" w:rsidP="00794BD0">
      <w:pPr>
        <w:spacing w:after="0" w:line="276" w:lineRule="auto"/>
        <w:rPr>
          <w:rFonts w:ascii="Arial" w:hAnsi="Arial" w:cs="Arial"/>
          <w:lang w:eastAsia="zh-CN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410"/>
        <w:gridCol w:w="6946"/>
      </w:tblGrid>
      <w:tr w:rsidR="0009507E" w:rsidRPr="003F5BFD" w14:paraId="1FBD4C42" w14:textId="77777777" w:rsidTr="002F24B3">
        <w:trPr>
          <w:tblHeader/>
        </w:trPr>
        <w:tc>
          <w:tcPr>
            <w:tcW w:w="2410" w:type="dxa"/>
            <w:shd w:val="clear" w:color="auto" w:fill="767171" w:themeFill="background2" w:themeFillShade="80"/>
          </w:tcPr>
          <w:p w14:paraId="351DEFFC" w14:textId="77777777" w:rsidR="0009507E" w:rsidRPr="003F5BFD" w:rsidRDefault="00AE1918" w:rsidP="00794BD0">
            <w:pPr>
              <w:spacing w:before="60" w:after="60" w:line="276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3F5BFD">
              <w:rPr>
                <w:rFonts w:ascii="Arial" w:hAnsi="Arial" w:cs="Arial"/>
                <w:color w:val="FFFFFF" w:themeColor="background1"/>
              </w:rPr>
              <w:t>Hari, Tanggal</w:t>
            </w:r>
          </w:p>
        </w:tc>
        <w:tc>
          <w:tcPr>
            <w:tcW w:w="6946" w:type="dxa"/>
            <w:shd w:val="clear" w:color="auto" w:fill="767171" w:themeFill="background2" w:themeFillShade="80"/>
          </w:tcPr>
          <w:p w14:paraId="588C76FA" w14:textId="77777777" w:rsidR="0009507E" w:rsidRPr="003F5BFD" w:rsidRDefault="00AE1918" w:rsidP="00794BD0">
            <w:pPr>
              <w:spacing w:before="60" w:after="60" w:line="276" w:lineRule="auto"/>
              <w:jc w:val="center"/>
              <w:rPr>
                <w:rFonts w:ascii="Arial" w:hAnsi="Arial" w:cs="Arial"/>
                <w:color w:val="FFFFFF" w:themeColor="background1"/>
              </w:rPr>
            </w:pPr>
            <w:r w:rsidRPr="003F5BFD">
              <w:rPr>
                <w:rFonts w:ascii="Arial" w:hAnsi="Arial" w:cs="Arial"/>
                <w:color w:val="FFFFFF" w:themeColor="background1"/>
              </w:rPr>
              <w:t>Aktivitas</w:t>
            </w:r>
          </w:p>
        </w:tc>
      </w:tr>
      <w:tr w:rsidR="00D605DC" w:rsidRPr="003F5BFD" w14:paraId="395DECFF" w14:textId="77777777" w:rsidTr="002F24B3">
        <w:trPr>
          <w:trHeight w:val="195"/>
        </w:trPr>
        <w:tc>
          <w:tcPr>
            <w:tcW w:w="2410" w:type="dxa"/>
          </w:tcPr>
          <w:p w14:paraId="3C2347FC" w14:textId="11E48579" w:rsidR="00D605DC" w:rsidRPr="003F5BFD" w:rsidRDefault="00D17C67" w:rsidP="00FF0E60">
            <w:pPr>
              <w:spacing w:before="60" w:after="60" w:line="276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Selasa</w:t>
            </w:r>
            <w:proofErr w:type="spellEnd"/>
            <w:r>
              <w:rPr>
                <w:rFonts w:ascii="Arial" w:hAnsi="Arial" w:cs="Arial"/>
                <w:lang w:val="en-US" w:eastAsia="zh-CN"/>
              </w:rPr>
              <w:t xml:space="preserve">, 1 </w:t>
            </w:r>
            <w:proofErr w:type="spellStart"/>
            <w:r>
              <w:rPr>
                <w:rFonts w:ascii="Arial" w:hAnsi="Arial" w:cs="Arial"/>
                <w:lang w:val="en-US" w:eastAsia="zh-CN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5AA1021C" w14:textId="3E880DD2" w:rsidR="00D605DC" w:rsidRDefault="000D47A9" w:rsidP="006D7B6C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Pemeriksaan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 SDGs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terdahulu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Cs/>
                <w:lang w:val="en-US"/>
              </w:rPr>
              <w:t>apa</w:t>
            </w:r>
            <w:proofErr w:type="spellEnd"/>
            <w:proofErr w:type="gram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saja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salah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>.</w:t>
            </w:r>
          </w:p>
          <w:p w14:paraId="540CD6BF" w14:textId="77777777" w:rsidR="000D47A9" w:rsidRDefault="000D47A9" w:rsidP="006D7B6C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Pemeriksaan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terhubung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 SDGs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terdahulu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>.</w:t>
            </w:r>
          </w:p>
          <w:p w14:paraId="308D5761" w14:textId="0B973D3A" w:rsidR="000D47A9" w:rsidRPr="003F5BFD" w:rsidRDefault="000D47A9" w:rsidP="006D7B6C">
            <w:pPr>
              <w:pStyle w:val="ListParagraph"/>
              <w:numPr>
                <w:ilvl w:val="0"/>
                <w:numId w:val="2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Pemeriksaan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Keabsahan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database, website,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beserta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menyalahi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copyright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atau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tidak</w:t>
            </w:r>
            <w:proofErr w:type="spellEnd"/>
          </w:p>
        </w:tc>
      </w:tr>
      <w:tr w:rsidR="00D605DC" w:rsidRPr="003F5BFD" w14:paraId="7EF67614" w14:textId="77777777" w:rsidTr="002F24B3">
        <w:trPr>
          <w:trHeight w:val="195"/>
        </w:trPr>
        <w:tc>
          <w:tcPr>
            <w:tcW w:w="2410" w:type="dxa"/>
          </w:tcPr>
          <w:p w14:paraId="6E582351" w14:textId="6DDACA81" w:rsidR="00D605DC" w:rsidRPr="003F5BFD" w:rsidRDefault="00D17C67" w:rsidP="00FF0E60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6DC02F7F" w14:textId="77777777" w:rsidR="006D7B6C" w:rsidRDefault="000D47A9" w:rsidP="006D7B6C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laporan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diserahkan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berisikan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nilai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kelebihan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kekurangan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aspek-aspek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diperhatikan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keputusan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depannya</w:t>
            </w:r>
            <w:proofErr w:type="spellEnd"/>
          </w:p>
          <w:p w14:paraId="56C6C774" w14:textId="77777777" w:rsidR="000D47A9" w:rsidRDefault="000D47A9" w:rsidP="006D7B6C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Memaparkan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sementara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lama.</w:t>
            </w:r>
          </w:p>
          <w:p w14:paraId="464FD04A" w14:textId="4060A403" w:rsidR="000D47A9" w:rsidRPr="000D47A9" w:rsidRDefault="000D47A9" w:rsidP="000D47A9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poster-poster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SDGs</w:t>
            </w:r>
          </w:p>
        </w:tc>
      </w:tr>
      <w:tr w:rsidR="00AF21F6" w:rsidRPr="003F5BFD" w14:paraId="4CD44DBB" w14:textId="77777777" w:rsidTr="002F24B3">
        <w:trPr>
          <w:trHeight w:val="195"/>
        </w:trPr>
        <w:tc>
          <w:tcPr>
            <w:tcW w:w="2410" w:type="dxa"/>
          </w:tcPr>
          <w:p w14:paraId="40861E3E" w14:textId="249264B2" w:rsidR="00AF21F6" w:rsidRPr="003F5BFD" w:rsidRDefault="00D17C67" w:rsidP="00FF0E60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3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57189A76" w14:textId="51FDEA1C" w:rsidR="00AF21F6" w:rsidRPr="003F5BFD" w:rsidRDefault="000D47A9" w:rsidP="006D7B6C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template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lang w:val="en-US"/>
              </w:rPr>
              <w:t>itu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sendiri</w:t>
            </w:r>
            <w:proofErr w:type="spellEnd"/>
            <w:r w:rsidR="00545212" w:rsidRPr="003F5BFD">
              <w:rPr>
                <w:rFonts w:ascii="Arial" w:hAnsi="Arial" w:cs="Arial"/>
                <w:lang w:val="en-US"/>
              </w:rPr>
              <w:t>.</w:t>
            </w:r>
          </w:p>
          <w:p w14:paraId="3911C922" w14:textId="77777777" w:rsidR="006D7B6C" w:rsidRDefault="000D47A9" w:rsidP="006D7B6C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branding </w:t>
            </w:r>
            <w:proofErr w:type="spellStart"/>
            <w:r>
              <w:rPr>
                <w:rFonts w:ascii="Arial" w:hAnsi="Arial" w:cs="Arial"/>
                <w:lang w:val="en-US"/>
              </w:rPr>
              <w:t>pewarnaan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letak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penghubungan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website.</w:t>
            </w:r>
          </w:p>
          <w:p w14:paraId="26E54055" w14:textId="77777777" w:rsidR="000D47A9" w:rsidRDefault="000D47A9" w:rsidP="006D7B6C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i/>
                <w:lang w:val="en-US"/>
              </w:rPr>
              <w:t>dependency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744316F3" w14:textId="498FA72C" w:rsidR="000D47A9" w:rsidRPr="003F5BFD" w:rsidRDefault="000D47A9" w:rsidP="006D7B6C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605DC" w:rsidRPr="003F5BFD" w14:paraId="7659F4FB" w14:textId="77777777" w:rsidTr="002F24B3">
        <w:tc>
          <w:tcPr>
            <w:tcW w:w="2410" w:type="dxa"/>
          </w:tcPr>
          <w:p w14:paraId="0C8AF8E6" w14:textId="43E1D405" w:rsidR="00D605DC" w:rsidRPr="003F5BFD" w:rsidRDefault="00D17C67" w:rsidP="00746D61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Jumat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4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628B0102" w14:textId="4429DA0D" w:rsidR="000D47A9" w:rsidRPr="003F5BFD" w:rsidRDefault="000D47A9" w:rsidP="000D47A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melengkapi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dependency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</w:p>
          <w:p w14:paraId="09B29135" w14:textId="52B93AA6" w:rsidR="000D47A9" w:rsidRDefault="0056287F" w:rsidP="000D47A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Mengimprovisasi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penggunaan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r w:rsidR="000D47A9">
              <w:rPr>
                <w:rFonts w:ascii="Arial" w:hAnsi="Arial" w:cs="Arial"/>
                <w:i/>
                <w:lang w:val="en-US"/>
              </w:rPr>
              <w:t xml:space="preserve">branding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pewarnaan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tata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letak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konten-konten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d</w:t>
            </w:r>
            <w:r>
              <w:rPr>
                <w:rFonts w:ascii="Arial" w:hAnsi="Arial" w:cs="Arial"/>
                <w:lang w:val="en-US"/>
              </w:rPr>
              <w:t>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penghubungan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</w:t>
            </w:r>
          </w:p>
          <w:p w14:paraId="4A7B46DA" w14:textId="0F556948" w:rsidR="00D605DC" w:rsidRPr="003F5BFD" w:rsidRDefault="0056287F" w:rsidP="000D47A9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Menginputkan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Konten-konten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dapat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 w:rsidR="000D47A9">
              <w:rPr>
                <w:rFonts w:ascii="Arial" w:hAnsi="Arial" w:cs="Arial"/>
                <w:lang w:val="en-US"/>
              </w:rPr>
              <w:t>baru</w:t>
            </w:r>
            <w:proofErr w:type="spellEnd"/>
            <w:r w:rsidR="000D47A9">
              <w:rPr>
                <w:rFonts w:ascii="Arial" w:hAnsi="Arial" w:cs="Arial"/>
                <w:lang w:val="en-US"/>
              </w:rPr>
              <w:t>.</w:t>
            </w:r>
          </w:p>
        </w:tc>
      </w:tr>
      <w:tr w:rsidR="00927CE6" w:rsidRPr="003F5BFD" w14:paraId="7DF9281F" w14:textId="77777777" w:rsidTr="002F24B3">
        <w:tc>
          <w:tcPr>
            <w:tcW w:w="2410" w:type="dxa"/>
          </w:tcPr>
          <w:p w14:paraId="74182E93" w14:textId="23AC7CAC" w:rsidR="00927CE6" w:rsidRPr="003F5BFD" w:rsidRDefault="00D17C67" w:rsidP="00927CE6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7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F7C0322" w14:textId="77777777" w:rsidR="00927CE6" w:rsidRDefault="0056287F" w:rsidP="00927CE6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Melengkapi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insight </w:t>
            </w:r>
            <w:r>
              <w:rPr>
                <w:rFonts w:ascii="Arial" w:hAnsi="Arial" w:cs="Arial"/>
                <w:lang w:val="en-US"/>
              </w:rPr>
              <w:t xml:space="preserve">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0A68B906" w14:textId="77777777" w:rsidR="0056287F" w:rsidRDefault="0056287F" w:rsidP="00927CE6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Melengkapi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Tanggal-tanggal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dipostin</w:t>
            </w:r>
            <w:proofErr w:type="spellEnd"/>
          </w:p>
          <w:p w14:paraId="565ABE60" w14:textId="72465717" w:rsidR="0056287F" w:rsidRDefault="0056287F" w:rsidP="00927CE6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postingan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kemerdekaan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Indonesia</w:t>
            </w:r>
          </w:p>
          <w:p w14:paraId="5EBFC519" w14:textId="725A0F65" w:rsidR="0056287F" w:rsidRPr="003F5BFD" w:rsidRDefault="0056287F" w:rsidP="00927CE6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Carousel </w:t>
            </w:r>
            <w:proofErr w:type="spellStart"/>
            <w:r>
              <w:rPr>
                <w:rFonts w:ascii="Arial" w:hAnsi="Arial" w:cs="Arial"/>
                <w:lang w:val="en-US"/>
              </w:rPr>
              <w:t>postingan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Instagram SDGs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17C67" w:rsidRPr="003F5BFD" w14:paraId="432DA816" w14:textId="77777777" w:rsidTr="002F24B3">
        <w:tc>
          <w:tcPr>
            <w:tcW w:w="2410" w:type="dxa"/>
          </w:tcPr>
          <w:p w14:paraId="5A851782" w14:textId="6E8EDB51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lastRenderedPageBreak/>
              <w:t>Selasa</w:t>
            </w:r>
            <w:proofErr w:type="spellEnd"/>
            <w:r>
              <w:rPr>
                <w:rFonts w:ascii="Arial" w:hAnsi="Arial" w:cs="Arial"/>
                <w:lang w:val="en-US" w:eastAsia="zh-CN"/>
              </w:rPr>
              <w:t xml:space="preserve">, 8 </w:t>
            </w:r>
            <w:proofErr w:type="spellStart"/>
            <w:r>
              <w:rPr>
                <w:rFonts w:ascii="Arial" w:hAnsi="Arial" w:cs="Arial"/>
                <w:lang w:val="en-US" w:eastAsia="zh-CN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1F34517C" w14:textId="77777777" w:rsidR="0056287F" w:rsidRDefault="0056287F" w:rsidP="0056287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postingan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kemerdekaan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Indonesia</w:t>
            </w:r>
          </w:p>
          <w:p w14:paraId="2BFCE599" w14:textId="77777777" w:rsidR="00D17C67" w:rsidRDefault="0056287F" w:rsidP="0056287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Carousel </w:t>
            </w:r>
            <w:proofErr w:type="spellStart"/>
            <w:r>
              <w:rPr>
                <w:rFonts w:ascii="Arial" w:hAnsi="Arial" w:cs="Arial"/>
                <w:lang w:val="en-US"/>
              </w:rPr>
              <w:t>postingan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Instagram SDGs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30D846EF" w14:textId="77777777" w:rsidR="0056287F" w:rsidRDefault="0056287F" w:rsidP="0056287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thumb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SDGs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3EE3C5F2" w14:textId="70BBAF66" w:rsidR="0056287F" w:rsidRPr="003F5BFD" w:rsidRDefault="0056287F" w:rsidP="0056287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thumb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SDGs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D17C67" w:rsidRPr="003F5BFD" w14:paraId="46238B53" w14:textId="77777777" w:rsidTr="002F24B3">
        <w:tc>
          <w:tcPr>
            <w:tcW w:w="2410" w:type="dxa"/>
          </w:tcPr>
          <w:p w14:paraId="49961F4B" w14:textId="7425FF2F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9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195AB05E" w14:textId="77777777" w:rsidR="0056287F" w:rsidRDefault="0056287F" w:rsidP="00D17C67">
            <w:pPr>
              <w:pStyle w:val="ListParagraph"/>
              <w:numPr>
                <w:ilvl w:val="0"/>
                <w:numId w:val="10"/>
              </w:numPr>
              <w:tabs>
                <w:tab w:val="left" w:pos="2167"/>
              </w:tabs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thumb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SDGs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204CFFAA" w14:textId="709EC0A8" w:rsidR="00D17C67" w:rsidRPr="003F5BFD" w:rsidRDefault="0056287F" w:rsidP="00D17C67">
            <w:pPr>
              <w:pStyle w:val="ListParagraph"/>
              <w:numPr>
                <w:ilvl w:val="0"/>
                <w:numId w:val="10"/>
              </w:numPr>
              <w:tabs>
                <w:tab w:val="left" w:pos="2167"/>
              </w:tabs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merapikan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buku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079AD9A7" w14:textId="77777777" w:rsidR="0056287F" w:rsidRDefault="0056287F" w:rsidP="00D17C67">
            <w:pPr>
              <w:pStyle w:val="ListParagraph"/>
              <w:numPr>
                <w:ilvl w:val="0"/>
                <w:numId w:val="10"/>
              </w:numPr>
              <w:tabs>
                <w:tab w:val="left" w:pos="2167"/>
              </w:tabs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Finishing </w:t>
            </w: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carousel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</w:p>
          <w:p w14:paraId="1F3B6F24" w14:textId="42B3958C" w:rsidR="00D17C67" w:rsidRPr="003F5BFD" w:rsidRDefault="0056287F" w:rsidP="00D17C67">
            <w:pPr>
              <w:pStyle w:val="ListParagraph"/>
              <w:numPr>
                <w:ilvl w:val="0"/>
                <w:numId w:val="10"/>
              </w:numPr>
              <w:tabs>
                <w:tab w:val="left" w:pos="2167"/>
              </w:tabs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diposting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media </w:t>
            </w:r>
            <w:proofErr w:type="spellStart"/>
            <w:r>
              <w:rPr>
                <w:rFonts w:ascii="Arial" w:hAnsi="Arial" w:cs="Arial"/>
                <w:lang w:val="en-US"/>
              </w:rPr>
              <w:t>sosial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  <w:r w:rsidR="00D17C67" w:rsidRPr="003F5BFD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17C67" w:rsidRPr="003F5BFD" w14:paraId="6FB22716" w14:textId="77777777" w:rsidTr="002F24B3">
        <w:tc>
          <w:tcPr>
            <w:tcW w:w="2410" w:type="dxa"/>
          </w:tcPr>
          <w:p w14:paraId="26538FCE" w14:textId="5A9C8BFF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10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8D06BEF" w14:textId="77777777" w:rsidR="0056287F" w:rsidRDefault="0056287F" w:rsidP="0056287F">
            <w:pPr>
              <w:pStyle w:val="ListParagraph"/>
              <w:numPr>
                <w:ilvl w:val="0"/>
                <w:numId w:val="11"/>
              </w:numPr>
              <w:tabs>
                <w:tab w:val="left" w:pos="2167"/>
              </w:tabs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thumb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SDGs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563ACBFE" w14:textId="77777777" w:rsidR="00D17C67" w:rsidRDefault="0056287F" w:rsidP="0056287F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SDG’s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</w:p>
          <w:p w14:paraId="25EF4497" w14:textId="77777777" w:rsidR="0056287F" w:rsidRDefault="0056287F" w:rsidP="0056287F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>Benchmarking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dimasukkan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</w:p>
          <w:p w14:paraId="6EC0A621" w14:textId="25AB5FCA" w:rsidR="0056287F" w:rsidRPr="003F5BFD" w:rsidRDefault="0056287F" w:rsidP="0056287F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/>
                <w:lang w:val="en-US"/>
              </w:rPr>
              <w:t xml:space="preserve">Benchmarking </w:t>
            </w:r>
            <w:proofErr w:type="spellStart"/>
            <w:r>
              <w:rPr>
                <w:rFonts w:ascii="Arial" w:hAnsi="Arial" w:cs="Arial"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mereview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progress </w:t>
            </w:r>
            <w:r>
              <w:rPr>
                <w:rFonts w:ascii="Arial" w:hAnsi="Arial" w:cs="Arial"/>
                <w:lang w:val="en-US"/>
              </w:rPr>
              <w:t xml:space="preserve">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sedang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dikerjakan</w:t>
            </w:r>
            <w:proofErr w:type="spellEnd"/>
          </w:p>
        </w:tc>
      </w:tr>
      <w:tr w:rsidR="00D17C67" w:rsidRPr="003F5BFD" w14:paraId="22D88505" w14:textId="77777777" w:rsidTr="007464A7">
        <w:trPr>
          <w:trHeight w:val="508"/>
        </w:trPr>
        <w:tc>
          <w:tcPr>
            <w:tcW w:w="2410" w:type="dxa"/>
          </w:tcPr>
          <w:p w14:paraId="0B9D9CB0" w14:textId="672710CC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Jumat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11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58C66379" w14:textId="77777777" w:rsidR="00D17C67" w:rsidRDefault="0056287F" w:rsidP="0056287F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Pengintegrasian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Poster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thumb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dibuat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</w:t>
            </w:r>
          </w:p>
          <w:p w14:paraId="4CE8765B" w14:textId="77777777" w:rsidR="0056287F" w:rsidRDefault="0056287F" w:rsidP="0056287F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Justifikasi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improvisasi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Antara poster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thumb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sudah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dibuat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website.</w:t>
            </w:r>
          </w:p>
          <w:p w14:paraId="1885555F" w14:textId="77777777" w:rsidR="0056287F" w:rsidRDefault="0056287F" w:rsidP="0056287F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Penentuan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video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website.</w:t>
            </w:r>
          </w:p>
          <w:p w14:paraId="3890B766" w14:textId="4E28E12C" w:rsidR="0056287F" w:rsidRPr="0056287F" w:rsidRDefault="0056287F" w:rsidP="0056287F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video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website.</w:t>
            </w:r>
          </w:p>
        </w:tc>
      </w:tr>
      <w:tr w:rsidR="00D17C67" w:rsidRPr="003F5BFD" w14:paraId="07ECC26F" w14:textId="77777777" w:rsidTr="007464A7">
        <w:trPr>
          <w:trHeight w:val="508"/>
        </w:trPr>
        <w:tc>
          <w:tcPr>
            <w:tcW w:w="2410" w:type="dxa"/>
          </w:tcPr>
          <w:p w14:paraId="0203530B" w14:textId="0D116072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14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7E79BDB" w14:textId="77777777" w:rsidR="00D17C67" w:rsidRPr="003F5BFD" w:rsidRDefault="00D17C67" w:rsidP="00DD009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3F5BFD">
              <w:rPr>
                <w:rFonts w:ascii="Arial" w:hAnsi="Arial" w:cs="Arial"/>
                <w:lang w:val="en-US"/>
              </w:rPr>
              <w:t>Melanjutkan</w:t>
            </w:r>
            <w:proofErr w:type="spellEnd"/>
            <w:r w:rsidRPr="003F5B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F5BFD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F5B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F5BFD">
              <w:rPr>
                <w:rFonts w:ascii="Arial" w:hAnsi="Arial" w:cs="Arial"/>
                <w:lang w:val="en-US"/>
              </w:rPr>
              <w:t>animasi</w:t>
            </w:r>
            <w:proofErr w:type="spellEnd"/>
            <w:r w:rsidRPr="003F5BF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F5BFD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3F5BFD">
              <w:rPr>
                <w:rFonts w:ascii="Arial" w:hAnsi="Arial" w:cs="Arial"/>
                <w:lang w:val="en-US"/>
              </w:rPr>
              <w:t xml:space="preserve"> website.</w:t>
            </w:r>
          </w:p>
          <w:p w14:paraId="5F628FDE" w14:textId="77777777" w:rsidR="00DD0090" w:rsidRDefault="00DD0090" w:rsidP="00DD009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rFonts w:ascii="Arial" w:hAnsi="Arial" w:cs="Arial"/>
                <w:iCs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Penentuan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video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website.</w:t>
            </w:r>
          </w:p>
          <w:p w14:paraId="30057F0C" w14:textId="77777777" w:rsidR="00DD0090" w:rsidRPr="00DD0090" w:rsidRDefault="00DD0090" w:rsidP="00DD009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iCs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video yang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website.</w:t>
            </w:r>
          </w:p>
          <w:p w14:paraId="6B3E3F7D" w14:textId="77777777" w:rsidR="00D17C67" w:rsidRDefault="00DD0090" w:rsidP="00DD009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iCs/>
                <w:lang w:val="en-US"/>
              </w:rPr>
              <w:t xml:space="preserve">Finishing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penambahan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iCs/>
                <w:lang w:val="en-US"/>
              </w:rPr>
              <w:t xml:space="preserve"> website</w:t>
            </w:r>
            <w:r w:rsidR="00D17C67" w:rsidRPr="003F5BFD">
              <w:rPr>
                <w:rFonts w:ascii="Arial" w:hAnsi="Arial" w:cs="Arial"/>
                <w:lang w:val="en-US"/>
              </w:rPr>
              <w:t>.</w:t>
            </w:r>
          </w:p>
          <w:p w14:paraId="54958A70" w14:textId="4E168D27" w:rsidR="00DD0090" w:rsidRPr="003F5BFD" w:rsidRDefault="00DD0090" w:rsidP="00DD009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operator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zoom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FGD</w:t>
            </w:r>
          </w:p>
        </w:tc>
      </w:tr>
      <w:tr w:rsidR="00D17C67" w:rsidRPr="003F5BFD" w14:paraId="555CD98A" w14:textId="77777777" w:rsidTr="007464A7">
        <w:trPr>
          <w:trHeight w:val="508"/>
        </w:trPr>
        <w:tc>
          <w:tcPr>
            <w:tcW w:w="2410" w:type="dxa"/>
          </w:tcPr>
          <w:p w14:paraId="2EBFB484" w14:textId="1D6EE964" w:rsidR="00D17C67" w:rsidRPr="003F5BFD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Selasa</w:t>
            </w:r>
            <w:proofErr w:type="spellEnd"/>
            <w:r>
              <w:rPr>
                <w:rFonts w:ascii="Arial" w:hAnsi="Arial" w:cs="Arial"/>
                <w:lang w:val="en-US" w:eastAsia="zh-CN"/>
              </w:rPr>
              <w:t xml:space="preserve">, 15 </w:t>
            </w:r>
            <w:proofErr w:type="spellStart"/>
            <w:r>
              <w:rPr>
                <w:rFonts w:ascii="Arial" w:hAnsi="Arial" w:cs="Arial"/>
                <w:lang w:val="en-US" w:eastAsia="zh-CN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31041B79" w14:textId="77777777" w:rsidR="00DD0090" w:rsidRDefault="00DD0090" w:rsidP="00DD0090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mempersiapkan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17an </w:t>
            </w:r>
            <w:proofErr w:type="spellStart"/>
            <w:r>
              <w:rPr>
                <w:rFonts w:ascii="Arial" w:hAnsi="Arial" w:cs="Arial"/>
                <w:lang w:val="en-US"/>
              </w:rPr>
              <w:t>termasuk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memposting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Instagram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hasilnya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file </w:t>
            </w:r>
            <w:r>
              <w:rPr>
                <w:rFonts w:ascii="Arial" w:hAnsi="Arial" w:cs="Arial"/>
                <w:i/>
                <w:lang w:val="en-US"/>
              </w:rPr>
              <w:t>excel</w:t>
            </w:r>
          </w:p>
          <w:p w14:paraId="059ED00C" w14:textId="77777777" w:rsidR="00DD0090" w:rsidRDefault="00DD0090" w:rsidP="00DD0090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mendekor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kantor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PRID</w:t>
            </w:r>
          </w:p>
          <w:p w14:paraId="6CAF5764" w14:textId="77777777" w:rsidR="00DD0090" w:rsidRDefault="00DD0090" w:rsidP="00DD0090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grafis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mencari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diposting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hari-hari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penting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</w:p>
          <w:p w14:paraId="7C07D133" w14:textId="18ACE1E4" w:rsidR="00DD0090" w:rsidRDefault="00DD0090" w:rsidP="00DD0090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operator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zoom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FGD</w:t>
            </w:r>
          </w:p>
          <w:p w14:paraId="0B7CFF5A" w14:textId="509AD31E" w:rsidR="00DD0090" w:rsidRPr="00DD0090" w:rsidRDefault="00DD0090" w:rsidP="00DD0090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hari-hari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penting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apa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 post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Instagram SDGs</w:t>
            </w:r>
          </w:p>
        </w:tc>
      </w:tr>
      <w:tr w:rsidR="00D17C67" w:rsidRPr="003F5BFD" w14:paraId="67C54B84" w14:textId="77777777" w:rsidTr="007464A7">
        <w:trPr>
          <w:trHeight w:val="508"/>
        </w:trPr>
        <w:tc>
          <w:tcPr>
            <w:tcW w:w="2410" w:type="dxa"/>
          </w:tcPr>
          <w:p w14:paraId="6D05E90B" w14:textId="52F1934D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Rabu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16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6144D094" w14:textId="77777777" w:rsidR="00D17C67" w:rsidRDefault="00DD0090" w:rsidP="00DD0090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Melanjutkan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lama</w:t>
            </w:r>
          </w:p>
          <w:p w14:paraId="5522C082" w14:textId="77777777" w:rsidR="00DD0090" w:rsidRDefault="00DD0090" w:rsidP="00DD0090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Justifikasi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improvisasi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error yang </w:t>
            </w:r>
            <w:proofErr w:type="spellStart"/>
            <w:r>
              <w:rPr>
                <w:rFonts w:ascii="Arial" w:hAnsi="Arial" w:cs="Arial"/>
                <w:lang w:val="en-US"/>
              </w:rPr>
              <w:t>terjadi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lama, </w:t>
            </w:r>
            <w:proofErr w:type="spellStart"/>
            <w:r>
              <w:rPr>
                <w:rFonts w:ascii="Arial" w:hAnsi="Arial" w:cs="Arial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segi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animasi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5EACF6C0" w14:textId="2C830622" w:rsidR="00DD0090" w:rsidRDefault="00DD0090" w:rsidP="00DD0090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lain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16CA3E50" w14:textId="0682B02A" w:rsidR="00DD0090" w:rsidRPr="00DD0090" w:rsidRDefault="00DD0090" w:rsidP="00DD0090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operator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zoom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FGD</w:t>
            </w:r>
          </w:p>
        </w:tc>
      </w:tr>
      <w:tr w:rsidR="00D17C67" w:rsidRPr="003F5BFD" w14:paraId="76CC86EA" w14:textId="77777777" w:rsidTr="00D17C67">
        <w:trPr>
          <w:trHeight w:val="508"/>
        </w:trPr>
        <w:tc>
          <w:tcPr>
            <w:tcW w:w="2410" w:type="dxa"/>
            <w:shd w:val="clear" w:color="auto" w:fill="FF0000"/>
          </w:tcPr>
          <w:p w14:paraId="7772EAAD" w14:textId="3140301E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17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  <w:shd w:val="clear" w:color="auto" w:fill="FF0000"/>
          </w:tcPr>
          <w:p w14:paraId="0EA1F8A5" w14:textId="2D233692" w:rsidR="00D17C67" w:rsidRPr="00D17C67" w:rsidRDefault="00D17C67" w:rsidP="00D17C67">
            <w:pPr>
              <w:pStyle w:val="ListParagraph"/>
              <w:spacing w:before="60" w:after="60"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TANGGAL MERAH (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Libur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>)</w:t>
            </w:r>
          </w:p>
        </w:tc>
      </w:tr>
      <w:tr w:rsidR="00D17C67" w:rsidRPr="003F5BFD" w14:paraId="31AAB186" w14:textId="77777777" w:rsidTr="007464A7">
        <w:trPr>
          <w:trHeight w:val="508"/>
        </w:trPr>
        <w:tc>
          <w:tcPr>
            <w:tcW w:w="2410" w:type="dxa"/>
          </w:tcPr>
          <w:p w14:paraId="32F8EF37" w14:textId="63F57CDF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Jumat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18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1A57A12" w14:textId="77777777" w:rsidR="00D17C67" w:rsidRDefault="00DD0090" w:rsidP="00DD0090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mengantar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persiapan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ulang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BAPPEDA di </w:t>
            </w:r>
            <w:proofErr w:type="spellStart"/>
            <w:r>
              <w:rPr>
                <w:rFonts w:ascii="Arial" w:hAnsi="Arial" w:cs="Arial"/>
                <w:lang w:val="en-US"/>
              </w:rPr>
              <w:t>Ancol</w:t>
            </w:r>
            <w:proofErr w:type="spellEnd"/>
          </w:p>
          <w:p w14:paraId="25066521" w14:textId="77777777" w:rsidR="00DD0090" w:rsidRDefault="00DD0090" w:rsidP="00DD0090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Membantu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mempersiapkan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merchandise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Bappeda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366AB015" w14:textId="77777777" w:rsidR="00DD0090" w:rsidRDefault="00DD0090" w:rsidP="00DD0090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operator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penampilan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PRID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acara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hut RI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ruang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pola</w:t>
            </w:r>
            <w:proofErr w:type="spellEnd"/>
          </w:p>
          <w:p w14:paraId="12FDE79A" w14:textId="5AE7C99B" w:rsidR="00DD0090" w:rsidRPr="00DD0090" w:rsidRDefault="00DD0090" w:rsidP="00DD0090">
            <w:pPr>
              <w:pStyle w:val="ListParagraph"/>
              <w:numPr>
                <w:ilvl w:val="0"/>
                <w:numId w:val="2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Pembuatan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kolom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footer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kolom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footer </w:t>
            </w:r>
            <w:proofErr w:type="spellStart"/>
            <w:r>
              <w:rPr>
                <w:rFonts w:ascii="Arial" w:hAnsi="Arial" w:cs="Arial"/>
                <w:lang w:val="en-US"/>
              </w:rPr>
              <w:t>apa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menyesuaikan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lainnya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</w:t>
            </w:r>
          </w:p>
        </w:tc>
      </w:tr>
      <w:tr w:rsidR="00D17C67" w:rsidRPr="003F5BFD" w14:paraId="36E58325" w14:textId="77777777" w:rsidTr="007464A7">
        <w:trPr>
          <w:trHeight w:val="508"/>
        </w:trPr>
        <w:tc>
          <w:tcPr>
            <w:tcW w:w="2410" w:type="dxa"/>
          </w:tcPr>
          <w:p w14:paraId="2E723450" w14:textId="31A60579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21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5E682684" w14:textId="77777777" w:rsidR="00D17C67" w:rsidRPr="00DD0090" w:rsidRDefault="00DD0090" w:rsidP="00DD0090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Mengikuti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workshop “</w:t>
            </w:r>
            <w:r w:rsidRPr="00DD0090">
              <w:rPr>
                <w:rFonts w:ascii="Arial" w:hAnsi="Arial" w:cs="Arial"/>
                <w:b/>
                <w:bCs/>
              </w:rPr>
              <w:t xml:space="preserve">Intelligent City Development </w:t>
            </w:r>
            <w:proofErr w:type="gramStart"/>
            <w:r w:rsidRPr="00DD0090">
              <w:rPr>
                <w:rFonts w:ascii="Arial" w:hAnsi="Arial" w:cs="Arial"/>
                <w:b/>
                <w:bCs/>
              </w:rPr>
              <w:t>Towards</w:t>
            </w:r>
            <w:proofErr w:type="gramEnd"/>
            <w:r w:rsidRPr="00DD0090">
              <w:rPr>
                <w:rFonts w:ascii="Arial" w:hAnsi="Arial" w:cs="Arial"/>
                <w:b/>
                <w:bCs/>
              </w:rPr>
              <w:t xml:space="preserve"> Regenerative Life Making</w:t>
            </w:r>
            <w:r>
              <w:rPr>
                <w:rFonts w:ascii="Arial" w:hAnsi="Arial" w:cs="Arial"/>
                <w:b/>
                <w:bCs/>
                <w:lang w:val="en-US"/>
              </w:rPr>
              <w:t>”.</w:t>
            </w:r>
          </w:p>
          <w:p w14:paraId="6E4DBA00" w14:textId="1E0CD89F" w:rsidR="00DD0090" w:rsidRPr="00DD0090" w:rsidRDefault="00DD0090" w:rsidP="00DD0090">
            <w:pPr>
              <w:pStyle w:val="ListParagraph"/>
              <w:numPr>
                <w:ilvl w:val="0"/>
                <w:numId w:val="23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i/>
                <w:lang w:val="en-US"/>
              </w:rPr>
              <w:t>dependencynya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implementasi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ilmu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didapat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 xml:space="preserve"> workshop </w:t>
            </w:r>
            <w:proofErr w:type="spellStart"/>
            <w:r>
              <w:rPr>
                <w:rFonts w:ascii="Arial" w:hAnsi="Arial" w:cs="Arial"/>
                <w:bCs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bCs/>
                <w:lang w:val="en-US"/>
              </w:rPr>
              <w:t>.</w:t>
            </w:r>
          </w:p>
        </w:tc>
      </w:tr>
      <w:tr w:rsidR="00D17C67" w:rsidRPr="003F5BFD" w14:paraId="0D40144E" w14:textId="77777777" w:rsidTr="007464A7">
        <w:trPr>
          <w:trHeight w:val="508"/>
        </w:trPr>
        <w:tc>
          <w:tcPr>
            <w:tcW w:w="2410" w:type="dxa"/>
          </w:tcPr>
          <w:p w14:paraId="2ABD47C6" w14:textId="5C9A85AB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Selasa</w:t>
            </w:r>
            <w:proofErr w:type="spellEnd"/>
            <w:r>
              <w:rPr>
                <w:rFonts w:ascii="Arial" w:hAnsi="Arial" w:cs="Arial"/>
                <w:lang w:val="en-US" w:eastAsia="zh-CN"/>
              </w:rPr>
              <w:t xml:space="preserve">, 22 </w:t>
            </w:r>
            <w:proofErr w:type="spellStart"/>
            <w:r>
              <w:rPr>
                <w:rFonts w:ascii="Arial" w:hAnsi="Arial" w:cs="Arial"/>
                <w:lang w:val="en-US" w:eastAsia="zh-CN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E0EFB0F" w14:textId="77777777" w:rsidR="00D17C67" w:rsidRDefault="00DD0090" w:rsidP="00DD0090">
            <w:pPr>
              <w:pStyle w:val="ListParagraph"/>
              <w:numPr>
                <w:ilvl w:val="0"/>
                <w:numId w:val="2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dihubungkan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diintergasikan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14:paraId="03EA464D" w14:textId="77777777" w:rsidR="00DD0090" w:rsidRDefault="00DD0090" w:rsidP="00DD0090">
            <w:pPr>
              <w:pStyle w:val="ListParagraph"/>
              <w:numPr>
                <w:ilvl w:val="0"/>
                <w:numId w:val="2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kegunaan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3A774934" w14:textId="058EE21F" w:rsidR="00DD0090" w:rsidRPr="00DD0090" w:rsidRDefault="00DD0090" w:rsidP="00DD0090">
            <w:pPr>
              <w:pStyle w:val="ListParagraph"/>
              <w:numPr>
                <w:ilvl w:val="0"/>
                <w:numId w:val="24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halaman-halaman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improvisasi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>.</w:t>
            </w:r>
          </w:p>
        </w:tc>
      </w:tr>
      <w:tr w:rsidR="00D17C67" w:rsidRPr="003F5BFD" w14:paraId="2DEBFE13" w14:textId="77777777" w:rsidTr="007464A7">
        <w:trPr>
          <w:trHeight w:val="508"/>
        </w:trPr>
        <w:tc>
          <w:tcPr>
            <w:tcW w:w="2410" w:type="dxa"/>
          </w:tcPr>
          <w:p w14:paraId="0C81BDA7" w14:textId="4D97B38A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23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659B78E0" w14:textId="49163D5C" w:rsidR="00D17C67" w:rsidRDefault="00DC5AFB" w:rsidP="00DC5AFB">
            <w:pPr>
              <w:pStyle w:val="ListParagraph"/>
              <w:numPr>
                <w:ilvl w:val="0"/>
                <w:numId w:val="25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berisikan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SDGs.</w:t>
            </w:r>
          </w:p>
          <w:p w14:paraId="1FF6A674" w14:textId="7AA530B1" w:rsidR="00DC5AFB" w:rsidRDefault="00DC5AFB" w:rsidP="00DC5AFB">
            <w:pPr>
              <w:pStyle w:val="ListParagraph"/>
              <w:numPr>
                <w:ilvl w:val="0"/>
                <w:numId w:val="25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nanti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68555D5F" w14:textId="53A5CF78" w:rsidR="00DC5AFB" w:rsidRPr="00DC5AFB" w:rsidRDefault="00DC5AFB" w:rsidP="00DC5AFB">
            <w:pPr>
              <w:pStyle w:val="ListParagraph"/>
              <w:numPr>
                <w:ilvl w:val="0"/>
                <w:numId w:val="25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Mengintegrasi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menyesuaikan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SDG’s.</w:t>
            </w:r>
          </w:p>
        </w:tc>
      </w:tr>
      <w:tr w:rsidR="00D17C67" w:rsidRPr="003F5BFD" w14:paraId="2E52B75D" w14:textId="77777777" w:rsidTr="007464A7">
        <w:trPr>
          <w:trHeight w:val="508"/>
        </w:trPr>
        <w:tc>
          <w:tcPr>
            <w:tcW w:w="2410" w:type="dxa"/>
          </w:tcPr>
          <w:p w14:paraId="2A9BCA77" w14:textId="545C7945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24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0E93F66E" w14:textId="77777777" w:rsidR="00D17C67" w:rsidRDefault="00DC5AFB" w:rsidP="00DC5AFB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Menyesuaikan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batang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navigasi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mengintegrasikannya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hal-hal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lastRenderedPageBreak/>
              <w:t xml:space="preserve">yang </w:t>
            </w:r>
            <w:proofErr w:type="spellStart"/>
            <w:r>
              <w:rPr>
                <w:rFonts w:ascii="Arial" w:hAnsi="Arial" w:cs="Arial"/>
                <w:lang w:val="en-US"/>
              </w:rPr>
              <w:t>terdapat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</w:p>
          <w:p w14:paraId="28D45585" w14:textId="77777777" w:rsidR="00DC5AFB" w:rsidRDefault="00DC5AFB" w:rsidP="00DC5AFB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Improvisasi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lama,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menyesuaikan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 xml:space="preserve">template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ada</w:t>
            </w:r>
            <w:proofErr w:type="spellEnd"/>
          </w:p>
          <w:p w14:paraId="54E40409" w14:textId="77777777" w:rsidR="009039C1" w:rsidRDefault="00DC5AFB" w:rsidP="00DC5AFB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Mereview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039C1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9039C1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9039C1">
              <w:rPr>
                <w:rFonts w:ascii="Arial" w:hAnsi="Arial" w:cs="Arial"/>
                <w:lang w:val="en-US"/>
              </w:rPr>
              <w:t>sudah</w:t>
            </w:r>
            <w:proofErr w:type="spellEnd"/>
            <w:r w:rsidR="009039C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9039C1">
              <w:rPr>
                <w:rFonts w:ascii="Arial" w:hAnsi="Arial" w:cs="Arial"/>
                <w:lang w:val="en-US"/>
              </w:rPr>
              <w:t>dibuat.</w:t>
            </w:r>
          </w:p>
          <w:p w14:paraId="0E7D9E75" w14:textId="72B08934" w:rsidR="00DC5AFB" w:rsidRDefault="009039C1" w:rsidP="00DC5AFB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DC5AFB">
              <w:rPr>
                <w:rFonts w:ascii="Arial" w:hAnsi="Arial" w:cs="Arial"/>
                <w:lang w:val="en-US"/>
              </w:rPr>
              <w:t>embuat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baru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proofErr w:type="gramStart"/>
            <w:r w:rsidR="00DC5AFB">
              <w:rPr>
                <w:rFonts w:ascii="Arial" w:hAnsi="Arial" w:cs="Arial"/>
                <w:lang w:val="en-US"/>
              </w:rPr>
              <w:t>sama</w:t>
            </w:r>
            <w:proofErr w:type="spellEnd"/>
            <w:proofErr w:type="gram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seperti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baru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berisi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profil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SDGs.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baru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berisi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C5AFB">
              <w:rPr>
                <w:rFonts w:ascii="Arial" w:hAnsi="Arial" w:cs="Arial"/>
                <w:lang w:val="en-US"/>
              </w:rPr>
              <w:t>profil</w:t>
            </w:r>
            <w:proofErr w:type="spellEnd"/>
            <w:r w:rsidR="00DC5AFB">
              <w:rPr>
                <w:rFonts w:ascii="Arial" w:hAnsi="Arial" w:cs="Arial"/>
                <w:lang w:val="en-US"/>
              </w:rPr>
              <w:t xml:space="preserve"> para TA SDG’s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35B2FAF7" w14:textId="0434ACEC" w:rsidR="00DC5AFB" w:rsidRPr="00DC5AFB" w:rsidRDefault="00DC5AFB" w:rsidP="00DC5AFB">
            <w:pPr>
              <w:pStyle w:val="ListParagraph"/>
              <w:numPr>
                <w:ilvl w:val="0"/>
                <w:numId w:val="26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Berdiskusi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para TA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apakah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dimasukkan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</w:t>
            </w:r>
            <w:proofErr w:type="spellEnd"/>
          </w:p>
        </w:tc>
      </w:tr>
      <w:tr w:rsidR="00D17C67" w:rsidRPr="003F5BFD" w14:paraId="6FD4DD90" w14:textId="77777777" w:rsidTr="007464A7">
        <w:trPr>
          <w:trHeight w:val="508"/>
        </w:trPr>
        <w:tc>
          <w:tcPr>
            <w:tcW w:w="2410" w:type="dxa"/>
          </w:tcPr>
          <w:p w14:paraId="5310E145" w14:textId="4A7BB5F2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Jumat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25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4F708BAB" w14:textId="28062322" w:rsidR="00D17C67" w:rsidRDefault="00DC5AFB" w:rsidP="00DC5AFB">
            <w:pPr>
              <w:pStyle w:val="ListParagraph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Finishing </w:t>
            </w:r>
            <w:proofErr w:type="spellStart"/>
            <w:r>
              <w:rPr>
                <w:rFonts w:ascii="Arial" w:hAnsi="Arial" w:cs="Arial"/>
                <w:lang w:val="en-US"/>
              </w:rPr>
              <w:t>konten-konten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baik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SDGs </w:t>
            </w:r>
            <w:proofErr w:type="spellStart"/>
            <w:r>
              <w:rPr>
                <w:rFonts w:ascii="Arial" w:hAnsi="Arial" w:cs="Arial"/>
                <w:lang w:val="en-US"/>
              </w:rPr>
              <w:t>maupun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SDGs, </w:t>
            </w:r>
            <w:proofErr w:type="spellStart"/>
            <w:r>
              <w:rPr>
                <w:rFonts w:ascii="Arial" w:hAnsi="Arial" w:cs="Arial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pewarnaan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thumb,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499EE570" w14:textId="58D30A66" w:rsidR="00DC5AFB" w:rsidRPr="00DC5AFB" w:rsidRDefault="00DC5AFB" w:rsidP="00DC5AFB">
            <w:pPr>
              <w:pStyle w:val="ListParagraph"/>
              <w:numPr>
                <w:ilvl w:val="0"/>
                <w:numId w:val="27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Mereview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halaman-halaman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berdiskusi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kembali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TA </w:t>
            </w:r>
            <w:proofErr w:type="spellStart"/>
            <w:r>
              <w:rPr>
                <w:rFonts w:ascii="Arial" w:hAnsi="Arial" w:cs="Arial"/>
                <w:lang w:val="en-US"/>
              </w:rPr>
              <w:t>terkait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kontennya</w:t>
            </w:r>
            <w:proofErr w:type="spellEnd"/>
          </w:p>
        </w:tc>
      </w:tr>
      <w:tr w:rsidR="00D17C67" w:rsidRPr="003F5BFD" w14:paraId="4605C8E8" w14:textId="77777777" w:rsidTr="007464A7">
        <w:trPr>
          <w:trHeight w:val="508"/>
        </w:trPr>
        <w:tc>
          <w:tcPr>
            <w:tcW w:w="2410" w:type="dxa"/>
          </w:tcPr>
          <w:p w14:paraId="62C10C82" w14:textId="2BAAF703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Senin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28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2BF9790D" w14:textId="77777777" w:rsidR="00DC5AFB" w:rsidRDefault="00DC5AFB" w:rsidP="00DC5A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dihubungkan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diintergasikan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618DB02F" w14:textId="6BD7DF7E" w:rsidR="00DC5AFB" w:rsidRDefault="00DC5AFB" w:rsidP="00DC5A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Kegunaan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6EC93EFE" w14:textId="77777777" w:rsidR="00DC5AFB" w:rsidRDefault="00DC5AFB" w:rsidP="00DC5A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kegu</w:t>
            </w:r>
            <w:r>
              <w:rPr>
                <w:rFonts w:ascii="Arial" w:hAnsi="Arial" w:cs="Arial"/>
                <w:lang w:val="en-US"/>
              </w:rPr>
              <w:t>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</w:p>
          <w:p w14:paraId="2309B231" w14:textId="105D8523" w:rsidR="00D17C67" w:rsidRPr="00DC5AFB" w:rsidRDefault="00DC5AFB" w:rsidP="00DC5AFB">
            <w:pPr>
              <w:pStyle w:val="ListParagraph"/>
              <w:numPr>
                <w:ilvl w:val="0"/>
                <w:numId w:val="29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r w:rsidRPr="00DC5AFB">
              <w:rPr>
                <w:rFonts w:ascii="Arial" w:hAnsi="Arial" w:cs="Arial"/>
                <w:lang w:val="en-US"/>
              </w:rPr>
              <w:t>Menganalisis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halaman-halaman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 w:rsidRPr="00DC5AFB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improvisasi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>.</w:t>
            </w:r>
          </w:p>
        </w:tc>
      </w:tr>
      <w:tr w:rsidR="00D17C67" w:rsidRPr="003F5BFD" w14:paraId="5D06C6FE" w14:textId="77777777" w:rsidTr="007464A7">
        <w:trPr>
          <w:trHeight w:val="508"/>
        </w:trPr>
        <w:tc>
          <w:tcPr>
            <w:tcW w:w="2410" w:type="dxa"/>
          </w:tcPr>
          <w:p w14:paraId="07401DF0" w14:textId="13ACEB9F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 w:eastAsia="zh-CN"/>
              </w:rPr>
              <w:t>Selasa</w:t>
            </w:r>
            <w:proofErr w:type="spellEnd"/>
            <w:r>
              <w:rPr>
                <w:rFonts w:ascii="Arial" w:hAnsi="Arial" w:cs="Arial"/>
                <w:lang w:val="en-US" w:eastAsia="zh-CN"/>
              </w:rPr>
              <w:t xml:space="preserve">, 29 </w:t>
            </w:r>
            <w:proofErr w:type="spellStart"/>
            <w:r>
              <w:rPr>
                <w:rFonts w:ascii="Arial" w:hAnsi="Arial" w:cs="Arial"/>
                <w:lang w:val="en-US" w:eastAsia="zh-CN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384D049A" w14:textId="77777777" w:rsidR="00DC5AFB" w:rsidRDefault="00DC5AFB" w:rsidP="00DC5AFB">
            <w:pPr>
              <w:pStyle w:val="ListParagraph"/>
              <w:numPr>
                <w:ilvl w:val="0"/>
                <w:numId w:val="3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berisikan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SDGs.</w:t>
            </w:r>
          </w:p>
          <w:p w14:paraId="5E2CE0EC" w14:textId="77777777" w:rsidR="00DC5AFB" w:rsidRDefault="00DC5AFB" w:rsidP="00DC5AFB">
            <w:pPr>
              <w:pStyle w:val="ListParagraph"/>
              <w:numPr>
                <w:ilvl w:val="0"/>
                <w:numId w:val="3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nanti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baru.</w:t>
            </w:r>
            <w:proofErr w:type="spellEnd"/>
          </w:p>
          <w:p w14:paraId="41C927C0" w14:textId="7ABDB3BE" w:rsidR="00D17C67" w:rsidRPr="00DC5AFB" w:rsidRDefault="00DC5AFB" w:rsidP="00DC5AFB">
            <w:pPr>
              <w:pStyle w:val="ListParagraph"/>
              <w:numPr>
                <w:ilvl w:val="0"/>
                <w:numId w:val="30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DC5AFB">
              <w:rPr>
                <w:rFonts w:ascii="Arial" w:hAnsi="Arial" w:cs="Arial"/>
                <w:lang w:val="en-US"/>
              </w:rPr>
              <w:t>Mengintegrasi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menyesuaikan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C5AFB">
              <w:rPr>
                <w:rFonts w:ascii="Arial" w:hAnsi="Arial" w:cs="Arial"/>
                <w:lang w:val="en-US"/>
              </w:rPr>
              <w:t>utama</w:t>
            </w:r>
            <w:proofErr w:type="spellEnd"/>
            <w:r w:rsidRPr="00DC5AFB">
              <w:rPr>
                <w:rFonts w:ascii="Arial" w:hAnsi="Arial" w:cs="Arial"/>
                <w:lang w:val="en-US"/>
              </w:rPr>
              <w:t xml:space="preserve"> website SDG’s.</w:t>
            </w:r>
          </w:p>
        </w:tc>
      </w:tr>
      <w:tr w:rsidR="00D17C67" w:rsidRPr="003F5BFD" w14:paraId="46A67994" w14:textId="77777777" w:rsidTr="007464A7">
        <w:trPr>
          <w:trHeight w:val="508"/>
        </w:trPr>
        <w:tc>
          <w:tcPr>
            <w:tcW w:w="2410" w:type="dxa"/>
          </w:tcPr>
          <w:p w14:paraId="569A1343" w14:textId="4F31FCFE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 w:eastAsia="zh-CN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Rabu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30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1DB61534" w14:textId="77777777" w:rsidR="004A26E5" w:rsidRDefault="004A26E5" w:rsidP="004A26E5">
            <w:pPr>
              <w:pStyle w:val="ListParagraph"/>
              <w:numPr>
                <w:ilvl w:val="0"/>
                <w:numId w:val="3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dihubungkan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diintergasikan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6D581E3D" w14:textId="77777777" w:rsidR="004A26E5" w:rsidRDefault="004A26E5" w:rsidP="004A26E5">
            <w:pPr>
              <w:pStyle w:val="ListParagraph"/>
              <w:numPr>
                <w:ilvl w:val="0"/>
                <w:numId w:val="3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Kegunaan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526A5F0F" w14:textId="77777777" w:rsidR="004A26E5" w:rsidRDefault="004A26E5" w:rsidP="004A26E5">
            <w:pPr>
              <w:pStyle w:val="ListParagraph"/>
              <w:numPr>
                <w:ilvl w:val="0"/>
                <w:numId w:val="3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Mendesain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serta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menentukan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kegunaan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tersebut</w:t>
            </w:r>
            <w:proofErr w:type="spellEnd"/>
          </w:p>
          <w:p w14:paraId="6FE1DB49" w14:textId="55CD9BB0" w:rsidR="00D17C67" w:rsidRPr="004A26E5" w:rsidRDefault="004A26E5" w:rsidP="004A26E5">
            <w:pPr>
              <w:pStyle w:val="ListParagraph"/>
              <w:numPr>
                <w:ilvl w:val="0"/>
                <w:numId w:val="31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4A26E5">
              <w:rPr>
                <w:rFonts w:ascii="Arial" w:hAnsi="Arial" w:cs="Arial"/>
                <w:lang w:val="en-US"/>
              </w:rPr>
              <w:t>Menganalisis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kembali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halaman-halaman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proofErr w:type="gramStart"/>
            <w:r w:rsidRPr="004A26E5"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dibuat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serta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improvisasi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>.</w:t>
            </w:r>
          </w:p>
        </w:tc>
      </w:tr>
      <w:tr w:rsidR="00D17C67" w:rsidRPr="003F5BFD" w14:paraId="7CB9878D" w14:textId="77777777" w:rsidTr="007464A7">
        <w:trPr>
          <w:trHeight w:val="508"/>
        </w:trPr>
        <w:tc>
          <w:tcPr>
            <w:tcW w:w="2410" w:type="dxa"/>
          </w:tcPr>
          <w:p w14:paraId="5B0D57AD" w14:textId="24468BD5" w:rsidR="00D17C67" w:rsidRDefault="00D17C67" w:rsidP="00D17C67">
            <w:p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Kamis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31 </w:t>
            </w:r>
            <w:proofErr w:type="spellStart"/>
            <w:r>
              <w:rPr>
                <w:rFonts w:ascii="Arial" w:hAnsi="Arial" w:cs="Arial"/>
                <w:lang w:val="en-US"/>
              </w:rPr>
              <w:t>Agustus</w:t>
            </w:r>
            <w:proofErr w:type="spellEnd"/>
          </w:p>
        </w:tc>
        <w:tc>
          <w:tcPr>
            <w:tcW w:w="6946" w:type="dxa"/>
          </w:tcPr>
          <w:p w14:paraId="31AABB03" w14:textId="77777777" w:rsidR="004A26E5" w:rsidRDefault="004A26E5" w:rsidP="004A26E5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konten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halaman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baru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yaitu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berisikan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profil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SDGs.</w:t>
            </w:r>
          </w:p>
          <w:p w14:paraId="7E53361D" w14:textId="77777777" w:rsidR="004A26E5" w:rsidRDefault="004A26E5" w:rsidP="004A26E5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mengerjakan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database yang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kemudian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nanti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diintegrasikan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lang w:val="en-US"/>
              </w:rPr>
              <w:t>baru.</w:t>
            </w:r>
            <w:proofErr w:type="spellEnd"/>
          </w:p>
          <w:p w14:paraId="29E97851" w14:textId="594FDF82" w:rsidR="00D17C67" w:rsidRPr="004A26E5" w:rsidRDefault="004A26E5" w:rsidP="004A26E5">
            <w:pPr>
              <w:pStyle w:val="ListParagraph"/>
              <w:numPr>
                <w:ilvl w:val="0"/>
                <w:numId w:val="32"/>
              </w:numPr>
              <w:spacing w:before="60" w:after="60" w:line="276" w:lineRule="auto"/>
              <w:rPr>
                <w:rFonts w:ascii="Arial" w:hAnsi="Arial" w:cs="Arial"/>
                <w:lang w:val="en-US"/>
              </w:rPr>
            </w:pPr>
            <w:proofErr w:type="spellStart"/>
            <w:r w:rsidRPr="004A26E5">
              <w:rPr>
                <w:rFonts w:ascii="Arial" w:hAnsi="Arial" w:cs="Arial"/>
                <w:lang w:val="en-US"/>
              </w:rPr>
              <w:lastRenderedPageBreak/>
              <w:t>Mengintegrasi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menyesuaikan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baru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halaman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A26E5">
              <w:rPr>
                <w:rFonts w:ascii="Arial" w:hAnsi="Arial" w:cs="Arial"/>
                <w:lang w:val="en-US"/>
              </w:rPr>
              <w:t>utama</w:t>
            </w:r>
            <w:proofErr w:type="spellEnd"/>
            <w:r w:rsidRPr="004A26E5">
              <w:rPr>
                <w:rFonts w:ascii="Arial" w:hAnsi="Arial" w:cs="Arial"/>
                <w:lang w:val="en-US"/>
              </w:rPr>
              <w:t xml:space="preserve"> website SDG’s.</w:t>
            </w:r>
          </w:p>
        </w:tc>
      </w:tr>
    </w:tbl>
    <w:p w14:paraId="11931CEF" w14:textId="0A6615C7" w:rsidR="00051BCC" w:rsidRPr="00D76691" w:rsidRDefault="00AE1918" w:rsidP="00D76691">
      <w:pPr>
        <w:spacing w:after="0" w:line="240" w:lineRule="auto"/>
        <w:ind w:left="720" w:firstLine="720"/>
        <w:rPr>
          <w:rFonts w:ascii="Arial" w:eastAsia="SimSun" w:hAnsi="Arial" w:cs="Arial" w:hint="eastAsia"/>
          <w:lang w:eastAsia="zh-CN"/>
        </w:rPr>
      </w:pPr>
      <w:r w:rsidRPr="003F5BFD">
        <w:rPr>
          <w:rFonts w:ascii="Arial" w:hAnsi="Arial" w:cs="Arial"/>
        </w:rPr>
        <w:lastRenderedPageBreak/>
        <w:t xml:space="preserve"> </w:t>
      </w:r>
      <w:bookmarkStart w:id="0" w:name="_GoBack"/>
      <w:bookmarkEnd w:id="0"/>
    </w:p>
    <w:p w14:paraId="201BCEC5" w14:textId="1CB73C61" w:rsidR="0009507E" w:rsidRPr="003F5BFD" w:rsidRDefault="00AE1918">
      <w:pPr>
        <w:spacing w:after="0" w:line="240" w:lineRule="auto"/>
        <w:ind w:left="720" w:firstLine="720"/>
        <w:jc w:val="right"/>
        <w:rPr>
          <w:rFonts w:ascii="Arial" w:hAnsi="Arial" w:cs="Arial"/>
          <w:lang w:val="en-US" w:eastAsia="zh-CN"/>
        </w:rPr>
      </w:pPr>
      <w:r w:rsidRPr="003F5BFD">
        <w:rPr>
          <w:rFonts w:ascii="Arial" w:hAnsi="Arial" w:cs="Arial"/>
        </w:rPr>
        <w:t>Jakarta,</w:t>
      </w:r>
      <w:r w:rsidR="005F604E" w:rsidRPr="003F5BFD">
        <w:rPr>
          <w:rFonts w:ascii="Arial" w:hAnsi="Arial" w:cs="Arial"/>
          <w:lang w:val="en-US"/>
        </w:rPr>
        <w:t xml:space="preserve"> </w:t>
      </w:r>
      <w:r w:rsidR="0010783A" w:rsidRPr="003F5BFD">
        <w:rPr>
          <w:rFonts w:ascii="Arial" w:hAnsi="Arial" w:cs="Arial"/>
          <w:lang w:val="en-US"/>
        </w:rPr>
        <w:t>31</w:t>
      </w:r>
      <w:r w:rsidR="006D7B6C" w:rsidRPr="003F5BFD">
        <w:rPr>
          <w:rFonts w:ascii="Arial" w:hAnsi="Arial" w:cs="Arial"/>
          <w:lang w:val="en-US"/>
        </w:rPr>
        <w:t xml:space="preserve"> </w:t>
      </w:r>
      <w:proofErr w:type="spellStart"/>
      <w:r w:rsidR="006D7B6C" w:rsidRPr="003F5BFD">
        <w:rPr>
          <w:rFonts w:ascii="Arial" w:hAnsi="Arial" w:cs="Arial"/>
          <w:lang w:val="en-US"/>
        </w:rPr>
        <w:t>Juli</w:t>
      </w:r>
      <w:proofErr w:type="spellEnd"/>
      <w:r w:rsidRPr="003F5BFD">
        <w:rPr>
          <w:rFonts w:ascii="Arial" w:hAnsi="Arial" w:cs="Arial"/>
        </w:rPr>
        <w:t xml:space="preserve"> 202</w:t>
      </w:r>
      <w:r w:rsidR="0071150F" w:rsidRPr="003F5BFD">
        <w:rPr>
          <w:rFonts w:ascii="Arial" w:hAnsi="Arial" w:cs="Arial"/>
          <w:lang w:val="en-US"/>
        </w:rPr>
        <w:t>3</w:t>
      </w:r>
    </w:p>
    <w:p w14:paraId="65D81EED" w14:textId="77777777" w:rsidR="0009507E" w:rsidRPr="003F5BFD" w:rsidRDefault="0009507E">
      <w:pPr>
        <w:spacing w:after="0" w:line="240" w:lineRule="auto"/>
        <w:ind w:left="720" w:firstLine="720"/>
        <w:jc w:val="right"/>
        <w:rPr>
          <w:rFonts w:ascii="Arial" w:hAnsi="Arial" w:cs="Arial"/>
        </w:rPr>
      </w:pPr>
    </w:p>
    <w:p w14:paraId="2F274F41" w14:textId="63F2A048" w:rsidR="0009507E" w:rsidRPr="003F5BFD" w:rsidRDefault="00AE1918">
      <w:pPr>
        <w:spacing w:after="0" w:line="240" w:lineRule="auto"/>
        <w:ind w:left="720" w:firstLine="720"/>
        <w:jc w:val="right"/>
        <w:rPr>
          <w:rFonts w:ascii="Arial" w:hAnsi="Arial" w:cs="Arial"/>
          <w:lang w:eastAsia="zh-CN"/>
        </w:rPr>
      </w:pPr>
      <w:r w:rsidRPr="003F5BFD">
        <w:rPr>
          <w:rFonts w:ascii="Arial" w:hAnsi="Arial" w:cs="Arial"/>
        </w:rPr>
        <w:t>Dibuat Oleh,</w:t>
      </w:r>
    </w:p>
    <w:p w14:paraId="4A975E5A" w14:textId="61B72FF3" w:rsidR="0009507E" w:rsidRPr="003F5BFD" w:rsidRDefault="0009507E" w:rsidP="007D0BD0">
      <w:pPr>
        <w:spacing w:after="0" w:line="240" w:lineRule="auto"/>
        <w:ind w:left="720" w:firstLine="720"/>
        <w:jc w:val="right"/>
        <w:rPr>
          <w:rFonts w:ascii="Arial" w:hAnsi="Arial" w:cs="Arial"/>
          <w:lang w:eastAsia="zh-CN"/>
        </w:rPr>
      </w:pPr>
    </w:p>
    <w:p w14:paraId="4BB7716A" w14:textId="482D565B" w:rsidR="00A869D0" w:rsidRPr="003F5BFD" w:rsidRDefault="00A869D0" w:rsidP="007D0BD0">
      <w:pPr>
        <w:spacing w:after="0" w:line="240" w:lineRule="auto"/>
        <w:ind w:left="720" w:firstLine="720"/>
        <w:jc w:val="right"/>
        <w:rPr>
          <w:rFonts w:ascii="Arial" w:hAnsi="Arial" w:cs="Arial"/>
          <w:lang w:eastAsia="zh-CN"/>
        </w:rPr>
      </w:pPr>
    </w:p>
    <w:p w14:paraId="0E56CAC9" w14:textId="32AE3FD0" w:rsidR="00A869D0" w:rsidRPr="003F5BFD" w:rsidRDefault="00A869D0" w:rsidP="007D0BD0">
      <w:pPr>
        <w:spacing w:after="0" w:line="240" w:lineRule="auto"/>
        <w:ind w:left="720" w:firstLine="720"/>
        <w:jc w:val="right"/>
        <w:rPr>
          <w:rFonts w:ascii="Arial" w:hAnsi="Arial" w:cs="Arial"/>
          <w:lang w:eastAsia="zh-CN"/>
        </w:rPr>
      </w:pPr>
    </w:p>
    <w:p w14:paraId="61D2CA47" w14:textId="77777777" w:rsidR="00A869D0" w:rsidRPr="003F5BFD" w:rsidRDefault="00A869D0" w:rsidP="007D0BD0">
      <w:pPr>
        <w:spacing w:after="0" w:line="240" w:lineRule="auto"/>
        <w:ind w:left="720" w:firstLine="720"/>
        <w:jc w:val="right"/>
        <w:rPr>
          <w:rFonts w:ascii="Arial" w:hAnsi="Arial" w:cs="Arial"/>
          <w:lang w:eastAsia="zh-CN"/>
        </w:rPr>
      </w:pPr>
    </w:p>
    <w:p w14:paraId="2C0B9111" w14:textId="357253FE" w:rsidR="0009507E" w:rsidRPr="003F5BFD" w:rsidRDefault="006D7B6C">
      <w:pPr>
        <w:spacing w:after="0" w:line="240" w:lineRule="auto"/>
        <w:ind w:left="720" w:firstLine="720"/>
        <w:jc w:val="right"/>
        <w:rPr>
          <w:rFonts w:ascii="Arial" w:hAnsi="Arial" w:cs="Arial"/>
          <w:u w:val="single"/>
          <w:lang w:val="en-US"/>
        </w:rPr>
      </w:pPr>
      <w:proofErr w:type="spellStart"/>
      <w:r w:rsidRPr="003F5BFD">
        <w:rPr>
          <w:rFonts w:ascii="Arial" w:hAnsi="Arial" w:cs="Arial"/>
          <w:u w:val="single"/>
          <w:lang w:val="en-US"/>
        </w:rPr>
        <w:t>Farhan</w:t>
      </w:r>
      <w:proofErr w:type="spellEnd"/>
      <w:r w:rsidRPr="003F5BFD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3F5BFD">
        <w:rPr>
          <w:rFonts w:ascii="Arial" w:hAnsi="Arial" w:cs="Arial"/>
          <w:u w:val="single"/>
          <w:lang w:val="en-US"/>
        </w:rPr>
        <w:t>Sulthan</w:t>
      </w:r>
      <w:proofErr w:type="spellEnd"/>
      <w:r w:rsidRPr="003F5BFD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3F5BFD">
        <w:rPr>
          <w:rFonts w:ascii="Arial" w:hAnsi="Arial" w:cs="Arial"/>
          <w:u w:val="single"/>
          <w:lang w:val="en-US"/>
        </w:rPr>
        <w:t>Rifqi</w:t>
      </w:r>
      <w:proofErr w:type="spellEnd"/>
    </w:p>
    <w:p w14:paraId="52C90201" w14:textId="7119CE6A" w:rsidR="0009507E" w:rsidRPr="003F5BFD" w:rsidRDefault="00AE1918">
      <w:pPr>
        <w:spacing w:after="0" w:line="240" w:lineRule="auto"/>
        <w:ind w:left="720" w:firstLine="720"/>
        <w:jc w:val="right"/>
        <w:rPr>
          <w:rFonts w:ascii="Arial" w:hAnsi="Arial" w:cs="Arial"/>
        </w:rPr>
      </w:pPr>
      <w:r w:rsidRPr="003F5BFD">
        <w:rPr>
          <w:rFonts w:ascii="Arial" w:hAnsi="Arial" w:cs="Arial"/>
        </w:rPr>
        <w:t xml:space="preserve">(Tenaga Ahli </w:t>
      </w:r>
      <w:r w:rsidR="006D7B6C" w:rsidRPr="003F5BFD">
        <w:rPr>
          <w:rFonts w:ascii="Arial" w:hAnsi="Arial" w:cs="Arial"/>
          <w:lang w:val="en-US"/>
        </w:rPr>
        <w:t>Programmer</w:t>
      </w:r>
      <w:r w:rsidRPr="003F5BFD">
        <w:rPr>
          <w:rFonts w:ascii="Arial" w:hAnsi="Arial" w:cs="Arial"/>
        </w:rPr>
        <w:t>)</w:t>
      </w:r>
    </w:p>
    <w:sectPr w:rsidR="0009507E" w:rsidRPr="003F5BFD" w:rsidSect="00051BC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4583"/>
    <w:multiLevelType w:val="hybridMultilevel"/>
    <w:tmpl w:val="DC2C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00049"/>
    <w:multiLevelType w:val="hybridMultilevel"/>
    <w:tmpl w:val="47DC2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42190"/>
    <w:multiLevelType w:val="hybridMultilevel"/>
    <w:tmpl w:val="6E4E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9B2838"/>
    <w:multiLevelType w:val="hybridMultilevel"/>
    <w:tmpl w:val="0122C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B54E5"/>
    <w:multiLevelType w:val="hybridMultilevel"/>
    <w:tmpl w:val="E4E02A3C"/>
    <w:lvl w:ilvl="0" w:tplc="A3240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D0150D"/>
    <w:multiLevelType w:val="hybridMultilevel"/>
    <w:tmpl w:val="9F22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D72BF"/>
    <w:multiLevelType w:val="hybridMultilevel"/>
    <w:tmpl w:val="B5C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C6681A"/>
    <w:multiLevelType w:val="hybridMultilevel"/>
    <w:tmpl w:val="E50A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73B56"/>
    <w:multiLevelType w:val="hybridMultilevel"/>
    <w:tmpl w:val="1E6ED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FB6FD6"/>
    <w:multiLevelType w:val="hybridMultilevel"/>
    <w:tmpl w:val="C3C04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30960"/>
    <w:multiLevelType w:val="hybridMultilevel"/>
    <w:tmpl w:val="AC5607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FB5AA1"/>
    <w:multiLevelType w:val="hybridMultilevel"/>
    <w:tmpl w:val="25E4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17096"/>
    <w:multiLevelType w:val="hybridMultilevel"/>
    <w:tmpl w:val="060C57D4"/>
    <w:lvl w:ilvl="0" w:tplc="6BCE4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8353F3"/>
    <w:multiLevelType w:val="hybridMultilevel"/>
    <w:tmpl w:val="B28A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61302"/>
    <w:multiLevelType w:val="hybridMultilevel"/>
    <w:tmpl w:val="C6C8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405E43"/>
    <w:multiLevelType w:val="hybridMultilevel"/>
    <w:tmpl w:val="E4E4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06E43"/>
    <w:multiLevelType w:val="hybridMultilevel"/>
    <w:tmpl w:val="92D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0A7AF2"/>
    <w:multiLevelType w:val="hybridMultilevel"/>
    <w:tmpl w:val="92D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D0A90"/>
    <w:multiLevelType w:val="hybridMultilevel"/>
    <w:tmpl w:val="92D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665F84"/>
    <w:multiLevelType w:val="hybridMultilevel"/>
    <w:tmpl w:val="97507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4B6012"/>
    <w:multiLevelType w:val="hybridMultilevel"/>
    <w:tmpl w:val="8C9E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301E5"/>
    <w:multiLevelType w:val="hybridMultilevel"/>
    <w:tmpl w:val="DFAE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544FDC"/>
    <w:multiLevelType w:val="hybridMultilevel"/>
    <w:tmpl w:val="8C9E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424B97"/>
    <w:multiLevelType w:val="hybridMultilevel"/>
    <w:tmpl w:val="6DCE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6843BE"/>
    <w:multiLevelType w:val="hybridMultilevel"/>
    <w:tmpl w:val="F6EA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5D08B5"/>
    <w:multiLevelType w:val="hybridMultilevel"/>
    <w:tmpl w:val="9B94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A4F7D"/>
    <w:multiLevelType w:val="hybridMultilevel"/>
    <w:tmpl w:val="8C9E2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AD456E"/>
    <w:multiLevelType w:val="hybridMultilevel"/>
    <w:tmpl w:val="F6EAF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36CA2"/>
    <w:multiLevelType w:val="hybridMultilevel"/>
    <w:tmpl w:val="ABFA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D638CD"/>
    <w:multiLevelType w:val="hybridMultilevel"/>
    <w:tmpl w:val="82789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697856"/>
    <w:multiLevelType w:val="hybridMultilevel"/>
    <w:tmpl w:val="25E4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C71228"/>
    <w:multiLevelType w:val="hybridMultilevel"/>
    <w:tmpl w:val="50705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29"/>
  </w:num>
  <w:num w:numId="4">
    <w:abstractNumId w:val="27"/>
  </w:num>
  <w:num w:numId="5">
    <w:abstractNumId w:val="24"/>
  </w:num>
  <w:num w:numId="6">
    <w:abstractNumId w:val="7"/>
  </w:num>
  <w:num w:numId="7">
    <w:abstractNumId w:val="11"/>
  </w:num>
  <w:num w:numId="8">
    <w:abstractNumId w:val="30"/>
  </w:num>
  <w:num w:numId="9">
    <w:abstractNumId w:val="21"/>
  </w:num>
  <w:num w:numId="10">
    <w:abstractNumId w:val="23"/>
  </w:num>
  <w:num w:numId="11">
    <w:abstractNumId w:val="0"/>
  </w:num>
  <w:num w:numId="12">
    <w:abstractNumId w:val="28"/>
  </w:num>
  <w:num w:numId="13">
    <w:abstractNumId w:val="4"/>
  </w:num>
  <w:num w:numId="14">
    <w:abstractNumId w:val="31"/>
  </w:num>
  <w:num w:numId="15">
    <w:abstractNumId w:val="8"/>
  </w:num>
  <w:num w:numId="16">
    <w:abstractNumId w:val="2"/>
  </w:num>
  <w:num w:numId="17">
    <w:abstractNumId w:val="5"/>
  </w:num>
  <w:num w:numId="18">
    <w:abstractNumId w:val="13"/>
  </w:num>
  <w:num w:numId="19">
    <w:abstractNumId w:val="12"/>
  </w:num>
  <w:num w:numId="20">
    <w:abstractNumId w:val="25"/>
  </w:num>
  <w:num w:numId="21">
    <w:abstractNumId w:val="19"/>
  </w:num>
  <w:num w:numId="22">
    <w:abstractNumId w:val="15"/>
  </w:num>
  <w:num w:numId="23">
    <w:abstractNumId w:val="9"/>
  </w:num>
  <w:num w:numId="24">
    <w:abstractNumId w:val="22"/>
  </w:num>
  <w:num w:numId="25">
    <w:abstractNumId w:val="18"/>
  </w:num>
  <w:num w:numId="26">
    <w:abstractNumId w:val="6"/>
  </w:num>
  <w:num w:numId="27">
    <w:abstractNumId w:val="3"/>
  </w:num>
  <w:num w:numId="28">
    <w:abstractNumId w:val="10"/>
  </w:num>
  <w:num w:numId="29">
    <w:abstractNumId w:val="20"/>
  </w:num>
  <w:num w:numId="30">
    <w:abstractNumId w:val="17"/>
  </w:num>
  <w:num w:numId="31">
    <w:abstractNumId w:val="26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84"/>
    <w:rsid w:val="DBD75B6B"/>
    <w:rsid w:val="000126F1"/>
    <w:rsid w:val="00014D64"/>
    <w:rsid w:val="00015C75"/>
    <w:rsid w:val="000215CA"/>
    <w:rsid w:val="00025EF8"/>
    <w:rsid w:val="00030FD6"/>
    <w:rsid w:val="00042113"/>
    <w:rsid w:val="00051BCC"/>
    <w:rsid w:val="00053ADE"/>
    <w:rsid w:val="00055260"/>
    <w:rsid w:val="00063084"/>
    <w:rsid w:val="00065125"/>
    <w:rsid w:val="000841F4"/>
    <w:rsid w:val="000923DE"/>
    <w:rsid w:val="0009507E"/>
    <w:rsid w:val="000A114F"/>
    <w:rsid w:val="000A7848"/>
    <w:rsid w:val="000B1206"/>
    <w:rsid w:val="000B48FA"/>
    <w:rsid w:val="000B4A2E"/>
    <w:rsid w:val="000D28F4"/>
    <w:rsid w:val="000D47A9"/>
    <w:rsid w:val="000F09BD"/>
    <w:rsid w:val="0010783A"/>
    <w:rsid w:val="001107D9"/>
    <w:rsid w:val="00125614"/>
    <w:rsid w:val="0014680C"/>
    <w:rsid w:val="00151CD1"/>
    <w:rsid w:val="00160535"/>
    <w:rsid w:val="0017527C"/>
    <w:rsid w:val="00191448"/>
    <w:rsid w:val="00193972"/>
    <w:rsid w:val="00194262"/>
    <w:rsid w:val="001A4F54"/>
    <w:rsid w:val="001B416B"/>
    <w:rsid w:val="001B709F"/>
    <w:rsid w:val="001C52AB"/>
    <w:rsid w:val="001D45B5"/>
    <w:rsid w:val="001D5CC0"/>
    <w:rsid w:val="00200E58"/>
    <w:rsid w:val="002017C2"/>
    <w:rsid w:val="00203B76"/>
    <w:rsid w:val="0021326C"/>
    <w:rsid w:val="002176DC"/>
    <w:rsid w:val="00217FEC"/>
    <w:rsid w:val="00222C10"/>
    <w:rsid w:val="002258D6"/>
    <w:rsid w:val="00235375"/>
    <w:rsid w:val="00236368"/>
    <w:rsid w:val="0023798E"/>
    <w:rsid w:val="0024088C"/>
    <w:rsid w:val="00240E2F"/>
    <w:rsid w:val="00245582"/>
    <w:rsid w:val="002552A6"/>
    <w:rsid w:val="0025574D"/>
    <w:rsid w:val="002563E9"/>
    <w:rsid w:val="00270D37"/>
    <w:rsid w:val="002747D3"/>
    <w:rsid w:val="0028364C"/>
    <w:rsid w:val="00283EE6"/>
    <w:rsid w:val="002860A7"/>
    <w:rsid w:val="00296023"/>
    <w:rsid w:val="002C1DFC"/>
    <w:rsid w:val="002C5437"/>
    <w:rsid w:val="002C713F"/>
    <w:rsid w:val="002D3306"/>
    <w:rsid w:val="002D4239"/>
    <w:rsid w:val="002D5A6B"/>
    <w:rsid w:val="002E71D6"/>
    <w:rsid w:val="002E7FD5"/>
    <w:rsid w:val="002F010B"/>
    <w:rsid w:val="002F24B3"/>
    <w:rsid w:val="00300212"/>
    <w:rsid w:val="003113A0"/>
    <w:rsid w:val="003117A2"/>
    <w:rsid w:val="00322420"/>
    <w:rsid w:val="0033236B"/>
    <w:rsid w:val="0033543F"/>
    <w:rsid w:val="00337D8A"/>
    <w:rsid w:val="00347B32"/>
    <w:rsid w:val="00360A91"/>
    <w:rsid w:val="00370DE6"/>
    <w:rsid w:val="003803DE"/>
    <w:rsid w:val="003845BA"/>
    <w:rsid w:val="0038473D"/>
    <w:rsid w:val="003874B0"/>
    <w:rsid w:val="003A21B5"/>
    <w:rsid w:val="003B1411"/>
    <w:rsid w:val="003B472D"/>
    <w:rsid w:val="003C71B1"/>
    <w:rsid w:val="003D1B91"/>
    <w:rsid w:val="003F1AA3"/>
    <w:rsid w:val="003F5BFD"/>
    <w:rsid w:val="0040761B"/>
    <w:rsid w:val="00415F36"/>
    <w:rsid w:val="004209C8"/>
    <w:rsid w:val="00431171"/>
    <w:rsid w:val="00435658"/>
    <w:rsid w:val="00436262"/>
    <w:rsid w:val="00436D66"/>
    <w:rsid w:val="00454D7C"/>
    <w:rsid w:val="004709DF"/>
    <w:rsid w:val="00482B7D"/>
    <w:rsid w:val="004833B2"/>
    <w:rsid w:val="0048513B"/>
    <w:rsid w:val="00486696"/>
    <w:rsid w:val="004927B9"/>
    <w:rsid w:val="00493A5C"/>
    <w:rsid w:val="004A26E5"/>
    <w:rsid w:val="004A7231"/>
    <w:rsid w:val="004B0571"/>
    <w:rsid w:val="004B59C8"/>
    <w:rsid w:val="004B6E0C"/>
    <w:rsid w:val="004B7CF8"/>
    <w:rsid w:val="004C078A"/>
    <w:rsid w:val="004C2AEE"/>
    <w:rsid w:val="004C3820"/>
    <w:rsid w:val="004C67C4"/>
    <w:rsid w:val="004D7FA9"/>
    <w:rsid w:val="004E0CE0"/>
    <w:rsid w:val="004F446C"/>
    <w:rsid w:val="005047F3"/>
    <w:rsid w:val="005069ED"/>
    <w:rsid w:val="00512A59"/>
    <w:rsid w:val="005149B1"/>
    <w:rsid w:val="00520CFD"/>
    <w:rsid w:val="00520D66"/>
    <w:rsid w:val="005226F9"/>
    <w:rsid w:val="0052565D"/>
    <w:rsid w:val="00536A63"/>
    <w:rsid w:val="005376D1"/>
    <w:rsid w:val="005401BC"/>
    <w:rsid w:val="00545212"/>
    <w:rsid w:val="00554022"/>
    <w:rsid w:val="00555861"/>
    <w:rsid w:val="00561759"/>
    <w:rsid w:val="0056287F"/>
    <w:rsid w:val="005636F4"/>
    <w:rsid w:val="005671A7"/>
    <w:rsid w:val="0057164D"/>
    <w:rsid w:val="005757F1"/>
    <w:rsid w:val="00583F9B"/>
    <w:rsid w:val="005868BD"/>
    <w:rsid w:val="005A2E13"/>
    <w:rsid w:val="005B1A63"/>
    <w:rsid w:val="005B32E5"/>
    <w:rsid w:val="005B4E91"/>
    <w:rsid w:val="005C10CA"/>
    <w:rsid w:val="005C2145"/>
    <w:rsid w:val="005D55E1"/>
    <w:rsid w:val="005E459D"/>
    <w:rsid w:val="005F604E"/>
    <w:rsid w:val="005F6B6D"/>
    <w:rsid w:val="00604BC5"/>
    <w:rsid w:val="00607646"/>
    <w:rsid w:val="0061380C"/>
    <w:rsid w:val="006200B7"/>
    <w:rsid w:val="006279A3"/>
    <w:rsid w:val="00632F3B"/>
    <w:rsid w:val="00634713"/>
    <w:rsid w:val="00641291"/>
    <w:rsid w:val="0064699E"/>
    <w:rsid w:val="00654841"/>
    <w:rsid w:val="00661053"/>
    <w:rsid w:val="00682393"/>
    <w:rsid w:val="006832C2"/>
    <w:rsid w:val="006908E9"/>
    <w:rsid w:val="00690D09"/>
    <w:rsid w:val="0069502D"/>
    <w:rsid w:val="006A158F"/>
    <w:rsid w:val="006A5E04"/>
    <w:rsid w:val="006A6ADC"/>
    <w:rsid w:val="006C1634"/>
    <w:rsid w:val="006C5777"/>
    <w:rsid w:val="006D2C78"/>
    <w:rsid w:val="006D7B6C"/>
    <w:rsid w:val="00700212"/>
    <w:rsid w:val="00701E65"/>
    <w:rsid w:val="007047DE"/>
    <w:rsid w:val="00707F51"/>
    <w:rsid w:val="0071150F"/>
    <w:rsid w:val="00724242"/>
    <w:rsid w:val="00724D56"/>
    <w:rsid w:val="00726467"/>
    <w:rsid w:val="007464A7"/>
    <w:rsid w:val="00746D61"/>
    <w:rsid w:val="0076515A"/>
    <w:rsid w:val="00776423"/>
    <w:rsid w:val="007806C9"/>
    <w:rsid w:val="0078668A"/>
    <w:rsid w:val="00787D4A"/>
    <w:rsid w:val="00790367"/>
    <w:rsid w:val="00793253"/>
    <w:rsid w:val="00794BD0"/>
    <w:rsid w:val="007A142A"/>
    <w:rsid w:val="007A1740"/>
    <w:rsid w:val="007A462F"/>
    <w:rsid w:val="007A771D"/>
    <w:rsid w:val="007B0B9A"/>
    <w:rsid w:val="007D0BD0"/>
    <w:rsid w:val="007D2C67"/>
    <w:rsid w:val="007D3C32"/>
    <w:rsid w:val="007E01E3"/>
    <w:rsid w:val="007F1055"/>
    <w:rsid w:val="007F72B5"/>
    <w:rsid w:val="008101B1"/>
    <w:rsid w:val="0081208B"/>
    <w:rsid w:val="00826D73"/>
    <w:rsid w:val="00836906"/>
    <w:rsid w:val="00846000"/>
    <w:rsid w:val="0085144B"/>
    <w:rsid w:val="0085306A"/>
    <w:rsid w:val="00855D3D"/>
    <w:rsid w:val="00856B81"/>
    <w:rsid w:val="008919E5"/>
    <w:rsid w:val="008939D0"/>
    <w:rsid w:val="0089773D"/>
    <w:rsid w:val="008977C8"/>
    <w:rsid w:val="008A0468"/>
    <w:rsid w:val="008A316F"/>
    <w:rsid w:val="008B7AD7"/>
    <w:rsid w:val="008E24F3"/>
    <w:rsid w:val="008E4C76"/>
    <w:rsid w:val="008F6F00"/>
    <w:rsid w:val="009039C1"/>
    <w:rsid w:val="00903B2B"/>
    <w:rsid w:val="00911B01"/>
    <w:rsid w:val="00922F00"/>
    <w:rsid w:val="00925F19"/>
    <w:rsid w:val="009273C7"/>
    <w:rsid w:val="00927CE6"/>
    <w:rsid w:val="00937949"/>
    <w:rsid w:val="00950984"/>
    <w:rsid w:val="00953CAA"/>
    <w:rsid w:val="009620DF"/>
    <w:rsid w:val="009624A8"/>
    <w:rsid w:val="009653C5"/>
    <w:rsid w:val="0096573B"/>
    <w:rsid w:val="00984547"/>
    <w:rsid w:val="00985CAF"/>
    <w:rsid w:val="009A2B88"/>
    <w:rsid w:val="009A30A0"/>
    <w:rsid w:val="009B20EF"/>
    <w:rsid w:val="009D0D79"/>
    <w:rsid w:val="009D1754"/>
    <w:rsid w:val="009D35B3"/>
    <w:rsid w:val="009E0769"/>
    <w:rsid w:val="009E3867"/>
    <w:rsid w:val="00A12C1D"/>
    <w:rsid w:val="00A17149"/>
    <w:rsid w:val="00A26183"/>
    <w:rsid w:val="00A41E49"/>
    <w:rsid w:val="00A555FC"/>
    <w:rsid w:val="00A61C69"/>
    <w:rsid w:val="00A6462F"/>
    <w:rsid w:val="00A869D0"/>
    <w:rsid w:val="00AC21F0"/>
    <w:rsid w:val="00AC4F4E"/>
    <w:rsid w:val="00AD0974"/>
    <w:rsid w:val="00AD0987"/>
    <w:rsid w:val="00AD0F73"/>
    <w:rsid w:val="00AD1D06"/>
    <w:rsid w:val="00AD3E68"/>
    <w:rsid w:val="00AE1918"/>
    <w:rsid w:val="00AF21F6"/>
    <w:rsid w:val="00B005D7"/>
    <w:rsid w:val="00B01802"/>
    <w:rsid w:val="00B02002"/>
    <w:rsid w:val="00B049FA"/>
    <w:rsid w:val="00B052CC"/>
    <w:rsid w:val="00B06A0A"/>
    <w:rsid w:val="00B25F07"/>
    <w:rsid w:val="00B274F9"/>
    <w:rsid w:val="00B315FA"/>
    <w:rsid w:val="00B55D75"/>
    <w:rsid w:val="00B65FA7"/>
    <w:rsid w:val="00B84741"/>
    <w:rsid w:val="00B95621"/>
    <w:rsid w:val="00BB4304"/>
    <w:rsid w:val="00BC0359"/>
    <w:rsid w:val="00BD30E2"/>
    <w:rsid w:val="00BF0DC2"/>
    <w:rsid w:val="00BF2BF1"/>
    <w:rsid w:val="00BF2D2E"/>
    <w:rsid w:val="00C012CF"/>
    <w:rsid w:val="00C06FE0"/>
    <w:rsid w:val="00C17C04"/>
    <w:rsid w:val="00C212A0"/>
    <w:rsid w:val="00C21FB9"/>
    <w:rsid w:val="00C23022"/>
    <w:rsid w:val="00C30FE5"/>
    <w:rsid w:val="00C4498A"/>
    <w:rsid w:val="00C47556"/>
    <w:rsid w:val="00C57BCF"/>
    <w:rsid w:val="00C60589"/>
    <w:rsid w:val="00C6469F"/>
    <w:rsid w:val="00C710A9"/>
    <w:rsid w:val="00C77708"/>
    <w:rsid w:val="00C8048B"/>
    <w:rsid w:val="00C81DD1"/>
    <w:rsid w:val="00C902BF"/>
    <w:rsid w:val="00C920A4"/>
    <w:rsid w:val="00C93FC4"/>
    <w:rsid w:val="00C95307"/>
    <w:rsid w:val="00CA30E6"/>
    <w:rsid w:val="00CE265C"/>
    <w:rsid w:val="00CE7AFF"/>
    <w:rsid w:val="00CF0BE7"/>
    <w:rsid w:val="00CF3FFC"/>
    <w:rsid w:val="00CF5B3C"/>
    <w:rsid w:val="00CF6D43"/>
    <w:rsid w:val="00D17C67"/>
    <w:rsid w:val="00D23D0B"/>
    <w:rsid w:val="00D30D72"/>
    <w:rsid w:val="00D3171E"/>
    <w:rsid w:val="00D40865"/>
    <w:rsid w:val="00D51834"/>
    <w:rsid w:val="00D51CF5"/>
    <w:rsid w:val="00D51F42"/>
    <w:rsid w:val="00D605DC"/>
    <w:rsid w:val="00D62643"/>
    <w:rsid w:val="00D630FA"/>
    <w:rsid w:val="00D6675E"/>
    <w:rsid w:val="00D678CA"/>
    <w:rsid w:val="00D70126"/>
    <w:rsid w:val="00D7639D"/>
    <w:rsid w:val="00D76691"/>
    <w:rsid w:val="00D80074"/>
    <w:rsid w:val="00D80F1E"/>
    <w:rsid w:val="00D84663"/>
    <w:rsid w:val="00DA6C20"/>
    <w:rsid w:val="00DC3E0C"/>
    <w:rsid w:val="00DC5AFB"/>
    <w:rsid w:val="00DD0090"/>
    <w:rsid w:val="00DD1BDA"/>
    <w:rsid w:val="00DE2E16"/>
    <w:rsid w:val="00DE6F75"/>
    <w:rsid w:val="00DF4D6D"/>
    <w:rsid w:val="00DF4F87"/>
    <w:rsid w:val="00E12ADD"/>
    <w:rsid w:val="00E17E17"/>
    <w:rsid w:val="00E254B5"/>
    <w:rsid w:val="00E25E48"/>
    <w:rsid w:val="00E45593"/>
    <w:rsid w:val="00E524F2"/>
    <w:rsid w:val="00E538E8"/>
    <w:rsid w:val="00E54BE2"/>
    <w:rsid w:val="00E63345"/>
    <w:rsid w:val="00E666A6"/>
    <w:rsid w:val="00E75FEB"/>
    <w:rsid w:val="00E7631E"/>
    <w:rsid w:val="00E77CA9"/>
    <w:rsid w:val="00E93258"/>
    <w:rsid w:val="00E93F2C"/>
    <w:rsid w:val="00EA0A29"/>
    <w:rsid w:val="00EA1397"/>
    <w:rsid w:val="00EB0F4F"/>
    <w:rsid w:val="00EB1EB6"/>
    <w:rsid w:val="00EB5DCD"/>
    <w:rsid w:val="00EB6247"/>
    <w:rsid w:val="00ED442D"/>
    <w:rsid w:val="00ED7BF3"/>
    <w:rsid w:val="00F068C3"/>
    <w:rsid w:val="00F077B7"/>
    <w:rsid w:val="00F107FC"/>
    <w:rsid w:val="00F14B84"/>
    <w:rsid w:val="00F1692E"/>
    <w:rsid w:val="00F2777B"/>
    <w:rsid w:val="00F31607"/>
    <w:rsid w:val="00F32821"/>
    <w:rsid w:val="00F356EA"/>
    <w:rsid w:val="00F41E2D"/>
    <w:rsid w:val="00F42DB1"/>
    <w:rsid w:val="00F5170A"/>
    <w:rsid w:val="00F53CF7"/>
    <w:rsid w:val="00F551D6"/>
    <w:rsid w:val="00F564D2"/>
    <w:rsid w:val="00F774FA"/>
    <w:rsid w:val="00F808C6"/>
    <w:rsid w:val="00F859B8"/>
    <w:rsid w:val="00F86A16"/>
    <w:rsid w:val="00F9383E"/>
    <w:rsid w:val="00F967C1"/>
    <w:rsid w:val="00FA53C9"/>
    <w:rsid w:val="00FB5D72"/>
    <w:rsid w:val="00FC4895"/>
    <w:rsid w:val="00FC749F"/>
    <w:rsid w:val="00FE3682"/>
    <w:rsid w:val="00FE7EF8"/>
    <w:rsid w:val="00FF079C"/>
    <w:rsid w:val="00FF0E60"/>
    <w:rsid w:val="00FF495D"/>
    <w:rsid w:val="00FF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96C0A7"/>
  <w15:docId w15:val="{F11E97D8-1A84-3948-B858-95CAF7C3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D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FB"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70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wisely yahya</dc:creator>
  <cp:lastModifiedBy>farid</cp:lastModifiedBy>
  <cp:revision>4</cp:revision>
  <cp:lastPrinted>2023-07-26T09:31:00Z</cp:lastPrinted>
  <dcterms:created xsi:type="dcterms:W3CDTF">2023-08-21T01:50:00Z</dcterms:created>
  <dcterms:modified xsi:type="dcterms:W3CDTF">2023-08-23T06:43:00Z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