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ContentType="application/vnd.openxmlformats-package.relationships+xml" PartName="/_rels/.rels"/>
  <Override ContentType="application/vnd.openxmlformats-package.relationships+xml" PartName="/customXml/_rels/item1.xml.rels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?>
<Relationships xmlns="http://schemas.openxmlformats.org/package/2006/relationships">
   <Relationship Target="docProps/core.xml" Type="http://schemas.openxmlformats.org/package/2006/relationships/metadata/core-properties" Id="rId1"/>
   <Relationship Target="docProps/app.xml" Type="http://schemas.openxmlformats.org/officeDocument/2006/relationships/extended-properties" Id="rId2"/>
   <Relationship Target="docProps/custom.xml" Type="http://schemas.openxmlformats.org/officeDocument/2006/relationships/custom-properties" Id="rId3"/>
   <Relationship Target="word/document.xml" Type="http://schemas.openxmlformats.org/officeDocument/2006/relationships/officeDocument" Id="rId4"/>
</Relationships>

</file>

<file path=word/document.xml><?xml version="1.0" encoding="utf-8"?>
<w:document xmlns:w="http://schemas.openxmlformats.org/wordprocessingml/2006/main" xmlns:m="http://schemas.openxmlformats.org/officeDocument/2006/math" xmlns:sl="http://schemas.openxmlformats.org/schemaLibrary/2006/main" xmlns:mc="http://schemas.openxmlformats.org/markup-compatibility/2006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ps="http://schemas.microsoft.com/office/word/2010/wordprocessingShape" xmlns:w14="http://schemas.microsoft.com/office/word/2010/wordml" xmlns:w15="http://schemas.microsoft.com/office/word/2012/wordml" mc:Ignorable="w14 wp14 w15">
  <w:body>
    <!-- Modified by docx4j 8.1.6 (Apache licensed) using ECLIPSELINK_MOXy JAXB in Private Build Java 1.8.0_362 on Linux -->
    <w:tbl>
      <w:tblPr>
        <w:tblStyle w:val="TableGrid"/>
        <w:tblW w:w="5000" w:type="pct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lastRow="0" w:firstColumn="1" w:lastColumn="0" w:noHBand="0" w:noVBand="1" w:val="04a0"/>
      </w:tblPr>
      <w:tblGrid>
        <w:gridCol w:w="2672"/>
        <w:gridCol w:w="4584"/>
      </w:tblGrid>
      <w:tr>
        <w:trPr/>
        <w:tc>
          <w:tcPr>
            <w:tcW w:w="267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>
              <w:rPr>
                <w:rFonts w:ascii="Times New Roman" w:hAnsi="Times New Roman" w:eastAsia="Calibri" w:cs="Times New Roman"/>
                <w:kern w:val="0"/>
                <w:sz w:val="20"/>
                <w:szCs w:val="20"/>
                <w:lang w:val="vi-VN" w:eastAsia="en-US" w:bidi="ar-SA"/>
              </w:rPr>
              <w:t>BAN CƠ YẾU CHÍNH PHỦ</w:t>
            </w:r>
          </w:p>
          <w:p>
            <w:pPr>
              <w:pStyle w:val="Normal"/>
              <w:spacing w:before="0" w:after="160"/>
              <w:jc w:val="center"/>
              <w:rPr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lang w:val="vi-VN"/>
              </w:rPr>
              <w:t xml:space="preserve"/>
            </w:r>
            <w:r>
              <w:rPr>
                <w:rFonts/>
                <w:sz w:val="26"/>
                <w:szCs w:val="26"/>
              </w:rPr>
              <w:t xml:space="preserve">PHÒNG ĐÀO TẠO</w:t>
            </w:r>
            <w:bookmarkStart w:id="0" w:name="__DdeLink__636_3922399691"/>
            <w:bookmarkEnd w:id="0"/>
            <w:r>
              <w:rPr>
                <w:rFonts w:ascii="Times New Roman" w:hAnsi="Times New Roman" w:cs="Times New Roman"/>
                <w:b/>
                <w:lang w:val="vi-VN"/>
              </w:rPr>
              <w:t xml:space="preserve"/>
            </w:r>
          </w:p>
        </w:tc>
        <w:tc>
          <w:tcPr>
            <w:tcW w:w="45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vi-VN"/>
              </w:rPr>
            </w:pPr>
            <w:r>
              <w:rPr>
                <w:rFonts w:ascii="Times New Roman" w:hAnsi="Times New Roman" w:eastAsia="Calibri" w:cs="Times New Roman"/>
                <w:b/>
                <w:bCs/>
                <w:kern w:val="0"/>
                <w:sz w:val="20"/>
                <w:szCs w:val="20"/>
                <w:lang w:val="vi-VN" w:eastAsia="en-US" w:bidi="ar-SA"/>
              </w:rPr>
              <w:t>CỘNG HÒA XÃ HỘI CHỦ NGHĨA VIỆT NAM</w:t>
            </w:r>
          </w:p>
          <w:p>
            <w:pPr>
              <w:pStyle w:val="Normal"/>
              <w:widowControl/>
              <w:spacing w:before="0"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</w:pPr>
            <w:r>
              <mc:AlternateContent>
                <mc:Choice Requires="wps">
                  <w:drawing>
                    <wp:anchor distT="0" distB="0" distL="0" distR="0" simplePos="false" relativeHeight="2" behindDoc="false" locked="false" layoutInCell="true" allowOverlap="true" wp14:anchorId="08B62BBF">
                      <wp:simplePos x="0" y="0"/>
                      <wp:positionH relativeFrom="column">
                        <wp:posOffset>628015</wp:posOffset>
                      </wp:positionH>
                      <wp:positionV relativeFrom="paragraph">
                        <wp:posOffset>142875</wp:posOffset>
                      </wp:positionV>
                      <wp:extent cx="1477645" cy="0"/>
                      <wp:effectExtent l="635" t="6985" r="0" b="6985"/>
                      <wp:wrapNone/>
    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Straight Connector 1"/>
    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7780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xmlns:v="urn:schemas-microsoft-com:vml" xmlns:xvml="urn:schemas-microsoft-com:office:excel" xmlns:o="urn:schemas-microsoft-com:office:office" xmlns:w10="urn:schemas-microsoft-com:office:word" xmlns:pvml="urn:schemas-microsoft-com:office:powerpoint" from="49.45pt,11.25pt" to="165.75pt,11.25pt" style="position:absolute" id="shape_0" o:allowincell="f" stroked="t">
                      <v:stroke weight="12600" color="black" joinstyle="miter" endcap="flat"/>
                      <v:fill on="false" o:detectmouseclick="t"/>
                      <w10:wrap type="none"/>
                    </v:line>
                  </w:pict>
                </mc:Fallback>
              </mc:AlternateContent>
            </w:r>
            <w:r>
              <w:rPr>
                <w:rFonts w:ascii="Times New Roman" w:hAnsi="Times New Roman" w:eastAsia="Calibri" w:cs="Times New Roman"/>
                <w:b/>
                <w:bCs/>
                <w:kern w:val="0"/>
                <w:sz w:val="20"/>
                <w:szCs w:val="20"/>
                <w:lang w:val="vi-VN" w:eastAsia="en-US" w:bidi="ar-SA"/>
              </w:rPr>
              <w:t>Độc lập – Tự do – Hạnh phúc</w:t>
            </w:r>
          </w:p>
        </w:tc>
      </w:tr>
    </w:tbl>
    <w:p>
      <w:pPr>
        <w:pStyle w:val="Normal"/>
        <w:spacing w:line="240" w:lineRule="auto"/>
        <w:ind w:left="142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</w:r>
    </w:p>
    <w:p>
      <w:pPr>
        <w:pStyle w:val="Normal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sz w:val="26"/>
          <w:szCs w:val="26"/>
          <w:lang w:val="vi-VN"/>
        </w:rPr>
        <w:t>PHIẾU TRÌNH VĂN BẢN</w:t>
      </w:r>
    </w:p>
    <w:tbl>
      <w:tblPr>
        <w:tblStyle w:val="TableGrid"/>
        <w:tblW w:w="5477" w:type="dxa"/>
        <w:jc w:val="left"/>
        <w:tblInd w:w="1696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lastRow="0" w:firstColumn="1" w:lastColumn="0" w:noHBand="0" w:noVBand="1" w:val="04a0"/>
      </w:tblPr>
      <w:tblGrid>
        <w:gridCol w:w="1276"/>
        <w:gridCol w:w="4200"/>
      </w:tblGrid>
      <w:tr>
        <w:trPr/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kern w:val="0"/>
                <w:sz w:val="24"/>
                <w:szCs w:val="24"/>
                <w:lang w:val="vi-VN" w:eastAsia="en-US" w:bidi="ar-SA"/>
              </w:rPr>
              <w:t>Kính gửi</w:t>
            </w:r>
            <w:r>
              <w:rPr>
                <w:rFonts w:ascii="Times New Roman" w:hAnsi="Times New Roman" w:eastAsia="Calibri" w:cs="Times New Roman"/>
                <w:kern w:val="0"/>
                <w:sz w:val="24"/>
                <w:szCs w:val="24"/>
                <w:lang w:val="en-US" w:eastAsia="en-US" w:bidi="ar-SA"/>
              </w:rPr>
              <w:t>:</w:t>
            </w:r>
          </w:p>
        </w:tc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eastAsia="Calibri" w:cs="Times New Roman"/>
                <w:kern w:val="0"/>
                <w:sz w:val="24"/>
                <w:szCs w:val="24"/>
                <w:lang w:val="vi-VN" w:eastAsia="en-US" w:bidi="ar-SA"/>
              </w:rPr>
              <w:t xml:space="preserve">Đ/c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Nguyễn Thị Thùy</w:t>
            </w:r>
          </w:p>
          <w:p>
            <w:pPr>
              <w:pStyle w:val="Normal"/>
              <w:widowControl/>
              <w:spacing w:before="0" w:after="0"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Văn thư đơn vị</w:t>
            </w:r>
            <w:r>
              <w:rPr>
                <w:rFonts w:ascii="Times New Roman" w:hAnsi="Times New Roman" w:eastAsia="Calibri" w:cs="Times New Roman"/>
                <w:kern w:val="0"/>
                <w:sz w:val="24"/>
                <w:szCs w:val="24"/>
                <w:lang w:val="vi-VN" w:eastAsia="en-US" w:bidi="ar-SA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Phòng Hành chính</w:t>
            </w:r>
            <w:r>
              <w:rPr>
                <w:rFonts w:ascii="Times New Roman" w:hAnsi="Times New Roman" w:eastAsia="Calibri" w:cs="Times New Roman"/>
                <w:kern w:val="0"/>
                <w:sz w:val="24"/>
                <w:szCs w:val="24"/>
                <w:lang w:val="vi-VN" w:eastAsia="en-US" w:bidi="ar-SA"/>
              </w:rPr>
              <w:t>.</w:t>
            </w:r>
          </w:p>
        </w:tc>
      </w:tr>
    </w:tbl>
    <w:p>
      <w:pPr>
        <w:pStyle w:val="Normal"/>
        <w:spacing w:before="120" w:after="120" w:line="360" w:lineRule="atLeast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Ngày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/>
      </w:r>
      <w:r>
        <w:rPr>
          <w:rFonts w:ascii="Times New Roman" w:hAnsi="Times New Roman" w:cs="Times New Roman"/>
          <w:sz w:val="24"/>
          <w:szCs w:val="24"/>
        </w:rPr>
        <w:t xml:space="preserve">14/10/2024</w:t>
      </w:r>
      <w:bookmarkStart w:id="1" w:name="__DdeLink__626_3922399691"/>
      <w:bookmarkEnd w:id="1"/>
      <w:r>
        <w:rPr>
          <w:rFonts w:ascii="Times New Roman" w:hAnsi="Times New Roman" w:cs="Times New Roman"/>
          <w:sz w:val="24"/>
          <w:szCs w:val="24"/>
          <w:lang w:val="vi-VN"/>
        </w:rPr>
        <w:t xml:space="preserve"/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Phòng Đào tạo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nhận được Công văn sau:</w:t>
      </w:r>
    </w:p>
    <w:p>
      <w:pPr>
        <w:pStyle w:val="Normal"/>
        <w:tabs>
          <w:tab w:val="clear" w:pos="7229"/>
          <w:tab w:val="left" w:leader="none" w:pos="1701"/>
          <w:tab w:val="left" w:leader="dot" w:pos="4962"/>
        </w:tabs>
        <w:spacing w:before="120" w:after="120" w:line="360" w:lineRule="atLeast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Số, ký hiệu VB: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${docNum}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ngày: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/>
      </w:r>
      <w:r>
        <w:rPr>
          <w:rFonts w:ascii="Times New Roman" w:hAnsi="Times New Roman" w:cs="Times New Roman"/>
          <w:sz w:val="24"/>
          <w:szCs w:val="24"/>
        </w:rPr>
        <w:t xml:space="preserve"/>
      </w:r>
      <w:bookmarkStart w:id="2" w:name="__DdeLink__629_3922399691"/>
      <w:bookmarkStart w:id="3" w:name="__DdeLink__424_3922399691"/>
      <w:bookmarkEnd w:id="3"/>
      <w:bookmarkEnd w:id="2"/>
      <w:r>
        <w:rPr>
          <w:rFonts w:ascii="Times New Roman" w:hAnsi="Times New Roman" w:cs="Times New Roman"/>
          <w:sz w:val="24"/>
          <w:szCs w:val="24"/>
          <w:lang w:val="vi-VN"/>
        </w:rPr>
        <w:t xml:space="preserve"/>
      </w:r>
    </w:p>
    <w:p>
      <w:pPr>
        <w:pStyle w:val="Normal"/>
        <w:tabs>
          <w:tab w:val="clear" w:pos="7229"/>
          <w:tab w:val="left" w:leader="dot" w:pos="7230"/>
        </w:tabs>
        <w:spacing w:before="120" w:after="120" w:line="36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CQ phát hành: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/>
      </w:r>
      <w:r>
        <w:rPr>
          <w:rFonts w:ascii="Times New Roman" w:hAnsi="Times New Roman" w:cs="Times New Roman"/>
          <w:sz w:val="24"/>
          <w:szCs w:val="24"/>
        </w:rPr>
        <w:t xml:space="preserve">Phòng Hành chính</w:t>
      </w:r>
      <w:bookmarkStart w:id="4" w:name="__DdeLink__426_3922399691"/>
      <w:bookmarkEnd w:id="4"/>
      <w:r>
        <w:rPr>
          <w:rFonts w:ascii="Times New Roman" w:hAnsi="Times New Roman" w:cs="Times New Roman"/>
          <w:sz w:val="24"/>
          <w:szCs w:val="24"/>
          <w:lang w:val="vi-VN"/>
        </w:rPr>
        <w:t xml:space="preserve"/>
      </w:r>
      <w:r>
        <w:rPr>
          <w:rFonts w:ascii="Times New Roman" w:hAnsi="Times New Roman" w:cs="Times New Roman"/>
          <w:sz w:val="24"/>
          <w:szCs w:val="24"/>
        </w:rPr>
        <w:tab/>
      </w:r>
    </w:p>
    <w:p>
      <w:pPr>
        <w:pStyle w:val="Normal"/>
        <w:tabs>
          <w:tab w:val="clear" w:pos="7229"/>
          <w:tab w:val="left" w:leader="dot" w:pos="7230"/>
        </w:tabs>
        <w:spacing w:before="120" w:after="120" w:line="360" w:lineRule="atLeast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Ý kiến của </w:t>
      </w:r>
      <w:r>
        <w:rPr>
          <w:rFonts w:ascii="Times New Roman" w:hAnsi="Times New Roman" w:cs="Times New Roman"/>
          <w:sz w:val="24"/>
          <w:szCs w:val="24"/>
        </w:rPr>
        <w:t xml:space="preserve">Phòng Đào tạo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vi-VN"/>
        </w:rPr>
        <w:t>${senderC</w:t>
      </w:r>
      <w:bookmarkStart w:id="5" w:name="__DdeLink__428_3922399691"/>
      <w:r>
        <w:rPr>
          <w:rFonts w:ascii="Times New Roman" w:hAnsi="Times New Roman" w:cs="Times New Roman"/>
          <w:sz w:val="24"/>
          <w:szCs w:val="24"/>
          <w:lang w:val="vi-VN"/>
        </w:rPr>
        <w:t>omment</w:t>
      </w:r>
      <w:bookmarkEnd w:id="5"/>
      <w:r>
        <w:rPr>
          <w:rFonts w:ascii="Times New Roman" w:hAnsi="Times New Roman" w:cs="Times New Roman"/>
          <w:sz w:val="24"/>
          <w:szCs w:val="24"/>
          <w:lang w:val="vi-VN"/>
        </w:rPr>
        <w:t>}</w:t>
      </w:r>
      <w:r>
        <w:rPr>
          <w:rFonts w:ascii="Times New Roman" w:hAnsi="Times New Roman" w:cs="Times New Roman"/>
          <w:sz w:val="24"/>
          <w:szCs w:val="24"/>
          <w:lang w:val="vi-VN"/>
        </w:rPr>
        <w:tab/>
      </w:r>
    </w:p>
    <w:p>
      <w:pPr>
        <w:pStyle w:val="Normal"/>
        <w:tabs>
          <w:tab w:val="clear" w:pos="7229"/>
          <w:tab w:val="left" w:leader="dot" w:pos="7230"/>
        </w:tabs>
        <w:spacing w:before="120" w:after="120" w:line="360" w:lineRule="atLeast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ab/>
      </w:r>
    </w:p>
    <w:p>
      <w:pPr>
        <w:pStyle w:val="Normal"/>
        <w:tabs>
          <w:tab w:val="clear" w:pos="7229"/>
          <w:tab w:val="left" w:leader="dot" w:pos="7230"/>
        </w:tabs>
        <w:spacing w:before="120" w:after="120" w:line="360" w:lineRule="atLeast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ab/>
      </w:r>
    </w:p>
    <w:tbl>
      <w:tblPr>
        <w:tblStyle w:val="TableGrid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lastRow="0" w:firstColumn="1" w:lastColumn="0" w:noHBand="0" w:noVBand="1" w:val="04a0"/>
      </w:tblPr>
      <w:tblGrid>
        <w:gridCol w:w="3259"/>
        <w:gridCol w:w="3997"/>
      </w:tblGrid>
      <w:tr>
        <w:trPr/>
        <w:tc>
          <w:tcPr>
            <w:tcW w:w="325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 w:line="240" w:lineRule="auto"/>
              <w:jc w:val="left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eastAsia="Calibri" w:cs="Times New Roman"/>
                <w:kern w:val="0"/>
                <w:sz w:val="22"/>
                <w:szCs w:val="22"/>
                <w:lang w:val="vi-VN" w:eastAsia="en-US" w:bidi="ar-SA"/>
              </w:rPr>
            </w:r>
          </w:p>
        </w:tc>
        <w:tc>
          <w:tcPr>
            <w:tcW w:w="399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 w:line="240" w:lineRule="auto"/>
              <w:ind w:left="142"/>
              <w:jc w:val="center"/>
              <w:rPr>
                <w:rFonts w:ascii="Times New Roman" w:hAnsi="Times New Roman" w:cs="Times New Roman"/>
                <w:i/>
                <w:iCs/>
                <w:lang w:val="vi-VN"/>
              </w:rPr>
            </w:pPr>
            <w:r>
              <w:rPr>
                <w:rFonts w:ascii="Times New Roman" w:hAnsi="Times New Roman" w:eastAsia="Calibri" w:cs="Times New Roman"/>
                <w:i/>
                <w:iCs/>
                <w:kern w:val="0"/>
                <w:sz w:val="22"/>
                <w:szCs w:val="22"/>
                <w:lang w:val="vi-VN" w:eastAsia="en-US" w:bidi="ar-SA"/>
              </w:rPr>
              <w:t xml:space="preserve"/>
            </w:r>
            <w:r>
              <w:rPr>
                <w:rFonts w:ascii="Times New Roman" w:hAnsi="Times New Roman" w:cs="Times New Roman"/>
                <w:i/>
                <w:iCs/>
              </w:rPr>
              <w:t xml:space="preserve">Văn thư đơn vị</w:t>
            </w:r>
            <w:bookmarkStart w:id="6" w:name="__DdeLink__632_3922399691"/>
            <w:bookmarkStart w:id="7" w:name="__DdeLink__602_3922399691"/>
            <w:bookmarkEnd w:id="7"/>
            <w:bookmarkEnd w:id="6"/>
            <w:r>
              <w:rPr>
                <w:rFonts w:ascii="Times New Roman" w:hAnsi="Times New Roman" w:eastAsia="Calibri" w:cs="Times New Roman"/>
                <w:i/>
                <w:iCs/>
                <w:kern w:val="0"/>
                <w:sz w:val="22"/>
                <w:szCs w:val="22"/>
                <w:lang w:val="vi-VN" w:eastAsia="en-US" w:bidi="ar-SA"/>
              </w:rPr>
              <w:t xml:space="preserve"/>
            </w:r>
            <w:r>
              <w:rPr>
                <w:rFonts w:ascii="Times New Roman" w:hAnsi="Times New Roman" w:eastAsia="Calibri" w:cs="Times New Roman"/>
                <w:i/>
                <w:iCs/>
                <w:kern w:val="0"/>
                <w:sz w:val="22"/>
                <w:szCs w:val="22"/>
                <w:lang w:val="vi-VN" w:eastAsia="en-US" w:bidi="ar-SA"/>
              </w:rPr>
              <w:t xml:space="preserve">, ngày </w:t>
            </w:r>
            <w:r>
              <w:rPr>
                <w:rFonts w:ascii="Times New Roman" w:hAnsi="Times New Roman" w:eastAsia="Calibri" w:cs="Times New Roman"/>
                <w:i/>
                <w:iCs/>
                <w:kern w:val="0"/>
                <w:sz w:val="22"/>
                <w:szCs w:val="22"/>
                <w:lang w:val="vi-VN" w:eastAsia="en-US" w:bidi="ar-SA"/>
              </w:rPr>
              <w:t>${</w:t>
            </w:r>
            <w:bookmarkStart w:id="8" w:name="__DdeLink__595_3922399691"/>
            <w:r>
              <w:rPr>
                <w:rFonts w:ascii="Times New Roman" w:hAnsi="Times New Roman" w:eastAsia="Calibri" w:cs="Times New Roman"/>
                <w:i/>
                <w:iCs/>
                <w:kern w:val="0"/>
                <w:sz w:val="22"/>
                <w:szCs w:val="22"/>
                <w:lang w:val="vi-VN" w:eastAsia="en-US" w:bidi="ar-SA"/>
              </w:rPr>
              <w:t>sendDay</w:t>
            </w:r>
            <w:bookmarkEnd w:id="8"/>
            <w:r>
              <w:rPr>
                <w:rFonts w:ascii="Times New Roman" w:hAnsi="Times New Roman" w:eastAsia="Calibri" w:cs="Times New Roman"/>
                <w:i/>
                <w:iCs/>
                <w:kern w:val="0"/>
                <w:sz w:val="22"/>
                <w:szCs w:val="22"/>
                <w:lang w:val="vi-VN" w:eastAsia="en-US" w:bidi="ar-SA"/>
              </w:rPr>
              <w:t xml:space="preserve">} </w:t>
            </w:r>
            <w:r>
              <w:rPr>
                <w:rFonts w:ascii="Times New Roman" w:hAnsi="Times New Roman" w:eastAsia="Calibri" w:cs="Times New Roman"/>
                <w:i/>
                <w:iCs/>
                <w:kern w:val="0"/>
                <w:sz w:val="22"/>
                <w:szCs w:val="22"/>
                <w:lang w:val="vi-VN" w:eastAsia="en-US" w:bidi="ar-SA"/>
              </w:rPr>
              <w:t xml:space="preserve">tháng </w:t>
            </w:r>
            <w:r>
              <w:rPr>
                <w:rFonts w:ascii="Times New Roman" w:hAnsi="Times New Roman" w:eastAsia="Calibri" w:cs="Times New Roman"/>
                <w:i/>
                <w:iCs/>
                <w:kern w:val="0"/>
                <w:sz w:val="22"/>
                <w:szCs w:val="22"/>
                <w:lang w:val="vi-VN" w:eastAsia="en-US" w:bidi="ar-SA"/>
              </w:rPr>
              <w:t>${</w:t>
            </w:r>
            <w:bookmarkStart w:id="9" w:name="__DdeLink__597_3922399691"/>
            <w:r>
              <w:rPr>
                <w:rFonts w:ascii="Times New Roman" w:hAnsi="Times New Roman" w:eastAsia="Calibri" w:cs="Times New Roman"/>
                <w:i/>
                <w:iCs/>
                <w:kern w:val="0"/>
                <w:sz w:val="22"/>
                <w:szCs w:val="22"/>
                <w:lang w:val="vi-VN" w:eastAsia="en-US" w:bidi="ar-SA"/>
              </w:rPr>
              <w:t>sendMonth</w:t>
            </w:r>
            <w:bookmarkEnd w:id="9"/>
            <w:r>
              <w:rPr>
                <w:rFonts w:ascii="Times New Roman" w:hAnsi="Times New Roman" w:eastAsia="Calibri" w:cs="Times New Roman"/>
                <w:i/>
                <w:iCs/>
                <w:kern w:val="0"/>
                <w:sz w:val="22"/>
                <w:szCs w:val="22"/>
                <w:lang w:val="vi-VN" w:eastAsia="en-US" w:bidi="ar-SA"/>
              </w:rPr>
              <w:t>}</w:t>
            </w:r>
            <w:r>
              <w:rPr>
                <w:rFonts w:ascii="Times New Roman" w:hAnsi="Times New Roman" w:eastAsia="Calibri" w:cs="Times New Roman"/>
                <w:i/>
                <w:iCs/>
                <w:kern w:val="0"/>
                <w:sz w:val="22"/>
                <w:szCs w:val="22"/>
                <w:lang w:val="vi-VN" w:eastAsia="en-US" w:bidi="ar-SA"/>
              </w:rPr>
              <w:t xml:space="preserve"> năm </w:t>
            </w:r>
            <w:r>
              <w:rPr>
                <w:rFonts w:ascii="Times New Roman" w:hAnsi="Times New Roman" w:eastAsia="Calibri" w:cs="Times New Roman"/>
                <w:i/>
                <w:iCs/>
                <w:kern w:val="0"/>
                <w:sz w:val="22"/>
                <w:szCs w:val="22"/>
                <w:lang w:val="vi-VN" w:eastAsia="en-US" w:bidi="ar-SA"/>
              </w:rPr>
              <w:t>${</w:t>
            </w:r>
            <w:bookmarkStart w:id="10" w:name="__DdeLink__599_3922399691"/>
            <w:r>
              <w:rPr>
                <w:rFonts w:ascii="Times New Roman" w:hAnsi="Times New Roman" w:eastAsia="Calibri" w:cs="Times New Roman"/>
                <w:i/>
                <w:iCs/>
                <w:kern w:val="0"/>
                <w:sz w:val="22"/>
                <w:szCs w:val="22"/>
                <w:lang w:val="vi-VN" w:eastAsia="en-US" w:bidi="ar-SA"/>
              </w:rPr>
              <w:t>sendYear</w:t>
            </w:r>
            <w:bookmarkEnd w:id="10"/>
            <w:r>
              <w:rPr>
                <w:rFonts w:ascii="Times New Roman" w:hAnsi="Times New Roman" w:eastAsia="Calibri" w:cs="Times New Roman"/>
                <w:i/>
                <w:iCs/>
                <w:kern w:val="0"/>
                <w:sz w:val="22"/>
                <w:szCs w:val="22"/>
                <w:lang w:val="vi-VN" w:eastAsia="en-US" w:bidi="ar-SA"/>
              </w:rPr>
              <w:t>}</w:t>
            </w:r>
          </w:p>
          <w:p>
            <w:pPr>
              <w:pStyle w:val="Normal"/>
              <w:widowControl/>
              <w:spacing w:before="0" w:after="0" w:line="240" w:lineRule="auto"/>
              <w:ind w:left="142"/>
              <w:jc w:val="center"/>
              <w:rPr>
                <w:rFonts w:ascii="Times New Roman" w:hAnsi="Times New Roman" w:cs="Times New Roman"/>
                <w:b/>
                <w:bCs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Văn thư đơn vị</w:t>
            </w:r>
          </w:p>
          <w:p>
            <w:pPr>
              <w:pStyle w:val="Normal"/>
              <w:widowControl/>
              <w:spacing w:before="0" w:after="0" w:line="240" w:lineRule="auto"/>
              <w:jc w:val="left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eastAsia="Calibri" w:cs="Times New Roman"/>
                <w:kern w:val="0"/>
                <w:sz w:val="22"/>
                <w:szCs w:val="22"/>
                <w:lang w:val="vi-VN" w:eastAsia="en-US" w:bidi="ar-SA"/>
              </w:rPr>
            </w:r>
          </w:p>
        </w:tc>
      </w:tr>
    </w:tbl>
    <w:p>
      <w:pPr>
        <w:pStyle w:val="Normal"/>
        <w:ind w:left="142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</w:r>
    </w:p>
    <w:p>
      <w:pPr>
        <w:pStyle w:val="Normal"/>
        <w:ind w:left="142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</w:r>
    </w:p>
    <w:p>
      <w:pPr>
        <w:pStyle w:val="Normal"/>
        <w:jc w:val="center"/>
        <w:rPr>
          <w:rFonts w:ascii="Times New Roman" w:hAnsi="Times New Roman" w:cs="Times New Roman"/>
          <w:b/>
          <w:bCs/>
          <w:lang w:val="vi-VN"/>
        </w:rPr>
      </w:pPr>
      <w:r>
        <w:rPr>
          <w:rFonts w:ascii="Times New Roman" w:hAnsi="Times New Roman" w:cs="Times New Roman"/>
          <w:b/>
          <w:bCs/>
          <w:lang w:val="vi-VN"/>
        </w:rPr>
        <w:t xml:space="preserve">Ý KIẾN CHỈ ĐẠO CỦA </w:t>
      </w:r>
      <w:r>
        <w:rPr>
          <w:rFonts w:ascii="Times New Roman" w:hAnsi="Times New Roman" w:eastAsia="Calibri" w:cs="Times New Roman"/>
          <w:b/>
          <w:bCs/>
          <w:kern w:val="0"/>
          <w:sz w:val="22"/>
          <w:szCs w:val="22"/>
          <w:lang w:val="vi-VN" w:eastAsia="en-US" w:bidi="ar-SA"/>
        </w:rPr>
        <w:t xml:space="preserve"/>
      </w:r>
      <w:r>
        <w:rPr>
          <w:rFonts w:ascii="Times New Roman" w:hAnsi="Times New Roman" w:cs="Times New Roman"/>
          <w:b/>
          <w:bCs/>
        </w:rPr>
        <w:t xml:space="preserve">Văn thư đơn vị</w:t>
      </w:r>
      <w:bookmarkStart w:id="11" w:name="__DdeLink__606_3922399691"/>
      <w:bookmarkEnd w:id="11"/>
      <w:r>
        <w:rPr>
          <w:rFonts w:ascii="Times New Roman" w:hAnsi="Times New Roman" w:eastAsia="Calibri" w:cs="Times New Roman"/>
          <w:b/>
          <w:bCs/>
          <w:kern w:val="0"/>
          <w:sz w:val="22"/>
          <w:szCs w:val="22"/>
          <w:lang w:val="vi-VN" w:eastAsia="en-US" w:bidi="ar-SA"/>
        </w:rPr>
        <w:t xml:space="preserve"/>
      </w:r>
    </w:p>
    <w:p>
      <w:pPr>
        <w:pStyle w:val="Normal"/>
        <w:tabs>
          <w:tab w:val="left" w:leader="dot" w:pos="7229"/>
        </w:tabs>
        <w:spacing w:before="120" w:after="120" w:line="440" w:lineRule="atLeast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${</w:t>
      </w:r>
      <w:bookmarkStart w:id="12" w:name="__DdeLink__608_3922399691"/>
      <w:r>
        <w:rPr>
          <w:rFonts w:ascii="Times New Roman" w:hAnsi="Times New Roman" w:cs="Times New Roman"/>
          <w:sz w:val="24"/>
          <w:szCs w:val="24"/>
          <w:lang w:val="vi-VN"/>
        </w:rPr>
        <w:t>receiver</w:t>
      </w:r>
      <w:r>
        <w:rPr>
          <w:rFonts w:ascii="Times New Roman" w:hAnsi="Times New Roman" w:cs="Times New Roman"/>
          <w:sz w:val="24"/>
          <w:szCs w:val="24"/>
          <w:lang w:val="vi-VN"/>
        </w:rPr>
        <w:t>Comment</w:t>
      </w:r>
      <w:bookmarkEnd w:id="12"/>
      <w:r>
        <w:rPr>
          <w:rFonts w:ascii="Times New Roman" w:hAnsi="Times New Roman" w:cs="Times New Roman"/>
          <w:sz w:val="24"/>
          <w:szCs w:val="24"/>
          <w:lang w:val="vi-VN"/>
        </w:rPr>
        <w:t>}</w:t>
        <w:tab/>
        <w:tab/>
        <w:tab/>
      </w:r>
    </w:p>
    <w:tbl>
      <w:tblPr>
        <w:tblStyle w:val="TableGrid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lastRow="0" w:firstColumn="1" w:lastColumn="0" w:noHBand="0" w:noVBand="1" w:val="04a0"/>
      </w:tblPr>
      <w:tblGrid>
        <w:gridCol w:w="3544"/>
        <w:gridCol w:w="3712"/>
      </w:tblGrid>
      <w:tr>
        <w:trPr/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 w:line="240" w:lineRule="auto"/>
              <w:jc w:val="left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eastAsia="Calibri" w:cs="Times New Roman"/>
                <w:kern w:val="0"/>
                <w:sz w:val="22"/>
                <w:szCs w:val="22"/>
                <w:lang w:val="vi-VN" w:eastAsia="en-US" w:bidi="ar-SA"/>
              </w:rPr>
            </w:r>
          </w:p>
        </w:tc>
        <w:tc>
          <w:tcPr>
            <w:tcW w:w="371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 w:line="240" w:lineRule="auto"/>
              <w:ind w:left="142"/>
              <w:jc w:val="center"/>
              <w:rPr>
                <w:rFonts w:ascii="Times New Roman" w:hAnsi="Times New Roman" w:cs="Times New Roman"/>
                <w:i/>
                <w:iCs/>
                <w:lang w:val="vi-VN"/>
              </w:rPr>
            </w:pPr>
            <w:r>
              <w:rPr>
                <w:rFonts w:ascii="Times New Roman" w:hAnsi="Times New Roman" w:eastAsia="Calibri" w:cs="Times New Roman"/>
                <w:i/>
                <w:iCs/>
                <w:kern w:val="0"/>
                <w:sz w:val="22"/>
                <w:szCs w:val="22"/>
                <w:lang w:val="vi-VN" w:eastAsia="en-US" w:bidi="ar-SA"/>
              </w:rPr>
              <w:t>${</w:t>
            </w:r>
            <w:bookmarkStart w:id="13" w:name="__DdeLink__634_3922399691"/>
            <w:r>
              <w:rPr>
                <w:rFonts w:ascii="Times New Roman" w:hAnsi="Times New Roman" w:eastAsia="Calibri" w:cs="Times New Roman"/>
                <w:i/>
                <w:iCs/>
                <w:kern w:val="0"/>
                <w:sz w:val="22"/>
                <w:szCs w:val="22"/>
                <w:lang w:val="vi-VN" w:eastAsia="en-US" w:bidi="ar-SA"/>
              </w:rPr>
              <w:t>receivePlace</w:t>
            </w:r>
            <w:bookmarkEnd w:id="13"/>
            <w:r>
              <w:rPr>
                <w:rFonts w:ascii="Times New Roman" w:hAnsi="Times New Roman" w:eastAsia="Calibri" w:cs="Times New Roman"/>
                <w:i/>
                <w:iCs/>
                <w:kern w:val="0"/>
                <w:sz w:val="22"/>
                <w:szCs w:val="22"/>
                <w:lang w:val="vi-VN" w:eastAsia="en-US" w:bidi="ar-SA"/>
              </w:rPr>
              <w:t xml:space="preserve">}, ngày </w:t>
            </w:r>
            <w:r>
              <w:rPr>
                <w:rFonts w:ascii="Times New Roman" w:hAnsi="Times New Roman" w:eastAsia="Calibri" w:cs="Times New Roman"/>
                <w:i/>
                <w:iCs/>
                <w:kern w:val="0"/>
                <w:sz w:val="22"/>
                <w:szCs w:val="22"/>
                <w:lang w:val="vi-VN" w:eastAsia="en-US" w:bidi="ar-SA"/>
              </w:rPr>
              <w:t>${</w:t>
            </w:r>
            <w:bookmarkStart w:id="14" w:name="__DdeLink__612_3922399691"/>
            <w:r>
              <w:rPr>
                <w:rFonts w:ascii="Times New Roman" w:hAnsi="Times New Roman" w:eastAsia="Calibri" w:cs="Times New Roman"/>
                <w:i/>
                <w:iCs/>
                <w:kern w:val="0"/>
                <w:sz w:val="22"/>
                <w:szCs w:val="22"/>
                <w:lang w:val="vi-VN" w:eastAsia="en-US" w:bidi="ar-SA"/>
              </w:rPr>
              <w:t>receiveDay</w:t>
            </w:r>
            <w:bookmarkEnd w:id="14"/>
            <w:r>
              <w:rPr>
                <w:rFonts w:ascii="Times New Roman" w:hAnsi="Times New Roman" w:eastAsia="Calibri" w:cs="Times New Roman"/>
                <w:i/>
                <w:iCs/>
                <w:kern w:val="0"/>
                <w:sz w:val="22"/>
                <w:szCs w:val="22"/>
                <w:lang w:val="vi-VN" w:eastAsia="en-US" w:bidi="ar-SA"/>
              </w:rPr>
              <w:t xml:space="preserve">} </w:t>
            </w:r>
            <w:r>
              <w:rPr>
                <w:rFonts w:ascii="Times New Roman" w:hAnsi="Times New Roman" w:eastAsia="Calibri" w:cs="Times New Roman"/>
                <w:i/>
                <w:iCs/>
                <w:kern w:val="0"/>
                <w:sz w:val="22"/>
                <w:szCs w:val="22"/>
                <w:lang w:val="vi-VN" w:eastAsia="en-US" w:bidi="ar-SA"/>
              </w:rPr>
              <w:t xml:space="preserve">tháng </w:t>
            </w:r>
            <w:r>
              <w:rPr>
                <w:rFonts w:ascii="Times New Roman" w:hAnsi="Times New Roman" w:eastAsia="Calibri" w:cs="Times New Roman"/>
                <w:i/>
                <w:iCs/>
                <w:kern w:val="0"/>
                <w:sz w:val="22"/>
                <w:szCs w:val="22"/>
                <w:lang w:val="vi-VN" w:eastAsia="en-US" w:bidi="ar-SA"/>
              </w:rPr>
              <w:t>${</w:t>
            </w:r>
            <w:bookmarkStart w:id="15" w:name="__DdeLink__614_3922399691"/>
            <w:r>
              <w:rPr>
                <w:rFonts w:ascii="Times New Roman" w:hAnsi="Times New Roman" w:eastAsia="Calibri" w:cs="Times New Roman"/>
                <w:i/>
                <w:iCs/>
                <w:kern w:val="0"/>
                <w:sz w:val="22"/>
                <w:szCs w:val="22"/>
                <w:lang w:val="vi-VN" w:eastAsia="en-US" w:bidi="ar-SA"/>
              </w:rPr>
              <w:t>receiveMonth</w:t>
            </w:r>
            <w:bookmarkEnd w:id="15"/>
            <w:r>
              <w:rPr>
                <w:rFonts w:ascii="Times New Roman" w:hAnsi="Times New Roman" w:eastAsia="Calibri" w:cs="Times New Roman"/>
                <w:i/>
                <w:iCs/>
                <w:kern w:val="0"/>
                <w:sz w:val="22"/>
                <w:szCs w:val="22"/>
                <w:lang w:val="vi-VN" w:eastAsia="en-US" w:bidi="ar-SA"/>
              </w:rPr>
              <w:t xml:space="preserve">} </w:t>
            </w:r>
            <w:r>
              <w:rPr>
                <w:rFonts w:ascii="Times New Roman" w:hAnsi="Times New Roman" w:eastAsia="Calibri" w:cs="Times New Roman"/>
                <w:i/>
                <w:iCs/>
                <w:kern w:val="0"/>
                <w:sz w:val="22"/>
                <w:szCs w:val="22"/>
                <w:lang w:val="vi-VN" w:eastAsia="en-US" w:bidi="ar-SA"/>
              </w:rPr>
              <w:t xml:space="preserve">năm </w:t>
            </w:r>
            <w:r>
              <w:rPr>
                <w:rFonts w:ascii="Times New Roman" w:hAnsi="Times New Roman" w:eastAsia="Calibri" w:cs="Times New Roman"/>
                <w:i/>
                <w:iCs/>
                <w:kern w:val="0"/>
                <w:sz w:val="22"/>
                <w:szCs w:val="22"/>
                <w:lang w:val="vi-VN" w:eastAsia="en-US" w:bidi="ar-SA"/>
              </w:rPr>
              <w:t>${</w:t>
            </w:r>
            <w:bookmarkStart w:id="16" w:name="__DdeLink__616_3922399691"/>
            <w:r>
              <w:rPr>
                <w:rFonts w:ascii="Times New Roman" w:hAnsi="Times New Roman" w:eastAsia="Calibri" w:cs="Times New Roman"/>
                <w:i/>
                <w:iCs/>
                <w:kern w:val="0"/>
                <w:sz w:val="22"/>
                <w:szCs w:val="22"/>
                <w:lang w:val="vi-VN" w:eastAsia="en-US" w:bidi="ar-SA"/>
              </w:rPr>
              <w:t>receiveYear</w:t>
            </w:r>
            <w:bookmarkEnd w:id="16"/>
            <w:r>
              <w:rPr>
                <w:rFonts w:ascii="Times New Roman" w:hAnsi="Times New Roman" w:eastAsia="Calibri" w:cs="Times New Roman"/>
                <w:i/>
                <w:iCs/>
                <w:kern w:val="0"/>
                <w:sz w:val="22"/>
                <w:szCs w:val="22"/>
                <w:lang w:val="vi-VN" w:eastAsia="en-US" w:bidi="ar-SA"/>
              </w:rPr>
              <w:t>}</w:t>
            </w:r>
          </w:p>
          <w:p>
            <w:pPr>
              <w:pStyle w:val="Normal"/>
              <w:widowControl/>
              <w:spacing w:before="0" w:after="0" w:line="240" w:lineRule="auto"/>
              <w:ind w:left="142"/>
              <w:jc w:val="center"/>
              <w:rPr>
                <w:rFonts w:ascii="Times New Roman" w:hAnsi="Times New Roman" w:cs="Times New Roman"/>
                <w:b/>
                <w:bCs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Văn thư đơn vị</w:t>
            </w:r>
          </w:p>
          <w:p>
            <w:pPr>
              <w:pStyle w:val="Normal"/>
              <w:widowControl/>
              <w:spacing w:before="0" w:after="0" w:line="240" w:lineRule="auto"/>
              <w:ind w:left="142"/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eastAsia="Calibri" w:cs="Times New Roman"/>
                <w:kern w:val="0"/>
                <w:sz w:val="22"/>
                <w:szCs w:val="22"/>
                <w:lang w:val="vi-VN" w:eastAsia="en-US" w:bidi="ar-SA"/>
              </w:rPr>
            </w:r>
          </w:p>
          <w:p>
            <w:pPr>
              <w:pStyle w:val="Normal"/>
              <w:widowControl/>
              <w:spacing w:before="0" w:after="0" w:line="240" w:lineRule="auto"/>
              <w:ind w:left="142"/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eastAsia="Calibri" w:cs="Times New Roman"/>
                <w:kern w:val="0"/>
                <w:sz w:val="22"/>
                <w:szCs w:val="22"/>
                <w:lang w:val="vi-VN" w:eastAsia="en-US" w:bidi="ar-SA"/>
              </w:rPr>
            </w:r>
          </w:p>
          <w:p>
            <w:pPr>
              <w:pStyle w:val="Normal"/>
              <w:widowControl/>
              <w:spacing w:before="0" w:after="0" w:line="240" w:lineRule="auto"/>
              <w:ind w:left="142"/>
              <w:jc w:val="center"/>
              <w:rPr>
                <w:rFonts w:ascii="Times New Roman" w:hAnsi="Times New Roman" w:cs="Times New Roman"/>
                <w:sz w:val="16"/>
                <w:szCs w:val="16"/>
                <w:lang w:val="vi-VN"/>
              </w:rPr>
            </w:pPr>
            <w:r>
              <w:rPr>
                <w:rFonts w:ascii="Times New Roman" w:hAnsi="Times New Roman" w:eastAsia="Calibri" w:cs="Times New Roman"/>
                <w:kern w:val="0"/>
                <w:sz w:val="16"/>
                <w:szCs w:val="16"/>
                <w:lang w:val="vi-VN" w:eastAsia="en-US" w:bidi="ar-SA"/>
              </w:rPr>
            </w:r>
          </w:p>
          <w:p>
            <w:pPr>
              <w:pStyle w:val="Normal"/>
              <w:widowControl/>
              <w:spacing w:before="0" w:after="0" w:line="240" w:lineRule="auto"/>
              <w:ind w:left="142"/>
              <w:jc w:val="center"/>
              <w:rPr>
                <w:rFonts w:ascii="Times New Roman" w:hAnsi="Times New Roman" w:cs="Times New Roman"/>
                <w:sz w:val="16"/>
                <w:szCs w:val="16"/>
                <w:lang w:val="vi-VN"/>
              </w:rPr>
            </w:pPr>
            <w:r>
              <w:rPr>
                <w:rFonts w:ascii="Times New Roman" w:hAnsi="Times New Roman" w:eastAsia="Calibri" w:cs="Times New Roman"/>
                <w:kern w:val="0"/>
                <w:sz w:val="16"/>
                <w:szCs w:val="16"/>
                <w:lang w:val="vi-VN" w:eastAsia="en-US" w:bidi="ar-SA"/>
              </w:rPr>
            </w:r>
          </w:p>
          <w:p>
            <w:pPr>
              <w:pStyle w:val="Normal"/>
              <w:widowControl/>
              <w:spacing w:before="0" w:after="0" w:line="240" w:lineRule="auto"/>
              <w:ind w:left="142"/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eastAsia="Calibri" w:cs="Times New Roman"/>
                <w:kern w:val="0"/>
                <w:sz w:val="22"/>
                <w:szCs w:val="22"/>
                <w:lang w:val="vi-VN" w:eastAsia="en-US" w:bidi="ar-SA"/>
              </w:rPr>
            </w:r>
          </w:p>
          <w:p>
            <w:pPr>
              <w:pStyle w:val="Normal"/>
              <w:widowControl/>
              <w:spacing w:before="0" w:after="0" w:line="240" w:lineRule="auto"/>
              <w:ind w:left="142"/>
              <w:jc w:val="center"/>
              <w:rPr>
                <w:rFonts w:ascii="Times New Roman" w:hAnsi="Times New Roman" w:cs="Times New Roman"/>
                <w:b/>
                <w:bCs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Nguyễn Thị Thùy</w:t>
            </w:r>
          </w:p>
        </w:tc>
      </w:tr>
    </w:tbl>
    <w:p>
      <w:pPr>
        <w:pStyle w:val="Normal"/>
        <w:spacing w:before="0" w:after="16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</w:r>
    </w:p>
    <w:sectPr>
      <w:type w:val="nextPage"/>
      <w:pgSz w:w="8391" w:h="11906"/>
      <w:pgMar w:top="567" w:right="567" w:bottom="709" w:left="567" w:header="0" w:footer="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229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150360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150360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150360"/>
    <w:pPr>
      <w:tabs>
        <w:tab w:val="clear" w:pos="7229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150360"/>
    <w:pPr>
      <w:tabs>
        <w:tab w:val="clear" w:pos="7229"/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6c1f2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
   <Relationship Target="styles.xml" Type="http://schemas.openxmlformats.org/officeDocument/2006/relationships/styles" Id="rId1"/>
   <Relationship Target="fontTable.xml" Type="http://schemas.openxmlformats.org/officeDocument/2006/relationships/fontTable" Id="rId2"/>
   <Relationship Target="settings.xml" Type="http://schemas.openxmlformats.org/officeDocument/2006/relationships/settings" Id="rId3"/>
   <Relationship Target="theme/theme1.xml" Type="http://schemas.openxmlformats.org/officeDocument/2006/relationships/theme" Id="rId4"/>
   <Relationship Target="../customXml/item1.xml" Type="http://schemas.openxmlformats.org/officeDocument/2006/relationships/customXml" Id="rId5"/>
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
   <Relationship Target="itemProps1.xml" Type="http://schemas.openxmlformats.org/officeDocument/2006/relationships/customXmlProps" Id="rId1"/>
</Relationships>

</file>

<file path=customXml/item1.xml><?xml version="1.0" encoding="utf-8"?>
<b:Sources xmlns:b="http://schemas.openxmlformats.org/officeDocument/2006/bibliography" SelectedStyle="\APASixthEditionOfficeOnline.xsl" StyleName="APA"/>
</file>

<file path=customXml/itemProps1.xml><?xml version="1.0" encoding="utf-8"?>
<ds:datastoreItem xmlns:ds="http://schemas.openxmlformats.org/officeDocument/2006/customXml" ds:itemID="{C96991CD-5718-420B-B956-6230D705B5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Application>LibreOffice/7.6.2.1$Linux_X86_64 LibreOffice_project/60$Build-1</Application>
  <AppVersion>15.0000</AppVersion>
  <Pages>2</Pages>
  <Words>78</Words>
  <Characters>513</Characters>
  <CharactersWithSpaces>582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2023-10-31T07:57:00Z</dcterms:created>
  <dc:creator>Duong</dc:creator>
  <dc:description/>
  <dc:language>en-US</dc:language>
  <cp:lastModifiedBy/>
  <dcterms:modified xsi:type="dcterms:W3CDTF">2023-11-03T01:34:07Z</dcterms:modified>
  <cp:revision>110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