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9C8" w:rsidRDefault="00B429C8" w:rsidP="00B429C8">
      <w:pPr>
        <w:pStyle w:val="ac"/>
        <w:tabs>
          <w:tab w:val="left" w:pos="360"/>
          <w:tab w:val="left" w:pos="8505"/>
        </w:tabs>
        <w:snapToGrid w:val="0"/>
        <w:spacing w:before="180" w:line="360" w:lineRule="auto"/>
        <w:rPr>
          <w:rFonts w:ascii="Arial" w:hAnsi="Arial" w:cs="Arial"/>
          <w:b/>
          <w:color w:val="000080"/>
          <w:sz w:val="24"/>
          <w:szCs w:val="24"/>
        </w:rPr>
      </w:pPr>
    </w:p>
    <w:p w:rsidR="00B429C8" w:rsidRDefault="00B429C8" w:rsidP="00B429C8">
      <w:pPr>
        <w:pStyle w:val="ac"/>
        <w:tabs>
          <w:tab w:val="left" w:pos="360"/>
          <w:tab w:val="left" w:pos="8505"/>
        </w:tabs>
        <w:snapToGrid w:val="0"/>
        <w:spacing w:before="180" w:line="360" w:lineRule="auto"/>
        <w:rPr>
          <w:rFonts w:ascii="Arial" w:hAnsi="Arial" w:cs="Arial"/>
          <w:b/>
          <w:color w:val="000080"/>
          <w:sz w:val="40"/>
        </w:rPr>
      </w:pPr>
    </w:p>
    <w:p w:rsidR="00B429C8" w:rsidRPr="005B5B29" w:rsidRDefault="00B429C8" w:rsidP="00B429C8">
      <w:pPr>
        <w:pStyle w:val="ac"/>
        <w:tabs>
          <w:tab w:val="left" w:pos="360"/>
          <w:tab w:val="left" w:pos="8505"/>
        </w:tabs>
        <w:snapToGrid w:val="0"/>
        <w:spacing w:before="180" w:line="360" w:lineRule="auto"/>
        <w:rPr>
          <w:rFonts w:ascii="Arial" w:hAnsi="Arial" w:cs="Arial"/>
          <w:b/>
          <w:color w:val="000080"/>
          <w:sz w:val="40"/>
        </w:rPr>
      </w:pPr>
    </w:p>
    <w:p w:rsidR="00B429C8" w:rsidRPr="003F602D" w:rsidRDefault="00B429C8" w:rsidP="00B429C8">
      <w:pPr>
        <w:pStyle w:val="ac"/>
        <w:tabs>
          <w:tab w:val="left" w:pos="360"/>
          <w:tab w:val="left" w:pos="8505"/>
        </w:tabs>
        <w:snapToGrid w:val="0"/>
        <w:spacing w:line="360" w:lineRule="auto"/>
        <w:jc w:val="center"/>
        <w:rPr>
          <w:rFonts w:ascii="Arial" w:hAnsi="Arial" w:cs="Arial"/>
          <w:b/>
          <w:color w:val="000080"/>
          <w:sz w:val="40"/>
        </w:rPr>
      </w:pPr>
      <w:r>
        <w:rPr>
          <w:rFonts w:ascii="Arial" w:hAnsi="Arial" w:cs="Arial"/>
          <w:b/>
          <w:color w:val="000080"/>
          <w:sz w:val="40"/>
        </w:rPr>
        <w:t xml:space="preserve">Non-Binding </w:t>
      </w:r>
      <w:r w:rsidRPr="003F602D">
        <w:rPr>
          <w:rFonts w:ascii="Arial" w:hAnsi="Arial" w:cs="Arial"/>
          <w:b/>
          <w:color w:val="000080"/>
          <w:sz w:val="40"/>
        </w:rPr>
        <w:t>Indicative</w:t>
      </w:r>
      <w:r w:rsidRPr="003F602D">
        <w:rPr>
          <w:rFonts w:ascii="Arial" w:hAnsi="Arial" w:cs="Arial" w:hint="eastAsia"/>
          <w:b/>
          <w:color w:val="000080"/>
          <w:sz w:val="40"/>
        </w:rPr>
        <w:t xml:space="preserve"> Proposal </w:t>
      </w:r>
    </w:p>
    <w:p w:rsidR="00B429C8" w:rsidRPr="003F602D" w:rsidRDefault="00B429C8" w:rsidP="00B429C8">
      <w:pPr>
        <w:pStyle w:val="ac"/>
        <w:tabs>
          <w:tab w:val="left" w:pos="360"/>
          <w:tab w:val="left" w:pos="8505"/>
        </w:tabs>
        <w:snapToGrid w:val="0"/>
        <w:spacing w:line="360" w:lineRule="auto"/>
        <w:jc w:val="center"/>
        <w:rPr>
          <w:rFonts w:ascii="Arial" w:hAnsi="Arial" w:cs="Arial"/>
          <w:b/>
          <w:color w:val="000080"/>
          <w:sz w:val="40"/>
        </w:rPr>
      </w:pPr>
      <w:r w:rsidRPr="003F602D">
        <w:rPr>
          <w:rFonts w:ascii="Arial" w:hAnsi="Arial" w:cs="Arial" w:hint="eastAsia"/>
          <w:b/>
          <w:color w:val="000080"/>
          <w:sz w:val="40"/>
        </w:rPr>
        <w:t xml:space="preserve">for </w:t>
      </w:r>
    </w:p>
    <w:p w:rsidR="00B429C8" w:rsidRPr="003F602D" w:rsidRDefault="00B429C8" w:rsidP="00B429C8">
      <w:pPr>
        <w:pStyle w:val="ac"/>
        <w:tabs>
          <w:tab w:val="left" w:pos="360"/>
          <w:tab w:val="left" w:pos="8505"/>
        </w:tabs>
        <w:snapToGrid w:val="0"/>
        <w:spacing w:line="360" w:lineRule="auto"/>
        <w:jc w:val="center"/>
        <w:rPr>
          <w:rFonts w:ascii="Arial" w:hAnsi="Arial" w:cs="Arial"/>
          <w:b/>
          <w:color w:val="000080"/>
          <w:sz w:val="38"/>
          <w:szCs w:val="38"/>
        </w:rPr>
      </w:pPr>
      <w:r w:rsidRPr="003F602D">
        <w:rPr>
          <w:rFonts w:ascii="Arial" w:hAnsi="Arial" w:cs="Arial"/>
          <w:b/>
          <w:color w:val="000080"/>
          <w:sz w:val="38"/>
          <w:szCs w:val="38"/>
        </w:rPr>
        <w:t>Anma</w:t>
      </w:r>
      <w:r>
        <w:rPr>
          <w:rFonts w:ascii="Arial" w:hAnsi="Arial" w:cs="Arial"/>
          <w:b/>
          <w:color w:val="000080"/>
          <w:sz w:val="38"/>
          <w:szCs w:val="38"/>
        </w:rPr>
        <w:t>-do 224</w:t>
      </w:r>
      <w:r w:rsidRPr="003F602D">
        <w:rPr>
          <w:rFonts w:ascii="Arial" w:hAnsi="Arial" w:cs="Arial"/>
          <w:b/>
          <w:color w:val="000080"/>
          <w:sz w:val="38"/>
          <w:szCs w:val="38"/>
        </w:rPr>
        <w:t>MW Offshore Wind Farm Project</w:t>
      </w:r>
    </w:p>
    <w:p w:rsidR="00B429C8" w:rsidRPr="003F602D" w:rsidRDefault="00B429C8" w:rsidP="00B429C8">
      <w:pPr>
        <w:pStyle w:val="ac"/>
        <w:tabs>
          <w:tab w:val="left" w:pos="360"/>
          <w:tab w:val="left" w:pos="8505"/>
        </w:tabs>
        <w:snapToGrid w:val="0"/>
        <w:spacing w:line="360" w:lineRule="auto"/>
        <w:jc w:val="center"/>
        <w:rPr>
          <w:rFonts w:ascii="Arial" w:hAnsi="Arial" w:cs="Arial"/>
          <w:b/>
          <w:color w:val="000080"/>
          <w:sz w:val="40"/>
        </w:rPr>
      </w:pPr>
      <w:r w:rsidRPr="003F602D">
        <w:rPr>
          <w:rFonts w:ascii="Arial" w:hAnsi="Arial" w:cs="Arial" w:hint="eastAsia"/>
          <w:b/>
          <w:color w:val="000080"/>
          <w:sz w:val="40"/>
        </w:rPr>
        <w:t>(Phase 1)</w:t>
      </w:r>
    </w:p>
    <w:p w:rsidR="00B429C8" w:rsidRPr="003F602D" w:rsidRDefault="00B429C8" w:rsidP="00B429C8">
      <w:pPr>
        <w:pStyle w:val="ac"/>
        <w:numPr>
          <w:ilvl w:val="0"/>
          <w:numId w:val="33"/>
        </w:numPr>
        <w:tabs>
          <w:tab w:val="left" w:pos="360"/>
          <w:tab w:val="left" w:pos="8505"/>
        </w:tabs>
        <w:snapToGrid w:val="0"/>
        <w:spacing w:line="360" w:lineRule="auto"/>
        <w:jc w:val="center"/>
        <w:rPr>
          <w:rFonts w:ascii="Arial" w:hAnsi="Arial" w:cs="Arial"/>
          <w:b/>
          <w:color w:val="000080"/>
          <w:sz w:val="40"/>
        </w:rPr>
      </w:pPr>
      <w:r>
        <w:rPr>
          <w:rFonts w:ascii="Arial" w:hAnsi="Arial" w:cs="Arial"/>
          <w:b/>
          <w:color w:val="000080"/>
          <w:sz w:val="40"/>
        </w:rPr>
        <w:t>Technical Proposal -</w:t>
      </w:r>
    </w:p>
    <w:p w:rsidR="00B429C8" w:rsidRPr="003F602D" w:rsidRDefault="00B429C8" w:rsidP="00B429C8">
      <w:pPr>
        <w:pStyle w:val="ac"/>
        <w:tabs>
          <w:tab w:val="left" w:pos="360"/>
          <w:tab w:val="left" w:pos="8505"/>
        </w:tabs>
        <w:jc w:val="center"/>
        <w:rPr>
          <w:rFonts w:ascii="Arial" w:hAnsi="Arial" w:cs="Arial"/>
          <w:b/>
          <w:sz w:val="40"/>
        </w:rPr>
      </w:pPr>
    </w:p>
    <w:p w:rsidR="00B429C8" w:rsidRPr="003F602D" w:rsidRDefault="00B429C8" w:rsidP="00B429C8">
      <w:pPr>
        <w:pStyle w:val="ac"/>
        <w:tabs>
          <w:tab w:val="left" w:pos="360"/>
          <w:tab w:val="left" w:pos="8505"/>
        </w:tabs>
        <w:jc w:val="center"/>
        <w:rPr>
          <w:rFonts w:ascii="Arial" w:hAnsi="Arial" w:cs="Arial"/>
          <w:b/>
          <w:color w:val="808000"/>
          <w:sz w:val="32"/>
        </w:rPr>
      </w:pPr>
    </w:p>
    <w:p w:rsidR="00B429C8" w:rsidRPr="003F602D" w:rsidRDefault="00B429C8" w:rsidP="00B429C8">
      <w:pPr>
        <w:pStyle w:val="ac"/>
        <w:tabs>
          <w:tab w:val="left" w:pos="360"/>
          <w:tab w:val="left" w:pos="8505"/>
        </w:tabs>
        <w:jc w:val="center"/>
        <w:rPr>
          <w:rFonts w:ascii="Arial" w:hAnsi="Arial" w:cs="Arial"/>
          <w:b/>
          <w:color w:val="808000"/>
          <w:sz w:val="28"/>
        </w:rPr>
      </w:pPr>
    </w:p>
    <w:p w:rsidR="00B429C8" w:rsidRPr="003F602D" w:rsidRDefault="00B429C8" w:rsidP="00B429C8">
      <w:pPr>
        <w:pStyle w:val="ac"/>
        <w:tabs>
          <w:tab w:val="left" w:pos="360"/>
          <w:tab w:val="left" w:pos="8505"/>
        </w:tabs>
        <w:jc w:val="center"/>
        <w:rPr>
          <w:rFonts w:ascii="Arial" w:hAnsi="Arial" w:cs="Arial"/>
          <w:b/>
          <w:color w:val="808000"/>
          <w:sz w:val="28"/>
        </w:rPr>
      </w:pPr>
    </w:p>
    <w:p w:rsidR="00B429C8" w:rsidRPr="003F602D" w:rsidRDefault="00B429C8" w:rsidP="00B429C8">
      <w:pPr>
        <w:pStyle w:val="ac"/>
        <w:tabs>
          <w:tab w:val="left" w:pos="360"/>
          <w:tab w:val="left" w:pos="8505"/>
        </w:tabs>
        <w:jc w:val="center"/>
        <w:rPr>
          <w:rFonts w:ascii="Arial" w:hAnsi="Arial" w:cs="Arial"/>
          <w:b/>
          <w:color w:val="808000"/>
          <w:sz w:val="28"/>
        </w:rPr>
      </w:pPr>
    </w:p>
    <w:p w:rsidR="00B429C8" w:rsidRPr="003F602D" w:rsidRDefault="00B429C8" w:rsidP="00B429C8">
      <w:pPr>
        <w:pStyle w:val="ac"/>
        <w:tabs>
          <w:tab w:val="left" w:pos="360"/>
          <w:tab w:val="left" w:pos="8505"/>
        </w:tabs>
        <w:rPr>
          <w:rFonts w:ascii="Arial" w:hAnsi="Arial" w:cs="Arial"/>
          <w:b/>
          <w:color w:val="808000"/>
          <w:sz w:val="28"/>
        </w:rPr>
      </w:pPr>
    </w:p>
    <w:p w:rsidR="00B429C8" w:rsidRPr="003F602D" w:rsidRDefault="00B429C8" w:rsidP="00B429C8">
      <w:pPr>
        <w:pStyle w:val="ac"/>
        <w:tabs>
          <w:tab w:val="left" w:pos="360"/>
          <w:tab w:val="left" w:pos="8505"/>
        </w:tabs>
        <w:rPr>
          <w:rFonts w:ascii="Arial" w:hAnsi="Arial" w:cs="Arial"/>
          <w:b/>
          <w:color w:val="808000"/>
          <w:sz w:val="28"/>
        </w:rPr>
      </w:pPr>
    </w:p>
    <w:p w:rsidR="00B429C8" w:rsidRPr="003F602D" w:rsidRDefault="00B429C8" w:rsidP="00B429C8">
      <w:pPr>
        <w:pStyle w:val="ac"/>
        <w:tabs>
          <w:tab w:val="left" w:pos="360"/>
          <w:tab w:val="left" w:pos="8505"/>
        </w:tabs>
        <w:jc w:val="center"/>
        <w:rPr>
          <w:rFonts w:ascii="Arial" w:hAnsi="Arial" w:cs="Arial"/>
          <w:b/>
          <w:color w:val="808000"/>
          <w:sz w:val="28"/>
        </w:rPr>
      </w:pPr>
    </w:p>
    <w:p w:rsidR="00B429C8" w:rsidRPr="003F602D" w:rsidRDefault="00B429C8" w:rsidP="00B429C8">
      <w:pPr>
        <w:pStyle w:val="ac"/>
        <w:tabs>
          <w:tab w:val="left" w:pos="360"/>
          <w:tab w:val="left" w:pos="8505"/>
        </w:tabs>
        <w:jc w:val="center"/>
        <w:rPr>
          <w:rFonts w:ascii="Arial" w:hAnsi="Arial" w:cs="Arial"/>
          <w:b/>
          <w:color w:val="808000"/>
          <w:sz w:val="28"/>
        </w:rPr>
      </w:pPr>
    </w:p>
    <w:p w:rsidR="00B429C8" w:rsidRPr="003F602D" w:rsidRDefault="00B429C8" w:rsidP="00B429C8">
      <w:pPr>
        <w:pStyle w:val="ac"/>
        <w:tabs>
          <w:tab w:val="left" w:pos="360"/>
          <w:tab w:val="left" w:pos="8505"/>
        </w:tabs>
        <w:jc w:val="center"/>
        <w:rPr>
          <w:rFonts w:ascii="Arial" w:hAnsi="Arial" w:cs="Arial"/>
          <w:b/>
          <w:sz w:val="32"/>
        </w:rPr>
      </w:pPr>
      <w:r>
        <w:rPr>
          <w:rFonts w:ascii="Arial" w:hAnsi="Arial" w:cs="Arial"/>
          <w:b/>
          <w:sz w:val="32"/>
        </w:rPr>
        <w:t>Jan, 2022</w:t>
      </w:r>
    </w:p>
    <w:p w:rsidR="00B429C8" w:rsidRPr="003F602D" w:rsidRDefault="00B429C8" w:rsidP="00B429C8">
      <w:pPr>
        <w:pStyle w:val="ac"/>
        <w:tabs>
          <w:tab w:val="left" w:pos="360"/>
          <w:tab w:val="left" w:pos="8505"/>
        </w:tabs>
        <w:jc w:val="center"/>
        <w:rPr>
          <w:rFonts w:ascii="Arial" w:hAnsi="Arial" w:cs="Arial"/>
          <w:sz w:val="24"/>
        </w:rPr>
      </w:pPr>
    </w:p>
    <w:p w:rsidR="00B429C8" w:rsidRPr="003F602D" w:rsidRDefault="00B429C8" w:rsidP="00B429C8">
      <w:pPr>
        <w:pStyle w:val="ac"/>
        <w:tabs>
          <w:tab w:val="left" w:pos="360"/>
          <w:tab w:val="left" w:pos="8505"/>
        </w:tabs>
        <w:jc w:val="center"/>
        <w:rPr>
          <w:rFonts w:ascii="Arial" w:hAnsi="Arial" w:cs="Arial"/>
          <w:sz w:val="24"/>
        </w:rPr>
      </w:pPr>
    </w:p>
    <w:p w:rsidR="00B429C8" w:rsidRPr="003F602D" w:rsidRDefault="00B429C8" w:rsidP="00B429C8">
      <w:pPr>
        <w:pStyle w:val="ac"/>
        <w:tabs>
          <w:tab w:val="left" w:pos="360"/>
          <w:tab w:val="left" w:pos="8505"/>
        </w:tabs>
        <w:jc w:val="center"/>
        <w:rPr>
          <w:rFonts w:ascii="Arial" w:hAnsi="Arial" w:cs="Arial"/>
          <w:sz w:val="24"/>
        </w:rPr>
      </w:pPr>
    </w:p>
    <w:p w:rsidR="00B429C8" w:rsidRPr="003F602D" w:rsidRDefault="00B429C8" w:rsidP="00B429C8">
      <w:pPr>
        <w:pStyle w:val="ac"/>
        <w:tabs>
          <w:tab w:val="left" w:pos="360"/>
          <w:tab w:val="left" w:pos="8505"/>
        </w:tabs>
        <w:jc w:val="center"/>
        <w:rPr>
          <w:rFonts w:ascii="Arial" w:hAnsi="Arial" w:cs="Arial"/>
          <w:sz w:val="24"/>
        </w:rPr>
      </w:pPr>
    </w:p>
    <w:p w:rsidR="00B429C8" w:rsidRPr="003F602D" w:rsidRDefault="00B429C8" w:rsidP="00B429C8">
      <w:pPr>
        <w:pStyle w:val="ac"/>
        <w:tabs>
          <w:tab w:val="left" w:pos="360"/>
          <w:tab w:val="left" w:pos="8505"/>
        </w:tabs>
        <w:jc w:val="center"/>
        <w:rPr>
          <w:rFonts w:ascii="Arial" w:hAnsi="Arial" w:cs="Arial"/>
          <w:sz w:val="24"/>
        </w:rPr>
        <w:sectPr w:rsidR="00B429C8" w:rsidRPr="003F602D" w:rsidSect="00FC0DE4">
          <w:headerReference w:type="default" r:id="rId5"/>
          <w:pgSz w:w="11906" w:h="16838" w:code="9"/>
          <w:pgMar w:top="2268" w:right="1418" w:bottom="1701" w:left="1418" w:header="851" w:footer="992" w:gutter="0"/>
          <w:pgBorders w:offsetFrom="page">
            <w:top w:val="dotted" w:sz="4" w:space="24" w:color="auto"/>
            <w:left w:val="dotted" w:sz="4" w:space="24" w:color="auto"/>
            <w:bottom w:val="dotted" w:sz="4" w:space="24" w:color="auto"/>
            <w:right w:val="dotted" w:sz="4" w:space="24" w:color="auto"/>
          </w:pgBorders>
          <w:pgNumType w:start="1"/>
          <w:cols w:space="425"/>
          <w:docGrid w:type="lines" w:linePitch="360"/>
        </w:sectPr>
      </w:pPr>
      <w:r w:rsidRPr="003F602D">
        <w:rPr>
          <w:rFonts w:ascii="Arial" w:hAnsi="Arial" w:cs="Arial"/>
          <w:noProof/>
          <w:sz w:val="24"/>
        </w:rPr>
        <w:drawing>
          <wp:inline distT="0" distB="0" distL="0" distR="0" wp14:anchorId="3BB23E50" wp14:editId="400D4693">
            <wp:extent cx="1812925" cy="346710"/>
            <wp:effectExtent l="0" t="0" r="0" b="0"/>
            <wp:docPr id="2" name="그림 2" descr="HEC 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C C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2925" cy="346710"/>
                    </a:xfrm>
                    <a:prstGeom prst="rect">
                      <a:avLst/>
                    </a:prstGeom>
                    <a:noFill/>
                    <a:ln>
                      <a:noFill/>
                    </a:ln>
                  </pic:spPr>
                </pic:pic>
              </a:graphicData>
            </a:graphic>
          </wp:inline>
        </w:drawing>
      </w:r>
    </w:p>
    <w:p w:rsidR="00B429C8" w:rsidRPr="003F602D" w:rsidRDefault="00B429C8" w:rsidP="00B429C8"/>
    <w:sdt>
      <w:sdtPr>
        <w:rPr>
          <w:lang w:val="ko-KR"/>
        </w:rPr>
        <w:id w:val="-1752104422"/>
        <w:docPartObj>
          <w:docPartGallery w:val="Table of Contents"/>
          <w:docPartUnique/>
        </w:docPartObj>
      </w:sdtPr>
      <w:sdtEndPr>
        <w:rPr>
          <w:bCs/>
          <w:sz w:val="22"/>
          <w:szCs w:val="22"/>
        </w:rPr>
      </w:sdtEndPr>
      <w:sdtContent>
        <w:p w:rsidR="00B429C8" w:rsidRPr="003F602D" w:rsidRDefault="00B429C8" w:rsidP="00B429C8">
          <w:pPr>
            <w:pStyle w:val="afc"/>
            <w:snapToGrid w:val="0"/>
            <w:spacing w:line="384" w:lineRule="auto"/>
            <w:ind w:leftChars="0" w:left="760"/>
            <w:textAlignment w:val="baseline"/>
          </w:pPr>
        </w:p>
        <w:p w:rsidR="00B429C8" w:rsidRPr="003F602D" w:rsidRDefault="00B429C8" w:rsidP="00B429C8">
          <w:pPr>
            <w:wordWrap/>
            <w:spacing w:before="60" w:after="160"/>
            <w:jc w:val="center"/>
            <w:rPr>
              <w:b/>
              <w:color w:val="000000" w:themeColor="text1"/>
              <w:sz w:val="36"/>
              <w:u w:val="single"/>
            </w:rPr>
          </w:pPr>
          <w:r w:rsidRPr="003F602D">
            <w:rPr>
              <w:b/>
              <w:color w:val="000000" w:themeColor="text1"/>
              <w:sz w:val="36"/>
              <w:u w:val="single"/>
            </w:rPr>
            <w:t>Contents</w:t>
          </w:r>
        </w:p>
        <w:p w:rsidR="00B429C8" w:rsidRDefault="00B429C8" w:rsidP="00B429C8">
          <w:pPr>
            <w:rPr>
              <w:b/>
              <w:bCs/>
              <w:noProof/>
              <w:kern w:val="28"/>
              <w:sz w:val="22"/>
              <w:szCs w:val="22"/>
            </w:rPr>
          </w:pPr>
          <w:r w:rsidRPr="00484434">
            <w:rPr>
              <w:rFonts w:hint="eastAsia"/>
              <w:b/>
              <w:bCs/>
              <w:noProof/>
              <w:kern w:val="28"/>
              <w:sz w:val="22"/>
              <w:szCs w:val="22"/>
            </w:rPr>
            <w:t>Ⅱ</w:t>
          </w:r>
          <w:r>
            <w:rPr>
              <w:rFonts w:hint="eastAsia"/>
              <w:b/>
              <w:bCs/>
              <w:noProof/>
              <w:kern w:val="28"/>
              <w:sz w:val="22"/>
              <w:szCs w:val="22"/>
            </w:rPr>
            <w:t>. TECHNICAL PROPOSAL</w:t>
          </w:r>
        </w:p>
        <w:p w:rsidR="00B429C8" w:rsidRPr="003F602D" w:rsidRDefault="00B429C8" w:rsidP="00B429C8"/>
        <w:p w:rsidR="00B429C8" w:rsidRPr="003F602D" w:rsidRDefault="00B429C8" w:rsidP="00B429C8">
          <w:pPr>
            <w:pStyle w:val="21"/>
          </w:pPr>
          <w:r w:rsidRPr="008066DF">
            <w:t xml:space="preserve">Chapter 1. Background of the Project </w:t>
          </w:r>
        </w:p>
        <w:p w:rsidR="00B429C8" w:rsidRPr="00974C64" w:rsidRDefault="00B429C8" w:rsidP="00B429C8">
          <w:pPr>
            <w:pStyle w:val="21"/>
            <w:rPr>
              <w:rFonts w:asciiTheme="minorHAnsi" w:eastAsiaTheme="minorEastAsia" w:hAnsiTheme="minorHAnsi" w:cstheme="minorBidi"/>
              <w:kern w:val="2"/>
            </w:rPr>
          </w:pPr>
          <w:r w:rsidRPr="008066DF">
            <w:fldChar w:fldCharType="begin"/>
          </w:r>
          <w:r w:rsidRPr="008066DF">
            <w:instrText xml:space="preserve"> TOC \o "1-3" \h \z \u </w:instrText>
          </w:r>
          <w:r w:rsidRPr="008066DF">
            <w:fldChar w:fldCharType="separate"/>
          </w:r>
          <w:hyperlink w:anchor="_Toc92183984" w:history="1">
            <w:r w:rsidRPr="00974C64">
              <w:rPr>
                <w:rStyle w:val="afb"/>
                <w:b w:val="0"/>
              </w:rPr>
              <w:t>1.1</w:t>
            </w:r>
            <w:r w:rsidRPr="00974C64">
              <w:rPr>
                <w:rFonts w:asciiTheme="minorHAnsi" w:eastAsiaTheme="minorEastAsia" w:hAnsiTheme="minorHAnsi" w:cstheme="minorBidi"/>
                <w:kern w:val="2"/>
              </w:rPr>
              <w:tab/>
            </w:r>
            <w:r w:rsidRPr="00974C64">
              <w:rPr>
                <w:rStyle w:val="afb"/>
                <w:b w:val="0"/>
              </w:rPr>
              <w:t>Introduction</w:t>
            </w:r>
            <w:r w:rsidRPr="00974C64">
              <w:rPr>
                <w:webHidden/>
              </w:rPr>
              <w:tab/>
            </w:r>
            <w:r w:rsidRPr="00974C64">
              <w:rPr>
                <w:webHidden/>
              </w:rPr>
              <w:fldChar w:fldCharType="begin"/>
            </w:r>
            <w:r w:rsidRPr="00974C64">
              <w:rPr>
                <w:webHidden/>
              </w:rPr>
              <w:instrText xml:space="preserve"> PAGEREF _Toc92183984 \h </w:instrText>
            </w:r>
            <w:r w:rsidRPr="00974C64">
              <w:rPr>
                <w:webHidden/>
              </w:rPr>
            </w:r>
            <w:r w:rsidRPr="00974C64">
              <w:rPr>
                <w:webHidden/>
              </w:rPr>
              <w:fldChar w:fldCharType="separate"/>
            </w:r>
            <w:r>
              <w:rPr>
                <w:webHidden/>
              </w:rPr>
              <w:t>3</w:t>
            </w:r>
            <w:r w:rsidRPr="00974C64">
              <w:rPr>
                <w:webHidden/>
              </w:rPr>
              <w:fldChar w:fldCharType="end"/>
            </w:r>
          </w:hyperlink>
        </w:p>
        <w:p w:rsidR="00B429C8" w:rsidRPr="00974C64" w:rsidRDefault="00B429C8" w:rsidP="00B429C8">
          <w:pPr>
            <w:pStyle w:val="21"/>
            <w:rPr>
              <w:rFonts w:asciiTheme="minorHAnsi" w:eastAsiaTheme="minorEastAsia" w:hAnsiTheme="minorHAnsi" w:cstheme="minorBidi"/>
              <w:kern w:val="2"/>
            </w:rPr>
          </w:pPr>
          <w:hyperlink w:anchor="_Toc92183985" w:history="1">
            <w:r w:rsidRPr="00974C64">
              <w:rPr>
                <w:rStyle w:val="afb"/>
                <w:b w:val="0"/>
              </w:rPr>
              <w:t>1.2</w:t>
            </w:r>
            <w:r w:rsidRPr="00974C64">
              <w:rPr>
                <w:rFonts w:asciiTheme="minorHAnsi" w:eastAsiaTheme="minorEastAsia" w:hAnsiTheme="minorHAnsi" w:cstheme="minorBidi"/>
                <w:kern w:val="2"/>
              </w:rPr>
              <w:tab/>
            </w:r>
            <w:r w:rsidRPr="00974C64">
              <w:rPr>
                <w:rStyle w:val="afb"/>
                <w:b w:val="0"/>
              </w:rPr>
              <w:t>Basic Project Information</w:t>
            </w:r>
            <w:r w:rsidRPr="00974C64">
              <w:rPr>
                <w:webHidden/>
              </w:rPr>
              <w:tab/>
            </w:r>
            <w:r w:rsidRPr="00974C64">
              <w:rPr>
                <w:webHidden/>
              </w:rPr>
              <w:fldChar w:fldCharType="begin"/>
            </w:r>
            <w:r w:rsidRPr="00974C64">
              <w:rPr>
                <w:webHidden/>
              </w:rPr>
              <w:instrText xml:space="preserve"> PAGEREF _Toc92183985 \h </w:instrText>
            </w:r>
            <w:r w:rsidRPr="00974C64">
              <w:rPr>
                <w:webHidden/>
              </w:rPr>
            </w:r>
            <w:r w:rsidRPr="00974C64">
              <w:rPr>
                <w:webHidden/>
              </w:rPr>
              <w:fldChar w:fldCharType="separate"/>
            </w:r>
            <w:r>
              <w:rPr>
                <w:webHidden/>
              </w:rPr>
              <w:t>3</w:t>
            </w:r>
            <w:r w:rsidRPr="00974C64">
              <w:rPr>
                <w:webHidden/>
              </w:rPr>
              <w:fldChar w:fldCharType="end"/>
            </w:r>
          </w:hyperlink>
        </w:p>
        <w:p w:rsidR="00B429C8" w:rsidRPr="00B468A4" w:rsidRDefault="00B429C8" w:rsidP="00B429C8">
          <w:pPr>
            <w:pStyle w:val="21"/>
          </w:pPr>
        </w:p>
        <w:p w:rsidR="00B429C8" w:rsidRPr="00B468A4" w:rsidRDefault="00B429C8" w:rsidP="00B429C8">
          <w:pPr>
            <w:pStyle w:val="21"/>
            <w:rPr>
              <w:rStyle w:val="afb"/>
              <w:b w:val="0"/>
            </w:rPr>
          </w:pPr>
          <w:r w:rsidRPr="00B468A4">
            <w:t>Chapter 2. Scope of Works</w:t>
          </w:r>
        </w:p>
        <w:p w:rsidR="00B429C8" w:rsidRPr="00974C64" w:rsidRDefault="00B429C8" w:rsidP="00B429C8">
          <w:pPr>
            <w:pStyle w:val="21"/>
            <w:rPr>
              <w:rFonts w:asciiTheme="minorHAnsi" w:eastAsiaTheme="minorEastAsia" w:hAnsiTheme="minorHAnsi" w:cstheme="minorBidi"/>
              <w:kern w:val="2"/>
            </w:rPr>
          </w:pPr>
          <w:hyperlink w:anchor="_Toc92183986" w:history="1">
            <w:r w:rsidRPr="00974C64">
              <w:rPr>
                <w:rStyle w:val="afb"/>
                <w:b w:val="0"/>
              </w:rPr>
              <w:t>2.1</w:t>
            </w:r>
            <w:r w:rsidRPr="00974C64">
              <w:rPr>
                <w:rFonts w:asciiTheme="minorHAnsi" w:eastAsiaTheme="minorEastAsia" w:hAnsiTheme="minorHAnsi" w:cstheme="minorBidi"/>
                <w:kern w:val="2"/>
              </w:rPr>
              <w:tab/>
            </w:r>
            <w:r w:rsidRPr="00974C64">
              <w:rPr>
                <w:rStyle w:val="afb"/>
                <w:b w:val="0"/>
              </w:rPr>
              <w:t>Scope of Works</w:t>
            </w:r>
            <w:r w:rsidRPr="00974C64">
              <w:rPr>
                <w:webHidden/>
              </w:rPr>
              <w:tab/>
            </w:r>
            <w:r w:rsidRPr="00974C64">
              <w:rPr>
                <w:webHidden/>
              </w:rPr>
              <w:fldChar w:fldCharType="begin"/>
            </w:r>
            <w:r w:rsidRPr="00974C64">
              <w:rPr>
                <w:webHidden/>
              </w:rPr>
              <w:instrText xml:space="preserve"> PAGEREF _Toc92183986 \h </w:instrText>
            </w:r>
            <w:r w:rsidRPr="00974C64">
              <w:rPr>
                <w:webHidden/>
              </w:rPr>
            </w:r>
            <w:r w:rsidRPr="00974C64">
              <w:rPr>
                <w:webHidden/>
              </w:rPr>
              <w:fldChar w:fldCharType="separate"/>
            </w:r>
            <w:r>
              <w:rPr>
                <w:webHidden/>
              </w:rPr>
              <w:t>4</w:t>
            </w:r>
            <w:r w:rsidRPr="00974C64">
              <w:rPr>
                <w:webHidden/>
              </w:rPr>
              <w:fldChar w:fldCharType="end"/>
            </w:r>
          </w:hyperlink>
        </w:p>
        <w:p w:rsidR="00B429C8" w:rsidRPr="00974C64" w:rsidRDefault="00B429C8" w:rsidP="00B429C8">
          <w:pPr>
            <w:pStyle w:val="21"/>
            <w:rPr>
              <w:rFonts w:asciiTheme="minorHAnsi" w:eastAsiaTheme="minorEastAsia" w:hAnsiTheme="minorHAnsi" w:cstheme="minorBidi"/>
              <w:kern w:val="2"/>
            </w:rPr>
          </w:pPr>
          <w:hyperlink w:anchor="_Toc92183987" w:history="1">
            <w:r w:rsidRPr="00974C64">
              <w:rPr>
                <w:rStyle w:val="afb"/>
                <w:b w:val="0"/>
              </w:rPr>
              <w:t>2.2</w:t>
            </w:r>
            <w:r w:rsidRPr="00974C64">
              <w:rPr>
                <w:rFonts w:asciiTheme="minorHAnsi" w:eastAsiaTheme="minorEastAsia" w:hAnsiTheme="minorHAnsi" w:cstheme="minorBidi"/>
                <w:kern w:val="2"/>
              </w:rPr>
              <w:tab/>
            </w:r>
            <w:r w:rsidRPr="00974C64">
              <w:rPr>
                <w:rStyle w:val="afb"/>
                <w:b w:val="0"/>
              </w:rPr>
              <w:t>Scope of supply</w:t>
            </w:r>
            <w:r w:rsidRPr="00974C64">
              <w:rPr>
                <w:webHidden/>
              </w:rPr>
              <w:tab/>
            </w:r>
            <w:r w:rsidRPr="00974C64">
              <w:rPr>
                <w:webHidden/>
              </w:rPr>
              <w:fldChar w:fldCharType="begin"/>
            </w:r>
            <w:r w:rsidRPr="00974C64">
              <w:rPr>
                <w:webHidden/>
              </w:rPr>
              <w:instrText xml:space="preserve"> PAGEREF _Toc92183987 \h </w:instrText>
            </w:r>
            <w:r w:rsidRPr="00974C64">
              <w:rPr>
                <w:webHidden/>
              </w:rPr>
            </w:r>
            <w:r w:rsidRPr="00974C64">
              <w:rPr>
                <w:webHidden/>
              </w:rPr>
              <w:fldChar w:fldCharType="separate"/>
            </w:r>
            <w:r>
              <w:rPr>
                <w:webHidden/>
              </w:rPr>
              <w:t>4</w:t>
            </w:r>
            <w:r w:rsidRPr="00974C64">
              <w:rPr>
                <w:webHidden/>
              </w:rPr>
              <w:fldChar w:fldCharType="end"/>
            </w:r>
          </w:hyperlink>
        </w:p>
        <w:p w:rsidR="00B429C8" w:rsidRPr="00974C64" w:rsidRDefault="00B429C8" w:rsidP="00B429C8">
          <w:pPr>
            <w:pStyle w:val="21"/>
            <w:rPr>
              <w:rFonts w:asciiTheme="minorHAnsi" w:eastAsiaTheme="minorEastAsia" w:hAnsiTheme="minorHAnsi" w:cstheme="minorBidi"/>
              <w:kern w:val="2"/>
            </w:rPr>
          </w:pPr>
          <w:hyperlink w:anchor="_Toc92183988" w:history="1">
            <w:r w:rsidRPr="00974C64">
              <w:rPr>
                <w:rStyle w:val="afb"/>
                <w:b w:val="0"/>
              </w:rPr>
              <w:t>2.3</w:t>
            </w:r>
            <w:r w:rsidRPr="00974C64">
              <w:rPr>
                <w:rFonts w:asciiTheme="minorHAnsi" w:eastAsiaTheme="minorEastAsia" w:hAnsiTheme="minorHAnsi" w:cstheme="minorBidi"/>
                <w:kern w:val="2"/>
              </w:rPr>
              <w:tab/>
            </w:r>
            <w:r w:rsidRPr="00974C64">
              <w:rPr>
                <w:rStyle w:val="afb"/>
                <w:b w:val="0"/>
              </w:rPr>
              <w:t>Exclusion of Works</w:t>
            </w:r>
            <w:r w:rsidRPr="00974C64">
              <w:rPr>
                <w:webHidden/>
              </w:rPr>
              <w:tab/>
            </w:r>
            <w:r w:rsidRPr="00974C64">
              <w:rPr>
                <w:webHidden/>
              </w:rPr>
              <w:fldChar w:fldCharType="begin"/>
            </w:r>
            <w:r w:rsidRPr="00974C64">
              <w:rPr>
                <w:webHidden/>
              </w:rPr>
              <w:instrText xml:space="preserve"> PAGEREF _Toc92183988 \h </w:instrText>
            </w:r>
            <w:r w:rsidRPr="00974C64">
              <w:rPr>
                <w:webHidden/>
              </w:rPr>
            </w:r>
            <w:r w:rsidRPr="00974C64">
              <w:rPr>
                <w:webHidden/>
              </w:rPr>
              <w:fldChar w:fldCharType="separate"/>
            </w:r>
            <w:r>
              <w:rPr>
                <w:webHidden/>
              </w:rPr>
              <w:t>6</w:t>
            </w:r>
            <w:r w:rsidRPr="00974C64">
              <w:rPr>
                <w:webHidden/>
              </w:rPr>
              <w:fldChar w:fldCharType="end"/>
            </w:r>
          </w:hyperlink>
        </w:p>
        <w:p w:rsidR="00B429C8" w:rsidRPr="00B468A4" w:rsidRDefault="00B429C8" w:rsidP="00B429C8">
          <w:pPr>
            <w:pStyle w:val="21"/>
          </w:pPr>
        </w:p>
        <w:p w:rsidR="00B429C8" w:rsidRPr="00974C64" w:rsidRDefault="00B429C8" w:rsidP="00B429C8">
          <w:pPr>
            <w:pStyle w:val="21"/>
            <w:rPr>
              <w:rStyle w:val="afb"/>
              <w:b w:val="0"/>
            </w:rPr>
          </w:pPr>
          <w:r w:rsidRPr="00974C64">
            <w:t>Chapter 3. Technical Description and Assumptions</w:t>
          </w:r>
        </w:p>
        <w:p w:rsidR="00B429C8" w:rsidRPr="00974C64" w:rsidRDefault="00B429C8" w:rsidP="00B429C8">
          <w:pPr>
            <w:pStyle w:val="21"/>
            <w:rPr>
              <w:rFonts w:asciiTheme="minorHAnsi" w:eastAsiaTheme="minorEastAsia" w:hAnsiTheme="minorHAnsi" w:cstheme="minorBidi"/>
              <w:kern w:val="2"/>
            </w:rPr>
          </w:pPr>
          <w:hyperlink w:anchor="_Toc92183989" w:history="1">
            <w:r w:rsidRPr="00974C64">
              <w:rPr>
                <w:rStyle w:val="afb"/>
                <w:b w:val="0"/>
              </w:rPr>
              <w:t>3.1</w:t>
            </w:r>
            <w:r w:rsidRPr="00974C64">
              <w:rPr>
                <w:rFonts w:asciiTheme="minorHAnsi" w:eastAsiaTheme="minorEastAsia" w:hAnsiTheme="minorHAnsi" w:cstheme="minorBidi"/>
                <w:kern w:val="2"/>
              </w:rPr>
              <w:tab/>
            </w:r>
            <w:r w:rsidRPr="00974C64">
              <w:rPr>
                <w:rStyle w:val="afb"/>
                <w:b w:val="0"/>
              </w:rPr>
              <w:t>Wind Turbine Generator</w:t>
            </w:r>
            <w:r w:rsidRPr="00974C64">
              <w:rPr>
                <w:webHidden/>
              </w:rPr>
              <w:tab/>
            </w:r>
            <w:r w:rsidRPr="00974C64">
              <w:rPr>
                <w:webHidden/>
              </w:rPr>
              <w:fldChar w:fldCharType="begin"/>
            </w:r>
            <w:r w:rsidRPr="00974C64">
              <w:rPr>
                <w:webHidden/>
              </w:rPr>
              <w:instrText xml:space="preserve"> PAGEREF _Toc92183989 \h </w:instrText>
            </w:r>
            <w:r w:rsidRPr="00974C64">
              <w:rPr>
                <w:webHidden/>
              </w:rPr>
            </w:r>
            <w:r w:rsidRPr="00974C64">
              <w:rPr>
                <w:webHidden/>
              </w:rPr>
              <w:fldChar w:fldCharType="separate"/>
            </w:r>
            <w:r>
              <w:rPr>
                <w:webHidden/>
              </w:rPr>
              <w:t>7</w:t>
            </w:r>
            <w:r w:rsidRPr="00974C64">
              <w:rPr>
                <w:webHidden/>
              </w:rPr>
              <w:fldChar w:fldCharType="end"/>
            </w:r>
          </w:hyperlink>
        </w:p>
        <w:p w:rsidR="00B429C8" w:rsidRPr="00974C64" w:rsidRDefault="00B429C8" w:rsidP="00B429C8">
          <w:pPr>
            <w:pStyle w:val="21"/>
            <w:rPr>
              <w:rFonts w:asciiTheme="minorHAnsi" w:eastAsiaTheme="minorEastAsia" w:hAnsiTheme="minorHAnsi" w:cstheme="minorBidi"/>
              <w:kern w:val="2"/>
            </w:rPr>
          </w:pPr>
          <w:hyperlink w:anchor="_Toc92183993" w:history="1">
            <w:r w:rsidRPr="00974C64">
              <w:rPr>
                <w:rStyle w:val="afb"/>
                <w:b w:val="0"/>
              </w:rPr>
              <w:t>3.2</w:t>
            </w:r>
            <w:r w:rsidRPr="00974C64">
              <w:rPr>
                <w:rFonts w:asciiTheme="minorHAnsi" w:eastAsiaTheme="minorEastAsia" w:hAnsiTheme="minorHAnsi" w:cstheme="minorBidi"/>
                <w:kern w:val="2"/>
              </w:rPr>
              <w:tab/>
            </w:r>
            <w:r w:rsidRPr="00974C64">
              <w:rPr>
                <w:rStyle w:val="afb"/>
                <w:b w:val="0"/>
              </w:rPr>
              <w:t>Electrical system</w:t>
            </w:r>
            <w:r w:rsidRPr="00974C64">
              <w:rPr>
                <w:webHidden/>
              </w:rPr>
              <w:tab/>
            </w:r>
            <w:r w:rsidRPr="00974C64">
              <w:rPr>
                <w:webHidden/>
              </w:rPr>
              <w:fldChar w:fldCharType="begin"/>
            </w:r>
            <w:r w:rsidRPr="00974C64">
              <w:rPr>
                <w:webHidden/>
              </w:rPr>
              <w:instrText xml:space="preserve"> PAGEREF _Toc92183993 \h </w:instrText>
            </w:r>
            <w:r w:rsidRPr="00974C64">
              <w:rPr>
                <w:webHidden/>
              </w:rPr>
            </w:r>
            <w:r w:rsidRPr="00974C64">
              <w:rPr>
                <w:webHidden/>
              </w:rPr>
              <w:fldChar w:fldCharType="separate"/>
            </w:r>
            <w:r>
              <w:rPr>
                <w:webHidden/>
              </w:rPr>
              <w:t>11</w:t>
            </w:r>
            <w:r w:rsidRPr="00974C64">
              <w:rPr>
                <w:webHidden/>
              </w:rPr>
              <w:fldChar w:fldCharType="end"/>
            </w:r>
          </w:hyperlink>
        </w:p>
        <w:p w:rsidR="00B429C8" w:rsidRPr="00974C64" w:rsidRDefault="00B429C8" w:rsidP="00B429C8">
          <w:pPr>
            <w:pStyle w:val="21"/>
            <w:rPr>
              <w:rFonts w:asciiTheme="minorHAnsi" w:eastAsiaTheme="minorEastAsia" w:hAnsiTheme="minorHAnsi" w:cstheme="minorBidi"/>
              <w:kern w:val="2"/>
            </w:rPr>
          </w:pPr>
          <w:hyperlink w:anchor="_Toc92183999" w:history="1">
            <w:r w:rsidRPr="00974C64">
              <w:rPr>
                <w:rStyle w:val="afb"/>
                <w:b w:val="0"/>
              </w:rPr>
              <w:t>3.3</w:t>
            </w:r>
            <w:r w:rsidRPr="00974C64">
              <w:rPr>
                <w:rFonts w:asciiTheme="minorHAnsi" w:eastAsiaTheme="minorEastAsia" w:hAnsiTheme="minorHAnsi" w:cstheme="minorBidi"/>
                <w:kern w:val="2"/>
              </w:rPr>
              <w:tab/>
            </w:r>
            <w:r w:rsidRPr="00974C64">
              <w:rPr>
                <w:rStyle w:val="afb"/>
                <w:b w:val="0"/>
              </w:rPr>
              <w:t>Control and Instrumentation</w:t>
            </w:r>
            <w:r w:rsidRPr="00974C64">
              <w:rPr>
                <w:webHidden/>
              </w:rPr>
              <w:tab/>
            </w:r>
            <w:r w:rsidRPr="00974C64">
              <w:rPr>
                <w:webHidden/>
              </w:rPr>
              <w:fldChar w:fldCharType="begin"/>
            </w:r>
            <w:r w:rsidRPr="00974C64">
              <w:rPr>
                <w:webHidden/>
              </w:rPr>
              <w:instrText xml:space="preserve"> PAGEREF _Toc92183999 \h </w:instrText>
            </w:r>
            <w:r w:rsidRPr="00974C64">
              <w:rPr>
                <w:webHidden/>
              </w:rPr>
            </w:r>
            <w:r w:rsidRPr="00974C64">
              <w:rPr>
                <w:webHidden/>
              </w:rPr>
              <w:fldChar w:fldCharType="separate"/>
            </w:r>
            <w:r>
              <w:rPr>
                <w:webHidden/>
              </w:rPr>
              <w:t>12</w:t>
            </w:r>
            <w:r w:rsidRPr="00974C64">
              <w:rPr>
                <w:webHidden/>
              </w:rPr>
              <w:fldChar w:fldCharType="end"/>
            </w:r>
          </w:hyperlink>
        </w:p>
        <w:p w:rsidR="00B429C8" w:rsidRPr="00974C64" w:rsidRDefault="00B429C8" w:rsidP="00B429C8">
          <w:pPr>
            <w:pStyle w:val="21"/>
            <w:rPr>
              <w:rFonts w:asciiTheme="minorHAnsi" w:eastAsiaTheme="minorEastAsia" w:hAnsiTheme="minorHAnsi" w:cstheme="minorBidi"/>
              <w:kern w:val="2"/>
            </w:rPr>
          </w:pPr>
          <w:hyperlink w:anchor="_Toc92184000" w:history="1">
            <w:r w:rsidRPr="00974C64">
              <w:rPr>
                <w:rStyle w:val="afb"/>
                <w:b w:val="0"/>
              </w:rPr>
              <w:t>3.4</w:t>
            </w:r>
            <w:r w:rsidRPr="00974C64">
              <w:rPr>
                <w:rFonts w:asciiTheme="minorHAnsi" w:eastAsiaTheme="minorEastAsia" w:hAnsiTheme="minorHAnsi" w:cstheme="minorBidi"/>
                <w:kern w:val="2"/>
              </w:rPr>
              <w:tab/>
            </w:r>
            <w:r w:rsidRPr="00974C64">
              <w:rPr>
                <w:rStyle w:val="afb"/>
                <w:b w:val="0"/>
              </w:rPr>
              <w:t>Civil</w:t>
            </w:r>
            <w:r w:rsidRPr="00974C64">
              <w:rPr>
                <w:webHidden/>
              </w:rPr>
              <w:tab/>
            </w:r>
            <w:r w:rsidRPr="00974C64">
              <w:rPr>
                <w:webHidden/>
              </w:rPr>
              <w:fldChar w:fldCharType="begin"/>
            </w:r>
            <w:r w:rsidRPr="00974C64">
              <w:rPr>
                <w:webHidden/>
              </w:rPr>
              <w:instrText xml:space="preserve"> PAGEREF _Toc92184000 \h </w:instrText>
            </w:r>
            <w:r w:rsidRPr="00974C64">
              <w:rPr>
                <w:webHidden/>
              </w:rPr>
            </w:r>
            <w:r w:rsidRPr="00974C64">
              <w:rPr>
                <w:webHidden/>
              </w:rPr>
              <w:fldChar w:fldCharType="separate"/>
            </w:r>
            <w:r>
              <w:rPr>
                <w:webHidden/>
              </w:rPr>
              <w:t>13</w:t>
            </w:r>
            <w:r w:rsidRPr="00974C64">
              <w:rPr>
                <w:webHidden/>
              </w:rPr>
              <w:fldChar w:fldCharType="end"/>
            </w:r>
          </w:hyperlink>
        </w:p>
        <w:p w:rsidR="00B429C8" w:rsidRPr="00974C64" w:rsidRDefault="00B429C8" w:rsidP="00B429C8">
          <w:pPr>
            <w:pStyle w:val="21"/>
            <w:rPr>
              <w:rFonts w:asciiTheme="minorHAnsi" w:eastAsiaTheme="minorEastAsia" w:hAnsiTheme="minorHAnsi" w:cstheme="minorBidi"/>
              <w:kern w:val="2"/>
            </w:rPr>
          </w:pPr>
          <w:hyperlink w:anchor="_Toc92184004" w:history="1">
            <w:r w:rsidRPr="00974C64">
              <w:rPr>
                <w:rStyle w:val="afb"/>
                <w:b w:val="0"/>
              </w:rPr>
              <w:t>3.5</w:t>
            </w:r>
            <w:r w:rsidRPr="00974C64">
              <w:rPr>
                <w:rFonts w:asciiTheme="minorHAnsi" w:eastAsiaTheme="minorEastAsia" w:hAnsiTheme="minorHAnsi" w:cstheme="minorBidi"/>
                <w:kern w:val="2"/>
              </w:rPr>
              <w:tab/>
            </w:r>
            <w:r w:rsidRPr="00974C64">
              <w:rPr>
                <w:rStyle w:val="afb"/>
                <w:b w:val="0"/>
              </w:rPr>
              <w:t>Building</w:t>
            </w:r>
            <w:r w:rsidRPr="00974C64">
              <w:rPr>
                <w:webHidden/>
              </w:rPr>
              <w:tab/>
            </w:r>
            <w:r w:rsidRPr="00974C64">
              <w:rPr>
                <w:webHidden/>
              </w:rPr>
              <w:fldChar w:fldCharType="begin"/>
            </w:r>
            <w:r w:rsidRPr="00974C64">
              <w:rPr>
                <w:webHidden/>
              </w:rPr>
              <w:instrText xml:space="preserve"> PAGEREF _Toc92184004 \h </w:instrText>
            </w:r>
            <w:r w:rsidRPr="00974C64">
              <w:rPr>
                <w:webHidden/>
              </w:rPr>
            </w:r>
            <w:r w:rsidRPr="00974C64">
              <w:rPr>
                <w:webHidden/>
              </w:rPr>
              <w:fldChar w:fldCharType="separate"/>
            </w:r>
            <w:r>
              <w:rPr>
                <w:webHidden/>
              </w:rPr>
              <w:t>13</w:t>
            </w:r>
            <w:r w:rsidRPr="00974C64">
              <w:rPr>
                <w:webHidden/>
              </w:rPr>
              <w:fldChar w:fldCharType="end"/>
            </w:r>
          </w:hyperlink>
        </w:p>
        <w:p w:rsidR="00B429C8" w:rsidRPr="00974C64" w:rsidRDefault="00B429C8" w:rsidP="00B429C8">
          <w:pPr>
            <w:pStyle w:val="21"/>
            <w:rPr>
              <w:rFonts w:asciiTheme="minorHAnsi" w:eastAsiaTheme="minorEastAsia" w:hAnsiTheme="minorHAnsi" w:cstheme="minorBidi"/>
              <w:kern w:val="2"/>
            </w:rPr>
          </w:pPr>
          <w:hyperlink w:anchor="_Toc92184010" w:history="1">
            <w:r w:rsidRPr="00974C64">
              <w:rPr>
                <w:rStyle w:val="afb"/>
                <w:b w:val="0"/>
              </w:rPr>
              <w:t>3.6</w:t>
            </w:r>
            <w:r w:rsidRPr="00974C64">
              <w:rPr>
                <w:rFonts w:asciiTheme="minorHAnsi" w:eastAsiaTheme="minorEastAsia" w:hAnsiTheme="minorHAnsi" w:cstheme="minorBidi"/>
                <w:kern w:val="2"/>
              </w:rPr>
              <w:tab/>
            </w:r>
            <w:r w:rsidRPr="00974C64">
              <w:rPr>
                <w:rStyle w:val="afb"/>
                <w:b w:val="0"/>
              </w:rPr>
              <w:t>Fire Fighting</w:t>
            </w:r>
            <w:r w:rsidRPr="00974C64">
              <w:rPr>
                <w:webHidden/>
              </w:rPr>
              <w:tab/>
            </w:r>
            <w:r w:rsidRPr="00974C64">
              <w:rPr>
                <w:webHidden/>
              </w:rPr>
              <w:fldChar w:fldCharType="begin"/>
            </w:r>
            <w:r w:rsidRPr="00974C64">
              <w:rPr>
                <w:webHidden/>
              </w:rPr>
              <w:instrText xml:space="preserve"> PAGEREF _Toc92184010 \h </w:instrText>
            </w:r>
            <w:r w:rsidRPr="00974C64">
              <w:rPr>
                <w:webHidden/>
              </w:rPr>
            </w:r>
            <w:r w:rsidRPr="00974C64">
              <w:rPr>
                <w:webHidden/>
              </w:rPr>
              <w:fldChar w:fldCharType="separate"/>
            </w:r>
            <w:r>
              <w:rPr>
                <w:webHidden/>
              </w:rPr>
              <w:t>14</w:t>
            </w:r>
            <w:r w:rsidRPr="00974C64">
              <w:rPr>
                <w:webHidden/>
              </w:rPr>
              <w:fldChar w:fldCharType="end"/>
            </w:r>
          </w:hyperlink>
        </w:p>
        <w:p w:rsidR="00B429C8" w:rsidRPr="00974C64" w:rsidRDefault="00B429C8" w:rsidP="00B429C8">
          <w:pPr>
            <w:pStyle w:val="21"/>
            <w:rPr>
              <w:rFonts w:asciiTheme="minorHAnsi" w:eastAsiaTheme="minorEastAsia" w:hAnsiTheme="minorHAnsi" w:cstheme="minorBidi"/>
              <w:kern w:val="2"/>
            </w:rPr>
          </w:pPr>
          <w:hyperlink w:anchor="_Toc92184011" w:history="1">
            <w:r w:rsidRPr="00974C64">
              <w:rPr>
                <w:rStyle w:val="afb"/>
                <w:b w:val="0"/>
              </w:rPr>
              <w:t>3.7</w:t>
            </w:r>
            <w:r w:rsidRPr="00974C64">
              <w:rPr>
                <w:rFonts w:asciiTheme="minorHAnsi" w:eastAsiaTheme="minorEastAsia" w:hAnsiTheme="minorHAnsi" w:cstheme="minorBidi"/>
                <w:kern w:val="2"/>
              </w:rPr>
              <w:tab/>
            </w:r>
            <w:r w:rsidRPr="00974C64">
              <w:rPr>
                <w:rStyle w:val="afb"/>
                <w:b w:val="0"/>
              </w:rPr>
              <w:t>HVAC</w:t>
            </w:r>
            <w:r w:rsidRPr="00974C64">
              <w:rPr>
                <w:webHidden/>
              </w:rPr>
              <w:tab/>
            </w:r>
            <w:r w:rsidRPr="00974C64">
              <w:rPr>
                <w:webHidden/>
              </w:rPr>
              <w:fldChar w:fldCharType="begin"/>
            </w:r>
            <w:r w:rsidRPr="00974C64">
              <w:rPr>
                <w:webHidden/>
              </w:rPr>
              <w:instrText xml:space="preserve"> PAGEREF _Toc92184011 \h </w:instrText>
            </w:r>
            <w:r w:rsidRPr="00974C64">
              <w:rPr>
                <w:webHidden/>
              </w:rPr>
            </w:r>
            <w:r w:rsidRPr="00974C64">
              <w:rPr>
                <w:webHidden/>
              </w:rPr>
              <w:fldChar w:fldCharType="separate"/>
            </w:r>
            <w:r>
              <w:rPr>
                <w:webHidden/>
              </w:rPr>
              <w:t>14</w:t>
            </w:r>
            <w:r w:rsidRPr="00974C64">
              <w:rPr>
                <w:webHidden/>
              </w:rPr>
              <w:fldChar w:fldCharType="end"/>
            </w:r>
          </w:hyperlink>
        </w:p>
        <w:p w:rsidR="00B429C8" w:rsidRPr="00B468A4" w:rsidRDefault="00B429C8" w:rsidP="00B429C8">
          <w:pPr>
            <w:pStyle w:val="21"/>
          </w:pPr>
        </w:p>
        <w:p w:rsidR="00B429C8" w:rsidRPr="008066DF" w:rsidRDefault="00B429C8" w:rsidP="00B429C8">
          <w:pPr>
            <w:tabs>
              <w:tab w:val="right" w:leader="dot" w:pos="8789"/>
            </w:tabs>
            <w:spacing w:line="600" w:lineRule="auto"/>
            <w:ind w:leftChars="142" w:left="284"/>
            <w:rPr>
              <w:bCs/>
              <w:sz w:val="22"/>
              <w:szCs w:val="22"/>
              <w:lang w:val="ko-KR"/>
            </w:rPr>
            <w:sectPr w:rsidR="00B429C8" w:rsidRPr="008066DF" w:rsidSect="00FC0DE4">
              <w:headerReference w:type="even" r:id="rId7"/>
              <w:headerReference w:type="default" r:id="rId8"/>
              <w:footerReference w:type="even" r:id="rId9"/>
              <w:footerReference w:type="default" r:id="rId10"/>
              <w:headerReference w:type="first" r:id="rId11"/>
              <w:footerReference w:type="first" r:id="rId12"/>
              <w:pgSz w:w="11906" w:h="16838"/>
              <w:pgMar w:top="1701" w:right="1440" w:bottom="2269" w:left="1440" w:header="851" w:footer="992" w:gutter="0"/>
              <w:pgBorders w:offsetFrom="page">
                <w:top w:val="dotted" w:sz="4" w:space="24" w:color="auto"/>
                <w:left w:val="dotted" w:sz="4" w:space="24" w:color="auto"/>
                <w:bottom w:val="dotted" w:sz="4" w:space="24" w:color="auto"/>
                <w:right w:val="dotted" w:sz="4" w:space="24" w:color="auto"/>
              </w:pgBorders>
              <w:cols w:space="425"/>
              <w:docGrid w:linePitch="360"/>
            </w:sectPr>
          </w:pPr>
          <w:r w:rsidRPr="008066DF">
            <w:rPr>
              <w:bCs/>
              <w:sz w:val="22"/>
              <w:szCs w:val="22"/>
              <w:lang w:val="ko-KR"/>
            </w:rPr>
            <w:fldChar w:fldCharType="end"/>
          </w:r>
        </w:p>
      </w:sdtContent>
    </w:sdt>
    <w:p w:rsidR="00B429C8" w:rsidRPr="003F602D" w:rsidRDefault="00B429C8" w:rsidP="00B429C8">
      <w:pPr>
        <w:pStyle w:val="21"/>
      </w:pPr>
      <w:bookmarkStart w:id="0" w:name="_Toc25254133"/>
      <w:bookmarkStart w:id="1" w:name="_Toc25254166"/>
      <w:bookmarkStart w:id="2" w:name="_Toc25254225"/>
      <w:bookmarkEnd w:id="0"/>
      <w:bookmarkEnd w:id="1"/>
      <w:bookmarkEnd w:id="2"/>
      <w:r w:rsidRPr="003F602D">
        <w:t>Chapter 1. Background of the Project</w:t>
      </w:r>
    </w:p>
    <w:p w:rsidR="00B429C8" w:rsidRPr="003F602D" w:rsidRDefault="00B429C8" w:rsidP="00B429C8">
      <w:pPr>
        <w:pStyle w:val="20"/>
        <w:tabs>
          <w:tab w:val="left" w:pos="709"/>
        </w:tabs>
        <w:autoSpaceDE/>
        <w:autoSpaceDN/>
        <w:spacing w:before="60" w:after="160" w:line="276" w:lineRule="auto"/>
        <w:textAlignment w:val="auto"/>
        <w:rPr>
          <w:b w:val="0"/>
          <w:bCs w:val="0"/>
          <w:i w:val="0"/>
        </w:rPr>
      </w:pPr>
    </w:p>
    <w:p w:rsidR="00B429C8" w:rsidRPr="003F602D" w:rsidRDefault="00B429C8" w:rsidP="00B429C8">
      <w:pPr>
        <w:pStyle w:val="20"/>
        <w:numPr>
          <w:ilvl w:val="1"/>
          <w:numId w:val="21"/>
        </w:numPr>
        <w:tabs>
          <w:tab w:val="left" w:pos="709"/>
        </w:tabs>
        <w:autoSpaceDE/>
        <w:autoSpaceDN/>
        <w:spacing w:before="60" w:after="160" w:line="276" w:lineRule="auto"/>
        <w:ind w:left="709" w:hanging="709"/>
        <w:textAlignment w:val="auto"/>
        <w:rPr>
          <w:b w:val="0"/>
          <w:bCs w:val="0"/>
          <w:i w:val="0"/>
        </w:rPr>
      </w:pPr>
      <w:bookmarkStart w:id="3" w:name="_Toc92183984"/>
      <w:r w:rsidRPr="003F602D">
        <w:t>Introduction</w:t>
      </w:r>
      <w:bookmarkEnd w:id="3"/>
    </w:p>
    <w:p w:rsidR="00B429C8" w:rsidRPr="00E46E45" w:rsidRDefault="00B429C8" w:rsidP="00B429C8">
      <w:pPr>
        <w:pStyle w:val="afc"/>
        <w:snapToGrid w:val="0"/>
        <w:spacing w:after="240" w:line="384" w:lineRule="auto"/>
        <w:ind w:leftChars="354" w:left="708"/>
        <w:textAlignment w:val="baseline"/>
        <w:rPr>
          <w:rFonts w:eastAsia="휴먼명조"/>
          <w:bCs/>
          <w:kern w:val="0"/>
          <w:sz w:val="22"/>
        </w:rPr>
      </w:pPr>
      <w:r w:rsidRPr="003F602D">
        <w:rPr>
          <w:rFonts w:eastAsia="휴먼명조"/>
          <w:bCs/>
          <w:color w:val="000000"/>
          <w:kern w:val="0"/>
          <w:sz w:val="22"/>
        </w:rPr>
        <w:t>We, Hyundai Engineering Co., Ltd., (hereinafter called ‘HEC’) intend to provide the indicative proposal to Anma Offshore Wind Energy Co., Ltd. (hereinafter called ‘AWC’ or ‘SPC’) of a wind power project with a total generati</w:t>
      </w:r>
      <w:r>
        <w:rPr>
          <w:rFonts w:eastAsia="휴먼명조"/>
          <w:bCs/>
          <w:color w:val="000000"/>
          <w:kern w:val="0"/>
          <w:sz w:val="22"/>
        </w:rPr>
        <w:t>on capacity of 224</w:t>
      </w:r>
      <w:r w:rsidRPr="003F602D">
        <w:rPr>
          <w:rFonts w:eastAsia="휴먼명조"/>
          <w:bCs/>
          <w:color w:val="000000"/>
          <w:kern w:val="0"/>
          <w:sz w:val="22"/>
        </w:rPr>
        <w:t xml:space="preserve">MW capacity. This Proposal is prepared only on </w:t>
      </w:r>
      <w:r w:rsidRPr="00E46E45">
        <w:rPr>
          <w:rFonts w:eastAsia="휴먼명조"/>
          <w:bCs/>
          <w:kern w:val="0"/>
          <w:sz w:val="22"/>
        </w:rPr>
        <w:t>an indicative EPC cost basis in order to undertake the Engineering, Procurement, Construction and Commissioning. This is made based on the outc</w:t>
      </w:r>
      <w:r>
        <w:rPr>
          <w:rFonts w:eastAsia="휴먼명조"/>
          <w:bCs/>
          <w:kern w:val="0"/>
          <w:sz w:val="22"/>
        </w:rPr>
        <w:t xml:space="preserve">ome of Concept design for Phase </w:t>
      </w:r>
      <w:r w:rsidRPr="00E46E45">
        <w:rPr>
          <w:rFonts w:eastAsia="휴먼명조"/>
          <w:bCs/>
          <w:kern w:val="0"/>
          <w:sz w:val="22"/>
        </w:rPr>
        <w:t xml:space="preserve">1 which is performed by HEC with ARUP. HEC will constitute a consortium with wind turbine generator manufacture as partner and the leader of this consortium will be HEC. </w:t>
      </w:r>
    </w:p>
    <w:p w:rsidR="00B429C8" w:rsidRPr="00E46E45" w:rsidRDefault="00B429C8" w:rsidP="00B429C8"/>
    <w:p w:rsidR="00B429C8" w:rsidRPr="00E46E45" w:rsidRDefault="00B429C8" w:rsidP="00B429C8">
      <w:pPr>
        <w:pStyle w:val="20"/>
        <w:numPr>
          <w:ilvl w:val="1"/>
          <w:numId w:val="21"/>
        </w:numPr>
        <w:tabs>
          <w:tab w:val="left" w:pos="709"/>
        </w:tabs>
        <w:spacing w:before="60" w:after="160" w:line="276" w:lineRule="auto"/>
        <w:ind w:left="709" w:hanging="709"/>
        <w:textAlignment w:val="auto"/>
      </w:pPr>
      <w:bookmarkStart w:id="4" w:name="_Toc92183985"/>
      <w:r w:rsidRPr="00E46E45">
        <w:t>Basic Project Information</w:t>
      </w:r>
      <w:bookmarkEnd w:id="4"/>
    </w:p>
    <w:p w:rsidR="00B429C8" w:rsidRPr="00E46E45" w:rsidRDefault="00B429C8" w:rsidP="00B429C8">
      <w:pPr>
        <w:pStyle w:val="afc"/>
        <w:numPr>
          <w:ilvl w:val="0"/>
          <w:numId w:val="24"/>
        </w:numPr>
        <w:snapToGrid w:val="0"/>
        <w:spacing w:after="240"/>
        <w:ind w:leftChars="0" w:hanging="451"/>
        <w:textAlignment w:val="baseline"/>
        <w:rPr>
          <w:rFonts w:eastAsia="휴먼명조"/>
          <w:bCs/>
          <w:kern w:val="0"/>
          <w:sz w:val="22"/>
        </w:rPr>
      </w:pPr>
      <w:r w:rsidRPr="00E46E45">
        <w:rPr>
          <w:rFonts w:eastAsia="휴먼명조"/>
          <w:bCs/>
          <w:kern w:val="0"/>
          <w:sz w:val="22"/>
        </w:rPr>
        <w:t>Project name : Anma-do 224MW Offshore Wind Farm Project</w:t>
      </w:r>
    </w:p>
    <w:p w:rsidR="00B429C8" w:rsidRPr="00E46E45" w:rsidRDefault="00B429C8" w:rsidP="00B429C8">
      <w:pPr>
        <w:pStyle w:val="afc"/>
        <w:numPr>
          <w:ilvl w:val="0"/>
          <w:numId w:val="24"/>
        </w:numPr>
        <w:snapToGrid w:val="0"/>
        <w:spacing w:after="240"/>
        <w:ind w:leftChars="0" w:hanging="451"/>
        <w:textAlignment w:val="baseline"/>
        <w:rPr>
          <w:rFonts w:eastAsia="휴먼명조"/>
          <w:bCs/>
          <w:kern w:val="0"/>
          <w:sz w:val="22"/>
        </w:rPr>
      </w:pPr>
      <w:r w:rsidRPr="00E46E45">
        <w:rPr>
          <w:rFonts w:eastAsia="휴먼명조"/>
          <w:bCs/>
          <w:kern w:val="0"/>
          <w:sz w:val="22"/>
        </w:rPr>
        <w:t>Location : 5km from Anma Island, Yeonggwang-gun, Jeollanam-do</w:t>
      </w:r>
    </w:p>
    <w:p w:rsidR="00B429C8" w:rsidRPr="00E46E45" w:rsidRDefault="00B429C8" w:rsidP="00B429C8">
      <w:pPr>
        <w:pStyle w:val="afc"/>
        <w:numPr>
          <w:ilvl w:val="0"/>
          <w:numId w:val="24"/>
        </w:numPr>
        <w:snapToGrid w:val="0"/>
        <w:spacing w:after="240"/>
        <w:ind w:leftChars="0" w:hanging="451"/>
        <w:textAlignment w:val="baseline"/>
        <w:rPr>
          <w:rFonts w:eastAsia="휴먼명조"/>
          <w:bCs/>
          <w:kern w:val="0"/>
          <w:sz w:val="22"/>
        </w:rPr>
      </w:pPr>
      <w:r w:rsidRPr="00E46E45">
        <w:rPr>
          <w:rFonts w:eastAsia="휴먼명조"/>
          <w:bCs/>
          <w:kern w:val="0"/>
          <w:sz w:val="22"/>
        </w:rPr>
        <w:t xml:space="preserve">Grid Connection : Site </w:t>
      </w:r>
      <w:r w:rsidRPr="00E46E45">
        <w:rPr>
          <w:rFonts w:ascii="TimesNewRomanPSMT" w:eastAsia="TimesNewRomanPSMT" w:cs="TimesNewRomanPSMT" w:hint="eastAsia"/>
          <w:kern w:val="0"/>
        </w:rPr>
        <w:t xml:space="preserve">↔ </w:t>
      </w:r>
      <w:r w:rsidRPr="00E46E45">
        <w:rPr>
          <w:rFonts w:eastAsia="휴먼명조" w:hint="eastAsia"/>
          <w:bCs/>
          <w:kern w:val="0"/>
          <w:sz w:val="22"/>
        </w:rPr>
        <w:t>Anmado</w:t>
      </w:r>
      <w:r>
        <w:rPr>
          <w:rFonts w:eastAsia="휴먼명조"/>
          <w:bCs/>
          <w:kern w:val="0"/>
          <w:sz w:val="22"/>
        </w:rPr>
        <w:t xml:space="preserve"> S/S 5km(</w:t>
      </w:r>
      <w:r>
        <w:rPr>
          <w:rFonts w:eastAsia="휴먼명조" w:hint="eastAsia"/>
          <w:bCs/>
          <w:kern w:val="0"/>
          <w:sz w:val="22"/>
        </w:rPr>
        <w:t>Approx.</w:t>
      </w:r>
      <w:r w:rsidRPr="00E46E45">
        <w:rPr>
          <w:rFonts w:eastAsia="휴먼명조"/>
          <w:bCs/>
          <w:kern w:val="0"/>
          <w:sz w:val="22"/>
        </w:rPr>
        <w:t>)</w:t>
      </w:r>
    </w:p>
    <w:p w:rsidR="00B429C8" w:rsidRPr="00E46E45" w:rsidRDefault="00B429C8" w:rsidP="00B429C8">
      <w:pPr>
        <w:pStyle w:val="afc"/>
        <w:snapToGrid w:val="0"/>
        <w:spacing w:after="240"/>
        <w:ind w:leftChars="0" w:left="1160" w:hanging="451"/>
        <w:textAlignment w:val="baseline"/>
        <w:rPr>
          <w:rFonts w:eastAsia="휴먼명조"/>
          <w:bCs/>
          <w:kern w:val="0"/>
          <w:sz w:val="22"/>
        </w:rPr>
      </w:pPr>
      <w:r w:rsidRPr="00E46E45">
        <w:rPr>
          <w:rFonts w:eastAsia="휴먼명조"/>
          <w:bCs/>
          <w:kern w:val="0"/>
          <w:sz w:val="22"/>
        </w:rPr>
        <w:t xml:space="preserve">               Anmado </w:t>
      </w:r>
      <w:r w:rsidRPr="00E46E45">
        <w:rPr>
          <w:rFonts w:ascii="TimesNewRomanPSMT" w:eastAsia="TimesNewRomanPSMT" w:cs="TimesNewRomanPSMT" w:hint="eastAsia"/>
          <w:kern w:val="0"/>
        </w:rPr>
        <w:t xml:space="preserve">↔ </w:t>
      </w:r>
      <w:r>
        <w:rPr>
          <w:rFonts w:eastAsia="휴먼명조"/>
          <w:bCs/>
          <w:kern w:val="0"/>
          <w:sz w:val="22"/>
        </w:rPr>
        <w:t>Younggwang #2 S/S 45km(Approx.</w:t>
      </w:r>
      <w:r w:rsidRPr="00E46E45">
        <w:rPr>
          <w:rFonts w:eastAsia="휴먼명조"/>
          <w:bCs/>
          <w:kern w:val="0"/>
          <w:sz w:val="22"/>
        </w:rPr>
        <w:t>)</w:t>
      </w:r>
    </w:p>
    <w:p w:rsidR="00B429C8" w:rsidRPr="00E46E45" w:rsidRDefault="00B429C8" w:rsidP="00B429C8">
      <w:pPr>
        <w:pStyle w:val="afc"/>
        <w:numPr>
          <w:ilvl w:val="0"/>
          <w:numId w:val="24"/>
        </w:numPr>
        <w:snapToGrid w:val="0"/>
        <w:ind w:leftChars="0" w:hanging="451"/>
        <w:textAlignment w:val="baseline"/>
        <w:rPr>
          <w:rFonts w:eastAsia="휴먼명조"/>
          <w:bCs/>
          <w:kern w:val="0"/>
          <w:sz w:val="22"/>
        </w:rPr>
      </w:pPr>
      <w:r w:rsidRPr="00E46E45">
        <w:rPr>
          <w:rFonts w:eastAsia="휴먼명조"/>
          <w:bCs/>
          <w:kern w:val="0"/>
          <w:sz w:val="22"/>
        </w:rPr>
        <w:t>Project configuration cases</w:t>
      </w:r>
    </w:p>
    <w:p w:rsidR="00B429C8" w:rsidRPr="00E46E45" w:rsidRDefault="00B429C8" w:rsidP="00B429C8">
      <w:pPr>
        <w:pStyle w:val="ListBullet"/>
        <w:tabs>
          <w:tab w:val="clear" w:pos="1494"/>
          <w:tab w:val="left" w:pos="1276"/>
        </w:tabs>
        <w:spacing w:after="160"/>
        <w:ind w:leftChars="638" w:left="1727" w:hanging="451"/>
      </w:pPr>
      <w:r w:rsidRPr="00E46E45">
        <w:t>Case 1. WTGs</w:t>
      </w:r>
      <w:r>
        <w:t xml:space="preserve"> </w:t>
      </w:r>
      <w:r w:rsidRPr="00E46E45">
        <w:t>(Doosan 8MW, 28ea), Substructure</w:t>
      </w:r>
      <w:r>
        <w:t xml:space="preserve"> </w:t>
      </w:r>
      <w:r w:rsidRPr="00E46E45">
        <w:t>(3 legs Jacket ty</w:t>
      </w:r>
      <w:r>
        <w:t>pe), Cable</w:t>
      </w:r>
      <w:r w:rsidRPr="00E46E45">
        <w:t>, On-shore substation and all relevant BOP facilities</w:t>
      </w:r>
    </w:p>
    <w:p w:rsidR="00B429C8" w:rsidRPr="00E46E45" w:rsidRDefault="00B429C8" w:rsidP="00B429C8">
      <w:pPr>
        <w:pStyle w:val="ListBullet"/>
        <w:tabs>
          <w:tab w:val="clear" w:pos="1494"/>
          <w:tab w:val="left" w:pos="1276"/>
        </w:tabs>
        <w:spacing w:after="160"/>
        <w:ind w:leftChars="638" w:left="1727" w:hanging="451"/>
      </w:pPr>
      <w:r w:rsidRPr="00E46E45">
        <w:t>Case 2. WTGs</w:t>
      </w:r>
      <w:r>
        <w:t xml:space="preserve"> </w:t>
      </w:r>
      <w:r w:rsidRPr="00E46E45">
        <w:t>(SGRE 10MW, 23ea), Substructure(3 legs Jacket ty</w:t>
      </w:r>
      <w:r>
        <w:t>pe), Cable</w:t>
      </w:r>
      <w:r w:rsidRPr="00E46E45">
        <w:t>, On-shore substation and all relevant BOP facilities</w:t>
      </w:r>
    </w:p>
    <w:p w:rsidR="00B429C8" w:rsidRPr="00E46E45" w:rsidRDefault="00B429C8" w:rsidP="00B429C8">
      <w:pPr>
        <w:pStyle w:val="afc"/>
        <w:numPr>
          <w:ilvl w:val="0"/>
          <w:numId w:val="24"/>
        </w:numPr>
        <w:snapToGrid w:val="0"/>
        <w:spacing w:before="240" w:after="240"/>
        <w:ind w:leftChars="0" w:hanging="451"/>
        <w:textAlignment w:val="baseline"/>
        <w:rPr>
          <w:rFonts w:eastAsia="휴먼명조"/>
          <w:bCs/>
          <w:kern w:val="0"/>
          <w:sz w:val="22"/>
        </w:rPr>
      </w:pPr>
      <w:r w:rsidRPr="00E46E45">
        <w:rPr>
          <w:rFonts w:eastAsia="휴먼명조"/>
          <w:bCs/>
          <w:kern w:val="0"/>
          <w:sz w:val="22"/>
        </w:rPr>
        <w:t>Capacity : 224MW(Doosan 8MW) &amp; 230MW(SGRE 10MW)</w:t>
      </w:r>
    </w:p>
    <w:p w:rsidR="00B429C8" w:rsidRPr="00E46E45" w:rsidRDefault="00B429C8" w:rsidP="00B429C8">
      <w:pPr>
        <w:pStyle w:val="afc"/>
        <w:numPr>
          <w:ilvl w:val="0"/>
          <w:numId w:val="24"/>
        </w:numPr>
        <w:snapToGrid w:val="0"/>
        <w:spacing w:after="240"/>
        <w:ind w:leftChars="0" w:hanging="451"/>
        <w:textAlignment w:val="baseline"/>
        <w:rPr>
          <w:rFonts w:eastAsia="휴먼명조"/>
          <w:bCs/>
          <w:kern w:val="0"/>
          <w:sz w:val="22"/>
        </w:rPr>
      </w:pPr>
      <w:r w:rsidRPr="00E46E45">
        <w:rPr>
          <w:rFonts w:eastAsia="휴먼명조"/>
          <w:bCs/>
          <w:kern w:val="0"/>
          <w:sz w:val="22"/>
        </w:rPr>
        <w:t>Water level : 16~27m D</w:t>
      </w:r>
      <w:r>
        <w:rPr>
          <w:rFonts w:eastAsia="휴먼명조"/>
          <w:bCs/>
          <w:kern w:val="0"/>
          <w:sz w:val="22"/>
        </w:rPr>
        <w:t>.</w:t>
      </w:r>
      <w:r w:rsidRPr="00E46E45">
        <w:rPr>
          <w:rFonts w:eastAsia="휴먼명조"/>
          <w:bCs/>
          <w:kern w:val="0"/>
          <w:sz w:val="22"/>
        </w:rPr>
        <w:t>L</w:t>
      </w:r>
      <w:r>
        <w:rPr>
          <w:rFonts w:eastAsia="휴먼명조"/>
          <w:bCs/>
          <w:kern w:val="0"/>
          <w:sz w:val="22"/>
        </w:rPr>
        <w:t>(Datum Level)</w:t>
      </w:r>
    </w:p>
    <w:p w:rsidR="00B429C8" w:rsidRPr="003F602D" w:rsidRDefault="00B429C8" w:rsidP="00B429C8">
      <w:pPr>
        <w:pStyle w:val="afc"/>
        <w:numPr>
          <w:ilvl w:val="0"/>
          <w:numId w:val="24"/>
        </w:numPr>
        <w:snapToGrid w:val="0"/>
        <w:spacing w:after="240"/>
        <w:ind w:leftChars="0" w:hanging="451"/>
        <w:textAlignment w:val="baseline"/>
        <w:rPr>
          <w:rFonts w:eastAsia="휴먼명조"/>
          <w:bCs/>
          <w:color w:val="000000"/>
          <w:kern w:val="0"/>
          <w:sz w:val="22"/>
        </w:rPr>
      </w:pPr>
      <w:r w:rsidRPr="003F602D">
        <w:rPr>
          <w:rFonts w:eastAsia="휴먼명조"/>
          <w:bCs/>
          <w:color w:val="000000"/>
          <w:kern w:val="0"/>
          <w:sz w:val="22"/>
        </w:rPr>
        <w:t>Wind condition : 7.32m/s at 130m above M.S.L</w:t>
      </w:r>
    </w:p>
    <w:p w:rsidR="00B429C8" w:rsidRPr="003F602D" w:rsidRDefault="00B429C8" w:rsidP="00B429C8">
      <w:pPr>
        <w:pStyle w:val="afc"/>
        <w:numPr>
          <w:ilvl w:val="0"/>
          <w:numId w:val="24"/>
        </w:numPr>
        <w:snapToGrid w:val="0"/>
        <w:spacing w:after="240"/>
        <w:ind w:leftChars="0" w:hanging="451"/>
        <w:textAlignment w:val="baseline"/>
        <w:rPr>
          <w:rFonts w:eastAsia="휴먼명조"/>
          <w:bCs/>
          <w:color w:val="000000"/>
          <w:kern w:val="0"/>
          <w:sz w:val="22"/>
        </w:rPr>
      </w:pPr>
      <w:r w:rsidRPr="003F602D">
        <w:rPr>
          <w:rFonts w:eastAsia="휴먼명조"/>
          <w:bCs/>
          <w:color w:val="000000"/>
          <w:kern w:val="0"/>
          <w:sz w:val="22"/>
        </w:rPr>
        <w:t>Environment : 90km from Mokpo port and Low possibility of earthquake</w:t>
      </w:r>
    </w:p>
    <w:p w:rsidR="00B429C8" w:rsidRPr="003F602D" w:rsidRDefault="00B429C8" w:rsidP="00B429C8">
      <w:pPr>
        <w:pStyle w:val="afc"/>
        <w:ind w:leftChars="0" w:left="1160"/>
      </w:pPr>
    </w:p>
    <w:p w:rsidR="00B429C8" w:rsidRDefault="00B429C8" w:rsidP="00B429C8">
      <w:pPr>
        <w:pStyle w:val="afc"/>
        <w:snapToGrid w:val="0"/>
        <w:spacing w:after="240" w:line="384" w:lineRule="auto"/>
        <w:ind w:leftChars="354" w:left="708"/>
        <w:textAlignment w:val="baseline"/>
        <w:rPr>
          <w:rFonts w:eastAsia="휴먼명조"/>
          <w:bCs/>
          <w:color w:val="000000"/>
          <w:kern w:val="0"/>
          <w:sz w:val="22"/>
        </w:rPr>
      </w:pPr>
      <w:r w:rsidRPr="003F602D">
        <w:rPr>
          <w:rFonts w:eastAsia="휴먼명조"/>
          <w:bCs/>
          <w:color w:val="000000"/>
          <w:kern w:val="0"/>
          <w:sz w:val="22"/>
        </w:rPr>
        <w:t xml:space="preserve">Some design parameters that are not accurate have been assumed to estimate the indicative cost and performance. </w:t>
      </w:r>
    </w:p>
    <w:p w:rsidR="00B429C8" w:rsidRPr="003F602D" w:rsidRDefault="00B429C8" w:rsidP="00B429C8">
      <w:pPr>
        <w:pStyle w:val="afc"/>
        <w:snapToGrid w:val="0"/>
        <w:spacing w:after="240" w:line="384" w:lineRule="auto"/>
        <w:textAlignment w:val="baseline"/>
        <w:rPr>
          <w:rFonts w:eastAsia="휴먼명조"/>
          <w:bCs/>
          <w:color w:val="000000"/>
          <w:kern w:val="0"/>
          <w:sz w:val="22"/>
        </w:rPr>
      </w:pPr>
    </w:p>
    <w:p w:rsidR="00B429C8" w:rsidRPr="007A366C" w:rsidRDefault="00B429C8" w:rsidP="00B429C8">
      <w:pPr>
        <w:widowControl/>
        <w:wordWrap/>
        <w:jc w:val="left"/>
        <w:rPr>
          <w:noProof/>
          <w:color w:val="000000" w:themeColor="text1"/>
          <w:kern w:val="0"/>
          <w:sz w:val="22"/>
          <w:szCs w:val="22"/>
        </w:rPr>
      </w:pPr>
      <w:r>
        <w:rPr>
          <w:noProof/>
          <w:color w:val="000000" w:themeColor="text1"/>
          <w:kern w:val="0"/>
          <w:sz w:val="22"/>
          <w:szCs w:val="22"/>
        </w:rPr>
        <w:br/>
      </w:r>
    </w:p>
    <w:p w:rsidR="00B429C8" w:rsidRPr="003F602D" w:rsidRDefault="00B429C8" w:rsidP="00B429C8">
      <w:pPr>
        <w:pStyle w:val="21"/>
      </w:pPr>
      <w:bookmarkStart w:id="5" w:name="_Toc69286442"/>
      <w:r w:rsidRPr="003F602D">
        <w:t>Chapter 2. Scope of Works</w:t>
      </w:r>
    </w:p>
    <w:p w:rsidR="00B429C8" w:rsidRPr="003F602D" w:rsidRDefault="00B429C8" w:rsidP="00B429C8">
      <w:pPr>
        <w:pStyle w:val="20"/>
        <w:tabs>
          <w:tab w:val="left" w:pos="709"/>
        </w:tabs>
        <w:autoSpaceDE/>
        <w:autoSpaceDN/>
        <w:spacing w:before="60" w:after="160" w:line="276" w:lineRule="auto"/>
        <w:textAlignment w:val="auto"/>
        <w:rPr>
          <w:b w:val="0"/>
          <w:bCs w:val="0"/>
          <w:i w:val="0"/>
        </w:rPr>
      </w:pPr>
    </w:p>
    <w:p w:rsidR="00B429C8" w:rsidRPr="003F602D" w:rsidRDefault="00B429C8" w:rsidP="00B429C8">
      <w:pPr>
        <w:pStyle w:val="20"/>
        <w:numPr>
          <w:ilvl w:val="1"/>
          <w:numId w:val="22"/>
        </w:numPr>
        <w:tabs>
          <w:tab w:val="left" w:pos="709"/>
        </w:tabs>
        <w:autoSpaceDE/>
        <w:autoSpaceDN/>
        <w:spacing w:before="60" w:after="160" w:line="276" w:lineRule="auto"/>
        <w:ind w:left="709" w:hanging="709"/>
        <w:textAlignment w:val="auto"/>
      </w:pPr>
      <w:bookmarkStart w:id="6" w:name="_Toc92183986"/>
      <w:r w:rsidRPr="003F602D">
        <w:t>Scope of Works</w:t>
      </w:r>
      <w:bookmarkEnd w:id="6"/>
    </w:p>
    <w:p w:rsidR="00B429C8" w:rsidRPr="003F602D" w:rsidRDefault="00B429C8" w:rsidP="00B429C8">
      <w:pPr>
        <w:pStyle w:val="para"/>
        <w:spacing w:before="60" w:after="160" w:line="300" w:lineRule="auto"/>
        <w:ind w:left="709"/>
        <w:rPr>
          <w:color w:val="000000" w:themeColor="text1"/>
        </w:rPr>
      </w:pPr>
      <w:bookmarkStart w:id="7" w:name="_Toc467052565"/>
      <w:bookmarkStart w:id="8" w:name="_Toc480774306"/>
      <w:bookmarkStart w:id="9" w:name="_Toc480774471"/>
      <w:bookmarkStart w:id="10" w:name="_Toc311741925"/>
      <w:r w:rsidRPr="003F602D">
        <w:rPr>
          <w:color w:val="000000" w:themeColor="text1"/>
        </w:rPr>
        <w:t>This proposal will cover the following activities as specified in this section for the proposed off-shore Wind Farm</w:t>
      </w:r>
      <w:r w:rsidRPr="003F602D">
        <w:rPr>
          <w:rFonts w:eastAsia="휴먼명조"/>
          <w:bCs/>
          <w:color w:val="000000" w:themeColor="text1"/>
        </w:rPr>
        <w:t xml:space="preserve"> </w:t>
      </w:r>
      <w:r w:rsidRPr="003F602D">
        <w:rPr>
          <w:color w:val="000000" w:themeColor="text1"/>
        </w:rPr>
        <w:t xml:space="preserve">Project on </w:t>
      </w:r>
      <w:r w:rsidRPr="003F602D">
        <w:rPr>
          <w:rFonts w:hint="eastAsia"/>
          <w:color w:val="000000" w:themeColor="text1"/>
        </w:rPr>
        <w:t>EPC</w:t>
      </w:r>
      <w:r w:rsidRPr="003F602D">
        <w:rPr>
          <w:color w:val="000000" w:themeColor="text1"/>
        </w:rPr>
        <w:t xml:space="preserve"> turnkey basis:</w:t>
      </w:r>
    </w:p>
    <w:p w:rsidR="00B429C8" w:rsidRPr="003F602D" w:rsidRDefault="00B429C8" w:rsidP="00B429C8">
      <w:pPr>
        <w:pStyle w:val="ListBullet"/>
        <w:tabs>
          <w:tab w:val="clear" w:pos="1494"/>
          <w:tab w:val="left" w:pos="1276"/>
        </w:tabs>
        <w:spacing w:after="160"/>
        <w:ind w:left="1134" w:hanging="425"/>
        <w:rPr>
          <w:color w:val="000000" w:themeColor="text1"/>
        </w:rPr>
      </w:pPr>
      <w:r w:rsidRPr="003F602D">
        <w:rPr>
          <w:color w:val="000000" w:themeColor="text1"/>
        </w:rPr>
        <w:t>Project and Construction Management</w:t>
      </w:r>
    </w:p>
    <w:p w:rsidR="00B429C8" w:rsidRPr="003F602D" w:rsidRDefault="00B429C8" w:rsidP="00B429C8">
      <w:pPr>
        <w:pStyle w:val="ListBullet"/>
        <w:tabs>
          <w:tab w:val="clear" w:pos="1494"/>
          <w:tab w:val="left" w:pos="1276"/>
        </w:tabs>
        <w:spacing w:after="160"/>
        <w:ind w:left="1134" w:hanging="425"/>
        <w:rPr>
          <w:color w:val="000000" w:themeColor="text1"/>
        </w:rPr>
      </w:pPr>
      <w:r w:rsidRPr="003F602D">
        <w:rPr>
          <w:color w:val="000000" w:themeColor="text1"/>
        </w:rPr>
        <w:t>Engineering and Design</w:t>
      </w:r>
    </w:p>
    <w:p w:rsidR="00B429C8" w:rsidRPr="003F602D" w:rsidRDefault="00B429C8" w:rsidP="00B429C8">
      <w:pPr>
        <w:pStyle w:val="ListBullet"/>
        <w:tabs>
          <w:tab w:val="clear" w:pos="1494"/>
          <w:tab w:val="left" w:pos="1276"/>
        </w:tabs>
        <w:spacing w:after="160"/>
        <w:ind w:left="1134" w:hanging="425"/>
        <w:rPr>
          <w:color w:val="000000" w:themeColor="text1"/>
        </w:rPr>
      </w:pPr>
      <w:r w:rsidRPr="003F602D">
        <w:rPr>
          <w:color w:val="000000" w:themeColor="text1"/>
        </w:rPr>
        <w:t>Equipment Supply and Transportation</w:t>
      </w:r>
    </w:p>
    <w:p w:rsidR="00B429C8" w:rsidRPr="003F602D" w:rsidRDefault="00B429C8" w:rsidP="00B429C8">
      <w:pPr>
        <w:pStyle w:val="ListBullet"/>
        <w:tabs>
          <w:tab w:val="clear" w:pos="1494"/>
          <w:tab w:val="left" w:pos="1276"/>
        </w:tabs>
        <w:spacing w:after="160"/>
        <w:ind w:left="1134" w:hanging="425"/>
        <w:rPr>
          <w:color w:val="000000" w:themeColor="text1"/>
        </w:rPr>
      </w:pPr>
      <w:r w:rsidRPr="003F602D">
        <w:rPr>
          <w:color w:val="000000" w:themeColor="text1"/>
        </w:rPr>
        <w:t>Construction and Erection</w:t>
      </w:r>
    </w:p>
    <w:p w:rsidR="00B429C8" w:rsidRPr="003F602D" w:rsidRDefault="00B429C8" w:rsidP="00B429C8">
      <w:pPr>
        <w:pStyle w:val="ListBullet"/>
        <w:tabs>
          <w:tab w:val="clear" w:pos="1494"/>
          <w:tab w:val="left" w:pos="1276"/>
        </w:tabs>
        <w:spacing w:after="160"/>
        <w:ind w:left="1134" w:hanging="425"/>
        <w:rPr>
          <w:color w:val="000000" w:themeColor="text1"/>
        </w:rPr>
      </w:pPr>
      <w:r w:rsidRPr="003F602D">
        <w:rPr>
          <w:color w:val="000000" w:themeColor="text1"/>
        </w:rPr>
        <w:t>Start-up and Commissioning</w:t>
      </w:r>
    </w:p>
    <w:p w:rsidR="00B429C8" w:rsidRPr="003F602D" w:rsidRDefault="00B429C8" w:rsidP="00B429C8">
      <w:pPr>
        <w:pStyle w:val="ListBullet"/>
        <w:tabs>
          <w:tab w:val="clear" w:pos="1494"/>
          <w:tab w:val="left" w:pos="1276"/>
        </w:tabs>
        <w:spacing w:after="160"/>
        <w:ind w:left="1134" w:hanging="425"/>
        <w:rPr>
          <w:color w:val="000000" w:themeColor="text1"/>
        </w:rPr>
      </w:pPr>
      <w:r w:rsidRPr="003F602D">
        <w:rPr>
          <w:color w:val="000000" w:themeColor="text1"/>
        </w:rPr>
        <w:t>Performance Test</w:t>
      </w:r>
    </w:p>
    <w:p w:rsidR="00B429C8" w:rsidRPr="003F602D" w:rsidRDefault="00B429C8" w:rsidP="00B429C8">
      <w:pPr>
        <w:pStyle w:val="ListBullet"/>
        <w:tabs>
          <w:tab w:val="clear" w:pos="1494"/>
          <w:tab w:val="left" w:pos="1276"/>
        </w:tabs>
        <w:spacing w:after="160"/>
        <w:ind w:left="1134" w:hanging="425"/>
        <w:rPr>
          <w:color w:val="000000" w:themeColor="text1"/>
        </w:rPr>
      </w:pPr>
      <w:r w:rsidRPr="003F602D">
        <w:rPr>
          <w:color w:val="000000" w:themeColor="text1"/>
        </w:rPr>
        <w:t>Site Supervision and Advisory Service</w:t>
      </w:r>
    </w:p>
    <w:p w:rsidR="00B429C8" w:rsidRPr="003F602D" w:rsidRDefault="00B429C8" w:rsidP="00B429C8">
      <w:pPr>
        <w:pStyle w:val="ListBullet"/>
        <w:numPr>
          <w:ilvl w:val="0"/>
          <w:numId w:val="0"/>
        </w:numPr>
        <w:tabs>
          <w:tab w:val="left" w:pos="1276"/>
        </w:tabs>
        <w:spacing w:after="160"/>
        <w:ind w:left="1134"/>
        <w:rPr>
          <w:color w:val="000000" w:themeColor="text1"/>
        </w:rPr>
      </w:pPr>
    </w:p>
    <w:p w:rsidR="00B429C8" w:rsidRPr="003F602D" w:rsidRDefault="00B429C8" w:rsidP="00B429C8">
      <w:pPr>
        <w:pStyle w:val="para"/>
        <w:spacing w:before="60" w:after="160" w:line="300" w:lineRule="auto"/>
        <w:ind w:left="709"/>
        <w:rPr>
          <w:color w:val="000000" w:themeColor="text1"/>
        </w:rPr>
      </w:pPr>
      <w:r w:rsidRPr="003F602D">
        <w:rPr>
          <w:color w:val="000000" w:themeColor="text1"/>
        </w:rPr>
        <w:t>The further discussions are necessary during project negotiation stage before entering into Contract in order to define all the details of each activity and get rid of any gray areas.</w:t>
      </w:r>
    </w:p>
    <w:bookmarkEnd w:id="7"/>
    <w:bookmarkEnd w:id="8"/>
    <w:bookmarkEnd w:id="9"/>
    <w:bookmarkEnd w:id="10"/>
    <w:p w:rsidR="00B429C8" w:rsidRPr="003F602D" w:rsidRDefault="00B429C8" w:rsidP="00B429C8">
      <w:pPr>
        <w:rPr>
          <w:rFonts w:eastAsia="휴먼명조"/>
          <w:bCs/>
          <w:color w:val="000000"/>
          <w:kern w:val="0"/>
          <w:sz w:val="22"/>
        </w:rPr>
      </w:pPr>
    </w:p>
    <w:p w:rsidR="00B429C8" w:rsidRPr="003F602D" w:rsidRDefault="00B429C8" w:rsidP="00B429C8">
      <w:pPr>
        <w:pStyle w:val="20"/>
        <w:numPr>
          <w:ilvl w:val="1"/>
          <w:numId w:val="22"/>
        </w:numPr>
        <w:tabs>
          <w:tab w:val="left" w:pos="709"/>
        </w:tabs>
        <w:autoSpaceDE/>
        <w:autoSpaceDN/>
        <w:spacing w:before="60" w:after="160" w:line="276" w:lineRule="auto"/>
        <w:ind w:left="709" w:hanging="709"/>
        <w:textAlignment w:val="auto"/>
      </w:pPr>
      <w:bookmarkStart w:id="11" w:name="_Toc92183987"/>
      <w:r w:rsidRPr="003F602D">
        <w:t>Scope of supply</w:t>
      </w:r>
      <w:bookmarkEnd w:id="11"/>
    </w:p>
    <w:p w:rsidR="00B429C8" w:rsidRPr="003F602D" w:rsidRDefault="00B429C8" w:rsidP="00B429C8">
      <w:pPr>
        <w:pStyle w:val="para"/>
        <w:spacing w:before="60" w:after="160" w:line="300" w:lineRule="auto"/>
        <w:ind w:left="360" w:firstLine="349"/>
      </w:pPr>
      <w:r w:rsidRPr="003F602D">
        <w:rPr>
          <w:color w:val="000000" w:themeColor="text1"/>
        </w:rPr>
        <w:t>Major scope of works for this indicative proposal is defined in the following table;</w:t>
      </w:r>
    </w:p>
    <w:tbl>
      <w:tblPr>
        <w:tblW w:w="95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800"/>
        <w:gridCol w:w="3169"/>
        <w:gridCol w:w="1712"/>
        <w:gridCol w:w="987"/>
        <w:gridCol w:w="1956"/>
        <w:gridCol w:w="6"/>
        <w:gridCol w:w="930"/>
      </w:tblGrid>
      <w:tr w:rsidR="00B429C8" w:rsidRPr="003F602D" w:rsidTr="00742226">
        <w:trPr>
          <w:trHeight w:val="502"/>
          <w:tblHeader/>
        </w:trPr>
        <w:tc>
          <w:tcPr>
            <w:tcW w:w="800" w:type="dxa"/>
            <w:shd w:val="clear" w:color="000000" w:fill="DEEAF6" w:themeFill="accent1" w:themeFillTint="33"/>
            <w:noWrap/>
            <w:vAlign w:val="center"/>
            <w:hideMark/>
          </w:tcPr>
          <w:p w:rsidR="00B429C8" w:rsidRPr="003F602D" w:rsidRDefault="00B429C8" w:rsidP="00742226">
            <w:pPr>
              <w:widowControl/>
              <w:wordWrap/>
              <w:jc w:val="center"/>
              <w:rPr>
                <w:rFonts w:eastAsia="현대하모니 L"/>
                <w:b/>
                <w:color w:val="000000" w:themeColor="text1"/>
                <w:kern w:val="0"/>
              </w:rPr>
            </w:pPr>
            <w:r w:rsidRPr="003F602D">
              <w:rPr>
                <w:rFonts w:eastAsia="현대하모니 L"/>
                <w:b/>
                <w:color w:val="000000" w:themeColor="text1"/>
                <w:kern w:val="0"/>
              </w:rPr>
              <w:t>NO</w:t>
            </w:r>
          </w:p>
        </w:tc>
        <w:tc>
          <w:tcPr>
            <w:tcW w:w="3169" w:type="dxa"/>
            <w:shd w:val="clear" w:color="000000" w:fill="DEEAF6" w:themeFill="accent1" w:themeFillTint="33"/>
            <w:vAlign w:val="center"/>
          </w:tcPr>
          <w:p w:rsidR="00B429C8" w:rsidRPr="003F602D" w:rsidRDefault="00B429C8" w:rsidP="00742226">
            <w:pPr>
              <w:widowControl/>
              <w:wordWrap/>
              <w:jc w:val="center"/>
              <w:rPr>
                <w:rFonts w:eastAsia="현대하모니 L"/>
                <w:b/>
                <w:color w:val="000000" w:themeColor="text1"/>
                <w:kern w:val="0"/>
              </w:rPr>
            </w:pPr>
          </w:p>
        </w:tc>
        <w:tc>
          <w:tcPr>
            <w:tcW w:w="2699" w:type="dxa"/>
            <w:gridSpan w:val="2"/>
            <w:shd w:val="clear" w:color="000000" w:fill="DEEAF6" w:themeFill="accent1" w:themeFillTint="33"/>
            <w:vAlign w:val="center"/>
          </w:tcPr>
          <w:p w:rsidR="00B429C8" w:rsidRPr="003F602D" w:rsidRDefault="00B429C8" w:rsidP="00742226">
            <w:pPr>
              <w:widowControl/>
              <w:wordWrap/>
              <w:jc w:val="center"/>
              <w:rPr>
                <w:rFonts w:eastAsia="현대하모니 L"/>
                <w:b/>
                <w:color w:val="000000" w:themeColor="text1"/>
                <w:kern w:val="0"/>
              </w:rPr>
            </w:pPr>
            <w:r w:rsidRPr="003F602D">
              <w:rPr>
                <w:rFonts w:eastAsia="현대하모니 L"/>
                <w:b/>
                <w:color w:val="000000" w:themeColor="text1"/>
                <w:kern w:val="0"/>
              </w:rPr>
              <w:t>Case 1. Doosan 8</w:t>
            </w:r>
            <w:r w:rsidRPr="003F602D">
              <w:rPr>
                <w:rFonts w:eastAsia="현대하모니 L" w:hint="eastAsia"/>
                <w:b/>
                <w:color w:val="000000" w:themeColor="text1"/>
                <w:kern w:val="0"/>
              </w:rPr>
              <w:t>MW</w:t>
            </w:r>
          </w:p>
        </w:tc>
        <w:tc>
          <w:tcPr>
            <w:tcW w:w="2892" w:type="dxa"/>
            <w:gridSpan w:val="3"/>
            <w:shd w:val="clear" w:color="000000" w:fill="DEEAF6" w:themeFill="accent1" w:themeFillTint="33"/>
            <w:vAlign w:val="center"/>
          </w:tcPr>
          <w:p w:rsidR="00B429C8" w:rsidRPr="003F602D" w:rsidRDefault="00B429C8" w:rsidP="00742226">
            <w:pPr>
              <w:widowControl/>
              <w:wordWrap/>
              <w:jc w:val="center"/>
              <w:rPr>
                <w:rFonts w:eastAsia="현대하모니 L"/>
                <w:b/>
                <w:color w:val="000000" w:themeColor="text1"/>
                <w:kern w:val="0"/>
              </w:rPr>
            </w:pPr>
            <w:r w:rsidRPr="003F602D">
              <w:rPr>
                <w:rFonts w:eastAsia="현대하모니 L"/>
                <w:b/>
                <w:color w:val="000000" w:themeColor="text1"/>
                <w:kern w:val="0"/>
              </w:rPr>
              <w:t>Case 2. SGRE 10MW</w:t>
            </w:r>
          </w:p>
        </w:tc>
      </w:tr>
      <w:tr w:rsidR="00B429C8" w:rsidRPr="003F602D" w:rsidTr="00742226">
        <w:trPr>
          <w:trHeight w:val="460"/>
        </w:trPr>
        <w:tc>
          <w:tcPr>
            <w:tcW w:w="800" w:type="dxa"/>
            <w:shd w:val="clear" w:color="000000" w:fill="FFFFFF"/>
            <w:noWrap/>
            <w:vAlign w:val="center"/>
          </w:tcPr>
          <w:p w:rsidR="00B429C8" w:rsidRPr="003F602D" w:rsidRDefault="00B429C8" w:rsidP="00742226">
            <w:pPr>
              <w:widowControl/>
              <w:wordWrap/>
              <w:jc w:val="center"/>
              <w:rPr>
                <w:rFonts w:eastAsia="현대하모니 L"/>
                <w:b/>
                <w:bCs/>
                <w:color w:val="000000" w:themeColor="text1"/>
                <w:kern w:val="0"/>
              </w:rPr>
            </w:pPr>
            <w:r w:rsidRPr="003F602D">
              <w:rPr>
                <w:rFonts w:eastAsia="현대하모니 L"/>
                <w:b/>
                <w:bCs/>
                <w:color w:val="000000" w:themeColor="text1"/>
                <w:kern w:val="0"/>
              </w:rPr>
              <w:t>1.0</w:t>
            </w:r>
          </w:p>
        </w:tc>
        <w:tc>
          <w:tcPr>
            <w:tcW w:w="3169" w:type="dxa"/>
            <w:shd w:val="clear" w:color="000000" w:fill="FFFFFF"/>
            <w:vAlign w:val="center"/>
          </w:tcPr>
          <w:p w:rsidR="00B429C8" w:rsidRPr="003F602D" w:rsidRDefault="00B429C8" w:rsidP="00742226">
            <w:pPr>
              <w:widowControl/>
              <w:wordWrap/>
              <w:rPr>
                <w:rFonts w:eastAsia="현대하모니 L"/>
                <w:b/>
                <w:bCs/>
                <w:color w:val="000000" w:themeColor="text1"/>
                <w:kern w:val="0"/>
              </w:rPr>
            </w:pPr>
            <w:r w:rsidRPr="003F602D">
              <w:rPr>
                <w:rFonts w:eastAsia="현대하모니 L"/>
                <w:b/>
                <w:bCs/>
                <w:color w:val="000000" w:themeColor="text1"/>
                <w:kern w:val="0"/>
              </w:rPr>
              <w:t>WIND TURBINE GENERATOR</w:t>
            </w:r>
          </w:p>
        </w:tc>
        <w:tc>
          <w:tcPr>
            <w:tcW w:w="1712" w:type="dxa"/>
            <w:shd w:val="clear" w:color="000000" w:fill="FFFFFF"/>
            <w:vAlign w:val="center"/>
          </w:tcPr>
          <w:p w:rsidR="00B429C8" w:rsidRPr="003F602D" w:rsidRDefault="00B429C8" w:rsidP="00742226">
            <w:pPr>
              <w:widowControl/>
              <w:wordWrap/>
              <w:jc w:val="center"/>
              <w:rPr>
                <w:rFonts w:eastAsia="현대하모니 L"/>
                <w:color w:val="000000" w:themeColor="text1"/>
                <w:kern w:val="0"/>
              </w:rPr>
            </w:pPr>
            <w:r w:rsidRPr="003F602D">
              <w:rPr>
                <w:rFonts w:eastAsia="현대하모니 L" w:hint="eastAsia"/>
                <w:color w:val="000000" w:themeColor="text1"/>
                <w:kern w:val="0"/>
              </w:rPr>
              <w:t>DS</w:t>
            </w:r>
            <w:r w:rsidRPr="003F602D">
              <w:rPr>
                <w:rFonts w:eastAsia="현대하모니 L"/>
                <w:color w:val="000000" w:themeColor="text1"/>
                <w:kern w:val="0"/>
              </w:rPr>
              <w:t>205-8MW</w:t>
            </w:r>
          </w:p>
        </w:tc>
        <w:tc>
          <w:tcPr>
            <w:tcW w:w="987" w:type="dxa"/>
            <w:shd w:val="clear" w:color="000000" w:fill="FFFFFF"/>
            <w:vAlign w:val="center"/>
          </w:tcPr>
          <w:p w:rsidR="00B429C8" w:rsidRPr="003F602D" w:rsidRDefault="00B429C8" w:rsidP="00742226">
            <w:pPr>
              <w:widowControl/>
              <w:wordWrap/>
              <w:jc w:val="center"/>
              <w:rPr>
                <w:rFonts w:eastAsia="현대하모니 L"/>
                <w:color w:val="000000" w:themeColor="text1"/>
                <w:kern w:val="0"/>
              </w:rPr>
            </w:pPr>
            <w:r w:rsidRPr="003F602D">
              <w:rPr>
                <w:rFonts w:eastAsia="현대하모니 L"/>
                <w:color w:val="000000" w:themeColor="text1"/>
                <w:kern w:val="0"/>
              </w:rPr>
              <w:t>28 sets</w:t>
            </w:r>
          </w:p>
        </w:tc>
        <w:tc>
          <w:tcPr>
            <w:tcW w:w="1956" w:type="dxa"/>
            <w:shd w:val="clear" w:color="000000" w:fill="FFFFFF"/>
            <w:vAlign w:val="center"/>
          </w:tcPr>
          <w:p w:rsidR="00B429C8" w:rsidRPr="003F602D" w:rsidRDefault="00B429C8" w:rsidP="00742226">
            <w:pPr>
              <w:jc w:val="center"/>
            </w:pPr>
            <w:r w:rsidRPr="003F602D">
              <w:rPr>
                <w:rFonts w:hint="eastAsia"/>
              </w:rPr>
              <w:t>SG DD 200</w:t>
            </w:r>
            <w:r w:rsidRPr="003F602D">
              <w:t>–</w:t>
            </w:r>
            <w:r w:rsidRPr="003F602D">
              <w:rPr>
                <w:rFonts w:hint="eastAsia"/>
              </w:rPr>
              <w:t>10M</w:t>
            </w:r>
            <w:r w:rsidRPr="003F602D">
              <w:t>W</w:t>
            </w:r>
          </w:p>
        </w:tc>
        <w:tc>
          <w:tcPr>
            <w:tcW w:w="936" w:type="dxa"/>
            <w:gridSpan w:val="2"/>
            <w:shd w:val="clear" w:color="000000" w:fill="FFFFFF"/>
            <w:vAlign w:val="center"/>
          </w:tcPr>
          <w:p w:rsidR="00B429C8" w:rsidRPr="003F602D" w:rsidRDefault="00B429C8" w:rsidP="00742226">
            <w:pPr>
              <w:jc w:val="center"/>
            </w:pPr>
            <w:r w:rsidRPr="003F602D">
              <w:rPr>
                <w:rFonts w:eastAsia="현대하모니 L"/>
                <w:color w:val="000000" w:themeColor="text1"/>
                <w:kern w:val="0"/>
              </w:rPr>
              <w:t>23 sets</w:t>
            </w:r>
          </w:p>
        </w:tc>
      </w:tr>
      <w:tr w:rsidR="00B429C8" w:rsidRPr="003F602D" w:rsidTr="00742226">
        <w:trPr>
          <w:trHeight w:val="482"/>
        </w:trPr>
        <w:tc>
          <w:tcPr>
            <w:tcW w:w="800" w:type="dxa"/>
            <w:shd w:val="clear" w:color="000000" w:fill="FFFFFF"/>
            <w:noWrap/>
            <w:vAlign w:val="center"/>
          </w:tcPr>
          <w:p w:rsidR="00B429C8" w:rsidRPr="003F602D" w:rsidRDefault="00B429C8" w:rsidP="00742226">
            <w:pPr>
              <w:widowControl/>
              <w:wordWrap/>
              <w:jc w:val="center"/>
              <w:rPr>
                <w:rFonts w:eastAsia="현대하모니 L"/>
                <w:bCs/>
                <w:color w:val="000000" w:themeColor="text1"/>
                <w:kern w:val="0"/>
              </w:rPr>
            </w:pPr>
            <w:r w:rsidRPr="003F602D">
              <w:rPr>
                <w:rFonts w:eastAsia="현대하모니 L"/>
                <w:bCs/>
                <w:color w:val="000000" w:themeColor="text1"/>
                <w:kern w:val="0"/>
              </w:rPr>
              <w:t>1.1</w:t>
            </w:r>
          </w:p>
        </w:tc>
        <w:tc>
          <w:tcPr>
            <w:tcW w:w="8760" w:type="dxa"/>
            <w:gridSpan w:val="6"/>
            <w:shd w:val="clear" w:color="000000" w:fill="FFFFFF"/>
            <w:vAlign w:val="center"/>
          </w:tcPr>
          <w:p w:rsidR="00B429C8" w:rsidRPr="003F602D" w:rsidRDefault="00B429C8" w:rsidP="00742226">
            <w:pPr>
              <w:jc w:val="left"/>
            </w:pPr>
            <w:r w:rsidRPr="003F602D">
              <w:rPr>
                <w:rFonts w:eastAsia="현대하모니 L"/>
                <w:bCs/>
                <w:color w:val="000000" w:themeColor="text1"/>
                <w:kern w:val="0"/>
              </w:rPr>
              <w:t>Nacelles, Direct drive generator, Hubs, Blades (3 blade per 1 set) with associated mechanical system</w:t>
            </w:r>
          </w:p>
        </w:tc>
      </w:tr>
      <w:tr w:rsidR="00B429C8" w:rsidRPr="003F602D" w:rsidTr="00742226">
        <w:trPr>
          <w:trHeight w:val="482"/>
        </w:trPr>
        <w:tc>
          <w:tcPr>
            <w:tcW w:w="800" w:type="dxa"/>
            <w:shd w:val="clear" w:color="000000" w:fill="FFFFFF"/>
            <w:noWrap/>
            <w:vAlign w:val="center"/>
          </w:tcPr>
          <w:p w:rsidR="00B429C8" w:rsidRPr="003F602D" w:rsidRDefault="00B429C8" w:rsidP="00742226">
            <w:pPr>
              <w:widowControl/>
              <w:wordWrap/>
              <w:jc w:val="center"/>
              <w:rPr>
                <w:rFonts w:eastAsia="현대하모니 L"/>
                <w:color w:val="000000" w:themeColor="text1"/>
                <w:kern w:val="0"/>
              </w:rPr>
            </w:pPr>
            <w:r w:rsidRPr="003F602D">
              <w:rPr>
                <w:rFonts w:eastAsia="현대하모니 L"/>
                <w:color w:val="000000" w:themeColor="text1"/>
                <w:kern w:val="0"/>
              </w:rPr>
              <w:t>1.2</w:t>
            </w:r>
          </w:p>
        </w:tc>
        <w:tc>
          <w:tcPr>
            <w:tcW w:w="8760" w:type="dxa"/>
            <w:gridSpan w:val="6"/>
            <w:shd w:val="clear" w:color="000000" w:fill="FFFFFF"/>
            <w:vAlign w:val="center"/>
          </w:tcPr>
          <w:p w:rsidR="00B429C8" w:rsidRPr="003F602D" w:rsidRDefault="00B429C8" w:rsidP="00742226">
            <w:pPr>
              <w:jc w:val="left"/>
            </w:pPr>
            <w:r w:rsidRPr="003F602D">
              <w:rPr>
                <w:rFonts w:eastAsia="현대하모니 L"/>
                <w:bCs/>
                <w:color w:val="000000" w:themeColor="text1"/>
                <w:kern w:val="0"/>
              </w:rPr>
              <w:t>Towers and associated internal structures</w:t>
            </w:r>
          </w:p>
        </w:tc>
      </w:tr>
      <w:tr w:rsidR="00B429C8" w:rsidRPr="003F602D" w:rsidTr="00742226">
        <w:trPr>
          <w:trHeight w:val="482"/>
        </w:trPr>
        <w:tc>
          <w:tcPr>
            <w:tcW w:w="800" w:type="dxa"/>
            <w:shd w:val="clear" w:color="000000" w:fill="FFFFFF"/>
            <w:noWrap/>
            <w:vAlign w:val="center"/>
          </w:tcPr>
          <w:p w:rsidR="00B429C8" w:rsidRPr="003F602D" w:rsidRDefault="00B429C8" w:rsidP="00742226">
            <w:pPr>
              <w:widowControl/>
              <w:wordWrap/>
              <w:jc w:val="center"/>
              <w:rPr>
                <w:rFonts w:eastAsia="현대하모니 L"/>
                <w:bCs/>
                <w:color w:val="000000" w:themeColor="text1"/>
                <w:kern w:val="0"/>
              </w:rPr>
            </w:pPr>
            <w:r w:rsidRPr="003F602D">
              <w:rPr>
                <w:rFonts w:eastAsia="현대하모니 L"/>
                <w:bCs/>
                <w:color w:val="000000" w:themeColor="text1"/>
                <w:kern w:val="0"/>
              </w:rPr>
              <w:t>1.3</w:t>
            </w:r>
          </w:p>
        </w:tc>
        <w:tc>
          <w:tcPr>
            <w:tcW w:w="8760" w:type="dxa"/>
            <w:gridSpan w:val="6"/>
            <w:shd w:val="clear" w:color="000000" w:fill="FFFFFF"/>
            <w:vAlign w:val="center"/>
          </w:tcPr>
          <w:p w:rsidR="00B429C8" w:rsidRPr="003F602D" w:rsidRDefault="00B429C8" w:rsidP="00742226">
            <w:pPr>
              <w:widowControl/>
              <w:wordWrap/>
              <w:jc w:val="left"/>
              <w:rPr>
                <w:rFonts w:eastAsia="현대하모니 L"/>
                <w:color w:val="000000" w:themeColor="text1"/>
                <w:kern w:val="0"/>
              </w:rPr>
            </w:pPr>
            <w:r w:rsidRPr="003F602D">
              <w:rPr>
                <w:rFonts w:eastAsia="현대하모니 L"/>
                <w:color w:val="000000" w:themeColor="text1"/>
                <w:kern w:val="0"/>
              </w:rPr>
              <w:t>Electrical, Control and Communication systems including SCADA and other interfaces</w:t>
            </w:r>
          </w:p>
        </w:tc>
      </w:tr>
      <w:tr w:rsidR="00B429C8" w:rsidRPr="00BD2627" w:rsidTr="00742226">
        <w:trPr>
          <w:trHeight w:val="482"/>
        </w:trPr>
        <w:tc>
          <w:tcPr>
            <w:tcW w:w="800" w:type="dxa"/>
            <w:shd w:val="clear" w:color="000000" w:fill="FFFFFF"/>
            <w:noWrap/>
            <w:vAlign w:val="center"/>
          </w:tcPr>
          <w:p w:rsidR="00B429C8" w:rsidRPr="003F602D" w:rsidRDefault="00B429C8" w:rsidP="00742226">
            <w:pPr>
              <w:jc w:val="center"/>
              <w:rPr>
                <w:rFonts w:eastAsia="현대하모니 L"/>
                <w:bCs/>
                <w:color w:val="000000" w:themeColor="text1"/>
                <w:kern w:val="0"/>
              </w:rPr>
            </w:pPr>
            <w:r w:rsidRPr="003F602D">
              <w:rPr>
                <w:rFonts w:eastAsia="현대하모니 L" w:hint="eastAsia"/>
                <w:bCs/>
                <w:color w:val="000000" w:themeColor="text1"/>
                <w:kern w:val="0"/>
              </w:rPr>
              <w:t>1.</w:t>
            </w:r>
            <w:r w:rsidRPr="003F602D">
              <w:rPr>
                <w:rFonts w:eastAsia="현대하모니 L"/>
                <w:bCs/>
                <w:color w:val="000000" w:themeColor="text1"/>
                <w:kern w:val="0"/>
              </w:rPr>
              <w:t>4</w:t>
            </w:r>
          </w:p>
        </w:tc>
        <w:tc>
          <w:tcPr>
            <w:tcW w:w="8760" w:type="dxa"/>
            <w:gridSpan w:val="6"/>
            <w:shd w:val="clear" w:color="000000" w:fill="FFFFFF"/>
            <w:vAlign w:val="center"/>
          </w:tcPr>
          <w:p w:rsidR="00B429C8" w:rsidRPr="00BD2627" w:rsidRDefault="00B429C8" w:rsidP="00742226">
            <w:pPr>
              <w:jc w:val="left"/>
            </w:pPr>
            <w:r w:rsidRPr="00BD2627">
              <w:rPr>
                <w:rFonts w:eastAsia="현대하모니 L"/>
                <w:color w:val="000000" w:themeColor="text1"/>
                <w:kern w:val="0"/>
              </w:rPr>
              <w:t>Equipment and accessori</w:t>
            </w:r>
            <w:r>
              <w:rPr>
                <w:rFonts w:eastAsia="현대하모니 L"/>
                <w:color w:val="000000" w:themeColor="text1"/>
                <w:kern w:val="0"/>
              </w:rPr>
              <w:t>es for erection and commissioning</w:t>
            </w:r>
          </w:p>
        </w:tc>
      </w:tr>
      <w:tr w:rsidR="00B429C8" w:rsidRPr="003F602D" w:rsidTr="00742226">
        <w:trPr>
          <w:trHeight w:val="482"/>
        </w:trPr>
        <w:tc>
          <w:tcPr>
            <w:tcW w:w="800" w:type="dxa"/>
            <w:shd w:val="clear" w:color="000000" w:fill="FFFFFF"/>
            <w:noWrap/>
            <w:vAlign w:val="center"/>
          </w:tcPr>
          <w:p w:rsidR="00B429C8" w:rsidRPr="003F602D" w:rsidRDefault="00B429C8" w:rsidP="00742226">
            <w:pPr>
              <w:jc w:val="center"/>
              <w:rPr>
                <w:rFonts w:eastAsia="현대하모니 L"/>
                <w:color w:val="FF0000"/>
                <w:kern w:val="0"/>
              </w:rPr>
            </w:pPr>
            <w:r w:rsidRPr="003F602D">
              <w:rPr>
                <w:rFonts w:eastAsia="현대하모니 L" w:hint="eastAsia"/>
                <w:bCs/>
                <w:color w:val="000000" w:themeColor="text1"/>
                <w:kern w:val="0"/>
              </w:rPr>
              <w:t>1.</w:t>
            </w:r>
            <w:r w:rsidRPr="003F602D">
              <w:rPr>
                <w:rFonts w:eastAsia="현대하모니 L"/>
                <w:bCs/>
                <w:color w:val="000000" w:themeColor="text1"/>
                <w:kern w:val="0"/>
              </w:rPr>
              <w:t>5</w:t>
            </w:r>
          </w:p>
        </w:tc>
        <w:tc>
          <w:tcPr>
            <w:tcW w:w="8760" w:type="dxa"/>
            <w:gridSpan w:val="6"/>
            <w:shd w:val="clear" w:color="000000" w:fill="FFFFFF"/>
            <w:vAlign w:val="center"/>
          </w:tcPr>
          <w:p w:rsidR="00B429C8" w:rsidRPr="003F602D" w:rsidRDefault="00B429C8" w:rsidP="00742226">
            <w:pPr>
              <w:jc w:val="left"/>
              <w:rPr>
                <w:rFonts w:eastAsia="현대하모니 L"/>
                <w:kern w:val="0"/>
              </w:rPr>
            </w:pPr>
            <w:r w:rsidRPr="003F602D">
              <w:rPr>
                <w:rFonts w:eastAsia="현대하모니 L"/>
                <w:kern w:val="0"/>
              </w:rPr>
              <w:t>F</w:t>
            </w:r>
            <w:r>
              <w:rPr>
                <w:rFonts w:eastAsia="현대하모니 L" w:hint="eastAsia"/>
                <w:kern w:val="0"/>
              </w:rPr>
              <w:t>ire p</w:t>
            </w:r>
            <w:r w:rsidRPr="003F602D">
              <w:rPr>
                <w:rFonts w:eastAsia="현대하모니 L" w:hint="eastAsia"/>
                <w:kern w:val="0"/>
              </w:rPr>
              <w:t xml:space="preserve">rotection </w:t>
            </w:r>
            <w:r>
              <w:rPr>
                <w:rFonts w:eastAsia="현대하모니 L"/>
                <w:kern w:val="0"/>
              </w:rPr>
              <w:t>s</w:t>
            </w:r>
            <w:r w:rsidRPr="003F602D">
              <w:rPr>
                <w:rFonts w:eastAsia="현대하모니 L" w:hint="eastAsia"/>
                <w:kern w:val="0"/>
              </w:rPr>
              <w:t>ystem</w:t>
            </w:r>
          </w:p>
        </w:tc>
      </w:tr>
      <w:tr w:rsidR="00B429C8" w:rsidRPr="003F602D" w:rsidTr="00742226">
        <w:trPr>
          <w:trHeight w:val="482"/>
        </w:trPr>
        <w:tc>
          <w:tcPr>
            <w:tcW w:w="800" w:type="dxa"/>
            <w:shd w:val="clear" w:color="000000" w:fill="FFFFFF"/>
            <w:noWrap/>
            <w:vAlign w:val="center"/>
          </w:tcPr>
          <w:p w:rsidR="00B429C8" w:rsidRPr="003F602D" w:rsidRDefault="00B429C8" w:rsidP="00742226">
            <w:pPr>
              <w:jc w:val="center"/>
              <w:rPr>
                <w:rFonts w:eastAsia="현대하모니 L"/>
                <w:color w:val="FF0000"/>
                <w:kern w:val="0"/>
              </w:rPr>
            </w:pPr>
            <w:r w:rsidRPr="003F602D">
              <w:rPr>
                <w:rFonts w:eastAsia="현대하모니 L" w:hint="eastAsia"/>
                <w:bCs/>
                <w:color w:val="000000" w:themeColor="text1"/>
                <w:kern w:val="0"/>
              </w:rPr>
              <w:t>1.</w:t>
            </w:r>
            <w:r w:rsidRPr="003F602D">
              <w:rPr>
                <w:rFonts w:eastAsia="현대하모니 L"/>
                <w:bCs/>
                <w:color w:val="000000" w:themeColor="text1"/>
                <w:kern w:val="0"/>
              </w:rPr>
              <w:t>6</w:t>
            </w:r>
          </w:p>
        </w:tc>
        <w:tc>
          <w:tcPr>
            <w:tcW w:w="8760" w:type="dxa"/>
            <w:gridSpan w:val="6"/>
            <w:shd w:val="clear" w:color="000000" w:fill="FFFFFF"/>
            <w:vAlign w:val="center"/>
          </w:tcPr>
          <w:p w:rsidR="00B429C8" w:rsidRPr="003F602D" w:rsidRDefault="00B429C8" w:rsidP="00742226">
            <w:pPr>
              <w:jc w:val="left"/>
              <w:rPr>
                <w:rFonts w:eastAsia="현대하모니 L"/>
                <w:color w:val="FF0000"/>
                <w:kern w:val="0"/>
              </w:rPr>
            </w:pPr>
            <w:r w:rsidRPr="003F602D">
              <w:rPr>
                <w:rFonts w:eastAsia="현대하모니 L" w:hint="eastAsia"/>
                <w:kern w:val="0"/>
              </w:rPr>
              <w:t>HVAC System</w:t>
            </w:r>
          </w:p>
        </w:tc>
      </w:tr>
      <w:tr w:rsidR="00B429C8" w:rsidRPr="003F602D" w:rsidTr="00742226">
        <w:trPr>
          <w:trHeight w:val="482"/>
        </w:trPr>
        <w:tc>
          <w:tcPr>
            <w:tcW w:w="800" w:type="dxa"/>
            <w:shd w:val="clear" w:color="000000" w:fill="FFFFFF"/>
            <w:noWrap/>
            <w:vAlign w:val="center"/>
          </w:tcPr>
          <w:p w:rsidR="00B429C8" w:rsidRPr="003F602D" w:rsidRDefault="00B429C8" w:rsidP="00742226">
            <w:pPr>
              <w:jc w:val="center"/>
              <w:rPr>
                <w:rFonts w:eastAsia="현대하모니 L"/>
                <w:color w:val="FF0000"/>
                <w:kern w:val="0"/>
              </w:rPr>
            </w:pPr>
            <w:r w:rsidRPr="003F602D">
              <w:rPr>
                <w:rFonts w:eastAsia="현대하모니 L" w:hint="eastAsia"/>
                <w:bCs/>
                <w:color w:val="000000" w:themeColor="text1"/>
                <w:kern w:val="0"/>
              </w:rPr>
              <w:t>1.</w:t>
            </w:r>
            <w:r w:rsidRPr="003F602D">
              <w:rPr>
                <w:rFonts w:eastAsia="현대하모니 L"/>
                <w:bCs/>
                <w:color w:val="000000" w:themeColor="text1"/>
                <w:kern w:val="0"/>
              </w:rPr>
              <w:t>7</w:t>
            </w:r>
          </w:p>
        </w:tc>
        <w:tc>
          <w:tcPr>
            <w:tcW w:w="8760" w:type="dxa"/>
            <w:gridSpan w:val="6"/>
            <w:shd w:val="clear" w:color="000000" w:fill="FFFFFF"/>
            <w:vAlign w:val="center"/>
          </w:tcPr>
          <w:p w:rsidR="00B429C8" w:rsidRPr="003F602D" w:rsidRDefault="00B429C8" w:rsidP="00742226">
            <w:pPr>
              <w:jc w:val="left"/>
              <w:rPr>
                <w:rFonts w:eastAsia="현대하모니 L"/>
                <w:color w:val="FF0000"/>
                <w:kern w:val="0"/>
              </w:rPr>
            </w:pPr>
            <w:r w:rsidRPr="003F602D">
              <w:rPr>
                <w:rFonts w:eastAsia="현대하모니 L" w:hint="eastAsia"/>
                <w:kern w:val="0"/>
              </w:rPr>
              <w:t>Miscellaneous</w:t>
            </w:r>
          </w:p>
        </w:tc>
      </w:tr>
      <w:tr w:rsidR="00B429C8" w:rsidRPr="003F602D" w:rsidTr="00742226">
        <w:trPr>
          <w:trHeight w:val="482"/>
        </w:trPr>
        <w:tc>
          <w:tcPr>
            <w:tcW w:w="9560" w:type="dxa"/>
            <w:gridSpan w:val="7"/>
            <w:shd w:val="clear" w:color="000000" w:fill="FFFFFF"/>
            <w:noWrap/>
            <w:vAlign w:val="center"/>
          </w:tcPr>
          <w:p w:rsidR="00B429C8" w:rsidRPr="003F602D" w:rsidRDefault="00B429C8" w:rsidP="00742226">
            <w:pPr>
              <w:jc w:val="left"/>
              <w:rPr>
                <w:rFonts w:eastAsia="현대하모니 L"/>
                <w:color w:val="FF0000"/>
                <w:kern w:val="0"/>
              </w:rPr>
            </w:pPr>
          </w:p>
        </w:tc>
      </w:tr>
      <w:tr w:rsidR="00B429C8" w:rsidRPr="003F602D" w:rsidTr="00742226">
        <w:trPr>
          <w:trHeight w:val="495"/>
        </w:trPr>
        <w:tc>
          <w:tcPr>
            <w:tcW w:w="800" w:type="dxa"/>
            <w:shd w:val="clear" w:color="000000" w:fill="FFFFFF"/>
            <w:noWrap/>
            <w:vAlign w:val="center"/>
            <w:hideMark/>
          </w:tcPr>
          <w:p w:rsidR="00B429C8" w:rsidRPr="00115434" w:rsidRDefault="00B429C8" w:rsidP="00742226">
            <w:pPr>
              <w:widowControl/>
              <w:wordWrap/>
              <w:jc w:val="center"/>
              <w:rPr>
                <w:rFonts w:eastAsia="현대하모니 L"/>
                <w:b/>
                <w:bCs/>
                <w:kern w:val="0"/>
              </w:rPr>
            </w:pPr>
            <w:r w:rsidRPr="00115434">
              <w:rPr>
                <w:rFonts w:eastAsia="현대하모니 L"/>
                <w:b/>
                <w:bCs/>
                <w:kern w:val="0"/>
              </w:rPr>
              <w:t>2.0</w:t>
            </w:r>
          </w:p>
        </w:tc>
        <w:tc>
          <w:tcPr>
            <w:tcW w:w="8760" w:type="dxa"/>
            <w:gridSpan w:val="6"/>
            <w:shd w:val="clear" w:color="000000" w:fill="FFFFFF"/>
            <w:vAlign w:val="center"/>
          </w:tcPr>
          <w:p w:rsidR="00B429C8" w:rsidRPr="00115434" w:rsidRDefault="00B429C8" w:rsidP="00742226">
            <w:pPr>
              <w:widowControl/>
              <w:wordWrap/>
              <w:rPr>
                <w:rFonts w:eastAsia="현대하모니 L"/>
                <w:kern w:val="0"/>
              </w:rPr>
            </w:pPr>
            <w:r w:rsidRPr="00115434">
              <w:rPr>
                <w:rFonts w:eastAsia="현대하모니 L"/>
                <w:b/>
                <w:bCs/>
                <w:kern w:val="0"/>
              </w:rPr>
              <w:t>ELECTRICAL EQUIPMENT</w:t>
            </w:r>
          </w:p>
        </w:tc>
      </w:tr>
      <w:tr w:rsidR="00B429C8" w:rsidRPr="003F602D" w:rsidTr="00742226">
        <w:trPr>
          <w:trHeight w:val="495"/>
        </w:trPr>
        <w:tc>
          <w:tcPr>
            <w:tcW w:w="800" w:type="dxa"/>
            <w:shd w:val="clear" w:color="000000" w:fill="FFFFFF"/>
            <w:noWrap/>
            <w:vAlign w:val="center"/>
          </w:tcPr>
          <w:p w:rsidR="00B429C8" w:rsidRPr="00115434" w:rsidRDefault="00B429C8" w:rsidP="00742226">
            <w:pPr>
              <w:widowControl/>
              <w:wordWrap/>
              <w:jc w:val="center"/>
              <w:rPr>
                <w:rFonts w:eastAsia="현대하모니 L"/>
                <w:kern w:val="0"/>
              </w:rPr>
            </w:pPr>
            <w:r w:rsidRPr="00115434">
              <w:rPr>
                <w:rFonts w:eastAsia="현대하모니 L" w:hint="eastAsia"/>
                <w:kern w:val="0"/>
              </w:rPr>
              <w:t>2.1</w:t>
            </w:r>
          </w:p>
        </w:tc>
        <w:tc>
          <w:tcPr>
            <w:tcW w:w="7830" w:type="dxa"/>
            <w:gridSpan w:val="5"/>
            <w:shd w:val="clear" w:color="000000" w:fill="FFFFFF"/>
            <w:vAlign w:val="center"/>
          </w:tcPr>
          <w:p w:rsidR="00B429C8" w:rsidRPr="00115434" w:rsidRDefault="00B429C8" w:rsidP="00742226">
            <w:pPr>
              <w:widowControl/>
              <w:wordWrap/>
              <w:jc w:val="left"/>
              <w:rPr>
                <w:rFonts w:eastAsia="현대하모니 L"/>
                <w:kern w:val="0"/>
              </w:rPr>
            </w:pPr>
            <w:r w:rsidRPr="00115434">
              <w:rPr>
                <w:rFonts w:eastAsia="현대하모니 L" w:hint="eastAsia"/>
                <w:kern w:val="0"/>
              </w:rPr>
              <w:t>S</w:t>
            </w:r>
            <w:r w:rsidRPr="00115434">
              <w:rPr>
                <w:rFonts w:eastAsia="현대하모니 L"/>
                <w:kern w:val="0"/>
              </w:rPr>
              <w:t>ubstation (Juk-do island)</w:t>
            </w:r>
          </w:p>
        </w:tc>
        <w:tc>
          <w:tcPr>
            <w:tcW w:w="930" w:type="dxa"/>
            <w:shd w:val="clear" w:color="000000" w:fill="FFFFFF"/>
            <w:vAlign w:val="center"/>
          </w:tcPr>
          <w:p w:rsidR="00B429C8" w:rsidRPr="00115434" w:rsidRDefault="00B429C8" w:rsidP="00742226">
            <w:pPr>
              <w:widowControl/>
              <w:wordWrap/>
              <w:jc w:val="center"/>
              <w:rPr>
                <w:rFonts w:eastAsia="현대하모니 L"/>
                <w:kern w:val="0"/>
              </w:rPr>
            </w:pPr>
            <w:r w:rsidRPr="00115434">
              <w:rPr>
                <w:rFonts w:eastAsia="현대하모니 L" w:hint="eastAsia"/>
                <w:kern w:val="0"/>
              </w:rPr>
              <w:t>1 Lot</w:t>
            </w:r>
          </w:p>
        </w:tc>
      </w:tr>
      <w:tr w:rsidR="00B429C8" w:rsidRPr="003F602D" w:rsidTr="00742226">
        <w:trPr>
          <w:trHeight w:val="495"/>
        </w:trPr>
        <w:tc>
          <w:tcPr>
            <w:tcW w:w="800" w:type="dxa"/>
            <w:shd w:val="clear" w:color="000000" w:fill="FFFFFF"/>
            <w:noWrap/>
            <w:vAlign w:val="center"/>
          </w:tcPr>
          <w:p w:rsidR="00B429C8" w:rsidRPr="00115434" w:rsidRDefault="00B429C8" w:rsidP="00742226">
            <w:pPr>
              <w:widowControl/>
              <w:wordWrap/>
              <w:jc w:val="center"/>
              <w:rPr>
                <w:rFonts w:eastAsia="현대하모니 L"/>
                <w:kern w:val="0"/>
              </w:rPr>
            </w:pPr>
            <w:r w:rsidRPr="00115434">
              <w:rPr>
                <w:rFonts w:eastAsia="현대하모니 L" w:hint="eastAsia"/>
                <w:kern w:val="0"/>
              </w:rPr>
              <w:t>2.2</w:t>
            </w:r>
          </w:p>
        </w:tc>
        <w:tc>
          <w:tcPr>
            <w:tcW w:w="7830" w:type="dxa"/>
            <w:gridSpan w:val="5"/>
            <w:shd w:val="clear" w:color="000000" w:fill="FFFFFF"/>
            <w:vAlign w:val="center"/>
          </w:tcPr>
          <w:p w:rsidR="00B429C8" w:rsidRPr="00115434" w:rsidRDefault="00B429C8" w:rsidP="00742226">
            <w:pPr>
              <w:widowControl/>
              <w:wordWrap/>
              <w:jc w:val="left"/>
              <w:rPr>
                <w:rFonts w:eastAsia="현대하모니 L"/>
                <w:kern w:val="0"/>
              </w:rPr>
            </w:pPr>
            <w:r w:rsidRPr="00115434">
              <w:rPr>
                <w:rFonts w:eastAsia="현대하모니 L" w:hint="eastAsia"/>
                <w:kern w:val="0"/>
              </w:rPr>
              <w:t>Switching station</w:t>
            </w:r>
            <w:r w:rsidRPr="00115434">
              <w:rPr>
                <w:rFonts w:eastAsia="현대하모니 L"/>
                <w:kern w:val="0"/>
              </w:rPr>
              <w:t xml:space="preserve"> (Yeonggwang-gun)</w:t>
            </w:r>
          </w:p>
        </w:tc>
        <w:tc>
          <w:tcPr>
            <w:tcW w:w="930" w:type="dxa"/>
            <w:shd w:val="clear" w:color="000000" w:fill="FFFFFF"/>
            <w:vAlign w:val="center"/>
          </w:tcPr>
          <w:p w:rsidR="00B429C8" w:rsidRPr="00115434" w:rsidRDefault="00B429C8" w:rsidP="00742226">
            <w:pPr>
              <w:widowControl/>
              <w:wordWrap/>
              <w:jc w:val="center"/>
              <w:rPr>
                <w:rFonts w:eastAsia="현대하모니 L"/>
                <w:kern w:val="0"/>
              </w:rPr>
            </w:pPr>
            <w:r w:rsidRPr="00115434">
              <w:rPr>
                <w:rFonts w:eastAsia="현대하모니 L" w:hint="eastAsia"/>
                <w:kern w:val="0"/>
              </w:rPr>
              <w:t>1 Lot</w:t>
            </w:r>
          </w:p>
        </w:tc>
      </w:tr>
      <w:tr w:rsidR="00B429C8" w:rsidRPr="003F602D" w:rsidTr="00742226">
        <w:trPr>
          <w:trHeight w:val="495"/>
        </w:trPr>
        <w:tc>
          <w:tcPr>
            <w:tcW w:w="800" w:type="dxa"/>
            <w:shd w:val="clear" w:color="000000" w:fill="FFFFFF"/>
            <w:noWrap/>
            <w:vAlign w:val="center"/>
          </w:tcPr>
          <w:p w:rsidR="00B429C8" w:rsidRPr="00115434" w:rsidRDefault="00B429C8" w:rsidP="00742226">
            <w:pPr>
              <w:widowControl/>
              <w:wordWrap/>
              <w:jc w:val="center"/>
              <w:rPr>
                <w:rFonts w:eastAsia="현대하모니 L"/>
                <w:kern w:val="0"/>
              </w:rPr>
            </w:pPr>
            <w:r w:rsidRPr="00115434">
              <w:rPr>
                <w:rFonts w:eastAsia="현대하모니 L" w:hint="eastAsia"/>
                <w:kern w:val="0"/>
              </w:rPr>
              <w:t>2.3</w:t>
            </w:r>
          </w:p>
        </w:tc>
        <w:tc>
          <w:tcPr>
            <w:tcW w:w="7830" w:type="dxa"/>
            <w:gridSpan w:val="5"/>
            <w:shd w:val="clear" w:color="000000" w:fill="FFFFFF"/>
            <w:vAlign w:val="center"/>
          </w:tcPr>
          <w:p w:rsidR="00B429C8" w:rsidRPr="00115434" w:rsidRDefault="00B429C8" w:rsidP="00742226">
            <w:pPr>
              <w:widowControl/>
              <w:wordWrap/>
              <w:jc w:val="left"/>
              <w:rPr>
                <w:rFonts w:eastAsia="현대하모니 L"/>
                <w:kern w:val="0"/>
              </w:rPr>
            </w:pPr>
            <w:r>
              <w:rPr>
                <w:rFonts w:eastAsia="현대하모니 L"/>
                <w:kern w:val="0"/>
              </w:rPr>
              <w:t>Offshore c</w:t>
            </w:r>
            <w:r w:rsidRPr="00115434">
              <w:rPr>
                <w:rFonts w:eastAsia="현대하모니 L"/>
                <w:kern w:val="0"/>
              </w:rPr>
              <w:t>able (Submersible, Array &amp; Export)</w:t>
            </w:r>
          </w:p>
        </w:tc>
        <w:tc>
          <w:tcPr>
            <w:tcW w:w="930" w:type="dxa"/>
            <w:shd w:val="clear" w:color="000000" w:fill="FFFFFF"/>
            <w:vAlign w:val="center"/>
          </w:tcPr>
          <w:p w:rsidR="00B429C8" w:rsidRPr="00115434" w:rsidRDefault="00B429C8" w:rsidP="00742226">
            <w:pPr>
              <w:widowControl/>
              <w:wordWrap/>
              <w:jc w:val="center"/>
              <w:rPr>
                <w:rFonts w:eastAsia="현대하모니 L"/>
                <w:kern w:val="0"/>
              </w:rPr>
            </w:pPr>
            <w:r w:rsidRPr="00115434">
              <w:rPr>
                <w:rFonts w:eastAsia="현대하모니 L" w:hint="eastAsia"/>
                <w:kern w:val="0"/>
              </w:rPr>
              <w:t>1 Lot</w:t>
            </w:r>
          </w:p>
        </w:tc>
      </w:tr>
      <w:tr w:rsidR="00B429C8" w:rsidRPr="003F602D" w:rsidTr="00742226">
        <w:trPr>
          <w:trHeight w:val="495"/>
        </w:trPr>
        <w:tc>
          <w:tcPr>
            <w:tcW w:w="800" w:type="dxa"/>
            <w:shd w:val="clear" w:color="000000" w:fill="FFFFFF"/>
            <w:noWrap/>
            <w:vAlign w:val="center"/>
          </w:tcPr>
          <w:p w:rsidR="00B429C8" w:rsidRPr="00115434" w:rsidRDefault="00B429C8" w:rsidP="00742226">
            <w:pPr>
              <w:widowControl/>
              <w:wordWrap/>
              <w:jc w:val="center"/>
              <w:rPr>
                <w:rFonts w:eastAsia="현대하모니 L"/>
                <w:kern w:val="0"/>
              </w:rPr>
            </w:pPr>
            <w:r w:rsidRPr="00115434">
              <w:rPr>
                <w:rFonts w:eastAsia="현대하모니 L" w:hint="eastAsia"/>
                <w:kern w:val="0"/>
              </w:rPr>
              <w:t>2.4</w:t>
            </w:r>
          </w:p>
        </w:tc>
        <w:tc>
          <w:tcPr>
            <w:tcW w:w="7830" w:type="dxa"/>
            <w:gridSpan w:val="5"/>
            <w:shd w:val="clear" w:color="000000" w:fill="FFFFFF"/>
            <w:vAlign w:val="center"/>
          </w:tcPr>
          <w:p w:rsidR="00B429C8" w:rsidRPr="00115434" w:rsidRDefault="00B429C8" w:rsidP="00742226">
            <w:pPr>
              <w:widowControl/>
              <w:wordWrap/>
              <w:jc w:val="left"/>
              <w:rPr>
                <w:rFonts w:eastAsia="현대하모니 L"/>
                <w:kern w:val="0"/>
              </w:rPr>
            </w:pPr>
            <w:r>
              <w:rPr>
                <w:rFonts w:eastAsia="현대하모니 L" w:hint="eastAsia"/>
                <w:kern w:val="0"/>
              </w:rPr>
              <w:t>Onshore c</w:t>
            </w:r>
            <w:r w:rsidRPr="00115434">
              <w:rPr>
                <w:rFonts w:eastAsia="현대하모니 L" w:hint="eastAsia"/>
                <w:kern w:val="0"/>
              </w:rPr>
              <w:t>able (</w:t>
            </w:r>
            <w:r w:rsidRPr="00115434">
              <w:rPr>
                <w:rFonts w:eastAsia="현대하모니 L"/>
                <w:kern w:val="0"/>
              </w:rPr>
              <w:t>U/G, Export)</w:t>
            </w:r>
          </w:p>
        </w:tc>
        <w:tc>
          <w:tcPr>
            <w:tcW w:w="930" w:type="dxa"/>
            <w:shd w:val="clear" w:color="000000" w:fill="FFFFFF"/>
            <w:vAlign w:val="center"/>
          </w:tcPr>
          <w:p w:rsidR="00B429C8" w:rsidRPr="00115434" w:rsidRDefault="00B429C8" w:rsidP="00742226">
            <w:pPr>
              <w:widowControl/>
              <w:wordWrap/>
              <w:jc w:val="center"/>
              <w:rPr>
                <w:rFonts w:eastAsia="현대하모니 L"/>
                <w:kern w:val="0"/>
              </w:rPr>
            </w:pPr>
            <w:r w:rsidRPr="00115434">
              <w:rPr>
                <w:rFonts w:eastAsia="현대하모니 L" w:hint="eastAsia"/>
                <w:kern w:val="0"/>
              </w:rPr>
              <w:t>1 Lot</w:t>
            </w:r>
          </w:p>
        </w:tc>
      </w:tr>
      <w:tr w:rsidR="00B429C8" w:rsidRPr="003F602D" w:rsidTr="00742226">
        <w:trPr>
          <w:trHeight w:val="495"/>
        </w:trPr>
        <w:tc>
          <w:tcPr>
            <w:tcW w:w="800" w:type="dxa"/>
            <w:shd w:val="clear" w:color="000000" w:fill="FFFFFF"/>
            <w:noWrap/>
            <w:vAlign w:val="center"/>
          </w:tcPr>
          <w:p w:rsidR="00B429C8" w:rsidRPr="00115434" w:rsidRDefault="00B429C8" w:rsidP="00742226">
            <w:pPr>
              <w:widowControl/>
              <w:wordWrap/>
              <w:jc w:val="center"/>
              <w:rPr>
                <w:rFonts w:eastAsia="현대하모니 L"/>
                <w:kern w:val="0"/>
              </w:rPr>
            </w:pPr>
            <w:r w:rsidRPr="00115434">
              <w:rPr>
                <w:rFonts w:eastAsia="현대하모니 L" w:hint="eastAsia"/>
                <w:kern w:val="0"/>
              </w:rPr>
              <w:t>2.5</w:t>
            </w:r>
          </w:p>
        </w:tc>
        <w:tc>
          <w:tcPr>
            <w:tcW w:w="7830" w:type="dxa"/>
            <w:gridSpan w:val="5"/>
            <w:shd w:val="clear" w:color="000000" w:fill="FFFFFF"/>
            <w:vAlign w:val="center"/>
          </w:tcPr>
          <w:p w:rsidR="00B429C8" w:rsidRPr="00115434" w:rsidRDefault="00B429C8" w:rsidP="00742226">
            <w:pPr>
              <w:widowControl/>
              <w:wordWrap/>
              <w:jc w:val="left"/>
              <w:rPr>
                <w:rFonts w:eastAsia="현대하모니 L"/>
                <w:kern w:val="0"/>
              </w:rPr>
            </w:pPr>
            <w:r w:rsidRPr="00115434">
              <w:rPr>
                <w:rFonts w:eastAsia="현대하모니 L" w:hint="eastAsia"/>
                <w:kern w:val="0"/>
              </w:rPr>
              <w:t>O/H Transmission (</w:t>
            </w:r>
            <w:r w:rsidRPr="00115434">
              <w:rPr>
                <w:rFonts w:eastAsia="현대하모니 L"/>
                <w:kern w:val="0"/>
              </w:rPr>
              <w:t>Songyi-do i</w:t>
            </w:r>
            <w:r w:rsidRPr="00115434">
              <w:rPr>
                <w:rFonts w:eastAsia="현대하모니 L" w:hint="eastAsia"/>
                <w:kern w:val="0"/>
              </w:rPr>
              <w:t>sland</w:t>
            </w:r>
            <w:r w:rsidRPr="00115434">
              <w:rPr>
                <w:rFonts w:eastAsia="현대하모니 L"/>
                <w:kern w:val="0"/>
              </w:rPr>
              <w:t>)</w:t>
            </w:r>
          </w:p>
        </w:tc>
        <w:tc>
          <w:tcPr>
            <w:tcW w:w="930" w:type="dxa"/>
            <w:shd w:val="clear" w:color="000000" w:fill="FFFFFF"/>
            <w:vAlign w:val="center"/>
          </w:tcPr>
          <w:p w:rsidR="00B429C8" w:rsidRPr="00115434" w:rsidRDefault="00B429C8" w:rsidP="00742226">
            <w:pPr>
              <w:widowControl/>
              <w:wordWrap/>
              <w:jc w:val="center"/>
              <w:rPr>
                <w:rFonts w:eastAsia="현대하모니 L"/>
                <w:kern w:val="0"/>
              </w:rPr>
            </w:pPr>
            <w:r w:rsidRPr="00115434">
              <w:rPr>
                <w:rFonts w:eastAsia="현대하모니 L" w:hint="eastAsia"/>
                <w:kern w:val="0"/>
              </w:rPr>
              <w:t>1 Lot</w:t>
            </w:r>
          </w:p>
        </w:tc>
      </w:tr>
      <w:tr w:rsidR="00B429C8" w:rsidRPr="003F602D" w:rsidTr="00742226">
        <w:trPr>
          <w:trHeight w:val="342"/>
        </w:trPr>
        <w:tc>
          <w:tcPr>
            <w:tcW w:w="9560" w:type="dxa"/>
            <w:gridSpan w:val="7"/>
            <w:shd w:val="clear" w:color="000000" w:fill="FFFFFF"/>
            <w:noWrap/>
            <w:vAlign w:val="center"/>
          </w:tcPr>
          <w:p w:rsidR="00B429C8" w:rsidRPr="003F602D" w:rsidRDefault="00B429C8" w:rsidP="00742226">
            <w:pPr>
              <w:widowControl/>
              <w:wordWrap/>
              <w:rPr>
                <w:rFonts w:eastAsia="현대하모니 L"/>
                <w:b/>
                <w:bCs/>
                <w:color w:val="000000" w:themeColor="text1"/>
                <w:kern w:val="0"/>
              </w:rPr>
            </w:pPr>
          </w:p>
        </w:tc>
      </w:tr>
      <w:tr w:rsidR="00B429C8" w:rsidRPr="003F602D" w:rsidTr="00742226">
        <w:trPr>
          <w:trHeight w:val="488"/>
        </w:trPr>
        <w:tc>
          <w:tcPr>
            <w:tcW w:w="800" w:type="dxa"/>
            <w:shd w:val="clear" w:color="000000" w:fill="FFFFFF"/>
            <w:noWrap/>
            <w:vAlign w:val="center"/>
            <w:hideMark/>
          </w:tcPr>
          <w:p w:rsidR="00B429C8" w:rsidRPr="003F602D" w:rsidRDefault="00B429C8" w:rsidP="00742226">
            <w:pPr>
              <w:widowControl/>
              <w:wordWrap/>
              <w:jc w:val="center"/>
              <w:rPr>
                <w:rFonts w:eastAsia="현대하모니 L"/>
                <w:b/>
                <w:bCs/>
                <w:color w:val="000000" w:themeColor="text1"/>
                <w:kern w:val="0"/>
              </w:rPr>
            </w:pPr>
            <w:r w:rsidRPr="003F602D">
              <w:rPr>
                <w:rFonts w:eastAsia="현대하모니 L"/>
                <w:b/>
                <w:bCs/>
                <w:color w:val="000000" w:themeColor="text1"/>
                <w:kern w:val="0"/>
              </w:rPr>
              <w:t>3.0</w:t>
            </w:r>
          </w:p>
        </w:tc>
        <w:tc>
          <w:tcPr>
            <w:tcW w:w="8760" w:type="dxa"/>
            <w:gridSpan w:val="6"/>
            <w:shd w:val="clear" w:color="000000" w:fill="FFFFFF"/>
            <w:vAlign w:val="center"/>
          </w:tcPr>
          <w:p w:rsidR="00B429C8" w:rsidRPr="003F602D" w:rsidRDefault="00B429C8" w:rsidP="00742226">
            <w:pPr>
              <w:widowControl/>
              <w:wordWrap/>
              <w:rPr>
                <w:rFonts w:eastAsia="현대하모니 L"/>
                <w:color w:val="000000" w:themeColor="text1"/>
                <w:kern w:val="0"/>
              </w:rPr>
            </w:pPr>
            <w:r w:rsidRPr="003F602D">
              <w:rPr>
                <w:rFonts w:eastAsia="현대하모니 L"/>
                <w:b/>
                <w:bCs/>
                <w:color w:val="000000" w:themeColor="text1"/>
                <w:kern w:val="0"/>
              </w:rPr>
              <w:t xml:space="preserve">PLANT CONTROL SYSTEM </w:t>
            </w:r>
          </w:p>
        </w:tc>
      </w:tr>
      <w:tr w:rsidR="00B429C8" w:rsidRPr="003F602D" w:rsidTr="00742226">
        <w:trPr>
          <w:trHeight w:val="488"/>
        </w:trPr>
        <w:tc>
          <w:tcPr>
            <w:tcW w:w="800" w:type="dxa"/>
            <w:shd w:val="clear" w:color="000000" w:fill="FFFFFF"/>
            <w:noWrap/>
            <w:vAlign w:val="center"/>
            <w:hideMark/>
          </w:tcPr>
          <w:p w:rsidR="00B429C8" w:rsidRPr="003F602D" w:rsidRDefault="00B429C8" w:rsidP="00742226">
            <w:pPr>
              <w:widowControl/>
              <w:wordWrap/>
              <w:jc w:val="center"/>
              <w:rPr>
                <w:rFonts w:eastAsia="현대하모니 L"/>
                <w:color w:val="000000" w:themeColor="text1"/>
                <w:kern w:val="0"/>
              </w:rPr>
            </w:pPr>
            <w:r w:rsidRPr="003F602D">
              <w:rPr>
                <w:rFonts w:eastAsia="현대하모니 L"/>
                <w:color w:val="000000" w:themeColor="text1"/>
                <w:kern w:val="0"/>
              </w:rPr>
              <w:t>3.1</w:t>
            </w:r>
          </w:p>
        </w:tc>
        <w:tc>
          <w:tcPr>
            <w:tcW w:w="7830" w:type="dxa"/>
            <w:gridSpan w:val="5"/>
            <w:shd w:val="clear" w:color="000000" w:fill="FFFFFF"/>
            <w:vAlign w:val="center"/>
          </w:tcPr>
          <w:p w:rsidR="00B429C8" w:rsidRPr="003F602D" w:rsidRDefault="00B429C8" w:rsidP="00742226">
            <w:pPr>
              <w:widowControl/>
              <w:wordWrap/>
              <w:rPr>
                <w:rFonts w:eastAsia="현대하모니 L"/>
                <w:color w:val="000000" w:themeColor="text1"/>
                <w:kern w:val="0"/>
              </w:rPr>
            </w:pPr>
            <w:r>
              <w:rPr>
                <w:rFonts w:eastAsia="현대하모니 L" w:hint="eastAsia"/>
                <w:color w:val="000000" w:themeColor="text1"/>
                <w:kern w:val="0"/>
              </w:rPr>
              <w:t>Turbine control s</w:t>
            </w:r>
            <w:r w:rsidRPr="003F602D">
              <w:rPr>
                <w:rFonts w:eastAsia="현대하모니 L" w:hint="eastAsia"/>
                <w:color w:val="000000" w:themeColor="text1"/>
                <w:kern w:val="0"/>
              </w:rPr>
              <w:t>ystem</w:t>
            </w:r>
            <w:r w:rsidRPr="003F602D">
              <w:rPr>
                <w:rFonts w:eastAsia="현대하모니 L"/>
                <w:color w:val="000000" w:themeColor="text1"/>
                <w:kern w:val="0"/>
              </w:rPr>
              <w:t xml:space="preserve"> (provided by Turbine Supplier)</w:t>
            </w:r>
          </w:p>
        </w:tc>
        <w:tc>
          <w:tcPr>
            <w:tcW w:w="930" w:type="dxa"/>
            <w:shd w:val="clear" w:color="000000" w:fill="FFFFFF"/>
            <w:vAlign w:val="center"/>
          </w:tcPr>
          <w:p w:rsidR="00B429C8" w:rsidRPr="003F602D" w:rsidRDefault="00B429C8" w:rsidP="00742226">
            <w:pPr>
              <w:widowControl/>
              <w:wordWrap/>
              <w:jc w:val="center"/>
              <w:rPr>
                <w:rFonts w:eastAsia="현대하모니 L"/>
                <w:color w:val="000000" w:themeColor="text1"/>
                <w:kern w:val="0"/>
              </w:rPr>
            </w:pPr>
            <w:r w:rsidRPr="003F602D">
              <w:rPr>
                <w:rFonts w:eastAsia="현대하모니 L"/>
                <w:color w:val="000000" w:themeColor="text1"/>
                <w:kern w:val="0"/>
              </w:rPr>
              <w:t>1 lot</w:t>
            </w:r>
          </w:p>
        </w:tc>
      </w:tr>
      <w:tr w:rsidR="00B429C8" w:rsidRPr="003F602D" w:rsidTr="00742226">
        <w:trPr>
          <w:trHeight w:val="342"/>
        </w:trPr>
        <w:tc>
          <w:tcPr>
            <w:tcW w:w="9560" w:type="dxa"/>
            <w:gridSpan w:val="7"/>
            <w:shd w:val="clear" w:color="000000" w:fill="FFFFFF"/>
            <w:noWrap/>
            <w:vAlign w:val="center"/>
          </w:tcPr>
          <w:p w:rsidR="00B429C8" w:rsidRPr="003F602D" w:rsidRDefault="00B429C8" w:rsidP="00742226">
            <w:pPr>
              <w:widowControl/>
              <w:wordWrap/>
              <w:rPr>
                <w:rFonts w:eastAsia="현대하모니 L"/>
                <w:b/>
                <w:bCs/>
                <w:color w:val="000000" w:themeColor="text1"/>
                <w:kern w:val="0"/>
              </w:rPr>
            </w:pPr>
          </w:p>
        </w:tc>
      </w:tr>
      <w:tr w:rsidR="00B429C8" w:rsidRPr="003F602D" w:rsidTr="00742226">
        <w:trPr>
          <w:trHeight w:val="482"/>
        </w:trPr>
        <w:tc>
          <w:tcPr>
            <w:tcW w:w="800" w:type="dxa"/>
            <w:shd w:val="clear" w:color="000000" w:fill="FFFFFF"/>
            <w:noWrap/>
            <w:vAlign w:val="center"/>
            <w:hideMark/>
          </w:tcPr>
          <w:p w:rsidR="00B429C8" w:rsidRPr="003F602D" w:rsidRDefault="00B429C8" w:rsidP="00742226">
            <w:pPr>
              <w:widowControl/>
              <w:wordWrap/>
              <w:jc w:val="center"/>
              <w:rPr>
                <w:rFonts w:eastAsia="현대하모니 L"/>
                <w:b/>
                <w:bCs/>
                <w:color w:val="000000" w:themeColor="text1"/>
                <w:kern w:val="0"/>
              </w:rPr>
            </w:pPr>
            <w:r w:rsidRPr="003F602D">
              <w:rPr>
                <w:rFonts w:eastAsia="현대하모니 L"/>
                <w:b/>
                <w:bCs/>
                <w:color w:val="000000" w:themeColor="text1"/>
                <w:kern w:val="0"/>
              </w:rPr>
              <w:t>4.0</w:t>
            </w:r>
          </w:p>
        </w:tc>
        <w:tc>
          <w:tcPr>
            <w:tcW w:w="8760" w:type="dxa"/>
            <w:gridSpan w:val="6"/>
            <w:shd w:val="clear" w:color="000000" w:fill="FFFFFF"/>
            <w:vAlign w:val="center"/>
          </w:tcPr>
          <w:p w:rsidR="00B429C8" w:rsidRPr="003F602D" w:rsidRDefault="00B429C8" w:rsidP="00742226">
            <w:pPr>
              <w:widowControl/>
              <w:wordWrap/>
              <w:rPr>
                <w:rFonts w:eastAsia="현대하모니 L"/>
                <w:color w:val="000000" w:themeColor="text1"/>
                <w:kern w:val="0"/>
              </w:rPr>
            </w:pPr>
            <w:r w:rsidRPr="003F602D">
              <w:rPr>
                <w:rFonts w:eastAsia="현대하모니 L"/>
                <w:b/>
                <w:bCs/>
                <w:color w:val="000000" w:themeColor="text1"/>
              </w:rPr>
              <w:t>CIVIL WORKS</w:t>
            </w:r>
          </w:p>
        </w:tc>
      </w:tr>
      <w:tr w:rsidR="00B429C8" w:rsidRPr="003F602D" w:rsidTr="00742226">
        <w:trPr>
          <w:trHeight w:val="482"/>
        </w:trPr>
        <w:tc>
          <w:tcPr>
            <w:tcW w:w="800" w:type="dxa"/>
            <w:shd w:val="clear" w:color="000000" w:fill="FFFFFF"/>
            <w:noWrap/>
            <w:vAlign w:val="center"/>
          </w:tcPr>
          <w:p w:rsidR="00B429C8" w:rsidRPr="003F602D" w:rsidRDefault="00B429C8" w:rsidP="00742226">
            <w:pPr>
              <w:widowControl/>
              <w:wordWrap/>
              <w:jc w:val="center"/>
              <w:rPr>
                <w:rFonts w:eastAsia="현대하모니 L"/>
                <w:color w:val="000000" w:themeColor="text1"/>
                <w:kern w:val="0"/>
              </w:rPr>
            </w:pPr>
            <w:r>
              <w:rPr>
                <w:rFonts w:eastAsia="현대하모니 L"/>
                <w:color w:val="000000" w:themeColor="text1"/>
                <w:kern w:val="0"/>
              </w:rPr>
              <w:t>4.1</w:t>
            </w:r>
          </w:p>
        </w:tc>
        <w:tc>
          <w:tcPr>
            <w:tcW w:w="7830" w:type="dxa"/>
            <w:gridSpan w:val="5"/>
            <w:shd w:val="clear" w:color="000000" w:fill="FFFFFF"/>
            <w:vAlign w:val="center"/>
          </w:tcPr>
          <w:p w:rsidR="00B429C8" w:rsidRPr="00F102E1" w:rsidRDefault="00B429C8" w:rsidP="00742226">
            <w:pPr>
              <w:widowControl/>
              <w:wordWrap/>
              <w:rPr>
                <w:rFonts w:eastAsia="현대하모니 L"/>
                <w:kern w:val="0"/>
              </w:rPr>
            </w:pPr>
            <w:r>
              <w:rPr>
                <w:rFonts w:eastAsia="현대하모니 L"/>
                <w:kern w:val="0"/>
              </w:rPr>
              <w:t>Topographical surveys and T</w:t>
            </w:r>
            <w:r w:rsidRPr="00F102E1">
              <w:rPr>
                <w:rFonts w:eastAsia="현대하모니 L"/>
                <w:kern w:val="0"/>
              </w:rPr>
              <w:t>opographical reports for the onshore site area</w:t>
            </w:r>
          </w:p>
        </w:tc>
        <w:tc>
          <w:tcPr>
            <w:tcW w:w="930" w:type="dxa"/>
            <w:shd w:val="clear" w:color="000000" w:fill="FFFFFF"/>
            <w:vAlign w:val="center"/>
          </w:tcPr>
          <w:p w:rsidR="00B429C8" w:rsidRPr="00F102E1" w:rsidRDefault="00B429C8" w:rsidP="00742226">
            <w:pPr>
              <w:jc w:val="center"/>
            </w:pPr>
            <w:r w:rsidRPr="00F102E1">
              <w:rPr>
                <w:rFonts w:eastAsia="현대하모니 L" w:hint="eastAsia"/>
                <w:kern w:val="0"/>
              </w:rPr>
              <w:t>1 lot</w:t>
            </w:r>
          </w:p>
        </w:tc>
      </w:tr>
      <w:tr w:rsidR="00B429C8" w:rsidRPr="003F602D" w:rsidTr="00742226">
        <w:trPr>
          <w:trHeight w:val="482"/>
        </w:trPr>
        <w:tc>
          <w:tcPr>
            <w:tcW w:w="800" w:type="dxa"/>
            <w:shd w:val="clear" w:color="000000" w:fill="FFFFFF"/>
            <w:noWrap/>
            <w:vAlign w:val="center"/>
          </w:tcPr>
          <w:p w:rsidR="00B429C8" w:rsidRPr="003F602D" w:rsidRDefault="00B429C8" w:rsidP="00742226">
            <w:pPr>
              <w:widowControl/>
              <w:wordWrap/>
              <w:jc w:val="center"/>
              <w:rPr>
                <w:rFonts w:eastAsia="현대하모니 L"/>
                <w:color w:val="000000" w:themeColor="text1"/>
                <w:kern w:val="0"/>
              </w:rPr>
            </w:pPr>
            <w:r>
              <w:rPr>
                <w:rFonts w:eastAsia="현대하모니 L"/>
                <w:color w:val="000000" w:themeColor="text1"/>
                <w:kern w:val="0"/>
              </w:rPr>
              <w:t>4.2</w:t>
            </w:r>
          </w:p>
        </w:tc>
        <w:tc>
          <w:tcPr>
            <w:tcW w:w="7830" w:type="dxa"/>
            <w:gridSpan w:val="5"/>
            <w:shd w:val="clear" w:color="000000" w:fill="FFFFFF"/>
            <w:vAlign w:val="center"/>
          </w:tcPr>
          <w:p w:rsidR="00B429C8" w:rsidRPr="00F102E1" w:rsidRDefault="00B429C8" w:rsidP="00742226">
            <w:pPr>
              <w:widowControl/>
              <w:wordWrap/>
              <w:rPr>
                <w:rFonts w:eastAsia="현대하모니 L"/>
                <w:kern w:val="0"/>
              </w:rPr>
            </w:pPr>
            <w:r w:rsidRPr="00F102E1">
              <w:rPr>
                <w:rFonts w:eastAsia="현대하모니 L"/>
                <w:kern w:val="0"/>
              </w:rPr>
              <w:t>Jacket works for substructure and piles</w:t>
            </w:r>
          </w:p>
        </w:tc>
        <w:tc>
          <w:tcPr>
            <w:tcW w:w="930" w:type="dxa"/>
            <w:shd w:val="clear" w:color="000000" w:fill="FFFFFF"/>
            <w:vAlign w:val="center"/>
          </w:tcPr>
          <w:p w:rsidR="00B429C8" w:rsidRPr="00F102E1" w:rsidRDefault="00B429C8" w:rsidP="00742226">
            <w:pPr>
              <w:jc w:val="center"/>
            </w:pPr>
            <w:r w:rsidRPr="00F102E1">
              <w:rPr>
                <w:rFonts w:eastAsia="현대하모니 L" w:hint="eastAsia"/>
                <w:kern w:val="0"/>
              </w:rPr>
              <w:t>1 lot</w:t>
            </w:r>
          </w:p>
        </w:tc>
      </w:tr>
      <w:tr w:rsidR="00B429C8" w:rsidRPr="003F602D" w:rsidTr="00742226">
        <w:trPr>
          <w:trHeight w:val="482"/>
        </w:trPr>
        <w:tc>
          <w:tcPr>
            <w:tcW w:w="800" w:type="dxa"/>
            <w:shd w:val="clear" w:color="000000" w:fill="FFFFFF"/>
            <w:noWrap/>
            <w:vAlign w:val="center"/>
          </w:tcPr>
          <w:p w:rsidR="00B429C8" w:rsidRPr="003F602D" w:rsidRDefault="00B429C8" w:rsidP="00742226">
            <w:pPr>
              <w:jc w:val="center"/>
              <w:rPr>
                <w:rFonts w:eastAsia="현대하모니 L"/>
                <w:color w:val="000000" w:themeColor="text1"/>
                <w:kern w:val="0"/>
              </w:rPr>
            </w:pPr>
            <w:r w:rsidRPr="003F602D">
              <w:rPr>
                <w:rFonts w:eastAsia="현대하모니 L" w:hint="eastAsia"/>
                <w:color w:val="000000" w:themeColor="text1"/>
                <w:kern w:val="0"/>
              </w:rPr>
              <w:t>4.</w:t>
            </w:r>
            <w:r>
              <w:rPr>
                <w:rFonts w:eastAsia="현대하모니 L" w:hint="eastAsia"/>
                <w:color w:val="000000" w:themeColor="text1"/>
                <w:kern w:val="0"/>
              </w:rPr>
              <w:t>3</w:t>
            </w:r>
          </w:p>
        </w:tc>
        <w:tc>
          <w:tcPr>
            <w:tcW w:w="7830" w:type="dxa"/>
            <w:gridSpan w:val="5"/>
            <w:shd w:val="clear" w:color="000000" w:fill="FFFFFF"/>
            <w:vAlign w:val="center"/>
          </w:tcPr>
          <w:p w:rsidR="00B429C8" w:rsidRPr="00F102E1" w:rsidRDefault="00B429C8" w:rsidP="00742226">
            <w:pPr>
              <w:widowControl/>
              <w:wordWrap/>
              <w:rPr>
                <w:rFonts w:eastAsia="현대하모니 L"/>
                <w:kern w:val="0"/>
              </w:rPr>
            </w:pPr>
            <w:r w:rsidRPr="00F102E1">
              <w:rPr>
                <w:rFonts w:eastAsia="현대하모니 L"/>
                <w:kern w:val="0"/>
              </w:rPr>
              <w:t>Sit</w:t>
            </w:r>
            <w:r>
              <w:rPr>
                <w:rFonts w:eastAsia="현대하모니 L"/>
                <w:kern w:val="0"/>
              </w:rPr>
              <w:t>e p</w:t>
            </w:r>
            <w:r w:rsidRPr="00F102E1">
              <w:rPr>
                <w:rFonts w:eastAsia="현대하모니 L"/>
                <w:kern w:val="0"/>
              </w:rPr>
              <w:t>reparation for substation (</w:t>
            </w:r>
            <w:r w:rsidRPr="00F102E1">
              <w:rPr>
                <w:rFonts w:eastAsia="현대하모니 L" w:hint="eastAsia"/>
                <w:kern w:val="0"/>
              </w:rPr>
              <w:t>Juk</w:t>
            </w:r>
            <w:r w:rsidRPr="00F102E1">
              <w:rPr>
                <w:rFonts w:eastAsia="현대하모니 L"/>
                <w:kern w:val="0"/>
              </w:rPr>
              <w:t>-</w:t>
            </w:r>
            <w:r w:rsidRPr="00F102E1">
              <w:rPr>
                <w:rFonts w:eastAsia="현대하모니 L" w:hint="eastAsia"/>
                <w:kern w:val="0"/>
              </w:rPr>
              <w:t xml:space="preserve">do </w:t>
            </w:r>
            <w:r w:rsidRPr="00F102E1">
              <w:rPr>
                <w:rFonts w:eastAsia="현대하모니 L"/>
                <w:kern w:val="0"/>
              </w:rPr>
              <w:t>i</w:t>
            </w:r>
            <w:r w:rsidRPr="00F102E1">
              <w:rPr>
                <w:rFonts w:eastAsia="현대하모니 L" w:hint="eastAsia"/>
                <w:kern w:val="0"/>
              </w:rPr>
              <w:t>sland</w:t>
            </w:r>
            <w:r w:rsidRPr="00F102E1">
              <w:rPr>
                <w:rFonts w:eastAsia="현대하모니 L"/>
                <w:kern w:val="0"/>
              </w:rPr>
              <w:t>)</w:t>
            </w:r>
          </w:p>
        </w:tc>
        <w:tc>
          <w:tcPr>
            <w:tcW w:w="930" w:type="dxa"/>
            <w:shd w:val="clear" w:color="000000" w:fill="FFFFFF"/>
            <w:vAlign w:val="center"/>
          </w:tcPr>
          <w:p w:rsidR="00B429C8" w:rsidRPr="00F102E1" w:rsidRDefault="00B429C8" w:rsidP="00742226">
            <w:pPr>
              <w:jc w:val="center"/>
            </w:pPr>
            <w:r w:rsidRPr="00F102E1">
              <w:rPr>
                <w:rFonts w:eastAsia="현대하모니 L" w:hint="eastAsia"/>
                <w:kern w:val="0"/>
              </w:rPr>
              <w:t>1 lot</w:t>
            </w:r>
          </w:p>
        </w:tc>
      </w:tr>
      <w:tr w:rsidR="00B429C8" w:rsidRPr="003F602D" w:rsidTr="00742226">
        <w:trPr>
          <w:trHeight w:val="482"/>
        </w:trPr>
        <w:tc>
          <w:tcPr>
            <w:tcW w:w="800" w:type="dxa"/>
            <w:shd w:val="clear" w:color="000000" w:fill="FFFFFF"/>
            <w:noWrap/>
            <w:vAlign w:val="center"/>
          </w:tcPr>
          <w:p w:rsidR="00B429C8" w:rsidRPr="003F602D" w:rsidRDefault="00B429C8" w:rsidP="00742226">
            <w:pPr>
              <w:jc w:val="center"/>
              <w:rPr>
                <w:rFonts w:eastAsia="현대하모니 L"/>
                <w:color w:val="000000" w:themeColor="text1"/>
                <w:kern w:val="0"/>
              </w:rPr>
            </w:pPr>
            <w:r w:rsidRPr="003F602D">
              <w:rPr>
                <w:rFonts w:eastAsia="현대하모니 L" w:hint="eastAsia"/>
                <w:color w:val="000000" w:themeColor="text1"/>
                <w:kern w:val="0"/>
              </w:rPr>
              <w:t>4.</w:t>
            </w:r>
            <w:r>
              <w:rPr>
                <w:rFonts w:eastAsia="현대하모니 L" w:hint="eastAsia"/>
                <w:color w:val="000000" w:themeColor="text1"/>
                <w:kern w:val="0"/>
              </w:rPr>
              <w:t>4</w:t>
            </w:r>
          </w:p>
        </w:tc>
        <w:tc>
          <w:tcPr>
            <w:tcW w:w="7830" w:type="dxa"/>
            <w:gridSpan w:val="5"/>
            <w:shd w:val="clear" w:color="000000" w:fill="FFFFFF"/>
            <w:vAlign w:val="center"/>
          </w:tcPr>
          <w:p w:rsidR="00B429C8" w:rsidRPr="00F102E1" w:rsidRDefault="00B429C8" w:rsidP="00742226">
            <w:pPr>
              <w:widowControl/>
              <w:wordWrap/>
              <w:rPr>
                <w:rFonts w:eastAsia="현대하모니 L"/>
                <w:kern w:val="0"/>
              </w:rPr>
            </w:pPr>
            <w:r>
              <w:rPr>
                <w:rFonts w:eastAsia="현대하모니 L"/>
                <w:kern w:val="0"/>
              </w:rPr>
              <w:t>High v</w:t>
            </w:r>
            <w:r w:rsidRPr="00F102E1">
              <w:rPr>
                <w:rFonts w:eastAsia="현대하모니 L"/>
                <w:kern w:val="0"/>
              </w:rPr>
              <w:t xml:space="preserve">oltage </w:t>
            </w:r>
            <w:r>
              <w:rPr>
                <w:rFonts w:eastAsia="현대하모니 L"/>
                <w:kern w:val="0"/>
              </w:rPr>
              <w:t>cable l</w:t>
            </w:r>
            <w:r w:rsidRPr="00F102E1">
              <w:rPr>
                <w:rFonts w:eastAsia="현대하모니 L"/>
                <w:kern w:val="0"/>
              </w:rPr>
              <w:t>ine work (</w:t>
            </w:r>
            <w:r w:rsidRPr="00F102E1">
              <w:rPr>
                <w:rFonts w:eastAsia="현대하모니 L" w:hint="eastAsia"/>
                <w:kern w:val="0"/>
              </w:rPr>
              <w:t>Juk</w:t>
            </w:r>
            <w:r w:rsidRPr="00F102E1">
              <w:rPr>
                <w:rFonts w:eastAsia="현대하모니 L"/>
                <w:kern w:val="0"/>
              </w:rPr>
              <w:t>-</w:t>
            </w:r>
            <w:r w:rsidRPr="00F102E1">
              <w:rPr>
                <w:rFonts w:eastAsia="현대하모니 L" w:hint="eastAsia"/>
                <w:kern w:val="0"/>
              </w:rPr>
              <w:t xml:space="preserve">do </w:t>
            </w:r>
            <w:r w:rsidRPr="00F102E1">
              <w:rPr>
                <w:rFonts w:eastAsia="현대하모니 L"/>
                <w:kern w:val="0"/>
              </w:rPr>
              <w:t>i</w:t>
            </w:r>
            <w:r w:rsidRPr="00F102E1">
              <w:rPr>
                <w:rFonts w:eastAsia="현대하모니 L" w:hint="eastAsia"/>
                <w:kern w:val="0"/>
              </w:rPr>
              <w:t>sland</w:t>
            </w:r>
            <w:r w:rsidRPr="00F102E1">
              <w:rPr>
                <w:rFonts w:eastAsia="현대하모니 L"/>
                <w:kern w:val="0"/>
              </w:rPr>
              <w:t>)</w:t>
            </w:r>
          </w:p>
        </w:tc>
        <w:tc>
          <w:tcPr>
            <w:tcW w:w="930" w:type="dxa"/>
            <w:shd w:val="clear" w:color="000000" w:fill="FFFFFF"/>
            <w:vAlign w:val="center"/>
          </w:tcPr>
          <w:p w:rsidR="00B429C8" w:rsidRPr="00F102E1" w:rsidRDefault="00B429C8" w:rsidP="00742226">
            <w:pPr>
              <w:jc w:val="center"/>
            </w:pPr>
            <w:r w:rsidRPr="00F102E1">
              <w:rPr>
                <w:rFonts w:eastAsia="현대하모니 L" w:hint="eastAsia"/>
                <w:kern w:val="0"/>
              </w:rPr>
              <w:t>1 lot</w:t>
            </w:r>
          </w:p>
        </w:tc>
      </w:tr>
      <w:tr w:rsidR="00B429C8" w:rsidRPr="003F602D" w:rsidTr="00742226">
        <w:trPr>
          <w:trHeight w:val="482"/>
        </w:trPr>
        <w:tc>
          <w:tcPr>
            <w:tcW w:w="800" w:type="dxa"/>
            <w:shd w:val="clear" w:color="000000" w:fill="FFFFFF"/>
            <w:noWrap/>
            <w:vAlign w:val="center"/>
          </w:tcPr>
          <w:p w:rsidR="00B429C8" w:rsidRPr="003F602D" w:rsidRDefault="00B429C8" w:rsidP="00742226">
            <w:pPr>
              <w:jc w:val="center"/>
              <w:rPr>
                <w:rFonts w:eastAsia="현대하모니 L"/>
                <w:color w:val="000000" w:themeColor="text1"/>
                <w:kern w:val="0"/>
              </w:rPr>
            </w:pPr>
            <w:r w:rsidRPr="003F602D">
              <w:rPr>
                <w:rFonts w:eastAsia="현대하모니 L" w:hint="eastAsia"/>
                <w:color w:val="000000" w:themeColor="text1"/>
                <w:kern w:val="0"/>
              </w:rPr>
              <w:t>4.</w:t>
            </w:r>
            <w:r>
              <w:rPr>
                <w:rFonts w:eastAsia="현대하모니 L" w:hint="eastAsia"/>
                <w:color w:val="000000" w:themeColor="text1"/>
                <w:kern w:val="0"/>
              </w:rPr>
              <w:t>5</w:t>
            </w:r>
          </w:p>
        </w:tc>
        <w:tc>
          <w:tcPr>
            <w:tcW w:w="7830" w:type="dxa"/>
            <w:gridSpan w:val="5"/>
            <w:shd w:val="clear" w:color="000000" w:fill="FFFFFF"/>
            <w:vAlign w:val="center"/>
          </w:tcPr>
          <w:p w:rsidR="00B429C8" w:rsidRPr="00F102E1" w:rsidRDefault="00B429C8" w:rsidP="00742226">
            <w:pPr>
              <w:widowControl/>
              <w:wordWrap/>
              <w:rPr>
                <w:rFonts w:eastAsia="현대하모니 L"/>
                <w:kern w:val="0"/>
              </w:rPr>
            </w:pPr>
            <w:r>
              <w:rPr>
                <w:rFonts w:eastAsia="현대하모니 L"/>
                <w:kern w:val="0"/>
              </w:rPr>
              <w:t xml:space="preserve">Site preparation for switching </w:t>
            </w:r>
            <w:r w:rsidRPr="00F102E1">
              <w:rPr>
                <w:rFonts w:eastAsia="현대하모니 L"/>
                <w:kern w:val="0"/>
              </w:rPr>
              <w:t xml:space="preserve">station &amp; </w:t>
            </w:r>
            <w:r>
              <w:rPr>
                <w:rFonts w:eastAsia="현대하모니 L"/>
                <w:kern w:val="0"/>
              </w:rPr>
              <w:t>m</w:t>
            </w:r>
            <w:r w:rsidRPr="00F102E1">
              <w:rPr>
                <w:rFonts w:eastAsia="현대하모니 L"/>
                <w:kern w:val="0"/>
              </w:rPr>
              <w:t xml:space="preserve">onitoring house at onshore area </w:t>
            </w:r>
          </w:p>
        </w:tc>
        <w:tc>
          <w:tcPr>
            <w:tcW w:w="930" w:type="dxa"/>
            <w:shd w:val="clear" w:color="000000" w:fill="FFFFFF"/>
            <w:vAlign w:val="center"/>
          </w:tcPr>
          <w:p w:rsidR="00B429C8" w:rsidRPr="00F102E1" w:rsidRDefault="00B429C8" w:rsidP="00742226">
            <w:pPr>
              <w:jc w:val="center"/>
            </w:pPr>
            <w:r w:rsidRPr="00F102E1">
              <w:rPr>
                <w:rFonts w:eastAsia="현대하모니 L" w:hint="eastAsia"/>
                <w:kern w:val="0"/>
              </w:rPr>
              <w:t>1 lot</w:t>
            </w:r>
          </w:p>
        </w:tc>
      </w:tr>
      <w:tr w:rsidR="00B429C8" w:rsidRPr="003F602D" w:rsidTr="00742226">
        <w:trPr>
          <w:trHeight w:val="482"/>
        </w:trPr>
        <w:tc>
          <w:tcPr>
            <w:tcW w:w="800" w:type="dxa"/>
            <w:shd w:val="clear" w:color="000000" w:fill="FFFFFF"/>
            <w:noWrap/>
            <w:vAlign w:val="center"/>
          </w:tcPr>
          <w:p w:rsidR="00B429C8" w:rsidRPr="003F602D" w:rsidRDefault="00B429C8" w:rsidP="00742226">
            <w:pPr>
              <w:jc w:val="center"/>
              <w:rPr>
                <w:rFonts w:eastAsia="현대하모니 L"/>
                <w:color w:val="000000" w:themeColor="text1"/>
                <w:kern w:val="0"/>
              </w:rPr>
            </w:pPr>
            <w:r w:rsidRPr="003F602D">
              <w:rPr>
                <w:rFonts w:eastAsia="현대하모니 L" w:hint="eastAsia"/>
                <w:color w:val="000000" w:themeColor="text1"/>
                <w:kern w:val="0"/>
              </w:rPr>
              <w:t>4.</w:t>
            </w:r>
            <w:r>
              <w:rPr>
                <w:rFonts w:eastAsia="현대하모니 L" w:hint="eastAsia"/>
                <w:color w:val="000000" w:themeColor="text1"/>
                <w:kern w:val="0"/>
              </w:rPr>
              <w:t>6</w:t>
            </w:r>
          </w:p>
        </w:tc>
        <w:tc>
          <w:tcPr>
            <w:tcW w:w="7830" w:type="dxa"/>
            <w:gridSpan w:val="5"/>
            <w:shd w:val="clear" w:color="000000" w:fill="FFFFFF"/>
            <w:vAlign w:val="center"/>
          </w:tcPr>
          <w:p w:rsidR="00B429C8" w:rsidRPr="00F102E1" w:rsidRDefault="00B429C8" w:rsidP="00742226">
            <w:pPr>
              <w:widowControl/>
              <w:wordWrap/>
              <w:rPr>
                <w:rFonts w:eastAsia="현대하모니 L"/>
                <w:kern w:val="0"/>
                <w:lang w:val="en-GB"/>
              </w:rPr>
            </w:pPr>
            <w:r>
              <w:rPr>
                <w:rFonts w:eastAsia="현대하모니 L"/>
                <w:kern w:val="0"/>
              </w:rPr>
              <w:t>High v</w:t>
            </w:r>
            <w:r w:rsidRPr="00F102E1">
              <w:rPr>
                <w:rFonts w:eastAsia="현대하모니 L"/>
                <w:kern w:val="0"/>
              </w:rPr>
              <w:t xml:space="preserve">oltage </w:t>
            </w:r>
            <w:r>
              <w:rPr>
                <w:rFonts w:eastAsia="현대하모니 L"/>
                <w:kern w:val="0"/>
              </w:rPr>
              <w:t>cable l</w:t>
            </w:r>
            <w:r w:rsidRPr="00F102E1">
              <w:rPr>
                <w:rFonts w:eastAsia="현대하모니 L"/>
                <w:kern w:val="0"/>
              </w:rPr>
              <w:t xml:space="preserve">ine work at onshore area </w:t>
            </w:r>
            <w:r w:rsidRPr="00F102E1">
              <w:rPr>
                <w:rFonts w:eastAsia="현대하모니 L"/>
              </w:rPr>
              <w:t>(Yeonggwang-gun)</w:t>
            </w:r>
          </w:p>
        </w:tc>
        <w:tc>
          <w:tcPr>
            <w:tcW w:w="930" w:type="dxa"/>
            <w:shd w:val="clear" w:color="000000" w:fill="FFFFFF"/>
            <w:vAlign w:val="center"/>
          </w:tcPr>
          <w:p w:rsidR="00B429C8" w:rsidRPr="00F102E1" w:rsidRDefault="00B429C8" w:rsidP="00742226">
            <w:pPr>
              <w:jc w:val="center"/>
            </w:pPr>
            <w:r w:rsidRPr="00F102E1">
              <w:rPr>
                <w:rFonts w:eastAsia="현대하모니 L" w:hint="eastAsia"/>
                <w:kern w:val="0"/>
              </w:rPr>
              <w:t>1 lot</w:t>
            </w:r>
          </w:p>
        </w:tc>
      </w:tr>
      <w:tr w:rsidR="00B429C8" w:rsidRPr="003F602D" w:rsidTr="00742226">
        <w:trPr>
          <w:trHeight w:val="482"/>
        </w:trPr>
        <w:tc>
          <w:tcPr>
            <w:tcW w:w="800" w:type="dxa"/>
            <w:shd w:val="clear" w:color="000000" w:fill="FFFFFF"/>
            <w:noWrap/>
            <w:vAlign w:val="center"/>
          </w:tcPr>
          <w:p w:rsidR="00B429C8" w:rsidRPr="003F602D" w:rsidRDefault="00B429C8" w:rsidP="00742226">
            <w:pPr>
              <w:jc w:val="center"/>
              <w:rPr>
                <w:rFonts w:eastAsia="현대하모니 L"/>
                <w:color w:val="000000" w:themeColor="text1"/>
                <w:kern w:val="0"/>
              </w:rPr>
            </w:pPr>
            <w:r w:rsidRPr="003F602D">
              <w:rPr>
                <w:rFonts w:eastAsia="현대하모니 L" w:hint="eastAsia"/>
                <w:color w:val="000000" w:themeColor="text1"/>
                <w:kern w:val="0"/>
              </w:rPr>
              <w:t>4.</w:t>
            </w:r>
            <w:r>
              <w:rPr>
                <w:rFonts w:eastAsia="현대하모니 L" w:hint="eastAsia"/>
                <w:color w:val="000000" w:themeColor="text1"/>
                <w:kern w:val="0"/>
              </w:rPr>
              <w:t>7</w:t>
            </w:r>
          </w:p>
        </w:tc>
        <w:tc>
          <w:tcPr>
            <w:tcW w:w="7830" w:type="dxa"/>
            <w:gridSpan w:val="5"/>
            <w:shd w:val="clear" w:color="000000" w:fill="FFFFFF"/>
            <w:vAlign w:val="center"/>
          </w:tcPr>
          <w:p w:rsidR="00B429C8" w:rsidRPr="00F102E1" w:rsidRDefault="00B429C8" w:rsidP="00742226">
            <w:pPr>
              <w:widowControl/>
              <w:wordWrap/>
              <w:rPr>
                <w:rFonts w:eastAsia="현대하모니 L"/>
                <w:kern w:val="0"/>
              </w:rPr>
            </w:pPr>
            <w:r w:rsidRPr="00F102E1">
              <w:rPr>
                <w:rFonts w:eastAsia="현대하모니 L"/>
                <w:kern w:val="0"/>
                <w:lang w:val="en-GB"/>
              </w:rPr>
              <w:t xml:space="preserve">Soil </w:t>
            </w:r>
            <w:r>
              <w:rPr>
                <w:rFonts w:eastAsia="현대하모니 L"/>
                <w:kern w:val="0"/>
                <w:lang w:val="en-GB"/>
              </w:rPr>
              <w:t>improvement and Pile works for o</w:t>
            </w:r>
            <w:r w:rsidRPr="00F102E1">
              <w:rPr>
                <w:rFonts w:eastAsia="현대하모니 L"/>
                <w:kern w:val="0"/>
                <w:lang w:val="en-GB"/>
              </w:rPr>
              <w:t xml:space="preserve">nshore structure </w:t>
            </w:r>
          </w:p>
        </w:tc>
        <w:tc>
          <w:tcPr>
            <w:tcW w:w="930" w:type="dxa"/>
            <w:shd w:val="clear" w:color="000000" w:fill="FFFFFF"/>
            <w:vAlign w:val="center"/>
          </w:tcPr>
          <w:p w:rsidR="00B429C8" w:rsidRPr="00F102E1" w:rsidRDefault="00B429C8" w:rsidP="00742226">
            <w:pPr>
              <w:jc w:val="center"/>
            </w:pPr>
            <w:r w:rsidRPr="00F102E1">
              <w:rPr>
                <w:rFonts w:eastAsia="현대하모니 L" w:hint="eastAsia"/>
                <w:kern w:val="0"/>
              </w:rPr>
              <w:t>1 lot</w:t>
            </w:r>
          </w:p>
        </w:tc>
      </w:tr>
      <w:tr w:rsidR="00B429C8" w:rsidRPr="003F602D" w:rsidTr="00742226">
        <w:trPr>
          <w:trHeight w:val="482"/>
        </w:trPr>
        <w:tc>
          <w:tcPr>
            <w:tcW w:w="800" w:type="dxa"/>
            <w:shd w:val="clear" w:color="000000" w:fill="FFFFFF"/>
            <w:noWrap/>
            <w:vAlign w:val="center"/>
          </w:tcPr>
          <w:p w:rsidR="00B429C8" w:rsidRPr="003F602D" w:rsidRDefault="00B429C8" w:rsidP="00742226">
            <w:pPr>
              <w:jc w:val="center"/>
              <w:rPr>
                <w:rFonts w:eastAsia="현대하모니 L"/>
                <w:color w:val="000000" w:themeColor="text1"/>
                <w:kern w:val="0"/>
              </w:rPr>
            </w:pPr>
            <w:r>
              <w:rPr>
                <w:rFonts w:eastAsia="현대하모니 L" w:hint="eastAsia"/>
                <w:color w:val="000000" w:themeColor="text1"/>
                <w:kern w:val="0"/>
              </w:rPr>
              <w:t>4.8</w:t>
            </w:r>
          </w:p>
        </w:tc>
        <w:tc>
          <w:tcPr>
            <w:tcW w:w="7830" w:type="dxa"/>
            <w:gridSpan w:val="5"/>
            <w:shd w:val="clear" w:color="000000" w:fill="FFFFFF"/>
            <w:vAlign w:val="center"/>
          </w:tcPr>
          <w:p w:rsidR="00B429C8" w:rsidRPr="00F102E1" w:rsidRDefault="00B429C8" w:rsidP="00742226">
            <w:pPr>
              <w:widowControl/>
              <w:wordWrap/>
              <w:rPr>
                <w:rFonts w:eastAsia="현대하모니 L"/>
                <w:kern w:val="0"/>
              </w:rPr>
            </w:pPr>
            <w:r w:rsidRPr="00F102E1">
              <w:rPr>
                <w:rFonts w:eastAsia="현대하모니 L"/>
                <w:kern w:val="0"/>
              </w:rPr>
              <w:t>Road and Paving</w:t>
            </w:r>
          </w:p>
        </w:tc>
        <w:tc>
          <w:tcPr>
            <w:tcW w:w="930" w:type="dxa"/>
            <w:shd w:val="clear" w:color="000000" w:fill="FFFFFF"/>
            <w:vAlign w:val="center"/>
          </w:tcPr>
          <w:p w:rsidR="00B429C8" w:rsidRPr="00F102E1" w:rsidRDefault="00B429C8" w:rsidP="00742226">
            <w:pPr>
              <w:jc w:val="center"/>
            </w:pPr>
            <w:r w:rsidRPr="00F102E1">
              <w:rPr>
                <w:rFonts w:eastAsia="현대하모니 L" w:hint="eastAsia"/>
                <w:kern w:val="0"/>
              </w:rPr>
              <w:t>1 lot</w:t>
            </w:r>
          </w:p>
        </w:tc>
      </w:tr>
      <w:tr w:rsidR="00B429C8" w:rsidRPr="003F602D" w:rsidTr="00742226">
        <w:trPr>
          <w:trHeight w:val="482"/>
        </w:trPr>
        <w:tc>
          <w:tcPr>
            <w:tcW w:w="800" w:type="dxa"/>
            <w:shd w:val="clear" w:color="000000" w:fill="FFFFFF"/>
            <w:noWrap/>
            <w:vAlign w:val="center"/>
          </w:tcPr>
          <w:p w:rsidR="00B429C8" w:rsidRPr="003F602D" w:rsidRDefault="00B429C8" w:rsidP="00742226">
            <w:pPr>
              <w:jc w:val="center"/>
              <w:rPr>
                <w:rFonts w:eastAsia="현대하모니 L"/>
                <w:color w:val="000000" w:themeColor="text1"/>
                <w:kern w:val="0"/>
              </w:rPr>
            </w:pPr>
            <w:r>
              <w:rPr>
                <w:rFonts w:eastAsia="현대하모니 L" w:hint="eastAsia"/>
                <w:color w:val="000000" w:themeColor="text1"/>
                <w:kern w:val="0"/>
              </w:rPr>
              <w:t>4.9</w:t>
            </w:r>
          </w:p>
        </w:tc>
        <w:tc>
          <w:tcPr>
            <w:tcW w:w="7830" w:type="dxa"/>
            <w:gridSpan w:val="5"/>
            <w:shd w:val="clear" w:color="000000" w:fill="FFFFFF"/>
            <w:vAlign w:val="center"/>
          </w:tcPr>
          <w:p w:rsidR="00B429C8" w:rsidRPr="00F102E1" w:rsidRDefault="00B429C8" w:rsidP="00742226">
            <w:pPr>
              <w:widowControl/>
              <w:wordWrap/>
              <w:rPr>
                <w:rFonts w:eastAsia="현대하모니 L"/>
                <w:kern w:val="0"/>
              </w:rPr>
            </w:pPr>
            <w:r w:rsidRPr="00F102E1">
              <w:rPr>
                <w:rFonts w:eastAsia="현대하모니 L"/>
                <w:kern w:val="0"/>
              </w:rPr>
              <w:t>Fence and Gate</w:t>
            </w:r>
          </w:p>
        </w:tc>
        <w:tc>
          <w:tcPr>
            <w:tcW w:w="930" w:type="dxa"/>
            <w:shd w:val="clear" w:color="000000" w:fill="FFFFFF"/>
            <w:vAlign w:val="center"/>
          </w:tcPr>
          <w:p w:rsidR="00B429C8" w:rsidRPr="00F102E1" w:rsidRDefault="00B429C8" w:rsidP="00742226">
            <w:pPr>
              <w:jc w:val="center"/>
            </w:pPr>
            <w:r w:rsidRPr="00F102E1">
              <w:rPr>
                <w:rFonts w:eastAsia="현대하모니 L" w:hint="eastAsia"/>
                <w:kern w:val="0"/>
              </w:rPr>
              <w:t>1 lot</w:t>
            </w:r>
          </w:p>
        </w:tc>
      </w:tr>
      <w:tr w:rsidR="00B429C8" w:rsidRPr="003F602D" w:rsidTr="00742226">
        <w:trPr>
          <w:trHeight w:val="482"/>
        </w:trPr>
        <w:tc>
          <w:tcPr>
            <w:tcW w:w="800" w:type="dxa"/>
            <w:shd w:val="clear" w:color="000000" w:fill="FFFFFF"/>
            <w:noWrap/>
            <w:vAlign w:val="center"/>
          </w:tcPr>
          <w:p w:rsidR="00B429C8" w:rsidRPr="003F602D" w:rsidRDefault="00B429C8" w:rsidP="00742226">
            <w:pPr>
              <w:jc w:val="center"/>
              <w:rPr>
                <w:rFonts w:eastAsia="현대하모니 L"/>
                <w:color w:val="000000" w:themeColor="text1"/>
                <w:kern w:val="0"/>
              </w:rPr>
            </w:pPr>
            <w:r w:rsidRPr="003F602D">
              <w:rPr>
                <w:rFonts w:eastAsia="현대하모니 L" w:hint="eastAsia"/>
                <w:color w:val="000000" w:themeColor="text1"/>
                <w:kern w:val="0"/>
              </w:rPr>
              <w:t>4.1</w:t>
            </w:r>
            <w:r>
              <w:rPr>
                <w:rFonts w:eastAsia="현대하모니 L" w:hint="eastAsia"/>
                <w:color w:val="000000" w:themeColor="text1"/>
                <w:kern w:val="0"/>
              </w:rPr>
              <w:t>0</w:t>
            </w:r>
          </w:p>
        </w:tc>
        <w:tc>
          <w:tcPr>
            <w:tcW w:w="7830" w:type="dxa"/>
            <w:gridSpan w:val="5"/>
            <w:shd w:val="clear" w:color="000000" w:fill="FFFFFF"/>
            <w:vAlign w:val="center"/>
          </w:tcPr>
          <w:p w:rsidR="00B429C8" w:rsidRPr="00F102E1" w:rsidRDefault="00B429C8" w:rsidP="00742226">
            <w:pPr>
              <w:widowControl/>
              <w:wordWrap/>
              <w:rPr>
                <w:rFonts w:eastAsia="현대하모니 L"/>
                <w:kern w:val="0"/>
              </w:rPr>
            </w:pPr>
            <w:r>
              <w:rPr>
                <w:rFonts w:eastAsia="현대하모니 L"/>
                <w:kern w:val="0"/>
              </w:rPr>
              <w:t>Storm d</w:t>
            </w:r>
            <w:r w:rsidRPr="00F102E1">
              <w:rPr>
                <w:rFonts w:eastAsia="현대하모니 L"/>
                <w:kern w:val="0"/>
              </w:rPr>
              <w:t xml:space="preserve">rainage </w:t>
            </w:r>
            <w:r>
              <w:rPr>
                <w:rFonts w:eastAsia="현대하모니 L"/>
                <w:kern w:val="0"/>
              </w:rPr>
              <w:t>s</w:t>
            </w:r>
            <w:r w:rsidRPr="00F102E1">
              <w:rPr>
                <w:rFonts w:eastAsia="현대하모니 L"/>
                <w:kern w:val="0"/>
              </w:rPr>
              <w:t>ystem</w:t>
            </w:r>
          </w:p>
        </w:tc>
        <w:tc>
          <w:tcPr>
            <w:tcW w:w="930" w:type="dxa"/>
            <w:shd w:val="clear" w:color="000000" w:fill="FFFFFF"/>
            <w:vAlign w:val="center"/>
          </w:tcPr>
          <w:p w:rsidR="00B429C8" w:rsidRPr="00F102E1" w:rsidRDefault="00B429C8" w:rsidP="00742226">
            <w:pPr>
              <w:jc w:val="center"/>
            </w:pPr>
            <w:r w:rsidRPr="00F102E1">
              <w:rPr>
                <w:rFonts w:eastAsia="현대하모니 L" w:hint="eastAsia"/>
                <w:kern w:val="0"/>
              </w:rPr>
              <w:t>1 lot</w:t>
            </w:r>
          </w:p>
        </w:tc>
      </w:tr>
      <w:tr w:rsidR="00B429C8" w:rsidRPr="003F602D" w:rsidTr="00742226">
        <w:trPr>
          <w:trHeight w:val="482"/>
        </w:trPr>
        <w:tc>
          <w:tcPr>
            <w:tcW w:w="9560" w:type="dxa"/>
            <w:gridSpan w:val="7"/>
            <w:shd w:val="clear" w:color="000000" w:fill="FFFFFF"/>
            <w:noWrap/>
            <w:vAlign w:val="center"/>
          </w:tcPr>
          <w:p w:rsidR="00B429C8" w:rsidRPr="003F602D" w:rsidRDefault="00B429C8" w:rsidP="00742226">
            <w:pPr>
              <w:widowControl/>
              <w:wordWrap/>
              <w:rPr>
                <w:rFonts w:eastAsia="현대하모니 L"/>
                <w:color w:val="000000" w:themeColor="text1"/>
                <w:kern w:val="0"/>
              </w:rPr>
            </w:pPr>
          </w:p>
        </w:tc>
      </w:tr>
      <w:tr w:rsidR="00B429C8" w:rsidRPr="003F602D" w:rsidTr="00742226">
        <w:trPr>
          <w:trHeight w:val="482"/>
        </w:trPr>
        <w:tc>
          <w:tcPr>
            <w:tcW w:w="800" w:type="dxa"/>
            <w:shd w:val="clear" w:color="000000" w:fill="FFFFFF"/>
            <w:noWrap/>
            <w:vAlign w:val="center"/>
          </w:tcPr>
          <w:p w:rsidR="00B429C8" w:rsidRPr="003F602D" w:rsidRDefault="00B429C8" w:rsidP="00742226">
            <w:pPr>
              <w:widowControl/>
              <w:wordWrap/>
              <w:jc w:val="center"/>
              <w:rPr>
                <w:rFonts w:eastAsia="현대하모니 L"/>
                <w:b/>
                <w:bCs/>
                <w:color w:val="000000" w:themeColor="text1"/>
                <w:kern w:val="0"/>
              </w:rPr>
            </w:pPr>
            <w:r w:rsidRPr="003F602D">
              <w:rPr>
                <w:rFonts w:eastAsia="현대하모니 L"/>
                <w:b/>
                <w:bCs/>
                <w:color w:val="000000" w:themeColor="text1"/>
                <w:kern w:val="0"/>
              </w:rPr>
              <w:t>5.0</w:t>
            </w:r>
          </w:p>
        </w:tc>
        <w:tc>
          <w:tcPr>
            <w:tcW w:w="8760" w:type="dxa"/>
            <w:gridSpan w:val="6"/>
            <w:shd w:val="clear" w:color="000000" w:fill="FFFFFF"/>
            <w:vAlign w:val="center"/>
          </w:tcPr>
          <w:p w:rsidR="00B429C8" w:rsidRPr="003F602D" w:rsidRDefault="00B429C8" w:rsidP="00742226">
            <w:pPr>
              <w:widowControl/>
              <w:wordWrap/>
              <w:rPr>
                <w:rFonts w:eastAsia="현대하모니 L"/>
                <w:color w:val="000000" w:themeColor="text1"/>
                <w:kern w:val="0"/>
              </w:rPr>
            </w:pPr>
            <w:r w:rsidRPr="003F602D">
              <w:rPr>
                <w:rFonts w:eastAsia="현대하모니 L"/>
                <w:b/>
                <w:bCs/>
                <w:color w:val="000000" w:themeColor="text1"/>
              </w:rPr>
              <w:t>BULIDING WORKS</w:t>
            </w:r>
          </w:p>
        </w:tc>
      </w:tr>
      <w:tr w:rsidR="00B429C8" w:rsidRPr="003F602D" w:rsidTr="00742226">
        <w:trPr>
          <w:trHeight w:val="482"/>
        </w:trPr>
        <w:tc>
          <w:tcPr>
            <w:tcW w:w="800" w:type="dxa"/>
            <w:shd w:val="clear" w:color="000000" w:fill="FFFFFF"/>
            <w:noWrap/>
            <w:vAlign w:val="center"/>
          </w:tcPr>
          <w:p w:rsidR="00B429C8" w:rsidRPr="003F602D" w:rsidRDefault="00B429C8" w:rsidP="00742226">
            <w:pPr>
              <w:widowControl/>
              <w:wordWrap/>
              <w:jc w:val="center"/>
              <w:rPr>
                <w:rFonts w:eastAsia="현대하모니 L"/>
                <w:color w:val="000000" w:themeColor="text1"/>
                <w:kern w:val="0"/>
              </w:rPr>
            </w:pPr>
            <w:r w:rsidRPr="003F602D">
              <w:rPr>
                <w:rFonts w:eastAsia="현대하모니 L"/>
                <w:color w:val="000000" w:themeColor="text1"/>
                <w:kern w:val="0"/>
              </w:rPr>
              <w:t>5.1</w:t>
            </w:r>
          </w:p>
        </w:tc>
        <w:tc>
          <w:tcPr>
            <w:tcW w:w="7830" w:type="dxa"/>
            <w:gridSpan w:val="5"/>
            <w:shd w:val="clear" w:color="000000" w:fill="FFFFFF"/>
            <w:vAlign w:val="center"/>
          </w:tcPr>
          <w:p w:rsidR="00B429C8" w:rsidRPr="00F102E1" w:rsidRDefault="00B429C8" w:rsidP="00742226">
            <w:pPr>
              <w:widowControl/>
              <w:wordWrap/>
              <w:rPr>
                <w:rFonts w:eastAsia="현대하모니 L"/>
                <w:kern w:val="0"/>
              </w:rPr>
            </w:pPr>
            <w:r>
              <w:rPr>
                <w:rFonts w:eastAsia="현대하모니 L"/>
                <w:kern w:val="0"/>
              </w:rPr>
              <w:t>154kV/66kV GIS b</w:t>
            </w:r>
            <w:r w:rsidRPr="00F102E1">
              <w:rPr>
                <w:rFonts w:eastAsia="현대하모니 L"/>
                <w:kern w:val="0"/>
              </w:rPr>
              <w:t xml:space="preserve">uilding </w:t>
            </w:r>
            <w:r w:rsidRPr="00F102E1">
              <w:rPr>
                <w:rFonts w:eastAsia="현대하모니 L" w:hint="eastAsia"/>
                <w:kern w:val="0"/>
              </w:rPr>
              <w:t>(Juk</w:t>
            </w:r>
            <w:r w:rsidRPr="00F102E1">
              <w:rPr>
                <w:rFonts w:eastAsia="현대하모니 L"/>
                <w:kern w:val="0"/>
              </w:rPr>
              <w:t>-</w:t>
            </w:r>
            <w:r w:rsidRPr="00F102E1">
              <w:rPr>
                <w:rFonts w:eastAsia="현대하모니 L" w:hint="eastAsia"/>
                <w:kern w:val="0"/>
              </w:rPr>
              <w:t>do island)</w:t>
            </w:r>
          </w:p>
        </w:tc>
        <w:tc>
          <w:tcPr>
            <w:tcW w:w="930" w:type="dxa"/>
            <w:shd w:val="clear" w:color="000000" w:fill="FFFFFF"/>
            <w:vAlign w:val="center"/>
          </w:tcPr>
          <w:p w:rsidR="00B429C8" w:rsidRPr="00F102E1" w:rsidRDefault="00B429C8" w:rsidP="00742226">
            <w:pPr>
              <w:widowControl/>
              <w:wordWrap/>
              <w:jc w:val="center"/>
              <w:rPr>
                <w:rFonts w:eastAsia="현대하모니 L"/>
                <w:kern w:val="0"/>
              </w:rPr>
            </w:pPr>
            <w:r w:rsidRPr="00F102E1">
              <w:rPr>
                <w:rFonts w:eastAsia="현대하모니 L"/>
                <w:kern w:val="0"/>
              </w:rPr>
              <w:t>1 lot</w:t>
            </w:r>
          </w:p>
        </w:tc>
      </w:tr>
      <w:tr w:rsidR="00B429C8" w:rsidRPr="003F602D" w:rsidTr="00742226">
        <w:trPr>
          <w:trHeight w:val="482"/>
        </w:trPr>
        <w:tc>
          <w:tcPr>
            <w:tcW w:w="800" w:type="dxa"/>
            <w:shd w:val="clear" w:color="000000" w:fill="FFFFFF"/>
            <w:noWrap/>
            <w:vAlign w:val="center"/>
          </w:tcPr>
          <w:p w:rsidR="00B429C8" w:rsidRPr="003F602D" w:rsidRDefault="00B429C8" w:rsidP="00742226">
            <w:pPr>
              <w:widowControl/>
              <w:wordWrap/>
              <w:jc w:val="center"/>
              <w:rPr>
                <w:rFonts w:eastAsia="현대하모니 L"/>
                <w:color w:val="000000" w:themeColor="text1"/>
                <w:kern w:val="0"/>
              </w:rPr>
            </w:pPr>
            <w:r w:rsidRPr="003F602D">
              <w:rPr>
                <w:rFonts w:eastAsia="현대하모니 L"/>
                <w:color w:val="000000" w:themeColor="text1"/>
                <w:kern w:val="0"/>
              </w:rPr>
              <w:t>5.2</w:t>
            </w:r>
          </w:p>
        </w:tc>
        <w:tc>
          <w:tcPr>
            <w:tcW w:w="7830" w:type="dxa"/>
            <w:gridSpan w:val="5"/>
            <w:shd w:val="clear" w:color="000000" w:fill="FFFFFF"/>
            <w:vAlign w:val="center"/>
          </w:tcPr>
          <w:p w:rsidR="00B429C8" w:rsidRPr="00F102E1" w:rsidRDefault="00B429C8" w:rsidP="00742226">
            <w:pPr>
              <w:widowControl/>
              <w:wordWrap/>
              <w:rPr>
                <w:rFonts w:eastAsia="현대하모니 L"/>
                <w:kern w:val="0"/>
              </w:rPr>
            </w:pPr>
            <w:r>
              <w:rPr>
                <w:rFonts w:eastAsia="현대하모니 L"/>
                <w:kern w:val="0"/>
              </w:rPr>
              <w:t>Monitoring &amp; GIS c</w:t>
            </w:r>
            <w:r w:rsidRPr="00F102E1">
              <w:rPr>
                <w:rFonts w:eastAsia="현대하모니 L"/>
                <w:kern w:val="0"/>
              </w:rPr>
              <w:t xml:space="preserve">ontrol </w:t>
            </w:r>
            <w:r>
              <w:rPr>
                <w:rFonts w:eastAsia="현대하모니 L"/>
                <w:kern w:val="0"/>
              </w:rPr>
              <w:t>b</w:t>
            </w:r>
            <w:r w:rsidRPr="00F102E1">
              <w:rPr>
                <w:rFonts w:eastAsia="현대하모니 L"/>
                <w:kern w:val="0"/>
              </w:rPr>
              <w:t xml:space="preserve">uilding </w:t>
            </w:r>
            <w:r w:rsidRPr="00F102E1">
              <w:rPr>
                <w:rFonts w:eastAsia="현대하모니 L" w:hint="eastAsia"/>
                <w:kern w:val="0"/>
              </w:rPr>
              <w:t>(Juk</w:t>
            </w:r>
            <w:r w:rsidRPr="00F102E1">
              <w:rPr>
                <w:rFonts w:eastAsia="현대하모니 L"/>
                <w:kern w:val="0"/>
              </w:rPr>
              <w:t>-</w:t>
            </w:r>
            <w:r w:rsidRPr="00F102E1">
              <w:rPr>
                <w:rFonts w:eastAsia="현대하모니 L" w:hint="eastAsia"/>
                <w:kern w:val="0"/>
              </w:rPr>
              <w:t>do island)</w:t>
            </w:r>
          </w:p>
        </w:tc>
        <w:tc>
          <w:tcPr>
            <w:tcW w:w="930" w:type="dxa"/>
            <w:shd w:val="clear" w:color="000000" w:fill="FFFFFF"/>
            <w:vAlign w:val="center"/>
          </w:tcPr>
          <w:p w:rsidR="00B429C8" w:rsidRPr="00F102E1" w:rsidRDefault="00B429C8" w:rsidP="00742226">
            <w:pPr>
              <w:widowControl/>
              <w:wordWrap/>
              <w:jc w:val="center"/>
              <w:rPr>
                <w:rFonts w:eastAsia="현대하모니 L"/>
                <w:kern w:val="0"/>
              </w:rPr>
            </w:pPr>
            <w:r w:rsidRPr="00F102E1">
              <w:rPr>
                <w:rFonts w:eastAsia="현대하모니 L"/>
                <w:kern w:val="0"/>
              </w:rPr>
              <w:t>1 lot</w:t>
            </w:r>
          </w:p>
        </w:tc>
      </w:tr>
      <w:tr w:rsidR="00B429C8" w:rsidRPr="003F602D" w:rsidTr="00742226">
        <w:trPr>
          <w:trHeight w:val="482"/>
        </w:trPr>
        <w:tc>
          <w:tcPr>
            <w:tcW w:w="800" w:type="dxa"/>
            <w:shd w:val="clear" w:color="000000" w:fill="FFFFFF"/>
            <w:noWrap/>
            <w:vAlign w:val="center"/>
          </w:tcPr>
          <w:p w:rsidR="00B429C8" w:rsidRPr="003F602D" w:rsidRDefault="00B429C8" w:rsidP="00742226">
            <w:pPr>
              <w:jc w:val="center"/>
              <w:rPr>
                <w:rFonts w:eastAsia="현대하모니 L"/>
                <w:color w:val="000000" w:themeColor="text1"/>
                <w:kern w:val="0"/>
              </w:rPr>
            </w:pPr>
            <w:r w:rsidRPr="003F602D">
              <w:rPr>
                <w:rFonts w:eastAsia="현대하모니 L" w:hint="eastAsia"/>
                <w:color w:val="000000" w:themeColor="text1"/>
                <w:kern w:val="0"/>
              </w:rPr>
              <w:t>5.</w:t>
            </w:r>
            <w:r>
              <w:rPr>
                <w:rFonts w:eastAsia="현대하모니 L"/>
                <w:color w:val="000000" w:themeColor="text1"/>
                <w:kern w:val="0"/>
              </w:rPr>
              <w:t>3</w:t>
            </w:r>
          </w:p>
        </w:tc>
        <w:tc>
          <w:tcPr>
            <w:tcW w:w="7830" w:type="dxa"/>
            <w:gridSpan w:val="5"/>
            <w:shd w:val="clear" w:color="000000" w:fill="FFFFFF"/>
            <w:vAlign w:val="center"/>
          </w:tcPr>
          <w:p w:rsidR="00B429C8" w:rsidRPr="00F102E1" w:rsidRDefault="00B429C8" w:rsidP="00742226">
            <w:pPr>
              <w:widowControl/>
              <w:wordWrap/>
              <w:rPr>
                <w:rFonts w:eastAsia="현대하모니 L"/>
              </w:rPr>
            </w:pPr>
            <w:r w:rsidRPr="00F102E1">
              <w:rPr>
                <w:rFonts w:eastAsia="현대하모니 L"/>
              </w:rPr>
              <w:t xml:space="preserve">154kV Switching </w:t>
            </w:r>
            <w:r>
              <w:rPr>
                <w:rFonts w:eastAsia="현대하모니 L"/>
              </w:rPr>
              <w:t>s</w:t>
            </w:r>
            <w:r w:rsidRPr="00F102E1">
              <w:rPr>
                <w:rFonts w:eastAsia="현대하모니 L"/>
              </w:rPr>
              <w:t>tation (Yeonggwang-gun)</w:t>
            </w:r>
          </w:p>
        </w:tc>
        <w:tc>
          <w:tcPr>
            <w:tcW w:w="930" w:type="dxa"/>
            <w:shd w:val="clear" w:color="000000" w:fill="FFFFFF"/>
            <w:vAlign w:val="center"/>
          </w:tcPr>
          <w:p w:rsidR="00B429C8" w:rsidRPr="00F102E1" w:rsidRDefault="00B429C8" w:rsidP="00742226">
            <w:pPr>
              <w:widowControl/>
              <w:wordWrap/>
              <w:jc w:val="center"/>
              <w:rPr>
                <w:rFonts w:eastAsia="현대하모니 L"/>
                <w:kern w:val="0"/>
              </w:rPr>
            </w:pPr>
            <w:r w:rsidRPr="00F102E1">
              <w:rPr>
                <w:rFonts w:eastAsia="현대하모니 L"/>
                <w:kern w:val="0"/>
              </w:rPr>
              <w:t>1 lot</w:t>
            </w:r>
          </w:p>
        </w:tc>
      </w:tr>
      <w:tr w:rsidR="00B429C8" w:rsidRPr="003F602D" w:rsidTr="00742226">
        <w:trPr>
          <w:trHeight w:val="482"/>
        </w:trPr>
        <w:tc>
          <w:tcPr>
            <w:tcW w:w="800" w:type="dxa"/>
            <w:shd w:val="clear" w:color="000000" w:fill="FFFFFF"/>
            <w:noWrap/>
            <w:vAlign w:val="center"/>
          </w:tcPr>
          <w:p w:rsidR="00B429C8" w:rsidRPr="003F602D" w:rsidRDefault="00B429C8" w:rsidP="00742226">
            <w:pPr>
              <w:jc w:val="center"/>
              <w:rPr>
                <w:rFonts w:eastAsia="현대하모니 L"/>
                <w:color w:val="000000" w:themeColor="text1"/>
                <w:kern w:val="0"/>
              </w:rPr>
            </w:pPr>
            <w:r w:rsidRPr="003F602D">
              <w:rPr>
                <w:rFonts w:eastAsia="현대하모니 L" w:hint="eastAsia"/>
                <w:color w:val="000000" w:themeColor="text1"/>
                <w:kern w:val="0"/>
              </w:rPr>
              <w:t>5.</w:t>
            </w:r>
            <w:r>
              <w:rPr>
                <w:rFonts w:eastAsia="현대하모니 L"/>
                <w:color w:val="000000" w:themeColor="text1"/>
                <w:kern w:val="0"/>
              </w:rPr>
              <w:t>4</w:t>
            </w:r>
          </w:p>
        </w:tc>
        <w:tc>
          <w:tcPr>
            <w:tcW w:w="7830" w:type="dxa"/>
            <w:gridSpan w:val="5"/>
            <w:shd w:val="clear" w:color="000000" w:fill="FFFFFF"/>
            <w:vAlign w:val="center"/>
          </w:tcPr>
          <w:p w:rsidR="00B429C8" w:rsidRPr="00F102E1" w:rsidRDefault="00B429C8" w:rsidP="00742226">
            <w:pPr>
              <w:widowControl/>
              <w:wordWrap/>
              <w:rPr>
                <w:rFonts w:eastAsia="현대하모니 L"/>
              </w:rPr>
            </w:pPr>
            <w:r w:rsidRPr="00F102E1">
              <w:rPr>
                <w:rFonts w:eastAsia="현대하모니 L"/>
              </w:rPr>
              <w:t xml:space="preserve">Monitoring </w:t>
            </w:r>
            <w:r>
              <w:rPr>
                <w:rFonts w:eastAsia="현대하모니 L"/>
              </w:rPr>
              <w:t>h</w:t>
            </w:r>
            <w:r w:rsidRPr="00F102E1">
              <w:rPr>
                <w:rFonts w:eastAsia="현대하모니 L"/>
              </w:rPr>
              <w:t>ouse (Yeonggwang-gun)</w:t>
            </w:r>
          </w:p>
        </w:tc>
        <w:tc>
          <w:tcPr>
            <w:tcW w:w="930" w:type="dxa"/>
            <w:shd w:val="clear" w:color="000000" w:fill="FFFFFF"/>
            <w:vAlign w:val="center"/>
          </w:tcPr>
          <w:p w:rsidR="00B429C8" w:rsidRPr="00F102E1" w:rsidRDefault="00B429C8" w:rsidP="00742226">
            <w:pPr>
              <w:widowControl/>
              <w:wordWrap/>
              <w:jc w:val="center"/>
              <w:rPr>
                <w:rFonts w:eastAsia="현대하모니 L"/>
                <w:kern w:val="0"/>
              </w:rPr>
            </w:pPr>
            <w:r w:rsidRPr="00F102E1">
              <w:rPr>
                <w:rFonts w:eastAsia="현대하모니 L"/>
                <w:kern w:val="0"/>
              </w:rPr>
              <w:t>1 lot</w:t>
            </w:r>
          </w:p>
        </w:tc>
      </w:tr>
      <w:tr w:rsidR="00B429C8" w:rsidRPr="003F602D" w:rsidTr="00742226">
        <w:trPr>
          <w:trHeight w:val="482"/>
        </w:trPr>
        <w:tc>
          <w:tcPr>
            <w:tcW w:w="800" w:type="dxa"/>
            <w:shd w:val="clear" w:color="000000" w:fill="FFFFFF"/>
            <w:noWrap/>
            <w:vAlign w:val="center"/>
          </w:tcPr>
          <w:p w:rsidR="00B429C8" w:rsidRPr="003F602D" w:rsidRDefault="00B429C8" w:rsidP="00742226">
            <w:pPr>
              <w:widowControl/>
              <w:wordWrap/>
              <w:jc w:val="center"/>
              <w:rPr>
                <w:rFonts w:eastAsia="현대하모니 L"/>
                <w:color w:val="000000" w:themeColor="text1"/>
                <w:kern w:val="0"/>
              </w:rPr>
            </w:pPr>
            <w:r w:rsidRPr="003F602D">
              <w:rPr>
                <w:rFonts w:eastAsia="현대하모니 L"/>
                <w:color w:val="000000" w:themeColor="text1"/>
                <w:kern w:val="0"/>
              </w:rPr>
              <w:t>5.</w:t>
            </w:r>
            <w:r>
              <w:rPr>
                <w:rFonts w:eastAsia="현대하모니 L"/>
                <w:color w:val="000000" w:themeColor="text1"/>
                <w:kern w:val="0"/>
              </w:rPr>
              <w:t>5</w:t>
            </w:r>
          </w:p>
        </w:tc>
        <w:tc>
          <w:tcPr>
            <w:tcW w:w="7830" w:type="dxa"/>
            <w:gridSpan w:val="5"/>
            <w:shd w:val="clear" w:color="000000" w:fill="FFFFFF"/>
            <w:vAlign w:val="center"/>
          </w:tcPr>
          <w:p w:rsidR="00B429C8" w:rsidRPr="00F102E1" w:rsidRDefault="00B429C8" w:rsidP="00742226">
            <w:pPr>
              <w:widowControl/>
              <w:wordWrap/>
              <w:rPr>
                <w:rFonts w:eastAsia="현대하모니 L"/>
              </w:rPr>
            </w:pPr>
            <w:r w:rsidRPr="00F102E1">
              <w:rPr>
                <w:rFonts w:eastAsia="현대하모니 L"/>
              </w:rPr>
              <w:t>Warehouse (</w:t>
            </w:r>
            <w:r w:rsidRPr="00F102E1">
              <w:rPr>
                <w:rFonts w:eastAsia="현대하모니 L" w:hint="eastAsia"/>
                <w:kern w:val="0"/>
              </w:rPr>
              <w:t>Juk</w:t>
            </w:r>
            <w:r w:rsidRPr="00F102E1">
              <w:rPr>
                <w:rFonts w:eastAsia="현대하모니 L"/>
                <w:kern w:val="0"/>
              </w:rPr>
              <w:t>-</w:t>
            </w:r>
            <w:r w:rsidRPr="00F102E1">
              <w:rPr>
                <w:rFonts w:eastAsia="현대하모니 L" w:hint="eastAsia"/>
                <w:kern w:val="0"/>
              </w:rPr>
              <w:t>do Island)</w:t>
            </w:r>
          </w:p>
        </w:tc>
        <w:tc>
          <w:tcPr>
            <w:tcW w:w="930" w:type="dxa"/>
            <w:shd w:val="clear" w:color="000000" w:fill="FFFFFF"/>
            <w:vAlign w:val="center"/>
          </w:tcPr>
          <w:p w:rsidR="00B429C8" w:rsidRPr="00F102E1" w:rsidRDefault="00B429C8" w:rsidP="00742226">
            <w:pPr>
              <w:widowControl/>
              <w:wordWrap/>
              <w:jc w:val="center"/>
              <w:rPr>
                <w:rFonts w:eastAsia="현대하모니 L"/>
                <w:kern w:val="0"/>
              </w:rPr>
            </w:pPr>
            <w:r w:rsidRPr="00F102E1">
              <w:rPr>
                <w:rFonts w:eastAsia="현대하모니 L"/>
                <w:kern w:val="0"/>
              </w:rPr>
              <w:t>1 lot</w:t>
            </w:r>
          </w:p>
        </w:tc>
      </w:tr>
      <w:tr w:rsidR="00B429C8" w:rsidRPr="003F602D" w:rsidTr="00742226">
        <w:trPr>
          <w:trHeight w:val="482"/>
        </w:trPr>
        <w:tc>
          <w:tcPr>
            <w:tcW w:w="800" w:type="dxa"/>
            <w:shd w:val="clear" w:color="000000" w:fill="FFFFFF"/>
            <w:noWrap/>
            <w:vAlign w:val="center"/>
          </w:tcPr>
          <w:p w:rsidR="00B429C8" w:rsidRPr="003F602D" w:rsidRDefault="00B429C8" w:rsidP="00742226">
            <w:pPr>
              <w:jc w:val="center"/>
              <w:rPr>
                <w:rFonts w:eastAsia="현대하모니 L"/>
                <w:color w:val="000000" w:themeColor="text1"/>
                <w:kern w:val="0"/>
              </w:rPr>
            </w:pPr>
            <w:r w:rsidRPr="003F602D">
              <w:rPr>
                <w:rFonts w:eastAsia="현대하모니 L" w:hint="eastAsia"/>
                <w:color w:val="000000" w:themeColor="text1"/>
                <w:kern w:val="0"/>
              </w:rPr>
              <w:t>5.</w:t>
            </w:r>
            <w:r>
              <w:rPr>
                <w:rFonts w:eastAsia="현대하모니 L"/>
                <w:color w:val="000000" w:themeColor="text1"/>
                <w:kern w:val="0"/>
              </w:rPr>
              <w:t>6</w:t>
            </w:r>
          </w:p>
        </w:tc>
        <w:tc>
          <w:tcPr>
            <w:tcW w:w="7830" w:type="dxa"/>
            <w:gridSpan w:val="5"/>
            <w:shd w:val="clear" w:color="000000" w:fill="FFFFFF"/>
            <w:vAlign w:val="center"/>
          </w:tcPr>
          <w:p w:rsidR="00B429C8" w:rsidRPr="00F102E1" w:rsidRDefault="00B429C8" w:rsidP="00742226">
            <w:pPr>
              <w:widowControl/>
              <w:wordWrap/>
              <w:rPr>
                <w:rFonts w:eastAsia="현대하모니 L"/>
              </w:rPr>
            </w:pPr>
            <w:r w:rsidRPr="00F102E1">
              <w:rPr>
                <w:rFonts w:eastAsia="현대하모니 L"/>
              </w:rPr>
              <w:t>Warehouse (Yeonggwang-gun)</w:t>
            </w:r>
          </w:p>
        </w:tc>
        <w:tc>
          <w:tcPr>
            <w:tcW w:w="930" w:type="dxa"/>
            <w:shd w:val="clear" w:color="000000" w:fill="FFFFFF"/>
            <w:vAlign w:val="center"/>
          </w:tcPr>
          <w:p w:rsidR="00B429C8" w:rsidRPr="00F102E1" w:rsidRDefault="00B429C8" w:rsidP="00742226">
            <w:pPr>
              <w:widowControl/>
              <w:wordWrap/>
              <w:jc w:val="center"/>
              <w:rPr>
                <w:rFonts w:eastAsia="현대하모니 L"/>
                <w:kern w:val="0"/>
              </w:rPr>
            </w:pPr>
            <w:r w:rsidRPr="00F102E1">
              <w:rPr>
                <w:rFonts w:eastAsia="현대하모니 L"/>
                <w:kern w:val="0"/>
              </w:rPr>
              <w:t>1 lot</w:t>
            </w:r>
          </w:p>
        </w:tc>
      </w:tr>
    </w:tbl>
    <w:p w:rsidR="00B429C8" w:rsidRPr="003F602D" w:rsidRDefault="00B429C8" w:rsidP="00B429C8">
      <w:pPr>
        <w:pStyle w:val="afc"/>
        <w:widowControl/>
        <w:tabs>
          <w:tab w:val="num" w:pos="795"/>
          <w:tab w:val="left" w:pos="1600"/>
          <w:tab w:val="left" w:pos="2400"/>
          <w:tab w:val="left" w:pos="3200"/>
          <w:tab w:val="left" w:pos="4000"/>
          <w:tab w:val="left" w:pos="4800"/>
          <w:tab w:val="left" w:pos="5600"/>
          <w:tab w:val="left" w:pos="6400"/>
          <w:tab w:val="left" w:pos="7200"/>
          <w:tab w:val="left" w:pos="8000"/>
        </w:tabs>
        <w:wordWrap/>
        <w:overflowPunct w:val="0"/>
        <w:autoSpaceDE w:val="0"/>
        <w:autoSpaceDN w:val="0"/>
        <w:adjustRightInd w:val="0"/>
        <w:spacing w:before="60" w:after="160" w:line="288" w:lineRule="auto"/>
        <w:ind w:leftChars="0" w:left="360" w:firstLineChars="150" w:firstLine="330"/>
        <w:textAlignment w:val="baseline"/>
        <w:rPr>
          <w:color w:val="000000" w:themeColor="text1"/>
          <w:kern w:val="0"/>
          <w:sz w:val="22"/>
          <w:szCs w:val="22"/>
        </w:rPr>
      </w:pPr>
    </w:p>
    <w:p w:rsidR="00B429C8" w:rsidRPr="003F602D" w:rsidRDefault="00B429C8" w:rsidP="00B429C8">
      <w:pPr>
        <w:pStyle w:val="20"/>
        <w:numPr>
          <w:ilvl w:val="1"/>
          <w:numId w:val="22"/>
        </w:numPr>
        <w:tabs>
          <w:tab w:val="left" w:pos="709"/>
        </w:tabs>
        <w:autoSpaceDE/>
        <w:autoSpaceDN/>
        <w:spacing w:before="60" w:after="160" w:line="276" w:lineRule="auto"/>
        <w:ind w:left="709" w:hanging="709"/>
        <w:textAlignment w:val="auto"/>
      </w:pPr>
      <w:bookmarkStart w:id="12" w:name="_Toc92183988"/>
      <w:r w:rsidRPr="003F602D">
        <w:t>Exclusion of Works</w:t>
      </w:r>
      <w:bookmarkEnd w:id="12"/>
    </w:p>
    <w:p w:rsidR="00B429C8" w:rsidRPr="003F602D" w:rsidRDefault="00B429C8" w:rsidP="00B429C8">
      <w:pPr>
        <w:pStyle w:val="afc"/>
        <w:widowControl/>
        <w:tabs>
          <w:tab w:val="num" w:pos="795"/>
          <w:tab w:val="left" w:pos="1600"/>
          <w:tab w:val="left" w:pos="2400"/>
          <w:tab w:val="left" w:pos="3200"/>
          <w:tab w:val="left" w:pos="4000"/>
          <w:tab w:val="left" w:pos="4800"/>
          <w:tab w:val="left" w:pos="5600"/>
          <w:tab w:val="left" w:pos="6400"/>
          <w:tab w:val="left" w:pos="7200"/>
          <w:tab w:val="left" w:pos="8000"/>
        </w:tabs>
        <w:wordWrap/>
        <w:overflowPunct w:val="0"/>
        <w:autoSpaceDE w:val="0"/>
        <w:autoSpaceDN w:val="0"/>
        <w:adjustRightInd w:val="0"/>
        <w:spacing w:before="60" w:after="160" w:line="288" w:lineRule="auto"/>
        <w:ind w:leftChars="354" w:left="708"/>
        <w:textAlignment w:val="baseline"/>
        <w:rPr>
          <w:color w:val="000000" w:themeColor="text1"/>
          <w:kern w:val="0"/>
          <w:sz w:val="22"/>
          <w:szCs w:val="22"/>
        </w:rPr>
      </w:pPr>
      <w:r w:rsidRPr="003F602D">
        <w:rPr>
          <w:color w:val="000000" w:themeColor="text1"/>
          <w:kern w:val="0"/>
          <w:sz w:val="22"/>
          <w:szCs w:val="22"/>
        </w:rPr>
        <w:t>The following equipment and services are excluded from EPC Contractor’s extent of works and to be provided by the SPC, or other contractors</w:t>
      </w:r>
    </w:p>
    <w:p w:rsidR="00B429C8" w:rsidRPr="00115434" w:rsidRDefault="00B429C8" w:rsidP="00B429C8">
      <w:pPr>
        <w:pStyle w:val="ListBullet"/>
        <w:tabs>
          <w:tab w:val="clear" w:pos="1494"/>
          <w:tab w:val="left" w:pos="1276"/>
        </w:tabs>
        <w:spacing w:after="160" w:line="276" w:lineRule="auto"/>
        <w:ind w:leftChars="355" w:left="1416" w:hangingChars="321" w:hanging="706"/>
      </w:pPr>
      <w:r w:rsidRPr="00115434">
        <w:t>Land acquisition, easements and authorization (on/off shore area)</w:t>
      </w:r>
    </w:p>
    <w:p w:rsidR="00B429C8" w:rsidRPr="00115434" w:rsidRDefault="00B429C8" w:rsidP="00B429C8">
      <w:pPr>
        <w:pStyle w:val="ListBullet"/>
        <w:tabs>
          <w:tab w:val="clear" w:pos="1494"/>
          <w:tab w:val="left" w:pos="1276"/>
        </w:tabs>
        <w:spacing w:after="160" w:line="276" w:lineRule="auto"/>
        <w:ind w:leftChars="355" w:left="1416" w:hangingChars="321" w:hanging="706"/>
      </w:pPr>
      <w:r w:rsidRPr="00115434">
        <w:t>Land acquisition for transmission line</w:t>
      </w:r>
    </w:p>
    <w:p w:rsidR="00B429C8" w:rsidRPr="00CE1E22" w:rsidRDefault="00B429C8" w:rsidP="00B429C8">
      <w:pPr>
        <w:pStyle w:val="ListBullet"/>
        <w:tabs>
          <w:tab w:val="clear" w:pos="1494"/>
          <w:tab w:val="left" w:pos="1276"/>
        </w:tabs>
        <w:spacing w:after="160" w:line="276" w:lineRule="auto"/>
        <w:ind w:leftChars="355" w:left="1416" w:hangingChars="321" w:hanging="706"/>
      </w:pPr>
      <w:r w:rsidRPr="00CE1E22">
        <w:t>Geotechnical surveys including site tests, sampling, soil report, geological report</w:t>
      </w:r>
    </w:p>
    <w:p w:rsidR="00B429C8" w:rsidRPr="00CE1E22" w:rsidRDefault="00B429C8" w:rsidP="00B429C8">
      <w:pPr>
        <w:pStyle w:val="ListBullet"/>
        <w:tabs>
          <w:tab w:val="clear" w:pos="1494"/>
          <w:tab w:val="left" w:pos="1276"/>
        </w:tabs>
        <w:spacing w:after="160" w:line="276" w:lineRule="auto"/>
        <w:ind w:leftChars="355" w:left="1416" w:hangingChars="321" w:hanging="706"/>
      </w:pPr>
      <w:r w:rsidRPr="00CE1E22">
        <w:t>Bathymetric surveys and report for offshore area</w:t>
      </w:r>
    </w:p>
    <w:p w:rsidR="00B429C8" w:rsidRPr="00115434" w:rsidRDefault="00B429C8" w:rsidP="00B429C8">
      <w:pPr>
        <w:pStyle w:val="ListBullet"/>
        <w:tabs>
          <w:tab w:val="clear" w:pos="1494"/>
          <w:tab w:val="left" w:pos="1276"/>
        </w:tabs>
        <w:spacing w:after="160" w:line="276" w:lineRule="auto"/>
        <w:ind w:leftChars="355" w:left="1416" w:hangingChars="321" w:hanging="706"/>
      </w:pPr>
      <w:r w:rsidRPr="00115434">
        <w:rPr>
          <w:rFonts w:hint="eastAsia"/>
        </w:rPr>
        <w:t xml:space="preserve">Scouring protection for offshore jacket structure </w:t>
      </w:r>
    </w:p>
    <w:p w:rsidR="00B429C8" w:rsidRPr="00115434" w:rsidRDefault="00B429C8" w:rsidP="00B429C8">
      <w:pPr>
        <w:pStyle w:val="ListBullet"/>
        <w:tabs>
          <w:tab w:val="clear" w:pos="1494"/>
          <w:tab w:val="left" w:pos="1276"/>
        </w:tabs>
        <w:spacing w:after="160" w:line="276" w:lineRule="auto"/>
        <w:ind w:leftChars="355" w:left="1416" w:hangingChars="321" w:hanging="706"/>
      </w:pPr>
      <w:r w:rsidRPr="00115434">
        <w:t>Consumables and lubricants after mechanical completion</w:t>
      </w:r>
    </w:p>
    <w:p w:rsidR="00B429C8" w:rsidRPr="00115434" w:rsidRDefault="00B429C8" w:rsidP="00B429C8">
      <w:pPr>
        <w:pStyle w:val="ListBullet"/>
        <w:tabs>
          <w:tab w:val="clear" w:pos="1494"/>
          <w:tab w:val="left" w:pos="1276"/>
        </w:tabs>
        <w:spacing w:after="160" w:line="276" w:lineRule="auto"/>
        <w:ind w:leftChars="355" w:left="1416" w:hangingChars="321" w:hanging="706"/>
      </w:pPr>
      <w:r w:rsidRPr="00115434">
        <w:t>Operating personnel for commissioning, performance test and reliability runs after mechanical completion</w:t>
      </w:r>
    </w:p>
    <w:p w:rsidR="00B429C8" w:rsidRPr="00115434" w:rsidRDefault="00B429C8" w:rsidP="00B429C8">
      <w:pPr>
        <w:pStyle w:val="ListBullet"/>
        <w:tabs>
          <w:tab w:val="clear" w:pos="1494"/>
          <w:tab w:val="left" w:pos="1276"/>
        </w:tabs>
        <w:spacing w:after="160" w:line="276" w:lineRule="auto"/>
        <w:ind w:leftChars="355" w:left="1416" w:hangingChars="321" w:hanging="706"/>
      </w:pPr>
      <w:r>
        <w:t>Two (</w:t>
      </w:r>
      <w:r>
        <w:rPr>
          <w:rFonts w:hint="eastAsia"/>
        </w:rPr>
        <w:t>2</w:t>
      </w:r>
      <w:r>
        <w:t>)</w:t>
      </w:r>
      <w:r>
        <w:rPr>
          <w:rFonts w:hint="eastAsia"/>
        </w:rPr>
        <w:t xml:space="preserve"> year</w:t>
      </w:r>
      <w:r>
        <w:t>s</w:t>
      </w:r>
      <w:r w:rsidRPr="00115434">
        <w:rPr>
          <w:rFonts w:hint="eastAsia"/>
        </w:rPr>
        <w:t xml:space="preserve"> </w:t>
      </w:r>
      <w:r w:rsidRPr="00115434">
        <w:t>s</w:t>
      </w:r>
      <w:r w:rsidRPr="00115434">
        <w:rPr>
          <w:rFonts w:hint="eastAsia"/>
        </w:rPr>
        <w:t xml:space="preserve">pare </w:t>
      </w:r>
      <w:r w:rsidRPr="00115434">
        <w:t>p</w:t>
      </w:r>
      <w:r w:rsidRPr="00115434">
        <w:rPr>
          <w:rFonts w:hint="eastAsia"/>
        </w:rPr>
        <w:t>arts</w:t>
      </w:r>
      <w:r>
        <w:t>, strategic and r</w:t>
      </w:r>
      <w:r w:rsidRPr="00115434">
        <w:t xml:space="preserve">ecommended </w:t>
      </w:r>
      <w:r>
        <w:t>spare p</w:t>
      </w:r>
      <w:r w:rsidRPr="00115434">
        <w:t>arts</w:t>
      </w:r>
    </w:p>
    <w:p w:rsidR="00B429C8" w:rsidRPr="00115434" w:rsidRDefault="00B429C8" w:rsidP="00B429C8">
      <w:pPr>
        <w:pStyle w:val="ListBullet"/>
        <w:tabs>
          <w:tab w:val="clear" w:pos="1494"/>
          <w:tab w:val="left" w:pos="1276"/>
        </w:tabs>
        <w:spacing w:after="160" w:line="276" w:lineRule="auto"/>
        <w:ind w:leftChars="355" w:left="1416" w:hangingChars="321" w:hanging="706"/>
      </w:pPr>
      <w:r w:rsidRPr="00115434">
        <w:t>Shop training</w:t>
      </w:r>
    </w:p>
    <w:p w:rsidR="00B429C8" w:rsidRPr="00115434" w:rsidRDefault="00B429C8" w:rsidP="00B429C8">
      <w:pPr>
        <w:pStyle w:val="ListBullet"/>
        <w:tabs>
          <w:tab w:val="clear" w:pos="1494"/>
          <w:tab w:val="left" w:pos="1276"/>
        </w:tabs>
        <w:spacing w:after="160" w:line="276" w:lineRule="auto"/>
        <w:ind w:leftChars="355" w:left="1416" w:hangingChars="321" w:hanging="706"/>
      </w:pPr>
      <w:r w:rsidRPr="00115434">
        <w:t>EIA (Environmental Impact Assessment) works</w:t>
      </w:r>
    </w:p>
    <w:p w:rsidR="00B429C8" w:rsidRPr="00115434" w:rsidRDefault="00B429C8" w:rsidP="00B429C8">
      <w:pPr>
        <w:pStyle w:val="ListBullet"/>
        <w:tabs>
          <w:tab w:val="clear" w:pos="1494"/>
          <w:tab w:val="left" w:pos="1276"/>
        </w:tabs>
        <w:spacing w:after="160" w:line="276" w:lineRule="auto"/>
        <w:ind w:leftChars="355" w:left="1416" w:hangingChars="321" w:hanging="706"/>
      </w:pPr>
      <w:r w:rsidRPr="00115434">
        <w:t>All permits, consents, licenses which are not related to EPC</w:t>
      </w:r>
      <w:r>
        <w:t xml:space="preserve"> </w:t>
      </w:r>
      <w:r w:rsidRPr="00115434">
        <w:t>execution</w:t>
      </w:r>
    </w:p>
    <w:p w:rsidR="00B429C8" w:rsidRPr="00115434" w:rsidRDefault="00B429C8" w:rsidP="00B429C8">
      <w:pPr>
        <w:pStyle w:val="ListBullet"/>
        <w:tabs>
          <w:tab w:val="clear" w:pos="1494"/>
          <w:tab w:val="left" w:pos="1276"/>
        </w:tabs>
        <w:spacing w:after="160" w:line="276" w:lineRule="auto"/>
        <w:ind w:leftChars="355" w:left="1416" w:hangingChars="321" w:hanging="706"/>
      </w:pPr>
      <w:r w:rsidRPr="00115434">
        <w:t>Workshop</w:t>
      </w:r>
      <w:r w:rsidRPr="00115434">
        <w:rPr>
          <w:rFonts w:hint="eastAsia"/>
        </w:rPr>
        <w:t xml:space="preserve"> &amp; Laboratory</w:t>
      </w:r>
      <w:r w:rsidRPr="00115434">
        <w:t xml:space="preserve"> </w:t>
      </w:r>
      <w:r>
        <w:t>e</w:t>
      </w:r>
      <w:r w:rsidRPr="00115434">
        <w:t>quipment</w:t>
      </w:r>
      <w:r w:rsidRPr="00115434">
        <w:rPr>
          <w:rFonts w:hint="eastAsia"/>
        </w:rPr>
        <w:t xml:space="preserve"> </w:t>
      </w:r>
    </w:p>
    <w:p w:rsidR="00B429C8" w:rsidRDefault="00B429C8" w:rsidP="00B429C8">
      <w:pPr>
        <w:pStyle w:val="ListBullet"/>
        <w:tabs>
          <w:tab w:val="clear" w:pos="1494"/>
          <w:tab w:val="left" w:pos="1276"/>
        </w:tabs>
        <w:spacing w:after="160" w:line="276" w:lineRule="auto"/>
        <w:ind w:leftChars="355" w:left="1416" w:hangingChars="321" w:hanging="706"/>
      </w:pPr>
      <w:r w:rsidRPr="00115434">
        <w:t>Office furniture (except for control room furniture) and electronic appliance</w:t>
      </w:r>
    </w:p>
    <w:p w:rsidR="00B429C8" w:rsidRPr="00115434" w:rsidRDefault="00B429C8" w:rsidP="00B429C8">
      <w:pPr>
        <w:pStyle w:val="ListBullet"/>
        <w:tabs>
          <w:tab w:val="clear" w:pos="1494"/>
          <w:tab w:val="left" w:pos="1276"/>
        </w:tabs>
        <w:spacing w:after="160" w:line="276" w:lineRule="auto"/>
        <w:ind w:leftChars="355" w:left="1416" w:hangingChars="321" w:hanging="706"/>
      </w:pPr>
      <w:r>
        <w:t>All equipment, system or service which are not expressively mentioned in this proposal</w:t>
      </w:r>
    </w:p>
    <w:p w:rsidR="00B429C8" w:rsidRDefault="00B429C8" w:rsidP="00B429C8">
      <w:pPr>
        <w:pStyle w:val="ListBullet"/>
        <w:numPr>
          <w:ilvl w:val="0"/>
          <w:numId w:val="0"/>
        </w:numPr>
        <w:tabs>
          <w:tab w:val="left" w:pos="1276"/>
        </w:tabs>
        <w:spacing w:after="160" w:line="276" w:lineRule="auto"/>
        <w:ind w:left="1416"/>
        <w:rPr>
          <w:color w:val="FF0000"/>
        </w:rPr>
      </w:pPr>
      <w:r w:rsidRPr="003F602D">
        <w:rPr>
          <w:color w:val="FF0000"/>
        </w:rPr>
        <w:br/>
      </w:r>
    </w:p>
    <w:p w:rsidR="00B429C8" w:rsidRDefault="00B429C8" w:rsidP="00B429C8">
      <w:pPr>
        <w:pStyle w:val="ListBullet"/>
        <w:numPr>
          <w:ilvl w:val="0"/>
          <w:numId w:val="0"/>
        </w:numPr>
        <w:tabs>
          <w:tab w:val="left" w:pos="1276"/>
        </w:tabs>
        <w:spacing w:after="160" w:line="276" w:lineRule="auto"/>
        <w:ind w:left="1474" w:hanging="340"/>
        <w:rPr>
          <w:color w:val="FF0000"/>
        </w:rPr>
      </w:pPr>
    </w:p>
    <w:p w:rsidR="00B429C8" w:rsidRDefault="00B429C8" w:rsidP="00B429C8">
      <w:pPr>
        <w:pStyle w:val="ListBullet"/>
        <w:numPr>
          <w:ilvl w:val="0"/>
          <w:numId w:val="0"/>
        </w:numPr>
        <w:tabs>
          <w:tab w:val="left" w:pos="1276"/>
        </w:tabs>
        <w:spacing w:after="160" w:line="276" w:lineRule="auto"/>
        <w:ind w:left="1474" w:hanging="340"/>
        <w:rPr>
          <w:color w:val="FF0000"/>
        </w:rPr>
      </w:pPr>
    </w:p>
    <w:p w:rsidR="00B429C8" w:rsidRDefault="00B429C8" w:rsidP="00B429C8">
      <w:pPr>
        <w:pStyle w:val="ListBullet"/>
        <w:numPr>
          <w:ilvl w:val="0"/>
          <w:numId w:val="0"/>
        </w:numPr>
        <w:tabs>
          <w:tab w:val="left" w:pos="1276"/>
        </w:tabs>
        <w:spacing w:after="160" w:line="276" w:lineRule="auto"/>
        <w:ind w:left="1474" w:hanging="340"/>
        <w:rPr>
          <w:color w:val="FF0000"/>
        </w:rPr>
      </w:pPr>
    </w:p>
    <w:p w:rsidR="00B429C8" w:rsidRDefault="00B429C8" w:rsidP="00B429C8">
      <w:pPr>
        <w:pStyle w:val="ListBullet"/>
        <w:numPr>
          <w:ilvl w:val="0"/>
          <w:numId w:val="0"/>
        </w:numPr>
        <w:tabs>
          <w:tab w:val="left" w:pos="1276"/>
        </w:tabs>
        <w:spacing w:after="160" w:line="276" w:lineRule="auto"/>
        <w:ind w:left="1474" w:hanging="340"/>
        <w:rPr>
          <w:color w:val="FF0000"/>
        </w:rPr>
      </w:pPr>
    </w:p>
    <w:p w:rsidR="00B429C8" w:rsidRDefault="00B429C8" w:rsidP="00B429C8">
      <w:pPr>
        <w:pStyle w:val="ListBullet"/>
        <w:numPr>
          <w:ilvl w:val="0"/>
          <w:numId w:val="0"/>
        </w:numPr>
        <w:tabs>
          <w:tab w:val="left" w:pos="1276"/>
        </w:tabs>
        <w:spacing w:after="160" w:line="276" w:lineRule="auto"/>
        <w:ind w:left="1474" w:hanging="340"/>
        <w:rPr>
          <w:color w:val="FF0000"/>
        </w:rPr>
      </w:pPr>
    </w:p>
    <w:p w:rsidR="00B429C8" w:rsidRPr="003F602D" w:rsidRDefault="00B429C8" w:rsidP="00B429C8">
      <w:pPr>
        <w:pStyle w:val="ListBullet"/>
        <w:numPr>
          <w:ilvl w:val="0"/>
          <w:numId w:val="0"/>
        </w:numPr>
        <w:tabs>
          <w:tab w:val="left" w:pos="1276"/>
        </w:tabs>
        <w:spacing w:after="160" w:line="276" w:lineRule="auto"/>
        <w:rPr>
          <w:color w:val="FF0000"/>
        </w:rPr>
      </w:pPr>
    </w:p>
    <w:p w:rsidR="00B429C8" w:rsidRPr="003F602D" w:rsidRDefault="00B429C8" w:rsidP="00B429C8">
      <w:pPr>
        <w:pStyle w:val="21"/>
      </w:pPr>
      <w:r w:rsidRPr="003F602D">
        <w:t xml:space="preserve">Chapter 3. Technical Description and Assumptions </w:t>
      </w:r>
    </w:p>
    <w:p w:rsidR="00B429C8" w:rsidRPr="003F602D" w:rsidRDefault="00B429C8" w:rsidP="00B429C8"/>
    <w:p w:rsidR="00B429C8" w:rsidRPr="003F602D" w:rsidRDefault="00B429C8" w:rsidP="00B429C8">
      <w:pPr>
        <w:pStyle w:val="para"/>
        <w:spacing w:before="60" w:after="160" w:line="300" w:lineRule="auto"/>
        <w:ind w:left="0"/>
        <w:rPr>
          <w:color w:val="000000" w:themeColor="text1"/>
        </w:rPr>
      </w:pPr>
      <w:r w:rsidRPr="003F602D">
        <w:rPr>
          <w:color w:val="000000" w:themeColor="text1"/>
        </w:rPr>
        <w:t>This chapter delineates the technical description and assumptions made to prepare the indicative proposal. This proposal is based upon these assumptions and they will prevail during the engineering of this project unless modified by Contract requirement as further design period</w:t>
      </w:r>
    </w:p>
    <w:p w:rsidR="00B429C8" w:rsidRPr="003F602D" w:rsidRDefault="00B429C8" w:rsidP="00B429C8">
      <w:pPr>
        <w:pStyle w:val="20"/>
      </w:pPr>
    </w:p>
    <w:p w:rsidR="00B429C8" w:rsidRPr="003F602D" w:rsidRDefault="00B429C8" w:rsidP="00B429C8">
      <w:pPr>
        <w:pStyle w:val="20"/>
        <w:numPr>
          <w:ilvl w:val="1"/>
          <w:numId w:val="23"/>
        </w:numPr>
        <w:tabs>
          <w:tab w:val="left" w:pos="709"/>
        </w:tabs>
        <w:autoSpaceDE/>
        <w:autoSpaceDN/>
        <w:spacing w:before="60" w:after="160" w:line="276" w:lineRule="auto"/>
        <w:ind w:left="709" w:hanging="709"/>
        <w:textAlignment w:val="auto"/>
      </w:pPr>
      <w:bookmarkStart w:id="13" w:name="_Toc92183989"/>
      <w:bookmarkEnd w:id="5"/>
      <w:r w:rsidRPr="003F602D">
        <w:rPr>
          <w:rFonts w:hint="eastAsia"/>
        </w:rPr>
        <w:t>Wind Turbine Generator</w:t>
      </w:r>
      <w:bookmarkEnd w:id="13"/>
      <w:r w:rsidRPr="003F602D">
        <w:rPr>
          <w:rFonts w:hint="eastAsia"/>
        </w:rPr>
        <w:t xml:space="preserve"> </w:t>
      </w:r>
    </w:p>
    <w:p w:rsidR="00B429C8" w:rsidRPr="003F602D" w:rsidRDefault="00B429C8" w:rsidP="00B429C8">
      <w:pPr>
        <w:pStyle w:val="20"/>
        <w:numPr>
          <w:ilvl w:val="2"/>
          <w:numId w:val="23"/>
        </w:numPr>
        <w:tabs>
          <w:tab w:val="left" w:pos="709"/>
        </w:tabs>
        <w:autoSpaceDE/>
        <w:autoSpaceDN/>
        <w:spacing w:before="60" w:after="0" w:line="276" w:lineRule="auto"/>
        <w:ind w:hanging="436"/>
        <w:textAlignment w:val="auto"/>
        <w:rPr>
          <w:rFonts w:eastAsia="현대하모니 L"/>
          <w:color w:val="000000" w:themeColor="text1"/>
        </w:rPr>
      </w:pPr>
      <w:bookmarkStart w:id="14" w:name="_Toc92183990"/>
      <w:r w:rsidRPr="003F602D">
        <w:rPr>
          <w:rFonts w:eastAsia="현대하모니 L" w:hint="eastAsia"/>
          <w:color w:val="000000" w:themeColor="text1"/>
        </w:rPr>
        <w:t>DS</w:t>
      </w:r>
      <w:r>
        <w:rPr>
          <w:rFonts w:eastAsia="현대하모니 L"/>
          <w:color w:val="000000" w:themeColor="text1"/>
        </w:rPr>
        <w:t xml:space="preserve">205-8MW (DOOSAN </w:t>
      </w:r>
      <w:r w:rsidRPr="003F602D">
        <w:rPr>
          <w:rFonts w:eastAsia="현대하모니 L"/>
          <w:color w:val="000000" w:themeColor="text1"/>
        </w:rPr>
        <w:t>8MW)</w:t>
      </w:r>
      <w:bookmarkEnd w:id="14"/>
    </w:p>
    <w:p w:rsidR="00B429C8" w:rsidRPr="003F602D" w:rsidRDefault="00B429C8" w:rsidP="00B429C8"/>
    <w:p w:rsidR="00B429C8" w:rsidRPr="003F602D" w:rsidRDefault="00B429C8" w:rsidP="00B429C8">
      <w:pPr>
        <w:ind w:firstLineChars="322" w:firstLine="709"/>
        <w:rPr>
          <w:b/>
          <w:sz w:val="22"/>
          <w:szCs w:val="22"/>
          <w:u w:val="single"/>
        </w:rPr>
      </w:pPr>
      <w:r w:rsidRPr="003F602D">
        <w:rPr>
          <w:b/>
          <w:sz w:val="22"/>
          <w:szCs w:val="22"/>
          <w:u w:val="single"/>
        </w:rPr>
        <w:t>Operating Data</w:t>
      </w:r>
    </w:p>
    <w:p w:rsidR="00B429C8" w:rsidRPr="003F602D" w:rsidRDefault="00B429C8" w:rsidP="00B429C8">
      <w:pPr>
        <w:rPr>
          <w:b/>
          <w:sz w:val="22"/>
          <w:szCs w:val="22"/>
          <w:u w:val="single"/>
        </w:rPr>
      </w:pPr>
    </w:p>
    <w:tbl>
      <w:tblPr>
        <w:tblStyle w:val="af9"/>
        <w:tblW w:w="0" w:type="auto"/>
        <w:tblInd w:w="704" w:type="dxa"/>
        <w:tblLook w:val="04A0" w:firstRow="1" w:lastRow="0" w:firstColumn="1" w:lastColumn="0" w:noHBand="0" w:noVBand="1"/>
      </w:tblPr>
      <w:tblGrid>
        <w:gridCol w:w="4183"/>
        <w:gridCol w:w="4183"/>
      </w:tblGrid>
      <w:tr w:rsidR="00B429C8" w:rsidRPr="003F602D" w:rsidTr="00742226">
        <w:trPr>
          <w:trHeight w:val="343"/>
        </w:trPr>
        <w:tc>
          <w:tcPr>
            <w:tcW w:w="4183" w:type="dxa"/>
            <w:vAlign w:val="center"/>
          </w:tcPr>
          <w:p w:rsidR="00B429C8" w:rsidRPr="003F602D" w:rsidRDefault="00B429C8" w:rsidP="00742226">
            <w:pPr>
              <w:rPr>
                <w:sz w:val="22"/>
                <w:szCs w:val="22"/>
              </w:rPr>
            </w:pPr>
            <w:r w:rsidRPr="003F602D">
              <w:rPr>
                <w:sz w:val="22"/>
                <w:szCs w:val="22"/>
              </w:rPr>
              <w:t>Type Class</w:t>
            </w:r>
          </w:p>
        </w:tc>
        <w:tc>
          <w:tcPr>
            <w:tcW w:w="4183" w:type="dxa"/>
            <w:vAlign w:val="center"/>
          </w:tcPr>
          <w:p w:rsidR="00B429C8" w:rsidRPr="003F602D" w:rsidRDefault="00B429C8" w:rsidP="00742226">
            <w:pPr>
              <w:rPr>
                <w:sz w:val="22"/>
                <w:szCs w:val="22"/>
              </w:rPr>
            </w:pPr>
            <w:r w:rsidRPr="003F602D">
              <w:rPr>
                <w:sz w:val="22"/>
                <w:szCs w:val="22"/>
              </w:rPr>
              <w:t>TC 1B</w:t>
            </w:r>
          </w:p>
        </w:tc>
      </w:tr>
      <w:tr w:rsidR="00B429C8" w:rsidRPr="003F602D" w:rsidTr="00742226">
        <w:trPr>
          <w:trHeight w:val="343"/>
        </w:trPr>
        <w:tc>
          <w:tcPr>
            <w:tcW w:w="4183" w:type="dxa"/>
            <w:vAlign w:val="center"/>
          </w:tcPr>
          <w:p w:rsidR="00B429C8" w:rsidRPr="003F602D" w:rsidRDefault="00B429C8" w:rsidP="00742226">
            <w:pPr>
              <w:rPr>
                <w:sz w:val="22"/>
                <w:szCs w:val="22"/>
              </w:rPr>
            </w:pPr>
            <w:r w:rsidRPr="003F602D">
              <w:rPr>
                <w:sz w:val="22"/>
                <w:szCs w:val="22"/>
              </w:rPr>
              <w:t>Hub height</w:t>
            </w:r>
          </w:p>
        </w:tc>
        <w:tc>
          <w:tcPr>
            <w:tcW w:w="4183" w:type="dxa"/>
            <w:vAlign w:val="center"/>
          </w:tcPr>
          <w:p w:rsidR="00B429C8" w:rsidRPr="003F602D" w:rsidRDefault="00B429C8" w:rsidP="00742226">
            <w:pPr>
              <w:rPr>
                <w:sz w:val="22"/>
                <w:szCs w:val="22"/>
              </w:rPr>
            </w:pPr>
            <w:r w:rsidRPr="003F602D">
              <w:rPr>
                <w:sz w:val="22"/>
                <w:szCs w:val="22"/>
              </w:rPr>
              <w:t>130 m, Site specific</w:t>
            </w:r>
          </w:p>
        </w:tc>
      </w:tr>
      <w:tr w:rsidR="00B429C8" w:rsidRPr="003F602D" w:rsidTr="00742226">
        <w:trPr>
          <w:trHeight w:val="343"/>
        </w:trPr>
        <w:tc>
          <w:tcPr>
            <w:tcW w:w="4183" w:type="dxa"/>
            <w:vAlign w:val="center"/>
          </w:tcPr>
          <w:p w:rsidR="00B429C8" w:rsidRPr="003F602D" w:rsidRDefault="00B429C8" w:rsidP="00742226">
            <w:bookmarkStart w:id="15" w:name="_Toc92183991"/>
            <w:r w:rsidRPr="00311F62">
              <w:rPr>
                <w:sz w:val="22"/>
                <w:szCs w:val="22"/>
              </w:rPr>
              <w:t>System life</w:t>
            </w:r>
            <w:bookmarkEnd w:id="15"/>
          </w:p>
        </w:tc>
        <w:tc>
          <w:tcPr>
            <w:tcW w:w="4183" w:type="dxa"/>
            <w:vAlign w:val="center"/>
          </w:tcPr>
          <w:p w:rsidR="00B429C8" w:rsidRPr="003F602D" w:rsidRDefault="00B429C8" w:rsidP="00742226">
            <w:pPr>
              <w:rPr>
                <w:sz w:val="22"/>
                <w:szCs w:val="22"/>
              </w:rPr>
            </w:pPr>
            <w:r w:rsidRPr="003F602D">
              <w:rPr>
                <w:sz w:val="22"/>
                <w:szCs w:val="22"/>
              </w:rPr>
              <w:t>25 years</w:t>
            </w:r>
          </w:p>
        </w:tc>
      </w:tr>
      <w:tr w:rsidR="00B429C8" w:rsidRPr="003F602D" w:rsidTr="00742226">
        <w:trPr>
          <w:trHeight w:val="343"/>
        </w:trPr>
        <w:tc>
          <w:tcPr>
            <w:tcW w:w="4183" w:type="dxa"/>
            <w:vAlign w:val="center"/>
          </w:tcPr>
          <w:p w:rsidR="00B429C8" w:rsidRPr="003F602D" w:rsidRDefault="00B429C8" w:rsidP="00742226">
            <w:pPr>
              <w:rPr>
                <w:sz w:val="22"/>
                <w:szCs w:val="22"/>
              </w:rPr>
            </w:pPr>
            <w:r w:rsidRPr="003F602D">
              <w:rPr>
                <w:sz w:val="22"/>
                <w:szCs w:val="22"/>
              </w:rPr>
              <w:t>Cut-in wind speed</w:t>
            </w:r>
          </w:p>
        </w:tc>
        <w:tc>
          <w:tcPr>
            <w:tcW w:w="4183" w:type="dxa"/>
            <w:vAlign w:val="center"/>
          </w:tcPr>
          <w:p w:rsidR="00B429C8" w:rsidRPr="003F602D" w:rsidRDefault="00B429C8" w:rsidP="00742226">
            <w:pPr>
              <w:rPr>
                <w:sz w:val="22"/>
                <w:szCs w:val="22"/>
              </w:rPr>
            </w:pPr>
            <w:r w:rsidRPr="003F602D">
              <w:rPr>
                <w:sz w:val="22"/>
                <w:szCs w:val="22"/>
              </w:rPr>
              <w:t>3.0 m/s</w:t>
            </w:r>
          </w:p>
        </w:tc>
      </w:tr>
      <w:tr w:rsidR="00B429C8" w:rsidRPr="003F602D" w:rsidTr="00742226">
        <w:trPr>
          <w:trHeight w:val="343"/>
        </w:trPr>
        <w:tc>
          <w:tcPr>
            <w:tcW w:w="4183" w:type="dxa"/>
            <w:vAlign w:val="center"/>
          </w:tcPr>
          <w:p w:rsidR="00B429C8" w:rsidRPr="003F602D" w:rsidRDefault="00B429C8" w:rsidP="00742226">
            <w:pPr>
              <w:rPr>
                <w:sz w:val="22"/>
                <w:szCs w:val="22"/>
              </w:rPr>
            </w:pPr>
            <w:r w:rsidRPr="003F602D">
              <w:rPr>
                <w:sz w:val="22"/>
                <w:szCs w:val="22"/>
              </w:rPr>
              <w:t>Rated wind speed</w:t>
            </w:r>
          </w:p>
        </w:tc>
        <w:tc>
          <w:tcPr>
            <w:tcW w:w="4183" w:type="dxa"/>
            <w:vAlign w:val="center"/>
          </w:tcPr>
          <w:p w:rsidR="00B429C8" w:rsidRPr="003F602D" w:rsidRDefault="00B429C8" w:rsidP="00742226">
            <w:pPr>
              <w:rPr>
                <w:sz w:val="22"/>
                <w:szCs w:val="22"/>
              </w:rPr>
            </w:pPr>
            <w:r w:rsidRPr="003F602D">
              <w:rPr>
                <w:sz w:val="22"/>
                <w:szCs w:val="22"/>
              </w:rPr>
              <w:t>10.0 m/s</w:t>
            </w:r>
          </w:p>
        </w:tc>
      </w:tr>
      <w:tr w:rsidR="00B429C8" w:rsidRPr="003F602D" w:rsidTr="00742226">
        <w:trPr>
          <w:trHeight w:val="343"/>
        </w:trPr>
        <w:tc>
          <w:tcPr>
            <w:tcW w:w="4183" w:type="dxa"/>
            <w:vAlign w:val="center"/>
          </w:tcPr>
          <w:p w:rsidR="00B429C8" w:rsidRPr="003F602D" w:rsidRDefault="00B429C8" w:rsidP="00742226">
            <w:pPr>
              <w:rPr>
                <w:sz w:val="22"/>
                <w:szCs w:val="22"/>
              </w:rPr>
            </w:pPr>
            <w:r w:rsidRPr="003F602D">
              <w:rPr>
                <w:sz w:val="22"/>
                <w:szCs w:val="22"/>
              </w:rPr>
              <w:t>Soft cut-out starting wind speed</w:t>
            </w:r>
          </w:p>
        </w:tc>
        <w:tc>
          <w:tcPr>
            <w:tcW w:w="4183" w:type="dxa"/>
            <w:vAlign w:val="center"/>
          </w:tcPr>
          <w:p w:rsidR="00B429C8" w:rsidRPr="003F602D" w:rsidRDefault="00B429C8" w:rsidP="00742226">
            <w:pPr>
              <w:rPr>
                <w:sz w:val="22"/>
                <w:szCs w:val="22"/>
              </w:rPr>
            </w:pPr>
            <w:r w:rsidRPr="003F602D">
              <w:rPr>
                <w:sz w:val="22"/>
                <w:szCs w:val="22"/>
              </w:rPr>
              <w:t>25.0 m/s</w:t>
            </w:r>
          </w:p>
        </w:tc>
      </w:tr>
      <w:tr w:rsidR="00B429C8" w:rsidRPr="003F602D" w:rsidTr="00742226">
        <w:trPr>
          <w:trHeight w:val="343"/>
        </w:trPr>
        <w:tc>
          <w:tcPr>
            <w:tcW w:w="4183" w:type="dxa"/>
            <w:vAlign w:val="center"/>
          </w:tcPr>
          <w:p w:rsidR="00B429C8" w:rsidRPr="003F602D" w:rsidRDefault="00B429C8" w:rsidP="00742226">
            <w:pPr>
              <w:rPr>
                <w:sz w:val="22"/>
                <w:szCs w:val="22"/>
              </w:rPr>
            </w:pPr>
            <w:r w:rsidRPr="003F602D">
              <w:rPr>
                <w:sz w:val="22"/>
                <w:szCs w:val="22"/>
              </w:rPr>
              <w:t>Cut-out wind speed</w:t>
            </w:r>
          </w:p>
        </w:tc>
        <w:tc>
          <w:tcPr>
            <w:tcW w:w="4183" w:type="dxa"/>
            <w:vAlign w:val="center"/>
          </w:tcPr>
          <w:p w:rsidR="00B429C8" w:rsidRPr="003F602D" w:rsidRDefault="00B429C8" w:rsidP="00742226">
            <w:pPr>
              <w:rPr>
                <w:sz w:val="22"/>
                <w:szCs w:val="22"/>
              </w:rPr>
            </w:pPr>
            <w:r w:rsidRPr="003F602D">
              <w:rPr>
                <w:sz w:val="22"/>
                <w:szCs w:val="22"/>
              </w:rPr>
              <w:t>30.0 m/s</w:t>
            </w:r>
          </w:p>
        </w:tc>
      </w:tr>
      <w:tr w:rsidR="00B429C8" w:rsidRPr="003F602D" w:rsidTr="00742226">
        <w:trPr>
          <w:trHeight w:val="343"/>
        </w:trPr>
        <w:tc>
          <w:tcPr>
            <w:tcW w:w="4183" w:type="dxa"/>
            <w:vAlign w:val="center"/>
          </w:tcPr>
          <w:p w:rsidR="00B429C8" w:rsidRPr="003F602D" w:rsidRDefault="00B429C8" w:rsidP="00742226">
            <w:pPr>
              <w:rPr>
                <w:sz w:val="22"/>
                <w:szCs w:val="22"/>
              </w:rPr>
            </w:pPr>
            <w:r w:rsidRPr="003F602D">
              <w:rPr>
                <w:sz w:val="22"/>
                <w:szCs w:val="22"/>
              </w:rPr>
              <w:t>Survival wind speed</w:t>
            </w:r>
          </w:p>
        </w:tc>
        <w:tc>
          <w:tcPr>
            <w:tcW w:w="4183" w:type="dxa"/>
            <w:vAlign w:val="center"/>
          </w:tcPr>
          <w:p w:rsidR="00B429C8" w:rsidRDefault="00B429C8" w:rsidP="00742226">
            <w:pPr>
              <w:rPr>
                <w:sz w:val="22"/>
                <w:szCs w:val="22"/>
              </w:rPr>
            </w:pPr>
            <w:r w:rsidRPr="003F602D">
              <w:rPr>
                <w:sz w:val="22"/>
                <w:szCs w:val="22"/>
              </w:rPr>
              <w:t xml:space="preserve">50.0 m/s (10 min average), </w:t>
            </w:r>
          </w:p>
          <w:p w:rsidR="00B429C8" w:rsidRPr="003F602D" w:rsidRDefault="00B429C8" w:rsidP="00742226">
            <w:pPr>
              <w:rPr>
                <w:sz w:val="22"/>
                <w:szCs w:val="22"/>
              </w:rPr>
            </w:pPr>
            <w:r w:rsidRPr="003F602D">
              <w:rPr>
                <w:sz w:val="22"/>
                <w:szCs w:val="22"/>
              </w:rPr>
              <w:t>70.0 m/s (3 sec average)</w:t>
            </w:r>
          </w:p>
        </w:tc>
      </w:tr>
    </w:tbl>
    <w:p w:rsidR="00B429C8" w:rsidRPr="003F602D" w:rsidRDefault="00B429C8" w:rsidP="00B429C8"/>
    <w:p w:rsidR="00B429C8" w:rsidRPr="003F602D" w:rsidRDefault="00B429C8" w:rsidP="00B429C8">
      <w:pPr>
        <w:ind w:leftChars="354" w:left="708"/>
        <w:rPr>
          <w:b/>
          <w:sz w:val="22"/>
          <w:szCs w:val="22"/>
          <w:u w:val="single"/>
        </w:rPr>
      </w:pPr>
      <w:r w:rsidRPr="003F602D">
        <w:rPr>
          <w:rFonts w:hint="eastAsia"/>
          <w:b/>
          <w:sz w:val="22"/>
          <w:szCs w:val="22"/>
          <w:u w:val="single"/>
        </w:rPr>
        <w:t>Rotor</w:t>
      </w:r>
    </w:p>
    <w:p w:rsidR="00B429C8" w:rsidRPr="003F602D" w:rsidRDefault="00B429C8" w:rsidP="00B429C8">
      <w:pPr>
        <w:spacing w:line="300" w:lineRule="auto"/>
        <w:ind w:leftChars="354" w:left="708"/>
        <w:rPr>
          <w:sz w:val="22"/>
          <w:szCs w:val="22"/>
        </w:rPr>
      </w:pPr>
      <w:r w:rsidRPr="003F602D">
        <w:rPr>
          <w:sz w:val="22"/>
          <w:szCs w:val="22"/>
        </w:rPr>
        <w:t>The wind turbine, DS205-8MW has a three-bladed upwind rotor. Its rotational speed is limited by blade pitch control. The advantage of pitch control lies in the lower peak loads at high wind speeds. The wind energy conversion system is subject to substantially lower dynamic loads, especially at sites with high turbulence intensity. The rotor offers high operational reliability and longer service life with minimal maintenance effort due to its enhanced pitch-control system.</w:t>
      </w:r>
    </w:p>
    <w:p w:rsidR="00B429C8" w:rsidRPr="003F602D" w:rsidRDefault="00B429C8" w:rsidP="00B429C8">
      <w:pPr>
        <w:ind w:leftChars="354" w:left="708"/>
        <w:rPr>
          <w:sz w:val="22"/>
          <w:szCs w:val="22"/>
        </w:rPr>
      </w:pPr>
    </w:p>
    <w:p w:rsidR="00B429C8" w:rsidRPr="003F602D" w:rsidRDefault="00B429C8" w:rsidP="00B429C8">
      <w:pPr>
        <w:ind w:leftChars="354" w:left="708"/>
        <w:rPr>
          <w:b/>
          <w:sz w:val="22"/>
          <w:szCs w:val="22"/>
          <w:u w:val="single"/>
        </w:rPr>
      </w:pPr>
      <w:r w:rsidRPr="003F602D">
        <w:rPr>
          <w:b/>
          <w:sz w:val="22"/>
          <w:szCs w:val="22"/>
          <w:u w:val="single"/>
        </w:rPr>
        <w:t>Pitch system</w:t>
      </w:r>
    </w:p>
    <w:p w:rsidR="00B429C8" w:rsidRPr="003F602D" w:rsidRDefault="00B429C8" w:rsidP="00B429C8">
      <w:pPr>
        <w:spacing w:line="300" w:lineRule="auto"/>
        <w:ind w:leftChars="354" w:left="708"/>
        <w:rPr>
          <w:sz w:val="22"/>
          <w:szCs w:val="22"/>
        </w:rPr>
      </w:pPr>
      <w:r w:rsidRPr="003F602D">
        <w:rPr>
          <w:sz w:val="22"/>
          <w:szCs w:val="22"/>
        </w:rPr>
        <w:t>The blades can be turned out of the rotor plane by about 90 degrees and therefore act as aerodynamic brakes. During normal operation, the pitch motors hold the rotor blades in a defined position via the ring gear (pitch bearing) mounted to the blade root. The aerodynamic brake is applied by varying the rotor blade pitch by means of motors. In the event of a fault (e.g. grid loss), the pitch motor is powered by a battery system, so can still control the pitch. Consequently, DS205-8MW incorporates a "fail safe" design. For example, if one pitch drive cannot be activated (e.g. broken cable, broken power supply to hub), the other two blades can still be turned into feathering position. Therefore, DS205-8MW is automatically stopped at any time, even without any power supply to the hub.</w:t>
      </w:r>
    </w:p>
    <w:p w:rsidR="00B429C8" w:rsidRPr="003F602D" w:rsidRDefault="00B429C8" w:rsidP="00B429C8">
      <w:pPr>
        <w:ind w:leftChars="354" w:left="708"/>
        <w:rPr>
          <w:sz w:val="22"/>
          <w:szCs w:val="22"/>
        </w:rPr>
      </w:pPr>
    </w:p>
    <w:p w:rsidR="00B429C8" w:rsidRPr="003F602D" w:rsidRDefault="00B429C8" w:rsidP="00B429C8">
      <w:pPr>
        <w:ind w:leftChars="354" w:left="708"/>
        <w:rPr>
          <w:b/>
          <w:sz w:val="22"/>
          <w:szCs w:val="22"/>
          <w:u w:val="single"/>
        </w:rPr>
      </w:pPr>
      <w:r w:rsidRPr="003F602D">
        <w:rPr>
          <w:b/>
          <w:sz w:val="22"/>
          <w:szCs w:val="22"/>
          <w:u w:val="single"/>
        </w:rPr>
        <w:t>Rotor hub</w:t>
      </w:r>
    </w:p>
    <w:p w:rsidR="00B429C8" w:rsidRPr="003F602D" w:rsidRDefault="00B429C8" w:rsidP="00B429C8">
      <w:pPr>
        <w:spacing w:line="300" w:lineRule="auto"/>
        <w:ind w:leftChars="354" w:left="708"/>
        <w:rPr>
          <w:sz w:val="22"/>
          <w:szCs w:val="22"/>
        </w:rPr>
      </w:pPr>
      <w:r w:rsidRPr="003F602D">
        <w:rPr>
          <w:sz w:val="22"/>
          <w:szCs w:val="22"/>
        </w:rPr>
        <w:t>The cast iron rotor hub is attached in front of main shaft. The three pitch systems are easily to be maintained as they are mounted within the hub alongside the blade root flanges. cooling fans are equipped to extract heat from hub inside.</w:t>
      </w:r>
    </w:p>
    <w:p w:rsidR="00B429C8" w:rsidRPr="003F602D" w:rsidRDefault="00B429C8" w:rsidP="00B429C8">
      <w:pPr>
        <w:ind w:leftChars="354" w:left="708"/>
        <w:rPr>
          <w:sz w:val="22"/>
          <w:szCs w:val="22"/>
        </w:rPr>
      </w:pPr>
    </w:p>
    <w:p w:rsidR="00B429C8" w:rsidRPr="003F602D" w:rsidRDefault="00B429C8" w:rsidP="00B429C8">
      <w:pPr>
        <w:ind w:leftChars="354" w:left="708"/>
        <w:rPr>
          <w:b/>
          <w:sz w:val="22"/>
          <w:szCs w:val="22"/>
          <w:u w:val="single"/>
        </w:rPr>
      </w:pPr>
      <w:r w:rsidRPr="003F602D">
        <w:rPr>
          <w:b/>
          <w:sz w:val="22"/>
          <w:szCs w:val="22"/>
          <w:u w:val="single"/>
        </w:rPr>
        <w:t>Main bearing unit (MBU)</w:t>
      </w:r>
    </w:p>
    <w:p w:rsidR="00B429C8" w:rsidRPr="003F602D" w:rsidRDefault="00B429C8" w:rsidP="00B429C8">
      <w:pPr>
        <w:spacing w:line="300" w:lineRule="auto"/>
        <w:ind w:leftChars="354" w:left="708"/>
        <w:rPr>
          <w:sz w:val="22"/>
          <w:szCs w:val="22"/>
        </w:rPr>
      </w:pPr>
      <w:r w:rsidRPr="003F602D">
        <w:rPr>
          <w:sz w:val="22"/>
          <w:szCs w:val="22"/>
        </w:rPr>
        <w:t>Rotor and Generator are connected with main bearing unit (MBU), which is comprised of static inner shaft, rotational outer shaft and two main bearings. Inner shaft &amp; outer shaft are main structure of MBU which are made of cast iron material. Between them, two TRBs (tapered roller bearing) are assembled to transfer the load from the hub. Outer shaft is connected between hub and generator, otherwise, inner shaft is connected to mainframe of nacelle to support MBU. A rotor lock at the stator of generator enables the drive train to be mechanically locked for maintenance purposes.</w:t>
      </w:r>
    </w:p>
    <w:p w:rsidR="00B429C8" w:rsidRPr="003F602D" w:rsidRDefault="00B429C8" w:rsidP="00B429C8">
      <w:pPr>
        <w:ind w:leftChars="354" w:left="708"/>
        <w:rPr>
          <w:sz w:val="22"/>
          <w:szCs w:val="22"/>
        </w:rPr>
      </w:pPr>
    </w:p>
    <w:p w:rsidR="00B429C8" w:rsidRPr="003F602D" w:rsidRDefault="00B429C8" w:rsidP="00B429C8">
      <w:pPr>
        <w:ind w:leftChars="354" w:left="708"/>
        <w:rPr>
          <w:b/>
          <w:sz w:val="22"/>
          <w:szCs w:val="22"/>
          <w:u w:val="single"/>
        </w:rPr>
      </w:pPr>
      <w:r w:rsidRPr="003F602D">
        <w:rPr>
          <w:b/>
          <w:sz w:val="22"/>
          <w:szCs w:val="22"/>
          <w:u w:val="single"/>
        </w:rPr>
        <w:t>Generator and Power Electronics</w:t>
      </w:r>
    </w:p>
    <w:p w:rsidR="00B429C8" w:rsidRPr="003F602D" w:rsidRDefault="00B429C8" w:rsidP="00B429C8">
      <w:pPr>
        <w:spacing w:line="300" w:lineRule="auto"/>
        <w:ind w:leftChars="354" w:left="708"/>
        <w:rPr>
          <w:sz w:val="22"/>
          <w:szCs w:val="22"/>
        </w:rPr>
      </w:pPr>
      <w:r w:rsidRPr="003F602D">
        <w:rPr>
          <w:sz w:val="22"/>
          <w:szCs w:val="22"/>
        </w:rPr>
        <w:t>The type of generator is direct drive without gearbox and permanent magnet synchronous generator. The advanced full-scale power electronics (IGBT converter) ensures that the generator works with high efficiency over the entire speed range. In addition, there are sensors to monitor the temperature in the generator. The generator and the power electronics are cooled by a water­air heat exchanger.</w:t>
      </w:r>
    </w:p>
    <w:p w:rsidR="00B429C8" w:rsidRPr="003F602D" w:rsidRDefault="00B429C8" w:rsidP="00B429C8">
      <w:pPr>
        <w:ind w:leftChars="354" w:left="708"/>
        <w:rPr>
          <w:sz w:val="22"/>
          <w:szCs w:val="22"/>
        </w:rPr>
      </w:pPr>
    </w:p>
    <w:p w:rsidR="00B429C8" w:rsidRPr="003F602D" w:rsidRDefault="00B429C8" w:rsidP="00B429C8">
      <w:pPr>
        <w:ind w:leftChars="354" w:left="708"/>
        <w:rPr>
          <w:b/>
          <w:sz w:val="22"/>
          <w:szCs w:val="22"/>
          <w:u w:val="single"/>
        </w:rPr>
      </w:pPr>
      <w:r w:rsidRPr="003F602D">
        <w:rPr>
          <w:b/>
          <w:sz w:val="22"/>
          <w:szCs w:val="22"/>
          <w:u w:val="single"/>
        </w:rPr>
        <w:t>Transformer</w:t>
      </w:r>
    </w:p>
    <w:p w:rsidR="00B429C8" w:rsidRPr="003F602D" w:rsidRDefault="00B429C8" w:rsidP="00B429C8">
      <w:pPr>
        <w:spacing w:line="300" w:lineRule="auto"/>
        <w:ind w:leftChars="354" w:left="708"/>
        <w:rPr>
          <w:sz w:val="22"/>
          <w:szCs w:val="22"/>
        </w:rPr>
      </w:pPr>
      <w:r w:rsidRPr="003F602D">
        <w:rPr>
          <w:sz w:val="22"/>
          <w:szCs w:val="22"/>
        </w:rPr>
        <w:t>To adjust 690V voltage from generator to substation, oil-immersed transformer installed in the nacelle. High voltage side can be supplied according to site specific as 22.9kV, 33kV and 66kV. Auxiliary transformer is installed to provide the power to inner components.</w:t>
      </w:r>
    </w:p>
    <w:p w:rsidR="00B429C8" w:rsidRPr="003F602D" w:rsidRDefault="00B429C8" w:rsidP="00B429C8">
      <w:pPr>
        <w:ind w:leftChars="354" w:left="708"/>
        <w:rPr>
          <w:sz w:val="22"/>
          <w:szCs w:val="22"/>
        </w:rPr>
      </w:pPr>
    </w:p>
    <w:p w:rsidR="00B429C8" w:rsidRPr="003F602D" w:rsidRDefault="00B429C8" w:rsidP="00B429C8">
      <w:pPr>
        <w:ind w:leftChars="354" w:left="708"/>
        <w:rPr>
          <w:b/>
          <w:sz w:val="22"/>
          <w:szCs w:val="22"/>
          <w:u w:val="single"/>
        </w:rPr>
      </w:pPr>
      <w:r w:rsidRPr="003F602D">
        <w:rPr>
          <w:b/>
          <w:sz w:val="22"/>
          <w:szCs w:val="22"/>
          <w:u w:val="single"/>
        </w:rPr>
        <w:t>Mechanical brake</w:t>
      </w:r>
    </w:p>
    <w:p w:rsidR="00B429C8" w:rsidRPr="003F602D" w:rsidRDefault="00B429C8" w:rsidP="00B429C8">
      <w:pPr>
        <w:spacing w:line="300" w:lineRule="auto"/>
        <w:ind w:leftChars="354" w:left="708"/>
        <w:rPr>
          <w:sz w:val="22"/>
          <w:szCs w:val="22"/>
        </w:rPr>
      </w:pPr>
      <w:r w:rsidRPr="003F602D">
        <w:rPr>
          <w:sz w:val="22"/>
          <w:szCs w:val="22"/>
        </w:rPr>
        <w:t>The mechanical brake is a disc brake fitted with 8 calipers and mounted in front of the shaft. The hydraulic system is pressurized. To activate the brake, solenoid valves are activated, and the brake pads are pressed against the disc. An intelligent braking system controls the braking sequence. The brake can be activated by discharging the hydraulic circuit.</w:t>
      </w:r>
    </w:p>
    <w:p w:rsidR="00B429C8" w:rsidRPr="003F602D" w:rsidRDefault="00B429C8" w:rsidP="00B429C8">
      <w:pPr>
        <w:ind w:leftChars="354" w:left="708"/>
        <w:rPr>
          <w:sz w:val="22"/>
          <w:szCs w:val="22"/>
        </w:rPr>
      </w:pPr>
    </w:p>
    <w:p w:rsidR="00B429C8" w:rsidRPr="003F602D" w:rsidRDefault="00B429C8" w:rsidP="00B429C8">
      <w:pPr>
        <w:ind w:leftChars="354" w:left="708"/>
        <w:rPr>
          <w:b/>
          <w:sz w:val="22"/>
          <w:szCs w:val="22"/>
          <w:u w:val="single"/>
        </w:rPr>
      </w:pPr>
      <w:r w:rsidRPr="003F602D">
        <w:rPr>
          <w:b/>
          <w:sz w:val="22"/>
          <w:szCs w:val="22"/>
          <w:u w:val="single"/>
        </w:rPr>
        <w:t>Nacelle support structures (Mainframe, Support frame, Bed plate)</w:t>
      </w:r>
    </w:p>
    <w:p w:rsidR="00B429C8" w:rsidRPr="003F602D" w:rsidRDefault="00B429C8" w:rsidP="00B429C8">
      <w:pPr>
        <w:spacing w:line="300" w:lineRule="auto"/>
        <w:ind w:leftChars="354" w:left="708"/>
        <w:rPr>
          <w:sz w:val="22"/>
          <w:szCs w:val="22"/>
        </w:rPr>
      </w:pPr>
      <w:r w:rsidRPr="003F602D">
        <w:rPr>
          <w:sz w:val="22"/>
          <w:szCs w:val="22"/>
        </w:rPr>
        <w:t>The cast iron mainframe is main support structure and transfers the loads from hub to the tower. It supports not only generator but also almost nacelle components with support frame and bed plate. Bed plate is attached to the rear side of mainframe and it supports nacelle components. The support frame which is a steel frame is also connected to the mainframe and it supports nacelle cover.</w:t>
      </w:r>
    </w:p>
    <w:p w:rsidR="00B429C8" w:rsidRPr="003F602D" w:rsidRDefault="00B429C8" w:rsidP="00B429C8">
      <w:pPr>
        <w:ind w:leftChars="354" w:left="708"/>
        <w:rPr>
          <w:sz w:val="22"/>
          <w:szCs w:val="22"/>
        </w:rPr>
      </w:pPr>
    </w:p>
    <w:p w:rsidR="00B429C8" w:rsidRPr="003F602D" w:rsidRDefault="00B429C8" w:rsidP="00B429C8">
      <w:pPr>
        <w:ind w:leftChars="354" w:left="708"/>
        <w:rPr>
          <w:b/>
          <w:sz w:val="22"/>
          <w:szCs w:val="22"/>
          <w:u w:val="single"/>
        </w:rPr>
      </w:pPr>
      <w:r w:rsidRPr="003F602D">
        <w:rPr>
          <w:b/>
          <w:sz w:val="22"/>
          <w:szCs w:val="22"/>
          <w:u w:val="single"/>
        </w:rPr>
        <w:t>Yaw system</w:t>
      </w:r>
    </w:p>
    <w:p w:rsidR="00B429C8" w:rsidRPr="003F602D" w:rsidRDefault="00B429C8" w:rsidP="00B429C8">
      <w:pPr>
        <w:spacing w:line="300" w:lineRule="auto"/>
        <w:ind w:leftChars="354" w:left="708"/>
        <w:rPr>
          <w:sz w:val="22"/>
          <w:szCs w:val="22"/>
        </w:rPr>
      </w:pPr>
      <w:r w:rsidRPr="003F602D">
        <w:rPr>
          <w:sz w:val="22"/>
          <w:szCs w:val="22"/>
        </w:rPr>
        <w:t>The yaw system consists of an outer ring gear which is bolted to the mainframe, plus a slew bearing. The yaw system is driven by ten converter-fed electrical motors with a gearbox and a pinion mounted onto the base plate of the main frame. Additional yaw brakes keep fixed position until it needs to be realigned with the actual wind direction. The brakes are released when the nacelle is turned. The yaw actuators also keep the nacelle in a fixed position, even at high eccentric wind loads.</w:t>
      </w:r>
    </w:p>
    <w:p w:rsidR="00B429C8" w:rsidRPr="003F602D" w:rsidRDefault="00B429C8" w:rsidP="00B429C8">
      <w:pPr>
        <w:ind w:leftChars="354" w:left="708"/>
        <w:rPr>
          <w:sz w:val="22"/>
          <w:szCs w:val="22"/>
        </w:rPr>
      </w:pPr>
    </w:p>
    <w:p w:rsidR="00B429C8" w:rsidRPr="003F602D" w:rsidRDefault="00B429C8" w:rsidP="00B429C8">
      <w:pPr>
        <w:ind w:leftChars="354" w:left="708"/>
        <w:rPr>
          <w:b/>
          <w:sz w:val="22"/>
          <w:szCs w:val="22"/>
          <w:u w:val="single"/>
        </w:rPr>
      </w:pPr>
      <w:r w:rsidRPr="003F602D">
        <w:rPr>
          <w:b/>
          <w:sz w:val="22"/>
          <w:szCs w:val="22"/>
          <w:u w:val="single"/>
        </w:rPr>
        <w:t>Control system</w:t>
      </w:r>
    </w:p>
    <w:p w:rsidR="00B429C8" w:rsidRPr="003F602D" w:rsidRDefault="00B429C8" w:rsidP="00B429C8">
      <w:pPr>
        <w:spacing w:line="300" w:lineRule="auto"/>
        <w:ind w:leftChars="354" w:left="708"/>
        <w:rPr>
          <w:sz w:val="22"/>
          <w:szCs w:val="22"/>
        </w:rPr>
      </w:pPr>
      <w:r w:rsidRPr="003F602D">
        <w:rPr>
          <w:sz w:val="22"/>
          <w:szCs w:val="22"/>
        </w:rPr>
        <w:t>The control system is based on an industrial type PLC system. It is in special cabinets, mounted in the hub, nacelle and tower base. The status of DS205-8MW can be monitored and is controlled by the control system.</w:t>
      </w:r>
    </w:p>
    <w:p w:rsidR="00B429C8" w:rsidRPr="003F602D" w:rsidRDefault="00B429C8" w:rsidP="00B429C8">
      <w:pPr>
        <w:ind w:leftChars="354" w:left="708"/>
        <w:rPr>
          <w:sz w:val="22"/>
          <w:szCs w:val="22"/>
        </w:rPr>
      </w:pPr>
    </w:p>
    <w:p w:rsidR="00B429C8" w:rsidRPr="003F602D" w:rsidRDefault="00B429C8" w:rsidP="00B429C8">
      <w:pPr>
        <w:ind w:leftChars="354" w:left="708"/>
        <w:rPr>
          <w:sz w:val="22"/>
          <w:szCs w:val="22"/>
        </w:rPr>
      </w:pPr>
    </w:p>
    <w:p w:rsidR="00B429C8" w:rsidRPr="003F602D" w:rsidRDefault="00B429C8" w:rsidP="00B429C8">
      <w:pPr>
        <w:ind w:leftChars="354" w:left="708"/>
        <w:rPr>
          <w:b/>
          <w:sz w:val="22"/>
          <w:szCs w:val="22"/>
          <w:u w:val="single"/>
        </w:rPr>
      </w:pPr>
      <w:r w:rsidRPr="003F602D">
        <w:rPr>
          <w:b/>
          <w:sz w:val="22"/>
          <w:szCs w:val="22"/>
          <w:u w:val="single"/>
        </w:rPr>
        <w:t>Tower</w:t>
      </w:r>
    </w:p>
    <w:p w:rsidR="00B429C8" w:rsidRDefault="00B429C8" w:rsidP="00B429C8">
      <w:pPr>
        <w:spacing w:line="300" w:lineRule="auto"/>
        <w:ind w:leftChars="354" w:left="708"/>
        <w:rPr>
          <w:sz w:val="22"/>
          <w:szCs w:val="22"/>
        </w:rPr>
      </w:pPr>
      <w:r w:rsidRPr="003F602D">
        <w:rPr>
          <w:sz w:val="22"/>
          <w:szCs w:val="22"/>
        </w:rPr>
        <w:t xml:space="preserve">DS205-8MW features a conical tubular steel tower with internally screwed top flange for high maintenance safety. Inside the tower, there is a lift and a ladder for accessing the nacelle. The ladder is equipped with a climbing protection system to prevent maintenance staff from falling. The tower is equipped with working and emergency lightning, and contains working platforms at the flange connections, and resting </w:t>
      </w:r>
      <w:r>
        <w:rPr>
          <w:sz w:val="22"/>
          <w:szCs w:val="22"/>
        </w:rPr>
        <w:t>platforms in each tower section.</w:t>
      </w:r>
    </w:p>
    <w:p w:rsidR="00B429C8" w:rsidRDefault="00B429C8" w:rsidP="00B429C8">
      <w:pPr>
        <w:spacing w:line="300" w:lineRule="auto"/>
        <w:rPr>
          <w:sz w:val="22"/>
          <w:szCs w:val="22"/>
        </w:rPr>
      </w:pPr>
    </w:p>
    <w:p w:rsidR="00B429C8" w:rsidRPr="003F602D" w:rsidRDefault="00B429C8" w:rsidP="00B429C8">
      <w:pPr>
        <w:pStyle w:val="20"/>
        <w:numPr>
          <w:ilvl w:val="2"/>
          <w:numId w:val="23"/>
        </w:numPr>
        <w:tabs>
          <w:tab w:val="left" w:pos="709"/>
        </w:tabs>
        <w:autoSpaceDE/>
        <w:autoSpaceDN/>
        <w:spacing w:before="60" w:after="0" w:line="276" w:lineRule="auto"/>
        <w:ind w:hanging="436"/>
        <w:textAlignment w:val="auto"/>
        <w:rPr>
          <w:rFonts w:eastAsia="현대하모니 L"/>
          <w:color w:val="000000" w:themeColor="text1"/>
        </w:rPr>
      </w:pPr>
      <w:bookmarkStart w:id="16" w:name="_Toc92183992"/>
      <w:r w:rsidRPr="003F602D">
        <w:rPr>
          <w:rFonts w:eastAsia="현대하모니 L" w:hint="eastAsia"/>
          <w:color w:val="000000" w:themeColor="text1"/>
        </w:rPr>
        <w:t>SG DD-200</w:t>
      </w:r>
      <w:r w:rsidRPr="003F602D">
        <w:rPr>
          <w:rFonts w:eastAsia="현대하모니 L"/>
          <w:color w:val="000000" w:themeColor="text1"/>
        </w:rPr>
        <w:t xml:space="preserve"> (SGRE 10MW)</w:t>
      </w:r>
      <w:bookmarkEnd w:id="16"/>
    </w:p>
    <w:p w:rsidR="00B429C8" w:rsidRPr="003F602D" w:rsidRDefault="00B429C8" w:rsidP="00B429C8">
      <w:pPr>
        <w:rPr>
          <w:sz w:val="22"/>
        </w:rPr>
      </w:pPr>
    </w:p>
    <w:p w:rsidR="00B429C8" w:rsidRPr="003F602D" w:rsidRDefault="00B429C8" w:rsidP="00B429C8">
      <w:pPr>
        <w:ind w:leftChars="354" w:left="708" w:firstLine="1"/>
        <w:rPr>
          <w:b/>
          <w:sz w:val="22"/>
          <w:szCs w:val="22"/>
          <w:u w:val="single"/>
        </w:rPr>
      </w:pPr>
      <w:r w:rsidRPr="003F602D">
        <w:rPr>
          <w:b/>
          <w:sz w:val="22"/>
          <w:szCs w:val="22"/>
          <w:u w:val="single"/>
        </w:rPr>
        <w:t>Operating Data</w:t>
      </w:r>
    </w:p>
    <w:p w:rsidR="00B429C8" w:rsidRPr="003F602D" w:rsidRDefault="00B429C8" w:rsidP="00B429C8">
      <w:pPr>
        <w:rPr>
          <w:b/>
          <w:sz w:val="22"/>
          <w:szCs w:val="22"/>
          <w:u w:val="single"/>
        </w:rPr>
      </w:pPr>
    </w:p>
    <w:tbl>
      <w:tblPr>
        <w:tblStyle w:val="af9"/>
        <w:tblW w:w="0" w:type="auto"/>
        <w:tblInd w:w="704" w:type="dxa"/>
        <w:tblLook w:val="04A0" w:firstRow="1" w:lastRow="0" w:firstColumn="1" w:lastColumn="0" w:noHBand="0" w:noVBand="1"/>
      </w:tblPr>
      <w:tblGrid>
        <w:gridCol w:w="4140"/>
        <w:gridCol w:w="4140"/>
      </w:tblGrid>
      <w:tr w:rsidR="00B429C8" w:rsidRPr="003F602D" w:rsidTr="00742226">
        <w:trPr>
          <w:trHeight w:val="296"/>
        </w:trPr>
        <w:tc>
          <w:tcPr>
            <w:tcW w:w="4140" w:type="dxa"/>
            <w:vAlign w:val="center"/>
          </w:tcPr>
          <w:p w:rsidR="00B429C8" w:rsidRPr="003F602D" w:rsidRDefault="00B429C8" w:rsidP="00742226">
            <w:pPr>
              <w:rPr>
                <w:sz w:val="22"/>
                <w:szCs w:val="22"/>
              </w:rPr>
            </w:pPr>
            <w:r w:rsidRPr="003F602D">
              <w:rPr>
                <w:sz w:val="22"/>
                <w:szCs w:val="22"/>
              </w:rPr>
              <w:t>Type Class</w:t>
            </w:r>
          </w:p>
        </w:tc>
        <w:tc>
          <w:tcPr>
            <w:tcW w:w="4140" w:type="dxa"/>
            <w:vAlign w:val="center"/>
          </w:tcPr>
          <w:p w:rsidR="00B429C8" w:rsidRPr="003F602D" w:rsidRDefault="00B429C8" w:rsidP="00742226">
            <w:pPr>
              <w:rPr>
                <w:sz w:val="22"/>
                <w:szCs w:val="22"/>
              </w:rPr>
            </w:pPr>
            <w:r w:rsidRPr="003F602D">
              <w:rPr>
                <w:sz w:val="22"/>
                <w:szCs w:val="22"/>
              </w:rPr>
              <w:t>TC S (1B)</w:t>
            </w:r>
          </w:p>
        </w:tc>
      </w:tr>
      <w:tr w:rsidR="00B429C8" w:rsidRPr="003F602D" w:rsidTr="00742226">
        <w:trPr>
          <w:trHeight w:val="296"/>
        </w:trPr>
        <w:tc>
          <w:tcPr>
            <w:tcW w:w="4140" w:type="dxa"/>
            <w:vAlign w:val="center"/>
          </w:tcPr>
          <w:p w:rsidR="00B429C8" w:rsidRPr="003F602D" w:rsidRDefault="00B429C8" w:rsidP="00742226">
            <w:pPr>
              <w:rPr>
                <w:sz w:val="22"/>
                <w:szCs w:val="22"/>
              </w:rPr>
            </w:pPr>
            <w:r w:rsidRPr="003F602D">
              <w:rPr>
                <w:sz w:val="22"/>
                <w:szCs w:val="22"/>
              </w:rPr>
              <w:t>Hub height</w:t>
            </w:r>
          </w:p>
        </w:tc>
        <w:tc>
          <w:tcPr>
            <w:tcW w:w="4140" w:type="dxa"/>
            <w:vAlign w:val="center"/>
          </w:tcPr>
          <w:p w:rsidR="00B429C8" w:rsidRPr="003F602D" w:rsidRDefault="00B429C8" w:rsidP="00742226">
            <w:pPr>
              <w:rPr>
                <w:sz w:val="22"/>
                <w:szCs w:val="22"/>
              </w:rPr>
            </w:pPr>
            <w:r w:rsidRPr="003F602D">
              <w:rPr>
                <w:sz w:val="22"/>
                <w:szCs w:val="22"/>
              </w:rPr>
              <w:t>135 m, Site specific</w:t>
            </w:r>
          </w:p>
        </w:tc>
      </w:tr>
      <w:tr w:rsidR="00B429C8" w:rsidRPr="003F602D" w:rsidTr="00742226">
        <w:trPr>
          <w:trHeight w:val="296"/>
        </w:trPr>
        <w:tc>
          <w:tcPr>
            <w:tcW w:w="4140" w:type="dxa"/>
            <w:vAlign w:val="center"/>
          </w:tcPr>
          <w:p w:rsidR="00B429C8" w:rsidRPr="003F602D" w:rsidRDefault="00B429C8" w:rsidP="00742226">
            <w:pPr>
              <w:rPr>
                <w:sz w:val="22"/>
                <w:szCs w:val="22"/>
              </w:rPr>
            </w:pPr>
            <w:r w:rsidRPr="003F602D">
              <w:rPr>
                <w:sz w:val="22"/>
                <w:szCs w:val="22"/>
              </w:rPr>
              <w:t>System life</w:t>
            </w:r>
          </w:p>
        </w:tc>
        <w:tc>
          <w:tcPr>
            <w:tcW w:w="4140" w:type="dxa"/>
            <w:vAlign w:val="center"/>
          </w:tcPr>
          <w:p w:rsidR="00B429C8" w:rsidRPr="003F602D" w:rsidRDefault="00B429C8" w:rsidP="00742226">
            <w:pPr>
              <w:rPr>
                <w:sz w:val="22"/>
                <w:szCs w:val="22"/>
              </w:rPr>
            </w:pPr>
            <w:r w:rsidRPr="003F602D">
              <w:rPr>
                <w:sz w:val="22"/>
                <w:szCs w:val="22"/>
              </w:rPr>
              <w:t>25 years</w:t>
            </w:r>
          </w:p>
        </w:tc>
      </w:tr>
      <w:tr w:rsidR="00B429C8" w:rsidRPr="003F602D" w:rsidTr="00742226">
        <w:trPr>
          <w:trHeight w:val="296"/>
        </w:trPr>
        <w:tc>
          <w:tcPr>
            <w:tcW w:w="4140" w:type="dxa"/>
            <w:vAlign w:val="center"/>
          </w:tcPr>
          <w:p w:rsidR="00B429C8" w:rsidRPr="003F602D" w:rsidRDefault="00B429C8" w:rsidP="00742226">
            <w:pPr>
              <w:rPr>
                <w:sz w:val="22"/>
                <w:szCs w:val="22"/>
              </w:rPr>
            </w:pPr>
            <w:r w:rsidRPr="003F602D">
              <w:rPr>
                <w:sz w:val="22"/>
                <w:szCs w:val="22"/>
              </w:rPr>
              <w:t>Cut-in wind speed</w:t>
            </w:r>
          </w:p>
        </w:tc>
        <w:tc>
          <w:tcPr>
            <w:tcW w:w="4140" w:type="dxa"/>
            <w:vAlign w:val="center"/>
          </w:tcPr>
          <w:p w:rsidR="00B429C8" w:rsidRPr="003F602D" w:rsidRDefault="00B429C8" w:rsidP="00742226">
            <w:pPr>
              <w:rPr>
                <w:sz w:val="22"/>
                <w:szCs w:val="22"/>
              </w:rPr>
            </w:pPr>
            <w:r w:rsidRPr="003F602D">
              <w:rPr>
                <w:sz w:val="22"/>
                <w:szCs w:val="22"/>
              </w:rPr>
              <w:t>3.0 ~ 5.0 m/s</w:t>
            </w:r>
          </w:p>
        </w:tc>
      </w:tr>
      <w:tr w:rsidR="00B429C8" w:rsidRPr="003F602D" w:rsidTr="00742226">
        <w:trPr>
          <w:trHeight w:val="296"/>
        </w:trPr>
        <w:tc>
          <w:tcPr>
            <w:tcW w:w="4140" w:type="dxa"/>
            <w:vAlign w:val="center"/>
          </w:tcPr>
          <w:p w:rsidR="00B429C8" w:rsidRPr="003F602D" w:rsidRDefault="00B429C8" w:rsidP="00742226">
            <w:pPr>
              <w:rPr>
                <w:sz w:val="22"/>
                <w:szCs w:val="22"/>
              </w:rPr>
            </w:pPr>
            <w:r w:rsidRPr="003F602D">
              <w:rPr>
                <w:sz w:val="22"/>
                <w:szCs w:val="22"/>
              </w:rPr>
              <w:t>Rated wind speed</w:t>
            </w:r>
          </w:p>
        </w:tc>
        <w:tc>
          <w:tcPr>
            <w:tcW w:w="4140" w:type="dxa"/>
            <w:vAlign w:val="center"/>
          </w:tcPr>
          <w:p w:rsidR="00B429C8" w:rsidRPr="003F602D" w:rsidRDefault="00B429C8" w:rsidP="00742226">
            <w:pPr>
              <w:rPr>
                <w:sz w:val="22"/>
                <w:szCs w:val="22"/>
              </w:rPr>
            </w:pPr>
            <w:r w:rsidRPr="003F602D">
              <w:rPr>
                <w:sz w:val="22"/>
                <w:szCs w:val="22"/>
              </w:rPr>
              <w:t>Approx. 12.0 ~ 14</w:t>
            </w:r>
            <w:r>
              <w:rPr>
                <w:sz w:val="22"/>
                <w:szCs w:val="22"/>
              </w:rPr>
              <w:t>.0</w:t>
            </w:r>
            <w:r w:rsidRPr="003F602D">
              <w:rPr>
                <w:sz w:val="22"/>
                <w:szCs w:val="22"/>
              </w:rPr>
              <w:t xml:space="preserve"> m/s</w:t>
            </w:r>
          </w:p>
        </w:tc>
      </w:tr>
      <w:tr w:rsidR="00B429C8" w:rsidRPr="003F602D" w:rsidTr="00742226">
        <w:trPr>
          <w:trHeight w:val="296"/>
        </w:trPr>
        <w:tc>
          <w:tcPr>
            <w:tcW w:w="4140" w:type="dxa"/>
            <w:vAlign w:val="center"/>
          </w:tcPr>
          <w:p w:rsidR="00B429C8" w:rsidRPr="003F602D" w:rsidRDefault="00B429C8" w:rsidP="00742226">
            <w:pPr>
              <w:rPr>
                <w:sz w:val="22"/>
                <w:szCs w:val="22"/>
              </w:rPr>
            </w:pPr>
            <w:r w:rsidRPr="003F602D">
              <w:rPr>
                <w:sz w:val="22"/>
                <w:szCs w:val="22"/>
              </w:rPr>
              <w:t>Soft cut-out starting wind speed</w:t>
            </w:r>
          </w:p>
        </w:tc>
        <w:tc>
          <w:tcPr>
            <w:tcW w:w="4140" w:type="dxa"/>
            <w:vAlign w:val="center"/>
          </w:tcPr>
          <w:p w:rsidR="00B429C8" w:rsidRPr="003F602D" w:rsidRDefault="00B429C8" w:rsidP="00742226">
            <w:pPr>
              <w:rPr>
                <w:sz w:val="22"/>
                <w:szCs w:val="22"/>
              </w:rPr>
            </w:pPr>
            <w:r w:rsidRPr="003F602D">
              <w:rPr>
                <w:sz w:val="22"/>
                <w:szCs w:val="22"/>
              </w:rPr>
              <w:t>-</w:t>
            </w:r>
          </w:p>
        </w:tc>
      </w:tr>
      <w:tr w:rsidR="00B429C8" w:rsidRPr="003F602D" w:rsidTr="00742226">
        <w:trPr>
          <w:trHeight w:val="296"/>
        </w:trPr>
        <w:tc>
          <w:tcPr>
            <w:tcW w:w="4140" w:type="dxa"/>
            <w:vAlign w:val="center"/>
          </w:tcPr>
          <w:p w:rsidR="00B429C8" w:rsidRPr="003F602D" w:rsidRDefault="00B429C8" w:rsidP="00742226">
            <w:pPr>
              <w:rPr>
                <w:sz w:val="22"/>
                <w:szCs w:val="22"/>
              </w:rPr>
            </w:pPr>
            <w:r w:rsidRPr="003F602D">
              <w:rPr>
                <w:sz w:val="22"/>
                <w:szCs w:val="22"/>
              </w:rPr>
              <w:t>Cut-out wind speed</w:t>
            </w:r>
          </w:p>
        </w:tc>
        <w:tc>
          <w:tcPr>
            <w:tcW w:w="4140" w:type="dxa"/>
            <w:vAlign w:val="center"/>
          </w:tcPr>
          <w:p w:rsidR="00B429C8" w:rsidRPr="003F602D" w:rsidRDefault="00B429C8" w:rsidP="00742226">
            <w:pPr>
              <w:rPr>
                <w:sz w:val="22"/>
                <w:szCs w:val="22"/>
              </w:rPr>
            </w:pPr>
            <w:r w:rsidRPr="003F602D">
              <w:rPr>
                <w:sz w:val="22"/>
                <w:szCs w:val="22"/>
              </w:rPr>
              <w:t>28.0 m/s</w:t>
            </w:r>
          </w:p>
        </w:tc>
      </w:tr>
      <w:tr w:rsidR="00B429C8" w:rsidRPr="003F602D" w:rsidTr="00742226">
        <w:trPr>
          <w:trHeight w:val="296"/>
        </w:trPr>
        <w:tc>
          <w:tcPr>
            <w:tcW w:w="4140" w:type="dxa"/>
            <w:vAlign w:val="center"/>
          </w:tcPr>
          <w:p w:rsidR="00B429C8" w:rsidRPr="003F602D" w:rsidRDefault="00B429C8" w:rsidP="00742226">
            <w:pPr>
              <w:rPr>
                <w:sz w:val="22"/>
                <w:szCs w:val="22"/>
              </w:rPr>
            </w:pPr>
            <w:r w:rsidRPr="003F602D">
              <w:rPr>
                <w:sz w:val="22"/>
                <w:szCs w:val="22"/>
              </w:rPr>
              <w:t>Survival wind speed</w:t>
            </w:r>
          </w:p>
        </w:tc>
        <w:tc>
          <w:tcPr>
            <w:tcW w:w="4140" w:type="dxa"/>
            <w:vAlign w:val="center"/>
          </w:tcPr>
          <w:p w:rsidR="00B429C8" w:rsidRPr="003F602D" w:rsidRDefault="00B429C8" w:rsidP="00742226">
            <w:pPr>
              <w:rPr>
                <w:sz w:val="22"/>
                <w:szCs w:val="22"/>
              </w:rPr>
            </w:pPr>
            <w:r w:rsidRPr="003F602D">
              <w:rPr>
                <w:sz w:val="22"/>
                <w:szCs w:val="22"/>
              </w:rPr>
              <w:t>70.0 m/s (3 sec average)</w:t>
            </w:r>
          </w:p>
        </w:tc>
      </w:tr>
    </w:tbl>
    <w:p w:rsidR="00B429C8" w:rsidRPr="003F602D" w:rsidRDefault="00B429C8" w:rsidP="00B429C8">
      <w:pPr>
        <w:rPr>
          <w:sz w:val="22"/>
        </w:rPr>
      </w:pPr>
    </w:p>
    <w:p w:rsidR="00B429C8" w:rsidRPr="003F602D" w:rsidRDefault="00B429C8" w:rsidP="00B429C8">
      <w:pPr>
        <w:ind w:leftChars="354" w:left="708" w:firstLine="1"/>
        <w:rPr>
          <w:b/>
          <w:sz w:val="22"/>
          <w:szCs w:val="22"/>
          <w:u w:val="single"/>
        </w:rPr>
      </w:pPr>
      <w:r w:rsidRPr="003F602D">
        <w:rPr>
          <w:b/>
          <w:sz w:val="22"/>
          <w:szCs w:val="22"/>
          <w:u w:val="single"/>
        </w:rPr>
        <w:t>Rotor</w:t>
      </w:r>
    </w:p>
    <w:p w:rsidR="00B429C8" w:rsidRPr="003F602D" w:rsidRDefault="00B429C8" w:rsidP="00B429C8">
      <w:pPr>
        <w:spacing w:line="300" w:lineRule="auto"/>
        <w:ind w:leftChars="354" w:left="708"/>
        <w:rPr>
          <w:sz w:val="22"/>
          <w:szCs w:val="22"/>
        </w:rPr>
      </w:pPr>
      <w:r>
        <w:rPr>
          <w:sz w:val="22"/>
          <w:szCs w:val="22"/>
        </w:rPr>
        <w:t>The SG DD</w:t>
      </w:r>
      <w:r w:rsidRPr="003F602D">
        <w:rPr>
          <w:sz w:val="22"/>
          <w:szCs w:val="22"/>
        </w:rPr>
        <w:t>-200 rotor is a three-bladed cantilevered construction, mounted upwind of the tower. The power output is controlled by pitch regulation. The rotor speed is variable and is designed to maximize the aerodynamic efficiency.</w:t>
      </w:r>
    </w:p>
    <w:p w:rsidR="00B429C8" w:rsidRPr="003F602D" w:rsidRDefault="00B429C8" w:rsidP="00B429C8">
      <w:pPr>
        <w:ind w:leftChars="354" w:left="708"/>
        <w:rPr>
          <w:sz w:val="22"/>
          <w:szCs w:val="22"/>
        </w:rPr>
      </w:pPr>
    </w:p>
    <w:p w:rsidR="00B429C8" w:rsidRPr="003F602D" w:rsidRDefault="00B429C8" w:rsidP="00B429C8">
      <w:pPr>
        <w:ind w:leftChars="354" w:left="708" w:firstLine="1"/>
        <w:rPr>
          <w:b/>
          <w:sz w:val="22"/>
          <w:szCs w:val="22"/>
          <w:u w:val="single"/>
        </w:rPr>
      </w:pPr>
      <w:r w:rsidRPr="003F602D">
        <w:rPr>
          <w:b/>
          <w:sz w:val="22"/>
          <w:szCs w:val="22"/>
          <w:u w:val="single"/>
        </w:rPr>
        <w:t>Blades</w:t>
      </w:r>
    </w:p>
    <w:p w:rsidR="00B429C8" w:rsidRPr="003F602D" w:rsidRDefault="00B429C8" w:rsidP="00B429C8">
      <w:pPr>
        <w:spacing w:line="300" w:lineRule="auto"/>
        <w:ind w:leftChars="354" w:left="708"/>
        <w:rPr>
          <w:sz w:val="22"/>
          <w:szCs w:val="22"/>
        </w:rPr>
      </w:pPr>
      <w:r w:rsidRPr="003F602D">
        <w:rPr>
          <w:sz w:val="22"/>
          <w:szCs w:val="22"/>
        </w:rPr>
        <w:t>The blades are made of fiberglass-reinforced epoxy and carbon fiber-reinforced epoxy. The blade is manufactured using the Siemens Gamesa proprietary lntegralBlade® manufacturing process. In this process the blades are cast in one piece to eliminate weaker areas at glue joints. The blades are mounted on pitch bearings and can be feathered for shutdown purposes. Each blade has its own independent pitching mechanism capable of feathering the blade under any operating condition. The blade pitch arrangement allows for optimization of the power output throughout the operating range, and the blades are feathered during standstill to minimize wind loads.</w:t>
      </w:r>
    </w:p>
    <w:p w:rsidR="00B429C8" w:rsidRPr="003F602D" w:rsidRDefault="00B429C8" w:rsidP="00B429C8">
      <w:pPr>
        <w:ind w:leftChars="354" w:left="708"/>
        <w:rPr>
          <w:sz w:val="22"/>
          <w:szCs w:val="22"/>
        </w:rPr>
      </w:pPr>
    </w:p>
    <w:p w:rsidR="00B429C8" w:rsidRPr="003F602D" w:rsidRDefault="00B429C8" w:rsidP="00B429C8">
      <w:pPr>
        <w:ind w:leftChars="354" w:left="708" w:firstLine="1"/>
        <w:rPr>
          <w:b/>
          <w:sz w:val="22"/>
          <w:szCs w:val="22"/>
          <w:u w:val="single"/>
        </w:rPr>
      </w:pPr>
      <w:r w:rsidRPr="003F602D">
        <w:rPr>
          <w:b/>
          <w:sz w:val="22"/>
          <w:szCs w:val="22"/>
          <w:u w:val="single"/>
        </w:rPr>
        <w:t>Rotor Hub</w:t>
      </w:r>
    </w:p>
    <w:p w:rsidR="00B429C8" w:rsidRPr="003F602D" w:rsidRDefault="00B429C8" w:rsidP="00B429C8">
      <w:pPr>
        <w:spacing w:line="300" w:lineRule="auto"/>
        <w:ind w:leftChars="354" w:left="708"/>
        <w:rPr>
          <w:sz w:val="22"/>
          <w:szCs w:val="22"/>
        </w:rPr>
      </w:pPr>
      <w:r w:rsidRPr="003F602D">
        <w:rPr>
          <w:sz w:val="22"/>
          <w:szCs w:val="22"/>
        </w:rPr>
        <w:t>The rotor hub is cast in nodular cast iron and is fitted to the generator rotor with a flange connection. The hub provides a comfortable working environment for service technicians during maintenance of blade roots and pitch bearings.</w:t>
      </w:r>
    </w:p>
    <w:p w:rsidR="00B429C8" w:rsidRPr="003F602D" w:rsidRDefault="00B429C8" w:rsidP="00B429C8">
      <w:pPr>
        <w:ind w:leftChars="354" w:left="708"/>
        <w:rPr>
          <w:sz w:val="22"/>
          <w:szCs w:val="22"/>
        </w:rPr>
      </w:pPr>
    </w:p>
    <w:p w:rsidR="00B429C8" w:rsidRPr="003F602D" w:rsidRDefault="00B429C8" w:rsidP="00B429C8">
      <w:pPr>
        <w:ind w:leftChars="354" w:left="708" w:firstLine="1"/>
        <w:rPr>
          <w:b/>
          <w:sz w:val="22"/>
          <w:szCs w:val="22"/>
          <w:u w:val="single"/>
        </w:rPr>
      </w:pPr>
      <w:r w:rsidRPr="003F602D">
        <w:rPr>
          <w:b/>
          <w:sz w:val="22"/>
          <w:szCs w:val="22"/>
          <w:u w:val="single"/>
        </w:rPr>
        <w:t>Main Shaft</w:t>
      </w:r>
    </w:p>
    <w:p w:rsidR="00B429C8" w:rsidRPr="003F602D" w:rsidRDefault="00B429C8" w:rsidP="00B429C8">
      <w:pPr>
        <w:spacing w:line="300" w:lineRule="auto"/>
        <w:ind w:leftChars="354" w:left="708"/>
        <w:rPr>
          <w:sz w:val="22"/>
          <w:szCs w:val="22"/>
        </w:rPr>
      </w:pPr>
      <w:r w:rsidRPr="003F602D">
        <w:rPr>
          <w:sz w:val="22"/>
          <w:szCs w:val="22"/>
        </w:rPr>
        <w:t>A cast, hollow and fixed main shaft ensures a comfortable internal access from the canopy to the hub.</w:t>
      </w:r>
    </w:p>
    <w:p w:rsidR="00B429C8" w:rsidRPr="003F602D" w:rsidRDefault="00B429C8" w:rsidP="00B429C8">
      <w:pPr>
        <w:ind w:leftChars="354" w:left="708"/>
        <w:rPr>
          <w:sz w:val="22"/>
          <w:szCs w:val="22"/>
        </w:rPr>
      </w:pPr>
    </w:p>
    <w:p w:rsidR="00B429C8" w:rsidRPr="003F602D" w:rsidRDefault="00B429C8" w:rsidP="00B429C8">
      <w:pPr>
        <w:ind w:leftChars="354" w:left="708" w:firstLine="1"/>
        <w:rPr>
          <w:b/>
          <w:sz w:val="22"/>
          <w:szCs w:val="22"/>
          <w:u w:val="single"/>
        </w:rPr>
      </w:pPr>
      <w:r w:rsidRPr="003F602D">
        <w:rPr>
          <w:b/>
          <w:sz w:val="22"/>
          <w:szCs w:val="22"/>
          <w:u w:val="single"/>
        </w:rPr>
        <w:t>Main Bearing</w:t>
      </w:r>
    </w:p>
    <w:p w:rsidR="00B429C8" w:rsidRPr="003F602D" w:rsidRDefault="00B429C8" w:rsidP="00B429C8">
      <w:pPr>
        <w:spacing w:line="300" w:lineRule="auto"/>
        <w:ind w:leftChars="354" w:left="708"/>
        <w:rPr>
          <w:sz w:val="22"/>
          <w:szCs w:val="22"/>
        </w:rPr>
      </w:pPr>
      <w:r w:rsidRPr="003F602D">
        <w:rPr>
          <w:sz w:val="22"/>
          <w:szCs w:val="22"/>
        </w:rPr>
        <w:t>The rotating parts of the wind turbine are supported by a single bearing. The bearing is a double row tapered roller bearing. The bearing is lubricated by an automatic lubrication system.</w:t>
      </w:r>
    </w:p>
    <w:p w:rsidR="00B429C8" w:rsidRPr="003F602D" w:rsidRDefault="00B429C8" w:rsidP="00B429C8">
      <w:pPr>
        <w:ind w:leftChars="354" w:left="708"/>
        <w:rPr>
          <w:sz w:val="22"/>
          <w:szCs w:val="22"/>
        </w:rPr>
      </w:pPr>
    </w:p>
    <w:p w:rsidR="00B429C8" w:rsidRPr="003F602D" w:rsidRDefault="00B429C8" w:rsidP="00B429C8">
      <w:pPr>
        <w:ind w:leftChars="354" w:left="708" w:firstLine="1"/>
        <w:rPr>
          <w:b/>
          <w:sz w:val="22"/>
          <w:szCs w:val="22"/>
          <w:u w:val="single"/>
        </w:rPr>
      </w:pPr>
      <w:r w:rsidRPr="003F602D">
        <w:rPr>
          <w:b/>
          <w:sz w:val="22"/>
          <w:szCs w:val="22"/>
          <w:u w:val="single"/>
        </w:rPr>
        <w:t>Generator</w:t>
      </w:r>
    </w:p>
    <w:p w:rsidR="00B429C8" w:rsidRPr="003F602D" w:rsidRDefault="00B429C8" w:rsidP="00B429C8">
      <w:pPr>
        <w:spacing w:line="300" w:lineRule="auto"/>
        <w:ind w:leftChars="354" w:left="708"/>
        <w:rPr>
          <w:sz w:val="22"/>
          <w:szCs w:val="22"/>
        </w:rPr>
      </w:pPr>
      <w:r w:rsidRPr="003F602D">
        <w:rPr>
          <w:sz w:val="22"/>
          <w:szCs w:val="22"/>
        </w:rPr>
        <w:t>The generator is a fully enclosed synchronous generator with permanent magnet excitation. The generator rotor construction and stator windings are designed for high efficiency at partial loads. The generator is positioned between the tower and the hub producing a comfortably lean arrangement of the internals in the nacelle.</w:t>
      </w:r>
    </w:p>
    <w:p w:rsidR="00B429C8" w:rsidRPr="003F602D" w:rsidRDefault="00B429C8" w:rsidP="00B429C8">
      <w:pPr>
        <w:ind w:leftChars="354" w:left="708"/>
        <w:rPr>
          <w:sz w:val="22"/>
          <w:szCs w:val="22"/>
        </w:rPr>
      </w:pPr>
    </w:p>
    <w:p w:rsidR="00B429C8" w:rsidRPr="003F602D" w:rsidRDefault="00B429C8" w:rsidP="00B429C8">
      <w:pPr>
        <w:ind w:leftChars="354" w:left="708" w:firstLine="1"/>
        <w:rPr>
          <w:b/>
          <w:sz w:val="22"/>
          <w:szCs w:val="22"/>
          <w:u w:val="single"/>
        </w:rPr>
      </w:pPr>
      <w:r w:rsidRPr="003F602D">
        <w:rPr>
          <w:b/>
          <w:sz w:val="22"/>
          <w:szCs w:val="22"/>
          <w:u w:val="single"/>
        </w:rPr>
        <w:t>Mechanical Brake</w:t>
      </w:r>
    </w:p>
    <w:p w:rsidR="00B429C8" w:rsidRPr="003F602D" w:rsidRDefault="00B429C8" w:rsidP="00B429C8">
      <w:pPr>
        <w:spacing w:line="300" w:lineRule="auto"/>
        <w:ind w:leftChars="354" w:left="708"/>
        <w:rPr>
          <w:sz w:val="22"/>
          <w:szCs w:val="22"/>
        </w:rPr>
      </w:pPr>
      <w:r w:rsidRPr="003F602D">
        <w:rPr>
          <w:sz w:val="22"/>
          <w:szCs w:val="22"/>
        </w:rPr>
        <w:t>The mechanical brake is fitted to the generator and has hydraulic calipers.</w:t>
      </w:r>
    </w:p>
    <w:p w:rsidR="00B429C8" w:rsidRPr="003F602D" w:rsidRDefault="00B429C8" w:rsidP="00B429C8">
      <w:pPr>
        <w:ind w:leftChars="354" w:left="708"/>
        <w:rPr>
          <w:sz w:val="22"/>
          <w:szCs w:val="22"/>
        </w:rPr>
      </w:pPr>
    </w:p>
    <w:p w:rsidR="00B429C8" w:rsidRPr="003F602D" w:rsidRDefault="00B429C8" w:rsidP="00B429C8">
      <w:pPr>
        <w:ind w:leftChars="354" w:left="708" w:firstLine="1"/>
        <w:rPr>
          <w:b/>
          <w:sz w:val="22"/>
          <w:szCs w:val="22"/>
          <w:u w:val="single"/>
        </w:rPr>
      </w:pPr>
      <w:r w:rsidRPr="003F602D">
        <w:rPr>
          <w:b/>
          <w:sz w:val="22"/>
          <w:szCs w:val="22"/>
          <w:u w:val="single"/>
        </w:rPr>
        <w:t>Yaw System</w:t>
      </w:r>
    </w:p>
    <w:p w:rsidR="00B429C8" w:rsidRPr="003F602D" w:rsidRDefault="00B429C8" w:rsidP="00B429C8">
      <w:pPr>
        <w:spacing w:line="300" w:lineRule="auto"/>
        <w:ind w:leftChars="354" w:left="708"/>
        <w:rPr>
          <w:sz w:val="22"/>
          <w:szCs w:val="22"/>
        </w:rPr>
      </w:pPr>
      <w:r w:rsidRPr="003F602D">
        <w:rPr>
          <w:sz w:val="22"/>
          <w:szCs w:val="22"/>
        </w:rPr>
        <w:t>A cast bed frame connects the shaft to the tower. The yaw bearing is an externally geared ring with a friction bearing. A series of electric planetary gear motors drives the yawing.</w:t>
      </w:r>
    </w:p>
    <w:p w:rsidR="00B429C8" w:rsidRPr="003F602D" w:rsidRDefault="00B429C8" w:rsidP="00B429C8">
      <w:pPr>
        <w:ind w:leftChars="354" w:left="708"/>
        <w:rPr>
          <w:sz w:val="22"/>
          <w:szCs w:val="22"/>
        </w:rPr>
      </w:pPr>
    </w:p>
    <w:p w:rsidR="00B429C8" w:rsidRPr="003F602D" w:rsidRDefault="00B429C8" w:rsidP="00B429C8">
      <w:pPr>
        <w:ind w:leftChars="354" w:left="708" w:firstLine="1"/>
        <w:rPr>
          <w:b/>
          <w:sz w:val="22"/>
          <w:szCs w:val="22"/>
          <w:u w:val="single"/>
        </w:rPr>
      </w:pPr>
      <w:r w:rsidRPr="003F602D">
        <w:rPr>
          <w:b/>
          <w:sz w:val="22"/>
          <w:szCs w:val="22"/>
          <w:u w:val="single"/>
        </w:rPr>
        <w:t>Canopy</w:t>
      </w:r>
    </w:p>
    <w:p w:rsidR="00B429C8" w:rsidRPr="003F602D" w:rsidRDefault="00B429C8" w:rsidP="00B429C8">
      <w:pPr>
        <w:spacing w:line="300" w:lineRule="auto"/>
        <w:ind w:leftChars="354" w:left="708"/>
        <w:rPr>
          <w:sz w:val="22"/>
          <w:szCs w:val="22"/>
        </w:rPr>
      </w:pPr>
      <w:r w:rsidRPr="003F602D">
        <w:rPr>
          <w:sz w:val="22"/>
          <w:szCs w:val="22"/>
        </w:rPr>
        <w:t>The weather screen and housing around the machinery in the nacelle is made of glassfiber-reinforced plastic panels.</w:t>
      </w:r>
    </w:p>
    <w:p w:rsidR="00B429C8" w:rsidRPr="003F602D" w:rsidRDefault="00B429C8" w:rsidP="00B429C8">
      <w:pPr>
        <w:ind w:leftChars="354" w:left="708"/>
        <w:rPr>
          <w:b/>
          <w:u w:val="single"/>
        </w:rPr>
      </w:pPr>
    </w:p>
    <w:p w:rsidR="00B429C8" w:rsidRPr="003F602D" w:rsidRDefault="00B429C8" w:rsidP="00B429C8">
      <w:pPr>
        <w:ind w:leftChars="354" w:left="708" w:firstLine="1"/>
        <w:rPr>
          <w:b/>
          <w:sz w:val="22"/>
          <w:u w:val="single"/>
        </w:rPr>
      </w:pPr>
      <w:r w:rsidRPr="003F602D">
        <w:rPr>
          <w:b/>
          <w:sz w:val="22"/>
          <w:u w:val="single"/>
        </w:rPr>
        <w:t xml:space="preserve">Tower </w:t>
      </w:r>
    </w:p>
    <w:p w:rsidR="00B429C8" w:rsidRPr="00D75F52" w:rsidRDefault="00B429C8" w:rsidP="00B429C8">
      <w:pPr>
        <w:spacing w:line="300" w:lineRule="auto"/>
        <w:ind w:leftChars="354" w:left="708"/>
        <w:rPr>
          <w:sz w:val="22"/>
          <w:szCs w:val="22"/>
        </w:rPr>
      </w:pPr>
      <w:r w:rsidRPr="00D75F52">
        <w:rPr>
          <w:sz w:val="22"/>
          <w:szCs w:val="22"/>
        </w:rPr>
        <w:t>The SG 00-200 wind turbine is mounted on a tapered tubular steel tower. The tower has internal ascent and direct access to the yaw system and nacelle. It is equipped with platforms and internal electric lighting.</w:t>
      </w:r>
    </w:p>
    <w:p w:rsidR="00B429C8" w:rsidRPr="003F602D" w:rsidRDefault="00B429C8" w:rsidP="00B429C8">
      <w:pPr>
        <w:ind w:leftChars="354" w:left="708"/>
        <w:rPr>
          <w:sz w:val="22"/>
        </w:rPr>
      </w:pPr>
    </w:p>
    <w:p w:rsidR="00B429C8" w:rsidRPr="003F602D" w:rsidRDefault="00B429C8" w:rsidP="00B429C8">
      <w:pPr>
        <w:ind w:leftChars="354" w:left="708" w:firstLine="1"/>
        <w:rPr>
          <w:b/>
          <w:sz w:val="22"/>
          <w:u w:val="single"/>
        </w:rPr>
      </w:pPr>
      <w:r w:rsidRPr="003F602D">
        <w:rPr>
          <w:b/>
          <w:sz w:val="22"/>
          <w:u w:val="single"/>
        </w:rPr>
        <w:t xml:space="preserve">Controller </w:t>
      </w:r>
    </w:p>
    <w:p w:rsidR="00B429C8" w:rsidRPr="00D75F52" w:rsidRDefault="00B429C8" w:rsidP="00B429C8">
      <w:pPr>
        <w:spacing w:line="300" w:lineRule="auto"/>
        <w:ind w:leftChars="354" w:left="708"/>
        <w:rPr>
          <w:sz w:val="22"/>
          <w:szCs w:val="22"/>
        </w:rPr>
      </w:pPr>
      <w:r w:rsidRPr="00D75F52">
        <w:rPr>
          <w:sz w:val="22"/>
          <w:szCs w:val="22"/>
        </w:rPr>
        <w:t>The wind turbine controller is a microprocessor-based industrial controller. The controller is complete with switchgear and protection devices. It is self-diagnosing and has an interface for easy readout of status and for adjustment of settings.</w:t>
      </w:r>
    </w:p>
    <w:p w:rsidR="00B429C8" w:rsidRPr="003F602D" w:rsidRDefault="00B429C8" w:rsidP="00B429C8">
      <w:pPr>
        <w:ind w:leftChars="354" w:left="708"/>
        <w:rPr>
          <w:sz w:val="22"/>
        </w:rPr>
      </w:pPr>
    </w:p>
    <w:p w:rsidR="00B429C8" w:rsidRPr="003F602D" w:rsidRDefault="00B429C8" w:rsidP="00B429C8">
      <w:pPr>
        <w:ind w:leftChars="354" w:left="708" w:firstLine="1"/>
        <w:rPr>
          <w:b/>
          <w:sz w:val="22"/>
          <w:u w:val="single"/>
        </w:rPr>
      </w:pPr>
      <w:r w:rsidRPr="003F602D">
        <w:rPr>
          <w:b/>
          <w:sz w:val="22"/>
          <w:u w:val="single"/>
        </w:rPr>
        <w:t xml:space="preserve">Converter </w:t>
      </w:r>
    </w:p>
    <w:p w:rsidR="00B429C8" w:rsidRPr="00D75F52" w:rsidRDefault="00B429C8" w:rsidP="00B429C8">
      <w:pPr>
        <w:spacing w:line="300" w:lineRule="auto"/>
        <w:ind w:leftChars="354" w:left="708"/>
        <w:rPr>
          <w:sz w:val="22"/>
          <w:szCs w:val="22"/>
        </w:rPr>
      </w:pPr>
      <w:r w:rsidRPr="00D75F52">
        <w:rPr>
          <w:sz w:val="22"/>
          <w:szCs w:val="22"/>
        </w:rPr>
        <w:t>The NetConverter® power conversion system allows generator operation at variable speed, frequency and voltage while supplying power at constant frequency and voltage to the MV transformer connected to the grid. The power conversion system is a modular arrangement for easy maintenance and is water cooled.</w:t>
      </w:r>
    </w:p>
    <w:p w:rsidR="00B429C8" w:rsidRPr="003F602D" w:rsidRDefault="00B429C8" w:rsidP="00B429C8">
      <w:pPr>
        <w:ind w:leftChars="354" w:left="708"/>
        <w:rPr>
          <w:sz w:val="22"/>
        </w:rPr>
      </w:pPr>
    </w:p>
    <w:p w:rsidR="00B429C8" w:rsidRPr="003F602D" w:rsidRDefault="00B429C8" w:rsidP="00B429C8">
      <w:pPr>
        <w:ind w:leftChars="354" w:left="708" w:firstLine="1"/>
        <w:rPr>
          <w:b/>
          <w:sz w:val="22"/>
          <w:u w:val="single"/>
        </w:rPr>
      </w:pPr>
      <w:r w:rsidRPr="003F602D">
        <w:rPr>
          <w:b/>
          <w:sz w:val="22"/>
          <w:u w:val="single"/>
        </w:rPr>
        <w:t xml:space="preserve">SCADA </w:t>
      </w:r>
    </w:p>
    <w:p w:rsidR="00B429C8" w:rsidRPr="00D75F52" w:rsidRDefault="00B429C8" w:rsidP="00B429C8">
      <w:pPr>
        <w:spacing w:line="300" w:lineRule="auto"/>
        <w:ind w:leftChars="354" w:left="708"/>
        <w:rPr>
          <w:sz w:val="22"/>
          <w:szCs w:val="22"/>
        </w:rPr>
      </w:pPr>
      <w:r w:rsidRPr="00D75F52">
        <w:rPr>
          <w:sz w:val="22"/>
          <w:szCs w:val="22"/>
        </w:rPr>
        <w:t>The SG 00-200 wind turbine is equipped with the Siemens Gamesa SCAOA system. This system offers remote control and a variety of status views and useful reports. The status views present information including electrical and mechanical data, operation and fault status, meteorological data and grid station data.</w:t>
      </w:r>
    </w:p>
    <w:p w:rsidR="00B429C8" w:rsidRPr="003F602D" w:rsidRDefault="00B429C8" w:rsidP="00B429C8">
      <w:pPr>
        <w:ind w:leftChars="354" w:left="708"/>
        <w:rPr>
          <w:sz w:val="22"/>
        </w:rPr>
      </w:pPr>
    </w:p>
    <w:p w:rsidR="00B429C8" w:rsidRPr="003F602D" w:rsidRDefault="00B429C8" w:rsidP="00B429C8">
      <w:pPr>
        <w:ind w:leftChars="354" w:left="708" w:firstLine="1"/>
        <w:rPr>
          <w:b/>
          <w:sz w:val="22"/>
          <w:u w:val="single"/>
        </w:rPr>
      </w:pPr>
      <w:r w:rsidRPr="003F602D">
        <w:rPr>
          <w:b/>
          <w:sz w:val="22"/>
          <w:u w:val="single"/>
        </w:rPr>
        <w:t xml:space="preserve">Turbine Condition Monitoring (Conditioning Monitoring System/ CMS) </w:t>
      </w:r>
    </w:p>
    <w:p w:rsidR="00B429C8" w:rsidRDefault="00B429C8" w:rsidP="00B429C8">
      <w:pPr>
        <w:spacing w:line="300" w:lineRule="auto"/>
        <w:ind w:leftChars="354" w:left="708"/>
        <w:rPr>
          <w:sz w:val="22"/>
          <w:szCs w:val="22"/>
        </w:rPr>
      </w:pPr>
      <w:r w:rsidRPr="00D75F52">
        <w:rPr>
          <w:sz w:val="22"/>
          <w:szCs w:val="22"/>
        </w:rPr>
        <w:t>In addition to the Siemens Gamesa SCAOA system, the SG 00-200 wind turbine is equipped with the unique Siemens Gamesa TCM condition monitoring system. This system monitors the vibration level of the main bearing and compares the actual vibration spectra with a set of established reference spectra. Result review, detailed analysis and reprogramming can all be carried out.</w:t>
      </w:r>
    </w:p>
    <w:p w:rsidR="00B429C8" w:rsidRPr="00D75F52" w:rsidRDefault="00B429C8" w:rsidP="00B429C8">
      <w:pPr>
        <w:spacing w:line="300" w:lineRule="auto"/>
        <w:ind w:leftChars="354" w:left="708"/>
        <w:rPr>
          <w:sz w:val="22"/>
          <w:szCs w:val="22"/>
        </w:rPr>
      </w:pPr>
    </w:p>
    <w:p w:rsidR="00B429C8" w:rsidRPr="003F602D" w:rsidRDefault="00B429C8" w:rsidP="00B429C8">
      <w:pPr>
        <w:ind w:leftChars="354" w:left="708" w:firstLine="1"/>
        <w:rPr>
          <w:b/>
          <w:sz w:val="22"/>
          <w:u w:val="single"/>
        </w:rPr>
      </w:pPr>
      <w:r w:rsidRPr="003F602D">
        <w:rPr>
          <w:b/>
          <w:sz w:val="22"/>
          <w:u w:val="single"/>
        </w:rPr>
        <w:t xml:space="preserve">Operation Systems </w:t>
      </w:r>
    </w:p>
    <w:p w:rsidR="00B429C8" w:rsidRPr="00D75F52" w:rsidRDefault="00B429C8" w:rsidP="00B429C8">
      <w:pPr>
        <w:spacing w:line="300" w:lineRule="auto"/>
        <w:ind w:leftChars="354" w:left="708"/>
        <w:rPr>
          <w:sz w:val="22"/>
          <w:szCs w:val="22"/>
        </w:rPr>
      </w:pPr>
      <w:r w:rsidRPr="00D75F52">
        <w:rPr>
          <w:sz w:val="22"/>
          <w:szCs w:val="22"/>
        </w:rPr>
        <w:t>The wind turbine operates automatically. It is self-starting when the wind speed reaches an average about 3 to 5 m/s. The output increases approximately linearly with the wind speed until the wind speed reaches around 12-14 m/s. At this point, the power is regulated at rated power.</w:t>
      </w:r>
    </w:p>
    <w:p w:rsidR="00B429C8" w:rsidRPr="008A0017" w:rsidRDefault="00B429C8" w:rsidP="00B429C8">
      <w:pPr>
        <w:rPr>
          <w:sz w:val="22"/>
          <w:szCs w:val="22"/>
        </w:rPr>
      </w:pPr>
    </w:p>
    <w:p w:rsidR="00B429C8" w:rsidRPr="003F602D" w:rsidRDefault="00B429C8" w:rsidP="00B429C8">
      <w:pPr>
        <w:pStyle w:val="20"/>
        <w:numPr>
          <w:ilvl w:val="1"/>
          <w:numId w:val="23"/>
        </w:numPr>
        <w:tabs>
          <w:tab w:val="left" w:pos="709"/>
        </w:tabs>
        <w:autoSpaceDE/>
        <w:autoSpaceDN/>
        <w:spacing w:before="60" w:after="160" w:line="276" w:lineRule="auto"/>
        <w:ind w:left="709" w:hanging="709"/>
        <w:textAlignment w:val="auto"/>
      </w:pPr>
      <w:bookmarkStart w:id="17" w:name="_Toc92183993"/>
      <w:r w:rsidRPr="003F602D">
        <w:t>Electrical system</w:t>
      </w:r>
      <w:bookmarkEnd w:id="17"/>
    </w:p>
    <w:p w:rsidR="00B429C8" w:rsidRPr="003F602D" w:rsidRDefault="00B429C8" w:rsidP="00B429C8">
      <w:pPr>
        <w:pStyle w:val="20"/>
        <w:numPr>
          <w:ilvl w:val="2"/>
          <w:numId w:val="23"/>
        </w:numPr>
        <w:tabs>
          <w:tab w:val="left" w:pos="709"/>
        </w:tabs>
        <w:autoSpaceDE/>
        <w:autoSpaceDN/>
        <w:spacing w:before="60" w:after="0" w:line="276" w:lineRule="auto"/>
        <w:ind w:hanging="436"/>
        <w:textAlignment w:val="auto"/>
        <w:rPr>
          <w:color w:val="000000" w:themeColor="text1"/>
        </w:rPr>
      </w:pPr>
      <w:bookmarkStart w:id="18" w:name="_Toc92183994"/>
      <w:r w:rsidRPr="003F602D">
        <w:rPr>
          <w:rFonts w:hint="eastAsia"/>
          <w:color w:val="000000" w:themeColor="text1"/>
        </w:rPr>
        <w:t>Substation</w:t>
      </w:r>
      <w:r>
        <w:rPr>
          <w:color w:val="000000" w:themeColor="text1"/>
        </w:rPr>
        <w:t>(Juk-do island)</w:t>
      </w:r>
      <w:bookmarkEnd w:id="18"/>
    </w:p>
    <w:p w:rsidR="00B429C8" w:rsidRPr="003F602D" w:rsidRDefault="00B429C8" w:rsidP="00B429C8">
      <w:pPr>
        <w:pStyle w:val="3"/>
        <w:numPr>
          <w:ilvl w:val="0"/>
          <w:numId w:val="0"/>
        </w:numPr>
        <w:ind w:left="709"/>
      </w:pPr>
      <w:r w:rsidRPr="003F602D">
        <w:t>The substation utilizes a scheme of s</w:t>
      </w:r>
      <w:r>
        <w:t>ingle bus with indoor GIS (Gas Insulated S</w:t>
      </w:r>
      <w:r w:rsidRPr="003F602D">
        <w:t>witchgear) type. This complete set of substation comprise the following minimum equipment:</w:t>
      </w:r>
    </w:p>
    <w:p w:rsidR="00B429C8" w:rsidRPr="003F602D" w:rsidRDefault="00B429C8" w:rsidP="00B429C8">
      <w:pPr>
        <w:pStyle w:val="ListBullet"/>
        <w:tabs>
          <w:tab w:val="clear" w:pos="1494"/>
          <w:tab w:val="left" w:pos="1276"/>
        </w:tabs>
        <w:spacing w:after="160" w:line="276" w:lineRule="auto"/>
        <w:ind w:leftChars="355" w:left="1416" w:hangingChars="321" w:hanging="706"/>
      </w:pPr>
      <w:r w:rsidRPr="003F602D">
        <w:t>154kV Gas insulated switchgear</w:t>
      </w:r>
      <w:r>
        <w:tab/>
      </w:r>
      <w:r>
        <w:tab/>
      </w:r>
      <w:r>
        <w:tab/>
      </w:r>
      <w:r w:rsidRPr="003F602D">
        <w:t>Three (3) Bays</w:t>
      </w:r>
    </w:p>
    <w:p w:rsidR="00B429C8" w:rsidRPr="003F602D" w:rsidRDefault="00B429C8" w:rsidP="00B429C8">
      <w:pPr>
        <w:pStyle w:val="ListBullet"/>
        <w:tabs>
          <w:tab w:val="clear" w:pos="1494"/>
          <w:tab w:val="left" w:pos="1276"/>
        </w:tabs>
        <w:spacing w:after="160" w:line="276" w:lineRule="auto"/>
        <w:ind w:leftChars="355" w:left="1416" w:hangingChars="321" w:hanging="706"/>
      </w:pPr>
      <w:r w:rsidRPr="003F602D">
        <w:t>66kV Gas insulated switchgear</w:t>
      </w:r>
      <w:r>
        <w:tab/>
        <w:t xml:space="preserve"> </w:t>
      </w:r>
      <w:r>
        <w:tab/>
      </w:r>
      <w:r>
        <w:tab/>
      </w:r>
      <w:r w:rsidRPr="003F602D">
        <w:t>Six (6) Bays</w:t>
      </w:r>
    </w:p>
    <w:p w:rsidR="00B429C8" w:rsidRPr="003F602D" w:rsidRDefault="00B429C8" w:rsidP="00B429C8">
      <w:pPr>
        <w:pStyle w:val="ListBullet"/>
        <w:tabs>
          <w:tab w:val="clear" w:pos="1494"/>
          <w:tab w:val="left" w:pos="1276"/>
        </w:tabs>
        <w:spacing w:after="160" w:line="276" w:lineRule="auto"/>
        <w:ind w:leftChars="355" w:left="1416" w:hangingChars="321" w:hanging="706"/>
      </w:pPr>
      <w:r w:rsidRPr="003F602D">
        <w:t>66/154kV, 360MVA Oil type transformer</w:t>
      </w:r>
      <w:r w:rsidRPr="003F602D">
        <w:tab/>
      </w:r>
      <w:r>
        <w:tab/>
      </w:r>
      <w:r w:rsidRPr="003F602D">
        <w:t>One (1) Set</w:t>
      </w:r>
    </w:p>
    <w:p w:rsidR="00B429C8" w:rsidRPr="003F602D" w:rsidRDefault="00B429C8" w:rsidP="00B429C8">
      <w:pPr>
        <w:pStyle w:val="ListBullet"/>
        <w:tabs>
          <w:tab w:val="clear" w:pos="1494"/>
          <w:tab w:val="left" w:pos="1276"/>
        </w:tabs>
        <w:spacing w:after="160" w:line="276" w:lineRule="auto"/>
        <w:ind w:leftChars="355" w:left="1416" w:hangingChars="321" w:hanging="706"/>
      </w:pPr>
      <w:r w:rsidRPr="003F602D">
        <w:t>Control, Protection &amp; Metering system</w:t>
      </w:r>
      <w:r>
        <w:tab/>
      </w:r>
      <w:r>
        <w:tab/>
      </w:r>
      <w:r w:rsidRPr="003F602D">
        <w:t>One (1) Lot</w:t>
      </w:r>
    </w:p>
    <w:p w:rsidR="00B429C8" w:rsidRDefault="00B429C8" w:rsidP="00B429C8">
      <w:pPr>
        <w:pStyle w:val="ListBullet"/>
        <w:tabs>
          <w:tab w:val="clear" w:pos="1494"/>
          <w:tab w:val="left" w:pos="1276"/>
        </w:tabs>
        <w:spacing w:after="160" w:line="276" w:lineRule="auto"/>
        <w:ind w:leftChars="355" w:left="1416" w:hangingChars="321" w:hanging="706"/>
      </w:pPr>
      <w:r w:rsidRPr="003F602D">
        <w:t>SCADA &amp; Telecommunication</w:t>
      </w:r>
      <w:r w:rsidRPr="0067453F">
        <w:t xml:space="preserve"> </w:t>
      </w:r>
      <w:r>
        <w:tab/>
      </w:r>
      <w:r>
        <w:tab/>
      </w:r>
      <w:r>
        <w:tab/>
      </w:r>
      <w:r w:rsidRPr="003F602D">
        <w:t>One (1) Lot</w:t>
      </w:r>
    </w:p>
    <w:p w:rsidR="00B429C8" w:rsidRPr="003F602D" w:rsidRDefault="00B429C8" w:rsidP="00B429C8">
      <w:pPr>
        <w:pStyle w:val="ListBullet"/>
        <w:tabs>
          <w:tab w:val="clear" w:pos="1494"/>
          <w:tab w:val="left" w:pos="1276"/>
        </w:tabs>
        <w:spacing w:after="160" w:line="276" w:lineRule="auto"/>
        <w:ind w:leftChars="355" w:left="1416" w:hangingChars="321" w:hanging="706"/>
      </w:pPr>
      <w:r w:rsidRPr="003F602D">
        <w:rPr>
          <w:rFonts w:hint="eastAsia"/>
        </w:rPr>
        <w:t>LV distribution for the substation building</w:t>
      </w:r>
      <w:r w:rsidRPr="003F602D">
        <w:tab/>
      </w:r>
      <w:r>
        <w:tab/>
      </w:r>
      <w:r w:rsidRPr="003F602D">
        <w:t>One (1) Lot</w:t>
      </w:r>
      <w:r>
        <w:tab/>
      </w:r>
      <w:r>
        <w:tab/>
      </w:r>
    </w:p>
    <w:p w:rsidR="00B429C8" w:rsidRPr="003F602D" w:rsidRDefault="00B429C8" w:rsidP="00B429C8">
      <w:pPr>
        <w:pStyle w:val="ListBullet"/>
        <w:tabs>
          <w:tab w:val="clear" w:pos="1494"/>
          <w:tab w:val="left" w:pos="1276"/>
        </w:tabs>
        <w:spacing w:after="160" w:line="276" w:lineRule="auto"/>
        <w:ind w:leftChars="355" w:left="1416" w:hangingChars="321" w:hanging="706"/>
      </w:pPr>
      <w:r w:rsidRPr="003F602D">
        <w:t>DC&amp;UPS system</w:t>
      </w:r>
      <w:r w:rsidRPr="003F602D">
        <w:tab/>
      </w:r>
      <w:r w:rsidRPr="003F602D">
        <w:tab/>
      </w:r>
      <w:r w:rsidRPr="003F602D">
        <w:tab/>
      </w:r>
      <w:r w:rsidRPr="003F602D">
        <w:tab/>
        <w:t>One (1) Lot</w:t>
      </w:r>
    </w:p>
    <w:p w:rsidR="00B429C8" w:rsidRPr="003F602D" w:rsidRDefault="00B429C8" w:rsidP="00B429C8">
      <w:pPr>
        <w:pStyle w:val="ListBullet"/>
        <w:numPr>
          <w:ilvl w:val="0"/>
          <w:numId w:val="0"/>
        </w:numPr>
        <w:tabs>
          <w:tab w:val="left" w:pos="1276"/>
        </w:tabs>
        <w:spacing w:after="160"/>
        <w:rPr>
          <w:color w:val="000000" w:themeColor="text1"/>
        </w:rPr>
      </w:pPr>
    </w:p>
    <w:p w:rsidR="00B429C8" w:rsidRPr="003F602D" w:rsidRDefault="00B429C8" w:rsidP="00B429C8">
      <w:pPr>
        <w:pStyle w:val="20"/>
        <w:numPr>
          <w:ilvl w:val="2"/>
          <w:numId w:val="23"/>
        </w:numPr>
        <w:tabs>
          <w:tab w:val="left" w:pos="709"/>
        </w:tabs>
        <w:autoSpaceDE/>
        <w:autoSpaceDN/>
        <w:spacing w:before="60" w:after="0" w:line="276" w:lineRule="auto"/>
        <w:ind w:hanging="436"/>
        <w:textAlignment w:val="auto"/>
        <w:rPr>
          <w:color w:val="000000" w:themeColor="text1"/>
        </w:rPr>
      </w:pPr>
      <w:bookmarkStart w:id="19" w:name="_Toc92183995"/>
      <w:r w:rsidRPr="003F602D">
        <w:rPr>
          <w:color w:val="000000" w:themeColor="text1"/>
        </w:rPr>
        <w:t xml:space="preserve">Switching station </w:t>
      </w:r>
      <w:bookmarkEnd w:id="19"/>
      <w:r>
        <w:rPr>
          <w:color w:val="000000" w:themeColor="text1"/>
        </w:rPr>
        <w:t>(Yeonggwang-gun)</w:t>
      </w:r>
    </w:p>
    <w:p w:rsidR="00B429C8" w:rsidRPr="003F602D" w:rsidRDefault="00B429C8" w:rsidP="00B429C8">
      <w:pPr>
        <w:pStyle w:val="3"/>
        <w:numPr>
          <w:ilvl w:val="0"/>
          <w:numId w:val="0"/>
        </w:numPr>
        <w:ind w:left="709"/>
      </w:pPr>
      <w:r w:rsidRPr="003F602D">
        <w:rPr>
          <w:rFonts w:hint="eastAsia"/>
        </w:rPr>
        <w:t xml:space="preserve">The complete set of Switching </w:t>
      </w:r>
      <w:r w:rsidRPr="003F602D">
        <w:t>station comprise the follow minimum equipment:</w:t>
      </w:r>
    </w:p>
    <w:p w:rsidR="00B429C8" w:rsidRPr="003F602D" w:rsidRDefault="00B429C8" w:rsidP="00B429C8">
      <w:pPr>
        <w:pStyle w:val="ListBullet"/>
        <w:tabs>
          <w:tab w:val="clear" w:pos="1494"/>
          <w:tab w:val="left" w:pos="1276"/>
        </w:tabs>
        <w:spacing w:after="160" w:line="276" w:lineRule="auto"/>
        <w:ind w:leftChars="355" w:left="1416" w:hangingChars="321" w:hanging="706"/>
      </w:pPr>
      <w:r w:rsidRPr="003F602D">
        <w:t>154kV Gas insulated switchgear</w:t>
      </w:r>
      <w:r>
        <w:tab/>
      </w:r>
      <w:r>
        <w:tab/>
      </w:r>
      <w:r>
        <w:tab/>
      </w:r>
      <w:r w:rsidRPr="003F602D">
        <w:t>Three (3) Bays</w:t>
      </w:r>
    </w:p>
    <w:p w:rsidR="00B429C8" w:rsidRPr="003F602D" w:rsidRDefault="00B429C8" w:rsidP="00B429C8">
      <w:pPr>
        <w:pStyle w:val="ListBullet"/>
        <w:tabs>
          <w:tab w:val="clear" w:pos="1494"/>
          <w:tab w:val="left" w:pos="1276"/>
        </w:tabs>
        <w:spacing w:after="160" w:line="276" w:lineRule="auto"/>
        <w:ind w:leftChars="355" w:left="1416" w:hangingChars="321" w:hanging="706"/>
      </w:pPr>
      <w:r w:rsidRPr="003F602D">
        <w:t>154kV, 150Mvar Shunt reactor</w:t>
      </w:r>
      <w:r w:rsidRPr="003F602D">
        <w:tab/>
      </w:r>
      <w:r w:rsidRPr="003F602D">
        <w:tab/>
      </w:r>
      <w:r>
        <w:tab/>
      </w:r>
      <w:r w:rsidRPr="003F602D">
        <w:t>One (1) Set</w:t>
      </w:r>
    </w:p>
    <w:p w:rsidR="00B429C8" w:rsidRPr="003F602D" w:rsidRDefault="00B429C8" w:rsidP="00B429C8">
      <w:pPr>
        <w:pStyle w:val="ListBullet"/>
        <w:tabs>
          <w:tab w:val="clear" w:pos="1494"/>
          <w:tab w:val="left" w:pos="1276"/>
        </w:tabs>
        <w:spacing w:after="160" w:line="276" w:lineRule="auto"/>
        <w:ind w:leftChars="355" w:left="1416" w:hangingChars="321" w:hanging="706"/>
      </w:pPr>
      <w:r w:rsidRPr="003F602D">
        <w:t>LV distribution for the building</w:t>
      </w:r>
      <w:r>
        <w:tab/>
      </w:r>
      <w:r>
        <w:tab/>
      </w:r>
      <w:r>
        <w:tab/>
      </w:r>
      <w:r w:rsidRPr="003F602D">
        <w:t>One (1) Set</w:t>
      </w:r>
    </w:p>
    <w:p w:rsidR="00B429C8" w:rsidRDefault="00B429C8" w:rsidP="00B429C8">
      <w:pPr>
        <w:pStyle w:val="ListBullet"/>
        <w:tabs>
          <w:tab w:val="clear" w:pos="1494"/>
          <w:tab w:val="left" w:pos="1276"/>
        </w:tabs>
        <w:spacing w:after="160" w:line="276" w:lineRule="auto"/>
        <w:ind w:leftChars="355" w:left="1416" w:hangingChars="321" w:hanging="706"/>
      </w:pPr>
      <w:r w:rsidRPr="003F602D">
        <w:t>DC&amp;UPS system</w:t>
      </w:r>
      <w:r>
        <w:tab/>
      </w:r>
      <w:r>
        <w:tab/>
      </w:r>
      <w:r>
        <w:tab/>
      </w:r>
      <w:r>
        <w:tab/>
      </w:r>
      <w:r w:rsidRPr="003F602D">
        <w:t>One (1) Set</w:t>
      </w:r>
    </w:p>
    <w:p w:rsidR="00B429C8" w:rsidRPr="001A12C1" w:rsidRDefault="00B429C8" w:rsidP="00B429C8">
      <w:pPr>
        <w:pStyle w:val="ListBullet"/>
        <w:tabs>
          <w:tab w:val="clear" w:pos="1494"/>
          <w:tab w:val="left" w:pos="1276"/>
        </w:tabs>
        <w:spacing w:after="160" w:line="276" w:lineRule="auto"/>
        <w:ind w:leftChars="355" w:left="1416" w:hangingChars="321" w:hanging="706"/>
      </w:pPr>
      <w:r w:rsidRPr="001A12C1">
        <w:t xml:space="preserve">One (1) Lot </w:t>
      </w:r>
      <w:r w:rsidRPr="001A12C1">
        <w:tab/>
      </w:r>
      <w:r w:rsidRPr="001A12C1">
        <w:tab/>
      </w:r>
      <w:r w:rsidRPr="001A12C1">
        <w:tab/>
      </w:r>
      <w:r w:rsidRPr="001A12C1">
        <w:tab/>
        <w:t>Control, Protection &amp; Metering system</w:t>
      </w:r>
    </w:p>
    <w:p w:rsidR="00B429C8" w:rsidRPr="001A12C1" w:rsidRDefault="00B429C8" w:rsidP="00B429C8">
      <w:pPr>
        <w:pStyle w:val="ListBullet"/>
        <w:tabs>
          <w:tab w:val="clear" w:pos="1494"/>
          <w:tab w:val="left" w:pos="1276"/>
        </w:tabs>
        <w:spacing w:after="160" w:line="276" w:lineRule="auto"/>
        <w:ind w:leftChars="355" w:left="1416" w:hangingChars="321" w:hanging="706"/>
      </w:pPr>
      <w:r w:rsidRPr="001A12C1">
        <w:t>One (1) Lot</w:t>
      </w:r>
      <w:r w:rsidRPr="001A12C1">
        <w:tab/>
      </w:r>
      <w:r w:rsidRPr="001A12C1">
        <w:tab/>
      </w:r>
      <w:r w:rsidRPr="001A12C1">
        <w:tab/>
      </w:r>
      <w:r w:rsidRPr="001A12C1">
        <w:tab/>
        <w:t>SCADA &amp; Telecommunication</w:t>
      </w:r>
    </w:p>
    <w:p w:rsidR="00B429C8" w:rsidRPr="003F602D" w:rsidRDefault="00B429C8" w:rsidP="00B429C8">
      <w:pPr>
        <w:pStyle w:val="para"/>
        <w:spacing w:before="60" w:after="160" w:line="300" w:lineRule="auto"/>
        <w:ind w:left="0"/>
        <w:rPr>
          <w:color w:val="000000" w:themeColor="text1"/>
        </w:rPr>
      </w:pPr>
    </w:p>
    <w:p w:rsidR="00B429C8" w:rsidRPr="003F602D" w:rsidRDefault="00B429C8" w:rsidP="00B429C8">
      <w:pPr>
        <w:pStyle w:val="20"/>
        <w:numPr>
          <w:ilvl w:val="2"/>
          <w:numId w:val="23"/>
        </w:numPr>
        <w:tabs>
          <w:tab w:val="left" w:pos="709"/>
        </w:tabs>
        <w:autoSpaceDE/>
        <w:autoSpaceDN/>
        <w:spacing w:before="60" w:after="0" w:line="276" w:lineRule="auto"/>
        <w:ind w:hanging="436"/>
        <w:textAlignment w:val="auto"/>
        <w:rPr>
          <w:color w:val="000000" w:themeColor="text1"/>
        </w:rPr>
      </w:pPr>
      <w:bookmarkStart w:id="20" w:name="_Toc92183996"/>
      <w:r w:rsidRPr="003F602D">
        <w:rPr>
          <w:color w:val="000000" w:themeColor="text1"/>
        </w:rPr>
        <w:t xml:space="preserve">Offshore </w:t>
      </w:r>
      <w:r>
        <w:rPr>
          <w:color w:val="000000" w:themeColor="text1"/>
        </w:rPr>
        <w:t>c</w:t>
      </w:r>
      <w:r w:rsidRPr="003F602D">
        <w:rPr>
          <w:color w:val="000000" w:themeColor="text1"/>
        </w:rPr>
        <w:t xml:space="preserve">able </w:t>
      </w:r>
      <w:r>
        <w:rPr>
          <w:color w:val="000000" w:themeColor="text1"/>
        </w:rPr>
        <w:t>(S</w:t>
      </w:r>
      <w:r w:rsidRPr="003F602D">
        <w:rPr>
          <w:color w:val="000000" w:themeColor="text1"/>
        </w:rPr>
        <w:t xml:space="preserve">ubmersible, </w:t>
      </w:r>
      <w:r>
        <w:rPr>
          <w:color w:val="000000" w:themeColor="text1"/>
        </w:rPr>
        <w:t>Array &amp; E</w:t>
      </w:r>
      <w:r w:rsidRPr="003F602D">
        <w:rPr>
          <w:color w:val="000000" w:themeColor="text1"/>
        </w:rPr>
        <w:t>xport)</w:t>
      </w:r>
      <w:bookmarkEnd w:id="20"/>
    </w:p>
    <w:p w:rsidR="00B429C8" w:rsidRPr="003F602D" w:rsidRDefault="00B429C8" w:rsidP="00B429C8">
      <w:pPr>
        <w:pStyle w:val="3"/>
        <w:numPr>
          <w:ilvl w:val="0"/>
          <w:numId w:val="0"/>
        </w:numPr>
        <w:spacing w:after="0"/>
        <w:ind w:left="709"/>
      </w:pPr>
      <w:r w:rsidRPr="003F602D">
        <w:rPr>
          <w:rFonts w:hint="eastAsia"/>
        </w:rPr>
        <w:t xml:space="preserve">The submersible </w:t>
      </w:r>
      <w:r w:rsidRPr="003F602D">
        <w:t xml:space="preserve">cables are 3 core XLPE insulated and optical fiber composite type. Cable sizes are determined based on the concept design result that 300 &amp; 800sqmm for the array cables and 800sqmm for the export cable respectively. </w:t>
      </w:r>
    </w:p>
    <w:p w:rsidR="00B429C8" w:rsidRPr="003F602D" w:rsidRDefault="00B429C8" w:rsidP="00B429C8">
      <w:pPr>
        <w:pStyle w:val="3"/>
        <w:numPr>
          <w:ilvl w:val="0"/>
          <w:numId w:val="0"/>
        </w:numPr>
        <w:spacing w:before="0"/>
        <w:ind w:left="709"/>
      </w:pPr>
      <w:r w:rsidRPr="003F602D">
        <w:t xml:space="preserve">All the cables and accessories are described as below. </w:t>
      </w:r>
    </w:p>
    <w:p w:rsidR="00B429C8" w:rsidRPr="003F602D" w:rsidRDefault="00B429C8" w:rsidP="00B429C8">
      <w:pPr>
        <w:pStyle w:val="ListBullet"/>
        <w:tabs>
          <w:tab w:val="clear" w:pos="1494"/>
          <w:tab w:val="left" w:pos="1276"/>
        </w:tabs>
        <w:spacing w:after="160" w:line="276" w:lineRule="auto"/>
        <w:ind w:leftChars="355" w:left="1416" w:hangingChars="321" w:hanging="706"/>
      </w:pPr>
      <w:r w:rsidRPr="003F602D">
        <w:t>66kV submersible type array cable</w:t>
      </w:r>
      <w:r>
        <w:tab/>
      </w:r>
      <w:r>
        <w:tab/>
      </w:r>
      <w:r w:rsidRPr="003F602D">
        <w:t>43,120 m</w:t>
      </w:r>
    </w:p>
    <w:p w:rsidR="00B429C8" w:rsidRPr="003F602D" w:rsidRDefault="00B429C8" w:rsidP="00B429C8">
      <w:pPr>
        <w:pStyle w:val="ListBullet"/>
        <w:tabs>
          <w:tab w:val="clear" w:pos="1494"/>
          <w:tab w:val="left" w:pos="1276"/>
        </w:tabs>
        <w:spacing w:after="160" w:line="276" w:lineRule="auto"/>
        <w:ind w:leftChars="355" w:left="1416" w:hangingChars="321" w:hanging="706"/>
      </w:pPr>
      <w:r w:rsidRPr="003F602D">
        <w:t>154kV submersible type export cable</w:t>
      </w:r>
      <w:r>
        <w:tab/>
      </w:r>
      <w:r>
        <w:tab/>
      </w:r>
      <w:r w:rsidRPr="001A12C1">
        <w:t>90,200 m</w:t>
      </w:r>
    </w:p>
    <w:p w:rsidR="00B429C8" w:rsidRPr="003F602D" w:rsidRDefault="00B429C8" w:rsidP="00B429C8">
      <w:pPr>
        <w:pStyle w:val="ListBullet"/>
        <w:tabs>
          <w:tab w:val="clear" w:pos="1494"/>
          <w:tab w:val="left" w:pos="1276"/>
        </w:tabs>
        <w:spacing w:after="160" w:line="276" w:lineRule="auto"/>
        <w:ind w:leftChars="355" w:left="1416" w:hangingChars="321" w:hanging="706"/>
      </w:pPr>
      <w:r w:rsidRPr="003F602D">
        <w:t>Cable sealing end &amp; accessories</w:t>
      </w:r>
      <w:r>
        <w:tab/>
      </w:r>
      <w:r>
        <w:tab/>
      </w:r>
      <w:r>
        <w:tab/>
      </w:r>
      <w:r w:rsidRPr="003F602D">
        <w:t>One (1) Lot</w:t>
      </w:r>
    </w:p>
    <w:p w:rsidR="00B429C8" w:rsidRPr="003F602D" w:rsidRDefault="00B429C8" w:rsidP="00B429C8">
      <w:pPr>
        <w:pStyle w:val="ListBullet"/>
        <w:tabs>
          <w:tab w:val="clear" w:pos="1494"/>
          <w:tab w:val="left" w:pos="1276"/>
        </w:tabs>
        <w:spacing w:after="160" w:line="276" w:lineRule="auto"/>
        <w:ind w:leftChars="355" w:left="1416" w:hangingChars="321" w:hanging="706"/>
      </w:pPr>
      <w:r w:rsidRPr="003F602D">
        <w:t xml:space="preserve">Cable </w:t>
      </w:r>
      <w:r>
        <w:t>t</w:t>
      </w:r>
      <w:r w:rsidRPr="003F602D">
        <w:t>ransition joint box</w:t>
      </w:r>
      <w:r>
        <w:tab/>
      </w:r>
      <w:r>
        <w:tab/>
      </w:r>
      <w:r>
        <w:tab/>
      </w:r>
      <w:r w:rsidRPr="003F602D">
        <w:t>One (1) Lot</w:t>
      </w:r>
    </w:p>
    <w:p w:rsidR="00B429C8" w:rsidRPr="003F602D" w:rsidRDefault="00B429C8" w:rsidP="00B429C8">
      <w:pPr>
        <w:pStyle w:val="ListBullet"/>
        <w:tabs>
          <w:tab w:val="clear" w:pos="1494"/>
          <w:tab w:val="left" w:pos="1276"/>
        </w:tabs>
        <w:spacing w:after="160" w:line="276" w:lineRule="auto"/>
        <w:ind w:leftChars="355" w:left="1416" w:hangingChars="321" w:hanging="706"/>
      </w:pPr>
      <w:r>
        <w:t>CPS(Cable protection system) m</w:t>
      </w:r>
      <w:r w:rsidRPr="003F602D">
        <w:t>aterials</w:t>
      </w:r>
      <w:r>
        <w:tab/>
      </w:r>
      <w:r>
        <w:tab/>
      </w:r>
      <w:r w:rsidRPr="003F602D">
        <w:t>One (1) Lot</w:t>
      </w:r>
    </w:p>
    <w:p w:rsidR="00B429C8" w:rsidRPr="003F602D" w:rsidRDefault="00B429C8" w:rsidP="00B429C8">
      <w:pPr>
        <w:pStyle w:val="3"/>
        <w:numPr>
          <w:ilvl w:val="0"/>
          <w:numId w:val="0"/>
        </w:numPr>
        <w:spacing w:before="0"/>
        <w:ind w:left="709"/>
      </w:pPr>
    </w:p>
    <w:p w:rsidR="00B429C8" w:rsidRPr="003F602D" w:rsidRDefault="00B429C8" w:rsidP="00B429C8">
      <w:pPr>
        <w:pStyle w:val="20"/>
        <w:numPr>
          <w:ilvl w:val="2"/>
          <w:numId w:val="23"/>
        </w:numPr>
        <w:tabs>
          <w:tab w:val="left" w:pos="709"/>
        </w:tabs>
        <w:autoSpaceDE/>
        <w:autoSpaceDN/>
        <w:spacing w:before="60" w:after="0" w:line="276" w:lineRule="auto"/>
        <w:ind w:hanging="436"/>
        <w:textAlignment w:val="auto"/>
        <w:rPr>
          <w:color w:val="000000" w:themeColor="text1"/>
        </w:rPr>
      </w:pPr>
      <w:bookmarkStart w:id="21" w:name="_Toc92183997"/>
      <w:r w:rsidRPr="003F602D">
        <w:rPr>
          <w:color w:val="000000" w:themeColor="text1"/>
        </w:rPr>
        <w:t>Onshore cable (</w:t>
      </w:r>
      <w:r>
        <w:rPr>
          <w:color w:val="000000" w:themeColor="text1"/>
        </w:rPr>
        <w:t>U/G, E</w:t>
      </w:r>
      <w:r w:rsidRPr="003F602D">
        <w:rPr>
          <w:color w:val="000000" w:themeColor="text1"/>
        </w:rPr>
        <w:t>xport)</w:t>
      </w:r>
      <w:bookmarkEnd w:id="21"/>
    </w:p>
    <w:p w:rsidR="00B429C8" w:rsidRPr="001A12C1" w:rsidRDefault="00B429C8" w:rsidP="00B429C8">
      <w:pPr>
        <w:pStyle w:val="3"/>
        <w:numPr>
          <w:ilvl w:val="0"/>
          <w:numId w:val="0"/>
        </w:numPr>
        <w:spacing w:after="0"/>
        <w:ind w:left="709"/>
      </w:pPr>
      <w:r w:rsidRPr="003F602D">
        <w:rPr>
          <w:rFonts w:hint="eastAsia"/>
        </w:rPr>
        <w:t xml:space="preserve">The </w:t>
      </w:r>
      <w:r w:rsidRPr="003F602D">
        <w:t>154kV EHV</w:t>
      </w:r>
      <w:r w:rsidRPr="003F602D">
        <w:rPr>
          <w:rFonts w:hint="eastAsia"/>
        </w:rPr>
        <w:t xml:space="preserve"> </w:t>
      </w:r>
      <w:r w:rsidRPr="003F602D">
        <w:t xml:space="preserve">cables are 1 core XLPE insulated type. Cable size is determined based on the concept design result that 800sqmm for export </w:t>
      </w:r>
      <w:r w:rsidRPr="001A12C1">
        <w:t>cable. Cable routing considered basically direct buried with splicing manhole, but the concrete encasing shall be applied at the road crossing areas.</w:t>
      </w:r>
    </w:p>
    <w:p w:rsidR="00B429C8" w:rsidRPr="003F602D" w:rsidRDefault="00B429C8" w:rsidP="00B429C8">
      <w:pPr>
        <w:pStyle w:val="3"/>
        <w:numPr>
          <w:ilvl w:val="0"/>
          <w:numId w:val="0"/>
        </w:numPr>
        <w:spacing w:before="0"/>
        <w:ind w:left="709"/>
      </w:pPr>
      <w:r w:rsidRPr="001A12C1">
        <w:t>All the cables and accessories are described as below.</w:t>
      </w:r>
      <w:r w:rsidRPr="003F602D">
        <w:t xml:space="preserve"> </w:t>
      </w:r>
    </w:p>
    <w:p w:rsidR="00B429C8" w:rsidRPr="003F602D" w:rsidRDefault="00B429C8" w:rsidP="00B429C8">
      <w:pPr>
        <w:pStyle w:val="ListBullet"/>
        <w:tabs>
          <w:tab w:val="clear" w:pos="1494"/>
          <w:tab w:val="left" w:pos="1276"/>
        </w:tabs>
        <w:spacing w:after="160" w:line="276" w:lineRule="auto"/>
        <w:ind w:leftChars="355" w:left="1416" w:hangingChars="321" w:hanging="706"/>
      </w:pPr>
      <w:r w:rsidRPr="003F602D">
        <w:t>154kV EHV cable</w:t>
      </w:r>
      <w:r w:rsidRPr="003F602D">
        <w:tab/>
      </w:r>
      <w:r w:rsidRPr="003F602D">
        <w:tab/>
      </w:r>
      <w:r w:rsidRPr="003F602D">
        <w:tab/>
      </w:r>
      <w:r w:rsidRPr="003F602D">
        <w:tab/>
        <w:t>38,322 m</w:t>
      </w:r>
    </w:p>
    <w:p w:rsidR="00B429C8" w:rsidRPr="003F602D" w:rsidRDefault="00B429C8" w:rsidP="00B429C8">
      <w:pPr>
        <w:pStyle w:val="ListBullet"/>
        <w:tabs>
          <w:tab w:val="clear" w:pos="1494"/>
          <w:tab w:val="left" w:pos="1276"/>
        </w:tabs>
        <w:spacing w:after="160" w:line="276" w:lineRule="auto"/>
        <w:ind w:leftChars="355" w:left="1416" w:hangingChars="321" w:hanging="706"/>
      </w:pPr>
      <w:r w:rsidRPr="003F602D">
        <w:t>Fiber optic cable</w:t>
      </w:r>
      <w:r w:rsidRPr="003F602D">
        <w:tab/>
      </w:r>
      <w:r w:rsidRPr="003F602D">
        <w:tab/>
      </w:r>
      <w:r w:rsidRPr="003F602D">
        <w:tab/>
      </w:r>
      <w:r w:rsidRPr="003F602D">
        <w:tab/>
        <w:t>6,387 m</w:t>
      </w:r>
    </w:p>
    <w:p w:rsidR="00B429C8" w:rsidRPr="003F602D" w:rsidRDefault="00B429C8" w:rsidP="00B429C8">
      <w:pPr>
        <w:pStyle w:val="ListBullet"/>
        <w:tabs>
          <w:tab w:val="clear" w:pos="1494"/>
          <w:tab w:val="left" w:pos="1276"/>
        </w:tabs>
        <w:spacing w:after="160" w:line="276" w:lineRule="auto"/>
        <w:ind w:leftChars="355" w:left="1416" w:hangingChars="321" w:hanging="706"/>
      </w:pPr>
      <w:r w:rsidRPr="003F602D">
        <w:t>Cable sealing end &amp; accessories</w:t>
      </w:r>
      <w:r>
        <w:tab/>
      </w:r>
      <w:r>
        <w:tab/>
      </w:r>
      <w:r>
        <w:tab/>
      </w:r>
      <w:r w:rsidRPr="003F602D">
        <w:t>One (1) Lot</w:t>
      </w:r>
    </w:p>
    <w:p w:rsidR="00B429C8" w:rsidRPr="003F602D" w:rsidRDefault="00B429C8" w:rsidP="00B429C8">
      <w:pPr>
        <w:pStyle w:val="ListBullet"/>
        <w:tabs>
          <w:tab w:val="clear" w:pos="1494"/>
          <w:tab w:val="left" w:pos="1276"/>
        </w:tabs>
        <w:spacing w:after="160" w:line="276" w:lineRule="auto"/>
        <w:ind w:leftChars="355" w:left="1416" w:hangingChars="321" w:hanging="706"/>
      </w:pPr>
      <w:r w:rsidRPr="003F602D">
        <w:t>Cable splicing material</w:t>
      </w:r>
      <w:r w:rsidRPr="003F602D">
        <w:tab/>
      </w:r>
      <w:r w:rsidRPr="003F602D">
        <w:tab/>
      </w:r>
      <w:r w:rsidRPr="003F602D">
        <w:tab/>
      </w:r>
      <w:r w:rsidRPr="003F602D">
        <w:tab/>
        <w:t>One (1) Lot</w:t>
      </w:r>
    </w:p>
    <w:p w:rsidR="00B429C8" w:rsidRPr="00EF292C" w:rsidRDefault="00B429C8" w:rsidP="00B429C8">
      <w:pPr>
        <w:pStyle w:val="20"/>
        <w:numPr>
          <w:ilvl w:val="2"/>
          <w:numId w:val="23"/>
        </w:numPr>
        <w:tabs>
          <w:tab w:val="left" w:pos="709"/>
        </w:tabs>
        <w:autoSpaceDE/>
        <w:autoSpaceDN/>
        <w:spacing w:before="60" w:after="0" w:line="276" w:lineRule="auto"/>
        <w:ind w:hanging="436"/>
        <w:textAlignment w:val="auto"/>
        <w:rPr>
          <w:color w:val="000000" w:themeColor="text1"/>
        </w:rPr>
      </w:pPr>
      <w:bookmarkStart w:id="22" w:name="_Toc92183998"/>
      <w:r w:rsidRPr="00EF292C">
        <w:rPr>
          <w:rFonts w:hint="eastAsia"/>
          <w:color w:val="000000" w:themeColor="text1"/>
        </w:rPr>
        <w:t>O/H Transmission</w:t>
      </w:r>
      <w:r>
        <w:rPr>
          <w:color w:val="000000" w:themeColor="text1"/>
        </w:rPr>
        <w:t xml:space="preserve"> (Songyi-do island)</w:t>
      </w:r>
      <w:bookmarkEnd w:id="22"/>
    </w:p>
    <w:p w:rsidR="00B429C8" w:rsidRPr="00EF292C" w:rsidRDefault="00B429C8" w:rsidP="00B429C8">
      <w:pPr>
        <w:pStyle w:val="3"/>
        <w:numPr>
          <w:ilvl w:val="0"/>
          <w:numId w:val="0"/>
        </w:numPr>
        <w:ind w:left="709"/>
        <w:rPr>
          <w:color w:val="000000" w:themeColor="text1"/>
        </w:rPr>
      </w:pPr>
      <w:r w:rsidRPr="00EF292C">
        <w:rPr>
          <w:rFonts w:hint="eastAsia"/>
          <w:color w:val="000000" w:themeColor="text1"/>
        </w:rPr>
        <w:t>The</w:t>
      </w:r>
      <w:r w:rsidRPr="00EF292C">
        <w:rPr>
          <w:color w:val="000000" w:themeColor="text1"/>
        </w:rPr>
        <w:t xml:space="preserve"> 154kV </w:t>
      </w:r>
      <w:r w:rsidRPr="00EF292C">
        <w:rPr>
          <w:rFonts w:hint="eastAsia"/>
          <w:color w:val="000000" w:themeColor="text1"/>
        </w:rPr>
        <w:t xml:space="preserve">O/H transmission in island between substation and switching </w:t>
      </w:r>
      <w:r w:rsidRPr="00EF292C">
        <w:rPr>
          <w:color w:val="000000" w:themeColor="text1"/>
        </w:rPr>
        <w:t>station</w:t>
      </w:r>
      <w:r w:rsidRPr="00EF292C">
        <w:rPr>
          <w:rFonts w:hint="eastAsia"/>
          <w:color w:val="000000" w:themeColor="text1"/>
        </w:rPr>
        <w:t xml:space="preserve"> shall </w:t>
      </w:r>
      <w:r w:rsidRPr="00EF292C">
        <w:t>comprise the follow minimum Equipment:</w:t>
      </w:r>
    </w:p>
    <w:p w:rsidR="00B429C8" w:rsidRPr="00EF292C" w:rsidRDefault="00B429C8" w:rsidP="00B429C8">
      <w:pPr>
        <w:pStyle w:val="ListBullet"/>
        <w:tabs>
          <w:tab w:val="clear" w:pos="1494"/>
          <w:tab w:val="left" w:pos="1276"/>
        </w:tabs>
        <w:spacing w:after="160" w:line="276" w:lineRule="auto"/>
        <w:ind w:leftChars="355" w:left="1416" w:hangingChars="321" w:hanging="706"/>
        <w:rPr>
          <w:color w:val="000000" w:themeColor="text1"/>
        </w:rPr>
      </w:pPr>
      <w:r>
        <w:rPr>
          <w:color w:val="000000" w:themeColor="text1"/>
        </w:rPr>
        <w:t>154kV Transmission t</w:t>
      </w:r>
      <w:r w:rsidRPr="00EF292C">
        <w:rPr>
          <w:color w:val="000000" w:themeColor="text1"/>
        </w:rPr>
        <w:t>ower</w:t>
      </w:r>
      <w:r>
        <w:rPr>
          <w:color w:val="000000" w:themeColor="text1"/>
        </w:rPr>
        <w:tab/>
      </w:r>
      <w:r>
        <w:rPr>
          <w:color w:val="000000" w:themeColor="text1"/>
        </w:rPr>
        <w:tab/>
      </w:r>
      <w:r>
        <w:rPr>
          <w:color w:val="000000" w:themeColor="text1"/>
        </w:rPr>
        <w:tab/>
      </w:r>
      <w:r w:rsidRPr="00EF292C">
        <w:rPr>
          <w:rFonts w:hint="eastAsia"/>
          <w:color w:val="000000" w:themeColor="text1"/>
        </w:rPr>
        <w:t xml:space="preserve">Five (5) </w:t>
      </w:r>
      <w:r w:rsidRPr="00EF292C">
        <w:rPr>
          <w:color w:val="000000" w:themeColor="text1"/>
        </w:rPr>
        <w:t>Set</w:t>
      </w:r>
    </w:p>
    <w:p w:rsidR="00B429C8" w:rsidRPr="00EF292C" w:rsidRDefault="00B429C8" w:rsidP="00B429C8">
      <w:pPr>
        <w:pStyle w:val="ListBullet"/>
        <w:tabs>
          <w:tab w:val="clear" w:pos="1494"/>
          <w:tab w:val="left" w:pos="1276"/>
        </w:tabs>
        <w:spacing w:after="160" w:line="276" w:lineRule="auto"/>
        <w:ind w:leftChars="355" w:left="1416" w:hangingChars="321" w:hanging="706"/>
        <w:rPr>
          <w:color w:val="000000" w:themeColor="text1"/>
        </w:rPr>
      </w:pPr>
      <w:r>
        <w:rPr>
          <w:color w:val="000000" w:themeColor="text1"/>
        </w:rPr>
        <w:t>O/H ACSR c</w:t>
      </w:r>
      <w:r w:rsidRPr="00EF292C">
        <w:rPr>
          <w:color w:val="000000" w:themeColor="text1"/>
        </w:rPr>
        <w:t>able and accessories</w:t>
      </w:r>
      <w:r>
        <w:rPr>
          <w:color w:val="000000" w:themeColor="text1"/>
        </w:rPr>
        <w:tab/>
      </w:r>
      <w:r>
        <w:rPr>
          <w:color w:val="000000" w:themeColor="text1"/>
        </w:rPr>
        <w:tab/>
      </w:r>
      <w:r w:rsidRPr="00EF292C">
        <w:rPr>
          <w:color w:val="000000" w:themeColor="text1"/>
        </w:rPr>
        <w:t>One (1) Lot</w:t>
      </w:r>
    </w:p>
    <w:p w:rsidR="00B429C8" w:rsidRPr="00A736B5" w:rsidRDefault="00B429C8" w:rsidP="00B429C8">
      <w:pPr>
        <w:pStyle w:val="para"/>
        <w:spacing w:before="60" w:after="160" w:line="300" w:lineRule="auto"/>
        <w:ind w:left="0"/>
        <w:rPr>
          <w:color w:val="000000" w:themeColor="text1"/>
        </w:rPr>
      </w:pPr>
    </w:p>
    <w:p w:rsidR="00B429C8" w:rsidRPr="003F602D" w:rsidRDefault="00B429C8" w:rsidP="00B429C8">
      <w:pPr>
        <w:pStyle w:val="20"/>
        <w:numPr>
          <w:ilvl w:val="1"/>
          <w:numId w:val="23"/>
        </w:numPr>
        <w:tabs>
          <w:tab w:val="left" w:pos="709"/>
        </w:tabs>
        <w:autoSpaceDE/>
        <w:autoSpaceDN/>
        <w:spacing w:before="60" w:after="160" w:line="276" w:lineRule="auto"/>
        <w:ind w:left="709" w:hanging="709"/>
        <w:textAlignment w:val="auto"/>
      </w:pPr>
      <w:bookmarkStart w:id="23" w:name="_Toc92183999"/>
      <w:r w:rsidRPr="003F602D">
        <w:t>Control and Instrumentation</w:t>
      </w:r>
      <w:bookmarkEnd w:id="23"/>
    </w:p>
    <w:p w:rsidR="00B429C8" w:rsidRPr="003F602D" w:rsidRDefault="00B429C8" w:rsidP="00B429C8">
      <w:pPr>
        <w:pStyle w:val="3"/>
        <w:numPr>
          <w:ilvl w:val="0"/>
          <w:numId w:val="0"/>
        </w:numPr>
        <w:spacing w:after="0"/>
        <w:ind w:left="709"/>
      </w:pPr>
      <w:r w:rsidRPr="003F602D">
        <w:rPr>
          <w:rFonts w:hint="eastAsia"/>
        </w:rPr>
        <w:t xml:space="preserve">The control system </w:t>
      </w:r>
      <w:r w:rsidRPr="003F602D">
        <w:t xml:space="preserve">and related instrumentation </w:t>
      </w:r>
      <w:r w:rsidRPr="003F602D">
        <w:rPr>
          <w:rFonts w:hint="eastAsia"/>
        </w:rPr>
        <w:t>will be provided</w:t>
      </w:r>
      <w:r w:rsidRPr="003F602D">
        <w:t xml:space="preserve"> </w:t>
      </w:r>
      <w:r w:rsidRPr="003F602D">
        <w:rPr>
          <w:rFonts w:hint="eastAsia"/>
        </w:rPr>
        <w:t xml:space="preserve">by </w:t>
      </w:r>
      <w:r w:rsidRPr="003F602D">
        <w:t>turbine supplier. Operation and monitoring will be done with HMI (Human Machine Interface) and relevant equipment in respective monitoring house.</w:t>
      </w:r>
    </w:p>
    <w:p w:rsidR="00B429C8" w:rsidRPr="003F602D" w:rsidRDefault="00B429C8" w:rsidP="00B429C8"/>
    <w:p w:rsidR="00B429C8" w:rsidRPr="003F602D" w:rsidRDefault="00B429C8" w:rsidP="00B429C8">
      <w:pPr>
        <w:pStyle w:val="ListBullet"/>
        <w:tabs>
          <w:tab w:val="clear" w:pos="1494"/>
          <w:tab w:val="left" w:pos="1276"/>
        </w:tabs>
        <w:spacing w:after="160" w:line="276" w:lineRule="auto"/>
        <w:ind w:leftChars="355" w:left="1416" w:hangingChars="321" w:hanging="706"/>
        <w:rPr>
          <w:color w:val="000000" w:themeColor="text1"/>
        </w:rPr>
      </w:pPr>
      <w:r>
        <w:rPr>
          <w:rFonts w:hint="eastAsia"/>
          <w:color w:val="000000" w:themeColor="text1"/>
        </w:rPr>
        <w:t>Major Monitoring h</w:t>
      </w:r>
      <w:r w:rsidRPr="003F602D">
        <w:rPr>
          <w:rFonts w:hint="eastAsia"/>
          <w:color w:val="000000" w:themeColor="text1"/>
        </w:rPr>
        <w:t xml:space="preserve">ouse in the site of the switching station </w:t>
      </w:r>
      <w:r>
        <w:rPr>
          <w:color w:val="000000" w:themeColor="text1"/>
        </w:rPr>
        <w:t>(</w:t>
      </w:r>
      <w:r w:rsidRPr="003F602D">
        <w:rPr>
          <w:color w:val="000000" w:themeColor="text1"/>
        </w:rPr>
        <w:t>Yeonggwang-gun</w:t>
      </w:r>
      <w:r>
        <w:rPr>
          <w:color w:val="000000" w:themeColor="text1"/>
        </w:rPr>
        <w:t>)</w:t>
      </w:r>
    </w:p>
    <w:p w:rsidR="00B429C8" w:rsidRPr="003F602D" w:rsidRDefault="00B429C8" w:rsidP="00B429C8">
      <w:pPr>
        <w:pStyle w:val="ListBullet"/>
        <w:tabs>
          <w:tab w:val="clear" w:pos="1494"/>
          <w:tab w:val="left" w:pos="1276"/>
        </w:tabs>
        <w:spacing w:after="160" w:line="276" w:lineRule="auto"/>
        <w:ind w:leftChars="355" w:left="1416" w:hangingChars="321" w:hanging="706"/>
        <w:rPr>
          <w:color w:val="000000" w:themeColor="text1"/>
        </w:rPr>
      </w:pPr>
      <w:r w:rsidRPr="003F602D">
        <w:rPr>
          <w:color w:val="000000" w:themeColor="text1"/>
        </w:rPr>
        <w:t>M</w:t>
      </w:r>
      <w:r>
        <w:rPr>
          <w:color w:val="000000" w:themeColor="text1"/>
        </w:rPr>
        <w:t>inor Monitoring h</w:t>
      </w:r>
      <w:r w:rsidRPr="003F602D">
        <w:rPr>
          <w:color w:val="000000" w:themeColor="text1"/>
        </w:rPr>
        <w:t>ouse</w:t>
      </w:r>
      <w:r>
        <w:rPr>
          <w:color w:val="000000" w:themeColor="text1"/>
        </w:rPr>
        <w:t xml:space="preserve"> (Juk-do island)</w:t>
      </w:r>
    </w:p>
    <w:p w:rsidR="00B429C8" w:rsidRPr="003F602D" w:rsidRDefault="00B429C8" w:rsidP="00B429C8">
      <w:pPr>
        <w:pStyle w:val="ListBullet"/>
        <w:tabs>
          <w:tab w:val="clear" w:pos="1494"/>
          <w:tab w:val="left" w:pos="1276"/>
        </w:tabs>
        <w:spacing w:after="160" w:line="276" w:lineRule="auto"/>
        <w:ind w:leftChars="355" w:left="1416" w:hangingChars="321" w:hanging="706"/>
        <w:rPr>
          <w:color w:val="000000" w:themeColor="text1"/>
        </w:rPr>
      </w:pPr>
      <w:r w:rsidRPr="003F602D">
        <w:rPr>
          <w:color w:val="000000" w:themeColor="text1"/>
        </w:rPr>
        <w:t>Mokpo</w:t>
      </w:r>
      <w:r>
        <w:rPr>
          <w:color w:val="000000" w:themeColor="text1"/>
        </w:rPr>
        <w:t xml:space="preserve"> New</w:t>
      </w:r>
      <w:r w:rsidRPr="003F602D">
        <w:rPr>
          <w:color w:val="000000" w:themeColor="text1"/>
        </w:rPr>
        <w:t xml:space="preserve"> </w:t>
      </w:r>
      <w:r>
        <w:rPr>
          <w:color w:val="000000" w:themeColor="text1"/>
        </w:rPr>
        <w:t>port will be utiliz</w:t>
      </w:r>
      <w:r w:rsidRPr="003F602D">
        <w:rPr>
          <w:color w:val="000000" w:themeColor="text1"/>
        </w:rPr>
        <w:t>ed as construction port and O&amp;M port</w:t>
      </w:r>
    </w:p>
    <w:p w:rsidR="00B429C8" w:rsidRPr="00FA2C51" w:rsidRDefault="00B429C8" w:rsidP="00B429C8"/>
    <w:p w:rsidR="00B429C8" w:rsidRPr="003F602D" w:rsidRDefault="00B429C8" w:rsidP="00B429C8">
      <w:pPr>
        <w:pStyle w:val="20"/>
        <w:numPr>
          <w:ilvl w:val="1"/>
          <w:numId w:val="23"/>
        </w:numPr>
        <w:tabs>
          <w:tab w:val="left" w:pos="709"/>
        </w:tabs>
        <w:autoSpaceDE/>
        <w:autoSpaceDN/>
        <w:spacing w:before="60" w:after="160" w:line="276" w:lineRule="auto"/>
        <w:ind w:left="709" w:hanging="709"/>
        <w:textAlignment w:val="auto"/>
      </w:pPr>
      <w:bookmarkStart w:id="24" w:name="_Toc92184000"/>
      <w:r w:rsidRPr="003F602D">
        <w:t>Civil</w:t>
      </w:r>
      <w:bookmarkEnd w:id="24"/>
    </w:p>
    <w:p w:rsidR="00B429C8" w:rsidRPr="00115434" w:rsidRDefault="00B429C8" w:rsidP="00B429C8">
      <w:pPr>
        <w:pStyle w:val="20"/>
        <w:numPr>
          <w:ilvl w:val="2"/>
          <w:numId w:val="23"/>
        </w:numPr>
        <w:tabs>
          <w:tab w:val="left" w:pos="709"/>
        </w:tabs>
        <w:autoSpaceDE/>
        <w:autoSpaceDN/>
        <w:spacing w:before="60" w:after="0" w:line="276" w:lineRule="auto"/>
        <w:ind w:hanging="436"/>
        <w:textAlignment w:val="auto"/>
      </w:pPr>
      <w:bookmarkStart w:id="25" w:name="_Toc92184001"/>
      <w:r w:rsidRPr="00115434">
        <w:rPr>
          <w:rFonts w:hint="eastAsia"/>
        </w:rPr>
        <w:t>WTG Substructure</w:t>
      </w:r>
      <w:r>
        <w:t xml:space="preserve"> and Foundation (</w:t>
      </w:r>
      <w:r w:rsidRPr="00115434">
        <w:t>offshore</w:t>
      </w:r>
      <w:bookmarkEnd w:id="25"/>
      <w:r>
        <w:t>)</w:t>
      </w:r>
    </w:p>
    <w:p w:rsidR="00B429C8" w:rsidRPr="00115434" w:rsidRDefault="00B429C8" w:rsidP="00B429C8">
      <w:pPr>
        <w:pStyle w:val="3"/>
        <w:numPr>
          <w:ilvl w:val="0"/>
          <w:numId w:val="0"/>
        </w:numPr>
        <w:ind w:left="709"/>
      </w:pPr>
      <w:r w:rsidRPr="00115434">
        <w:t>The number of substructure and foundation is 28 and 23 for Doosan and SGRE WTG, respectively.  A set of WTG substructure and foundation consists of transition piece, jacket, appurtenance, and pile as follows.</w:t>
      </w:r>
    </w:p>
    <w:p w:rsidR="00B429C8" w:rsidRPr="00115434" w:rsidRDefault="00B429C8" w:rsidP="00B429C8">
      <w:pPr>
        <w:pStyle w:val="ListBullet"/>
        <w:tabs>
          <w:tab w:val="clear" w:pos="1494"/>
          <w:tab w:val="left" w:pos="1276"/>
        </w:tabs>
        <w:spacing w:after="160" w:line="276" w:lineRule="auto"/>
        <w:ind w:leftChars="355" w:left="1416" w:hangingChars="321" w:hanging="706"/>
      </w:pPr>
      <w:r>
        <w:t xml:space="preserve">Transition Piece </w:t>
      </w:r>
      <w:r>
        <w:tab/>
      </w:r>
      <w:r>
        <w:tab/>
      </w:r>
      <w:r>
        <w:tab/>
        <w:t>TP main and TP p</w:t>
      </w:r>
      <w:r w:rsidRPr="00115434">
        <w:t>latform</w:t>
      </w:r>
    </w:p>
    <w:p w:rsidR="00B429C8" w:rsidRPr="00115434" w:rsidRDefault="00B429C8" w:rsidP="00B429C8">
      <w:pPr>
        <w:pStyle w:val="ListBullet"/>
        <w:tabs>
          <w:tab w:val="clear" w:pos="1494"/>
          <w:tab w:val="left" w:pos="1276"/>
        </w:tabs>
        <w:spacing w:after="160" w:line="276" w:lineRule="auto"/>
        <w:ind w:leftChars="355" w:left="1416" w:hangingChars="321" w:hanging="706"/>
      </w:pPr>
      <w:r w:rsidRPr="00115434">
        <w:t>Jacket</w:t>
      </w:r>
      <w:r w:rsidRPr="00115434">
        <w:tab/>
        <w:t xml:space="preserve"> </w:t>
      </w:r>
      <w:r w:rsidRPr="00115434">
        <w:tab/>
      </w:r>
      <w:r w:rsidRPr="00115434">
        <w:tab/>
      </w:r>
      <w:r w:rsidRPr="00115434">
        <w:tab/>
        <w:t>3-Leg Pre-piling Jacket</w:t>
      </w:r>
    </w:p>
    <w:p w:rsidR="00B429C8" w:rsidRPr="00115434" w:rsidRDefault="00B429C8" w:rsidP="00B429C8">
      <w:pPr>
        <w:pStyle w:val="ListBullet"/>
        <w:tabs>
          <w:tab w:val="clear" w:pos="1494"/>
          <w:tab w:val="left" w:pos="1276"/>
        </w:tabs>
        <w:spacing w:after="160" w:line="276" w:lineRule="auto"/>
        <w:ind w:leftChars="355" w:left="1416" w:hangingChars="321" w:hanging="706"/>
      </w:pPr>
      <w:r w:rsidRPr="00115434">
        <w:t>Appurtenance</w:t>
      </w:r>
      <w:r w:rsidRPr="00115434">
        <w:tab/>
      </w:r>
      <w:r w:rsidRPr="00115434">
        <w:tab/>
      </w:r>
      <w:r w:rsidRPr="00115434">
        <w:tab/>
      </w:r>
      <w:r w:rsidRPr="00115434">
        <w:tab/>
        <w:t xml:space="preserve">Boat </w:t>
      </w:r>
      <w:r>
        <w:t>l</w:t>
      </w:r>
      <w:r w:rsidRPr="00115434">
        <w:t>anding, Ladder, J-Tube, Anode, Stab-in</w:t>
      </w:r>
    </w:p>
    <w:p w:rsidR="00B429C8" w:rsidRPr="00115434" w:rsidRDefault="00B429C8" w:rsidP="00B429C8">
      <w:pPr>
        <w:pStyle w:val="ListBullet"/>
        <w:tabs>
          <w:tab w:val="clear" w:pos="1494"/>
          <w:tab w:val="left" w:pos="1276"/>
        </w:tabs>
        <w:spacing w:after="160" w:line="276" w:lineRule="auto"/>
        <w:ind w:leftChars="355" w:left="1416" w:hangingChars="321" w:hanging="706"/>
      </w:pPr>
      <w:r w:rsidRPr="00115434">
        <w:t>Three (3</w:t>
      </w:r>
      <w:r>
        <w:t>) piles</w:t>
      </w:r>
      <w:r>
        <w:tab/>
      </w:r>
      <w:r>
        <w:tab/>
      </w:r>
      <w:r>
        <w:tab/>
        <w:t>Pin p</w:t>
      </w:r>
      <w:r w:rsidRPr="00115434">
        <w:t>ile for pre-piling</w:t>
      </w:r>
    </w:p>
    <w:p w:rsidR="00B429C8" w:rsidRPr="00115434" w:rsidRDefault="00B429C8" w:rsidP="00B429C8">
      <w:pPr>
        <w:pStyle w:val="ListBullet"/>
        <w:numPr>
          <w:ilvl w:val="0"/>
          <w:numId w:val="0"/>
        </w:numPr>
        <w:tabs>
          <w:tab w:val="left" w:pos="1276"/>
        </w:tabs>
        <w:spacing w:after="160" w:line="276" w:lineRule="auto"/>
        <w:ind w:left="1416"/>
      </w:pPr>
    </w:p>
    <w:p w:rsidR="00B429C8" w:rsidRPr="00115434" w:rsidRDefault="00B429C8" w:rsidP="00B429C8">
      <w:pPr>
        <w:pStyle w:val="20"/>
        <w:numPr>
          <w:ilvl w:val="2"/>
          <w:numId w:val="23"/>
        </w:numPr>
        <w:tabs>
          <w:tab w:val="left" w:pos="709"/>
        </w:tabs>
        <w:autoSpaceDE/>
        <w:autoSpaceDN/>
        <w:spacing w:before="60" w:after="0" w:line="276" w:lineRule="auto"/>
        <w:ind w:hanging="436"/>
        <w:textAlignment w:val="auto"/>
      </w:pPr>
      <w:bookmarkStart w:id="26" w:name="_Toc92184002"/>
      <w:r>
        <w:t xml:space="preserve">Monitoring Houses, </w:t>
      </w:r>
      <w:r w:rsidRPr="00115434">
        <w:rPr>
          <w:rFonts w:hint="eastAsia"/>
        </w:rPr>
        <w:t>Substation</w:t>
      </w:r>
      <w:r w:rsidRPr="00115434">
        <w:t xml:space="preserve"> (Juk-do island) and Switching station</w:t>
      </w:r>
      <w:r>
        <w:t xml:space="preserve"> (Yeonggwang-gun) (</w:t>
      </w:r>
      <w:r w:rsidRPr="00115434">
        <w:t>onshore</w:t>
      </w:r>
      <w:bookmarkEnd w:id="26"/>
      <w:r>
        <w:t>)</w:t>
      </w:r>
    </w:p>
    <w:p w:rsidR="00B429C8" w:rsidRPr="00115434" w:rsidRDefault="00B429C8" w:rsidP="00B429C8">
      <w:pPr>
        <w:pStyle w:val="3"/>
        <w:numPr>
          <w:ilvl w:val="0"/>
          <w:numId w:val="0"/>
        </w:numPr>
        <w:ind w:left="709"/>
      </w:pPr>
      <w:r w:rsidRPr="00115434">
        <w:t xml:space="preserve">Civil Works for </w:t>
      </w:r>
      <w:r>
        <w:t xml:space="preserve">monitoring houses, </w:t>
      </w:r>
      <w:r w:rsidRPr="00115434">
        <w:t>substation (Juk-do island) and switching station (Yeonggwang-gun) are as follows.</w:t>
      </w:r>
    </w:p>
    <w:p w:rsidR="00B429C8" w:rsidRPr="00115434" w:rsidRDefault="00B429C8" w:rsidP="00B429C8">
      <w:pPr>
        <w:pStyle w:val="ListBullet"/>
        <w:tabs>
          <w:tab w:val="clear" w:pos="1494"/>
          <w:tab w:val="left" w:pos="1276"/>
        </w:tabs>
        <w:spacing w:after="160" w:line="276" w:lineRule="auto"/>
        <w:ind w:leftChars="355" w:left="1416" w:hangingChars="321" w:hanging="706"/>
        <w:rPr>
          <w:w w:val="90"/>
        </w:rPr>
      </w:pPr>
      <w:r>
        <w:t>Site p</w:t>
      </w:r>
      <w:r w:rsidRPr="00115434">
        <w:t xml:space="preserve">reparation </w:t>
      </w:r>
      <w:r w:rsidRPr="00115434">
        <w:tab/>
      </w:r>
      <w:r w:rsidRPr="00115434">
        <w:tab/>
      </w:r>
      <w:r w:rsidRPr="00115434">
        <w:tab/>
      </w:r>
      <w:r w:rsidRPr="00115434">
        <w:rPr>
          <w:w w:val="95"/>
        </w:rPr>
        <w:t>Juk-do and Yeonggwang-gun (soil improvement)</w:t>
      </w:r>
    </w:p>
    <w:p w:rsidR="00B429C8" w:rsidRPr="00115434" w:rsidRDefault="00B429C8" w:rsidP="00B429C8">
      <w:pPr>
        <w:pStyle w:val="ListBullet"/>
        <w:tabs>
          <w:tab w:val="clear" w:pos="1494"/>
          <w:tab w:val="left" w:pos="1276"/>
        </w:tabs>
        <w:spacing w:after="160" w:line="276" w:lineRule="auto"/>
        <w:ind w:leftChars="355" w:left="1416" w:hangingChars="321" w:hanging="706"/>
      </w:pPr>
      <w:r>
        <w:t>Pile w</w:t>
      </w:r>
      <w:r w:rsidRPr="00115434">
        <w:t>orks</w:t>
      </w:r>
      <w:r w:rsidRPr="00115434">
        <w:tab/>
        <w:t xml:space="preserve"> </w:t>
      </w:r>
      <w:r w:rsidRPr="00115434">
        <w:tab/>
      </w:r>
      <w:r w:rsidRPr="00115434">
        <w:tab/>
      </w:r>
      <w:r w:rsidRPr="00115434">
        <w:tab/>
      </w:r>
      <w:r w:rsidRPr="00115434">
        <w:rPr>
          <w:w w:val="95"/>
        </w:rPr>
        <w:t>Yeonggwang-gun</w:t>
      </w:r>
      <w:r w:rsidRPr="00115434">
        <w:t xml:space="preserve"> only</w:t>
      </w:r>
    </w:p>
    <w:p w:rsidR="00B429C8" w:rsidRPr="00115434" w:rsidRDefault="00B429C8" w:rsidP="00B429C8">
      <w:pPr>
        <w:pStyle w:val="ListBullet"/>
        <w:tabs>
          <w:tab w:val="clear" w:pos="1494"/>
          <w:tab w:val="left" w:pos="1276"/>
        </w:tabs>
        <w:spacing w:after="160" w:line="276" w:lineRule="auto"/>
        <w:ind w:leftChars="355" w:left="1416" w:hangingChars="321" w:hanging="706"/>
      </w:pPr>
      <w:r>
        <w:t>Concrete w</w:t>
      </w:r>
      <w:r w:rsidRPr="00115434">
        <w:t>orks</w:t>
      </w:r>
      <w:r w:rsidRPr="00115434">
        <w:tab/>
      </w:r>
      <w:r w:rsidRPr="00115434">
        <w:tab/>
      </w:r>
      <w:r w:rsidRPr="00115434">
        <w:tab/>
        <w:t>FDN, EDB, Trench, Storm Ditch, etc.</w:t>
      </w:r>
    </w:p>
    <w:p w:rsidR="00B429C8" w:rsidRPr="00115434" w:rsidRDefault="00B429C8" w:rsidP="00B429C8">
      <w:pPr>
        <w:pStyle w:val="ListBullet"/>
        <w:tabs>
          <w:tab w:val="clear" w:pos="1494"/>
          <w:tab w:val="left" w:pos="1276"/>
        </w:tabs>
        <w:spacing w:after="160" w:line="276" w:lineRule="auto"/>
        <w:ind w:leftChars="355" w:left="1416" w:hangingChars="321" w:hanging="706"/>
      </w:pPr>
      <w:r>
        <w:t>Drainage w</w:t>
      </w:r>
      <w:r w:rsidRPr="00115434">
        <w:t>orks</w:t>
      </w:r>
      <w:r w:rsidRPr="00115434">
        <w:tab/>
      </w:r>
      <w:r w:rsidRPr="00115434">
        <w:tab/>
      </w:r>
      <w:r w:rsidRPr="00115434">
        <w:tab/>
        <w:t>Pipe, M/H, Pit, etc.</w:t>
      </w:r>
    </w:p>
    <w:p w:rsidR="00B429C8" w:rsidRPr="00115434" w:rsidRDefault="00B429C8" w:rsidP="00B429C8">
      <w:pPr>
        <w:pStyle w:val="ListBullet"/>
        <w:tabs>
          <w:tab w:val="clear" w:pos="1494"/>
          <w:tab w:val="left" w:pos="1276"/>
        </w:tabs>
        <w:spacing w:after="160" w:line="276" w:lineRule="auto"/>
        <w:ind w:leftChars="355" w:left="1416" w:hangingChars="321" w:hanging="706"/>
      </w:pPr>
      <w:r>
        <w:t>Road &amp; Paving works</w:t>
      </w:r>
      <w:r>
        <w:tab/>
      </w:r>
      <w:r>
        <w:tab/>
      </w:r>
      <w:r>
        <w:tab/>
        <w:t>Concrete &amp; G</w:t>
      </w:r>
      <w:r w:rsidRPr="00115434">
        <w:t xml:space="preserve">ravel </w:t>
      </w:r>
      <w:r>
        <w:t>p</w:t>
      </w:r>
      <w:r w:rsidRPr="00115434">
        <w:t>avement</w:t>
      </w:r>
    </w:p>
    <w:p w:rsidR="00B429C8" w:rsidRPr="00115434" w:rsidRDefault="00B429C8" w:rsidP="00B429C8">
      <w:pPr>
        <w:pStyle w:val="ListBullet"/>
        <w:tabs>
          <w:tab w:val="clear" w:pos="1494"/>
          <w:tab w:val="left" w:pos="1276"/>
        </w:tabs>
        <w:spacing w:after="160" w:line="276" w:lineRule="auto"/>
        <w:ind w:leftChars="355" w:left="1416" w:hangingChars="321" w:hanging="706"/>
      </w:pPr>
      <w:r>
        <w:t>High voltage cable line work</w:t>
      </w:r>
      <w:r>
        <w:tab/>
      </w:r>
      <w:r>
        <w:tab/>
        <w:t>Demolition, earth w</w:t>
      </w:r>
      <w:r w:rsidRPr="00115434">
        <w:t>ork, HDD, etc.</w:t>
      </w:r>
    </w:p>
    <w:p w:rsidR="00B429C8" w:rsidRPr="00115434" w:rsidRDefault="00B429C8" w:rsidP="00B429C8">
      <w:pPr>
        <w:pStyle w:val="ListBullet"/>
        <w:tabs>
          <w:tab w:val="clear" w:pos="1494"/>
          <w:tab w:val="left" w:pos="1276"/>
        </w:tabs>
        <w:spacing w:after="160" w:line="276" w:lineRule="auto"/>
        <w:ind w:leftChars="355" w:left="1416" w:hangingChars="321" w:hanging="706"/>
      </w:pPr>
      <w:r w:rsidRPr="00115434">
        <w:t>Fence &amp; Gate</w:t>
      </w:r>
      <w:r w:rsidRPr="00115434">
        <w:tab/>
      </w:r>
      <w:r w:rsidRPr="00115434">
        <w:tab/>
      </w:r>
      <w:r w:rsidRPr="00115434">
        <w:tab/>
      </w:r>
      <w:r w:rsidRPr="00115434">
        <w:tab/>
      </w:r>
      <w:r w:rsidRPr="00115434">
        <w:rPr>
          <w:w w:val="95"/>
        </w:rPr>
        <w:t>Juk-do island and Yeonggwang-gun</w:t>
      </w:r>
    </w:p>
    <w:p w:rsidR="00B429C8" w:rsidRPr="00115434" w:rsidRDefault="00B429C8" w:rsidP="00B429C8">
      <w:pPr>
        <w:pStyle w:val="para"/>
        <w:spacing w:before="60" w:after="160" w:line="300" w:lineRule="auto"/>
        <w:ind w:left="0"/>
        <w:rPr>
          <w:color w:val="auto"/>
        </w:rPr>
      </w:pPr>
    </w:p>
    <w:p w:rsidR="00B429C8" w:rsidRPr="00115434" w:rsidRDefault="00B429C8" w:rsidP="00B429C8">
      <w:pPr>
        <w:pStyle w:val="20"/>
        <w:numPr>
          <w:ilvl w:val="1"/>
          <w:numId w:val="23"/>
        </w:numPr>
        <w:tabs>
          <w:tab w:val="left" w:pos="709"/>
        </w:tabs>
        <w:autoSpaceDE/>
        <w:autoSpaceDN/>
        <w:spacing w:before="60" w:after="160" w:line="276" w:lineRule="auto"/>
        <w:ind w:left="709" w:hanging="709"/>
        <w:textAlignment w:val="auto"/>
      </w:pPr>
      <w:bookmarkStart w:id="27" w:name="_Toc92184004"/>
      <w:r w:rsidRPr="00115434">
        <w:t>Building</w:t>
      </w:r>
      <w:bookmarkEnd w:id="27"/>
    </w:p>
    <w:p w:rsidR="00B429C8" w:rsidRPr="00115434" w:rsidRDefault="00B429C8" w:rsidP="00B429C8">
      <w:pPr>
        <w:pStyle w:val="20"/>
        <w:numPr>
          <w:ilvl w:val="2"/>
          <w:numId w:val="23"/>
        </w:numPr>
        <w:tabs>
          <w:tab w:val="left" w:pos="709"/>
        </w:tabs>
        <w:autoSpaceDE/>
        <w:autoSpaceDN/>
        <w:spacing w:before="60" w:after="160" w:line="276" w:lineRule="auto"/>
        <w:ind w:hanging="436"/>
        <w:textAlignment w:val="auto"/>
        <w:rPr>
          <w:rFonts w:eastAsia="굴림" w:cs="Arial"/>
          <w:lang w:val="x-none" w:eastAsia="x-none"/>
        </w:rPr>
      </w:pPr>
      <w:bookmarkStart w:id="28" w:name="_Toc92184006"/>
      <w:r w:rsidRPr="00115434">
        <w:rPr>
          <w:rFonts w:eastAsia="굴림" w:cs="Arial"/>
          <w:lang w:val="x-none" w:eastAsia="x-none"/>
        </w:rPr>
        <w:t>Concrete Structures</w:t>
      </w:r>
      <w:bookmarkEnd w:id="28"/>
    </w:p>
    <w:p w:rsidR="00B429C8" w:rsidRPr="00115434" w:rsidRDefault="00B429C8" w:rsidP="00B429C8">
      <w:pPr>
        <w:wordWrap/>
        <w:spacing w:line="312" w:lineRule="auto"/>
        <w:ind w:leftChars="354" w:left="708"/>
        <w:rPr>
          <w:sz w:val="22"/>
          <w:szCs w:val="22"/>
        </w:rPr>
      </w:pPr>
      <w:r w:rsidRPr="00115434">
        <w:rPr>
          <w:sz w:val="22"/>
          <w:szCs w:val="22"/>
        </w:rPr>
        <w:t>Concrete structures will be designed with ultimate strength design (USD) method in accordance with KDS. The following strengths of concrete will be used.</w:t>
      </w:r>
    </w:p>
    <w:p w:rsidR="00B429C8" w:rsidRPr="00115434" w:rsidRDefault="00B429C8" w:rsidP="00B429C8">
      <w:pPr>
        <w:wordWrap/>
        <w:spacing w:line="312" w:lineRule="auto"/>
        <w:ind w:leftChars="354" w:left="708" w:firstLineChars="50" w:firstLine="110"/>
        <w:jc w:val="left"/>
        <w:rPr>
          <w:sz w:val="22"/>
          <w:szCs w:val="22"/>
        </w:rPr>
      </w:pPr>
      <w:r w:rsidRPr="00115434">
        <w:rPr>
          <w:sz w:val="22"/>
          <w:szCs w:val="22"/>
        </w:rPr>
        <w:t xml:space="preserve">- All concrete for building structure          </w:t>
      </w:r>
      <w:r w:rsidRPr="00115434">
        <w:rPr>
          <w:sz w:val="22"/>
          <w:szCs w:val="22"/>
        </w:rPr>
        <w:tab/>
        <w:t>: fc = 24 MPa (Cylindrical Strength, 28days)</w:t>
      </w:r>
    </w:p>
    <w:p w:rsidR="00B429C8" w:rsidRPr="00115434" w:rsidRDefault="00B429C8" w:rsidP="00B429C8">
      <w:pPr>
        <w:wordWrap/>
        <w:spacing w:line="312" w:lineRule="auto"/>
        <w:ind w:leftChars="354" w:left="708" w:firstLineChars="50" w:firstLine="110"/>
        <w:rPr>
          <w:sz w:val="22"/>
          <w:szCs w:val="22"/>
        </w:rPr>
      </w:pPr>
      <w:r w:rsidRPr="00115434">
        <w:rPr>
          <w:sz w:val="22"/>
          <w:szCs w:val="22"/>
        </w:rPr>
        <w:t xml:space="preserve">- Lean concrete </w:t>
      </w:r>
      <w:r w:rsidRPr="00115434">
        <w:rPr>
          <w:sz w:val="22"/>
          <w:szCs w:val="22"/>
        </w:rPr>
        <w:tab/>
      </w:r>
      <w:r w:rsidRPr="00115434">
        <w:rPr>
          <w:sz w:val="22"/>
          <w:szCs w:val="22"/>
        </w:rPr>
        <w:tab/>
      </w:r>
      <w:r w:rsidRPr="00115434">
        <w:rPr>
          <w:sz w:val="22"/>
          <w:szCs w:val="22"/>
        </w:rPr>
        <w:tab/>
        <w:t xml:space="preserve">     </w:t>
      </w:r>
      <w:r w:rsidRPr="00115434">
        <w:rPr>
          <w:sz w:val="22"/>
          <w:szCs w:val="22"/>
        </w:rPr>
        <w:tab/>
        <w:t>: fc = 18 MPa (Cylindrical Strength, 28days)</w:t>
      </w:r>
    </w:p>
    <w:p w:rsidR="00B429C8" w:rsidRPr="00115434" w:rsidRDefault="00B429C8" w:rsidP="00B429C8">
      <w:pPr>
        <w:wordWrap/>
        <w:spacing w:line="312" w:lineRule="auto"/>
        <w:ind w:leftChars="354" w:left="708"/>
        <w:rPr>
          <w:sz w:val="22"/>
          <w:szCs w:val="22"/>
        </w:rPr>
      </w:pPr>
    </w:p>
    <w:p w:rsidR="00B429C8" w:rsidRPr="00115434" w:rsidRDefault="00B429C8" w:rsidP="00B429C8">
      <w:pPr>
        <w:wordWrap/>
        <w:spacing w:line="312" w:lineRule="auto"/>
        <w:ind w:leftChars="354" w:left="708"/>
        <w:rPr>
          <w:sz w:val="22"/>
          <w:szCs w:val="22"/>
        </w:rPr>
      </w:pPr>
      <w:r w:rsidRPr="00115434">
        <w:rPr>
          <w:sz w:val="22"/>
          <w:szCs w:val="22"/>
        </w:rPr>
        <w:t>Reinforcement steel used will be high yield strength deformed bars 400 MPa conforming to KS D 3504 SD400 or equivalent.</w:t>
      </w:r>
    </w:p>
    <w:p w:rsidR="00B429C8" w:rsidRPr="00115434" w:rsidRDefault="00B429C8" w:rsidP="00B429C8">
      <w:pPr>
        <w:wordWrap/>
        <w:spacing w:line="312" w:lineRule="auto"/>
        <w:ind w:leftChars="354" w:left="708"/>
        <w:rPr>
          <w:sz w:val="22"/>
          <w:szCs w:val="22"/>
        </w:rPr>
      </w:pPr>
    </w:p>
    <w:p w:rsidR="00B429C8" w:rsidRPr="00115434" w:rsidRDefault="00B429C8" w:rsidP="00B429C8">
      <w:pPr>
        <w:pStyle w:val="20"/>
        <w:numPr>
          <w:ilvl w:val="2"/>
          <w:numId w:val="23"/>
        </w:numPr>
        <w:tabs>
          <w:tab w:val="left" w:pos="709"/>
        </w:tabs>
        <w:autoSpaceDE/>
        <w:autoSpaceDN/>
        <w:spacing w:before="60" w:after="160" w:line="276" w:lineRule="auto"/>
        <w:ind w:hanging="436"/>
        <w:textAlignment w:val="auto"/>
        <w:rPr>
          <w:rFonts w:eastAsia="굴림" w:cs="Arial"/>
          <w:lang w:val="x-none" w:eastAsia="x-none"/>
        </w:rPr>
      </w:pPr>
      <w:bookmarkStart w:id="29" w:name="_Toc92184007"/>
      <w:r w:rsidRPr="00115434">
        <w:rPr>
          <w:rFonts w:eastAsia="굴림" w:cs="Arial"/>
          <w:lang w:val="x-none" w:eastAsia="x-none"/>
        </w:rPr>
        <w:t>Steel Structures</w:t>
      </w:r>
      <w:bookmarkEnd w:id="29"/>
    </w:p>
    <w:p w:rsidR="00B429C8" w:rsidRPr="00115434" w:rsidRDefault="00B429C8" w:rsidP="00B429C8">
      <w:pPr>
        <w:wordWrap/>
        <w:spacing w:line="312" w:lineRule="auto"/>
        <w:ind w:leftChars="354" w:left="708"/>
        <w:rPr>
          <w:sz w:val="22"/>
          <w:szCs w:val="22"/>
        </w:rPr>
      </w:pPr>
      <w:r w:rsidRPr="00115434">
        <w:rPr>
          <w:sz w:val="22"/>
          <w:szCs w:val="22"/>
        </w:rPr>
        <w:t xml:space="preserve">Structural steel shapes and plates will be in accordance with </w:t>
      </w:r>
      <w:r w:rsidRPr="00115434">
        <w:rPr>
          <w:rFonts w:hint="eastAsia"/>
          <w:sz w:val="22"/>
          <w:szCs w:val="22"/>
        </w:rPr>
        <w:t xml:space="preserve">KS D 3503, </w:t>
      </w:r>
      <w:r w:rsidRPr="00115434">
        <w:rPr>
          <w:sz w:val="22"/>
          <w:szCs w:val="22"/>
        </w:rPr>
        <w:t>KS D 3515 or equivalent. Structural steel will be designed in accordance with LRFD. All steel work will be designed, manufactured and erected in accordance with KDS.</w:t>
      </w:r>
    </w:p>
    <w:p w:rsidR="00B429C8" w:rsidRPr="00115434" w:rsidRDefault="00B429C8" w:rsidP="00B429C8">
      <w:pPr>
        <w:wordWrap/>
        <w:spacing w:line="312" w:lineRule="auto"/>
        <w:ind w:leftChars="354" w:left="708"/>
        <w:rPr>
          <w:sz w:val="22"/>
          <w:szCs w:val="22"/>
        </w:rPr>
      </w:pPr>
    </w:p>
    <w:p w:rsidR="00B429C8" w:rsidRPr="00115434" w:rsidRDefault="00B429C8" w:rsidP="00B429C8">
      <w:pPr>
        <w:pStyle w:val="20"/>
        <w:numPr>
          <w:ilvl w:val="2"/>
          <w:numId w:val="23"/>
        </w:numPr>
        <w:tabs>
          <w:tab w:val="left" w:pos="709"/>
        </w:tabs>
        <w:autoSpaceDE/>
        <w:autoSpaceDN/>
        <w:spacing w:before="60" w:after="160" w:line="276" w:lineRule="auto"/>
        <w:ind w:hanging="436"/>
        <w:textAlignment w:val="auto"/>
        <w:rPr>
          <w:rFonts w:eastAsia="굴림" w:cs="Arial"/>
          <w:lang w:val="x-none" w:eastAsia="x-none"/>
        </w:rPr>
      </w:pPr>
      <w:bookmarkStart w:id="30" w:name="_Toc92184008"/>
      <w:r w:rsidRPr="00115434">
        <w:rPr>
          <w:rFonts w:eastAsia="굴림" w:cs="Arial"/>
          <w:lang w:val="x-none" w:eastAsia="x-none"/>
        </w:rPr>
        <w:t xml:space="preserve">Building </w:t>
      </w:r>
      <w:r w:rsidRPr="00115434">
        <w:rPr>
          <w:rFonts w:eastAsia="굴림" w:cs="Arial" w:hint="eastAsia"/>
          <w:lang w:val="x-none" w:eastAsia="x-none"/>
        </w:rPr>
        <w:t>List</w:t>
      </w:r>
      <w:bookmarkEnd w:id="30"/>
    </w:p>
    <w:tbl>
      <w:tblPr>
        <w:tblW w:w="8558" w:type="dxa"/>
        <w:tblInd w:w="689" w:type="dxa"/>
        <w:tblLayout w:type="fixed"/>
        <w:tblCellMar>
          <w:left w:w="99" w:type="dxa"/>
          <w:right w:w="99" w:type="dxa"/>
        </w:tblCellMar>
        <w:tblLook w:val="04A0" w:firstRow="1" w:lastRow="0" w:firstColumn="1" w:lastColumn="0" w:noHBand="0" w:noVBand="1"/>
      </w:tblPr>
      <w:tblGrid>
        <w:gridCol w:w="577"/>
        <w:gridCol w:w="2410"/>
        <w:gridCol w:w="709"/>
        <w:gridCol w:w="708"/>
        <w:gridCol w:w="709"/>
        <w:gridCol w:w="851"/>
        <w:gridCol w:w="708"/>
        <w:gridCol w:w="851"/>
        <w:gridCol w:w="1035"/>
      </w:tblGrid>
      <w:tr w:rsidR="00B429C8" w:rsidRPr="00115434" w:rsidTr="00742226">
        <w:trPr>
          <w:trHeight w:val="343"/>
        </w:trPr>
        <w:tc>
          <w:tcPr>
            <w:tcW w:w="577" w:type="dxa"/>
            <w:vMerge w:val="restart"/>
            <w:tcBorders>
              <w:top w:val="single" w:sz="8" w:space="0" w:color="auto"/>
              <w:left w:val="single" w:sz="8" w:space="0" w:color="auto"/>
              <w:bottom w:val="single" w:sz="4" w:space="0" w:color="000000"/>
              <w:right w:val="single" w:sz="4" w:space="0" w:color="auto"/>
            </w:tcBorders>
            <w:shd w:val="clear" w:color="auto" w:fill="BDD6EE" w:themeFill="accent1" w:themeFillTint="66"/>
            <w:noWrap/>
            <w:vAlign w:val="center"/>
            <w:hideMark/>
          </w:tcPr>
          <w:p w:rsidR="00B429C8" w:rsidRPr="00115434" w:rsidRDefault="00B429C8" w:rsidP="00742226">
            <w:pPr>
              <w:widowControl/>
              <w:wordWrap/>
              <w:jc w:val="center"/>
              <w:rPr>
                <w:b/>
              </w:rPr>
            </w:pPr>
            <w:r w:rsidRPr="00115434">
              <w:rPr>
                <w:b/>
              </w:rPr>
              <w:t>No.</w:t>
            </w:r>
          </w:p>
        </w:tc>
        <w:tc>
          <w:tcPr>
            <w:tcW w:w="2410" w:type="dxa"/>
            <w:vMerge w:val="restart"/>
            <w:tcBorders>
              <w:top w:val="single" w:sz="8" w:space="0" w:color="auto"/>
              <w:left w:val="single" w:sz="4" w:space="0" w:color="auto"/>
              <w:bottom w:val="single" w:sz="4" w:space="0" w:color="000000"/>
              <w:right w:val="single" w:sz="4" w:space="0" w:color="auto"/>
            </w:tcBorders>
            <w:shd w:val="clear" w:color="auto" w:fill="BDD6EE" w:themeFill="accent1" w:themeFillTint="66"/>
            <w:noWrap/>
            <w:vAlign w:val="center"/>
            <w:hideMark/>
          </w:tcPr>
          <w:p w:rsidR="00B429C8" w:rsidRPr="00115434" w:rsidRDefault="00B429C8" w:rsidP="00742226">
            <w:pPr>
              <w:widowControl/>
              <w:wordWrap/>
              <w:jc w:val="center"/>
              <w:rPr>
                <w:b/>
              </w:rPr>
            </w:pPr>
            <w:r w:rsidRPr="00115434">
              <w:rPr>
                <w:b/>
              </w:rPr>
              <w:t xml:space="preserve">Building </w:t>
            </w:r>
            <w:r w:rsidRPr="00115434">
              <w:rPr>
                <w:rFonts w:hint="eastAsia"/>
                <w:b/>
              </w:rPr>
              <w:t>N</w:t>
            </w:r>
            <w:r w:rsidRPr="00115434">
              <w:rPr>
                <w:b/>
              </w:rPr>
              <w:t>ame</w:t>
            </w:r>
          </w:p>
        </w:tc>
        <w:tc>
          <w:tcPr>
            <w:tcW w:w="709" w:type="dxa"/>
            <w:vMerge w:val="restart"/>
            <w:tcBorders>
              <w:top w:val="single" w:sz="8" w:space="0" w:color="auto"/>
              <w:left w:val="single" w:sz="4" w:space="0" w:color="auto"/>
              <w:bottom w:val="single" w:sz="4" w:space="0" w:color="auto"/>
              <w:right w:val="single" w:sz="4" w:space="0" w:color="auto"/>
            </w:tcBorders>
            <w:shd w:val="clear" w:color="auto" w:fill="BDD6EE" w:themeFill="accent1" w:themeFillTint="66"/>
            <w:vAlign w:val="center"/>
            <w:hideMark/>
          </w:tcPr>
          <w:p w:rsidR="00B429C8" w:rsidRPr="00115434" w:rsidRDefault="00B429C8" w:rsidP="00742226">
            <w:pPr>
              <w:widowControl/>
              <w:wordWrap/>
              <w:jc w:val="center"/>
              <w:rPr>
                <w:b/>
              </w:rPr>
            </w:pPr>
            <w:r w:rsidRPr="00115434">
              <w:rPr>
                <w:b/>
              </w:rPr>
              <w:t>S</w:t>
            </w:r>
            <w:r w:rsidRPr="00115434">
              <w:rPr>
                <w:rFonts w:hint="eastAsia"/>
                <w:b/>
              </w:rPr>
              <w:t>tr</w:t>
            </w:r>
            <w:r w:rsidRPr="00115434">
              <w:rPr>
                <w:b/>
              </w:rPr>
              <w:t>.</w:t>
            </w:r>
            <w:r w:rsidRPr="00115434">
              <w:rPr>
                <w:b/>
              </w:rPr>
              <w:br/>
              <w:t>Type</w:t>
            </w:r>
          </w:p>
        </w:tc>
        <w:tc>
          <w:tcPr>
            <w:tcW w:w="708" w:type="dxa"/>
            <w:vMerge w:val="restart"/>
            <w:tcBorders>
              <w:top w:val="single" w:sz="8" w:space="0" w:color="auto"/>
              <w:left w:val="single" w:sz="4" w:space="0" w:color="auto"/>
              <w:bottom w:val="single" w:sz="4" w:space="0" w:color="auto"/>
              <w:right w:val="single" w:sz="4" w:space="0" w:color="auto"/>
            </w:tcBorders>
            <w:shd w:val="clear" w:color="auto" w:fill="BDD6EE" w:themeFill="accent1" w:themeFillTint="66"/>
            <w:noWrap/>
            <w:vAlign w:val="center"/>
            <w:hideMark/>
          </w:tcPr>
          <w:p w:rsidR="00B429C8" w:rsidRPr="00115434" w:rsidRDefault="00B429C8" w:rsidP="00742226">
            <w:pPr>
              <w:widowControl/>
              <w:wordWrap/>
              <w:jc w:val="center"/>
              <w:rPr>
                <w:b/>
              </w:rPr>
            </w:pPr>
            <w:r w:rsidRPr="00115434">
              <w:rPr>
                <w:b/>
              </w:rPr>
              <w:t>Q'</w:t>
            </w:r>
            <w:r w:rsidRPr="00115434">
              <w:rPr>
                <w:rFonts w:hint="eastAsia"/>
                <w:b/>
              </w:rPr>
              <w:t>ty</w:t>
            </w:r>
          </w:p>
        </w:tc>
        <w:tc>
          <w:tcPr>
            <w:tcW w:w="709" w:type="dxa"/>
            <w:vMerge w:val="restart"/>
            <w:tcBorders>
              <w:top w:val="single" w:sz="8" w:space="0" w:color="auto"/>
              <w:left w:val="single" w:sz="4" w:space="0" w:color="auto"/>
              <w:bottom w:val="single" w:sz="4" w:space="0" w:color="auto"/>
              <w:right w:val="single" w:sz="4" w:space="0" w:color="auto"/>
            </w:tcBorders>
            <w:shd w:val="clear" w:color="auto" w:fill="BDD6EE" w:themeFill="accent1" w:themeFillTint="66"/>
            <w:noWrap/>
            <w:vAlign w:val="center"/>
            <w:hideMark/>
          </w:tcPr>
          <w:p w:rsidR="00B429C8" w:rsidRPr="00115434" w:rsidRDefault="00B429C8" w:rsidP="00742226">
            <w:pPr>
              <w:widowControl/>
              <w:wordWrap/>
              <w:jc w:val="center"/>
              <w:rPr>
                <w:b/>
              </w:rPr>
            </w:pPr>
            <w:r w:rsidRPr="00115434">
              <w:rPr>
                <w:b/>
              </w:rPr>
              <w:t>Story</w:t>
            </w:r>
          </w:p>
        </w:tc>
        <w:tc>
          <w:tcPr>
            <w:tcW w:w="2410" w:type="dxa"/>
            <w:gridSpan w:val="3"/>
            <w:tcBorders>
              <w:top w:val="single" w:sz="8" w:space="0" w:color="auto"/>
              <w:left w:val="nil"/>
              <w:bottom w:val="single" w:sz="4" w:space="0" w:color="auto"/>
              <w:right w:val="single" w:sz="4" w:space="0" w:color="auto"/>
            </w:tcBorders>
            <w:shd w:val="clear" w:color="auto" w:fill="BDD6EE" w:themeFill="accent1" w:themeFillTint="66"/>
            <w:noWrap/>
            <w:vAlign w:val="center"/>
            <w:hideMark/>
          </w:tcPr>
          <w:p w:rsidR="00B429C8" w:rsidRPr="00115434" w:rsidRDefault="00B429C8" w:rsidP="00742226">
            <w:pPr>
              <w:widowControl/>
              <w:wordWrap/>
              <w:jc w:val="center"/>
              <w:rPr>
                <w:b/>
              </w:rPr>
            </w:pPr>
            <w:r w:rsidRPr="00115434">
              <w:rPr>
                <w:b/>
              </w:rPr>
              <w:t>S</w:t>
            </w:r>
            <w:r w:rsidRPr="00115434">
              <w:rPr>
                <w:rFonts w:hint="eastAsia"/>
                <w:b/>
              </w:rPr>
              <w:t>ize</w:t>
            </w:r>
          </w:p>
        </w:tc>
        <w:tc>
          <w:tcPr>
            <w:tcW w:w="1035" w:type="dxa"/>
            <w:vMerge w:val="restart"/>
            <w:tcBorders>
              <w:top w:val="single" w:sz="4" w:space="0" w:color="auto"/>
              <w:left w:val="single" w:sz="4" w:space="0" w:color="auto"/>
              <w:right w:val="single" w:sz="4" w:space="0" w:color="auto"/>
            </w:tcBorders>
            <w:shd w:val="clear" w:color="auto" w:fill="BDD6EE" w:themeFill="accent1" w:themeFillTint="66"/>
            <w:noWrap/>
            <w:vAlign w:val="center"/>
            <w:hideMark/>
          </w:tcPr>
          <w:p w:rsidR="00B429C8" w:rsidRPr="00115434" w:rsidRDefault="00B429C8" w:rsidP="00742226">
            <w:pPr>
              <w:widowControl/>
              <w:wordWrap/>
              <w:jc w:val="center"/>
              <w:rPr>
                <w:b/>
              </w:rPr>
            </w:pPr>
            <w:r w:rsidRPr="00115434">
              <w:rPr>
                <w:b/>
              </w:rPr>
              <w:t>Remark</w:t>
            </w:r>
          </w:p>
        </w:tc>
      </w:tr>
      <w:tr w:rsidR="00B429C8" w:rsidRPr="00115434" w:rsidTr="00742226">
        <w:trPr>
          <w:trHeight w:val="394"/>
        </w:trPr>
        <w:tc>
          <w:tcPr>
            <w:tcW w:w="577" w:type="dxa"/>
            <w:vMerge/>
            <w:tcBorders>
              <w:top w:val="single" w:sz="8" w:space="0" w:color="auto"/>
              <w:left w:val="single" w:sz="8" w:space="0" w:color="auto"/>
              <w:bottom w:val="single" w:sz="4" w:space="0" w:color="auto"/>
              <w:right w:val="single" w:sz="4" w:space="0" w:color="auto"/>
            </w:tcBorders>
            <w:shd w:val="clear" w:color="auto" w:fill="BDD6EE" w:themeFill="accent1" w:themeFillTint="66"/>
            <w:vAlign w:val="center"/>
            <w:hideMark/>
          </w:tcPr>
          <w:p w:rsidR="00B429C8" w:rsidRPr="00115434" w:rsidRDefault="00B429C8" w:rsidP="00742226">
            <w:pPr>
              <w:widowControl/>
              <w:wordWrap/>
              <w:jc w:val="left"/>
              <w:rPr>
                <w:b/>
                <w:sz w:val="22"/>
                <w:szCs w:val="22"/>
              </w:rPr>
            </w:pPr>
          </w:p>
        </w:tc>
        <w:tc>
          <w:tcPr>
            <w:tcW w:w="2410" w:type="dxa"/>
            <w:vMerge/>
            <w:tcBorders>
              <w:top w:val="single" w:sz="8" w:space="0" w:color="auto"/>
              <w:left w:val="single" w:sz="4" w:space="0" w:color="auto"/>
              <w:bottom w:val="single" w:sz="4" w:space="0" w:color="auto"/>
              <w:right w:val="single" w:sz="4" w:space="0" w:color="auto"/>
            </w:tcBorders>
            <w:shd w:val="clear" w:color="auto" w:fill="BDD6EE" w:themeFill="accent1" w:themeFillTint="66"/>
            <w:vAlign w:val="center"/>
            <w:hideMark/>
          </w:tcPr>
          <w:p w:rsidR="00B429C8" w:rsidRPr="00115434" w:rsidRDefault="00B429C8" w:rsidP="00742226">
            <w:pPr>
              <w:widowControl/>
              <w:wordWrap/>
              <w:jc w:val="left"/>
              <w:rPr>
                <w:b/>
                <w:sz w:val="22"/>
                <w:szCs w:val="22"/>
              </w:rPr>
            </w:pPr>
          </w:p>
        </w:tc>
        <w:tc>
          <w:tcPr>
            <w:tcW w:w="709" w:type="dxa"/>
            <w:vMerge/>
            <w:tcBorders>
              <w:top w:val="single" w:sz="8" w:space="0" w:color="auto"/>
              <w:left w:val="single" w:sz="4" w:space="0" w:color="auto"/>
              <w:bottom w:val="single" w:sz="4" w:space="0" w:color="auto"/>
              <w:right w:val="single" w:sz="4" w:space="0" w:color="auto"/>
            </w:tcBorders>
            <w:shd w:val="clear" w:color="auto" w:fill="BDD6EE" w:themeFill="accent1" w:themeFillTint="66"/>
            <w:vAlign w:val="center"/>
            <w:hideMark/>
          </w:tcPr>
          <w:p w:rsidR="00B429C8" w:rsidRPr="00115434" w:rsidRDefault="00B429C8" w:rsidP="00742226">
            <w:pPr>
              <w:widowControl/>
              <w:wordWrap/>
              <w:jc w:val="left"/>
              <w:rPr>
                <w:b/>
                <w:sz w:val="22"/>
                <w:szCs w:val="22"/>
              </w:rPr>
            </w:pPr>
          </w:p>
        </w:tc>
        <w:tc>
          <w:tcPr>
            <w:tcW w:w="708" w:type="dxa"/>
            <w:vMerge/>
            <w:tcBorders>
              <w:top w:val="single" w:sz="8" w:space="0" w:color="auto"/>
              <w:left w:val="single" w:sz="4" w:space="0" w:color="auto"/>
              <w:bottom w:val="single" w:sz="4" w:space="0" w:color="auto"/>
              <w:right w:val="single" w:sz="4" w:space="0" w:color="auto"/>
            </w:tcBorders>
            <w:shd w:val="clear" w:color="auto" w:fill="BDD6EE" w:themeFill="accent1" w:themeFillTint="66"/>
            <w:vAlign w:val="center"/>
            <w:hideMark/>
          </w:tcPr>
          <w:p w:rsidR="00B429C8" w:rsidRPr="00115434" w:rsidRDefault="00B429C8" w:rsidP="00742226">
            <w:pPr>
              <w:widowControl/>
              <w:wordWrap/>
              <w:jc w:val="left"/>
              <w:rPr>
                <w:b/>
                <w:sz w:val="22"/>
                <w:szCs w:val="22"/>
              </w:rPr>
            </w:pPr>
          </w:p>
        </w:tc>
        <w:tc>
          <w:tcPr>
            <w:tcW w:w="709" w:type="dxa"/>
            <w:vMerge/>
            <w:tcBorders>
              <w:top w:val="single" w:sz="8" w:space="0" w:color="auto"/>
              <w:left w:val="single" w:sz="4" w:space="0" w:color="auto"/>
              <w:bottom w:val="single" w:sz="4" w:space="0" w:color="auto"/>
              <w:right w:val="single" w:sz="4" w:space="0" w:color="auto"/>
            </w:tcBorders>
            <w:shd w:val="clear" w:color="auto" w:fill="BDD6EE" w:themeFill="accent1" w:themeFillTint="66"/>
            <w:vAlign w:val="center"/>
            <w:hideMark/>
          </w:tcPr>
          <w:p w:rsidR="00B429C8" w:rsidRPr="00115434" w:rsidRDefault="00B429C8" w:rsidP="00742226">
            <w:pPr>
              <w:widowControl/>
              <w:wordWrap/>
              <w:jc w:val="left"/>
              <w:rPr>
                <w:b/>
                <w:sz w:val="22"/>
                <w:szCs w:val="22"/>
              </w:rPr>
            </w:pPr>
          </w:p>
        </w:tc>
        <w:tc>
          <w:tcPr>
            <w:tcW w:w="851" w:type="dxa"/>
            <w:tcBorders>
              <w:top w:val="nil"/>
              <w:left w:val="nil"/>
              <w:bottom w:val="single" w:sz="4" w:space="0" w:color="auto"/>
              <w:right w:val="single" w:sz="4" w:space="0" w:color="auto"/>
            </w:tcBorders>
            <w:shd w:val="clear" w:color="auto" w:fill="BDD6EE" w:themeFill="accent1" w:themeFillTint="66"/>
            <w:noWrap/>
            <w:vAlign w:val="center"/>
            <w:hideMark/>
          </w:tcPr>
          <w:p w:rsidR="00B429C8" w:rsidRPr="00115434" w:rsidRDefault="00B429C8" w:rsidP="00742226">
            <w:pPr>
              <w:widowControl/>
              <w:wordWrap/>
              <w:jc w:val="center"/>
              <w:rPr>
                <w:b/>
              </w:rPr>
            </w:pPr>
            <w:r w:rsidRPr="00115434">
              <w:rPr>
                <w:b/>
              </w:rPr>
              <w:t>W(m)</w:t>
            </w:r>
          </w:p>
        </w:tc>
        <w:tc>
          <w:tcPr>
            <w:tcW w:w="708" w:type="dxa"/>
            <w:tcBorders>
              <w:top w:val="nil"/>
              <w:left w:val="nil"/>
              <w:bottom w:val="single" w:sz="4" w:space="0" w:color="auto"/>
              <w:right w:val="single" w:sz="4" w:space="0" w:color="auto"/>
            </w:tcBorders>
            <w:shd w:val="clear" w:color="auto" w:fill="BDD6EE" w:themeFill="accent1" w:themeFillTint="66"/>
            <w:noWrap/>
            <w:vAlign w:val="center"/>
            <w:hideMark/>
          </w:tcPr>
          <w:p w:rsidR="00B429C8" w:rsidRPr="00115434" w:rsidRDefault="00B429C8" w:rsidP="00742226">
            <w:pPr>
              <w:widowControl/>
              <w:wordWrap/>
              <w:jc w:val="center"/>
              <w:rPr>
                <w:b/>
              </w:rPr>
            </w:pPr>
            <w:r w:rsidRPr="00115434">
              <w:rPr>
                <w:b/>
              </w:rPr>
              <w:t>L(m)</w:t>
            </w:r>
          </w:p>
        </w:tc>
        <w:tc>
          <w:tcPr>
            <w:tcW w:w="851" w:type="dxa"/>
            <w:tcBorders>
              <w:top w:val="nil"/>
              <w:left w:val="nil"/>
              <w:bottom w:val="single" w:sz="4" w:space="0" w:color="auto"/>
              <w:right w:val="nil"/>
            </w:tcBorders>
            <w:shd w:val="clear" w:color="auto" w:fill="BDD6EE" w:themeFill="accent1" w:themeFillTint="66"/>
            <w:noWrap/>
            <w:vAlign w:val="center"/>
            <w:hideMark/>
          </w:tcPr>
          <w:p w:rsidR="00B429C8" w:rsidRPr="00115434" w:rsidRDefault="00B429C8" w:rsidP="00742226">
            <w:pPr>
              <w:widowControl/>
              <w:wordWrap/>
              <w:jc w:val="center"/>
              <w:rPr>
                <w:b/>
              </w:rPr>
            </w:pPr>
            <w:r w:rsidRPr="00115434">
              <w:rPr>
                <w:b/>
              </w:rPr>
              <w:t>H(m)</w:t>
            </w:r>
          </w:p>
        </w:tc>
        <w:tc>
          <w:tcPr>
            <w:tcW w:w="1035" w:type="dxa"/>
            <w:vMerge/>
            <w:tcBorders>
              <w:left w:val="single" w:sz="4" w:space="0" w:color="auto"/>
              <w:bottom w:val="single" w:sz="4" w:space="0" w:color="auto"/>
              <w:right w:val="single" w:sz="4" w:space="0" w:color="auto"/>
            </w:tcBorders>
            <w:shd w:val="clear" w:color="auto" w:fill="BDD6EE" w:themeFill="accent1" w:themeFillTint="66"/>
            <w:vAlign w:val="center"/>
            <w:hideMark/>
          </w:tcPr>
          <w:p w:rsidR="00B429C8" w:rsidRPr="00115434" w:rsidRDefault="00B429C8" w:rsidP="00742226">
            <w:pPr>
              <w:widowControl/>
              <w:wordWrap/>
              <w:jc w:val="left"/>
              <w:rPr>
                <w:b/>
                <w:sz w:val="18"/>
                <w:szCs w:val="18"/>
              </w:rPr>
            </w:pPr>
          </w:p>
        </w:tc>
      </w:tr>
      <w:tr w:rsidR="00B429C8" w:rsidRPr="00115434" w:rsidTr="00742226">
        <w:trPr>
          <w:trHeight w:val="690"/>
        </w:trPr>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29C8" w:rsidRPr="00115434" w:rsidRDefault="00B429C8" w:rsidP="00742226">
            <w:pPr>
              <w:widowControl/>
              <w:wordWrap/>
              <w:jc w:val="center"/>
            </w:pPr>
            <w:r w:rsidRPr="00115434">
              <w:rPr>
                <w:rFonts w:eastAsia="맑은 고딕" w:hint="eastAsia"/>
              </w:rPr>
              <w:t>1</w:t>
            </w:r>
          </w:p>
        </w:tc>
        <w:tc>
          <w:tcPr>
            <w:tcW w:w="2410" w:type="dxa"/>
            <w:tcBorders>
              <w:top w:val="single" w:sz="4" w:space="0" w:color="auto"/>
              <w:left w:val="nil"/>
              <w:bottom w:val="single" w:sz="4" w:space="0" w:color="auto"/>
              <w:right w:val="single" w:sz="4" w:space="0" w:color="auto"/>
            </w:tcBorders>
            <w:shd w:val="clear" w:color="auto" w:fill="auto"/>
            <w:vAlign w:val="center"/>
          </w:tcPr>
          <w:p w:rsidR="00B429C8" w:rsidRPr="00115434" w:rsidRDefault="00B429C8" w:rsidP="00742226">
            <w:pPr>
              <w:widowControl/>
              <w:wordWrap/>
              <w:rPr>
                <w:rFonts w:eastAsia="현대하모니 L"/>
                <w:kern w:val="0"/>
              </w:rPr>
            </w:pPr>
            <w:r>
              <w:rPr>
                <w:rFonts w:eastAsia="현대하모니 L"/>
                <w:kern w:val="0"/>
              </w:rPr>
              <w:t>154kV/66kV GIS b</w:t>
            </w:r>
            <w:r w:rsidRPr="00115434">
              <w:rPr>
                <w:rFonts w:eastAsia="현대하모니 L"/>
                <w:kern w:val="0"/>
              </w:rPr>
              <w:t xml:space="preserve">uilding </w:t>
            </w:r>
          </w:p>
          <w:p w:rsidR="00B429C8" w:rsidRPr="00115434" w:rsidRDefault="00B429C8" w:rsidP="00742226">
            <w:pPr>
              <w:widowControl/>
              <w:wordWrap/>
              <w:rPr>
                <w:rFonts w:eastAsia="현대하모니 L"/>
                <w:kern w:val="0"/>
              </w:rPr>
            </w:pPr>
            <w:r w:rsidRPr="00115434">
              <w:rPr>
                <w:rFonts w:eastAsia="현대하모니 L" w:hint="eastAsia"/>
                <w:kern w:val="0"/>
              </w:rPr>
              <w:t xml:space="preserve">(Juk-do </w:t>
            </w:r>
            <w:r w:rsidRPr="00115434">
              <w:rPr>
                <w:rFonts w:eastAsia="현대하모니 L"/>
                <w:kern w:val="0"/>
              </w:rPr>
              <w:t>i</w:t>
            </w:r>
            <w:r w:rsidRPr="00115434">
              <w:rPr>
                <w:rFonts w:eastAsia="현대하모니 L" w:hint="eastAsia"/>
                <w:kern w:val="0"/>
              </w:rPr>
              <w:t>sland)</w:t>
            </w:r>
          </w:p>
        </w:tc>
        <w:tc>
          <w:tcPr>
            <w:tcW w:w="709" w:type="dxa"/>
            <w:tcBorders>
              <w:top w:val="single" w:sz="4" w:space="0" w:color="auto"/>
              <w:left w:val="nil"/>
              <w:bottom w:val="single" w:sz="4" w:space="0" w:color="auto"/>
              <w:right w:val="single" w:sz="4" w:space="0" w:color="auto"/>
            </w:tcBorders>
            <w:shd w:val="clear" w:color="auto" w:fill="auto"/>
            <w:vAlign w:val="center"/>
          </w:tcPr>
          <w:p w:rsidR="00B429C8" w:rsidRPr="00115434" w:rsidRDefault="00B429C8" w:rsidP="00742226">
            <w:pPr>
              <w:widowControl/>
              <w:wordWrap/>
              <w:jc w:val="center"/>
            </w:pPr>
            <w:r w:rsidRPr="00115434">
              <w:rPr>
                <w:rFonts w:eastAsia="맑은 고딕" w:hint="eastAsia"/>
              </w:rPr>
              <w:t>RC</w:t>
            </w:r>
          </w:p>
        </w:tc>
        <w:tc>
          <w:tcPr>
            <w:tcW w:w="708" w:type="dxa"/>
            <w:tcBorders>
              <w:top w:val="single" w:sz="4" w:space="0" w:color="auto"/>
              <w:left w:val="nil"/>
              <w:bottom w:val="single" w:sz="4" w:space="0" w:color="auto"/>
              <w:right w:val="single" w:sz="4" w:space="0" w:color="auto"/>
            </w:tcBorders>
            <w:shd w:val="clear" w:color="auto" w:fill="auto"/>
            <w:vAlign w:val="center"/>
          </w:tcPr>
          <w:p w:rsidR="00B429C8" w:rsidRPr="00115434" w:rsidRDefault="00B429C8" w:rsidP="00742226">
            <w:pPr>
              <w:widowControl/>
              <w:wordWrap/>
              <w:jc w:val="center"/>
            </w:pPr>
            <w:r w:rsidRPr="00115434">
              <w:rPr>
                <w:rFonts w:eastAsia="맑은 고딕" w:hint="eastAsia"/>
              </w:rPr>
              <w:t>1</w:t>
            </w:r>
          </w:p>
        </w:tc>
        <w:tc>
          <w:tcPr>
            <w:tcW w:w="709" w:type="dxa"/>
            <w:tcBorders>
              <w:top w:val="single" w:sz="4" w:space="0" w:color="auto"/>
              <w:left w:val="nil"/>
              <w:bottom w:val="single" w:sz="4" w:space="0" w:color="auto"/>
              <w:right w:val="single" w:sz="4" w:space="0" w:color="auto"/>
            </w:tcBorders>
            <w:shd w:val="clear" w:color="auto" w:fill="auto"/>
            <w:vAlign w:val="center"/>
          </w:tcPr>
          <w:p w:rsidR="00B429C8" w:rsidRPr="00115434" w:rsidRDefault="00B429C8" w:rsidP="00742226">
            <w:pPr>
              <w:widowControl/>
              <w:wordWrap/>
              <w:jc w:val="center"/>
            </w:pPr>
            <w:r w:rsidRPr="00115434">
              <w:rPr>
                <w:rFonts w:eastAsia="맑은 고딕" w:hint="eastAsia"/>
              </w:rPr>
              <w:t>1</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B429C8" w:rsidRPr="00115434" w:rsidRDefault="00B429C8" w:rsidP="00742226">
            <w:pPr>
              <w:widowControl/>
              <w:wordWrap/>
              <w:jc w:val="center"/>
            </w:pPr>
            <w:r w:rsidRPr="00115434">
              <w:rPr>
                <w:rFonts w:hint="eastAsia"/>
              </w:rPr>
              <w:t>42.0</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B429C8" w:rsidRPr="00115434" w:rsidRDefault="00B429C8" w:rsidP="00742226">
            <w:pPr>
              <w:widowControl/>
              <w:wordWrap/>
              <w:jc w:val="center"/>
            </w:pPr>
            <w:r w:rsidRPr="00115434">
              <w:rPr>
                <w:rFonts w:hint="eastAsia"/>
              </w:rPr>
              <w:t>30.0</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B429C8" w:rsidRPr="00115434" w:rsidRDefault="00B429C8" w:rsidP="00742226">
            <w:pPr>
              <w:widowControl/>
              <w:wordWrap/>
              <w:jc w:val="center"/>
            </w:pPr>
            <w:r w:rsidRPr="00115434">
              <w:rPr>
                <w:rFonts w:hint="eastAsia"/>
              </w:rPr>
              <w:t>10.0</w:t>
            </w:r>
          </w:p>
        </w:tc>
        <w:tc>
          <w:tcPr>
            <w:tcW w:w="1035" w:type="dxa"/>
            <w:tcBorders>
              <w:top w:val="single" w:sz="4" w:space="0" w:color="auto"/>
              <w:left w:val="nil"/>
              <w:bottom w:val="single" w:sz="4" w:space="0" w:color="auto"/>
              <w:right w:val="single" w:sz="4" w:space="0" w:color="auto"/>
            </w:tcBorders>
            <w:shd w:val="clear" w:color="auto" w:fill="auto"/>
            <w:noWrap/>
            <w:vAlign w:val="center"/>
            <w:hideMark/>
          </w:tcPr>
          <w:p w:rsidR="00B429C8" w:rsidRPr="00115434" w:rsidRDefault="00B429C8" w:rsidP="00742226">
            <w:pPr>
              <w:widowControl/>
              <w:wordWrap/>
              <w:jc w:val="center"/>
            </w:pPr>
          </w:p>
        </w:tc>
      </w:tr>
      <w:tr w:rsidR="00B429C8" w:rsidRPr="00115434" w:rsidTr="00742226">
        <w:trPr>
          <w:trHeight w:val="690"/>
        </w:trPr>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29C8" w:rsidRPr="00115434" w:rsidRDefault="00B429C8" w:rsidP="00742226">
            <w:pPr>
              <w:widowControl/>
              <w:wordWrap/>
              <w:jc w:val="center"/>
            </w:pPr>
            <w:r w:rsidRPr="00115434">
              <w:rPr>
                <w:rFonts w:eastAsia="맑은 고딕"/>
              </w:rPr>
              <w:t>2</w:t>
            </w:r>
          </w:p>
        </w:tc>
        <w:tc>
          <w:tcPr>
            <w:tcW w:w="2410" w:type="dxa"/>
            <w:tcBorders>
              <w:top w:val="single" w:sz="4" w:space="0" w:color="auto"/>
              <w:left w:val="nil"/>
              <w:bottom w:val="single" w:sz="4" w:space="0" w:color="auto"/>
              <w:right w:val="single" w:sz="4" w:space="0" w:color="auto"/>
            </w:tcBorders>
            <w:shd w:val="clear" w:color="auto" w:fill="auto"/>
            <w:vAlign w:val="center"/>
          </w:tcPr>
          <w:p w:rsidR="00B429C8" w:rsidRPr="00115434" w:rsidRDefault="00B429C8" w:rsidP="00742226">
            <w:pPr>
              <w:widowControl/>
              <w:wordWrap/>
              <w:rPr>
                <w:rFonts w:eastAsia="현대하모니 L"/>
                <w:kern w:val="0"/>
              </w:rPr>
            </w:pPr>
            <w:r>
              <w:rPr>
                <w:rFonts w:eastAsia="현대하모니 L" w:hint="eastAsia"/>
                <w:kern w:val="0"/>
              </w:rPr>
              <w:t xml:space="preserve">Monitoring &amp; GIS control </w:t>
            </w:r>
            <w:r>
              <w:rPr>
                <w:rFonts w:eastAsia="현대하모니 L"/>
                <w:kern w:val="0"/>
              </w:rPr>
              <w:t>b</w:t>
            </w:r>
            <w:r w:rsidRPr="00115434">
              <w:rPr>
                <w:rFonts w:eastAsia="현대하모니 L" w:hint="eastAsia"/>
                <w:kern w:val="0"/>
              </w:rPr>
              <w:t xml:space="preserve">uilding </w:t>
            </w:r>
          </w:p>
          <w:p w:rsidR="00B429C8" w:rsidRPr="00115434" w:rsidRDefault="00B429C8" w:rsidP="00742226">
            <w:pPr>
              <w:widowControl/>
              <w:wordWrap/>
              <w:rPr>
                <w:rFonts w:eastAsia="현대하모니 L"/>
                <w:kern w:val="0"/>
              </w:rPr>
            </w:pPr>
            <w:r w:rsidRPr="00115434">
              <w:rPr>
                <w:rFonts w:eastAsia="현대하모니 L" w:hint="eastAsia"/>
                <w:kern w:val="0"/>
              </w:rPr>
              <w:t>(Juk</w:t>
            </w:r>
            <w:r w:rsidRPr="00115434">
              <w:rPr>
                <w:rFonts w:eastAsia="현대하모니 L"/>
                <w:kern w:val="0"/>
              </w:rPr>
              <w:t>-</w:t>
            </w:r>
            <w:r w:rsidRPr="00115434">
              <w:rPr>
                <w:rFonts w:eastAsia="현대하모니 L" w:hint="eastAsia"/>
                <w:kern w:val="0"/>
              </w:rPr>
              <w:t>do island)</w:t>
            </w:r>
          </w:p>
        </w:tc>
        <w:tc>
          <w:tcPr>
            <w:tcW w:w="709" w:type="dxa"/>
            <w:tcBorders>
              <w:top w:val="single" w:sz="4" w:space="0" w:color="auto"/>
              <w:left w:val="nil"/>
              <w:bottom w:val="single" w:sz="4" w:space="0" w:color="auto"/>
              <w:right w:val="single" w:sz="4" w:space="0" w:color="auto"/>
            </w:tcBorders>
            <w:shd w:val="clear" w:color="auto" w:fill="auto"/>
            <w:vAlign w:val="center"/>
          </w:tcPr>
          <w:p w:rsidR="00B429C8" w:rsidRPr="00115434" w:rsidRDefault="00B429C8" w:rsidP="00742226">
            <w:pPr>
              <w:widowControl/>
              <w:wordWrap/>
              <w:jc w:val="center"/>
            </w:pPr>
            <w:r w:rsidRPr="00115434">
              <w:rPr>
                <w:rFonts w:eastAsia="맑은 고딕" w:hint="eastAsia"/>
              </w:rPr>
              <w:t>RC</w:t>
            </w:r>
          </w:p>
        </w:tc>
        <w:tc>
          <w:tcPr>
            <w:tcW w:w="708" w:type="dxa"/>
            <w:tcBorders>
              <w:top w:val="single" w:sz="4" w:space="0" w:color="auto"/>
              <w:left w:val="nil"/>
              <w:bottom w:val="single" w:sz="4" w:space="0" w:color="auto"/>
              <w:right w:val="single" w:sz="4" w:space="0" w:color="auto"/>
            </w:tcBorders>
            <w:shd w:val="clear" w:color="auto" w:fill="auto"/>
            <w:vAlign w:val="center"/>
          </w:tcPr>
          <w:p w:rsidR="00B429C8" w:rsidRPr="00115434" w:rsidRDefault="00B429C8" w:rsidP="00742226">
            <w:pPr>
              <w:widowControl/>
              <w:wordWrap/>
              <w:jc w:val="center"/>
            </w:pPr>
            <w:r w:rsidRPr="00115434">
              <w:rPr>
                <w:rFonts w:eastAsia="맑은 고딕" w:hint="eastAsia"/>
              </w:rPr>
              <w:t>1</w:t>
            </w:r>
          </w:p>
        </w:tc>
        <w:tc>
          <w:tcPr>
            <w:tcW w:w="709" w:type="dxa"/>
            <w:tcBorders>
              <w:top w:val="single" w:sz="4" w:space="0" w:color="auto"/>
              <w:left w:val="nil"/>
              <w:bottom w:val="single" w:sz="4" w:space="0" w:color="auto"/>
              <w:right w:val="single" w:sz="4" w:space="0" w:color="auto"/>
            </w:tcBorders>
            <w:shd w:val="clear" w:color="auto" w:fill="auto"/>
            <w:vAlign w:val="center"/>
          </w:tcPr>
          <w:p w:rsidR="00B429C8" w:rsidRPr="00115434" w:rsidRDefault="00B429C8" w:rsidP="00742226">
            <w:pPr>
              <w:widowControl/>
              <w:wordWrap/>
              <w:jc w:val="center"/>
            </w:pPr>
            <w:r w:rsidRPr="00115434">
              <w:rPr>
                <w:rFonts w:eastAsia="맑은 고딕" w:hint="eastAsia"/>
              </w:rPr>
              <w:t>1</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B429C8" w:rsidRPr="00115434" w:rsidRDefault="00B429C8" w:rsidP="00742226">
            <w:pPr>
              <w:widowControl/>
              <w:wordWrap/>
              <w:jc w:val="center"/>
            </w:pPr>
            <w:r w:rsidRPr="00115434">
              <w:rPr>
                <w:rFonts w:hint="eastAsia"/>
              </w:rPr>
              <w:t>14.0</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B429C8" w:rsidRPr="00115434" w:rsidRDefault="00B429C8" w:rsidP="00742226">
            <w:pPr>
              <w:widowControl/>
              <w:wordWrap/>
              <w:jc w:val="center"/>
            </w:pPr>
            <w:r w:rsidRPr="00115434">
              <w:rPr>
                <w:rFonts w:hint="eastAsia"/>
              </w:rPr>
              <w:t>27.0</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B429C8" w:rsidRPr="00115434" w:rsidRDefault="00B429C8" w:rsidP="00742226">
            <w:pPr>
              <w:widowControl/>
              <w:wordWrap/>
              <w:jc w:val="center"/>
            </w:pPr>
            <w:r w:rsidRPr="00115434">
              <w:rPr>
                <w:rFonts w:hint="eastAsia"/>
              </w:rPr>
              <w:t>3.5</w:t>
            </w:r>
          </w:p>
        </w:tc>
        <w:tc>
          <w:tcPr>
            <w:tcW w:w="1035" w:type="dxa"/>
            <w:tcBorders>
              <w:top w:val="single" w:sz="4" w:space="0" w:color="auto"/>
              <w:left w:val="nil"/>
              <w:bottom w:val="single" w:sz="4" w:space="0" w:color="auto"/>
              <w:right w:val="single" w:sz="4" w:space="0" w:color="auto"/>
            </w:tcBorders>
            <w:shd w:val="clear" w:color="auto" w:fill="auto"/>
            <w:noWrap/>
            <w:vAlign w:val="center"/>
            <w:hideMark/>
          </w:tcPr>
          <w:p w:rsidR="00B429C8" w:rsidRPr="00115434" w:rsidRDefault="00B429C8" w:rsidP="00742226">
            <w:pPr>
              <w:widowControl/>
              <w:wordWrap/>
              <w:jc w:val="center"/>
            </w:pPr>
          </w:p>
        </w:tc>
      </w:tr>
      <w:tr w:rsidR="00B429C8" w:rsidRPr="00115434" w:rsidTr="00742226">
        <w:trPr>
          <w:trHeight w:val="690"/>
        </w:trPr>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29C8" w:rsidRPr="00115434" w:rsidRDefault="00B429C8" w:rsidP="00742226">
            <w:pPr>
              <w:widowControl/>
              <w:wordWrap/>
              <w:jc w:val="center"/>
            </w:pPr>
            <w:r>
              <w:rPr>
                <w:rFonts w:eastAsia="맑은 고딕"/>
              </w:rPr>
              <w:t>3</w:t>
            </w:r>
          </w:p>
        </w:tc>
        <w:tc>
          <w:tcPr>
            <w:tcW w:w="2410" w:type="dxa"/>
            <w:tcBorders>
              <w:top w:val="single" w:sz="4" w:space="0" w:color="auto"/>
              <w:left w:val="nil"/>
              <w:bottom w:val="single" w:sz="4" w:space="0" w:color="auto"/>
              <w:right w:val="single" w:sz="4" w:space="0" w:color="auto"/>
            </w:tcBorders>
            <w:shd w:val="clear" w:color="auto" w:fill="auto"/>
            <w:vAlign w:val="center"/>
          </w:tcPr>
          <w:p w:rsidR="00B429C8" w:rsidRPr="00115434" w:rsidRDefault="00B429C8" w:rsidP="00742226">
            <w:pPr>
              <w:widowControl/>
              <w:wordWrap/>
              <w:rPr>
                <w:rFonts w:eastAsia="현대하모니 L"/>
                <w:kern w:val="0"/>
              </w:rPr>
            </w:pPr>
            <w:r>
              <w:rPr>
                <w:rFonts w:eastAsia="현대하모니 L"/>
                <w:kern w:val="0"/>
              </w:rPr>
              <w:t>154kV Switching s</w:t>
            </w:r>
            <w:r w:rsidRPr="00115434">
              <w:rPr>
                <w:rFonts w:eastAsia="현대하모니 L"/>
                <w:kern w:val="0"/>
              </w:rPr>
              <w:t>tation</w:t>
            </w:r>
          </w:p>
          <w:p w:rsidR="00B429C8" w:rsidRPr="00115434" w:rsidRDefault="00B429C8" w:rsidP="00742226">
            <w:pPr>
              <w:widowControl/>
              <w:wordWrap/>
              <w:rPr>
                <w:rFonts w:eastAsia="현대하모니 L"/>
                <w:kern w:val="0"/>
              </w:rPr>
            </w:pPr>
            <w:r w:rsidRPr="00115434">
              <w:rPr>
                <w:rFonts w:eastAsia="현대하모니 L"/>
                <w:kern w:val="0"/>
              </w:rPr>
              <w:t xml:space="preserve"> (Yeonggwang-gun)</w:t>
            </w:r>
          </w:p>
        </w:tc>
        <w:tc>
          <w:tcPr>
            <w:tcW w:w="709" w:type="dxa"/>
            <w:tcBorders>
              <w:top w:val="single" w:sz="4" w:space="0" w:color="auto"/>
              <w:left w:val="nil"/>
              <w:bottom w:val="single" w:sz="4" w:space="0" w:color="auto"/>
              <w:right w:val="single" w:sz="4" w:space="0" w:color="auto"/>
            </w:tcBorders>
            <w:shd w:val="clear" w:color="auto" w:fill="auto"/>
            <w:vAlign w:val="center"/>
          </w:tcPr>
          <w:p w:rsidR="00B429C8" w:rsidRPr="00115434" w:rsidRDefault="00B429C8" w:rsidP="00742226">
            <w:pPr>
              <w:widowControl/>
              <w:wordWrap/>
              <w:jc w:val="center"/>
            </w:pPr>
            <w:r w:rsidRPr="00115434">
              <w:rPr>
                <w:rFonts w:eastAsia="맑은 고딕" w:hint="eastAsia"/>
              </w:rPr>
              <w:t>RC</w:t>
            </w:r>
          </w:p>
        </w:tc>
        <w:tc>
          <w:tcPr>
            <w:tcW w:w="708" w:type="dxa"/>
            <w:tcBorders>
              <w:top w:val="single" w:sz="4" w:space="0" w:color="auto"/>
              <w:left w:val="nil"/>
              <w:bottom w:val="single" w:sz="4" w:space="0" w:color="auto"/>
              <w:right w:val="single" w:sz="4" w:space="0" w:color="auto"/>
            </w:tcBorders>
            <w:shd w:val="clear" w:color="auto" w:fill="auto"/>
            <w:vAlign w:val="center"/>
          </w:tcPr>
          <w:p w:rsidR="00B429C8" w:rsidRPr="00115434" w:rsidRDefault="00B429C8" w:rsidP="00742226">
            <w:pPr>
              <w:widowControl/>
              <w:wordWrap/>
              <w:jc w:val="center"/>
            </w:pPr>
            <w:r w:rsidRPr="00115434">
              <w:rPr>
                <w:rFonts w:eastAsia="맑은 고딕" w:hint="eastAsia"/>
              </w:rPr>
              <w:t>1</w:t>
            </w:r>
          </w:p>
        </w:tc>
        <w:tc>
          <w:tcPr>
            <w:tcW w:w="709" w:type="dxa"/>
            <w:tcBorders>
              <w:top w:val="single" w:sz="4" w:space="0" w:color="auto"/>
              <w:left w:val="nil"/>
              <w:bottom w:val="single" w:sz="4" w:space="0" w:color="auto"/>
              <w:right w:val="single" w:sz="4" w:space="0" w:color="auto"/>
            </w:tcBorders>
            <w:shd w:val="clear" w:color="auto" w:fill="auto"/>
            <w:vAlign w:val="center"/>
          </w:tcPr>
          <w:p w:rsidR="00B429C8" w:rsidRPr="00115434" w:rsidRDefault="00B429C8" w:rsidP="00742226">
            <w:pPr>
              <w:widowControl/>
              <w:wordWrap/>
              <w:jc w:val="center"/>
            </w:pPr>
            <w:r w:rsidRPr="00115434">
              <w:rPr>
                <w:rFonts w:eastAsia="맑은 고딕" w:hint="eastAsia"/>
              </w:rPr>
              <w:t>1</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B429C8" w:rsidRPr="00115434" w:rsidRDefault="00B429C8" w:rsidP="00742226">
            <w:pPr>
              <w:widowControl/>
              <w:wordWrap/>
              <w:jc w:val="center"/>
            </w:pPr>
            <w:r w:rsidRPr="00115434">
              <w:rPr>
                <w:rFonts w:hint="eastAsia"/>
              </w:rPr>
              <w:t>25.0</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B429C8" w:rsidRPr="00115434" w:rsidRDefault="00B429C8" w:rsidP="00742226">
            <w:pPr>
              <w:widowControl/>
              <w:wordWrap/>
              <w:jc w:val="center"/>
            </w:pPr>
            <w:r w:rsidRPr="00115434">
              <w:rPr>
                <w:rFonts w:hint="eastAsia"/>
              </w:rPr>
              <w:t>44.0</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B429C8" w:rsidRPr="00115434" w:rsidRDefault="00B429C8" w:rsidP="00742226">
            <w:pPr>
              <w:widowControl/>
              <w:wordWrap/>
              <w:jc w:val="center"/>
            </w:pPr>
            <w:r w:rsidRPr="00115434">
              <w:rPr>
                <w:rFonts w:hint="eastAsia"/>
              </w:rPr>
              <w:t>8.0</w:t>
            </w:r>
          </w:p>
        </w:tc>
        <w:tc>
          <w:tcPr>
            <w:tcW w:w="1035" w:type="dxa"/>
            <w:tcBorders>
              <w:top w:val="single" w:sz="4" w:space="0" w:color="auto"/>
              <w:left w:val="nil"/>
              <w:bottom w:val="single" w:sz="4" w:space="0" w:color="auto"/>
              <w:right w:val="single" w:sz="4" w:space="0" w:color="auto"/>
            </w:tcBorders>
            <w:shd w:val="clear" w:color="auto" w:fill="auto"/>
            <w:noWrap/>
            <w:vAlign w:val="center"/>
            <w:hideMark/>
          </w:tcPr>
          <w:p w:rsidR="00B429C8" w:rsidRPr="00115434" w:rsidRDefault="00B429C8" w:rsidP="00742226">
            <w:pPr>
              <w:widowControl/>
              <w:wordWrap/>
              <w:jc w:val="center"/>
            </w:pPr>
          </w:p>
        </w:tc>
      </w:tr>
      <w:tr w:rsidR="00B429C8" w:rsidRPr="00115434" w:rsidTr="00742226">
        <w:trPr>
          <w:trHeight w:val="690"/>
        </w:trPr>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29C8" w:rsidRPr="00115434" w:rsidRDefault="00B429C8" w:rsidP="00742226">
            <w:pPr>
              <w:widowControl/>
              <w:wordWrap/>
              <w:jc w:val="center"/>
            </w:pPr>
            <w:r>
              <w:rPr>
                <w:rFonts w:eastAsia="맑은 고딕"/>
              </w:rPr>
              <w:t>4</w:t>
            </w:r>
          </w:p>
        </w:tc>
        <w:tc>
          <w:tcPr>
            <w:tcW w:w="2410" w:type="dxa"/>
            <w:tcBorders>
              <w:top w:val="single" w:sz="4" w:space="0" w:color="auto"/>
              <w:left w:val="nil"/>
              <w:bottom w:val="single" w:sz="4" w:space="0" w:color="auto"/>
              <w:right w:val="single" w:sz="4" w:space="0" w:color="auto"/>
            </w:tcBorders>
            <w:shd w:val="clear" w:color="auto" w:fill="auto"/>
            <w:vAlign w:val="center"/>
          </w:tcPr>
          <w:p w:rsidR="00B429C8" w:rsidRPr="00115434" w:rsidRDefault="00B429C8" w:rsidP="00742226">
            <w:pPr>
              <w:widowControl/>
              <w:wordWrap/>
              <w:rPr>
                <w:rFonts w:eastAsia="현대하모니 L"/>
                <w:kern w:val="0"/>
              </w:rPr>
            </w:pPr>
            <w:r w:rsidRPr="00115434">
              <w:rPr>
                <w:rFonts w:eastAsia="현대하모니 L"/>
                <w:kern w:val="0"/>
              </w:rPr>
              <w:t xml:space="preserve">Monitoring </w:t>
            </w:r>
            <w:r>
              <w:rPr>
                <w:rFonts w:eastAsia="현대하모니 L"/>
                <w:kern w:val="0"/>
              </w:rPr>
              <w:t>h</w:t>
            </w:r>
            <w:r w:rsidRPr="00115434">
              <w:rPr>
                <w:rFonts w:eastAsia="현대하모니 L"/>
                <w:kern w:val="0"/>
              </w:rPr>
              <w:t>ouse</w:t>
            </w:r>
          </w:p>
          <w:p w:rsidR="00B429C8" w:rsidRPr="00115434" w:rsidRDefault="00B429C8" w:rsidP="00742226">
            <w:pPr>
              <w:widowControl/>
              <w:wordWrap/>
              <w:rPr>
                <w:rFonts w:eastAsia="현대하모니 L"/>
                <w:kern w:val="0"/>
              </w:rPr>
            </w:pPr>
            <w:r w:rsidRPr="00115434">
              <w:rPr>
                <w:rFonts w:eastAsia="현대하모니 L"/>
                <w:kern w:val="0"/>
              </w:rPr>
              <w:t xml:space="preserve"> (Yeonggwang-gun)</w:t>
            </w:r>
          </w:p>
        </w:tc>
        <w:tc>
          <w:tcPr>
            <w:tcW w:w="709" w:type="dxa"/>
            <w:tcBorders>
              <w:top w:val="single" w:sz="4" w:space="0" w:color="auto"/>
              <w:left w:val="nil"/>
              <w:bottom w:val="single" w:sz="4" w:space="0" w:color="auto"/>
              <w:right w:val="single" w:sz="4" w:space="0" w:color="auto"/>
            </w:tcBorders>
            <w:shd w:val="clear" w:color="auto" w:fill="auto"/>
            <w:vAlign w:val="center"/>
          </w:tcPr>
          <w:p w:rsidR="00B429C8" w:rsidRPr="00115434" w:rsidRDefault="00B429C8" w:rsidP="00742226">
            <w:pPr>
              <w:widowControl/>
              <w:wordWrap/>
              <w:jc w:val="center"/>
            </w:pPr>
            <w:r w:rsidRPr="00115434">
              <w:rPr>
                <w:rFonts w:eastAsia="맑은 고딕" w:hint="eastAsia"/>
              </w:rPr>
              <w:t>RC</w:t>
            </w:r>
          </w:p>
        </w:tc>
        <w:tc>
          <w:tcPr>
            <w:tcW w:w="708" w:type="dxa"/>
            <w:tcBorders>
              <w:top w:val="single" w:sz="4" w:space="0" w:color="auto"/>
              <w:left w:val="nil"/>
              <w:bottom w:val="single" w:sz="4" w:space="0" w:color="auto"/>
              <w:right w:val="single" w:sz="4" w:space="0" w:color="auto"/>
            </w:tcBorders>
            <w:shd w:val="clear" w:color="auto" w:fill="auto"/>
            <w:vAlign w:val="center"/>
          </w:tcPr>
          <w:p w:rsidR="00B429C8" w:rsidRPr="00115434" w:rsidRDefault="00B429C8" w:rsidP="00742226">
            <w:pPr>
              <w:widowControl/>
              <w:wordWrap/>
              <w:jc w:val="center"/>
            </w:pPr>
            <w:r w:rsidRPr="00115434">
              <w:rPr>
                <w:rFonts w:eastAsia="맑은 고딕" w:hint="eastAsia"/>
              </w:rPr>
              <w:t>1</w:t>
            </w:r>
          </w:p>
        </w:tc>
        <w:tc>
          <w:tcPr>
            <w:tcW w:w="709" w:type="dxa"/>
            <w:tcBorders>
              <w:top w:val="single" w:sz="4" w:space="0" w:color="auto"/>
              <w:left w:val="nil"/>
              <w:bottom w:val="single" w:sz="4" w:space="0" w:color="auto"/>
              <w:right w:val="single" w:sz="4" w:space="0" w:color="auto"/>
            </w:tcBorders>
            <w:shd w:val="clear" w:color="auto" w:fill="auto"/>
            <w:vAlign w:val="center"/>
          </w:tcPr>
          <w:p w:rsidR="00B429C8" w:rsidRPr="00115434" w:rsidRDefault="00B429C8" w:rsidP="00742226">
            <w:pPr>
              <w:widowControl/>
              <w:wordWrap/>
              <w:jc w:val="center"/>
            </w:pPr>
            <w:r w:rsidRPr="00115434">
              <w:rPr>
                <w:rFonts w:eastAsia="맑은 고딕" w:hint="eastAsia"/>
              </w:rPr>
              <w:t>1</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B429C8" w:rsidRPr="00115434" w:rsidRDefault="00B429C8" w:rsidP="00742226">
            <w:pPr>
              <w:widowControl/>
              <w:wordWrap/>
              <w:jc w:val="center"/>
            </w:pPr>
            <w:r>
              <w:t>27</w:t>
            </w:r>
            <w:r w:rsidRPr="00115434">
              <w:t>.0</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B429C8" w:rsidRPr="00115434" w:rsidRDefault="00B429C8" w:rsidP="00742226">
            <w:pPr>
              <w:widowControl/>
              <w:wordWrap/>
              <w:jc w:val="center"/>
            </w:pPr>
            <w:r w:rsidRPr="00115434">
              <w:rPr>
                <w:rFonts w:hint="eastAsia"/>
              </w:rPr>
              <w:t>27.0</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B429C8" w:rsidRPr="00115434" w:rsidRDefault="00B429C8" w:rsidP="00742226">
            <w:pPr>
              <w:widowControl/>
              <w:wordWrap/>
              <w:jc w:val="center"/>
            </w:pPr>
            <w:r w:rsidRPr="00115434">
              <w:rPr>
                <w:rFonts w:hint="eastAsia"/>
              </w:rPr>
              <w:t>3.5</w:t>
            </w:r>
          </w:p>
        </w:tc>
        <w:tc>
          <w:tcPr>
            <w:tcW w:w="1035" w:type="dxa"/>
            <w:tcBorders>
              <w:top w:val="single" w:sz="4" w:space="0" w:color="auto"/>
              <w:left w:val="nil"/>
              <w:bottom w:val="single" w:sz="4" w:space="0" w:color="auto"/>
              <w:right w:val="single" w:sz="4" w:space="0" w:color="auto"/>
            </w:tcBorders>
            <w:shd w:val="clear" w:color="auto" w:fill="auto"/>
            <w:noWrap/>
            <w:vAlign w:val="center"/>
          </w:tcPr>
          <w:p w:rsidR="00B429C8" w:rsidRPr="00115434" w:rsidRDefault="00B429C8" w:rsidP="00742226">
            <w:pPr>
              <w:widowControl/>
              <w:wordWrap/>
              <w:jc w:val="center"/>
            </w:pPr>
          </w:p>
        </w:tc>
      </w:tr>
      <w:tr w:rsidR="00B429C8" w:rsidRPr="00115434" w:rsidTr="00742226">
        <w:trPr>
          <w:trHeight w:val="690"/>
        </w:trPr>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29C8" w:rsidRPr="00115434" w:rsidRDefault="00B429C8" w:rsidP="00742226">
            <w:pPr>
              <w:widowControl/>
              <w:wordWrap/>
              <w:jc w:val="center"/>
            </w:pPr>
            <w:r>
              <w:rPr>
                <w:rFonts w:eastAsia="맑은 고딕"/>
              </w:rPr>
              <w:t>5</w:t>
            </w:r>
          </w:p>
        </w:tc>
        <w:tc>
          <w:tcPr>
            <w:tcW w:w="2410" w:type="dxa"/>
            <w:tcBorders>
              <w:top w:val="single" w:sz="4" w:space="0" w:color="auto"/>
              <w:left w:val="nil"/>
              <w:bottom w:val="single" w:sz="4" w:space="0" w:color="auto"/>
              <w:right w:val="single" w:sz="4" w:space="0" w:color="auto"/>
            </w:tcBorders>
            <w:shd w:val="clear" w:color="auto" w:fill="auto"/>
            <w:vAlign w:val="center"/>
          </w:tcPr>
          <w:p w:rsidR="00B429C8" w:rsidRPr="00115434" w:rsidRDefault="00B429C8" w:rsidP="00742226">
            <w:pPr>
              <w:widowControl/>
              <w:wordWrap/>
              <w:rPr>
                <w:rFonts w:eastAsia="현대하모니 L"/>
                <w:kern w:val="0"/>
              </w:rPr>
            </w:pPr>
            <w:r w:rsidRPr="00115434">
              <w:rPr>
                <w:rFonts w:eastAsia="현대하모니 L" w:hint="eastAsia"/>
                <w:kern w:val="0"/>
              </w:rPr>
              <w:t>Warehouse</w:t>
            </w:r>
          </w:p>
          <w:p w:rsidR="00B429C8" w:rsidRPr="00115434" w:rsidRDefault="00B429C8" w:rsidP="00742226">
            <w:pPr>
              <w:widowControl/>
              <w:wordWrap/>
              <w:rPr>
                <w:rFonts w:eastAsia="현대하모니 L"/>
                <w:kern w:val="0"/>
              </w:rPr>
            </w:pPr>
            <w:r w:rsidRPr="00115434">
              <w:rPr>
                <w:rFonts w:eastAsia="현대하모니 L" w:hint="eastAsia"/>
                <w:kern w:val="0"/>
              </w:rPr>
              <w:t>(Jukdo Island)</w:t>
            </w:r>
          </w:p>
        </w:tc>
        <w:tc>
          <w:tcPr>
            <w:tcW w:w="709" w:type="dxa"/>
            <w:tcBorders>
              <w:top w:val="single" w:sz="4" w:space="0" w:color="auto"/>
              <w:left w:val="nil"/>
              <w:bottom w:val="single" w:sz="4" w:space="0" w:color="auto"/>
              <w:right w:val="single" w:sz="4" w:space="0" w:color="auto"/>
            </w:tcBorders>
            <w:shd w:val="clear" w:color="auto" w:fill="auto"/>
            <w:vAlign w:val="center"/>
          </w:tcPr>
          <w:p w:rsidR="00B429C8" w:rsidRPr="00115434" w:rsidRDefault="00B429C8" w:rsidP="00742226">
            <w:pPr>
              <w:widowControl/>
              <w:wordWrap/>
              <w:jc w:val="center"/>
              <w:rPr>
                <w:rFonts w:eastAsia="맑은 고딕"/>
              </w:rPr>
            </w:pPr>
            <w:r w:rsidRPr="00115434">
              <w:rPr>
                <w:rFonts w:eastAsia="맑은 고딕" w:hint="eastAsia"/>
              </w:rPr>
              <w:t>ST</w:t>
            </w:r>
          </w:p>
        </w:tc>
        <w:tc>
          <w:tcPr>
            <w:tcW w:w="708" w:type="dxa"/>
            <w:tcBorders>
              <w:top w:val="single" w:sz="4" w:space="0" w:color="auto"/>
              <w:left w:val="nil"/>
              <w:bottom w:val="single" w:sz="4" w:space="0" w:color="auto"/>
              <w:right w:val="single" w:sz="4" w:space="0" w:color="auto"/>
            </w:tcBorders>
            <w:shd w:val="clear" w:color="auto" w:fill="auto"/>
            <w:vAlign w:val="center"/>
          </w:tcPr>
          <w:p w:rsidR="00B429C8" w:rsidRPr="00115434" w:rsidRDefault="00B429C8" w:rsidP="00742226">
            <w:pPr>
              <w:widowControl/>
              <w:wordWrap/>
              <w:jc w:val="center"/>
            </w:pPr>
            <w:r w:rsidRPr="00115434">
              <w:rPr>
                <w:rFonts w:eastAsia="맑은 고딕" w:hint="eastAsia"/>
              </w:rPr>
              <w:t>1</w:t>
            </w:r>
          </w:p>
        </w:tc>
        <w:tc>
          <w:tcPr>
            <w:tcW w:w="709" w:type="dxa"/>
            <w:tcBorders>
              <w:top w:val="single" w:sz="4" w:space="0" w:color="auto"/>
              <w:left w:val="nil"/>
              <w:bottom w:val="single" w:sz="4" w:space="0" w:color="auto"/>
              <w:right w:val="single" w:sz="4" w:space="0" w:color="auto"/>
            </w:tcBorders>
            <w:shd w:val="clear" w:color="auto" w:fill="auto"/>
            <w:vAlign w:val="center"/>
          </w:tcPr>
          <w:p w:rsidR="00B429C8" w:rsidRPr="00115434" w:rsidRDefault="00B429C8" w:rsidP="00742226">
            <w:pPr>
              <w:widowControl/>
              <w:wordWrap/>
              <w:jc w:val="center"/>
            </w:pPr>
            <w:r w:rsidRPr="00115434">
              <w:rPr>
                <w:rFonts w:eastAsia="맑은 고딕" w:hint="eastAsia"/>
              </w:rPr>
              <w:t>1</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B429C8" w:rsidRPr="00115434" w:rsidRDefault="00B429C8" w:rsidP="00742226">
            <w:pPr>
              <w:widowControl/>
              <w:wordWrap/>
              <w:jc w:val="center"/>
            </w:pPr>
            <w:r w:rsidRPr="00115434">
              <w:t>9.0</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B429C8" w:rsidRPr="00115434" w:rsidRDefault="00B429C8" w:rsidP="00742226">
            <w:pPr>
              <w:widowControl/>
              <w:wordWrap/>
              <w:jc w:val="center"/>
            </w:pPr>
            <w:r w:rsidRPr="00115434">
              <w:t>9</w:t>
            </w:r>
            <w:r w:rsidRPr="00115434">
              <w:rPr>
                <w:rFonts w:hint="eastAsia"/>
              </w:rPr>
              <w:t>.0</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B429C8" w:rsidRPr="00115434" w:rsidRDefault="00B429C8" w:rsidP="00742226">
            <w:pPr>
              <w:widowControl/>
              <w:wordWrap/>
              <w:jc w:val="center"/>
            </w:pPr>
            <w:r w:rsidRPr="00115434">
              <w:t>6.0</w:t>
            </w:r>
          </w:p>
        </w:tc>
        <w:tc>
          <w:tcPr>
            <w:tcW w:w="1035" w:type="dxa"/>
            <w:tcBorders>
              <w:top w:val="single" w:sz="4" w:space="0" w:color="auto"/>
              <w:left w:val="nil"/>
              <w:bottom w:val="single" w:sz="4" w:space="0" w:color="auto"/>
              <w:right w:val="single" w:sz="4" w:space="0" w:color="auto"/>
            </w:tcBorders>
            <w:shd w:val="clear" w:color="auto" w:fill="auto"/>
            <w:noWrap/>
            <w:vAlign w:val="center"/>
            <w:hideMark/>
          </w:tcPr>
          <w:p w:rsidR="00B429C8" w:rsidRPr="00115434" w:rsidRDefault="00B429C8" w:rsidP="00742226">
            <w:pPr>
              <w:widowControl/>
              <w:wordWrap/>
              <w:jc w:val="center"/>
            </w:pPr>
          </w:p>
        </w:tc>
      </w:tr>
      <w:tr w:rsidR="00B429C8" w:rsidRPr="00115434" w:rsidTr="00742226">
        <w:trPr>
          <w:trHeight w:val="690"/>
        </w:trPr>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29C8" w:rsidRPr="00115434" w:rsidRDefault="00B429C8" w:rsidP="00742226">
            <w:pPr>
              <w:widowControl/>
              <w:wordWrap/>
              <w:jc w:val="center"/>
            </w:pPr>
            <w:r>
              <w:rPr>
                <w:rFonts w:eastAsia="맑은 고딕"/>
              </w:rPr>
              <w:t>6</w:t>
            </w:r>
          </w:p>
        </w:tc>
        <w:tc>
          <w:tcPr>
            <w:tcW w:w="2410" w:type="dxa"/>
            <w:tcBorders>
              <w:top w:val="single" w:sz="4" w:space="0" w:color="auto"/>
              <w:left w:val="nil"/>
              <w:bottom w:val="single" w:sz="4" w:space="0" w:color="auto"/>
              <w:right w:val="single" w:sz="4" w:space="0" w:color="auto"/>
            </w:tcBorders>
            <w:shd w:val="clear" w:color="auto" w:fill="auto"/>
            <w:vAlign w:val="center"/>
          </w:tcPr>
          <w:p w:rsidR="00B429C8" w:rsidRPr="00115434" w:rsidRDefault="00B429C8" w:rsidP="00742226">
            <w:pPr>
              <w:widowControl/>
              <w:wordWrap/>
              <w:rPr>
                <w:rFonts w:eastAsia="현대하모니 L"/>
                <w:kern w:val="0"/>
              </w:rPr>
            </w:pPr>
            <w:r w:rsidRPr="00115434">
              <w:rPr>
                <w:rFonts w:eastAsia="현대하모니 L"/>
                <w:kern w:val="0"/>
              </w:rPr>
              <w:t xml:space="preserve">Warehouse </w:t>
            </w:r>
          </w:p>
          <w:p w:rsidR="00B429C8" w:rsidRPr="00115434" w:rsidRDefault="00B429C8" w:rsidP="00742226">
            <w:pPr>
              <w:widowControl/>
              <w:wordWrap/>
              <w:rPr>
                <w:rFonts w:eastAsia="현대하모니 L"/>
                <w:kern w:val="0"/>
              </w:rPr>
            </w:pPr>
            <w:r w:rsidRPr="00115434">
              <w:rPr>
                <w:rFonts w:eastAsia="현대하모니 L"/>
                <w:kern w:val="0"/>
              </w:rPr>
              <w:t>(Yeonggwang-gun)</w:t>
            </w:r>
          </w:p>
        </w:tc>
        <w:tc>
          <w:tcPr>
            <w:tcW w:w="709" w:type="dxa"/>
            <w:tcBorders>
              <w:top w:val="single" w:sz="4" w:space="0" w:color="auto"/>
              <w:left w:val="nil"/>
              <w:bottom w:val="single" w:sz="4" w:space="0" w:color="auto"/>
              <w:right w:val="single" w:sz="4" w:space="0" w:color="auto"/>
            </w:tcBorders>
            <w:shd w:val="clear" w:color="auto" w:fill="auto"/>
            <w:vAlign w:val="center"/>
          </w:tcPr>
          <w:p w:rsidR="00B429C8" w:rsidRPr="00115434" w:rsidRDefault="00B429C8" w:rsidP="00742226">
            <w:pPr>
              <w:widowControl/>
              <w:wordWrap/>
              <w:jc w:val="center"/>
            </w:pPr>
            <w:r w:rsidRPr="00115434">
              <w:rPr>
                <w:rFonts w:eastAsia="맑은 고딕" w:hint="eastAsia"/>
              </w:rPr>
              <w:t>ST</w:t>
            </w:r>
          </w:p>
        </w:tc>
        <w:tc>
          <w:tcPr>
            <w:tcW w:w="708" w:type="dxa"/>
            <w:tcBorders>
              <w:top w:val="single" w:sz="4" w:space="0" w:color="auto"/>
              <w:left w:val="nil"/>
              <w:bottom w:val="single" w:sz="4" w:space="0" w:color="auto"/>
              <w:right w:val="single" w:sz="4" w:space="0" w:color="auto"/>
            </w:tcBorders>
            <w:shd w:val="clear" w:color="auto" w:fill="auto"/>
            <w:vAlign w:val="center"/>
          </w:tcPr>
          <w:p w:rsidR="00B429C8" w:rsidRPr="00115434" w:rsidRDefault="00B429C8" w:rsidP="00742226">
            <w:pPr>
              <w:widowControl/>
              <w:wordWrap/>
              <w:jc w:val="center"/>
            </w:pPr>
            <w:r w:rsidRPr="00115434">
              <w:rPr>
                <w:rFonts w:eastAsia="맑은 고딕" w:hint="eastAsia"/>
              </w:rPr>
              <w:t>1</w:t>
            </w:r>
          </w:p>
        </w:tc>
        <w:tc>
          <w:tcPr>
            <w:tcW w:w="709" w:type="dxa"/>
            <w:tcBorders>
              <w:top w:val="single" w:sz="4" w:space="0" w:color="auto"/>
              <w:left w:val="nil"/>
              <w:bottom w:val="single" w:sz="4" w:space="0" w:color="auto"/>
              <w:right w:val="single" w:sz="4" w:space="0" w:color="auto"/>
            </w:tcBorders>
            <w:shd w:val="clear" w:color="auto" w:fill="auto"/>
            <w:vAlign w:val="center"/>
          </w:tcPr>
          <w:p w:rsidR="00B429C8" w:rsidRPr="00115434" w:rsidRDefault="00B429C8" w:rsidP="00742226">
            <w:pPr>
              <w:widowControl/>
              <w:wordWrap/>
              <w:jc w:val="center"/>
            </w:pPr>
            <w:r w:rsidRPr="00115434">
              <w:rPr>
                <w:rFonts w:eastAsia="맑은 고딕" w:hint="eastAsia"/>
              </w:rPr>
              <w:t>1</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B429C8" w:rsidRPr="00115434" w:rsidRDefault="00B429C8" w:rsidP="00742226">
            <w:pPr>
              <w:widowControl/>
              <w:wordWrap/>
              <w:jc w:val="center"/>
            </w:pPr>
            <w:r w:rsidRPr="00115434">
              <w:t>9.0</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B429C8" w:rsidRPr="00115434" w:rsidRDefault="00B429C8" w:rsidP="00742226">
            <w:pPr>
              <w:widowControl/>
              <w:wordWrap/>
              <w:jc w:val="center"/>
            </w:pPr>
            <w:r w:rsidRPr="00115434">
              <w:t>9</w:t>
            </w:r>
            <w:r w:rsidRPr="00115434">
              <w:rPr>
                <w:rFonts w:hint="eastAsia"/>
              </w:rPr>
              <w:t>.0</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B429C8" w:rsidRPr="00115434" w:rsidRDefault="00B429C8" w:rsidP="00742226">
            <w:pPr>
              <w:widowControl/>
              <w:wordWrap/>
              <w:jc w:val="center"/>
            </w:pPr>
            <w:r w:rsidRPr="00115434">
              <w:t>6.0</w:t>
            </w:r>
          </w:p>
        </w:tc>
        <w:tc>
          <w:tcPr>
            <w:tcW w:w="1035" w:type="dxa"/>
            <w:tcBorders>
              <w:top w:val="single" w:sz="4" w:space="0" w:color="auto"/>
              <w:left w:val="nil"/>
              <w:bottom w:val="single" w:sz="4" w:space="0" w:color="auto"/>
              <w:right w:val="single" w:sz="4" w:space="0" w:color="auto"/>
            </w:tcBorders>
            <w:shd w:val="clear" w:color="auto" w:fill="auto"/>
            <w:noWrap/>
            <w:vAlign w:val="center"/>
            <w:hideMark/>
          </w:tcPr>
          <w:p w:rsidR="00B429C8" w:rsidRPr="00115434" w:rsidRDefault="00B429C8" w:rsidP="00742226">
            <w:pPr>
              <w:widowControl/>
              <w:wordWrap/>
              <w:jc w:val="center"/>
            </w:pPr>
          </w:p>
        </w:tc>
      </w:tr>
    </w:tbl>
    <w:p w:rsidR="00B429C8" w:rsidRPr="00115434" w:rsidRDefault="00B429C8" w:rsidP="00B429C8"/>
    <w:p w:rsidR="00B429C8" w:rsidRPr="003F602D" w:rsidRDefault="00B429C8" w:rsidP="00B429C8"/>
    <w:p w:rsidR="00B429C8" w:rsidRPr="003F602D" w:rsidRDefault="00B429C8" w:rsidP="00B429C8">
      <w:pPr>
        <w:pStyle w:val="20"/>
        <w:numPr>
          <w:ilvl w:val="1"/>
          <w:numId w:val="23"/>
        </w:numPr>
        <w:tabs>
          <w:tab w:val="left" w:pos="709"/>
        </w:tabs>
        <w:autoSpaceDE/>
        <w:autoSpaceDN/>
        <w:spacing w:before="60" w:after="160" w:line="276" w:lineRule="auto"/>
        <w:ind w:left="709" w:hanging="709"/>
        <w:textAlignment w:val="auto"/>
      </w:pPr>
      <w:bookmarkStart w:id="31" w:name="_Toc92184010"/>
      <w:r w:rsidRPr="003F602D">
        <w:t>Fire Fighting</w:t>
      </w:r>
      <w:bookmarkEnd w:id="31"/>
    </w:p>
    <w:p w:rsidR="00B429C8" w:rsidRPr="003F602D" w:rsidRDefault="00B429C8" w:rsidP="00B429C8">
      <w:pPr>
        <w:pStyle w:val="3"/>
        <w:numPr>
          <w:ilvl w:val="0"/>
          <w:numId w:val="0"/>
        </w:numPr>
        <w:ind w:left="709"/>
        <w:rPr>
          <w:color w:val="000000" w:themeColor="text1"/>
        </w:rPr>
      </w:pPr>
      <w:r w:rsidRPr="003F602D">
        <w:rPr>
          <w:rFonts w:hint="eastAsia"/>
          <w:color w:val="000000" w:themeColor="text1"/>
        </w:rPr>
        <w:t>The complete set of</w:t>
      </w:r>
      <w:r w:rsidRPr="003F602D">
        <w:rPr>
          <w:color w:val="000000" w:themeColor="text1"/>
        </w:rPr>
        <w:t xml:space="preserve"> Fire Protection System.</w:t>
      </w:r>
    </w:p>
    <w:p w:rsidR="00B429C8" w:rsidRPr="003F602D" w:rsidRDefault="00B429C8" w:rsidP="00B429C8">
      <w:pPr>
        <w:pStyle w:val="ListBullet"/>
        <w:tabs>
          <w:tab w:val="clear" w:pos="1494"/>
          <w:tab w:val="left" w:pos="1276"/>
        </w:tabs>
        <w:spacing w:after="160" w:line="276" w:lineRule="auto"/>
        <w:ind w:leftChars="355" w:left="1416" w:hangingChars="321" w:hanging="706"/>
      </w:pPr>
      <w:r>
        <w:t>Fire p</w:t>
      </w:r>
      <w:r w:rsidRPr="003F602D">
        <w:t xml:space="preserve">rotection </w:t>
      </w:r>
      <w:r>
        <w:t>s</w:t>
      </w:r>
      <w:r w:rsidRPr="003F602D">
        <w:t>ystem</w:t>
      </w:r>
      <w:r w:rsidRPr="003F602D">
        <w:tab/>
      </w:r>
      <w:r w:rsidRPr="003F602D">
        <w:tab/>
      </w:r>
      <w:r w:rsidRPr="003F602D">
        <w:tab/>
      </w:r>
      <w:r w:rsidRPr="003F602D">
        <w:tab/>
        <w:t>One (1) Lot</w:t>
      </w:r>
    </w:p>
    <w:p w:rsidR="00B429C8" w:rsidRPr="003F602D" w:rsidRDefault="00B429C8" w:rsidP="00B429C8">
      <w:pPr>
        <w:pStyle w:val="ListBullet"/>
        <w:tabs>
          <w:tab w:val="clear" w:pos="1494"/>
          <w:tab w:val="left" w:pos="1276"/>
        </w:tabs>
        <w:spacing w:after="160" w:line="276" w:lineRule="auto"/>
        <w:ind w:leftChars="355" w:left="1416" w:hangingChars="321" w:hanging="706"/>
      </w:pPr>
      <w:r>
        <w:t>Fire alarm &amp; Detection s</w:t>
      </w:r>
      <w:r w:rsidRPr="003F602D">
        <w:t>ystem</w:t>
      </w:r>
      <w:r>
        <w:tab/>
      </w:r>
      <w:r>
        <w:tab/>
      </w:r>
      <w:r>
        <w:tab/>
      </w:r>
      <w:r w:rsidRPr="003F602D">
        <w:t>One (1) Lot</w:t>
      </w:r>
    </w:p>
    <w:p w:rsidR="00B429C8" w:rsidRPr="00A736B5" w:rsidRDefault="00B429C8" w:rsidP="00B429C8">
      <w:pPr>
        <w:pStyle w:val="para"/>
        <w:spacing w:before="60" w:after="160" w:line="300" w:lineRule="auto"/>
        <w:ind w:left="0"/>
        <w:rPr>
          <w:color w:val="000000" w:themeColor="text1"/>
        </w:rPr>
      </w:pPr>
    </w:p>
    <w:p w:rsidR="00B429C8" w:rsidRPr="003F602D" w:rsidRDefault="00B429C8" w:rsidP="00B429C8">
      <w:pPr>
        <w:pStyle w:val="20"/>
        <w:numPr>
          <w:ilvl w:val="1"/>
          <w:numId w:val="23"/>
        </w:numPr>
        <w:tabs>
          <w:tab w:val="left" w:pos="709"/>
        </w:tabs>
        <w:autoSpaceDE/>
        <w:autoSpaceDN/>
        <w:spacing w:before="60" w:after="160" w:line="276" w:lineRule="auto"/>
        <w:ind w:left="709" w:hanging="709"/>
        <w:textAlignment w:val="auto"/>
      </w:pPr>
      <w:bookmarkStart w:id="32" w:name="_Toc92184011"/>
      <w:r w:rsidRPr="003F602D">
        <w:t>HVAC</w:t>
      </w:r>
      <w:bookmarkEnd w:id="32"/>
    </w:p>
    <w:p w:rsidR="00B429C8" w:rsidRPr="003F602D" w:rsidRDefault="00B429C8" w:rsidP="00B429C8">
      <w:pPr>
        <w:pStyle w:val="20"/>
        <w:numPr>
          <w:ilvl w:val="2"/>
          <w:numId w:val="23"/>
        </w:numPr>
        <w:tabs>
          <w:tab w:val="left" w:pos="709"/>
        </w:tabs>
        <w:autoSpaceDE/>
        <w:autoSpaceDN/>
        <w:spacing w:before="60" w:after="160" w:line="276" w:lineRule="auto"/>
        <w:ind w:hanging="436"/>
        <w:textAlignment w:val="auto"/>
        <w:rPr>
          <w:color w:val="000000" w:themeColor="text1"/>
        </w:rPr>
      </w:pPr>
      <w:r w:rsidRPr="003F602D">
        <w:rPr>
          <w:color w:val="000000" w:themeColor="text1"/>
        </w:rPr>
        <w:tab/>
      </w:r>
      <w:bookmarkStart w:id="33" w:name="_Toc92184012"/>
      <w:r w:rsidRPr="003F602D">
        <w:rPr>
          <w:color w:val="000000" w:themeColor="text1"/>
        </w:rPr>
        <w:t>System Description</w:t>
      </w:r>
      <w:bookmarkEnd w:id="33"/>
    </w:p>
    <w:p w:rsidR="00B429C8" w:rsidRPr="003F602D" w:rsidRDefault="00B429C8" w:rsidP="00B429C8">
      <w:pPr>
        <w:pStyle w:val="para"/>
        <w:spacing w:before="60" w:after="160" w:line="300" w:lineRule="auto"/>
        <w:ind w:left="709"/>
        <w:rPr>
          <w:color w:val="000000" w:themeColor="text1"/>
        </w:rPr>
      </w:pPr>
      <w:r w:rsidRPr="003F602D">
        <w:rPr>
          <w:color w:val="000000" w:themeColor="text1"/>
        </w:rPr>
        <w:t>This proposal covers the design, engineering, selection of materials, procurement, manufacture, testing &amp; inspection, construction and commissioning of Heating, Ventilation and Air Conditioning (hereinafter referred to as HVAC) system to the related Facility plant buildings.</w:t>
      </w:r>
    </w:p>
    <w:p w:rsidR="00B429C8" w:rsidRPr="003F602D" w:rsidRDefault="00B429C8" w:rsidP="00B429C8">
      <w:pPr>
        <w:pStyle w:val="para"/>
        <w:spacing w:before="60" w:after="160" w:line="300" w:lineRule="auto"/>
        <w:ind w:left="709"/>
        <w:rPr>
          <w:color w:val="000000" w:themeColor="text1"/>
        </w:rPr>
      </w:pPr>
      <w:r w:rsidRPr="003F602D">
        <w:rPr>
          <w:color w:val="000000" w:themeColor="text1"/>
        </w:rPr>
        <w:t>In order to get comfortable environment to the occupants in the plant as well as to contribute towards maintaining a long life and normal operating condition of the main equipment, adequate heating, ventilation and air conditioning system will be provided to buildings.</w:t>
      </w:r>
    </w:p>
    <w:p w:rsidR="00B429C8" w:rsidRDefault="00B429C8" w:rsidP="00B429C8">
      <w:pPr>
        <w:pStyle w:val="para"/>
        <w:spacing w:before="60" w:after="160" w:line="300" w:lineRule="auto"/>
        <w:ind w:left="709"/>
        <w:rPr>
          <w:color w:val="000000" w:themeColor="text1"/>
        </w:rPr>
      </w:pPr>
      <w:r w:rsidRPr="003F602D">
        <w:rPr>
          <w:color w:val="000000" w:themeColor="text1"/>
        </w:rPr>
        <w:t>The equipment selected will be capable of providing the stated indoor design condition with the stated external design condition and all internal heat loads and fresh air quantities as below.</w:t>
      </w:r>
    </w:p>
    <w:p w:rsidR="00B429C8" w:rsidRPr="003F602D" w:rsidRDefault="00B429C8" w:rsidP="00B429C8">
      <w:pPr>
        <w:pStyle w:val="para"/>
        <w:spacing w:before="60" w:after="160" w:line="300" w:lineRule="auto"/>
        <w:ind w:left="709"/>
        <w:rPr>
          <w:color w:val="000000" w:themeColor="text1"/>
        </w:rPr>
      </w:pPr>
    </w:p>
    <w:p w:rsidR="00B429C8" w:rsidRPr="003F602D" w:rsidRDefault="00B429C8" w:rsidP="00B429C8">
      <w:pPr>
        <w:pStyle w:val="20"/>
        <w:numPr>
          <w:ilvl w:val="2"/>
          <w:numId w:val="23"/>
        </w:numPr>
        <w:tabs>
          <w:tab w:val="left" w:pos="709"/>
        </w:tabs>
        <w:autoSpaceDE/>
        <w:autoSpaceDN/>
        <w:spacing w:before="60" w:after="160" w:line="276" w:lineRule="auto"/>
        <w:ind w:hanging="436"/>
        <w:textAlignment w:val="auto"/>
        <w:rPr>
          <w:color w:val="000000" w:themeColor="text1"/>
        </w:rPr>
      </w:pPr>
      <w:bookmarkStart w:id="34" w:name="_Toc92184013"/>
      <w:r w:rsidRPr="003F602D">
        <w:rPr>
          <w:color w:val="000000" w:themeColor="text1"/>
        </w:rPr>
        <w:t>Outside Design Condition</w:t>
      </w:r>
      <w:bookmarkEnd w:id="34"/>
    </w:p>
    <w:tbl>
      <w:tblPr>
        <w:tblW w:w="8505"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723"/>
        <w:gridCol w:w="1658"/>
        <w:gridCol w:w="1657"/>
        <w:gridCol w:w="1657"/>
        <w:gridCol w:w="1810"/>
      </w:tblGrid>
      <w:tr w:rsidR="00B429C8" w:rsidRPr="003F602D" w:rsidTr="00742226">
        <w:trPr>
          <w:cantSplit/>
          <w:trHeight w:val="851"/>
        </w:trPr>
        <w:tc>
          <w:tcPr>
            <w:tcW w:w="1723"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rsidR="00B429C8" w:rsidRPr="003F602D" w:rsidRDefault="00B429C8" w:rsidP="00742226">
            <w:pPr>
              <w:pStyle w:val="27"/>
              <w:snapToGrid w:val="0"/>
              <w:spacing w:line="240" w:lineRule="exact"/>
            </w:pPr>
            <w:r w:rsidRPr="003F602D">
              <w:t>Seasons</w:t>
            </w:r>
          </w:p>
        </w:tc>
        <w:tc>
          <w:tcPr>
            <w:tcW w:w="1658"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rsidR="00B429C8" w:rsidRPr="003F602D" w:rsidRDefault="00B429C8" w:rsidP="00742226">
            <w:pPr>
              <w:pStyle w:val="27"/>
              <w:snapToGrid w:val="0"/>
              <w:spacing w:line="240" w:lineRule="exact"/>
            </w:pPr>
            <w:r w:rsidRPr="003F602D">
              <w:t>Dry Bulb</w:t>
            </w:r>
          </w:p>
          <w:p w:rsidR="00B429C8" w:rsidRPr="003F602D" w:rsidRDefault="00B429C8" w:rsidP="00742226">
            <w:pPr>
              <w:pStyle w:val="27"/>
              <w:snapToGrid w:val="0"/>
              <w:spacing w:line="240" w:lineRule="exact"/>
            </w:pPr>
            <w:r w:rsidRPr="003F602D">
              <w:t>Temperature</w:t>
            </w:r>
          </w:p>
          <w:p w:rsidR="00B429C8" w:rsidRPr="003F602D" w:rsidRDefault="00B429C8" w:rsidP="00742226">
            <w:pPr>
              <w:pStyle w:val="27"/>
              <w:snapToGrid w:val="0"/>
              <w:spacing w:line="240" w:lineRule="exact"/>
            </w:pPr>
            <w:r w:rsidRPr="003F602D">
              <w:t>(</w:t>
            </w:r>
            <w:r w:rsidRPr="003F602D">
              <w:sym w:font="Symbol" w:char="F0B0"/>
            </w:r>
            <w:r w:rsidRPr="003F602D">
              <w:t>C DB)</w:t>
            </w:r>
          </w:p>
        </w:tc>
        <w:tc>
          <w:tcPr>
            <w:tcW w:w="1657"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rsidR="00B429C8" w:rsidRPr="003F602D" w:rsidRDefault="00B429C8" w:rsidP="00742226">
            <w:pPr>
              <w:pStyle w:val="27"/>
              <w:snapToGrid w:val="0"/>
              <w:spacing w:line="240" w:lineRule="exact"/>
            </w:pPr>
            <w:r w:rsidRPr="003F602D">
              <w:t>Relative</w:t>
            </w:r>
          </w:p>
          <w:p w:rsidR="00B429C8" w:rsidRPr="003F602D" w:rsidRDefault="00B429C8" w:rsidP="00742226">
            <w:pPr>
              <w:pStyle w:val="27"/>
              <w:snapToGrid w:val="0"/>
              <w:spacing w:line="240" w:lineRule="exact"/>
            </w:pPr>
            <w:r w:rsidRPr="003F602D">
              <w:t>Humidity</w:t>
            </w:r>
          </w:p>
          <w:p w:rsidR="00B429C8" w:rsidRPr="003F602D" w:rsidRDefault="00B429C8" w:rsidP="00742226">
            <w:pPr>
              <w:pStyle w:val="27"/>
              <w:snapToGrid w:val="0"/>
              <w:spacing w:line="240" w:lineRule="exact"/>
            </w:pPr>
            <w:r w:rsidRPr="003F602D">
              <w:t>(% RH)</w:t>
            </w:r>
          </w:p>
        </w:tc>
        <w:tc>
          <w:tcPr>
            <w:tcW w:w="1657"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rsidR="00B429C8" w:rsidRPr="003F602D" w:rsidRDefault="00B429C8" w:rsidP="00742226">
            <w:pPr>
              <w:pStyle w:val="27"/>
              <w:snapToGrid w:val="0"/>
              <w:spacing w:line="240" w:lineRule="exact"/>
            </w:pPr>
            <w:r w:rsidRPr="003F602D">
              <w:t>Wet Bulb</w:t>
            </w:r>
          </w:p>
          <w:p w:rsidR="00B429C8" w:rsidRPr="003F602D" w:rsidRDefault="00B429C8" w:rsidP="00742226">
            <w:pPr>
              <w:pStyle w:val="27"/>
              <w:snapToGrid w:val="0"/>
              <w:spacing w:line="240" w:lineRule="exact"/>
            </w:pPr>
            <w:r w:rsidRPr="003F602D">
              <w:t>Temperature</w:t>
            </w:r>
          </w:p>
          <w:p w:rsidR="00B429C8" w:rsidRPr="003F602D" w:rsidRDefault="00B429C8" w:rsidP="00742226">
            <w:pPr>
              <w:pStyle w:val="27"/>
              <w:snapToGrid w:val="0"/>
              <w:spacing w:line="240" w:lineRule="exact"/>
            </w:pPr>
            <w:r w:rsidRPr="003F602D">
              <w:t>(</w:t>
            </w:r>
            <w:r w:rsidRPr="003F602D">
              <w:sym w:font="Symbol" w:char="F0B0"/>
            </w:r>
            <w:r w:rsidRPr="003F602D">
              <w:t>C WB)</w:t>
            </w:r>
          </w:p>
        </w:tc>
        <w:tc>
          <w:tcPr>
            <w:tcW w:w="1810"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rsidR="00B429C8" w:rsidRPr="003F602D" w:rsidRDefault="00B429C8" w:rsidP="00742226">
            <w:pPr>
              <w:pStyle w:val="27"/>
              <w:snapToGrid w:val="0"/>
              <w:spacing w:line="240" w:lineRule="exact"/>
            </w:pPr>
            <w:r w:rsidRPr="003F602D">
              <w:t>Remarks</w:t>
            </w:r>
          </w:p>
        </w:tc>
      </w:tr>
      <w:tr w:rsidR="00B429C8" w:rsidRPr="003F602D" w:rsidTr="00742226">
        <w:trPr>
          <w:cantSplit/>
          <w:trHeight w:val="482"/>
        </w:trPr>
        <w:tc>
          <w:tcPr>
            <w:tcW w:w="1723" w:type="dxa"/>
            <w:tcBorders>
              <w:top w:val="single" w:sz="4" w:space="0" w:color="auto"/>
              <w:left w:val="single" w:sz="4" w:space="0" w:color="auto"/>
              <w:bottom w:val="single" w:sz="4" w:space="0" w:color="auto"/>
              <w:right w:val="single" w:sz="4" w:space="0" w:color="auto"/>
            </w:tcBorders>
            <w:vAlign w:val="center"/>
            <w:hideMark/>
          </w:tcPr>
          <w:p w:rsidR="00B429C8" w:rsidRPr="003F602D" w:rsidRDefault="00B429C8" w:rsidP="00742226">
            <w:pPr>
              <w:pStyle w:val="27"/>
              <w:snapToGrid w:val="0"/>
              <w:spacing w:line="240" w:lineRule="auto"/>
              <w:rPr>
                <w:vertAlign w:val="superscript"/>
              </w:rPr>
            </w:pPr>
            <w:r w:rsidRPr="003F602D">
              <w:t>Summer</w:t>
            </w:r>
          </w:p>
        </w:tc>
        <w:tc>
          <w:tcPr>
            <w:tcW w:w="1658" w:type="dxa"/>
            <w:tcBorders>
              <w:top w:val="single" w:sz="4" w:space="0" w:color="auto"/>
              <w:left w:val="single" w:sz="4" w:space="0" w:color="auto"/>
              <w:bottom w:val="single" w:sz="4" w:space="0" w:color="auto"/>
              <w:right w:val="single" w:sz="4" w:space="0" w:color="auto"/>
            </w:tcBorders>
            <w:vAlign w:val="center"/>
            <w:hideMark/>
          </w:tcPr>
          <w:p w:rsidR="00B429C8" w:rsidRPr="003F602D" w:rsidRDefault="00B429C8" w:rsidP="00742226">
            <w:pPr>
              <w:pStyle w:val="27"/>
              <w:snapToGrid w:val="0"/>
              <w:spacing w:line="240" w:lineRule="auto"/>
            </w:pPr>
            <w:r w:rsidRPr="003F602D">
              <w:t>31.8</w:t>
            </w:r>
          </w:p>
        </w:tc>
        <w:tc>
          <w:tcPr>
            <w:tcW w:w="1657" w:type="dxa"/>
            <w:tcBorders>
              <w:top w:val="single" w:sz="4" w:space="0" w:color="auto"/>
              <w:left w:val="single" w:sz="4" w:space="0" w:color="auto"/>
              <w:bottom w:val="single" w:sz="4" w:space="0" w:color="auto"/>
              <w:right w:val="single" w:sz="4" w:space="0" w:color="auto"/>
            </w:tcBorders>
            <w:vAlign w:val="center"/>
            <w:hideMark/>
          </w:tcPr>
          <w:p w:rsidR="00B429C8" w:rsidRPr="003F602D" w:rsidRDefault="00B429C8" w:rsidP="00742226">
            <w:pPr>
              <w:pStyle w:val="27"/>
              <w:snapToGrid w:val="0"/>
              <w:spacing w:line="240" w:lineRule="auto"/>
            </w:pPr>
            <w:r w:rsidRPr="003F602D">
              <w:rPr>
                <w:rFonts w:hint="eastAsia"/>
              </w:rPr>
              <w:t>63</w:t>
            </w:r>
            <w:r w:rsidRPr="003F602D">
              <w:t>.4</w:t>
            </w:r>
          </w:p>
        </w:tc>
        <w:tc>
          <w:tcPr>
            <w:tcW w:w="1657" w:type="dxa"/>
            <w:tcBorders>
              <w:top w:val="single" w:sz="4" w:space="0" w:color="auto"/>
              <w:left w:val="single" w:sz="4" w:space="0" w:color="auto"/>
              <w:bottom w:val="single" w:sz="4" w:space="0" w:color="auto"/>
              <w:right w:val="single" w:sz="4" w:space="0" w:color="auto"/>
            </w:tcBorders>
            <w:vAlign w:val="center"/>
            <w:hideMark/>
          </w:tcPr>
          <w:p w:rsidR="00B429C8" w:rsidRPr="003F602D" w:rsidRDefault="00B429C8" w:rsidP="00742226">
            <w:pPr>
              <w:pStyle w:val="27"/>
              <w:snapToGrid w:val="0"/>
              <w:spacing w:line="240" w:lineRule="auto"/>
            </w:pPr>
            <w:r w:rsidRPr="003F602D">
              <w:t>26.0</w:t>
            </w:r>
          </w:p>
        </w:tc>
        <w:tc>
          <w:tcPr>
            <w:tcW w:w="1810" w:type="dxa"/>
            <w:tcBorders>
              <w:top w:val="single" w:sz="4" w:space="0" w:color="auto"/>
              <w:left w:val="single" w:sz="4" w:space="0" w:color="auto"/>
              <w:bottom w:val="single" w:sz="4" w:space="0" w:color="auto"/>
              <w:right w:val="single" w:sz="4" w:space="0" w:color="auto"/>
            </w:tcBorders>
            <w:vAlign w:val="center"/>
          </w:tcPr>
          <w:p w:rsidR="00B429C8" w:rsidRPr="003F602D" w:rsidRDefault="00B429C8" w:rsidP="00742226">
            <w:pPr>
              <w:pStyle w:val="27"/>
              <w:spacing w:line="240" w:lineRule="auto"/>
              <w:jc w:val="left"/>
            </w:pPr>
          </w:p>
        </w:tc>
      </w:tr>
      <w:tr w:rsidR="00B429C8" w:rsidRPr="003F602D" w:rsidTr="00742226">
        <w:trPr>
          <w:cantSplit/>
          <w:trHeight w:val="482"/>
        </w:trPr>
        <w:tc>
          <w:tcPr>
            <w:tcW w:w="1723" w:type="dxa"/>
            <w:tcBorders>
              <w:top w:val="single" w:sz="4" w:space="0" w:color="auto"/>
              <w:left w:val="single" w:sz="4" w:space="0" w:color="auto"/>
              <w:bottom w:val="single" w:sz="4" w:space="0" w:color="auto"/>
              <w:right w:val="single" w:sz="4" w:space="0" w:color="auto"/>
            </w:tcBorders>
            <w:vAlign w:val="center"/>
          </w:tcPr>
          <w:p w:rsidR="00B429C8" w:rsidRPr="003F602D" w:rsidRDefault="00B429C8" w:rsidP="00742226">
            <w:pPr>
              <w:pStyle w:val="27"/>
              <w:snapToGrid w:val="0"/>
              <w:spacing w:line="240" w:lineRule="auto"/>
            </w:pPr>
            <w:r w:rsidRPr="003F602D">
              <w:t>Winter</w:t>
            </w:r>
          </w:p>
        </w:tc>
        <w:tc>
          <w:tcPr>
            <w:tcW w:w="1658" w:type="dxa"/>
            <w:tcBorders>
              <w:top w:val="single" w:sz="4" w:space="0" w:color="auto"/>
              <w:left w:val="single" w:sz="4" w:space="0" w:color="auto"/>
              <w:bottom w:val="single" w:sz="4" w:space="0" w:color="auto"/>
              <w:right w:val="single" w:sz="4" w:space="0" w:color="auto"/>
            </w:tcBorders>
            <w:vAlign w:val="center"/>
          </w:tcPr>
          <w:p w:rsidR="00B429C8" w:rsidRPr="003F602D" w:rsidRDefault="00B429C8" w:rsidP="00742226">
            <w:pPr>
              <w:pStyle w:val="27"/>
              <w:snapToGrid w:val="0"/>
              <w:spacing w:line="240" w:lineRule="auto"/>
            </w:pPr>
            <w:r w:rsidRPr="003F602D">
              <w:t>-6.6</w:t>
            </w:r>
          </w:p>
        </w:tc>
        <w:tc>
          <w:tcPr>
            <w:tcW w:w="1657" w:type="dxa"/>
            <w:tcBorders>
              <w:top w:val="single" w:sz="4" w:space="0" w:color="auto"/>
              <w:left w:val="single" w:sz="4" w:space="0" w:color="auto"/>
              <w:bottom w:val="single" w:sz="4" w:space="0" w:color="auto"/>
              <w:right w:val="single" w:sz="4" w:space="0" w:color="auto"/>
            </w:tcBorders>
            <w:vAlign w:val="center"/>
          </w:tcPr>
          <w:p w:rsidR="00B429C8" w:rsidRPr="003F602D" w:rsidRDefault="00B429C8" w:rsidP="00742226">
            <w:pPr>
              <w:pStyle w:val="27"/>
              <w:snapToGrid w:val="0"/>
              <w:spacing w:line="240" w:lineRule="auto"/>
            </w:pPr>
            <w:r w:rsidRPr="003F602D">
              <w:t>70.0</w:t>
            </w:r>
          </w:p>
        </w:tc>
        <w:tc>
          <w:tcPr>
            <w:tcW w:w="1657" w:type="dxa"/>
            <w:tcBorders>
              <w:top w:val="single" w:sz="4" w:space="0" w:color="auto"/>
              <w:left w:val="single" w:sz="4" w:space="0" w:color="auto"/>
              <w:bottom w:val="single" w:sz="4" w:space="0" w:color="auto"/>
              <w:right w:val="single" w:sz="4" w:space="0" w:color="auto"/>
            </w:tcBorders>
            <w:vAlign w:val="center"/>
          </w:tcPr>
          <w:p w:rsidR="00B429C8" w:rsidRPr="003F602D" w:rsidRDefault="00B429C8" w:rsidP="00742226">
            <w:pPr>
              <w:pStyle w:val="27"/>
              <w:snapToGrid w:val="0"/>
              <w:spacing w:line="240" w:lineRule="auto"/>
            </w:pPr>
            <w:r w:rsidRPr="003F602D">
              <w:t>-</w:t>
            </w:r>
            <w:r w:rsidRPr="003F602D">
              <w:rPr>
                <w:rFonts w:hint="eastAsia"/>
              </w:rPr>
              <w:t>7.8</w:t>
            </w:r>
          </w:p>
        </w:tc>
        <w:tc>
          <w:tcPr>
            <w:tcW w:w="1810" w:type="dxa"/>
            <w:tcBorders>
              <w:top w:val="single" w:sz="4" w:space="0" w:color="auto"/>
              <w:left w:val="single" w:sz="4" w:space="0" w:color="auto"/>
              <w:bottom w:val="single" w:sz="4" w:space="0" w:color="auto"/>
              <w:right w:val="single" w:sz="4" w:space="0" w:color="auto"/>
            </w:tcBorders>
            <w:vAlign w:val="center"/>
          </w:tcPr>
          <w:p w:rsidR="00B429C8" w:rsidRPr="003F602D" w:rsidRDefault="00B429C8" w:rsidP="00742226">
            <w:pPr>
              <w:pStyle w:val="27"/>
              <w:spacing w:line="240" w:lineRule="auto"/>
              <w:jc w:val="left"/>
            </w:pPr>
          </w:p>
        </w:tc>
      </w:tr>
    </w:tbl>
    <w:p w:rsidR="00B429C8" w:rsidRPr="00940A36" w:rsidRDefault="00B429C8" w:rsidP="00B429C8">
      <w:pPr>
        <w:rPr>
          <w:sz w:val="22"/>
          <w:szCs w:val="22"/>
        </w:rPr>
      </w:pPr>
    </w:p>
    <w:p w:rsidR="00B429C8" w:rsidRPr="00940A36" w:rsidRDefault="00B429C8" w:rsidP="00B429C8">
      <w:pPr>
        <w:pStyle w:val="20"/>
        <w:numPr>
          <w:ilvl w:val="2"/>
          <w:numId w:val="23"/>
        </w:numPr>
        <w:tabs>
          <w:tab w:val="left" w:pos="709"/>
        </w:tabs>
        <w:autoSpaceDE/>
        <w:autoSpaceDN/>
        <w:spacing w:before="60" w:after="160" w:line="276" w:lineRule="auto"/>
        <w:ind w:hanging="436"/>
        <w:textAlignment w:val="auto"/>
        <w:rPr>
          <w:color w:val="000000" w:themeColor="text1"/>
        </w:rPr>
      </w:pPr>
      <w:r w:rsidRPr="003F602D">
        <w:rPr>
          <w:color w:val="000000" w:themeColor="text1"/>
        </w:rPr>
        <w:t>Indoor Design Condition</w:t>
      </w:r>
    </w:p>
    <w:tbl>
      <w:tblPr>
        <w:tblStyle w:val="af9"/>
        <w:tblW w:w="0" w:type="auto"/>
        <w:tblInd w:w="800" w:type="dxa"/>
        <w:tblLook w:val="04A0" w:firstRow="1" w:lastRow="0" w:firstColumn="1" w:lastColumn="0" w:noHBand="0" w:noVBand="1"/>
      </w:tblPr>
      <w:tblGrid>
        <w:gridCol w:w="3784"/>
        <w:gridCol w:w="1583"/>
        <w:gridCol w:w="1586"/>
        <w:gridCol w:w="1591"/>
      </w:tblGrid>
      <w:tr w:rsidR="00B429C8" w:rsidRPr="003F602D" w:rsidTr="00742226">
        <w:trPr>
          <w:trHeight w:val="567"/>
        </w:trPr>
        <w:tc>
          <w:tcPr>
            <w:tcW w:w="3784" w:type="dxa"/>
            <w:shd w:val="clear" w:color="auto" w:fill="FFF2CC" w:themeFill="accent4" w:themeFillTint="33"/>
            <w:vAlign w:val="center"/>
          </w:tcPr>
          <w:p w:rsidR="00B429C8" w:rsidRPr="003F602D" w:rsidRDefault="00B429C8" w:rsidP="00742226">
            <w:pPr>
              <w:pStyle w:val="27"/>
              <w:snapToGrid w:val="0"/>
              <w:spacing w:line="240" w:lineRule="exact"/>
            </w:pPr>
            <w:r w:rsidRPr="003F602D">
              <w:t>Room Name</w:t>
            </w:r>
          </w:p>
        </w:tc>
        <w:tc>
          <w:tcPr>
            <w:tcW w:w="1583" w:type="dxa"/>
            <w:shd w:val="clear" w:color="auto" w:fill="FFF2CC" w:themeFill="accent4" w:themeFillTint="33"/>
            <w:vAlign w:val="center"/>
          </w:tcPr>
          <w:p w:rsidR="00B429C8" w:rsidRPr="003F602D" w:rsidRDefault="00B429C8" w:rsidP="00742226">
            <w:pPr>
              <w:pStyle w:val="27"/>
              <w:snapToGrid w:val="0"/>
              <w:spacing w:line="240" w:lineRule="exact"/>
            </w:pPr>
            <w:r w:rsidRPr="003F602D">
              <w:t>Cooling</w:t>
            </w:r>
          </w:p>
          <w:p w:rsidR="00B429C8" w:rsidRPr="003F602D" w:rsidRDefault="00B429C8" w:rsidP="00742226">
            <w:pPr>
              <w:pStyle w:val="27"/>
              <w:snapToGrid w:val="0"/>
              <w:spacing w:line="240" w:lineRule="exact"/>
            </w:pPr>
            <w:r w:rsidRPr="003F602D">
              <w:t>(</w:t>
            </w:r>
            <w:r w:rsidRPr="003F602D">
              <w:sym w:font="Symbol" w:char="F0B0"/>
            </w:r>
            <w:r w:rsidRPr="003F602D">
              <w:t>C DB)</w:t>
            </w:r>
          </w:p>
        </w:tc>
        <w:tc>
          <w:tcPr>
            <w:tcW w:w="1586" w:type="dxa"/>
            <w:shd w:val="clear" w:color="auto" w:fill="FFF2CC" w:themeFill="accent4" w:themeFillTint="33"/>
            <w:vAlign w:val="center"/>
          </w:tcPr>
          <w:p w:rsidR="00B429C8" w:rsidRPr="003F602D" w:rsidRDefault="00B429C8" w:rsidP="00742226">
            <w:pPr>
              <w:pStyle w:val="27"/>
              <w:snapToGrid w:val="0"/>
              <w:spacing w:line="240" w:lineRule="exact"/>
            </w:pPr>
            <w:r w:rsidRPr="003F602D">
              <w:t>Heating</w:t>
            </w:r>
          </w:p>
          <w:p w:rsidR="00B429C8" w:rsidRPr="003F602D" w:rsidRDefault="00B429C8" w:rsidP="00742226">
            <w:pPr>
              <w:pStyle w:val="27"/>
              <w:snapToGrid w:val="0"/>
              <w:spacing w:line="240" w:lineRule="exact"/>
            </w:pPr>
            <w:r w:rsidRPr="003F602D">
              <w:t>(</w:t>
            </w:r>
            <w:r w:rsidRPr="003F602D">
              <w:sym w:font="Symbol" w:char="F0B0"/>
            </w:r>
            <w:r w:rsidRPr="003F602D">
              <w:t>C DB)</w:t>
            </w:r>
          </w:p>
        </w:tc>
        <w:tc>
          <w:tcPr>
            <w:tcW w:w="1591" w:type="dxa"/>
            <w:shd w:val="clear" w:color="auto" w:fill="FFF2CC" w:themeFill="accent4" w:themeFillTint="33"/>
            <w:vAlign w:val="center"/>
          </w:tcPr>
          <w:p w:rsidR="00B429C8" w:rsidRPr="003F602D" w:rsidRDefault="00B429C8" w:rsidP="00742226">
            <w:pPr>
              <w:pStyle w:val="27"/>
              <w:snapToGrid w:val="0"/>
              <w:spacing w:line="240" w:lineRule="exact"/>
            </w:pPr>
            <w:r w:rsidRPr="003F602D">
              <w:t>Humidity</w:t>
            </w:r>
          </w:p>
          <w:p w:rsidR="00B429C8" w:rsidRPr="003F602D" w:rsidRDefault="00B429C8" w:rsidP="00742226">
            <w:pPr>
              <w:pStyle w:val="27"/>
              <w:snapToGrid w:val="0"/>
              <w:spacing w:line="240" w:lineRule="exact"/>
            </w:pPr>
            <w:r w:rsidRPr="003F602D">
              <w:t>(%)</w:t>
            </w:r>
          </w:p>
        </w:tc>
      </w:tr>
      <w:tr w:rsidR="00B429C8" w:rsidRPr="003F602D" w:rsidTr="00742226">
        <w:trPr>
          <w:trHeight w:val="482"/>
        </w:trPr>
        <w:tc>
          <w:tcPr>
            <w:tcW w:w="3784" w:type="dxa"/>
            <w:vAlign w:val="center"/>
          </w:tcPr>
          <w:p w:rsidR="00B429C8" w:rsidRPr="003F602D" w:rsidRDefault="00B429C8" w:rsidP="00742226">
            <w:pPr>
              <w:pStyle w:val="27"/>
              <w:snapToGrid w:val="0"/>
              <w:spacing w:line="240" w:lineRule="auto"/>
            </w:pPr>
            <w:r w:rsidRPr="003F602D">
              <w:t xml:space="preserve">Office, </w:t>
            </w:r>
          </w:p>
        </w:tc>
        <w:tc>
          <w:tcPr>
            <w:tcW w:w="1583" w:type="dxa"/>
            <w:vAlign w:val="center"/>
          </w:tcPr>
          <w:p w:rsidR="00B429C8" w:rsidRPr="003F602D" w:rsidRDefault="00B429C8" w:rsidP="00742226">
            <w:pPr>
              <w:pStyle w:val="27"/>
              <w:snapToGrid w:val="0"/>
              <w:spacing w:line="240" w:lineRule="auto"/>
            </w:pPr>
            <w:r w:rsidRPr="003F602D">
              <w:t>25±2</w:t>
            </w:r>
          </w:p>
        </w:tc>
        <w:tc>
          <w:tcPr>
            <w:tcW w:w="1586" w:type="dxa"/>
            <w:vAlign w:val="center"/>
          </w:tcPr>
          <w:p w:rsidR="00B429C8" w:rsidRPr="003F602D" w:rsidRDefault="00B429C8" w:rsidP="00742226">
            <w:pPr>
              <w:pStyle w:val="27"/>
              <w:snapToGrid w:val="0"/>
              <w:spacing w:line="240" w:lineRule="auto"/>
            </w:pPr>
            <w:r w:rsidRPr="003F602D">
              <w:t>22±1.5</w:t>
            </w:r>
          </w:p>
        </w:tc>
        <w:tc>
          <w:tcPr>
            <w:tcW w:w="1591" w:type="dxa"/>
            <w:vAlign w:val="center"/>
          </w:tcPr>
          <w:p w:rsidR="00B429C8" w:rsidRPr="003F602D" w:rsidRDefault="00B429C8" w:rsidP="00742226">
            <w:pPr>
              <w:pStyle w:val="27"/>
              <w:snapToGrid w:val="0"/>
              <w:spacing w:line="240" w:lineRule="auto"/>
            </w:pPr>
            <w:r w:rsidRPr="003F602D">
              <w:rPr>
                <w:rFonts w:hint="eastAsia"/>
              </w:rPr>
              <w:t>N.C</w:t>
            </w:r>
          </w:p>
        </w:tc>
      </w:tr>
      <w:tr w:rsidR="00B429C8" w:rsidRPr="003F602D" w:rsidTr="00742226">
        <w:trPr>
          <w:trHeight w:val="482"/>
        </w:trPr>
        <w:tc>
          <w:tcPr>
            <w:tcW w:w="3784" w:type="dxa"/>
            <w:vAlign w:val="center"/>
          </w:tcPr>
          <w:p w:rsidR="00B429C8" w:rsidRPr="003F602D" w:rsidRDefault="00B429C8" w:rsidP="00742226">
            <w:pPr>
              <w:pStyle w:val="27"/>
              <w:snapToGrid w:val="0"/>
              <w:spacing w:line="240" w:lineRule="auto"/>
            </w:pPr>
            <w:r>
              <w:t>Elec. equipment r</w:t>
            </w:r>
            <w:r w:rsidRPr="003F602D">
              <w:t xml:space="preserve">oom, Battery </w:t>
            </w:r>
            <w:r>
              <w:t>r</w:t>
            </w:r>
            <w:r w:rsidRPr="003F602D">
              <w:t>oom</w:t>
            </w:r>
          </w:p>
        </w:tc>
        <w:tc>
          <w:tcPr>
            <w:tcW w:w="1583" w:type="dxa"/>
            <w:vAlign w:val="center"/>
          </w:tcPr>
          <w:p w:rsidR="00B429C8" w:rsidRPr="003F602D" w:rsidRDefault="00B429C8" w:rsidP="00742226">
            <w:pPr>
              <w:pStyle w:val="27"/>
              <w:snapToGrid w:val="0"/>
              <w:spacing w:line="240" w:lineRule="auto"/>
            </w:pPr>
            <w:r w:rsidRPr="003F602D">
              <w:rPr>
                <w:rFonts w:hint="eastAsia"/>
              </w:rPr>
              <w:t>25</w:t>
            </w:r>
            <w:r w:rsidRPr="003F602D">
              <w:t>±2</w:t>
            </w:r>
          </w:p>
        </w:tc>
        <w:tc>
          <w:tcPr>
            <w:tcW w:w="1586" w:type="dxa"/>
            <w:vAlign w:val="center"/>
          </w:tcPr>
          <w:p w:rsidR="00B429C8" w:rsidRPr="003F602D" w:rsidRDefault="00B429C8" w:rsidP="00742226">
            <w:pPr>
              <w:pStyle w:val="27"/>
              <w:snapToGrid w:val="0"/>
              <w:spacing w:line="240" w:lineRule="auto"/>
            </w:pPr>
            <w:r w:rsidRPr="003F602D">
              <w:rPr>
                <w:rFonts w:hint="eastAsia"/>
              </w:rPr>
              <w:t>N.C</w:t>
            </w:r>
          </w:p>
        </w:tc>
        <w:tc>
          <w:tcPr>
            <w:tcW w:w="1591" w:type="dxa"/>
            <w:vAlign w:val="center"/>
          </w:tcPr>
          <w:p w:rsidR="00B429C8" w:rsidRPr="003F602D" w:rsidRDefault="00B429C8" w:rsidP="00742226">
            <w:pPr>
              <w:pStyle w:val="27"/>
              <w:snapToGrid w:val="0"/>
              <w:spacing w:line="240" w:lineRule="auto"/>
            </w:pPr>
            <w:r w:rsidRPr="003F602D">
              <w:rPr>
                <w:rFonts w:hint="eastAsia"/>
              </w:rPr>
              <w:t>N.C</w:t>
            </w:r>
          </w:p>
        </w:tc>
      </w:tr>
      <w:tr w:rsidR="00B429C8" w:rsidRPr="003F602D" w:rsidTr="00742226">
        <w:trPr>
          <w:trHeight w:val="482"/>
        </w:trPr>
        <w:tc>
          <w:tcPr>
            <w:tcW w:w="3784" w:type="dxa"/>
            <w:vAlign w:val="center"/>
          </w:tcPr>
          <w:p w:rsidR="00B429C8" w:rsidRPr="003F602D" w:rsidRDefault="00B429C8" w:rsidP="00742226">
            <w:pPr>
              <w:pStyle w:val="27"/>
              <w:snapToGrid w:val="0"/>
              <w:spacing w:line="240" w:lineRule="auto"/>
            </w:pPr>
            <w:r w:rsidRPr="003F602D">
              <w:t>Non-occupied are</w:t>
            </w:r>
            <w:r w:rsidRPr="003F602D">
              <w:rPr>
                <w:color w:val="000000" w:themeColor="text1"/>
              </w:rPr>
              <w:t>as (Note 1)</w:t>
            </w:r>
          </w:p>
        </w:tc>
        <w:tc>
          <w:tcPr>
            <w:tcW w:w="4760" w:type="dxa"/>
            <w:gridSpan w:val="3"/>
            <w:vAlign w:val="center"/>
          </w:tcPr>
          <w:p w:rsidR="00B429C8" w:rsidRPr="003F602D" w:rsidRDefault="00B429C8" w:rsidP="00742226">
            <w:pPr>
              <w:pStyle w:val="27"/>
              <w:snapToGrid w:val="0"/>
              <w:spacing w:line="240" w:lineRule="auto"/>
            </w:pPr>
            <w:r w:rsidRPr="003F602D">
              <w:t>Only Ventilation</w:t>
            </w:r>
          </w:p>
        </w:tc>
      </w:tr>
    </w:tbl>
    <w:p w:rsidR="00B429C8" w:rsidRPr="00002C8A" w:rsidRDefault="00B429C8" w:rsidP="00B429C8">
      <w:pPr>
        <w:pStyle w:val="para"/>
        <w:spacing w:before="60" w:after="160" w:line="300" w:lineRule="auto"/>
        <w:rPr>
          <w:color w:val="000000" w:themeColor="text1"/>
        </w:rPr>
      </w:pPr>
      <w:r w:rsidRPr="003F602D">
        <w:rPr>
          <w:rFonts w:hint="eastAsia"/>
          <w:color w:val="000000" w:themeColor="text1"/>
        </w:rPr>
        <w:t>Note :</w:t>
      </w:r>
    </w:p>
    <w:p w:rsidR="00B429C8" w:rsidRPr="00940A36" w:rsidRDefault="00B429C8" w:rsidP="00B429C8">
      <w:pPr>
        <w:pStyle w:val="para"/>
        <w:numPr>
          <w:ilvl w:val="0"/>
          <w:numId w:val="30"/>
        </w:numPr>
        <w:spacing w:before="60" w:after="160" w:line="300" w:lineRule="auto"/>
      </w:pPr>
      <w:r w:rsidRPr="001A12C1">
        <w:rPr>
          <w:rFonts w:hint="eastAsia"/>
          <w:color w:val="000000" w:themeColor="text1"/>
        </w:rPr>
        <w:t>Non-occupied areas mean</w:t>
      </w:r>
      <w:r w:rsidRPr="001A12C1">
        <w:rPr>
          <w:color w:val="000000" w:themeColor="text1"/>
        </w:rPr>
        <w:t xml:space="preserve"> warehouse</w:t>
      </w:r>
      <w:r>
        <w:rPr>
          <w:color w:val="000000" w:themeColor="text1"/>
        </w:rPr>
        <w:t>.</w:t>
      </w:r>
    </w:p>
    <w:p w:rsidR="00B429C8" w:rsidRPr="001A12C1" w:rsidRDefault="00B429C8" w:rsidP="00B429C8">
      <w:pPr>
        <w:pStyle w:val="para"/>
        <w:spacing w:before="60" w:after="160" w:line="300" w:lineRule="auto"/>
        <w:ind w:left="1211"/>
      </w:pPr>
    </w:p>
    <w:p w:rsidR="00B429C8" w:rsidRPr="003F602D" w:rsidRDefault="00B429C8" w:rsidP="00B429C8">
      <w:pPr>
        <w:pStyle w:val="20"/>
        <w:numPr>
          <w:ilvl w:val="2"/>
          <w:numId w:val="23"/>
        </w:numPr>
        <w:tabs>
          <w:tab w:val="left" w:pos="709"/>
        </w:tabs>
        <w:autoSpaceDE/>
        <w:autoSpaceDN/>
        <w:spacing w:before="60" w:after="160" w:line="276" w:lineRule="auto"/>
        <w:ind w:hanging="436"/>
        <w:textAlignment w:val="auto"/>
        <w:rPr>
          <w:color w:val="000000" w:themeColor="text1"/>
        </w:rPr>
      </w:pPr>
      <w:bookmarkStart w:id="35" w:name="_Toc92184015"/>
      <w:r w:rsidRPr="003F602D">
        <w:rPr>
          <w:color w:val="000000" w:themeColor="text1"/>
        </w:rPr>
        <w:t>System Description</w:t>
      </w:r>
      <w:bookmarkEnd w:id="35"/>
    </w:p>
    <w:p w:rsidR="00B429C8" w:rsidRPr="003F602D" w:rsidRDefault="00B429C8" w:rsidP="00B429C8">
      <w:pPr>
        <w:pStyle w:val="para"/>
        <w:spacing w:before="60" w:after="160" w:line="300" w:lineRule="auto"/>
        <w:ind w:left="709"/>
        <w:rPr>
          <w:color w:val="000000" w:themeColor="text1"/>
        </w:rPr>
      </w:pPr>
      <w:r w:rsidRPr="003F602D">
        <w:rPr>
          <w:color w:val="000000" w:themeColor="text1"/>
        </w:rPr>
        <w:t>The HVAC system will be designed for continuous operation under all prevailing climatic and ambient conditions.</w:t>
      </w:r>
    </w:p>
    <w:p w:rsidR="00B429C8" w:rsidRPr="003F602D" w:rsidRDefault="00B429C8" w:rsidP="00B429C8">
      <w:pPr>
        <w:pStyle w:val="para"/>
        <w:spacing w:before="60" w:after="160" w:line="300" w:lineRule="auto"/>
        <w:ind w:left="709"/>
        <w:rPr>
          <w:color w:val="000000" w:themeColor="text1"/>
        </w:rPr>
      </w:pPr>
      <w:r w:rsidRPr="003F602D">
        <w:rPr>
          <w:color w:val="000000" w:themeColor="text1"/>
        </w:rPr>
        <w:t>Air conditioned area will belong to individual air conditioning system. Individual air conditioning system will be composed of multi type air conditioner (indoor unit) and air cooled air condensing unit (outdoor unit).</w:t>
      </w:r>
    </w:p>
    <w:p w:rsidR="00B429C8" w:rsidRPr="003F602D" w:rsidRDefault="00B429C8" w:rsidP="00B429C8">
      <w:pPr>
        <w:pStyle w:val="para"/>
        <w:spacing w:before="60" w:after="160" w:line="300" w:lineRule="auto"/>
        <w:ind w:left="709"/>
        <w:rPr>
          <w:color w:val="000000" w:themeColor="text1"/>
        </w:rPr>
      </w:pPr>
      <w:r w:rsidRPr="003F602D">
        <w:rPr>
          <w:color w:val="000000" w:themeColor="text1"/>
        </w:rPr>
        <w:t xml:space="preserve">Ventilation shall be provided by means of fans. </w:t>
      </w:r>
    </w:p>
    <w:p w:rsidR="00B429C8" w:rsidRPr="003F602D" w:rsidRDefault="00B429C8" w:rsidP="00B429C8">
      <w:pPr>
        <w:pStyle w:val="para"/>
        <w:spacing w:before="60" w:after="160" w:line="300" w:lineRule="auto"/>
        <w:ind w:left="709"/>
        <w:rPr>
          <w:color w:val="000000" w:themeColor="text1"/>
          <w:u w:val="single"/>
        </w:rPr>
      </w:pPr>
      <w:r w:rsidRPr="003F602D">
        <w:rPr>
          <w:color w:val="000000" w:themeColor="text1"/>
          <w:u w:val="single"/>
        </w:rPr>
        <w:t>Individual Air Conditioning System</w:t>
      </w:r>
    </w:p>
    <w:p w:rsidR="00B429C8" w:rsidRPr="003F602D" w:rsidRDefault="00B429C8" w:rsidP="00B429C8">
      <w:pPr>
        <w:pStyle w:val="para"/>
        <w:spacing w:before="60" w:after="160" w:line="300" w:lineRule="auto"/>
        <w:ind w:left="709"/>
        <w:rPr>
          <w:color w:val="000000" w:themeColor="text1"/>
        </w:rPr>
      </w:pPr>
      <w:r w:rsidRPr="003F602D">
        <w:rPr>
          <w:color w:val="000000" w:themeColor="text1"/>
        </w:rPr>
        <w:t>Individual air conditioning system will cover relatively small load of air conditioning which is consisted of Indoor Unit and ACCU (Outdoor Unit).</w:t>
      </w:r>
    </w:p>
    <w:p w:rsidR="00B429C8" w:rsidRPr="003F602D" w:rsidRDefault="00B429C8" w:rsidP="00B429C8">
      <w:pPr>
        <w:pStyle w:val="para"/>
        <w:spacing w:before="60" w:after="160" w:line="300" w:lineRule="auto"/>
        <w:ind w:left="709"/>
        <w:rPr>
          <w:color w:val="000000" w:themeColor="text1"/>
        </w:rPr>
      </w:pPr>
      <w:r w:rsidRPr="003F602D">
        <w:rPr>
          <w:color w:val="000000" w:themeColor="text1"/>
        </w:rPr>
        <w:t>Multi Type Air Conditioner will consist of indoor unit which will be composed with fans, air filters, DX-cooling coil, accessories and outdoor unit. Outdoor unit will be located in the outdoor area.</w:t>
      </w:r>
    </w:p>
    <w:p w:rsidR="00B429C8" w:rsidRPr="003F602D" w:rsidRDefault="00B429C8" w:rsidP="00B429C8">
      <w:pPr>
        <w:pStyle w:val="para"/>
        <w:spacing w:before="60" w:after="160" w:line="300" w:lineRule="auto"/>
        <w:ind w:left="709"/>
        <w:rPr>
          <w:color w:val="000000" w:themeColor="text1"/>
          <w:u w:val="single"/>
        </w:rPr>
      </w:pPr>
      <w:r w:rsidRPr="003F602D">
        <w:rPr>
          <w:color w:val="000000" w:themeColor="text1"/>
          <w:u w:val="single"/>
        </w:rPr>
        <w:t>Mechanical Ventilation System</w:t>
      </w:r>
    </w:p>
    <w:p w:rsidR="00B429C8" w:rsidRPr="00484A2A" w:rsidRDefault="00B429C8" w:rsidP="00B429C8">
      <w:pPr>
        <w:pStyle w:val="para"/>
        <w:spacing w:before="60" w:after="160" w:line="300" w:lineRule="auto"/>
        <w:ind w:left="709"/>
        <w:rPr>
          <w:color w:val="auto"/>
        </w:rPr>
      </w:pPr>
      <w:r w:rsidRPr="003F602D">
        <w:rPr>
          <w:color w:val="000000" w:themeColor="text1"/>
        </w:rPr>
        <w:t xml:space="preserve">Mechanical ventilation system will be provided for removing internal heat or refreshing indoor air via outdoor air. </w:t>
      </w:r>
      <w:r w:rsidRPr="00484A2A">
        <w:rPr>
          <w:color w:val="auto"/>
        </w:rPr>
        <w:t>Mechanical ventilation system will consist of exhaust fan.</w:t>
      </w:r>
    </w:p>
    <w:p w:rsidR="00B429C8" w:rsidRPr="003F602D" w:rsidRDefault="00B429C8" w:rsidP="00B429C8">
      <w:pPr>
        <w:pStyle w:val="para"/>
        <w:spacing w:before="60" w:after="160" w:line="300" w:lineRule="auto"/>
        <w:ind w:left="709"/>
        <w:rPr>
          <w:color w:val="000000" w:themeColor="text1"/>
        </w:rPr>
      </w:pPr>
      <w:r w:rsidRPr="00484A2A">
        <w:rPr>
          <w:color w:val="auto"/>
        </w:rPr>
        <w:t xml:space="preserve">Ventilation fans for warehouse will </w:t>
      </w:r>
      <w:r w:rsidRPr="003F602D">
        <w:rPr>
          <w:color w:val="000000" w:themeColor="text1"/>
        </w:rPr>
        <w:t>be installed on the roof and its will be selected based on heat dissipation from equipment inside building for maintaining indoor temperature.</w:t>
      </w:r>
    </w:p>
    <w:p w:rsidR="00B429C8" w:rsidRPr="003F602D" w:rsidRDefault="00B429C8" w:rsidP="00B429C8">
      <w:pPr>
        <w:pStyle w:val="para"/>
        <w:spacing w:before="60" w:after="160" w:line="300" w:lineRule="auto"/>
        <w:ind w:left="709"/>
        <w:rPr>
          <w:color w:val="000000" w:themeColor="text1"/>
        </w:rPr>
      </w:pPr>
      <w:r w:rsidRPr="003F602D">
        <w:rPr>
          <w:color w:val="000000" w:themeColor="text1"/>
        </w:rPr>
        <w:t>All toilets and locker rooms will be ventilated by fans with transferred air from adjacent areas.</w:t>
      </w:r>
    </w:p>
    <w:p w:rsidR="00B429C8" w:rsidRPr="003F602D" w:rsidRDefault="00B429C8" w:rsidP="00B429C8">
      <w:pPr>
        <w:pStyle w:val="para"/>
        <w:spacing w:before="60" w:after="160" w:line="300" w:lineRule="auto"/>
        <w:ind w:left="709"/>
        <w:rPr>
          <w:color w:val="000000" w:themeColor="text1"/>
          <w:u w:val="single"/>
        </w:rPr>
      </w:pPr>
      <w:r w:rsidRPr="003F602D">
        <w:rPr>
          <w:color w:val="000000" w:themeColor="text1"/>
          <w:u w:val="single"/>
        </w:rPr>
        <w:t>Outdoor Equipment</w:t>
      </w:r>
    </w:p>
    <w:p w:rsidR="00B429C8" w:rsidRDefault="00B429C8" w:rsidP="00B429C8">
      <w:pPr>
        <w:pStyle w:val="para"/>
        <w:spacing w:before="60" w:after="160" w:line="300" w:lineRule="auto"/>
        <w:ind w:left="709"/>
        <w:rPr>
          <w:color w:val="000000" w:themeColor="text1"/>
        </w:rPr>
      </w:pPr>
      <w:r w:rsidRPr="003F602D">
        <w:rPr>
          <w:color w:val="000000" w:themeColor="text1"/>
        </w:rPr>
        <w:t>Outdoor equipment will be weather proof type.</w:t>
      </w:r>
    </w:p>
    <w:p w:rsidR="00B429C8" w:rsidRPr="003F602D" w:rsidRDefault="00B429C8" w:rsidP="00B429C8">
      <w:pPr>
        <w:pStyle w:val="para"/>
        <w:spacing w:before="60" w:after="160" w:line="300" w:lineRule="auto"/>
        <w:ind w:left="709"/>
        <w:rPr>
          <w:color w:val="000000" w:themeColor="text1"/>
        </w:rPr>
      </w:pPr>
    </w:p>
    <w:p w:rsidR="00B429C8" w:rsidRPr="003F602D" w:rsidRDefault="00B429C8" w:rsidP="00B429C8">
      <w:pPr>
        <w:pStyle w:val="20"/>
        <w:numPr>
          <w:ilvl w:val="2"/>
          <w:numId w:val="23"/>
        </w:numPr>
        <w:tabs>
          <w:tab w:val="left" w:pos="709"/>
        </w:tabs>
        <w:autoSpaceDE/>
        <w:autoSpaceDN/>
        <w:spacing w:before="60" w:after="160" w:line="276" w:lineRule="auto"/>
        <w:ind w:hanging="436"/>
        <w:textAlignment w:val="auto"/>
        <w:rPr>
          <w:color w:val="000000" w:themeColor="text1"/>
        </w:rPr>
      </w:pPr>
      <w:bookmarkStart w:id="36" w:name="_Toc92184016"/>
      <w:r w:rsidRPr="003F602D">
        <w:rPr>
          <w:color w:val="000000" w:themeColor="text1"/>
        </w:rPr>
        <w:t>HVAC Control System</w:t>
      </w:r>
      <w:bookmarkEnd w:id="36"/>
    </w:p>
    <w:p w:rsidR="00B429C8" w:rsidRPr="003F602D" w:rsidRDefault="00B429C8" w:rsidP="00B429C8">
      <w:pPr>
        <w:pStyle w:val="para"/>
        <w:spacing w:before="60" w:after="160" w:line="300" w:lineRule="auto"/>
        <w:rPr>
          <w:color w:val="000000" w:themeColor="text1"/>
        </w:rPr>
      </w:pPr>
      <w:r w:rsidRPr="003F602D">
        <w:rPr>
          <w:color w:val="000000" w:themeColor="text1"/>
        </w:rPr>
        <w:t>HVAC control panel is DDC type.</w:t>
      </w:r>
    </w:p>
    <w:p w:rsidR="00B429C8" w:rsidRPr="003F602D" w:rsidRDefault="00B429C8" w:rsidP="00B429C8">
      <w:pPr>
        <w:pStyle w:val="para"/>
        <w:spacing w:before="60" w:after="160" w:line="300" w:lineRule="auto"/>
        <w:rPr>
          <w:color w:val="000000" w:themeColor="text1"/>
        </w:rPr>
      </w:pPr>
      <w:r w:rsidRPr="003F602D">
        <w:rPr>
          <w:color w:val="000000" w:themeColor="text1"/>
        </w:rPr>
        <w:t>HVAC control panel will be applied as below buildings</w:t>
      </w:r>
    </w:p>
    <w:p w:rsidR="00B429C8" w:rsidRPr="003F602D" w:rsidRDefault="00B429C8" w:rsidP="00B429C8">
      <w:pPr>
        <w:pStyle w:val="para"/>
        <w:spacing w:before="60" w:after="160" w:line="300" w:lineRule="auto"/>
        <w:rPr>
          <w:color w:val="000000" w:themeColor="text1"/>
        </w:rPr>
      </w:pPr>
      <w:r>
        <w:rPr>
          <w:color w:val="000000" w:themeColor="text1"/>
        </w:rPr>
        <w:t xml:space="preserve">- </w:t>
      </w:r>
      <w:r w:rsidRPr="003F602D">
        <w:rPr>
          <w:rFonts w:hint="eastAsia"/>
          <w:color w:val="000000" w:themeColor="text1"/>
        </w:rPr>
        <w:t>Mo</w:t>
      </w:r>
      <w:r>
        <w:rPr>
          <w:rFonts w:hint="eastAsia"/>
          <w:color w:val="000000" w:themeColor="text1"/>
        </w:rPr>
        <w:t xml:space="preserve">nitoring &amp; GIS Control Building </w:t>
      </w:r>
      <w:r>
        <w:rPr>
          <w:color w:val="000000" w:themeColor="text1"/>
        </w:rPr>
        <w:t>(</w:t>
      </w:r>
      <w:r>
        <w:rPr>
          <w:rFonts w:hint="eastAsia"/>
          <w:color w:val="000000" w:themeColor="text1"/>
        </w:rPr>
        <w:t>Juk-do</w:t>
      </w:r>
      <w:r>
        <w:rPr>
          <w:color w:val="000000" w:themeColor="text1"/>
        </w:rPr>
        <w:t xml:space="preserve"> island</w:t>
      </w:r>
      <w:r>
        <w:rPr>
          <w:rFonts w:hint="eastAsia"/>
          <w:color w:val="000000" w:themeColor="text1"/>
        </w:rPr>
        <w:t>)</w:t>
      </w:r>
    </w:p>
    <w:p w:rsidR="00B429C8" w:rsidRPr="003F602D" w:rsidRDefault="00B429C8" w:rsidP="00B429C8">
      <w:pPr>
        <w:pStyle w:val="para"/>
        <w:spacing w:before="60" w:after="160" w:line="300" w:lineRule="auto"/>
        <w:rPr>
          <w:color w:val="000000" w:themeColor="text1"/>
        </w:rPr>
      </w:pPr>
      <w:r>
        <w:rPr>
          <w:color w:val="000000" w:themeColor="text1"/>
        </w:rPr>
        <w:t xml:space="preserve">- </w:t>
      </w:r>
      <w:r w:rsidRPr="003F602D">
        <w:rPr>
          <w:rFonts w:hint="eastAsia"/>
          <w:color w:val="000000" w:themeColor="text1"/>
        </w:rPr>
        <w:t>Monitoring House (Yeonggwang-gun)</w:t>
      </w:r>
    </w:p>
    <w:p w:rsidR="00B429C8" w:rsidRPr="00966360" w:rsidRDefault="00B429C8" w:rsidP="00B429C8">
      <w:pPr>
        <w:spacing w:line="300" w:lineRule="auto"/>
        <w:ind w:leftChars="354" w:left="708"/>
        <w:rPr>
          <w:sz w:val="22"/>
          <w:szCs w:val="22"/>
        </w:rPr>
        <w:sectPr w:rsidR="00B429C8" w:rsidRPr="00966360" w:rsidSect="00FC0DE4">
          <w:headerReference w:type="default" r:id="rId13"/>
          <w:pgSz w:w="11906" w:h="16838" w:code="9"/>
          <w:pgMar w:top="1701" w:right="1134" w:bottom="1418" w:left="1418" w:header="720" w:footer="720" w:gutter="0"/>
          <w:pgBorders w:offsetFrom="page">
            <w:top w:val="dotted" w:sz="4" w:space="24" w:color="auto"/>
            <w:left w:val="dotted" w:sz="4" w:space="24" w:color="auto"/>
            <w:bottom w:val="dotted" w:sz="4" w:space="24" w:color="auto"/>
            <w:right w:val="dotted" w:sz="4" w:space="24" w:color="auto"/>
          </w:pgBorders>
          <w:pgNumType w:chapStyle="1"/>
          <w:cols w:space="720"/>
          <w:docGrid w:linePitch="272"/>
        </w:sectPr>
      </w:pPr>
      <w:r>
        <w:rPr>
          <w:color w:val="000000" w:themeColor="text1"/>
        </w:rPr>
        <w:t xml:space="preserve">- </w:t>
      </w:r>
      <w:r w:rsidRPr="003F602D">
        <w:rPr>
          <w:color w:val="000000" w:themeColor="text1"/>
        </w:rPr>
        <w:t>154kV/66 kV GIS Building</w:t>
      </w:r>
      <w:r>
        <w:rPr>
          <w:color w:val="000000" w:themeColor="text1"/>
        </w:rPr>
        <w:t xml:space="preserve"> (</w:t>
      </w:r>
      <w:r>
        <w:rPr>
          <w:rFonts w:hint="eastAsia"/>
          <w:color w:val="000000" w:themeColor="text1"/>
        </w:rPr>
        <w:t>Juk-do</w:t>
      </w:r>
      <w:r>
        <w:rPr>
          <w:color w:val="000000" w:themeColor="text1"/>
        </w:rPr>
        <w:t xml:space="preserve"> island</w:t>
      </w:r>
      <w:r>
        <w:rPr>
          <w:rFonts w:hint="eastAsia"/>
          <w:color w:val="000000" w:themeColor="text1"/>
        </w:rPr>
        <w:t>)</w:t>
      </w:r>
    </w:p>
    <w:p w:rsidR="00B429C8" w:rsidRPr="003F602D" w:rsidRDefault="00B429C8" w:rsidP="00B429C8">
      <w:pPr>
        <w:rPr>
          <w:sz w:val="22"/>
          <w:szCs w:val="22"/>
        </w:rPr>
        <w:sectPr w:rsidR="00B429C8" w:rsidRPr="003F602D" w:rsidSect="00802724">
          <w:type w:val="continuous"/>
          <w:pgSz w:w="11906" w:h="16838" w:code="9"/>
          <w:pgMar w:top="1701" w:right="1134" w:bottom="1418" w:left="1418" w:header="720" w:footer="720" w:gutter="0"/>
          <w:pgBorders w:offsetFrom="page">
            <w:top w:val="dotted" w:sz="4" w:space="24" w:color="auto"/>
            <w:left w:val="dotted" w:sz="4" w:space="24" w:color="auto"/>
            <w:bottom w:val="dotted" w:sz="4" w:space="24" w:color="auto"/>
            <w:right w:val="dotted" w:sz="4" w:space="24" w:color="auto"/>
          </w:pgBorders>
          <w:pgNumType w:chapStyle="1"/>
          <w:cols w:space="720"/>
          <w:docGrid w:linePitch="272"/>
        </w:sectPr>
      </w:pPr>
    </w:p>
    <w:p w:rsidR="00B429C8" w:rsidRPr="003F602D" w:rsidRDefault="00B429C8" w:rsidP="00B429C8">
      <w:pPr>
        <w:pStyle w:val="para"/>
        <w:spacing w:before="60" w:after="160" w:line="300" w:lineRule="auto"/>
        <w:ind w:left="0"/>
        <w:rPr>
          <w:color w:val="000000" w:themeColor="text1"/>
        </w:rPr>
      </w:pPr>
      <w:bookmarkStart w:id="37" w:name="_Toc69286443"/>
    </w:p>
    <w:p w:rsidR="00B429C8" w:rsidRPr="00D2290F" w:rsidRDefault="00B429C8" w:rsidP="00B429C8">
      <w:pPr>
        <w:pStyle w:val="20"/>
        <w:tabs>
          <w:tab w:val="left" w:pos="709"/>
        </w:tabs>
        <w:autoSpaceDE/>
        <w:autoSpaceDN/>
        <w:spacing w:before="60" w:after="160" w:line="276" w:lineRule="auto"/>
        <w:textAlignment w:val="auto"/>
        <w:rPr>
          <w:color w:val="000000" w:themeColor="text1"/>
        </w:rPr>
      </w:pPr>
      <w:bookmarkStart w:id="38" w:name="_Toc477190169"/>
      <w:bookmarkStart w:id="39" w:name="_Toc478123906"/>
      <w:bookmarkStart w:id="40" w:name="_Toc478143742"/>
      <w:bookmarkStart w:id="41" w:name="_Toc478143746"/>
      <w:bookmarkStart w:id="42" w:name="_Toc478143747"/>
      <w:bookmarkStart w:id="43" w:name="_Toc478143748"/>
      <w:bookmarkStart w:id="44" w:name="_Toc478143749"/>
      <w:bookmarkStart w:id="45" w:name="_Toc478143750"/>
      <w:bookmarkStart w:id="46" w:name="_Toc478143751"/>
      <w:bookmarkStart w:id="47" w:name="_Toc478143752"/>
      <w:bookmarkStart w:id="48" w:name="_Toc478143753"/>
      <w:bookmarkStart w:id="49" w:name="_Toc478143754"/>
      <w:bookmarkEnd w:id="37"/>
      <w:bookmarkEnd w:id="38"/>
      <w:bookmarkEnd w:id="39"/>
      <w:bookmarkEnd w:id="40"/>
      <w:bookmarkEnd w:id="41"/>
      <w:bookmarkEnd w:id="42"/>
      <w:bookmarkEnd w:id="43"/>
      <w:bookmarkEnd w:id="44"/>
      <w:bookmarkEnd w:id="45"/>
      <w:bookmarkEnd w:id="46"/>
      <w:bookmarkEnd w:id="47"/>
      <w:bookmarkEnd w:id="48"/>
      <w:bookmarkEnd w:id="49"/>
    </w:p>
    <w:p w:rsidR="001837DF" w:rsidRDefault="001837DF"/>
    <w:sectPr w:rsidR="001837DF" w:rsidSect="00FC0DE4">
      <w:pgSz w:w="11906" w:h="16838" w:code="9"/>
      <w:pgMar w:top="1701" w:right="1134" w:bottom="1418" w:left="1418" w:header="720" w:footer="720" w:gutter="0"/>
      <w:pgBorders w:offsetFrom="page">
        <w:top w:val="dotted" w:sz="4" w:space="24" w:color="auto"/>
        <w:left w:val="dotted" w:sz="4" w:space="24" w:color="auto"/>
        <w:bottom w:val="dotted" w:sz="4" w:space="24" w:color="auto"/>
        <w:right w:val="dotted" w:sz="4" w:space="24" w:color="auto"/>
      </w:pgBorders>
      <w:pgNumType w:chapStyle="1"/>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새굴림">
    <w:panose1 w:val="02030600000101010101"/>
    <w:charset w:val="81"/>
    <w:family w:val="roman"/>
    <w:pitch w:val="variable"/>
    <w:sig w:usb0="B00002AF" w:usb1="7B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l?r ?¢®ERERERERER¡ËRERERERER¢®">
    <w:altName w:val="Yu Gothic UI"/>
    <w:panose1 w:val="00000000000000000000"/>
    <w:charset w:val="80"/>
    <w:family w:val="roman"/>
    <w:notTrueType/>
    <w:pitch w:val="default"/>
    <w:sig w:usb0="00000000" w:usb1="08070000" w:usb2="00000010" w:usb3="00000000" w:csb0="00020000" w:csb1="00000000"/>
  </w:font>
  <w:font w:name="‚l‚r –¾’©">
    <w:altName w:val="MS Gothic"/>
    <w:panose1 w:val="00000000000000000000"/>
    <w:charset w:val="80"/>
    <w:family w:val="roman"/>
    <w:notTrueType/>
    <w:pitch w:val="default"/>
    <w:sig w:usb0="00000001" w:usb1="08070000" w:usb2="00000010" w:usb3="00000000" w:csb0="00020000" w:csb1="00000000"/>
  </w:font>
  <w:font w:name="?l?r ?¡ËRERERERERERER¢®ERERERER">
    <w:altName w:val="MS Gothic"/>
    <w:panose1 w:val="00000000000000000000"/>
    <w:charset w:val="80"/>
    <w:family w:val="roman"/>
    <w:notTrueType/>
    <w:pitch w:val="default"/>
    <w:sig w:usb0="00000001" w:usb1="08070000" w:usb2="00000010" w:usb3="00000000" w:csb0="00020000" w:csb1="00000000"/>
  </w:font>
  <w:font w:name="Symbol_B">
    <w:altName w:val="Times New Roman"/>
    <w:panose1 w:val="00000000000000000000"/>
    <w:charset w:val="00"/>
    <w:family w:val="auto"/>
    <w:notTrueType/>
    <w:pitch w:val="default"/>
    <w:sig w:usb0="00000003" w:usb1="00000000" w:usb2="00000000" w:usb3="00000000" w:csb0="00000001"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한양명조체">
    <w:altName w:val="궁서"/>
    <w:panose1 w:val="00000000000000000000"/>
    <w:charset w:val="81"/>
    <w:family w:val="roman"/>
    <w:notTrueType/>
    <w:pitch w:val="fixed"/>
    <w:sig w:usb0="00000001" w:usb1="09060000" w:usb2="00000010" w:usb3="00000000" w:csb0="00080000" w:csb1="00000000"/>
  </w:font>
  <w:font w:name="Helvetica">
    <w:panose1 w:val="020B0604020202020204"/>
    <w:charset w:val="00"/>
    <w:family w:val="swiss"/>
    <w:notTrueType/>
    <w:pitch w:val="variable"/>
    <w:sig w:usb0="00000003" w:usb1="00000000" w:usb2="00000000" w:usb3="00000000" w:csb0="00000001" w:csb1="00000000"/>
  </w:font>
  <w:font w:name="Arial Fett">
    <w:altName w:val="Arial"/>
    <w:panose1 w:val="00000000000000000000"/>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명조">
    <w:altName w:val="바탕"/>
    <w:panose1 w:val="00000000000000000000"/>
    <w:charset w:val="81"/>
    <w:family w:val="roman"/>
    <w:notTrueType/>
    <w:pitch w:val="default"/>
    <w:sig w:usb0="00000001" w:usb1="09060000" w:usb2="00000010" w:usb3="00000000" w:csb0="00080000" w:csb1="00000000"/>
  </w:font>
  <w:font w:name="NewCenturySchlbk">
    <w:altName w:val="Century Schoolbook"/>
    <w:panose1 w:val="00000000000000000000"/>
    <w:charset w:val="00"/>
    <w:family w:val="auto"/>
    <w:notTrueType/>
    <w:pitch w:val="default"/>
    <w:sig w:usb0="00000003" w:usb1="00000000" w:usb2="00000000" w:usb3="00000000" w:csb0="00000001" w:csb1="00000000"/>
  </w:font>
  <w:font w:name="한컴바탕">
    <w:charset w:val="81"/>
    <w:family w:val="roman"/>
    <w:pitch w:val="variable"/>
    <w:sig w:usb0="F7FFAFFF" w:usb1="FBDFFFFF" w:usb2="00FFFFFF" w:usb3="00000000" w:csb0="803F01FF" w:csb1="00000000"/>
  </w:font>
  <w:font w:name="½Å¸íÁ¶">
    <w:altName w:val="Times New Roman"/>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휴먼명조">
    <w:altName w:val="맑은 고딕"/>
    <w:charset w:val="81"/>
    <w:family w:val="auto"/>
    <w:pitch w:val="variable"/>
    <w:sig w:usb0="800002A7" w:usb1="19D77CFB" w:usb2="00000010" w:usb3="00000000" w:csb0="00080000" w:csb1="00000000"/>
  </w:font>
  <w:font w:name="TimesNewRomanPSMT">
    <w:altName w:val="HyhwpEQ"/>
    <w:panose1 w:val="00000000000000000000"/>
    <w:charset w:val="00"/>
    <w:family w:val="roman"/>
    <w:notTrueType/>
    <w:pitch w:val="default"/>
    <w:sig w:usb0="00000003" w:usb1="09060000" w:usb2="00000010" w:usb3="00000000" w:csb0="00080001" w:csb1="00000000"/>
  </w:font>
  <w:font w:name="현대하모니 L">
    <w:panose1 w:val="02020603020101020101"/>
    <w:charset w:val="81"/>
    <w:family w:val="roman"/>
    <w:pitch w:val="variable"/>
    <w:sig w:usb0="800002A7" w:usb1="09D77CFB" w:usb2="00000010"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399" w:rsidRDefault="00CF4D44">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0054154"/>
      <w:docPartObj>
        <w:docPartGallery w:val="Page Numbers (Bottom of Page)"/>
        <w:docPartUnique/>
      </w:docPartObj>
    </w:sdtPr>
    <w:sdtEndPr/>
    <w:sdtContent>
      <w:p w:rsidR="00F25399" w:rsidRDefault="00CF4D44">
        <w:pPr>
          <w:pStyle w:val="a8"/>
          <w:jc w:val="center"/>
        </w:pPr>
        <w:r>
          <w:fldChar w:fldCharType="begin"/>
        </w:r>
        <w:r>
          <w:instrText>PAGE   \* MERGEFORMAT</w:instrText>
        </w:r>
        <w:r>
          <w:fldChar w:fldCharType="separate"/>
        </w:r>
        <w:r w:rsidR="00B429C8" w:rsidRPr="00B429C8">
          <w:rPr>
            <w:noProof/>
            <w:lang w:val="ko-KR" w:eastAsia="ko-KR"/>
          </w:rPr>
          <w:t>17</w:t>
        </w:r>
        <w:r>
          <w:fldChar w:fldCharType="end"/>
        </w:r>
      </w:p>
    </w:sdtContent>
  </w:sdt>
  <w:p w:rsidR="00F25399" w:rsidRPr="00E849E0" w:rsidRDefault="00CF4D44" w:rsidP="00640012">
    <w:pPr>
      <w:pBdr>
        <w:top w:val="double" w:sz="4" w:space="1" w:color="auto"/>
      </w:pBdr>
      <w:tabs>
        <w:tab w:val="center" w:pos="4252"/>
        <w:tab w:val="left" w:pos="6521"/>
      </w:tabs>
      <w:snapToGrid w:val="0"/>
      <w:rPr>
        <w:b/>
        <w:i/>
        <w:lang w:val="ko-KR"/>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399" w:rsidRDefault="00CF4D44">
    <w:pPr>
      <w:pStyle w:val="a8"/>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399" w:rsidRDefault="00CF4D44">
    <w:pPr>
      <w:pStyle w:val="ac"/>
      <w:jc w:val="right"/>
      <w:rPr>
        <w:rFonts w:ascii="Century Gothic" w:hAnsi="Century Gothic"/>
        <w:b/>
        <w:i/>
        <w:w w:val="90"/>
        <w:sz w:val="18"/>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399" w:rsidRDefault="00CF4D44">
    <w:pPr>
      <w:pStyle w:val="a7"/>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9"/>
      <w:tblW w:w="0" w:type="auto"/>
      <w:tblInd w:w="108"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8918"/>
    </w:tblGrid>
    <w:tr w:rsidR="00F25399" w:rsidRPr="00E849E0" w:rsidTr="00C36A60">
      <w:tc>
        <w:tcPr>
          <w:tcW w:w="8931" w:type="dxa"/>
        </w:tcPr>
        <w:p w:rsidR="00F25399" w:rsidRDefault="00CF4D44" w:rsidP="00C36A60">
          <w:pPr>
            <w:pStyle w:val="a7"/>
            <w:jc w:val="right"/>
            <w:rPr>
              <w:i/>
            </w:rPr>
          </w:pPr>
          <w:r>
            <w:rPr>
              <w:i/>
            </w:rPr>
            <w:t>Anma-do 224MW Offshore Wind Farm Project</w:t>
          </w:r>
        </w:p>
        <w:p w:rsidR="00F25399" w:rsidRPr="00E849E0" w:rsidRDefault="00CF4D44" w:rsidP="00C36A60">
          <w:pPr>
            <w:pStyle w:val="a7"/>
            <w:jc w:val="right"/>
            <w:rPr>
              <w:i/>
            </w:rPr>
          </w:pPr>
        </w:p>
      </w:tc>
    </w:tr>
  </w:tbl>
  <w:p w:rsidR="00F25399" w:rsidRPr="00E849E0" w:rsidRDefault="00CF4D44">
    <w:pPr>
      <w:pStyle w:val="a7"/>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399" w:rsidRDefault="00CF4D44">
    <w:pPr>
      <w:pStyle w:val="a7"/>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9"/>
      <w:tblW w:w="9305" w:type="dxa"/>
      <w:tblInd w:w="108"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9305"/>
    </w:tblGrid>
    <w:tr w:rsidR="00F25399" w:rsidRPr="00E849E0" w:rsidTr="0044379C">
      <w:trPr>
        <w:trHeight w:val="643"/>
      </w:trPr>
      <w:tc>
        <w:tcPr>
          <w:tcW w:w="9305" w:type="dxa"/>
        </w:tcPr>
        <w:p w:rsidR="00F25399" w:rsidRPr="00E849E0" w:rsidRDefault="00CF4D44" w:rsidP="002C0B49">
          <w:pPr>
            <w:pStyle w:val="a7"/>
            <w:jc w:val="right"/>
            <w:rPr>
              <w:i/>
            </w:rPr>
          </w:pPr>
          <w:r>
            <w:rPr>
              <w:rFonts w:hint="eastAsia"/>
              <w:i/>
            </w:rPr>
            <w:t xml:space="preserve">                                             </w:t>
          </w:r>
          <w:r>
            <w:rPr>
              <w:i/>
            </w:rPr>
            <w:t>Anma-do 224MW Offshore Wind Farm Project</w:t>
          </w:r>
        </w:p>
      </w:tc>
    </w:tr>
  </w:tbl>
  <w:p w:rsidR="00F25399" w:rsidRPr="00E55BC2" w:rsidRDefault="00CF4D44">
    <w:pPr>
      <w:pStyle w:val="a7"/>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A"/>
    <w:multiLevelType w:val="multilevel"/>
    <w:tmpl w:val="00000000"/>
    <w:lvl w:ilvl="0">
      <w:start w:val="1"/>
      <w:numFmt w:val="lowerLetter"/>
      <w:lvlText w:val="%1"/>
      <w:lvlJc w:val="left"/>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pStyle w:val="Level8"/>
      <w:lvlText w:val="%8."/>
      <w:lvlJc w:val="left"/>
      <w:pPr>
        <w:tabs>
          <w:tab w:val="num" w:pos="4302"/>
        </w:tabs>
        <w:ind w:left="4302" w:hanging="360"/>
      </w:pPr>
    </w:lvl>
    <w:lvl w:ilvl="8">
      <w:numFmt w:val="decimal"/>
      <w:lvlText w:val=""/>
      <w:lvlJc w:val="left"/>
    </w:lvl>
  </w:abstractNum>
  <w:abstractNum w:abstractNumId="1" w15:restartNumberingAfterBreak="0">
    <w:nsid w:val="0D4E0CF5"/>
    <w:multiLevelType w:val="multilevel"/>
    <w:tmpl w:val="791EF24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0D90486"/>
    <w:multiLevelType w:val="multilevel"/>
    <w:tmpl w:val="8612F9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1B61A84"/>
    <w:multiLevelType w:val="hybridMultilevel"/>
    <w:tmpl w:val="D38647F8"/>
    <w:lvl w:ilvl="0" w:tplc="605E89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7500C02"/>
    <w:multiLevelType w:val="singleLevel"/>
    <w:tmpl w:val="E9308F22"/>
    <w:lvl w:ilvl="0">
      <w:start w:val="1"/>
      <w:numFmt w:val="lowerLetter"/>
      <w:pStyle w:val="a"/>
      <w:lvlText w:val="%1)"/>
      <w:lvlJc w:val="left"/>
      <w:pPr>
        <w:tabs>
          <w:tab w:val="num" w:pos="1211"/>
        </w:tabs>
        <w:ind w:left="1134" w:hanging="283"/>
      </w:pPr>
      <w:rPr>
        <w:rFonts w:ascii="Times New Roman" w:hAnsi="Times New Roman" w:hint="default"/>
        <w:b w:val="0"/>
        <w:i w:val="0"/>
        <w:sz w:val="22"/>
      </w:rPr>
    </w:lvl>
  </w:abstractNum>
  <w:abstractNum w:abstractNumId="5" w15:restartNumberingAfterBreak="0">
    <w:nsid w:val="22A12C8A"/>
    <w:multiLevelType w:val="singleLevel"/>
    <w:tmpl w:val="1A6E3002"/>
    <w:lvl w:ilvl="0">
      <w:numFmt w:val="bullet"/>
      <w:pStyle w:val="Strich"/>
      <w:lvlText w:val="-"/>
      <w:lvlJc w:val="left"/>
      <w:pPr>
        <w:tabs>
          <w:tab w:val="num" w:pos="1980"/>
        </w:tabs>
        <w:ind w:left="1980" w:hanging="420"/>
      </w:pPr>
      <w:rPr>
        <w:rFonts w:hint="default"/>
      </w:rPr>
    </w:lvl>
  </w:abstractNum>
  <w:abstractNum w:abstractNumId="6" w15:restartNumberingAfterBreak="0">
    <w:nsid w:val="24B60FFC"/>
    <w:multiLevelType w:val="multilevel"/>
    <w:tmpl w:val="92A8E4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6780581"/>
    <w:multiLevelType w:val="hybridMultilevel"/>
    <w:tmpl w:val="02C0D7F6"/>
    <w:lvl w:ilvl="0" w:tplc="C74A1EC6">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 w15:restartNumberingAfterBreak="0">
    <w:nsid w:val="272B5B05"/>
    <w:multiLevelType w:val="multilevel"/>
    <w:tmpl w:val="D584B32E"/>
    <w:styleLink w:val="FichtSpiegelstrich"/>
    <w:lvl w:ilvl="0">
      <w:start w:val="1"/>
      <w:numFmt w:val="bullet"/>
      <w:pStyle w:val="Spiegelstrich1"/>
      <w:lvlText w:val=""/>
      <w:lvlJc w:val="left"/>
      <w:pPr>
        <w:tabs>
          <w:tab w:val="num" w:pos="284"/>
        </w:tabs>
        <w:ind w:left="284" w:hanging="284"/>
      </w:pPr>
      <w:rPr>
        <w:rFonts w:ascii="Symbol" w:hAnsi="Symbol" w:hint="default"/>
        <w:color w:val="auto"/>
        <w:sz w:val="24"/>
      </w:rPr>
    </w:lvl>
    <w:lvl w:ilvl="1">
      <w:start w:val="1"/>
      <w:numFmt w:val="bullet"/>
      <w:pStyle w:val="Spiegelstrich2"/>
      <w:lvlText w:val=""/>
      <w:lvlJc w:val="left"/>
      <w:pPr>
        <w:tabs>
          <w:tab w:val="num" w:pos="567"/>
        </w:tabs>
        <w:ind w:left="567" w:hanging="283"/>
      </w:pPr>
      <w:rPr>
        <w:rFonts w:ascii="Symbol" w:hAnsi="Symbol" w:hint="default"/>
        <w:color w:val="auto"/>
        <w:sz w:val="20"/>
      </w:rPr>
    </w:lvl>
    <w:lvl w:ilvl="2">
      <w:start w:val="1"/>
      <w:numFmt w:val="bullet"/>
      <w:pStyle w:val="Spiegelstrich3"/>
      <w:lvlText w:val=""/>
      <w:lvlJc w:val="left"/>
      <w:pPr>
        <w:tabs>
          <w:tab w:val="num" w:pos="851"/>
        </w:tabs>
        <w:ind w:left="851" w:hanging="284"/>
      </w:pPr>
      <w:rPr>
        <w:rFonts w:ascii="Symbol" w:hAnsi="Symbol" w:hint="default"/>
        <w:color w:val="auto"/>
        <w:sz w:val="16"/>
      </w:rPr>
    </w:lvl>
    <w:lvl w:ilvl="3">
      <w:start w:val="1"/>
      <w:numFmt w:val="bullet"/>
      <w:pStyle w:val="Spiegelstrich4"/>
      <w:lvlText w:val=""/>
      <w:lvlJc w:val="left"/>
      <w:pPr>
        <w:tabs>
          <w:tab w:val="num" w:pos="1134"/>
        </w:tabs>
        <w:ind w:left="1134" w:hanging="283"/>
      </w:pPr>
      <w:rPr>
        <w:rFonts w:ascii="Symbol" w:hAnsi="Symbol" w:hint="default"/>
        <w:color w:val="auto"/>
        <w:sz w:val="10"/>
      </w:rPr>
    </w:lvl>
    <w:lvl w:ilvl="4">
      <w:start w:val="1"/>
      <w:numFmt w:val="bullet"/>
      <w:pStyle w:val="Spiegelstrich5"/>
      <w:lvlText w:val=""/>
      <w:lvlJc w:val="left"/>
      <w:pPr>
        <w:tabs>
          <w:tab w:val="num" w:pos="1418"/>
        </w:tabs>
        <w:ind w:left="1418" w:hanging="284"/>
      </w:pPr>
      <w:rPr>
        <w:rFonts w:ascii="Symbol" w:hAnsi="Symbol" w:hint="default"/>
        <w:color w:val="auto"/>
        <w:sz w:val="1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A1E0727"/>
    <w:multiLevelType w:val="hybridMultilevel"/>
    <w:tmpl w:val="E8A0CEEE"/>
    <w:lvl w:ilvl="0" w:tplc="65365704">
      <w:start w:val="1"/>
      <w:numFmt w:val="decimal"/>
      <w:pStyle w:val="AlphanumericList-Indent"/>
      <w:lvlText w:val="%1)"/>
      <w:lvlJc w:val="left"/>
      <w:pPr>
        <w:tabs>
          <w:tab w:val="num" w:pos="1421"/>
        </w:tabs>
        <w:ind w:left="1421" w:hanging="570"/>
      </w:pPr>
      <w:rPr>
        <w:rFonts w:eastAsia="바탕체" w:hint="default"/>
        <w:strike w:val="0"/>
      </w:rPr>
    </w:lvl>
    <w:lvl w:ilvl="1" w:tplc="55AC0ABA">
      <w:start w:val="1"/>
      <w:numFmt w:val="upperLetter"/>
      <w:lvlText w:val="%2."/>
      <w:lvlJc w:val="left"/>
      <w:pPr>
        <w:tabs>
          <w:tab w:val="num" w:pos="1651"/>
        </w:tabs>
        <w:ind w:left="1651" w:hanging="400"/>
      </w:pPr>
    </w:lvl>
    <w:lvl w:ilvl="2" w:tplc="063215B4">
      <w:start w:val="1"/>
      <w:numFmt w:val="lowerRoman"/>
      <w:lvlText w:val="%3."/>
      <w:lvlJc w:val="right"/>
      <w:pPr>
        <w:tabs>
          <w:tab w:val="num" w:pos="2051"/>
        </w:tabs>
        <w:ind w:left="2051" w:hanging="400"/>
      </w:pPr>
    </w:lvl>
    <w:lvl w:ilvl="3" w:tplc="E1E24F46" w:tentative="1">
      <w:start w:val="1"/>
      <w:numFmt w:val="decimal"/>
      <w:lvlText w:val="%4."/>
      <w:lvlJc w:val="left"/>
      <w:pPr>
        <w:tabs>
          <w:tab w:val="num" w:pos="2451"/>
        </w:tabs>
        <w:ind w:left="2451" w:hanging="400"/>
      </w:pPr>
    </w:lvl>
    <w:lvl w:ilvl="4" w:tplc="CA56E498" w:tentative="1">
      <w:start w:val="1"/>
      <w:numFmt w:val="upperLetter"/>
      <w:lvlText w:val="%5."/>
      <w:lvlJc w:val="left"/>
      <w:pPr>
        <w:tabs>
          <w:tab w:val="num" w:pos="2851"/>
        </w:tabs>
        <w:ind w:left="2851" w:hanging="400"/>
      </w:pPr>
    </w:lvl>
    <w:lvl w:ilvl="5" w:tplc="3D1A8DC2" w:tentative="1">
      <w:start w:val="1"/>
      <w:numFmt w:val="lowerRoman"/>
      <w:lvlText w:val="%6."/>
      <w:lvlJc w:val="right"/>
      <w:pPr>
        <w:tabs>
          <w:tab w:val="num" w:pos="3251"/>
        </w:tabs>
        <w:ind w:left="3251" w:hanging="400"/>
      </w:pPr>
    </w:lvl>
    <w:lvl w:ilvl="6" w:tplc="B246BAC2" w:tentative="1">
      <w:start w:val="1"/>
      <w:numFmt w:val="decimal"/>
      <w:lvlText w:val="%7."/>
      <w:lvlJc w:val="left"/>
      <w:pPr>
        <w:tabs>
          <w:tab w:val="num" w:pos="3651"/>
        </w:tabs>
        <w:ind w:left="3651" w:hanging="400"/>
      </w:pPr>
    </w:lvl>
    <w:lvl w:ilvl="7" w:tplc="2834A11E" w:tentative="1">
      <w:start w:val="1"/>
      <w:numFmt w:val="upperLetter"/>
      <w:lvlText w:val="%8."/>
      <w:lvlJc w:val="left"/>
      <w:pPr>
        <w:tabs>
          <w:tab w:val="num" w:pos="4051"/>
        </w:tabs>
        <w:ind w:left="4051" w:hanging="400"/>
      </w:pPr>
    </w:lvl>
    <w:lvl w:ilvl="8" w:tplc="7B500F6E" w:tentative="1">
      <w:start w:val="1"/>
      <w:numFmt w:val="lowerRoman"/>
      <w:lvlText w:val="%9."/>
      <w:lvlJc w:val="right"/>
      <w:pPr>
        <w:tabs>
          <w:tab w:val="num" w:pos="4451"/>
        </w:tabs>
        <w:ind w:left="4451" w:hanging="400"/>
      </w:pPr>
    </w:lvl>
  </w:abstractNum>
  <w:abstractNum w:abstractNumId="10" w15:restartNumberingAfterBreak="0">
    <w:nsid w:val="2D043E74"/>
    <w:multiLevelType w:val="multilevel"/>
    <w:tmpl w:val="93AA719C"/>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b/>
        <w:i w:val="0"/>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11" w15:restartNumberingAfterBreak="0">
    <w:nsid w:val="367D10AF"/>
    <w:multiLevelType w:val="singleLevel"/>
    <w:tmpl w:val="99A831CA"/>
    <w:lvl w:ilvl="0">
      <w:start w:val="1"/>
      <w:numFmt w:val="bullet"/>
      <w:pStyle w:val="ListDash"/>
      <w:lvlText w:val=""/>
      <w:lvlJc w:val="left"/>
      <w:pPr>
        <w:tabs>
          <w:tab w:val="num" w:pos="3240"/>
        </w:tabs>
        <w:ind w:left="3240" w:hanging="360"/>
      </w:pPr>
      <w:rPr>
        <w:rFonts w:ascii="Symbol" w:hAnsi="Symbol" w:hint="default"/>
        <w:sz w:val="22"/>
      </w:rPr>
    </w:lvl>
  </w:abstractNum>
  <w:abstractNum w:abstractNumId="12" w15:restartNumberingAfterBreak="0">
    <w:nsid w:val="369B17E3"/>
    <w:multiLevelType w:val="hybridMultilevel"/>
    <w:tmpl w:val="2A86C5F0"/>
    <w:lvl w:ilvl="0" w:tplc="E4B6D5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75B5929"/>
    <w:multiLevelType w:val="singleLevel"/>
    <w:tmpl w:val="86607316"/>
    <w:lvl w:ilvl="0">
      <w:start w:val="1"/>
      <w:numFmt w:val="bullet"/>
      <w:pStyle w:val="a0"/>
      <w:lvlText w:val=""/>
      <w:lvlJc w:val="left"/>
      <w:pPr>
        <w:tabs>
          <w:tab w:val="num" w:pos="1494"/>
        </w:tabs>
        <w:ind w:left="1418" w:hanging="284"/>
      </w:pPr>
      <w:rPr>
        <w:rFonts w:ascii="Symbol" w:hAnsi="Symbol" w:hint="default"/>
        <w:sz w:val="24"/>
      </w:rPr>
    </w:lvl>
  </w:abstractNum>
  <w:abstractNum w:abstractNumId="14" w15:restartNumberingAfterBreak="0">
    <w:nsid w:val="3988653F"/>
    <w:multiLevelType w:val="hybridMultilevel"/>
    <w:tmpl w:val="AF387042"/>
    <w:lvl w:ilvl="0" w:tplc="9F201178">
      <w:start w:val="1"/>
      <w:numFmt w:val="bullet"/>
      <w:pStyle w:val="DashedItem"/>
      <w:lvlText w:val="–"/>
      <w:lvlJc w:val="left"/>
      <w:pPr>
        <w:tabs>
          <w:tab w:val="num" w:pos="0"/>
        </w:tabs>
        <w:ind w:left="284" w:hanging="284"/>
      </w:pPr>
      <w:rPr>
        <w:rFonts w:ascii="Times New Roman" w:hAnsi="Times New Roman" w:hint="default"/>
        <w:color w:val="auto"/>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901EF9"/>
    <w:multiLevelType w:val="hybridMultilevel"/>
    <w:tmpl w:val="4F3892E4"/>
    <w:lvl w:ilvl="0" w:tplc="C926590A">
      <w:start w:val="1"/>
      <w:numFmt w:val="decimal"/>
      <w:pStyle w:val="1"/>
      <w:lvlText w:val="%1)"/>
      <w:lvlJc w:val="left"/>
      <w:pPr>
        <w:tabs>
          <w:tab w:val="num" w:pos="1193"/>
        </w:tabs>
        <w:ind w:left="1193" w:hanging="405"/>
      </w:pPr>
      <w:rPr>
        <w:rFonts w:hint="default"/>
      </w:rPr>
    </w:lvl>
    <w:lvl w:ilvl="1" w:tplc="04090019">
      <w:start w:val="1"/>
      <w:numFmt w:val="upperLetter"/>
      <w:lvlText w:val="%2."/>
      <w:lvlJc w:val="left"/>
      <w:pPr>
        <w:tabs>
          <w:tab w:val="num" w:pos="1200"/>
        </w:tabs>
        <w:ind w:left="1200" w:hanging="400"/>
      </w:pPr>
    </w:lvl>
    <w:lvl w:ilvl="2" w:tplc="0409001B">
      <w:start w:val="1"/>
      <w:numFmt w:val="lowerRoman"/>
      <w:lvlText w:val="%3."/>
      <w:lvlJc w:val="right"/>
      <w:pPr>
        <w:tabs>
          <w:tab w:val="num" w:pos="1600"/>
        </w:tabs>
        <w:ind w:left="1600" w:hanging="400"/>
      </w:pPr>
    </w:lvl>
    <w:lvl w:ilvl="3" w:tplc="0409000F">
      <w:start w:val="1"/>
      <w:numFmt w:val="decimal"/>
      <w:lvlText w:val="%4."/>
      <w:lvlJc w:val="left"/>
      <w:pPr>
        <w:tabs>
          <w:tab w:val="num" w:pos="2000"/>
        </w:tabs>
        <w:ind w:left="2000" w:hanging="400"/>
      </w:pPr>
    </w:lvl>
    <w:lvl w:ilvl="4" w:tplc="DAD4815E">
      <w:start w:val="1"/>
      <w:numFmt w:val="lowerRoman"/>
      <w:lvlText w:val="(%5)"/>
      <w:lvlJc w:val="left"/>
      <w:pPr>
        <w:tabs>
          <w:tab w:val="num" w:pos="2720"/>
        </w:tabs>
        <w:ind w:left="2720" w:hanging="720"/>
      </w:pPr>
      <w:rPr>
        <w:rFonts w:hint="default"/>
      </w:r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6" w15:restartNumberingAfterBreak="0">
    <w:nsid w:val="41993E6A"/>
    <w:multiLevelType w:val="multilevel"/>
    <w:tmpl w:val="CEFC4714"/>
    <w:lvl w:ilvl="0">
      <w:start w:val="14"/>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pStyle w:val="Style10"/>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4333313D"/>
    <w:multiLevelType w:val="multilevel"/>
    <w:tmpl w:val="E53E06C8"/>
    <w:lvl w:ilvl="0">
      <w:start w:val="1"/>
      <w:numFmt w:val="decimal"/>
      <w:pStyle w:val="10"/>
      <w:lvlText w:val="%1."/>
      <w:lvlJc w:val="left"/>
      <w:pPr>
        <w:ind w:left="760" w:hanging="360"/>
      </w:pPr>
      <w:rPr>
        <w:rFonts w:hint="default"/>
      </w:rPr>
    </w:lvl>
    <w:lvl w:ilvl="1">
      <w:start w:val="1"/>
      <w:numFmt w:val="decimal"/>
      <w:pStyle w:val="2"/>
      <w:isLgl/>
      <w:lvlText w:val="%1.%2"/>
      <w:lvlJc w:val="left"/>
      <w:pPr>
        <w:ind w:left="760" w:hanging="360"/>
      </w:pPr>
      <w:rPr>
        <w:rFonts w:hint="default"/>
      </w:rPr>
    </w:lvl>
    <w:lvl w:ilvl="2">
      <w:start w:val="1"/>
      <w:numFmt w:val="decimal"/>
      <w:pStyle w:val="3"/>
      <w:isLgl/>
      <w:lvlText w:val="%1.%2.%3"/>
      <w:lvlJc w:val="left"/>
      <w:pPr>
        <w:ind w:left="1997"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isLgl/>
      <w:lvlText w:val="%1.%2.%3.%4"/>
      <w:lvlJc w:val="left"/>
      <w:pPr>
        <w:ind w:left="1120" w:hanging="720"/>
      </w:pPr>
      <w:rPr>
        <w:rFonts w:hint="default"/>
      </w:rPr>
    </w:lvl>
    <w:lvl w:ilvl="4">
      <w:start w:val="1"/>
      <w:numFmt w:val="decimal"/>
      <w:isLgl/>
      <w:lvlText w:val="%1.%2.%3.%4.%5"/>
      <w:lvlJc w:val="left"/>
      <w:pPr>
        <w:ind w:left="1120" w:hanging="72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18" w15:restartNumberingAfterBreak="0">
    <w:nsid w:val="461F61BC"/>
    <w:multiLevelType w:val="singleLevel"/>
    <w:tmpl w:val="679E89EA"/>
    <w:lvl w:ilvl="0">
      <w:start w:val="1"/>
      <w:numFmt w:val="bullet"/>
      <w:pStyle w:val="a1"/>
      <w:lvlText w:val=""/>
      <w:lvlJc w:val="left"/>
      <w:pPr>
        <w:tabs>
          <w:tab w:val="num" w:pos="360"/>
        </w:tabs>
        <w:ind w:left="360" w:hanging="360"/>
      </w:pPr>
      <w:rPr>
        <w:rFonts w:ascii="Symbol" w:hAnsi="Symbol" w:hint="default"/>
      </w:rPr>
    </w:lvl>
  </w:abstractNum>
  <w:abstractNum w:abstractNumId="19" w15:restartNumberingAfterBreak="0">
    <w:nsid w:val="4B8B5C33"/>
    <w:multiLevelType w:val="multilevel"/>
    <w:tmpl w:val="9700783A"/>
    <w:lvl w:ilvl="0">
      <w:start w:val="5"/>
      <w:numFmt w:val="decimal"/>
      <w:lvlText w:val="%1.0"/>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0" w15:restartNumberingAfterBreak="0">
    <w:nsid w:val="4DAC0818"/>
    <w:multiLevelType w:val="singleLevel"/>
    <w:tmpl w:val="8E142B86"/>
    <w:lvl w:ilvl="0">
      <w:start w:val="1"/>
      <w:numFmt w:val="bullet"/>
      <w:pStyle w:val="a-"/>
      <w:lvlText w:val="-"/>
      <w:lvlJc w:val="left"/>
      <w:pPr>
        <w:tabs>
          <w:tab w:val="num" w:pos="1778"/>
        </w:tabs>
        <w:ind w:left="1701" w:hanging="283"/>
      </w:pPr>
      <w:rPr>
        <w:rFonts w:ascii="Arial" w:hAnsi="Arial" w:hint="default"/>
      </w:rPr>
    </w:lvl>
  </w:abstractNum>
  <w:abstractNum w:abstractNumId="21" w15:restartNumberingAfterBreak="0">
    <w:nsid w:val="54354C80"/>
    <w:multiLevelType w:val="singleLevel"/>
    <w:tmpl w:val="0CEAA98A"/>
    <w:lvl w:ilvl="0">
      <w:start w:val="1"/>
      <w:numFmt w:val="lowerLetter"/>
      <w:pStyle w:val="AlphanumericList"/>
      <w:lvlText w:val="%1."/>
      <w:lvlJc w:val="left"/>
      <w:pPr>
        <w:tabs>
          <w:tab w:val="num" w:pos="1588"/>
        </w:tabs>
        <w:ind w:left="1588" w:hanging="39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545B656F"/>
    <w:multiLevelType w:val="singleLevel"/>
    <w:tmpl w:val="FABCA4FC"/>
    <w:lvl w:ilvl="0">
      <w:start w:val="1"/>
      <w:numFmt w:val="decimal"/>
      <w:pStyle w:val="NumberedList"/>
      <w:lvlText w:val="%1)"/>
      <w:lvlJc w:val="left"/>
      <w:pPr>
        <w:tabs>
          <w:tab w:val="num" w:pos="1588"/>
        </w:tabs>
        <w:ind w:left="1588" w:hanging="397"/>
      </w:pPr>
    </w:lvl>
  </w:abstractNum>
  <w:abstractNum w:abstractNumId="23" w15:restartNumberingAfterBreak="0">
    <w:nsid w:val="587B4091"/>
    <w:multiLevelType w:val="hybridMultilevel"/>
    <w:tmpl w:val="74A8DA16"/>
    <w:lvl w:ilvl="0" w:tplc="C64E3A9A">
      <w:numFmt w:val="bullet"/>
      <w:lvlText w:val="•"/>
      <w:lvlJc w:val="left"/>
      <w:pPr>
        <w:ind w:left="1570" w:hanging="400"/>
      </w:pPr>
      <w:rPr>
        <w:rFonts w:ascii="Arial" w:eastAsia="새굴림" w:hAnsi="Arial" w:cs="Arial" w:hint="default"/>
        <w:sz w:val="22"/>
      </w:rPr>
    </w:lvl>
    <w:lvl w:ilvl="1" w:tplc="04090003" w:tentative="1">
      <w:start w:val="1"/>
      <w:numFmt w:val="bullet"/>
      <w:lvlText w:val=""/>
      <w:lvlJc w:val="left"/>
      <w:pPr>
        <w:ind w:left="1970" w:hanging="400"/>
      </w:pPr>
      <w:rPr>
        <w:rFonts w:ascii="Wingdings" w:hAnsi="Wingdings" w:hint="default"/>
      </w:rPr>
    </w:lvl>
    <w:lvl w:ilvl="2" w:tplc="04090005" w:tentative="1">
      <w:start w:val="1"/>
      <w:numFmt w:val="bullet"/>
      <w:lvlText w:val=""/>
      <w:lvlJc w:val="left"/>
      <w:pPr>
        <w:ind w:left="2370" w:hanging="400"/>
      </w:pPr>
      <w:rPr>
        <w:rFonts w:ascii="Wingdings" w:hAnsi="Wingdings" w:hint="default"/>
      </w:rPr>
    </w:lvl>
    <w:lvl w:ilvl="3" w:tplc="04090001" w:tentative="1">
      <w:start w:val="1"/>
      <w:numFmt w:val="bullet"/>
      <w:lvlText w:val=""/>
      <w:lvlJc w:val="left"/>
      <w:pPr>
        <w:ind w:left="2770" w:hanging="400"/>
      </w:pPr>
      <w:rPr>
        <w:rFonts w:ascii="Wingdings" w:hAnsi="Wingdings" w:hint="default"/>
      </w:rPr>
    </w:lvl>
    <w:lvl w:ilvl="4" w:tplc="04090003" w:tentative="1">
      <w:start w:val="1"/>
      <w:numFmt w:val="bullet"/>
      <w:lvlText w:val=""/>
      <w:lvlJc w:val="left"/>
      <w:pPr>
        <w:ind w:left="3170" w:hanging="400"/>
      </w:pPr>
      <w:rPr>
        <w:rFonts w:ascii="Wingdings" w:hAnsi="Wingdings" w:hint="default"/>
      </w:rPr>
    </w:lvl>
    <w:lvl w:ilvl="5" w:tplc="04090005" w:tentative="1">
      <w:start w:val="1"/>
      <w:numFmt w:val="bullet"/>
      <w:lvlText w:val=""/>
      <w:lvlJc w:val="left"/>
      <w:pPr>
        <w:ind w:left="3570" w:hanging="400"/>
      </w:pPr>
      <w:rPr>
        <w:rFonts w:ascii="Wingdings" w:hAnsi="Wingdings" w:hint="default"/>
      </w:rPr>
    </w:lvl>
    <w:lvl w:ilvl="6" w:tplc="04090001" w:tentative="1">
      <w:start w:val="1"/>
      <w:numFmt w:val="bullet"/>
      <w:lvlText w:val=""/>
      <w:lvlJc w:val="left"/>
      <w:pPr>
        <w:ind w:left="3970" w:hanging="400"/>
      </w:pPr>
      <w:rPr>
        <w:rFonts w:ascii="Wingdings" w:hAnsi="Wingdings" w:hint="default"/>
      </w:rPr>
    </w:lvl>
    <w:lvl w:ilvl="7" w:tplc="04090003" w:tentative="1">
      <w:start w:val="1"/>
      <w:numFmt w:val="bullet"/>
      <w:lvlText w:val=""/>
      <w:lvlJc w:val="left"/>
      <w:pPr>
        <w:ind w:left="4370" w:hanging="400"/>
      </w:pPr>
      <w:rPr>
        <w:rFonts w:ascii="Wingdings" w:hAnsi="Wingdings" w:hint="default"/>
      </w:rPr>
    </w:lvl>
    <w:lvl w:ilvl="8" w:tplc="04090005" w:tentative="1">
      <w:start w:val="1"/>
      <w:numFmt w:val="bullet"/>
      <w:lvlText w:val=""/>
      <w:lvlJc w:val="left"/>
      <w:pPr>
        <w:ind w:left="4770" w:hanging="400"/>
      </w:pPr>
      <w:rPr>
        <w:rFonts w:ascii="Wingdings" w:hAnsi="Wingdings" w:hint="default"/>
      </w:rPr>
    </w:lvl>
  </w:abstractNum>
  <w:abstractNum w:abstractNumId="24" w15:restartNumberingAfterBreak="0">
    <w:nsid w:val="5A287FF3"/>
    <w:multiLevelType w:val="singleLevel"/>
    <w:tmpl w:val="2C0AF8EC"/>
    <w:lvl w:ilvl="0">
      <w:start w:val="1"/>
      <w:numFmt w:val="bullet"/>
      <w:pStyle w:val="ListBullet"/>
      <w:lvlText w:val=""/>
      <w:lvlJc w:val="left"/>
      <w:pPr>
        <w:tabs>
          <w:tab w:val="num" w:pos="1494"/>
        </w:tabs>
        <w:ind w:left="1474" w:hanging="340"/>
      </w:pPr>
      <w:rPr>
        <w:rFonts w:ascii="Symbol" w:hAnsi="Symbol" w:hint="default"/>
        <w:sz w:val="24"/>
      </w:rPr>
    </w:lvl>
  </w:abstractNum>
  <w:abstractNum w:abstractNumId="25" w15:restartNumberingAfterBreak="0">
    <w:nsid w:val="68C236A2"/>
    <w:multiLevelType w:val="hybridMultilevel"/>
    <w:tmpl w:val="07D01C3E"/>
    <w:lvl w:ilvl="0" w:tplc="56BE2796">
      <w:start w:val="1"/>
      <w:numFmt w:val="decimal"/>
      <w:lvlText w:val="%1)"/>
      <w:lvlJc w:val="left"/>
      <w:pPr>
        <w:ind w:left="1211" w:hanging="360"/>
      </w:pPr>
      <w:rPr>
        <w:rFonts w:hint="default"/>
        <w:color w:val="000000" w:themeColor="text1"/>
      </w:rPr>
    </w:lvl>
    <w:lvl w:ilvl="1" w:tplc="04090019" w:tentative="1">
      <w:start w:val="1"/>
      <w:numFmt w:val="upperLetter"/>
      <w:lvlText w:val="%2."/>
      <w:lvlJc w:val="left"/>
      <w:pPr>
        <w:ind w:left="1651" w:hanging="400"/>
      </w:pPr>
    </w:lvl>
    <w:lvl w:ilvl="2" w:tplc="0409001B" w:tentative="1">
      <w:start w:val="1"/>
      <w:numFmt w:val="lowerRoman"/>
      <w:lvlText w:val="%3."/>
      <w:lvlJc w:val="right"/>
      <w:pPr>
        <w:ind w:left="2051" w:hanging="400"/>
      </w:pPr>
    </w:lvl>
    <w:lvl w:ilvl="3" w:tplc="0409000F" w:tentative="1">
      <w:start w:val="1"/>
      <w:numFmt w:val="decimal"/>
      <w:lvlText w:val="%4."/>
      <w:lvlJc w:val="left"/>
      <w:pPr>
        <w:ind w:left="2451" w:hanging="400"/>
      </w:pPr>
    </w:lvl>
    <w:lvl w:ilvl="4" w:tplc="04090019" w:tentative="1">
      <w:start w:val="1"/>
      <w:numFmt w:val="upperLetter"/>
      <w:lvlText w:val="%5."/>
      <w:lvlJc w:val="left"/>
      <w:pPr>
        <w:ind w:left="2851" w:hanging="400"/>
      </w:pPr>
    </w:lvl>
    <w:lvl w:ilvl="5" w:tplc="0409001B" w:tentative="1">
      <w:start w:val="1"/>
      <w:numFmt w:val="lowerRoman"/>
      <w:lvlText w:val="%6."/>
      <w:lvlJc w:val="right"/>
      <w:pPr>
        <w:ind w:left="3251" w:hanging="400"/>
      </w:pPr>
    </w:lvl>
    <w:lvl w:ilvl="6" w:tplc="0409000F" w:tentative="1">
      <w:start w:val="1"/>
      <w:numFmt w:val="decimal"/>
      <w:lvlText w:val="%7."/>
      <w:lvlJc w:val="left"/>
      <w:pPr>
        <w:ind w:left="3651" w:hanging="400"/>
      </w:pPr>
    </w:lvl>
    <w:lvl w:ilvl="7" w:tplc="04090019" w:tentative="1">
      <w:start w:val="1"/>
      <w:numFmt w:val="upperLetter"/>
      <w:lvlText w:val="%8."/>
      <w:lvlJc w:val="left"/>
      <w:pPr>
        <w:ind w:left="4051" w:hanging="400"/>
      </w:pPr>
    </w:lvl>
    <w:lvl w:ilvl="8" w:tplc="0409001B" w:tentative="1">
      <w:start w:val="1"/>
      <w:numFmt w:val="lowerRoman"/>
      <w:lvlText w:val="%9."/>
      <w:lvlJc w:val="right"/>
      <w:pPr>
        <w:ind w:left="4451" w:hanging="400"/>
      </w:pPr>
    </w:lvl>
  </w:abstractNum>
  <w:abstractNum w:abstractNumId="26" w15:restartNumberingAfterBreak="0">
    <w:nsid w:val="69A9404D"/>
    <w:multiLevelType w:val="singleLevel"/>
    <w:tmpl w:val="EE7CD014"/>
    <w:lvl w:ilvl="0">
      <w:start w:val="1"/>
      <w:numFmt w:val="decimal"/>
      <w:pStyle w:val="11"/>
      <w:lvlText w:val="Chapter %1"/>
      <w:lvlJc w:val="left"/>
      <w:pPr>
        <w:tabs>
          <w:tab w:val="num" w:pos="1701"/>
        </w:tabs>
        <w:ind w:left="1701" w:hanging="1701"/>
      </w:pPr>
      <w:rPr>
        <w:rFonts w:ascii="Arial" w:hAnsi="Arial" w:hint="default"/>
        <w:b/>
        <w:i w:val="0"/>
        <w:sz w:val="28"/>
      </w:rPr>
    </w:lvl>
  </w:abstractNum>
  <w:abstractNum w:abstractNumId="27" w15:restartNumberingAfterBreak="0">
    <w:nsid w:val="748E2BB7"/>
    <w:multiLevelType w:val="singleLevel"/>
    <w:tmpl w:val="334E837E"/>
    <w:lvl w:ilvl="0">
      <w:start w:val="1"/>
      <w:numFmt w:val="bullet"/>
      <w:pStyle w:val="adash"/>
      <w:lvlText w:val="-"/>
      <w:lvlJc w:val="left"/>
      <w:pPr>
        <w:tabs>
          <w:tab w:val="num" w:pos="1440"/>
        </w:tabs>
        <w:ind w:left="1440" w:hanging="360"/>
      </w:pPr>
      <w:rPr>
        <w:rFonts w:ascii="Times New Roman" w:eastAsia="바탕체" w:hAnsi="Times New Roman" w:hint="default"/>
      </w:rPr>
    </w:lvl>
  </w:abstractNum>
  <w:abstractNum w:abstractNumId="28" w15:restartNumberingAfterBreak="0">
    <w:nsid w:val="74E96B2A"/>
    <w:multiLevelType w:val="hybridMultilevel"/>
    <w:tmpl w:val="36967D0C"/>
    <w:lvl w:ilvl="0" w:tplc="5CF489EC">
      <w:start w:val="1"/>
      <w:numFmt w:val="decimal"/>
      <w:pStyle w:val="a2"/>
      <w:lvlText w:val="%1)"/>
      <w:lvlJc w:val="left"/>
      <w:pPr>
        <w:tabs>
          <w:tab w:val="num" w:pos="1178"/>
        </w:tabs>
        <w:ind w:left="1178" w:hanging="390"/>
      </w:pPr>
      <w:rPr>
        <w:rFonts w:hint="eastAsia"/>
      </w:rPr>
    </w:lvl>
    <w:lvl w:ilvl="1" w:tplc="04090019">
      <w:start w:val="1"/>
      <w:numFmt w:val="lowerLetter"/>
      <w:pStyle w:val="12"/>
      <w:lvlText w:val="%2."/>
      <w:lvlJc w:val="left"/>
      <w:pPr>
        <w:tabs>
          <w:tab w:val="num" w:pos="1182"/>
        </w:tabs>
        <w:ind w:left="1021" w:hanging="199"/>
      </w:pPr>
      <w:rPr>
        <w:rFonts w:hint="eastAsia"/>
      </w:rPr>
    </w:lvl>
    <w:lvl w:ilvl="2" w:tplc="0409001B">
      <w:start w:val="1"/>
      <w:numFmt w:val="bullet"/>
      <w:lvlText w:val=""/>
      <w:lvlJc w:val="left"/>
      <w:pPr>
        <w:tabs>
          <w:tab w:val="num" w:pos="1990"/>
        </w:tabs>
        <w:ind w:left="1990" w:hanging="400"/>
      </w:pPr>
      <w:rPr>
        <w:rFonts w:ascii="Wingdings" w:hAnsi="Wingdings" w:hint="default"/>
      </w:rPr>
    </w:lvl>
    <w:lvl w:ilvl="3" w:tplc="0409000F">
      <w:numFmt w:val="bullet"/>
      <w:lvlText w:val="-"/>
      <w:lvlJc w:val="left"/>
      <w:pPr>
        <w:tabs>
          <w:tab w:val="num" w:pos="2350"/>
        </w:tabs>
        <w:ind w:left="2350" w:hanging="360"/>
      </w:pPr>
      <w:rPr>
        <w:rFonts w:ascii="Times New Roman" w:eastAsia="바탕체" w:hAnsi="Times New Roman" w:cs="Times New Roman" w:hint="default"/>
      </w:rPr>
    </w:lvl>
    <w:lvl w:ilvl="4" w:tplc="04090019" w:tentative="1">
      <w:start w:val="1"/>
      <w:numFmt w:val="upperLetter"/>
      <w:lvlText w:val="%5."/>
      <w:lvlJc w:val="left"/>
      <w:pPr>
        <w:tabs>
          <w:tab w:val="num" w:pos="2790"/>
        </w:tabs>
        <w:ind w:left="2790" w:hanging="400"/>
      </w:pPr>
    </w:lvl>
    <w:lvl w:ilvl="5" w:tplc="0409001B" w:tentative="1">
      <w:start w:val="1"/>
      <w:numFmt w:val="lowerRoman"/>
      <w:lvlText w:val="%6."/>
      <w:lvlJc w:val="right"/>
      <w:pPr>
        <w:tabs>
          <w:tab w:val="num" w:pos="3190"/>
        </w:tabs>
        <w:ind w:left="3190" w:hanging="400"/>
      </w:pPr>
    </w:lvl>
    <w:lvl w:ilvl="6" w:tplc="0409000F" w:tentative="1">
      <w:start w:val="1"/>
      <w:numFmt w:val="decimal"/>
      <w:lvlText w:val="%7."/>
      <w:lvlJc w:val="left"/>
      <w:pPr>
        <w:tabs>
          <w:tab w:val="num" w:pos="3590"/>
        </w:tabs>
        <w:ind w:left="3590" w:hanging="400"/>
      </w:pPr>
    </w:lvl>
    <w:lvl w:ilvl="7" w:tplc="04090019" w:tentative="1">
      <w:start w:val="1"/>
      <w:numFmt w:val="upperLetter"/>
      <w:lvlText w:val="%8."/>
      <w:lvlJc w:val="left"/>
      <w:pPr>
        <w:tabs>
          <w:tab w:val="num" w:pos="3990"/>
        </w:tabs>
        <w:ind w:left="3990" w:hanging="400"/>
      </w:pPr>
    </w:lvl>
    <w:lvl w:ilvl="8" w:tplc="0409001B" w:tentative="1">
      <w:start w:val="1"/>
      <w:numFmt w:val="lowerRoman"/>
      <w:lvlText w:val="%9."/>
      <w:lvlJc w:val="right"/>
      <w:pPr>
        <w:tabs>
          <w:tab w:val="num" w:pos="4390"/>
        </w:tabs>
        <w:ind w:left="4390" w:hanging="400"/>
      </w:pPr>
    </w:lvl>
  </w:abstractNum>
  <w:abstractNum w:abstractNumId="29" w15:restartNumberingAfterBreak="0">
    <w:nsid w:val="76183DDB"/>
    <w:multiLevelType w:val="singleLevel"/>
    <w:tmpl w:val="546C3ECA"/>
    <w:lvl w:ilvl="0">
      <w:start w:val="1"/>
      <w:numFmt w:val="decimal"/>
      <w:pStyle w:val="13"/>
      <w:lvlText w:val="%1)"/>
      <w:lvlJc w:val="left"/>
      <w:pPr>
        <w:tabs>
          <w:tab w:val="num" w:pos="851"/>
        </w:tabs>
        <w:ind w:left="851" w:hanging="426"/>
      </w:pPr>
      <w:rPr>
        <w:rFonts w:hint="eastAsia"/>
      </w:rPr>
    </w:lvl>
  </w:abstractNum>
  <w:abstractNum w:abstractNumId="30" w15:restartNumberingAfterBreak="0">
    <w:nsid w:val="774036E8"/>
    <w:multiLevelType w:val="hybridMultilevel"/>
    <w:tmpl w:val="CEC4C532"/>
    <w:lvl w:ilvl="0" w:tplc="F6CA259A">
      <w:numFmt w:val="bullet"/>
      <w:lvlText w:val="-"/>
      <w:lvlJc w:val="left"/>
      <w:pPr>
        <w:ind w:left="760" w:hanging="360"/>
      </w:pPr>
      <w:rPr>
        <w:rFonts w:ascii="Times New Roman" w:eastAsia="바탕체"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78C313C9"/>
    <w:multiLevelType w:val="singleLevel"/>
    <w:tmpl w:val="EA127866"/>
    <w:lvl w:ilvl="0">
      <w:start w:val="1"/>
      <w:numFmt w:val="lowerLetter"/>
      <w:pStyle w:val="Au-abc"/>
      <w:lvlText w:val="%1."/>
      <w:legacy w:legacy="1" w:legacySpace="0" w:legacyIndent="425"/>
      <w:lvlJc w:val="left"/>
      <w:pPr>
        <w:ind w:left="425" w:hanging="425"/>
      </w:pPr>
    </w:lvl>
  </w:abstractNum>
  <w:abstractNum w:abstractNumId="32" w15:restartNumberingAfterBreak="0">
    <w:nsid w:val="7DBC5813"/>
    <w:multiLevelType w:val="hybridMultilevel"/>
    <w:tmpl w:val="22C65BB2"/>
    <w:lvl w:ilvl="0" w:tplc="506E2698">
      <w:start w:val="9"/>
      <w:numFmt w:val="bullet"/>
      <w:lvlText w:val="-"/>
      <w:lvlJc w:val="left"/>
      <w:pPr>
        <w:ind w:left="760" w:hanging="360"/>
      </w:pPr>
      <w:rPr>
        <w:rFonts w:ascii="Arial" w:eastAsia="바탕체"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13"/>
  </w:num>
  <w:num w:numId="3">
    <w:abstractNumId w:val="24"/>
  </w:num>
  <w:num w:numId="4">
    <w:abstractNumId w:val="26"/>
  </w:num>
  <w:num w:numId="5">
    <w:abstractNumId w:val="11"/>
  </w:num>
  <w:num w:numId="6">
    <w:abstractNumId w:val="0"/>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5"/>
      <w:lvl w:ilvl="7">
        <w:start w:val="5"/>
        <w:numFmt w:val="decimal"/>
        <w:pStyle w:val="Level8"/>
        <w:lvlText w:val="%8."/>
        <w:lvlJc w:val="left"/>
      </w:lvl>
    </w:lvlOverride>
  </w:num>
  <w:num w:numId="7">
    <w:abstractNumId w:val="20"/>
  </w:num>
  <w:num w:numId="8">
    <w:abstractNumId w:val="9"/>
  </w:num>
  <w:num w:numId="9">
    <w:abstractNumId w:val="29"/>
  </w:num>
  <w:num w:numId="10">
    <w:abstractNumId w:val="27"/>
  </w:num>
  <w:num w:numId="11">
    <w:abstractNumId w:val="28"/>
  </w:num>
  <w:num w:numId="12">
    <w:abstractNumId w:val="18"/>
  </w:num>
  <w:num w:numId="13">
    <w:abstractNumId w:val="15"/>
  </w:num>
  <w:num w:numId="14">
    <w:abstractNumId w:val="16"/>
  </w:num>
  <w:num w:numId="15">
    <w:abstractNumId w:val="8"/>
  </w:num>
  <w:num w:numId="16">
    <w:abstractNumId w:val="5"/>
  </w:num>
  <w:num w:numId="17">
    <w:abstractNumId w:val="14"/>
  </w:num>
  <w:num w:numId="18">
    <w:abstractNumId w:val="21"/>
  </w:num>
  <w:num w:numId="19">
    <w:abstractNumId w:val="22"/>
  </w:num>
  <w:num w:numId="20">
    <w:abstractNumId w:val="31"/>
  </w:num>
  <w:num w:numId="21">
    <w:abstractNumId w:val="10"/>
  </w:num>
  <w:num w:numId="22">
    <w:abstractNumId w:val="2"/>
  </w:num>
  <w:num w:numId="23">
    <w:abstractNumId w:val="1"/>
  </w:num>
  <w:num w:numId="24">
    <w:abstractNumId w:val="7"/>
  </w:num>
  <w:num w:numId="25">
    <w:abstractNumId w:val="17"/>
  </w:num>
  <w:num w:numId="26">
    <w:abstractNumId w:val="6"/>
  </w:num>
  <w:num w:numId="27">
    <w:abstractNumId w:val="19"/>
  </w:num>
  <w:num w:numId="28">
    <w:abstractNumId w:val="23"/>
  </w:num>
  <w:num w:numId="29">
    <w:abstractNumId w:val="3"/>
  </w:num>
  <w:num w:numId="30">
    <w:abstractNumId w:val="25"/>
  </w:num>
  <w:num w:numId="31">
    <w:abstractNumId w:val="30"/>
  </w:num>
  <w:num w:numId="32">
    <w:abstractNumId w:val="12"/>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9C8"/>
    <w:rsid w:val="001837DF"/>
    <w:rsid w:val="00B429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401C9A9-A1CD-498A-8874-1283CBE28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nhideWhenUsed="1"/>
    <w:lsdException w:name="Table Classic 4" w:semiHidden="1" w:uiPriority="0"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iPriority="0"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429C8"/>
    <w:pPr>
      <w:widowControl w:val="0"/>
      <w:wordWrap w:val="0"/>
      <w:spacing w:after="0" w:line="240" w:lineRule="auto"/>
    </w:pPr>
    <w:rPr>
      <w:rFonts w:ascii="Times New Roman" w:eastAsia="바탕체" w:hAnsi="Times New Roman" w:cs="Times New Roman"/>
      <w:szCs w:val="20"/>
    </w:rPr>
  </w:style>
  <w:style w:type="paragraph" w:styleId="11">
    <w:name w:val="heading 1"/>
    <w:aliases w:val="u,Titolo 1.,§1.,대분류,texsop1,ITTHEADER1,Number 1,.,TITLE 1,. (1.0),- 1st Order Heading,Gliederung1,¤1.,¤1.1,¤1.2,§1.2,¤1.3,§1.3,¤1.4,§1.4,¤1.5,§1.5,¤1.6,§1.6,¤1.7,§1.7,¤1.8,§1.8,¤1.9,§1.9,¤1.10,§1.10,¤1.11,§1.11,¤1.12,§1.12,¤1.13,§1.13,¤1.14,Part"/>
    <w:basedOn w:val="a3"/>
    <w:next w:val="20"/>
    <w:link w:val="1Char"/>
    <w:qFormat/>
    <w:rsid w:val="00B429C8"/>
    <w:pPr>
      <w:keepNext/>
      <w:keepLines/>
      <w:pageBreakBefore/>
      <w:widowControl/>
      <w:numPr>
        <w:numId w:val="4"/>
      </w:numPr>
      <w:wordWrap/>
      <w:overflowPunct w:val="0"/>
      <w:autoSpaceDE w:val="0"/>
      <w:autoSpaceDN w:val="0"/>
      <w:adjustRightInd w:val="0"/>
      <w:spacing w:before="1200" w:after="240" w:line="360" w:lineRule="auto"/>
      <w:jc w:val="left"/>
      <w:textAlignment w:val="baseline"/>
      <w:outlineLvl w:val="0"/>
    </w:pPr>
    <w:rPr>
      <w:rFonts w:ascii="Arial" w:hAnsi="Arial" w:cs="Arial"/>
      <w:b/>
      <w:bCs/>
      <w:noProof/>
      <w:kern w:val="28"/>
      <w:sz w:val="28"/>
      <w:szCs w:val="28"/>
    </w:rPr>
  </w:style>
  <w:style w:type="paragraph" w:styleId="20">
    <w:name w:val="heading 2"/>
    <w:aliases w:val="2,uu,h2,Heading 2STC,DISR Heading 3,New Heading Two,heading 2body,H2,Section,h2.H2,1.1,UNDERRUBRIK 1-2,H-2,Subhead A,test,Attribute Heading 2,l2,list 2,list 2,heading 2TOC,Head 2,List level 2,Header 2,h2 main heading,B Sub/Bold,B Sub/Bold1,§1.1"/>
    <w:basedOn w:val="a3"/>
    <w:next w:val="a3"/>
    <w:link w:val="2Char"/>
    <w:qFormat/>
    <w:rsid w:val="00B429C8"/>
    <w:pPr>
      <w:keepNext/>
      <w:widowControl/>
      <w:wordWrap/>
      <w:overflowPunct w:val="0"/>
      <w:autoSpaceDE w:val="0"/>
      <w:autoSpaceDN w:val="0"/>
      <w:adjustRightInd w:val="0"/>
      <w:spacing w:before="120" w:after="120"/>
      <w:jc w:val="left"/>
      <w:textAlignment w:val="baseline"/>
      <w:outlineLvl w:val="1"/>
    </w:pPr>
    <w:rPr>
      <w:b/>
      <w:bCs/>
      <w:i/>
      <w:iCs/>
      <w:noProof/>
      <w:kern w:val="0"/>
      <w:sz w:val="22"/>
      <w:szCs w:val="22"/>
    </w:rPr>
  </w:style>
  <w:style w:type="paragraph" w:styleId="30">
    <w:name w:val="heading 3"/>
    <w:aliases w:val="t2,uuu,Titolo 3.,Secindex,§1.1.1.,§1.1.1,소분류,ITTHEADER3,texsop3,h3,Heading 3STC,h3 sub heading,Head 3,3m,H-3,H31,C Sub-Sub/Italic,Head 31,Head 32,C Sub-Sub/Italic1,3,Sub2Para,Heading 3a,a,Level 1 - 1,PARA3,Para3,PA Minor Section,l3,Level 3 He,.1.,l"/>
    <w:basedOn w:val="a3"/>
    <w:next w:val="a3"/>
    <w:link w:val="3Char"/>
    <w:qFormat/>
    <w:rsid w:val="00B429C8"/>
    <w:pPr>
      <w:keepNext/>
      <w:keepLines/>
      <w:widowControl/>
      <w:wordWrap/>
      <w:overflowPunct w:val="0"/>
      <w:autoSpaceDE w:val="0"/>
      <w:autoSpaceDN w:val="0"/>
      <w:adjustRightInd w:val="0"/>
      <w:spacing w:before="240" w:after="120"/>
      <w:jc w:val="left"/>
      <w:textAlignment w:val="baseline"/>
      <w:outlineLvl w:val="2"/>
    </w:pPr>
    <w:rPr>
      <w:noProof/>
      <w:kern w:val="0"/>
      <w:sz w:val="22"/>
      <w:szCs w:val="22"/>
    </w:rPr>
  </w:style>
  <w:style w:type="paragraph" w:styleId="40">
    <w:name w:val="heading 4"/>
    <w:aliases w:val="§1.1.1.1.,§1.1.1.1,texsop4,Number 4,.1.1.1,Gliederung4,제목 4. 소소분류,§1.1.1.1.1,§1.1.1.1.2,§1.1.1.1.3,§1.1.1.1.4,§1.1.1.1.5,§1.1.1.1.6,§1.1.1.1.7,§1.1.1.1.8,§1.1.1.1.9,§1.1.1.1.10,§1.1.1.1.11,§1.1.1.1.12,§1.1.1.1.13,§1.1.1.1.14,§1.1.1.1.15"/>
    <w:basedOn w:val="a3"/>
    <w:next w:val="a3"/>
    <w:link w:val="4Char"/>
    <w:qFormat/>
    <w:rsid w:val="00B429C8"/>
    <w:pPr>
      <w:keepNext/>
      <w:widowControl/>
      <w:wordWrap/>
      <w:overflowPunct w:val="0"/>
      <w:autoSpaceDE w:val="0"/>
      <w:autoSpaceDN w:val="0"/>
      <w:adjustRightInd w:val="0"/>
      <w:spacing w:before="240" w:after="120"/>
      <w:jc w:val="left"/>
      <w:textAlignment w:val="baseline"/>
      <w:outlineLvl w:val="3"/>
    </w:pPr>
    <w:rPr>
      <w:noProof/>
      <w:kern w:val="0"/>
      <w:sz w:val="22"/>
      <w:szCs w:val="22"/>
    </w:rPr>
  </w:style>
  <w:style w:type="paragraph" w:styleId="5">
    <w:name w:val="heading 5"/>
    <w:basedOn w:val="a3"/>
    <w:next w:val="a3"/>
    <w:link w:val="5Char"/>
    <w:qFormat/>
    <w:rsid w:val="00B429C8"/>
    <w:pPr>
      <w:keepNext/>
      <w:keepLines/>
      <w:widowControl/>
      <w:wordWrap/>
      <w:overflowPunct w:val="0"/>
      <w:autoSpaceDE w:val="0"/>
      <w:autoSpaceDN w:val="0"/>
      <w:adjustRightInd w:val="0"/>
      <w:spacing w:before="240" w:after="120"/>
      <w:jc w:val="left"/>
      <w:textAlignment w:val="baseline"/>
      <w:outlineLvl w:val="4"/>
    </w:pPr>
    <w:rPr>
      <w:rFonts w:ascii="Arial" w:hAnsi="Arial" w:cs="Arial"/>
      <w:b/>
      <w:bCs/>
      <w:noProof/>
      <w:kern w:val="0"/>
      <w:sz w:val="22"/>
      <w:szCs w:val="22"/>
    </w:rPr>
  </w:style>
  <w:style w:type="paragraph" w:styleId="6">
    <w:name w:val="heading 6"/>
    <w:basedOn w:val="a3"/>
    <w:next w:val="a3"/>
    <w:link w:val="6Char"/>
    <w:qFormat/>
    <w:rsid w:val="00B429C8"/>
    <w:pPr>
      <w:widowControl/>
      <w:wordWrap/>
      <w:overflowPunct w:val="0"/>
      <w:autoSpaceDE w:val="0"/>
      <w:autoSpaceDN w:val="0"/>
      <w:adjustRightInd w:val="0"/>
      <w:spacing w:before="240" w:after="120"/>
      <w:jc w:val="left"/>
      <w:textAlignment w:val="baseline"/>
      <w:outlineLvl w:val="5"/>
    </w:pPr>
    <w:rPr>
      <w:rFonts w:ascii="Arial Rounded MT Bold" w:hAnsi="Arial Rounded MT Bold"/>
      <w:b/>
      <w:bCs/>
      <w:noProof/>
      <w:kern w:val="0"/>
    </w:rPr>
  </w:style>
  <w:style w:type="paragraph" w:styleId="7">
    <w:name w:val="heading 7"/>
    <w:basedOn w:val="a3"/>
    <w:next w:val="a3"/>
    <w:link w:val="7Char"/>
    <w:qFormat/>
    <w:rsid w:val="00B429C8"/>
    <w:pPr>
      <w:widowControl/>
      <w:wordWrap/>
      <w:overflowPunct w:val="0"/>
      <w:autoSpaceDE w:val="0"/>
      <w:autoSpaceDN w:val="0"/>
      <w:adjustRightInd w:val="0"/>
      <w:spacing w:before="240" w:after="120"/>
      <w:jc w:val="left"/>
      <w:textAlignment w:val="baseline"/>
      <w:outlineLvl w:val="6"/>
    </w:pPr>
    <w:rPr>
      <w:rFonts w:ascii="Arial" w:hAnsi="Arial" w:cs="Arial"/>
      <w:b/>
      <w:bCs/>
      <w:noProof/>
      <w:kern w:val="0"/>
    </w:rPr>
  </w:style>
  <w:style w:type="paragraph" w:styleId="8">
    <w:name w:val="heading 8"/>
    <w:basedOn w:val="a3"/>
    <w:next w:val="a3"/>
    <w:link w:val="8Char"/>
    <w:qFormat/>
    <w:rsid w:val="00B429C8"/>
    <w:pPr>
      <w:widowControl/>
      <w:wordWrap/>
      <w:overflowPunct w:val="0"/>
      <w:autoSpaceDE w:val="0"/>
      <w:autoSpaceDN w:val="0"/>
      <w:adjustRightInd w:val="0"/>
      <w:spacing w:before="240" w:after="120"/>
      <w:jc w:val="left"/>
      <w:textAlignment w:val="baseline"/>
      <w:outlineLvl w:val="7"/>
    </w:pPr>
    <w:rPr>
      <w:rFonts w:ascii="Arial Narrow" w:hAnsi="Arial Narrow"/>
      <w:b/>
      <w:bCs/>
      <w:noProof/>
      <w:kern w:val="0"/>
    </w:rPr>
  </w:style>
  <w:style w:type="paragraph" w:styleId="9">
    <w:name w:val="heading 9"/>
    <w:basedOn w:val="a3"/>
    <w:next w:val="a3"/>
    <w:link w:val="9Char"/>
    <w:qFormat/>
    <w:rsid w:val="00B429C8"/>
    <w:pPr>
      <w:widowControl/>
      <w:wordWrap/>
      <w:overflowPunct w:val="0"/>
      <w:autoSpaceDE w:val="0"/>
      <w:autoSpaceDN w:val="0"/>
      <w:adjustRightInd w:val="0"/>
      <w:spacing w:before="240" w:after="120"/>
      <w:jc w:val="left"/>
      <w:textAlignment w:val="baseline"/>
      <w:outlineLvl w:val="8"/>
    </w:pPr>
    <w:rPr>
      <w:rFonts w:ascii="Arial Narrow" w:hAnsi="Arial Narrow"/>
      <w:b/>
      <w:bCs/>
      <w:noProof/>
      <w:kern w:val="0"/>
      <w:sz w:val="18"/>
      <w:szCs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제목 1 Char"/>
    <w:basedOn w:val="a4"/>
    <w:link w:val="11"/>
    <w:rsid w:val="00B429C8"/>
    <w:rPr>
      <w:rFonts w:ascii="Arial" w:eastAsia="바탕체" w:hAnsi="Arial" w:cs="Arial"/>
      <w:b/>
      <w:bCs/>
      <w:noProof/>
      <w:kern w:val="28"/>
      <w:sz w:val="28"/>
      <w:szCs w:val="28"/>
    </w:rPr>
  </w:style>
  <w:style w:type="character" w:customStyle="1" w:styleId="2Char">
    <w:name w:val="제목 2 Char"/>
    <w:aliases w:val="2 Char,uu Char,h2 Char,Heading 2STC Char,DISR Heading 3 Char,New Heading Two Char,heading 2body Char,H2 Char,Section Char,h2.H2 Char,1.1 Char,UNDERRUBRIK 1-2 Char,H-2 Char,Subhead A Char,test Char,Attribute Heading 2 Char,l2 Char,list 2 Char"/>
    <w:basedOn w:val="a4"/>
    <w:link w:val="20"/>
    <w:rsid w:val="00B429C8"/>
    <w:rPr>
      <w:rFonts w:ascii="Times New Roman" w:eastAsia="바탕체" w:hAnsi="Times New Roman" w:cs="Times New Roman"/>
      <w:b/>
      <w:bCs/>
      <w:i/>
      <w:iCs/>
      <w:noProof/>
      <w:kern w:val="0"/>
      <w:sz w:val="22"/>
    </w:rPr>
  </w:style>
  <w:style w:type="character" w:customStyle="1" w:styleId="3Char">
    <w:name w:val="제목 3 Char"/>
    <w:aliases w:val="t2 Char,uuu Char,Titolo 3. Char,Secindex Char,§1.1.1. Char,§1.1.1 Char,소분류 Char,ITTHEADER3 Char,texsop3 Char,h3 Char,Heading 3STC Char,h3 sub heading Char,Head 3 Char,3m Char,H-3 Char,H31 Char,C Sub-Sub/Italic Char,Head 31 Char,Head 32 Char"/>
    <w:basedOn w:val="a4"/>
    <w:link w:val="30"/>
    <w:rsid w:val="00B429C8"/>
    <w:rPr>
      <w:rFonts w:ascii="Times New Roman" w:eastAsia="바탕체" w:hAnsi="Times New Roman" w:cs="Times New Roman"/>
      <w:noProof/>
      <w:kern w:val="0"/>
      <w:sz w:val="22"/>
    </w:rPr>
  </w:style>
  <w:style w:type="character" w:customStyle="1" w:styleId="4Char">
    <w:name w:val="제목 4 Char"/>
    <w:aliases w:val="§1.1.1.1. Char,§1.1.1.1 Char,texsop4 Char,Number 4 Char,.1.1.1 Char,Gliederung4 Char,제목 4. 소소분류 Char,§1.1.1.1.1 Char,§1.1.1.1.2 Char,§1.1.1.1.3 Char,§1.1.1.1.4 Char,§1.1.1.1.5 Char,§1.1.1.1.6 Char,§1.1.1.1.7 Char,§1.1.1.1.8 Char"/>
    <w:basedOn w:val="a4"/>
    <w:link w:val="40"/>
    <w:rsid w:val="00B429C8"/>
    <w:rPr>
      <w:rFonts w:ascii="Times New Roman" w:eastAsia="바탕체" w:hAnsi="Times New Roman" w:cs="Times New Roman"/>
      <w:noProof/>
      <w:kern w:val="0"/>
      <w:sz w:val="22"/>
    </w:rPr>
  </w:style>
  <w:style w:type="character" w:customStyle="1" w:styleId="5Char">
    <w:name w:val="제목 5 Char"/>
    <w:basedOn w:val="a4"/>
    <w:link w:val="5"/>
    <w:rsid w:val="00B429C8"/>
    <w:rPr>
      <w:rFonts w:ascii="Arial" w:eastAsia="바탕체" w:hAnsi="Arial" w:cs="Arial"/>
      <w:b/>
      <w:bCs/>
      <w:noProof/>
      <w:kern w:val="0"/>
      <w:sz w:val="22"/>
    </w:rPr>
  </w:style>
  <w:style w:type="character" w:customStyle="1" w:styleId="6Char">
    <w:name w:val="제목 6 Char"/>
    <w:basedOn w:val="a4"/>
    <w:link w:val="6"/>
    <w:rsid w:val="00B429C8"/>
    <w:rPr>
      <w:rFonts w:ascii="Arial Rounded MT Bold" w:eastAsia="바탕체" w:hAnsi="Arial Rounded MT Bold" w:cs="Times New Roman"/>
      <w:b/>
      <w:bCs/>
      <w:noProof/>
      <w:kern w:val="0"/>
      <w:szCs w:val="20"/>
    </w:rPr>
  </w:style>
  <w:style w:type="character" w:customStyle="1" w:styleId="7Char">
    <w:name w:val="제목 7 Char"/>
    <w:basedOn w:val="a4"/>
    <w:link w:val="7"/>
    <w:rsid w:val="00B429C8"/>
    <w:rPr>
      <w:rFonts w:ascii="Arial" w:eastAsia="바탕체" w:hAnsi="Arial" w:cs="Arial"/>
      <w:b/>
      <w:bCs/>
      <w:noProof/>
      <w:kern w:val="0"/>
      <w:szCs w:val="20"/>
    </w:rPr>
  </w:style>
  <w:style w:type="character" w:customStyle="1" w:styleId="8Char">
    <w:name w:val="제목 8 Char"/>
    <w:basedOn w:val="a4"/>
    <w:link w:val="8"/>
    <w:rsid w:val="00B429C8"/>
    <w:rPr>
      <w:rFonts w:ascii="Arial Narrow" w:eastAsia="바탕체" w:hAnsi="Arial Narrow" w:cs="Times New Roman"/>
      <w:b/>
      <w:bCs/>
      <w:noProof/>
      <w:kern w:val="0"/>
      <w:szCs w:val="20"/>
    </w:rPr>
  </w:style>
  <w:style w:type="character" w:customStyle="1" w:styleId="9Char">
    <w:name w:val="제목 9 Char"/>
    <w:basedOn w:val="a4"/>
    <w:link w:val="9"/>
    <w:rsid w:val="00B429C8"/>
    <w:rPr>
      <w:rFonts w:ascii="Arial Narrow" w:eastAsia="바탕체" w:hAnsi="Arial Narrow" w:cs="Times New Roman"/>
      <w:b/>
      <w:bCs/>
      <w:noProof/>
      <w:kern w:val="0"/>
      <w:sz w:val="18"/>
      <w:szCs w:val="18"/>
    </w:rPr>
  </w:style>
  <w:style w:type="paragraph" w:customStyle="1" w:styleId="para">
    <w:name w:val="para"/>
    <w:basedOn w:val="a3"/>
    <w:link w:val="paraChar"/>
    <w:rsid w:val="00B429C8"/>
    <w:pPr>
      <w:widowControl/>
      <w:wordWrap/>
      <w:overflowPunct w:val="0"/>
      <w:autoSpaceDE w:val="0"/>
      <w:autoSpaceDN w:val="0"/>
      <w:adjustRightInd w:val="0"/>
      <w:spacing w:before="120" w:after="120" w:line="288" w:lineRule="auto"/>
      <w:ind w:left="851"/>
      <w:textAlignment w:val="baseline"/>
    </w:pPr>
    <w:rPr>
      <w:color w:val="000000"/>
      <w:kern w:val="0"/>
      <w:sz w:val="22"/>
      <w:szCs w:val="22"/>
    </w:rPr>
  </w:style>
  <w:style w:type="paragraph" w:customStyle="1" w:styleId="para0">
    <w:name w:val="para__"/>
    <w:basedOn w:val="para"/>
    <w:rsid w:val="00B429C8"/>
    <w:rPr>
      <w:b/>
      <w:bCs/>
      <w:u w:val="single"/>
    </w:rPr>
  </w:style>
  <w:style w:type="paragraph" w:customStyle="1" w:styleId="ListBullet">
    <w:name w:val="List:Bullet"/>
    <w:basedOn w:val="a3"/>
    <w:rsid w:val="00B429C8"/>
    <w:pPr>
      <w:widowControl/>
      <w:numPr>
        <w:numId w:val="3"/>
      </w:numPr>
      <w:wordWrap/>
      <w:overflowPunct w:val="0"/>
      <w:autoSpaceDE w:val="0"/>
      <w:autoSpaceDN w:val="0"/>
      <w:adjustRightInd w:val="0"/>
      <w:spacing w:before="60" w:after="60"/>
      <w:textAlignment w:val="baseline"/>
    </w:pPr>
    <w:rPr>
      <w:kern w:val="0"/>
      <w:sz w:val="22"/>
      <w:szCs w:val="22"/>
    </w:rPr>
  </w:style>
  <w:style w:type="paragraph" w:customStyle="1" w:styleId="ListDash">
    <w:name w:val="List:Dash"/>
    <w:basedOn w:val="para"/>
    <w:autoRedefine/>
    <w:rsid w:val="00B429C8"/>
    <w:pPr>
      <w:numPr>
        <w:numId w:val="5"/>
      </w:numPr>
      <w:tabs>
        <w:tab w:val="clear" w:pos="3240"/>
        <w:tab w:val="num" w:pos="1276"/>
      </w:tabs>
      <w:spacing w:before="60" w:after="60"/>
      <w:ind w:left="1276" w:hanging="425"/>
    </w:pPr>
  </w:style>
  <w:style w:type="paragraph" w:customStyle="1" w:styleId="ListDnte">
    <w:name w:val="List:Dnte"/>
    <w:rsid w:val="00B429C8"/>
    <w:pPr>
      <w:tabs>
        <w:tab w:val="left" w:pos="3960"/>
      </w:tabs>
      <w:overflowPunct w:val="0"/>
      <w:autoSpaceDE w:val="0"/>
      <w:autoSpaceDN w:val="0"/>
      <w:adjustRightInd w:val="0"/>
      <w:spacing w:after="60" w:line="278" w:lineRule="atLeast"/>
      <w:ind w:left="3960" w:hanging="720"/>
      <w:textAlignment w:val="baseline"/>
    </w:pPr>
    <w:rPr>
      <w:rFonts w:ascii="Times New Roman" w:eastAsia="바탕체" w:hAnsi="Times New Roman" w:cs="Times New Roman"/>
      <w:kern w:val="0"/>
      <w:sz w:val="24"/>
      <w:szCs w:val="24"/>
    </w:rPr>
  </w:style>
  <w:style w:type="paragraph" w:customStyle="1" w:styleId="TbRw2">
    <w:name w:val="Tb:Rw:2"/>
    <w:rsid w:val="00B429C8"/>
    <w:pPr>
      <w:keepLines/>
      <w:tabs>
        <w:tab w:val="left" w:pos="5040"/>
      </w:tabs>
      <w:overflowPunct w:val="0"/>
      <w:autoSpaceDE w:val="0"/>
      <w:autoSpaceDN w:val="0"/>
      <w:adjustRightInd w:val="0"/>
      <w:spacing w:after="29" w:line="288" w:lineRule="atLeast"/>
      <w:ind w:left="2520"/>
      <w:jc w:val="left"/>
      <w:textAlignment w:val="baseline"/>
    </w:pPr>
    <w:rPr>
      <w:rFonts w:ascii="Times" w:eastAsia="바탕체" w:hAnsi="Times" w:cs="Times"/>
      <w:kern w:val="0"/>
      <w:sz w:val="24"/>
      <w:szCs w:val="24"/>
    </w:rPr>
  </w:style>
  <w:style w:type="paragraph" w:customStyle="1" w:styleId="List3">
    <w:name w:val="List3"/>
    <w:rsid w:val="00B429C8"/>
    <w:pPr>
      <w:keepLines/>
      <w:tabs>
        <w:tab w:val="left" w:pos="7272"/>
      </w:tabs>
      <w:overflowPunct w:val="0"/>
      <w:autoSpaceDE w:val="0"/>
      <w:autoSpaceDN w:val="0"/>
      <w:adjustRightInd w:val="0"/>
      <w:spacing w:after="43" w:line="288" w:lineRule="atLeast"/>
      <w:ind w:left="3312"/>
      <w:jc w:val="left"/>
      <w:textAlignment w:val="baseline"/>
    </w:pPr>
    <w:rPr>
      <w:rFonts w:ascii="Times" w:eastAsia="바탕체" w:hAnsi="Times" w:cs="Times"/>
      <w:kern w:val="0"/>
      <w:sz w:val="24"/>
      <w:szCs w:val="24"/>
    </w:rPr>
  </w:style>
  <w:style w:type="paragraph" w:customStyle="1" w:styleId="ListPre2">
    <w:name w:val="List:Pre2"/>
    <w:rsid w:val="00B429C8"/>
    <w:pPr>
      <w:tabs>
        <w:tab w:val="left" w:pos="5040"/>
      </w:tabs>
      <w:overflowPunct w:val="0"/>
      <w:autoSpaceDE w:val="0"/>
      <w:autoSpaceDN w:val="0"/>
      <w:adjustRightInd w:val="0"/>
      <w:spacing w:after="60" w:line="240" w:lineRule="auto"/>
      <w:ind w:left="5040" w:hanging="1800"/>
      <w:textAlignment w:val="baseline"/>
    </w:pPr>
    <w:rPr>
      <w:rFonts w:ascii="Times New Roman" w:eastAsia="바탕체" w:hAnsi="Times New Roman" w:cs="Times New Roman"/>
      <w:kern w:val="0"/>
      <w:sz w:val="24"/>
      <w:szCs w:val="24"/>
    </w:rPr>
  </w:style>
  <w:style w:type="paragraph" w:customStyle="1" w:styleId="ListPre1">
    <w:name w:val="List:Pre1"/>
    <w:rsid w:val="00B429C8"/>
    <w:pPr>
      <w:tabs>
        <w:tab w:val="left" w:pos="5040"/>
      </w:tabs>
      <w:overflowPunct w:val="0"/>
      <w:autoSpaceDE w:val="0"/>
      <w:autoSpaceDN w:val="0"/>
      <w:adjustRightInd w:val="0"/>
      <w:spacing w:after="60" w:line="240" w:lineRule="auto"/>
      <w:ind w:left="5040" w:hanging="2520"/>
      <w:textAlignment w:val="baseline"/>
    </w:pPr>
    <w:rPr>
      <w:rFonts w:ascii="Times New Roman" w:eastAsia="바탕체" w:hAnsi="Times New Roman" w:cs="Times New Roman"/>
      <w:kern w:val="0"/>
      <w:sz w:val="24"/>
      <w:szCs w:val="24"/>
    </w:rPr>
  </w:style>
  <w:style w:type="paragraph" w:styleId="a7">
    <w:name w:val="header"/>
    <w:aliases w:val=" Char,Char,HeaderPort,Encabezado Linea 1,weekly 머리글,??????? ??????????,h"/>
    <w:basedOn w:val="a3"/>
    <w:link w:val="Char"/>
    <w:uiPriority w:val="99"/>
    <w:rsid w:val="00B429C8"/>
    <w:pPr>
      <w:widowControl/>
      <w:tabs>
        <w:tab w:val="center" w:pos="4252"/>
        <w:tab w:val="right" w:pos="8504"/>
      </w:tabs>
      <w:wordWrap/>
      <w:overflowPunct w:val="0"/>
      <w:autoSpaceDE w:val="0"/>
      <w:autoSpaceDN w:val="0"/>
      <w:adjustRightInd w:val="0"/>
      <w:snapToGrid w:val="0"/>
      <w:jc w:val="left"/>
      <w:textAlignment w:val="baseline"/>
    </w:pPr>
    <w:rPr>
      <w:noProof/>
      <w:kern w:val="0"/>
      <w:lang w:val="x-none" w:eastAsia="x-none"/>
    </w:rPr>
  </w:style>
  <w:style w:type="character" w:customStyle="1" w:styleId="Char">
    <w:name w:val="머리글 Char"/>
    <w:aliases w:val=" Char Char,Char Char,HeaderPort Char,Encabezado Linea 1 Char,weekly 머리글 Char,??????? ?????????? Char,h Char"/>
    <w:basedOn w:val="a4"/>
    <w:link w:val="a7"/>
    <w:uiPriority w:val="99"/>
    <w:rsid w:val="00B429C8"/>
    <w:rPr>
      <w:rFonts w:ascii="Times New Roman" w:eastAsia="바탕체" w:hAnsi="Times New Roman" w:cs="Times New Roman"/>
      <w:noProof/>
      <w:kern w:val="0"/>
      <w:szCs w:val="20"/>
      <w:lang w:val="x-none" w:eastAsia="x-none"/>
    </w:rPr>
  </w:style>
  <w:style w:type="paragraph" w:styleId="a8">
    <w:name w:val="footer"/>
    <w:basedOn w:val="a3"/>
    <w:link w:val="Char0"/>
    <w:uiPriority w:val="99"/>
    <w:rsid w:val="00B429C8"/>
    <w:pPr>
      <w:tabs>
        <w:tab w:val="center" w:pos="4252"/>
        <w:tab w:val="right" w:pos="8504"/>
      </w:tabs>
      <w:snapToGrid w:val="0"/>
    </w:pPr>
    <w:rPr>
      <w:lang w:val="x-none" w:eastAsia="x-none"/>
    </w:rPr>
  </w:style>
  <w:style w:type="character" w:customStyle="1" w:styleId="Char0">
    <w:name w:val="바닥글 Char"/>
    <w:basedOn w:val="a4"/>
    <w:link w:val="a8"/>
    <w:uiPriority w:val="99"/>
    <w:rsid w:val="00B429C8"/>
    <w:rPr>
      <w:rFonts w:ascii="Times New Roman" w:eastAsia="바탕체" w:hAnsi="Times New Roman" w:cs="Times New Roman"/>
      <w:szCs w:val="20"/>
      <w:lang w:val="x-none" w:eastAsia="x-none"/>
    </w:rPr>
  </w:style>
  <w:style w:type="character" w:styleId="a9">
    <w:name w:val="page number"/>
    <w:basedOn w:val="a4"/>
    <w:rsid w:val="00B429C8"/>
  </w:style>
  <w:style w:type="paragraph" w:styleId="14">
    <w:name w:val="toc 1"/>
    <w:basedOn w:val="a3"/>
    <w:next w:val="a3"/>
    <w:autoRedefine/>
    <w:uiPriority w:val="39"/>
    <w:rsid w:val="00B429C8"/>
    <w:pPr>
      <w:tabs>
        <w:tab w:val="right" w:pos="9050"/>
      </w:tabs>
      <w:spacing w:before="120" w:after="120" w:line="288" w:lineRule="auto"/>
      <w:jc w:val="left"/>
    </w:pPr>
    <w:rPr>
      <w:b/>
      <w:bCs/>
      <w:caps/>
      <w:sz w:val="22"/>
      <w:szCs w:val="22"/>
    </w:rPr>
  </w:style>
  <w:style w:type="paragraph" w:styleId="21">
    <w:name w:val="toc 2"/>
    <w:basedOn w:val="a3"/>
    <w:next w:val="a3"/>
    <w:autoRedefine/>
    <w:uiPriority w:val="39"/>
    <w:qFormat/>
    <w:rsid w:val="00B429C8"/>
    <w:pPr>
      <w:tabs>
        <w:tab w:val="left" w:pos="1000"/>
        <w:tab w:val="right" w:leader="dot" w:pos="8789"/>
      </w:tabs>
      <w:spacing w:before="120" w:line="360" w:lineRule="auto"/>
      <w:jc w:val="left"/>
    </w:pPr>
    <w:rPr>
      <w:b/>
      <w:bCs/>
      <w:noProof/>
      <w:kern w:val="28"/>
      <w:sz w:val="22"/>
      <w:szCs w:val="22"/>
    </w:rPr>
  </w:style>
  <w:style w:type="paragraph" w:styleId="31">
    <w:name w:val="toc 3"/>
    <w:basedOn w:val="a3"/>
    <w:next w:val="a3"/>
    <w:autoRedefine/>
    <w:uiPriority w:val="39"/>
    <w:rsid w:val="00B429C8"/>
    <w:pPr>
      <w:tabs>
        <w:tab w:val="left" w:pos="1600"/>
        <w:tab w:val="right" w:leader="dot" w:pos="9050"/>
      </w:tabs>
      <w:spacing w:after="120"/>
      <w:ind w:left="403"/>
      <w:jc w:val="left"/>
    </w:pPr>
    <w:rPr>
      <w:noProof/>
      <w:sz w:val="22"/>
      <w:szCs w:val="22"/>
    </w:rPr>
  </w:style>
  <w:style w:type="paragraph" w:styleId="41">
    <w:name w:val="toc 4"/>
    <w:basedOn w:val="a3"/>
    <w:next w:val="a3"/>
    <w:autoRedefine/>
    <w:rsid w:val="00B429C8"/>
    <w:pPr>
      <w:ind w:left="600"/>
      <w:jc w:val="left"/>
    </w:pPr>
    <w:rPr>
      <w:sz w:val="18"/>
      <w:szCs w:val="18"/>
    </w:rPr>
  </w:style>
  <w:style w:type="paragraph" w:styleId="50">
    <w:name w:val="toc 5"/>
    <w:basedOn w:val="a3"/>
    <w:next w:val="a3"/>
    <w:autoRedefine/>
    <w:rsid w:val="00B429C8"/>
    <w:pPr>
      <w:ind w:left="800"/>
      <w:jc w:val="left"/>
    </w:pPr>
    <w:rPr>
      <w:sz w:val="18"/>
      <w:szCs w:val="18"/>
    </w:rPr>
  </w:style>
  <w:style w:type="paragraph" w:styleId="60">
    <w:name w:val="toc 6"/>
    <w:basedOn w:val="a3"/>
    <w:next w:val="a3"/>
    <w:autoRedefine/>
    <w:rsid w:val="00B429C8"/>
    <w:pPr>
      <w:ind w:left="1000"/>
      <w:jc w:val="left"/>
    </w:pPr>
    <w:rPr>
      <w:sz w:val="18"/>
      <w:szCs w:val="18"/>
    </w:rPr>
  </w:style>
  <w:style w:type="paragraph" w:styleId="70">
    <w:name w:val="toc 7"/>
    <w:basedOn w:val="a3"/>
    <w:next w:val="a3"/>
    <w:autoRedefine/>
    <w:rsid w:val="00B429C8"/>
    <w:pPr>
      <w:ind w:left="1200"/>
      <w:jc w:val="left"/>
    </w:pPr>
    <w:rPr>
      <w:sz w:val="18"/>
      <w:szCs w:val="18"/>
    </w:rPr>
  </w:style>
  <w:style w:type="paragraph" w:styleId="80">
    <w:name w:val="toc 8"/>
    <w:basedOn w:val="a3"/>
    <w:next w:val="a3"/>
    <w:autoRedefine/>
    <w:rsid w:val="00B429C8"/>
    <w:pPr>
      <w:ind w:left="1400"/>
      <w:jc w:val="left"/>
    </w:pPr>
    <w:rPr>
      <w:sz w:val="18"/>
      <w:szCs w:val="18"/>
    </w:rPr>
  </w:style>
  <w:style w:type="paragraph" w:styleId="90">
    <w:name w:val="toc 9"/>
    <w:basedOn w:val="a3"/>
    <w:next w:val="a3"/>
    <w:autoRedefine/>
    <w:rsid w:val="00B429C8"/>
    <w:pPr>
      <w:ind w:left="1600"/>
      <w:jc w:val="left"/>
    </w:pPr>
    <w:rPr>
      <w:sz w:val="18"/>
      <w:szCs w:val="18"/>
    </w:rPr>
  </w:style>
  <w:style w:type="paragraph" w:styleId="aa">
    <w:name w:val="Subtitle"/>
    <w:basedOn w:val="a3"/>
    <w:link w:val="Char1"/>
    <w:qFormat/>
    <w:rsid w:val="00B429C8"/>
    <w:pPr>
      <w:widowControl/>
      <w:wordWrap/>
      <w:overflowPunct w:val="0"/>
      <w:autoSpaceDE w:val="0"/>
      <w:autoSpaceDN w:val="0"/>
      <w:adjustRightInd w:val="0"/>
      <w:jc w:val="left"/>
      <w:textAlignment w:val="baseline"/>
    </w:pPr>
    <w:rPr>
      <w:b/>
      <w:bCs/>
      <w:kern w:val="0"/>
      <w:sz w:val="24"/>
      <w:szCs w:val="24"/>
    </w:rPr>
  </w:style>
  <w:style w:type="character" w:customStyle="1" w:styleId="Char1">
    <w:name w:val="부제 Char"/>
    <w:basedOn w:val="a4"/>
    <w:link w:val="aa"/>
    <w:rsid w:val="00B429C8"/>
    <w:rPr>
      <w:rFonts w:ascii="Times New Roman" w:eastAsia="바탕체" w:hAnsi="Times New Roman" w:cs="Times New Roman"/>
      <w:b/>
      <w:bCs/>
      <w:kern w:val="0"/>
      <w:sz w:val="24"/>
      <w:szCs w:val="24"/>
    </w:rPr>
  </w:style>
  <w:style w:type="paragraph" w:styleId="ab">
    <w:name w:val="Document Map"/>
    <w:basedOn w:val="a3"/>
    <w:link w:val="Char2"/>
    <w:semiHidden/>
    <w:rsid w:val="00B429C8"/>
    <w:pPr>
      <w:widowControl/>
      <w:shd w:val="clear" w:color="auto" w:fill="000080"/>
      <w:wordWrap/>
      <w:overflowPunct w:val="0"/>
      <w:autoSpaceDE w:val="0"/>
      <w:autoSpaceDN w:val="0"/>
      <w:adjustRightInd w:val="0"/>
      <w:jc w:val="left"/>
      <w:textAlignment w:val="baseline"/>
    </w:pPr>
    <w:rPr>
      <w:rFonts w:ascii="Arial" w:eastAsia="돋움체" w:hAnsi="Arial" w:cs="Arial"/>
      <w:kern w:val="0"/>
    </w:rPr>
  </w:style>
  <w:style w:type="character" w:customStyle="1" w:styleId="Char2">
    <w:name w:val="문서 구조 Char"/>
    <w:basedOn w:val="a4"/>
    <w:link w:val="ab"/>
    <w:semiHidden/>
    <w:rsid w:val="00B429C8"/>
    <w:rPr>
      <w:rFonts w:ascii="Arial" w:eastAsia="돋움체" w:hAnsi="Arial" w:cs="Arial"/>
      <w:kern w:val="0"/>
      <w:szCs w:val="20"/>
      <w:shd w:val="clear" w:color="auto" w:fill="000080"/>
    </w:rPr>
  </w:style>
  <w:style w:type="paragraph" w:customStyle="1" w:styleId="DWG">
    <w:name w:val="DWG"/>
    <w:basedOn w:val="para"/>
    <w:rsid w:val="00B429C8"/>
    <w:pPr>
      <w:spacing w:before="60" w:after="60" w:line="240" w:lineRule="auto"/>
      <w:ind w:left="1100"/>
    </w:pPr>
  </w:style>
  <w:style w:type="paragraph" w:customStyle="1" w:styleId="Form">
    <w:name w:val="Form"/>
    <w:basedOn w:val="11"/>
    <w:next w:val="11"/>
    <w:autoRedefine/>
    <w:rsid w:val="00B429C8"/>
    <w:pPr>
      <w:keepNext w:val="0"/>
      <w:keepLines w:val="0"/>
      <w:pageBreakBefore w:val="0"/>
      <w:widowControl w:val="0"/>
      <w:numPr>
        <w:numId w:val="0"/>
      </w:numPr>
      <w:overflowPunct/>
      <w:autoSpaceDE/>
      <w:autoSpaceDN/>
      <w:adjustRightInd/>
      <w:spacing w:before="60" w:after="0" w:line="200" w:lineRule="exact"/>
      <w:jc w:val="center"/>
      <w:textAlignment w:val="auto"/>
    </w:pPr>
    <w:rPr>
      <w:rFonts w:ascii="Times New Roman" w:hAnsi="Times New Roman" w:cs="Times New Roman"/>
      <w:caps/>
      <w:noProof w:val="0"/>
      <w:kern w:val="0"/>
      <w:sz w:val="24"/>
      <w:szCs w:val="24"/>
      <w:lang w:val="en-GB"/>
    </w:rPr>
  </w:style>
  <w:style w:type="paragraph" w:styleId="ac">
    <w:name w:val="Plain Text"/>
    <w:basedOn w:val="a3"/>
    <w:link w:val="Char3"/>
    <w:rsid w:val="00B429C8"/>
    <w:pPr>
      <w:widowControl/>
      <w:wordWrap/>
      <w:overflowPunct w:val="0"/>
      <w:autoSpaceDE w:val="0"/>
      <w:autoSpaceDN w:val="0"/>
      <w:adjustRightInd w:val="0"/>
      <w:jc w:val="left"/>
      <w:textAlignment w:val="baseline"/>
    </w:pPr>
    <w:rPr>
      <w:rFonts w:ascii="바탕체" w:hAnsi="Courier New"/>
      <w:kern w:val="0"/>
    </w:rPr>
  </w:style>
  <w:style w:type="character" w:customStyle="1" w:styleId="Char3">
    <w:name w:val="글자만 Char"/>
    <w:basedOn w:val="a4"/>
    <w:link w:val="ac"/>
    <w:rsid w:val="00B429C8"/>
    <w:rPr>
      <w:rFonts w:ascii="바탕체" w:eastAsia="바탕체" w:hAnsi="Courier New" w:cs="Times New Roman"/>
      <w:kern w:val="0"/>
      <w:szCs w:val="20"/>
    </w:rPr>
  </w:style>
  <w:style w:type="paragraph" w:styleId="ad">
    <w:name w:val="Date"/>
    <w:basedOn w:val="a3"/>
    <w:next w:val="a3"/>
    <w:link w:val="Char4"/>
    <w:rsid w:val="00B429C8"/>
    <w:rPr>
      <w:color w:val="000000"/>
      <w:kern w:val="0"/>
      <w:sz w:val="22"/>
      <w:szCs w:val="22"/>
    </w:rPr>
  </w:style>
  <w:style w:type="character" w:customStyle="1" w:styleId="Char4">
    <w:name w:val="날짜 Char"/>
    <w:basedOn w:val="a4"/>
    <w:link w:val="ad"/>
    <w:rsid w:val="00B429C8"/>
    <w:rPr>
      <w:rFonts w:ascii="Times New Roman" w:eastAsia="바탕체" w:hAnsi="Times New Roman" w:cs="Times New Roman"/>
      <w:color w:val="000000"/>
      <w:kern w:val="0"/>
      <w:sz w:val="22"/>
    </w:rPr>
  </w:style>
  <w:style w:type="paragraph" w:customStyle="1" w:styleId="91">
    <w:name w:val="머리말(신명조9)"/>
    <w:rsid w:val="00B429C8"/>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after="0" w:line="277" w:lineRule="auto"/>
    </w:pPr>
    <w:rPr>
      <w:rFonts w:ascii="바탕체" w:eastAsia="바탕체" w:hAnsi="Times New Roman" w:cs="Times New Roman"/>
      <w:color w:val="000000"/>
      <w:kern w:val="0"/>
      <w:sz w:val="18"/>
      <w:szCs w:val="18"/>
    </w:rPr>
  </w:style>
  <w:style w:type="paragraph" w:customStyle="1" w:styleId="ae">
    <w:name w:val="바탕글"/>
    <w:rsid w:val="00B429C8"/>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after="0" w:line="240" w:lineRule="auto"/>
    </w:pPr>
    <w:rPr>
      <w:rFonts w:ascii="바탕체" w:eastAsia="바탕체" w:hAnsi="Times New Roman" w:cs="Times New Roman"/>
      <w:color w:val="000000"/>
      <w:kern w:val="0"/>
      <w:szCs w:val="20"/>
    </w:rPr>
  </w:style>
  <w:style w:type="paragraph" w:customStyle="1" w:styleId="15">
    <w:name w:val="바탕글1"/>
    <w:rsid w:val="00B429C8"/>
    <w:pPr>
      <w:overflowPunct w:val="0"/>
      <w:autoSpaceDE w:val="0"/>
      <w:autoSpaceDN w:val="0"/>
      <w:adjustRightInd w:val="0"/>
      <w:spacing w:after="0" w:line="299" w:lineRule="auto"/>
      <w:textAlignment w:val="baseline"/>
    </w:pPr>
    <w:rPr>
      <w:rFonts w:ascii="바탕체" w:eastAsia="바탕체" w:hAnsi="Times New Roman" w:cs="Times New Roman"/>
      <w:color w:val="000000"/>
      <w:kern w:val="0"/>
      <w:szCs w:val="20"/>
    </w:rPr>
  </w:style>
  <w:style w:type="paragraph" w:styleId="af">
    <w:name w:val="Body Text"/>
    <w:basedOn w:val="a3"/>
    <w:link w:val="Char5"/>
    <w:rsid w:val="00B429C8"/>
    <w:pPr>
      <w:widowControl/>
      <w:wordWrap/>
      <w:spacing w:after="240"/>
    </w:pPr>
    <w:rPr>
      <w:rFonts w:ascii="Arial" w:hAnsi="Arial" w:cs="Arial"/>
      <w:noProof/>
      <w:kern w:val="0"/>
      <w:sz w:val="22"/>
      <w:szCs w:val="22"/>
    </w:rPr>
  </w:style>
  <w:style w:type="character" w:customStyle="1" w:styleId="Char5">
    <w:name w:val="본문 Char"/>
    <w:basedOn w:val="a4"/>
    <w:link w:val="af"/>
    <w:rsid w:val="00B429C8"/>
    <w:rPr>
      <w:rFonts w:ascii="Arial" w:eastAsia="바탕체" w:hAnsi="Arial" w:cs="Arial"/>
      <w:noProof/>
      <w:kern w:val="0"/>
      <w:sz w:val="22"/>
    </w:rPr>
  </w:style>
  <w:style w:type="paragraph" w:customStyle="1" w:styleId="af0">
    <w:name w:val="점"/>
    <w:basedOn w:val="para"/>
    <w:rsid w:val="00B429C8"/>
    <w:pPr>
      <w:spacing w:line="240" w:lineRule="auto"/>
      <w:ind w:left="0"/>
    </w:pPr>
    <w:rPr>
      <w:noProof/>
    </w:rPr>
  </w:style>
  <w:style w:type="paragraph" w:customStyle="1" w:styleId="22">
    <w:name w:val="점2"/>
    <w:basedOn w:val="a3"/>
    <w:rsid w:val="00B429C8"/>
    <w:pPr>
      <w:tabs>
        <w:tab w:val="left" w:pos="1701"/>
        <w:tab w:val="left" w:pos="2400"/>
        <w:tab w:val="left" w:pos="3261"/>
        <w:tab w:val="left" w:pos="4000"/>
        <w:tab w:val="left" w:pos="4800"/>
        <w:tab w:val="left" w:pos="5600"/>
        <w:tab w:val="left" w:pos="6400"/>
        <w:tab w:val="left" w:pos="7200"/>
        <w:tab w:val="left" w:pos="8000"/>
      </w:tabs>
      <w:spacing w:before="120" w:after="120" w:line="319" w:lineRule="auto"/>
    </w:pPr>
    <w:rPr>
      <w:color w:val="000000"/>
      <w:sz w:val="22"/>
      <w:szCs w:val="22"/>
    </w:rPr>
  </w:style>
  <w:style w:type="paragraph" w:styleId="af1">
    <w:name w:val="caption"/>
    <w:basedOn w:val="a3"/>
    <w:next w:val="a3"/>
    <w:qFormat/>
    <w:rsid w:val="00B429C8"/>
    <w:pPr>
      <w:widowControl/>
      <w:wordWrap/>
      <w:overflowPunct w:val="0"/>
      <w:autoSpaceDE w:val="0"/>
      <w:autoSpaceDN w:val="0"/>
      <w:adjustRightInd w:val="0"/>
      <w:spacing w:before="120" w:after="240"/>
      <w:jc w:val="left"/>
      <w:textAlignment w:val="baseline"/>
    </w:pPr>
    <w:rPr>
      <w:b/>
      <w:bCs/>
      <w:kern w:val="0"/>
    </w:rPr>
  </w:style>
  <w:style w:type="paragraph" w:styleId="af2">
    <w:name w:val="Normal Indent"/>
    <w:basedOn w:val="a3"/>
    <w:link w:val="Char6"/>
    <w:rsid w:val="00B429C8"/>
    <w:pPr>
      <w:ind w:left="851"/>
    </w:pPr>
  </w:style>
  <w:style w:type="paragraph" w:customStyle="1" w:styleId="a">
    <w:name w:val="a)"/>
    <w:basedOn w:val="a3"/>
    <w:rsid w:val="00B429C8"/>
    <w:pPr>
      <w:widowControl/>
      <w:numPr>
        <w:numId w:val="1"/>
      </w:numPr>
      <w:wordWrap/>
      <w:overflowPunct w:val="0"/>
      <w:autoSpaceDE w:val="0"/>
      <w:autoSpaceDN w:val="0"/>
      <w:adjustRightInd w:val="0"/>
      <w:spacing w:before="120" w:after="120" w:line="288" w:lineRule="auto"/>
      <w:textAlignment w:val="baseline"/>
    </w:pPr>
    <w:rPr>
      <w:color w:val="000000"/>
      <w:kern w:val="0"/>
      <w:sz w:val="22"/>
      <w:szCs w:val="22"/>
    </w:rPr>
  </w:style>
  <w:style w:type="paragraph" w:customStyle="1" w:styleId="a0">
    <w:name w:val="a) 점"/>
    <w:basedOn w:val="a"/>
    <w:rsid w:val="00B429C8"/>
    <w:pPr>
      <w:numPr>
        <w:numId w:val="2"/>
      </w:numPr>
      <w:spacing w:before="60" w:after="60"/>
    </w:pPr>
  </w:style>
  <w:style w:type="paragraph" w:customStyle="1" w:styleId="apara">
    <w:name w:val="a) 점para"/>
    <w:basedOn w:val="a3"/>
    <w:rsid w:val="00B429C8"/>
    <w:pPr>
      <w:widowControl/>
      <w:wordWrap/>
      <w:overflowPunct w:val="0"/>
      <w:autoSpaceDE w:val="0"/>
      <w:autoSpaceDN w:val="0"/>
      <w:adjustRightInd w:val="0"/>
      <w:spacing w:before="120" w:after="120" w:line="288" w:lineRule="auto"/>
      <w:ind w:left="1418"/>
      <w:textAlignment w:val="baseline"/>
    </w:pPr>
    <w:rPr>
      <w:color w:val="000000"/>
      <w:kern w:val="0"/>
      <w:sz w:val="22"/>
      <w:szCs w:val="22"/>
    </w:rPr>
  </w:style>
  <w:style w:type="paragraph" w:customStyle="1" w:styleId="Paragraph">
    <w:name w:val="Paragraph"/>
    <w:basedOn w:val="a3"/>
    <w:rsid w:val="00B429C8"/>
    <w:pPr>
      <w:tabs>
        <w:tab w:val="left" w:pos="2520"/>
      </w:tabs>
      <w:wordWrap/>
      <w:autoSpaceDE w:val="0"/>
      <w:autoSpaceDN w:val="0"/>
      <w:adjustRightInd w:val="0"/>
      <w:spacing w:before="120" w:after="120"/>
      <w:ind w:left="2520"/>
    </w:pPr>
    <w:rPr>
      <w:rFonts w:eastAsia="?l?r ?¢®ERERERERER¡ËRERERERER¢®"/>
      <w:kern w:val="0"/>
      <w:sz w:val="24"/>
      <w:szCs w:val="24"/>
    </w:rPr>
  </w:style>
  <w:style w:type="paragraph" w:customStyle="1" w:styleId="pa1">
    <w:name w:val="pa1"/>
    <w:basedOn w:val="Paragraph"/>
    <w:rsid w:val="00B429C8"/>
    <w:pPr>
      <w:spacing w:before="74"/>
      <w:ind w:left="1134" w:hanging="1134"/>
    </w:pPr>
  </w:style>
  <w:style w:type="paragraph" w:customStyle="1" w:styleId="apa">
    <w:name w:val="a) pa__"/>
    <w:basedOn w:val="pa1"/>
    <w:rsid w:val="00B429C8"/>
    <w:pPr>
      <w:numPr>
        <w:ilvl w:val="12"/>
      </w:numPr>
      <w:tabs>
        <w:tab w:val="clear" w:pos="2520"/>
      </w:tabs>
      <w:ind w:left="1200" w:hanging="1134"/>
    </w:pPr>
    <w:rPr>
      <w:sz w:val="22"/>
      <w:szCs w:val="22"/>
      <w:u w:val="single"/>
    </w:rPr>
  </w:style>
  <w:style w:type="paragraph" w:customStyle="1" w:styleId="apara0">
    <w:name w:val="a) para"/>
    <w:basedOn w:val="a3"/>
    <w:rsid w:val="00B429C8"/>
    <w:pPr>
      <w:widowControl/>
      <w:wordWrap/>
      <w:overflowPunct w:val="0"/>
      <w:autoSpaceDE w:val="0"/>
      <w:autoSpaceDN w:val="0"/>
      <w:adjustRightInd w:val="0"/>
      <w:spacing w:before="120" w:after="120" w:line="288" w:lineRule="auto"/>
      <w:ind w:left="1134"/>
      <w:textAlignment w:val="baseline"/>
    </w:pPr>
    <w:rPr>
      <w:color w:val="000000"/>
      <w:kern w:val="0"/>
      <w:sz w:val="22"/>
      <w:szCs w:val="22"/>
    </w:rPr>
  </w:style>
  <w:style w:type="paragraph" w:customStyle="1" w:styleId="p4">
    <w:name w:val="p4"/>
    <w:basedOn w:val="a3"/>
    <w:rsid w:val="00B429C8"/>
    <w:pPr>
      <w:widowControl/>
      <w:tabs>
        <w:tab w:val="left" w:pos="2520"/>
        <w:tab w:val="left" w:pos="3600"/>
        <w:tab w:val="left" w:pos="4320"/>
        <w:tab w:val="left" w:pos="5760"/>
        <w:tab w:val="left" w:pos="7200"/>
      </w:tabs>
      <w:wordWrap/>
      <w:overflowPunct w:val="0"/>
      <w:autoSpaceDE w:val="0"/>
      <w:autoSpaceDN w:val="0"/>
      <w:adjustRightInd w:val="0"/>
      <w:spacing w:before="120" w:after="60"/>
      <w:ind w:left="1418" w:hanging="284"/>
      <w:textAlignment w:val="baseline"/>
    </w:pPr>
    <w:rPr>
      <w:rFonts w:ascii="‚l‚r –¾’©" w:eastAsia="‚l‚r –¾’©"/>
      <w:noProof/>
      <w:kern w:val="0"/>
      <w:sz w:val="24"/>
      <w:szCs w:val="24"/>
    </w:rPr>
  </w:style>
  <w:style w:type="paragraph" w:customStyle="1" w:styleId="a-">
    <w:name w:val="a)점-"/>
    <w:basedOn w:val="p4"/>
    <w:rsid w:val="00B429C8"/>
    <w:pPr>
      <w:widowControl w:val="0"/>
      <w:numPr>
        <w:numId w:val="7"/>
      </w:numPr>
      <w:tabs>
        <w:tab w:val="clear" w:pos="2520"/>
        <w:tab w:val="clear" w:pos="3600"/>
        <w:tab w:val="clear" w:pos="4320"/>
        <w:tab w:val="clear" w:pos="5760"/>
        <w:tab w:val="clear" w:pos="7200"/>
      </w:tabs>
      <w:overflowPunct/>
      <w:spacing w:before="60"/>
      <w:textAlignment w:val="auto"/>
    </w:pPr>
    <w:rPr>
      <w:rFonts w:ascii="Times New Roman" w:eastAsia="?l?r ?¢®ERERERERER¡ËRERERERER¢®"/>
      <w:noProof w:val="0"/>
      <w:sz w:val="22"/>
      <w:szCs w:val="22"/>
    </w:rPr>
  </w:style>
  <w:style w:type="paragraph" w:customStyle="1" w:styleId="Heading2Legal">
    <w:name w:val="Heading 2 Legal"/>
    <w:basedOn w:val="20"/>
    <w:rsid w:val="00B429C8"/>
    <w:pPr>
      <w:pBdr>
        <w:top w:val="single" w:sz="6" w:space="3" w:color="auto"/>
      </w:pBdr>
      <w:spacing w:before="240"/>
      <w:outlineLvl w:val="9"/>
    </w:pPr>
    <w:rPr>
      <w:rFonts w:ascii="Arial" w:hAnsi="Arial" w:cs="Arial"/>
      <w:i w:val="0"/>
      <w:iCs w:val="0"/>
      <w:noProof w:val="0"/>
      <w:sz w:val="32"/>
      <w:szCs w:val="32"/>
    </w:rPr>
  </w:style>
  <w:style w:type="paragraph" w:customStyle="1" w:styleId="Heading2Line">
    <w:name w:val="Heading 2 Line"/>
    <w:basedOn w:val="20"/>
    <w:next w:val="Paragraph"/>
    <w:rsid w:val="00B429C8"/>
    <w:pPr>
      <w:pBdr>
        <w:top w:val="single" w:sz="6" w:space="3" w:color="auto"/>
      </w:pBdr>
      <w:spacing w:before="240" w:after="0"/>
      <w:outlineLvl w:val="9"/>
    </w:pPr>
    <w:rPr>
      <w:rFonts w:ascii="Arial" w:hAnsi="Arial" w:cs="Arial"/>
      <w:i w:val="0"/>
      <w:iCs w:val="0"/>
      <w:noProof w:val="0"/>
      <w:sz w:val="32"/>
      <w:szCs w:val="32"/>
    </w:rPr>
  </w:style>
  <w:style w:type="paragraph" w:customStyle="1" w:styleId="100">
    <w:name w:val="º»¹®(½Å¸íÁ¶10)"/>
    <w:rsid w:val="00B429C8"/>
    <w:pPr>
      <w:overflowPunct w:val="0"/>
      <w:autoSpaceDE w:val="0"/>
      <w:autoSpaceDN w:val="0"/>
      <w:adjustRightInd w:val="0"/>
      <w:spacing w:after="0" w:line="299" w:lineRule="auto"/>
      <w:textAlignment w:val="baseline"/>
    </w:pPr>
    <w:rPr>
      <w:rFonts w:ascii="바탕체" w:eastAsia="바탕체" w:hAnsi="Times New Roman" w:cs="Times New Roman"/>
      <w:color w:val="000000"/>
      <w:kern w:val="0"/>
      <w:szCs w:val="20"/>
    </w:rPr>
  </w:style>
  <w:style w:type="paragraph" w:customStyle="1" w:styleId="para-p">
    <w:name w:val="para - p"/>
    <w:basedOn w:val="a3"/>
    <w:rsid w:val="00B429C8"/>
    <w:pPr>
      <w:widowControl/>
      <w:tabs>
        <w:tab w:val="left" w:pos="800"/>
        <w:tab w:val="left" w:pos="1198"/>
        <w:tab w:val="left" w:pos="1600"/>
        <w:tab w:val="left" w:pos="1971"/>
        <w:tab w:val="left" w:pos="2400"/>
        <w:tab w:val="left" w:pos="3200"/>
        <w:tab w:val="left" w:pos="4000"/>
        <w:tab w:val="left" w:pos="4800"/>
        <w:tab w:val="left" w:pos="5600"/>
        <w:tab w:val="left" w:pos="6400"/>
        <w:tab w:val="left" w:pos="7200"/>
      </w:tabs>
      <w:wordWrap/>
      <w:overflowPunct w:val="0"/>
      <w:autoSpaceDE w:val="0"/>
      <w:autoSpaceDN w:val="0"/>
      <w:adjustRightInd w:val="0"/>
      <w:spacing w:before="120" w:after="120"/>
      <w:ind w:left="1134" w:hanging="1134"/>
      <w:textAlignment w:val="baseline"/>
    </w:pPr>
    <w:rPr>
      <w:noProof/>
      <w:color w:val="000000"/>
      <w:kern w:val="0"/>
      <w:sz w:val="22"/>
      <w:szCs w:val="22"/>
    </w:rPr>
  </w:style>
  <w:style w:type="paragraph" w:customStyle="1" w:styleId="pil">
    <w:name w:val="pil"/>
    <w:basedOn w:val="a3"/>
    <w:rsid w:val="00B429C8"/>
    <w:pPr>
      <w:widowControl/>
      <w:wordWrap/>
      <w:overflowPunct w:val="0"/>
      <w:autoSpaceDE w:val="0"/>
      <w:autoSpaceDN w:val="0"/>
      <w:adjustRightInd w:val="0"/>
      <w:ind w:left="1418" w:hanging="284"/>
      <w:textAlignment w:val="baseline"/>
    </w:pPr>
    <w:rPr>
      <w:rFonts w:ascii="?l?r ?¡ËRERERERERERER¢®ERERERER" w:eastAsia="?l?r ?¡ËRERERERERERER¢®ERERERER"/>
      <w:kern w:val="0"/>
      <w:sz w:val="24"/>
      <w:szCs w:val="24"/>
    </w:rPr>
  </w:style>
  <w:style w:type="paragraph" w:customStyle="1" w:styleId="16">
    <w:name w:val="글자만1"/>
    <w:basedOn w:val="a3"/>
    <w:rsid w:val="00B429C8"/>
    <w:pPr>
      <w:widowControl/>
      <w:wordWrap/>
      <w:overflowPunct w:val="0"/>
      <w:autoSpaceDE w:val="0"/>
      <w:autoSpaceDN w:val="0"/>
      <w:adjustRightInd w:val="0"/>
      <w:jc w:val="left"/>
      <w:textAlignment w:val="baseline"/>
    </w:pPr>
    <w:rPr>
      <w:rFonts w:ascii="바탕체" w:hAnsi="Courier New"/>
      <w:kern w:val="0"/>
    </w:rPr>
  </w:style>
  <w:style w:type="paragraph" w:customStyle="1" w:styleId="Specifikace">
    <w:name w:val="Specifikace"/>
    <w:basedOn w:val="30"/>
    <w:rsid w:val="00B429C8"/>
    <w:pPr>
      <w:keepLines w:val="0"/>
      <w:overflowPunct/>
      <w:autoSpaceDE/>
      <w:autoSpaceDN/>
      <w:adjustRightInd/>
      <w:spacing w:after="60"/>
      <w:textAlignment w:val="auto"/>
      <w:outlineLvl w:val="9"/>
    </w:pPr>
    <w:rPr>
      <w:rFonts w:ascii="Arial" w:hAnsi="Arial" w:cs="Arial"/>
      <w:b/>
      <w:bCs/>
      <w:noProof w:val="0"/>
      <w:sz w:val="24"/>
      <w:szCs w:val="24"/>
      <w:lang w:val="cs-CZ"/>
    </w:rPr>
  </w:style>
  <w:style w:type="paragraph" w:customStyle="1" w:styleId="ti2">
    <w:name w:val="ti2"/>
    <w:basedOn w:val="30"/>
    <w:rsid w:val="00B429C8"/>
    <w:pPr>
      <w:widowControl w:val="0"/>
      <w:overflowPunct/>
      <w:ind w:left="1134" w:hanging="1134"/>
      <w:textAlignment w:val="auto"/>
      <w:outlineLvl w:val="9"/>
    </w:pPr>
    <w:rPr>
      <w:rFonts w:ascii="Arial" w:eastAsia="?l?r ?¢®ERERERERER¡ËRERERERER¢®" w:hAnsi="Arial" w:cs="Arial"/>
      <w:b/>
      <w:bCs/>
      <w:noProof w:val="0"/>
      <w:sz w:val="28"/>
      <w:szCs w:val="28"/>
    </w:rPr>
  </w:style>
  <w:style w:type="paragraph" w:customStyle="1" w:styleId="ti3">
    <w:name w:val="ti3"/>
    <w:basedOn w:val="a3"/>
    <w:rsid w:val="00B429C8"/>
    <w:pPr>
      <w:keepNext/>
      <w:keepLines/>
      <w:wordWrap/>
      <w:autoSpaceDE w:val="0"/>
      <w:autoSpaceDN w:val="0"/>
      <w:adjustRightInd w:val="0"/>
      <w:spacing w:before="240" w:after="120"/>
      <w:ind w:left="1134" w:hanging="1134"/>
      <w:jc w:val="left"/>
    </w:pPr>
    <w:rPr>
      <w:rFonts w:ascii="Arial" w:eastAsia="?l?r ?¢®ERERERERER¡ËRERERERER¢®" w:hAnsi="Arial" w:cs="Arial"/>
      <w:b/>
      <w:bCs/>
      <w:kern w:val="0"/>
      <w:sz w:val="24"/>
      <w:szCs w:val="24"/>
    </w:rPr>
  </w:style>
  <w:style w:type="paragraph" w:styleId="af3">
    <w:name w:val="Body Text Indent"/>
    <w:basedOn w:val="a3"/>
    <w:link w:val="Char7"/>
    <w:rsid w:val="00B429C8"/>
    <w:pPr>
      <w:ind w:left="427" w:hanging="427"/>
    </w:pPr>
  </w:style>
  <w:style w:type="character" w:customStyle="1" w:styleId="Char7">
    <w:name w:val="본문 들여쓰기 Char"/>
    <w:basedOn w:val="a4"/>
    <w:link w:val="af3"/>
    <w:rsid w:val="00B429C8"/>
    <w:rPr>
      <w:rFonts w:ascii="Times New Roman" w:eastAsia="바탕체" w:hAnsi="Times New Roman" w:cs="Times New Roman"/>
      <w:szCs w:val="20"/>
    </w:rPr>
  </w:style>
  <w:style w:type="paragraph" w:customStyle="1" w:styleId="TbRw2a">
    <w:name w:val="Tb:Rw:2a"/>
    <w:rsid w:val="00B429C8"/>
    <w:pPr>
      <w:keepLines/>
      <w:tabs>
        <w:tab w:val="left" w:pos="2520"/>
        <w:tab w:val="left" w:pos="2880"/>
        <w:tab w:val="left" w:pos="6662"/>
        <w:tab w:val="right" w:pos="8280"/>
        <w:tab w:val="right" w:pos="9360"/>
      </w:tabs>
      <w:overflowPunct w:val="0"/>
      <w:autoSpaceDE w:val="0"/>
      <w:autoSpaceDN w:val="0"/>
      <w:adjustRightInd w:val="0"/>
      <w:spacing w:after="29" w:line="288" w:lineRule="atLeast"/>
      <w:ind w:left="2520"/>
      <w:textAlignment w:val="baseline"/>
    </w:pPr>
    <w:rPr>
      <w:rFonts w:ascii="Times" w:eastAsia="바탕체" w:hAnsi="Times" w:cs="Times"/>
      <w:kern w:val="0"/>
      <w:sz w:val="24"/>
      <w:szCs w:val="24"/>
    </w:rPr>
  </w:style>
  <w:style w:type="paragraph" w:customStyle="1" w:styleId="TbRw2b">
    <w:name w:val="Tb:Rw:2b"/>
    <w:rsid w:val="00B429C8"/>
    <w:pPr>
      <w:keepLines/>
      <w:tabs>
        <w:tab w:val="left" w:pos="2520"/>
        <w:tab w:val="center" w:pos="6768"/>
        <w:tab w:val="center" w:pos="8064"/>
        <w:tab w:val="right" w:pos="9216"/>
        <w:tab w:val="right" w:pos="10080"/>
      </w:tabs>
      <w:overflowPunct w:val="0"/>
      <w:autoSpaceDE w:val="0"/>
      <w:autoSpaceDN w:val="0"/>
      <w:adjustRightInd w:val="0"/>
      <w:spacing w:after="29" w:line="288" w:lineRule="atLeast"/>
      <w:ind w:left="2520"/>
      <w:textAlignment w:val="baseline"/>
    </w:pPr>
    <w:rPr>
      <w:rFonts w:ascii="Times" w:eastAsia="바탕체" w:hAnsi="Times" w:cs="Times"/>
      <w:kern w:val="0"/>
      <w:sz w:val="24"/>
      <w:szCs w:val="24"/>
    </w:rPr>
  </w:style>
  <w:style w:type="paragraph" w:customStyle="1" w:styleId="Indent">
    <w:name w:val="Indent"/>
    <w:rsid w:val="00B429C8"/>
    <w:pPr>
      <w:tabs>
        <w:tab w:val="left" w:pos="4680"/>
        <w:tab w:val="left" w:pos="4896"/>
      </w:tabs>
      <w:overflowPunct w:val="0"/>
      <w:autoSpaceDE w:val="0"/>
      <w:autoSpaceDN w:val="0"/>
      <w:adjustRightInd w:val="0"/>
      <w:spacing w:before="34" w:after="72" w:line="278" w:lineRule="atLeast"/>
      <w:ind w:left="3960"/>
      <w:textAlignment w:val="baseline"/>
    </w:pPr>
    <w:rPr>
      <w:rFonts w:ascii="Times" w:eastAsia="바탕체" w:hAnsi="Times" w:cs="Times"/>
      <w:kern w:val="0"/>
      <w:sz w:val="24"/>
      <w:szCs w:val="24"/>
    </w:rPr>
  </w:style>
  <w:style w:type="paragraph" w:customStyle="1" w:styleId="4x2cell">
    <w:name w:val="4x2:cell"/>
    <w:rsid w:val="00B429C8"/>
    <w:pPr>
      <w:tabs>
        <w:tab w:val="left" w:pos="0"/>
        <w:tab w:val="left" w:pos="720"/>
        <w:tab w:val="left" w:pos="1440"/>
        <w:tab w:val="left" w:pos="2160"/>
      </w:tabs>
      <w:overflowPunct w:val="0"/>
      <w:autoSpaceDE w:val="0"/>
      <w:autoSpaceDN w:val="0"/>
      <w:adjustRightInd w:val="0"/>
      <w:spacing w:after="38" w:line="267" w:lineRule="atLeast"/>
      <w:jc w:val="left"/>
      <w:textAlignment w:val="baseline"/>
    </w:pPr>
    <w:rPr>
      <w:rFonts w:ascii="Symbol_B" w:eastAsia="바탕체" w:hAnsi="Symbol_B" w:cs="Times New Roman"/>
      <w:kern w:val="0"/>
      <w:sz w:val="24"/>
      <w:szCs w:val="24"/>
    </w:rPr>
  </w:style>
  <w:style w:type="paragraph" w:customStyle="1" w:styleId="af4">
    <w:name w:val="¹ÙÅÁ±Û"/>
    <w:rsid w:val="00B429C8"/>
    <w:pPr>
      <w:overflowPunct w:val="0"/>
      <w:autoSpaceDE w:val="0"/>
      <w:autoSpaceDN w:val="0"/>
      <w:adjustRightInd w:val="0"/>
      <w:spacing w:after="0" w:line="299" w:lineRule="auto"/>
      <w:textAlignment w:val="baseline"/>
    </w:pPr>
    <w:rPr>
      <w:rFonts w:ascii="바탕체" w:eastAsia="바탕체" w:hAnsi="Times New Roman" w:cs="Times New Roman"/>
      <w:color w:val="000000"/>
      <w:kern w:val="0"/>
      <w:szCs w:val="20"/>
    </w:rPr>
  </w:style>
  <w:style w:type="paragraph" w:customStyle="1" w:styleId="17">
    <w:name w:val="유형1"/>
    <w:basedOn w:val="a3"/>
    <w:rsid w:val="00B429C8"/>
    <w:pPr>
      <w:tabs>
        <w:tab w:val="left" w:pos="709"/>
        <w:tab w:val="left" w:pos="992"/>
        <w:tab w:val="left" w:pos="1418"/>
        <w:tab w:val="left" w:pos="1843"/>
        <w:tab w:val="left" w:pos="2268"/>
      </w:tabs>
    </w:pPr>
    <w:rPr>
      <w:sz w:val="22"/>
      <w:szCs w:val="22"/>
    </w:rPr>
  </w:style>
  <w:style w:type="paragraph" w:customStyle="1" w:styleId="TextA">
    <w:name w:val="Text A"/>
    <w:basedOn w:val="a3"/>
    <w:rsid w:val="00B429C8"/>
    <w:pPr>
      <w:wordWrap/>
      <w:spacing w:before="120" w:after="120"/>
      <w:ind w:left="1080"/>
      <w:jc w:val="left"/>
    </w:pPr>
    <w:rPr>
      <w:noProof/>
      <w:kern w:val="0"/>
      <w:sz w:val="24"/>
      <w:szCs w:val="24"/>
    </w:rPr>
  </w:style>
  <w:style w:type="paragraph" w:customStyle="1" w:styleId="Level8">
    <w:name w:val="Level 8"/>
    <w:basedOn w:val="a3"/>
    <w:rsid w:val="00B429C8"/>
    <w:pPr>
      <w:numPr>
        <w:ilvl w:val="7"/>
        <w:numId w:val="6"/>
      </w:numPr>
      <w:wordWrap/>
      <w:ind w:left="4302" w:hanging="360"/>
      <w:jc w:val="left"/>
      <w:outlineLvl w:val="7"/>
    </w:pPr>
    <w:rPr>
      <w:snapToGrid w:val="0"/>
      <w:kern w:val="0"/>
      <w:sz w:val="24"/>
      <w:szCs w:val="24"/>
      <w:lang w:eastAsia="en-US"/>
    </w:rPr>
  </w:style>
  <w:style w:type="paragraph" w:styleId="51">
    <w:name w:val="List 5"/>
    <w:basedOn w:val="af5"/>
    <w:rsid w:val="00B429C8"/>
    <w:pPr>
      <w:ind w:left="2880"/>
    </w:pPr>
  </w:style>
  <w:style w:type="paragraph" w:styleId="af5">
    <w:name w:val="List"/>
    <w:basedOn w:val="af"/>
    <w:rsid w:val="00B429C8"/>
    <w:pPr>
      <w:spacing w:after="220" w:line="220" w:lineRule="atLeast"/>
      <w:ind w:left="1440" w:hanging="360"/>
      <w:jc w:val="left"/>
    </w:pPr>
    <w:rPr>
      <w:rFonts w:ascii="Times New Roman" w:hAnsi="Times New Roman" w:cs="Times New Roman"/>
      <w:sz w:val="20"/>
      <w:szCs w:val="20"/>
    </w:rPr>
  </w:style>
  <w:style w:type="paragraph" w:customStyle="1" w:styleId="af6">
    <w:name w:val="본문내용"/>
    <w:basedOn w:val="a3"/>
    <w:rsid w:val="00B429C8"/>
    <w:pPr>
      <w:tabs>
        <w:tab w:val="left" w:pos="709"/>
        <w:tab w:val="left" w:pos="992"/>
        <w:tab w:val="left" w:pos="1418"/>
        <w:tab w:val="left" w:pos="1843"/>
        <w:tab w:val="left" w:pos="2268"/>
      </w:tabs>
      <w:ind w:left="720" w:hanging="720"/>
    </w:pPr>
    <w:rPr>
      <w:sz w:val="22"/>
    </w:rPr>
  </w:style>
  <w:style w:type="paragraph" w:styleId="af7">
    <w:name w:val="Balloon Text"/>
    <w:basedOn w:val="a3"/>
    <w:link w:val="Char8"/>
    <w:rsid w:val="00B429C8"/>
    <w:rPr>
      <w:rFonts w:ascii="Arial" w:eastAsia="돋움" w:hAnsi="Arial"/>
      <w:sz w:val="18"/>
      <w:szCs w:val="18"/>
    </w:rPr>
  </w:style>
  <w:style w:type="character" w:customStyle="1" w:styleId="Char8">
    <w:name w:val="풍선 도움말 텍스트 Char"/>
    <w:basedOn w:val="a4"/>
    <w:link w:val="af7"/>
    <w:rsid w:val="00B429C8"/>
    <w:rPr>
      <w:rFonts w:ascii="Arial" w:eastAsia="돋움" w:hAnsi="Arial" w:cs="Times New Roman"/>
      <w:sz w:val="18"/>
      <w:szCs w:val="18"/>
    </w:rPr>
  </w:style>
  <w:style w:type="paragraph" w:styleId="af8">
    <w:name w:val="endnote text"/>
    <w:basedOn w:val="a3"/>
    <w:link w:val="Char9"/>
    <w:semiHidden/>
    <w:rsid w:val="00B429C8"/>
    <w:pPr>
      <w:widowControl/>
      <w:wordWrap/>
      <w:autoSpaceDE w:val="0"/>
      <w:autoSpaceDN w:val="0"/>
    </w:pPr>
    <w:rPr>
      <w:rFonts w:ascii="Courier New" w:eastAsia="바탕" w:hAnsi="Courier New" w:cs="Courier New"/>
      <w:kern w:val="0"/>
      <w:lang w:val="en-GB" w:eastAsia="en-US"/>
    </w:rPr>
  </w:style>
  <w:style w:type="character" w:customStyle="1" w:styleId="Char9">
    <w:name w:val="미주 텍스트 Char"/>
    <w:basedOn w:val="a4"/>
    <w:link w:val="af8"/>
    <w:semiHidden/>
    <w:rsid w:val="00B429C8"/>
    <w:rPr>
      <w:rFonts w:ascii="Courier New" w:eastAsia="바탕" w:hAnsi="Courier New" w:cs="Courier New"/>
      <w:kern w:val="0"/>
      <w:szCs w:val="20"/>
      <w:lang w:val="en-GB" w:eastAsia="en-US"/>
    </w:rPr>
  </w:style>
  <w:style w:type="paragraph" w:styleId="32">
    <w:name w:val="Body Text 3"/>
    <w:basedOn w:val="a3"/>
    <w:link w:val="3Char0"/>
    <w:rsid w:val="00B429C8"/>
    <w:pPr>
      <w:spacing w:after="180"/>
    </w:pPr>
    <w:rPr>
      <w:sz w:val="16"/>
      <w:szCs w:val="16"/>
    </w:rPr>
  </w:style>
  <w:style w:type="character" w:customStyle="1" w:styleId="3Char0">
    <w:name w:val="본문 3 Char"/>
    <w:basedOn w:val="a4"/>
    <w:link w:val="32"/>
    <w:rsid w:val="00B429C8"/>
    <w:rPr>
      <w:rFonts w:ascii="Times New Roman" w:eastAsia="바탕체" w:hAnsi="Times New Roman" w:cs="Times New Roman"/>
      <w:sz w:val="16"/>
      <w:szCs w:val="16"/>
    </w:rPr>
  </w:style>
  <w:style w:type="table" w:styleId="af9">
    <w:name w:val="Table Grid"/>
    <w:basedOn w:val="a5"/>
    <w:rsid w:val="00B429C8"/>
    <w:pPr>
      <w:widowControl w:val="0"/>
      <w:wordWrap w:val="0"/>
      <w:spacing w:after="0" w:line="240" w:lineRule="auto"/>
    </w:pPr>
    <w:rPr>
      <w:rFonts w:ascii="Times New Roman" w:eastAsia="바탕체"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¹"/>
    <w:rsid w:val="00B429C8"/>
    <w:pPr>
      <w:overflowPunct w:val="0"/>
      <w:autoSpaceDE w:val="0"/>
      <w:autoSpaceDN w:val="0"/>
      <w:adjustRightInd w:val="0"/>
      <w:spacing w:after="0" w:line="299" w:lineRule="auto"/>
      <w:textAlignment w:val="baseline"/>
    </w:pPr>
    <w:rPr>
      <w:rFonts w:ascii="바탕체" w:eastAsia="바탕체" w:hAnsi="Times New Roman" w:cs="Times New Roman"/>
      <w:color w:val="000000"/>
      <w:kern w:val="0"/>
      <w:szCs w:val="20"/>
    </w:rPr>
  </w:style>
  <w:style w:type="paragraph" w:styleId="TOC">
    <w:name w:val="TOC Heading"/>
    <w:basedOn w:val="11"/>
    <w:next w:val="a3"/>
    <w:uiPriority w:val="39"/>
    <w:unhideWhenUsed/>
    <w:qFormat/>
    <w:rsid w:val="00B429C8"/>
    <w:pPr>
      <w:pageBreakBefore w:val="0"/>
      <w:numPr>
        <w:numId w:val="0"/>
      </w:numPr>
      <w:overflowPunct/>
      <w:autoSpaceDE/>
      <w:autoSpaceDN/>
      <w:adjustRightInd/>
      <w:spacing w:before="480" w:after="0" w:line="276" w:lineRule="auto"/>
      <w:textAlignment w:val="auto"/>
      <w:outlineLvl w:val="9"/>
    </w:pPr>
    <w:rPr>
      <w:rFonts w:ascii="맑은 고딕" w:eastAsia="맑은 고딕" w:hAnsi="맑은 고딕" w:cs="Times New Roman"/>
      <w:noProof w:val="0"/>
      <w:color w:val="365F91"/>
      <w:kern w:val="0"/>
    </w:rPr>
  </w:style>
  <w:style w:type="character" w:styleId="afb">
    <w:name w:val="Hyperlink"/>
    <w:uiPriority w:val="99"/>
    <w:unhideWhenUsed/>
    <w:rsid w:val="00B429C8"/>
    <w:rPr>
      <w:color w:val="0000FF"/>
      <w:u w:val="single"/>
    </w:rPr>
  </w:style>
  <w:style w:type="paragraph" w:styleId="afc">
    <w:name w:val="List Paragraph"/>
    <w:basedOn w:val="a3"/>
    <w:link w:val="Chara"/>
    <w:uiPriority w:val="34"/>
    <w:qFormat/>
    <w:rsid w:val="00B429C8"/>
    <w:pPr>
      <w:ind w:leftChars="400" w:left="800"/>
    </w:pPr>
  </w:style>
  <w:style w:type="paragraph" w:styleId="afd">
    <w:name w:val="annotation text"/>
    <w:basedOn w:val="a3"/>
    <w:link w:val="Charb"/>
    <w:unhideWhenUsed/>
    <w:rsid w:val="00B429C8"/>
    <w:pPr>
      <w:jc w:val="left"/>
    </w:pPr>
  </w:style>
  <w:style w:type="character" w:customStyle="1" w:styleId="Charb">
    <w:name w:val="메모 텍스트 Char"/>
    <w:basedOn w:val="a4"/>
    <w:link w:val="afd"/>
    <w:rsid w:val="00B429C8"/>
    <w:rPr>
      <w:rFonts w:ascii="Times New Roman" w:eastAsia="바탕체" w:hAnsi="Times New Roman" w:cs="Times New Roman"/>
      <w:szCs w:val="20"/>
    </w:rPr>
  </w:style>
  <w:style w:type="table" w:styleId="33">
    <w:name w:val="Table 3D effects 3"/>
    <w:basedOn w:val="a5"/>
    <w:rsid w:val="00B429C8"/>
    <w:pPr>
      <w:widowControl w:val="0"/>
      <w:wordWrap w:val="0"/>
      <w:spacing w:after="0" w:line="240" w:lineRule="auto"/>
    </w:pPr>
    <w:rPr>
      <w:rFonts w:ascii="Times New Roman" w:eastAsia="바탕체" w:hAnsi="Times New Roman" w:cs="Times New Roman"/>
      <w:kern w:val="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Classic 1"/>
    <w:basedOn w:val="a5"/>
    <w:rsid w:val="00B429C8"/>
    <w:pPr>
      <w:widowControl w:val="0"/>
      <w:wordWrap w:val="0"/>
      <w:spacing w:after="0" w:line="240" w:lineRule="auto"/>
    </w:pPr>
    <w:rPr>
      <w:rFonts w:ascii="Times New Roman" w:eastAsia="바탕체" w:hAnsi="Times New Roman" w:cs="Times New Roman"/>
      <w:kern w:val="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3">
    <w:name w:val="Table Classic 2"/>
    <w:basedOn w:val="a5"/>
    <w:rsid w:val="00B429C8"/>
    <w:pPr>
      <w:widowControl w:val="0"/>
      <w:wordWrap w:val="0"/>
      <w:spacing w:after="0" w:line="240" w:lineRule="auto"/>
    </w:pPr>
    <w:rPr>
      <w:rFonts w:ascii="Times New Roman" w:eastAsia="바탕체" w:hAnsi="Times New Roman" w:cs="Times New Roman"/>
      <w:kern w:val="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42">
    <w:name w:val="Table Classic 4"/>
    <w:basedOn w:val="a5"/>
    <w:rsid w:val="00B429C8"/>
    <w:pPr>
      <w:widowControl w:val="0"/>
      <w:wordWrap w:val="0"/>
      <w:spacing w:after="0" w:line="240" w:lineRule="auto"/>
    </w:pPr>
    <w:rPr>
      <w:rFonts w:ascii="Times New Roman" w:eastAsia="바탕체" w:hAnsi="Times New Roman" w:cs="Times New Roman"/>
      <w:kern w:val="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afe">
    <w:name w:val="Table Elegant"/>
    <w:basedOn w:val="a5"/>
    <w:rsid w:val="00B429C8"/>
    <w:pPr>
      <w:widowControl w:val="0"/>
      <w:wordWrap w:val="0"/>
      <w:spacing w:after="0" w:line="240" w:lineRule="auto"/>
    </w:pPr>
    <w:rPr>
      <w:rFonts w:ascii="Times New Roman" w:eastAsia="바탕체" w:hAnsi="Times New Roman" w:cs="Times New Roman"/>
      <w:kern w:val="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Grid 1"/>
    <w:basedOn w:val="a5"/>
    <w:rsid w:val="00B429C8"/>
    <w:pPr>
      <w:widowControl w:val="0"/>
      <w:wordWrap w:val="0"/>
      <w:spacing w:after="0" w:line="240" w:lineRule="auto"/>
    </w:pPr>
    <w:rPr>
      <w:rFonts w:ascii="Times New Roman" w:eastAsia="바탕체" w:hAnsi="Times New Roman" w:cs="Times New Roman"/>
      <w:kern w:val="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4">
    <w:name w:val="Table Grid 2"/>
    <w:basedOn w:val="a5"/>
    <w:rsid w:val="00B429C8"/>
    <w:pPr>
      <w:widowControl w:val="0"/>
      <w:wordWrap w:val="0"/>
      <w:spacing w:after="0" w:line="240" w:lineRule="auto"/>
    </w:pPr>
    <w:rPr>
      <w:rFonts w:ascii="Times New Roman" w:eastAsia="바탕체" w:hAnsi="Times New Roman" w:cs="Times New Roman"/>
      <w:kern w:val="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POWRSPECTableChar">
    <w:name w:val="POWRSPEC Table Char"/>
    <w:link w:val="POWRSPECTable"/>
    <w:locked/>
    <w:rsid w:val="00B429C8"/>
    <w:rPr>
      <w:rFonts w:ascii="Arial" w:eastAsia="맑은 고딕" w:hAnsi="Arial" w:cs="Arial"/>
      <w:lang w:eastAsia="en-US"/>
    </w:rPr>
  </w:style>
  <w:style w:type="paragraph" w:customStyle="1" w:styleId="POWRSPECTable">
    <w:name w:val="POWRSPEC Table"/>
    <w:basedOn w:val="a3"/>
    <w:next w:val="a3"/>
    <w:link w:val="POWRSPECTableChar"/>
    <w:autoRedefine/>
    <w:rsid w:val="00B429C8"/>
    <w:pPr>
      <w:suppressAutoHyphens/>
      <w:wordWrap/>
      <w:overflowPunct w:val="0"/>
      <w:autoSpaceDE w:val="0"/>
      <w:autoSpaceDN w:val="0"/>
      <w:adjustRightInd w:val="0"/>
      <w:spacing w:before="60" w:after="60"/>
      <w:jc w:val="center"/>
    </w:pPr>
    <w:rPr>
      <w:rFonts w:ascii="Arial" w:eastAsia="맑은 고딕" w:hAnsi="Arial" w:cs="Arial"/>
      <w:szCs w:val="22"/>
      <w:lang w:eastAsia="en-US"/>
    </w:rPr>
  </w:style>
  <w:style w:type="paragraph" w:customStyle="1" w:styleId="AlphanumericList-Indent">
    <w:name w:val="Alphanumeric List - Indent"/>
    <w:basedOn w:val="a3"/>
    <w:rsid w:val="00B429C8"/>
    <w:pPr>
      <w:widowControl/>
      <w:numPr>
        <w:numId w:val="8"/>
      </w:numPr>
      <w:tabs>
        <w:tab w:val="left" w:pos="851"/>
      </w:tabs>
      <w:wordWrap/>
      <w:spacing w:before="120"/>
      <w:jc w:val="left"/>
    </w:pPr>
    <w:rPr>
      <w:rFonts w:ascii="Arial" w:hAnsi="Arial"/>
      <w:kern w:val="0"/>
      <w:lang w:val="en-GB"/>
    </w:rPr>
  </w:style>
  <w:style w:type="paragraph" w:customStyle="1" w:styleId="BodyText">
    <w:name w:val="_Body Text"/>
    <w:basedOn w:val="a3"/>
    <w:qFormat/>
    <w:rsid w:val="00B429C8"/>
    <w:pPr>
      <w:widowControl/>
      <w:wordWrap/>
      <w:spacing w:line="300" w:lineRule="auto"/>
      <w:ind w:firstLine="720"/>
      <w:jc w:val="left"/>
    </w:pPr>
    <w:rPr>
      <w:rFonts w:ascii="Cambria" w:eastAsiaTheme="minorEastAsia" w:hAnsi="Cambria" w:cstheme="minorBidi"/>
      <w:kern w:val="0"/>
      <w:sz w:val="22"/>
      <w:szCs w:val="22"/>
      <w:lang w:eastAsia="en-US"/>
    </w:rPr>
  </w:style>
  <w:style w:type="table" w:customStyle="1" w:styleId="BlackVeatch2">
    <w:name w:val="Black &amp; Veatch2"/>
    <w:basedOn w:val="af9"/>
    <w:next w:val="-6"/>
    <w:uiPriority w:val="60"/>
    <w:rsid w:val="00B429C8"/>
    <w:pPr>
      <w:widowControl/>
      <w:wordWrap/>
      <w:spacing w:line="216" w:lineRule="auto"/>
      <w:jc w:val="left"/>
    </w:pPr>
    <w:rPr>
      <w:rFonts w:ascii="Calibri" w:eastAsiaTheme="minorEastAsia" w:hAnsi="Calibri" w:cstheme="minorBidi"/>
      <w:lang w:eastAsia="es-CO"/>
    </w:rPr>
    <w:tblPr>
      <w:tblStyleRowBandSize w:val="1"/>
      <w:tblStyleColBandSize w:val="1"/>
      <w:tblInd w:w="101" w:type="dxa"/>
      <w:tblBorders>
        <w:top w:val="none" w:sz="0" w:space="0" w:color="auto"/>
        <w:left w:val="none" w:sz="0" w:space="0" w:color="auto"/>
        <w:bottom w:val="single" w:sz="18" w:space="0" w:color="A5A5A5" w:themeColor="accent3"/>
        <w:right w:val="none" w:sz="0" w:space="0" w:color="auto"/>
        <w:insideH w:val="single" w:sz="18" w:space="0" w:color="FFFFFF" w:themeColor="background1"/>
        <w:insideV w:val="single" w:sz="18" w:space="0" w:color="FFFFFF" w:themeColor="background1"/>
      </w:tblBorders>
      <w:tblCellMar>
        <w:top w:w="29" w:type="dxa"/>
        <w:left w:w="115" w:type="dxa"/>
        <w:bottom w:w="29" w:type="dxa"/>
        <w:right w:w="115" w:type="dxa"/>
      </w:tblCellMar>
    </w:tblPr>
    <w:tblStylePr w:type="firstRow">
      <w:pPr>
        <w:wordWrap/>
        <w:spacing w:line="240" w:lineRule="auto"/>
        <w:jc w:val="left"/>
      </w:pPr>
      <w:rPr>
        <w:rFonts w:ascii="Bahnschrift SemiBold SemiConden" w:hAnsi="Bahnschrift SemiBold SemiConden"/>
        <w:b/>
        <w:bCs/>
        <w:caps/>
        <w:smallCaps w:val="0"/>
        <w:color w:val="FFFFFF" w:themeColor="background1"/>
        <w:sz w:val="22"/>
      </w:rPr>
      <w:tblPr/>
      <w:tcPr>
        <w:tcBorders>
          <w:top w:val="single" w:sz="18" w:space="0" w:color="FFFFFF" w:themeColor="background1"/>
          <w:left w:val="nil"/>
          <w:bottom w:val="nil"/>
          <w:right w:val="nil"/>
          <w:insideH w:val="nil"/>
          <w:insideV w:val="single" w:sz="18" w:space="0" w:color="FFFFFF" w:themeColor="background1"/>
          <w:tl2br w:val="nil"/>
          <w:tr2bl w:val="nil"/>
        </w:tcBorders>
        <w:shd w:val="clear" w:color="auto" w:fill="00599D"/>
        <w:vAlign w:val="bottom"/>
      </w:tcPr>
    </w:tblStylePr>
    <w:tblStylePr w:type="lastRow">
      <w:pPr>
        <w:spacing w:before="0" w:after="0" w:line="240" w:lineRule="auto"/>
      </w:pPr>
      <w:rPr>
        <w:rFonts w:ascii="Bahnschrift SemiBold SemiConden" w:hAnsi="Bahnschrift SemiBold SemiConden"/>
        <w:b/>
        <w:bCs/>
        <w:color w:val="FFFFFF" w:themeColor="background1"/>
        <w:sz w:val="20"/>
      </w:rPr>
      <w:tblPr/>
      <w:tcPr>
        <w:shd w:val="clear" w:color="auto" w:fill="A5A5A5" w:themeFill="accent3"/>
      </w:tcPr>
    </w:tblStylePr>
    <w:tblStylePr w:type="firstCol">
      <w:rPr>
        <w:rFonts w:asciiTheme="majorHAnsi" w:hAnsiTheme="majorHAnsi"/>
        <w:b w:val="0"/>
        <w:bCs/>
        <w:color w:val="auto"/>
      </w:rPr>
    </w:tblStylePr>
    <w:tblStylePr w:type="lastCol">
      <w:rPr>
        <w:b w:val="0"/>
        <w:bCs/>
      </w:rPr>
      <w:tblPr/>
      <w:tcPr>
        <w:tcBorders>
          <w:insideV w:val="nil"/>
        </w:tcBorders>
      </w:tcPr>
    </w:tblStylePr>
    <w:tblStylePr w:type="band1Vert">
      <w:tblPr/>
      <w:tcPr>
        <w:shd w:val="clear" w:color="auto" w:fill="EDEDED" w:themeFill="accent3" w:themeFillTint="33"/>
      </w:tcPr>
    </w:tblStylePr>
    <w:tblStylePr w:type="band2Vert">
      <w:tblPr/>
      <w:tcPr>
        <w:shd w:val="clear" w:color="auto" w:fill="F0F0F0"/>
      </w:tcPr>
    </w:tblStylePr>
    <w:tblStylePr w:type="band1Horz">
      <w:tblPr/>
      <w:tcPr>
        <w:shd w:val="clear" w:color="auto" w:fill="F0F0F0"/>
      </w:tcPr>
    </w:tblStylePr>
    <w:tblStylePr w:type="band2Horz">
      <w:tblPr/>
      <w:tcPr>
        <w:shd w:val="clear" w:color="auto" w:fill="EDEDED" w:themeFill="accent3" w:themeFillTint="33"/>
      </w:tcPr>
    </w:tblStylePr>
    <w:tblStylePr w:type="seCell">
      <w:tblPr/>
      <w:tcPr>
        <w:tcBorders>
          <w:insideV w:val="nil"/>
        </w:tcBorders>
      </w:tcPr>
    </w:tblStylePr>
    <w:tblStylePr w:type="swCell">
      <w:tblPr/>
      <w:tcPr>
        <w:tcBorders>
          <w:insideV w:val="nil"/>
        </w:tcBorders>
      </w:tcPr>
    </w:tblStylePr>
  </w:style>
  <w:style w:type="table" w:styleId="-6">
    <w:name w:val="Light Shading Accent 6"/>
    <w:basedOn w:val="a5"/>
    <w:uiPriority w:val="60"/>
    <w:rsid w:val="00B429C8"/>
    <w:pPr>
      <w:spacing w:after="0" w:line="240" w:lineRule="auto"/>
      <w:jc w:val="left"/>
    </w:pPr>
    <w:rPr>
      <w:rFonts w:ascii="Times New Roman" w:eastAsia="바탕체" w:hAnsi="Times New Roman" w:cs="Times New Roman"/>
      <w:color w:val="538135" w:themeColor="accent6" w:themeShade="BF"/>
      <w:kern w:val="0"/>
      <w:szCs w:val="20"/>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customStyle="1" w:styleId="paraChar">
    <w:name w:val="para Char"/>
    <w:link w:val="para"/>
    <w:rsid w:val="00B429C8"/>
    <w:rPr>
      <w:rFonts w:ascii="Times New Roman" w:eastAsia="바탕체" w:hAnsi="Times New Roman" w:cs="Times New Roman"/>
      <w:color w:val="000000"/>
      <w:kern w:val="0"/>
      <w:sz w:val="22"/>
    </w:rPr>
  </w:style>
  <w:style w:type="character" w:customStyle="1" w:styleId="Char6">
    <w:name w:val="표준 들여쓰기 Char"/>
    <w:link w:val="af2"/>
    <w:locked/>
    <w:rsid w:val="00B429C8"/>
    <w:rPr>
      <w:rFonts w:ascii="Times New Roman" w:eastAsia="바탕체" w:hAnsi="Times New Roman" w:cs="Times New Roman"/>
      <w:szCs w:val="20"/>
    </w:rPr>
  </w:style>
  <w:style w:type="paragraph" w:customStyle="1" w:styleId="Default">
    <w:name w:val="Default"/>
    <w:rsid w:val="00B429C8"/>
    <w:pPr>
      <w:widowControl w:val="0"/>
      <w:autoSpaceDE w:val="0"/>
      <w:autoSpaceDN w:val="0"/>
      <w:adjustRightInd w:val="0"/>
      <w:spacing w:after="0" w:line="240" w:lineRule="auto"/>
      <w:jc w:val="left"/>
    </w:pPr>
    <w:rPr>
      <w:rFonts w:ascii="Times New Roman" w:eastAsia="바탕체" w:hAnsi="Times New Roman" w:cs="Times New Roman"/>
      <w:color w:val="000000"/>
      <w:kern w:val="0"/>
      <w:sz w:val="24"/>
      <w:szCs w:val="24"/>
    </w:rPr>
  </w:style>
  <w:style w:type="paragraph" w:customStyle="1" w:styleId="CM10">
    <w:name w:val="CM10"/>
    <w:basedOn w:val="Default"/>
    <w:next w:val="Default"/>
    <w:rsid w:val="00B429C8"/>
    <w:rPr>
      <w:rFonts w:ascii="Arial" w:eastAsia="맑은 고딕" w:hAnsi="Arial" w:cs="Arial"/>
      <w:color w:val="auto"/>
    </w:rPr>
  </w:style>
  <w:style w:type="character" w:styleId="aff">
    <w:name w:val="annotation reference"/>
    <w:basedOn w:val="a4"/>
    <w:rsid w:val="00B429C8"/>
    <w:rPr>
      <w:sz w:val="18"/>
      <w:szCs w:val="18"/>
    </w:rPr>
  </w:style>
  <w:style w:type="paragraph" w:styleId="aff0">
    <w:name w:val="annotation subject"/>
    <w:basedOn w:val="afd"/>
    <w:next w:val="afd"/>
    <w:link w:val="Charc"/>
    <w:rsid w:val="00B429C8"/>
    <w:rPr>
      <w:b/>
      <w:bCs/>
    </w:rPr>
  </w:style>
  <w:style w:type="character" w:customStyle="1" w:styleId="Charc">
    <w:name w:val="메모 주제 Char"/>
    <w:basedOn w:val="Charb"/>
    <w:link w:val="aff0"/>
    <w:rsid w:val="00B429C8"/>
    <w:rPr>
      <w:rFonts w:ascii="Times New Roman" w:eastAsia="바탕체" w:hAnsi="Times New Roman" w:cs="Times New Roman"/>
      <w:b/>
      <w:bCs/>
      <w:szCs w:val="20"/>
    </w:rPr>
  </w:style>
  <w:style w:type="paragraph" w:styleId="aff1">
    <w:name w:val="footnote text"/>
    <w:basedOn w:val="a3"/>
    <w:link w:val="Chard"/>
    <w:rsid w:val="00B429C8"/>
    <w:pPr>
      <w:widowControl/>
      <w:wordWrap/>
      <w:autoSpaceDE w:val="0"/>
      <w:autoSpaceDN w:val="0"/>
      <w:adjustRightInd w:val="0"/>
      <w:spacing w:line="288" w:lineRule="atLeast"/>
    </w:pPr>
    <w:rPr>
      <w:rFonts w:ascii="Arial" w:eastAsia="Times New Roman" w:hAnsi="Arial" w:cs="Arial"/>
      <w:bCs/>
      <w:snapToGrid w:val="0"/>
      <w:kern w:val="0"/>
      <w:sz w:val="22"/>
      <w:szCs w:val="22"/>
      <w:lang w:val="en-GB" w:eastAsia="en-US"/>
    </w:rPr>
  </w:style>
  <w:style w:type="character" w:customStyle="1" w:styleId="Chard">
    <w:name w:val="각주 텍스트 Char"/>
    <w:basedOn w:val="a4"/>
    <w:link w:val="aff1"/>
    <w:rsid w:val="00B429C8"/>
    <w:rPr>
      <w:rFonts w:ascii="Arial" w:eastAsia="Times New Roman" w:hAnsi="Arial" w:cs="Arial"/>
      <w:bCs/>
      <w:snapToGrid w:val="0"/>
      <w:kern w:val="0"/>
      <w:sz w:val="22"/>
      <w:lang w:val="en-GB" w:eastAsia="en-US"/>
    </w:rPr>
  </w:style>
  <w:style w:type="paragraph" w:styleId="aff2">
    <w:name w:val="Revision"/>
    <w:hidden/>
    <w:uiPriority w:val="99"/>
    <w:semiHidden/>
    <w:rsid w:val="00B429C8"/>
    <w:pPr>
      <w:spacing w:after="0" w:line="240" w:lineRule="auto"/>
      <w:jc w:val="left"/>
    </w:pPr>
    <w:rPr>
      <w:rFonts w:ascii="Times New Roman" w:eastAsia="바탕체" w:hAnsi="Times New Roman" w:cs="Times New Roman"/>
      <w:szCs w:val="20"/>
    </w:rPr>
  </w:style>
  <w:style w:type="paragraph" w:customStyle="1" w:styleId="-">
    <w:name w:val="표준-들여쓰기"/>
    <w:basedOn w:val="a3"/>
    <w:rsid w:val="00B429C8"/>
    <w:pPr>
      <w:widowControl/>
      <w:wordWrap/>
      <w:ind w:left="851"/>
    </w:pPr>
    <w:rPr>
      <w:kern w:val="0"/>
      <w:sz w:val="22"/>
    </w:rPr>
  </w:style>
  <w:style w:type="character" w:styleId="aff3">
    <w:name w:val="FollowedHyperlink"/>
    <w:basedOn w:val="a4"/>
    <w:unhideWhenUsed/>
    <w:rsid w:val="00B429C8"/>
    <w:rPr>
      <w:color w:val="800080"/>
      <w:u w:val="single"/>
    </w:rPr>
  </w:style>
  <w:style w:type="paragraph" w:customStyle="1" w:styleId="font5">
    <w:name w:val="font5"/>
    <w:basedOn w:val="a3"/>
    <w:rsid w:val="00B429C8"/>
    <w:pPr>
      <w:widowControl/>
      <w:wordWrap/>
      <w:spacing w:before="100" w:beforeAutospacing="1" w:after="100" w:afterAutospacing="1"/>
      <w:jc w:val="left"/>
    </w:pPr>
    <w:rPr>
      <w:rFonts w:ascii="돋움" w:eastAsia="돋움" w:hAnsi="돋움" w:cs="굴림"/>
      <w:kern w:val="0"/>
      <w:sz w:val="16"/>
      <w:szCs w:val="16"/>
    </w:rPr>
  </w:style>
  <w:style w:type="paragraph" w:customStyle="1" w:styleId="xl82">
    <w:name w:val="xl82"/>
    <w:basedOn w:val="a3"/>
    <w:rsid w:val="00B429C8"/>
    <w:pPr>
      <w:widowControl/>
      <w:shd w:val="clear" w:color="000000" w:fill="FFFFFF"/>
      <w:wordWrap/>
      <w:spacing w:before="100" w:beforeAutospacing="1" w:after="100" w:afterAutospacing="1"/>
      <w:jc w:val="left"/>
    </w:pPr>
    <w:rPr>
      <w:rFonts w:eastAsia="굴림"/>
      <w:kern w:val="0"/>
      <w:sz w:val="18"/>
      <w:szCs w:val="18"/>
    </w:rPr>
  </w:style>
  <w:style w:type="paragraph" w:customStyle="1" w:styleId="xl83">
    <w:name w:val="xl83"/>
    <w:basedOn w:val="a3"/>
    <w:rsid w:val="00B429C8"/>
    <w:pPr>
      <w:widowControl/>
      <w:shd w:val="clear" w:color="000000" w:fill="FFFFFF"/>
      <w:wordWrap/>
      <w:spacing w:before="100" w:beforeAutospacing="1" w:after="100" w:afterAutospacing="1"/>
      <w:jc w:val="center"/>
    </w:pPr>
    <w:rPr>
      <w:rFonts w:eastAsia="굴림"/>
      <w:kern w:val="0"/>
      <w:sz w:val="18"/>
      <w:szCs w:val="18"/>
    </w:rPr>
  </w:style>
  <w:style w:type="paragraph" w:customStyle="1" w:styleId="xl84">
    <w:name w:val="xl84"/>
    <w:basedOn w:val="a3"/>
    <w:rsid w:val="00B429C8"/>
    <w:pPr>
      <w:widowControl/>
      <w:shd w:val="clear" w:color="000000" w:fill="FFFFFF"/>
      <w:wordWrap/>
      <w:spacing w:before="100" w:beforeAutospacing="1" w:after="100" w:afterAutospacing="1"/>
      <w:jc w:val="left"/>
    </w:pPr>
    <w:rPr>
      <w:rFonts w:eastAsia="굴림"/>
      <w:kern w:val="0"/>
      <w:sz w:val="18"/>
      <w:szCs w:val="18"/>
    </w:rPr>
  </w:style>
  <w:style w:type="paragraph" w:customStyle="1" w:styleId="xl85">
    <w:name w:val="xl85"/>
    <w:basedOn w:val="a3"/>
    <w:rsid w:val="00B429C8"/>
    <w:pPr>
      <w:widowControl/>
      <w:shd w:val="clear" w:color="000000" w:fill="FFFFFF"/>
      <w:wordWrap/>
      <w:spacing w:before="100" w:beforeAutospacing="1" w:after="100" w:afterAutospacing="1"/>
      <w:jc w:val="center"/>
    </w:pPr>
    <w:rPr>
      <w:rFonts w:eastAsia="굴림"/>
      <w:kern w:val="0"/>
      <w:sz w:val="24"/>
      <w:szCs w:val="24"/>
    </w:rPr>
  </w:style>
  <w:style w:type="paragraph" w:customStyle="1" w:styleId="xl86">
    <w:name w:val="xl86"/>
    <w:basedOn w:val="a3"/>
    <w:rsid w:val="00B429C8"/>
    <w:pPr>
      <w:widowControl/>
      <w:shd w:val="clear" w:color="000000" w:fill="FFFFFF"/>
      <w:wordWrap/>
      <w:spacing w:before="100" w:beforeAutospacing="1" w:after="100" w:afterAutospacing="1"/>
      <w:jc w:val="left"/>
    </w:pPr>
    <w:rPr>
      <w:rFonts w:eastAsia="굴림"/>
      <w:kern w:val="0"/>
      <w:sz w:val="24"/>
      <w:szCs w:val="24"/>
    </w:rPr>
  </w:style>
  <w:style w:type="paragraph" w:customStyle="1" w:styleId="xl87">
    <w:name w:val="xl87"/>
    <w:basedOn w:val="a3"/>
    <w:rsid w:val="00B429C8"/>
    <w:pPr>
      <w:widowControl/>
      <w:pBdr>
        <w:left w:val="single" w:sz="4" w:space="0" w:color="auto"/>
        <w:bottom w:val="double" w:sz="6" w:space="0" w:color="auto"/>
        <w:right w:val="single" w:sz="4" w:space="0" w:color="auto"/>
      </w:pBdr>
      <w:shd w:val="clear" w:color="000000" w:fill="CCFFCC"/>
      <w:wordWrap/>
      <w:spacing w:before="100" w:beforeAutospacing="1" w:after="100" w:afterAutospacing="1"/>
      <w:jc w:val="center"/>
    </w:pPr>
    <w:rPr>
      <w:rFonts w:eastAsia="굴림"/>
      <w:kern w:val="0"/>
      <w:sz w:val="24"/>
      <w:szCs w:val="24"/>
    </w:rPr>
  </w:style>
  <w:style w:type="paragraph" w:customStyle="1" w:styleId="xl88">
    <w:name w:val="xl88"/>
    <w:basedOn w:val="a3"/>
    <w:rsid w:val="00B429C8"/>
    <w:pPr>
      <w:widowControl/>
      <w:shd w:val="clear" w:color="000000" w:fill="FFFFFF"/>
      <w:wordWrap/>
      <w:spacing w:before="100" w:beforeAutospacing="1" w:after="100" w:afterAutospacing="1"/>
      <w:jc w:val="left"/>
    </w:pPr>
    <w:rPr>
      <w:rFonts w:eastAsia="굴림"/>
      <w:b/>
      <w:bCs/>
      <w:kern w:val="0"/>
      <w:sz w:val="24"/>
      <w:szCs w:val="24"/>
    </w:rPr>
  </w:style>
  <w:style w:type="paragraph" w:customStyle="1" w:styleId="xl89">
    <w:name w:val="xl89"/>
    <w:basedOn w:val="a3"/>
    <w:rsid w:val="00B429C8"/>
    <w:pPr>
      <w:widowControl/>
      <w:pBdr>
        <w:right w:val="single" w:sz="8" w:space="0" w:color="auto"/>
      </w:pBdr>
      <w:shd w:val="clear" w:color="000000" w:fill="FFFFFF"/>
      <w:wordWrap/>
      <w:spacing w:before="100" w:beforeAutospacing="1" w:after="100" w:afterAutospacing="1"/>
      <w:jc w:val="center"/>
    </w:pPr>
    <w:rPr>
      <w:rFonts w:eastAsia="굴림"/>
      <w:kern w:val="0"/>
      <w:sz w:val="24"/>
      <w:szCs w:val="24"/>
    </w:rPr>
  </w:style>
  <w:style w:type="paragraph" w:customStyle="1" w:styleId="xl90">
    <w:name w:val="xl90"/>
    <w:basedOn w:val="a3"/>
    <w:rsid w:val="00B429C8"/>
    <w:pPr>
      <w:widowControl/>
      <w:pBdr>
        <w:right w:val="single" w:sz="4" w:space="0" w:color="auto"/>
      </w:pBdr>
      <w:shd w:val="clear" w:color="000000" w:fill="FFFFFF"/>
      <w:wordWrap/>
      <w:spacing w:before="100" w:beforeAutospacing="1" w:after="100" w:afterAutospacing="1"/>
      <w:jc w:val="center"/>
    </w:pPr>
    <w:rPr>
      <w:rFonts w:eastAsia="굴림"/>
      <w:kern w:val="0"/>
      <w:sz w:val="24"/>
      <w:szCs w:val="24"/>
    </w:rPr>
  </w:style>
  <w:style w:type="paragraph" w:customStyle="1" w:styleId="xl91">
    <w:name w:val="xl91"/>
    <w:basedOn w:val="a3"/>
    <w:rsid w:val="00B429C8"/>
    <w:pPr>
      <w:widowControl/>
      <w:shd w:val="clear" w:color="000000" w:fill="FFFFFF"/>
      <w:wordWrap/>
      <w:spacing w:before="100" w:beforeAutospacing="1" w:after="100" w:afterAutospacing="1"/>
      <w:jc w:val="left"/>
    </w:pPr>
    <w:rPr>
      <w:rFonts w:eastAsia="굴림"/>
      <w:b/>
      <w:bCs/>
      <w:kern w:val="0"/>
      <w:sz w:val="24"/>
      <w:szCs w:val="24"/>
      <w:u w:val="single"/>
    </w:rPr>
  </w:style>
  <w:style w:type="paragraph" w:customStyle="1" w:styleId="xl92">
    <w:name w:val="xl92"/>
    <w:basedOn w:val="a3"/>
    <w:rsid w:val="00B429C8"/>
    <w:pPr>
      <w:widowControl/>
      <w:shd w:val="clear" w:color="000000" w:fill="FFFFFF"/>
      <w:wordWrap/>
      <w:spacing w:before="100" w:beforeAutospacing="1" w:after="100" w:afterAutospacing="1"/>
      <w:jc w:val="left"/>
    </w:pPr>
    <w:rPr>
      <w:rFonts w:eastAsia="굴림"/>
      <w:kern w:val="0"/>
      <w:sz w:val="24"/>
      <w:szCs w:val="24"/>
    </w:rPr>
  </w:style>
  <w:style w:type="paragraph" w:customStyle="1" w:styleId="xl93">
    <w:name w:val="xl93"/>
    <w:basedOn w:val="a3"/>
    <w:rsid w:val="00B429C8"/>
    <w:pPr>
      <w:widowControl/>
      <w:shd w:val="clear" w:color="000000" w:fill="FFFFFF"/>
      <w:wordWrap/>
      <w:spacing w:before="100" w:beforeAutospacing="1" w:after="100" w:afterAutospacing="1"/>
      <w:jc w:val="left"/>
    </w:pPr>
    <w:rPr>
      <w:rFonts w:eastAsia="굴림"/>
      <w:kern w:val="0"/>
      <w:sz w:val="24"/>
      <w:szCs w:val="24"/>
    </w:rPr>
  </w:style>
  <w:style w:type="paragraph" w:customStyle="1" w:styleId="xl94">
    <w:name w:val="xl94"/>
    <w:basedOn w:val="a3"/>
    <w:rsid w:val="00B429C8"/>
    <w:pPr>
      <w:widowControl/>
      <w:shd w:val="clear" w:color="000000" w:fill="FFFFFF"/>
      <w:wordWrap/>
      <w:spacing w:before="100" w:beforeAutospacing="1" w:after="100" w:afterAutospacing="1"/>
      <w:jc w:val="left"/>
    </w:pPr>
    <w:rPr>
      <w:rFonts w:eastAsia="굴림"/>
      <w:b/>
      <w:bCs/>
      <w:kern w:val="0"/>
      <w:sz w:val="24"/>
      <w:szCs w:val="24"/>
      <w:u w:val="single"/>
    </w:rPr>
  </w:style>
  <w:style w:type="paragraph" w:customStyle="1" w:styleId="xl95">
    <w:name w:val="xl95"/>
    <w:basedOn w:val="a3"/>
    <w:rsid w:val="00B429C8"/>
    <w:pPr>
      <w:widowControl/>
      <w:pBdr>
        <w:right w:val="single" w:sz="8" w:space="0" w:color="auto"/>
      </w:pBdr>
      <w:shd w:val="clear" w:color="000000" w:fill="FFFFFF"/>
      <w:wordWrap/>
      <w:spacing w:before="100" w:beforeAutospacing="1" w:after="100" w:afterAutospacing="1"/>
      <w:jc w:val="center"/>
    </w:pPr>
    <w:rPr>
      <w:rFonts w:eastAsia="굴림"/>
      <w:kern w:val="0"/>
      <w:sz w:val="24"/>
      <w:szCs w:val="24"/>
    </w:rPr>
  </w:style>
  <w:style w:type="paragraph" w:customStyle="1" w:styleId="xl96">
    <w:name w:val="xl96"/>
    <w:basedOn w:val="a3"/>
    <w:rsid w:val="00B429C8"/>
    <w:pPr>
      <w:widowControl/>
      <w:pBdr>
        <w:right w:val="single" w:sz="8" w:space="0" w:color="auto"/>
      </w:pBdr>
      <w:shd w:val="clear" w:color="000000" w:fill="FFFFFF"/>
      <w:wordWrap/>
      <w:spacing w:before="100" w:beforeAutospacing="1" w:after="100" w:afterAutospacing="1"/>
      <w:jc w:val="center"/>
    </w:pPr>
    <w:rPr>
      <w:rFonts w:eastAsia="굴림"/>
      <w:kern w:val="0"/>
      <w:sz w:val="24"/>
      <w:szCs w:val="24"/>
    </w:rPr>
  </w:style>
  <w:style w:type="paragraph" w:customStyle="1" w:styleId="xl97">
    <w:name w:val="xl97"/>
    <w:basedOn w:val="a3"/>
    <w:rsid w:val="00B429C8"/>
    <w:pPr>
      <w:widowControl/>
      <w:pBdr>
        <w:left w:val="single" w:sz="4" w:space="0" w:color="auto"/>
        <w:right w:val="single" w:sz="4" w:space="0" w:color="auto"/>
      </w:pBdr>
      <w:shd w:val="clear" w:color="000000" w:fill="FFFFFF"/>
      <w:wordWrap/>
      <w:spacing w:before="100" w:beforeAutospacing="1" w:after="100" w:afterAutospacing="1"/>
      <w:jc w:val="left"/>
    </w:pPr>
    <w:rPr>
      <w:rFonts w:eastAsia="굴림"/>
      <w:kern w:val="0"/>
      <w:sz w:val="24"/>
      <w:szCs w:val="24"/>
    </w:rPr>
  </w:style>
  <w:style w:type="paragraph" w:customStyle="1" w:styleId="xl98">
    <w:name w:val="xl98"/>
    <w:basedOn w:val="a3"/>
    <w:rsid w:val="00B429C8"/>
    <w:pPr>
      <w:widowControl/>
      <w:pBdr>
        <w:left w:val="single" w:sz="8" w:space="0" w:color="auto"/>
        <w:bottom w:val="single" w:sz="8" w:space="0" w:color="auto"/>
      </w:pBdr>
      <w:shd w:val="clear" w:color="000000" w:fill="FFFFFF"/>
      <w:wordWrap/>
      <w:spacing w:before="100" w:beforeAutospacing="1" w:after="100" w:afterAutospacing="1"/>
      <w:jc w:val="left"/>
    </w:pPr>
    <w:rPr>
      <w:rFonts w:eastAsia="굴림"/>
      <w:kern w:val="0"/>
      <w:sz w:val="24"/>
      <w:szCs w:val="24"/>
    </w:rPr>
  </w:style>
  <w:style w:type="paragraph" w:customStyle="1" w:styleId="xl99">
    <w:name w:val="xl99"/>
    <w:basedOn w:val="a3"/>
    <w:rsid w:val="00B429C8"/>
    <w:pPr>
      <w:widowControl/>
      <w:pBdr>
        <w:bottom w:val="single" w:sz="8" w:space="0" w:color="auto"/>
        <w:right w:val="single" w:sz="8" w:space="0" w:color="auto"/>
      </w:pBdr>
      <w:shd w:val="clear" w:color="000000" w:fill="FFFFFF"/>
      <w:wordWrap/>
      <w:spacing w:before="100" w:beforeAutospacing="1" w:after="100" w:afterAutospacing="1"/>
      <w:jc w:val="center"/>
    </w:pPr>
    <w:rPr>
      <w:rFonts w:eastAsia="굴림"/>
      <w:kern w:val="0"/>
      <w:sz w:val="24"/>
      <w:szCs w:val="24"/>
    </w:rPr>
  </w:style>
  <w:style w:type="paragraph" w:customStyle="1" w:styleId="xl100">
    <w:name w:val="xl100"/>
    <w:basedOn w:val="a3"/>
    <w:rsid w:val="00B429C8"/>
    <w:pPr>
      <w:widowControl/>
      <w:pBdr>
        <w:left w:val="single" w:sz="4" w:space="0" w:color="auto"/>
      </w:pBdr>
      <w:shd w:val="clear" w:color="000000" w:fill="FFFFFF"/>
      <w:wordWrap/>
      <w:spacing w:before="100" w:beforeAutospacing="1" w:after="100" w:afterAutospacing="1"/>
      <w:jc w:val="left"/>
    </w:pPr>
    <w:rPr>
      <w:rFonts w:eastAsia="굴림"/>
      <w:kern w:val="0"/>
      <w:sz w:val="24"/>
      <w:szCs w:val="24"/>
    </w:rPr>
  </w:style>
  <w:style w:type="paragraph" w:customStyle="1" w:styleId="xl101">
    <w:name w:val="xl101"/>
    <w:basedOn w:val="a3"/>
    <w:rsid w:val="00B429C8"/>
    <w:pPr>
      <w:widowControl/>
      <w:pBdr>
        <w:left w:val="single" w:sz="4" w:space="0" w:color="auto"/>
        <w:bottom w:val="single" w:sz="8" w:space="0" w:color="auto"/>
      </w:pBdr>
      <w:shd w:val="clear" w:color="000000" w:fill="FFFFFF"/>
      <w:wordWrap/>
      <w:spacing w:before="100" w:beforeAutospacing="1" w:after="100" w:afterAutospacing="1"/>
      <w:jc w:val="left"/>
    </w:pPr>
    <w:rPr>
      <w:rFonts w:eastAsia="굴림"/>
      <w:kern w:val="0"/>
      <w:sz w:val="24"/>
      <w:szCs w:val="24"/>
    </w:rPr>
  </w:style>
  <w:style w:type="paragraph" w:customStyle="1" w:styleId="xl102">
    <w:name w:val="xl102"/>
    <w:basedOn w:val="a3"/>
    <w:rsid w:val="00B429C8"/>
    <w:pPr>
      <w:widowControl/>
      <w:pBdr>
        <w:left w:val="single" w:sz="4" w:space="0" w:color="auto"/>
        <w:bottom w:val="single" w:sz="8" w:space="0" w:color="auto"/>
        <w:right w:val="single" w:sz="4" w:space="0" w:color="auto"/>
      </w:pBdr>
      <w:shd w:val="clear" w:color="000000" w:fill="FFFFFF"/>
      <w:wordWrap/>
      <w:spacing w:before="100" w:beforeAutospacing="1" w:after="100" w:afterAutospacing="1"/>
      <w:jc w:val="center"/>
    </w:pPr>
    <w:rPr>
      <w:rFonts w:eastAsia="굴림"/>
      <w:kern w:val="0"/>
      <w:sz w:val="24"/>
      <w:szCs w:val="24"/>
    </w:rPr>
  </w:style>
  <w:style w:type="paragraph" w:customStyle="1" w:styleId="xl103">
    <w:name w:val="xl103"/>
    <w:basedOn w:val="a3"/>
    <w:rsid w:val="00B429C8"/>
    <w:pPr>
      <w:widowControl/>
      <w:pBdr>
        <w:left w:val="single" w:sz="4" w:space="0" w:color="auto"/>
        <w:right w:val="single" w:sz="4" w:space="0" w:color="auto"/>
      </w:pBdr>
      <w:shd w:val="clear" w:color="000000" w:fill="FFFFFF"/>
      <w:wordWrap/>
      <w:spacing w:before="100" w:beforeAutospacing="1" w:after="100" w:afterAutospacing="1"/>
      <w:jc w:val="center"/>
    </w:pPr>
    <w:rPr>
      <w:rFonts w:eastAsia="굴림"/>
      <w:kern w:val="0"/>
      <w:sz w:val="24"/>
      <w:szCs w:val="24"/>
    </w:rPr>
  </w:style>
  <w:style w:type="paragraph" w:customStyle="1" w:styleId="xl104">
    <w:name w:val="xl104"/>
    <w:basedOn w:val="a3"/>
    <w:rsid w:val="00B429C8"/>
    <w:pPr>
      <w:widowControl/>
      <w:pBdr>
        <w:right w:val="single" w:sz="8" w:space="0" w:color="auto"/>
      </w:pBdr>
      <w:shd w:val="clear" w:color="000000" w:fill="FFFFFF"/>
      <w:wordWrap/>
      <w:spacing w:before="100" w:beforeAutospacing="1" w:after="100" w:afterAutospacing="1"/>
      <w:jc w:val="center"/>
    </w:pPr>
    <w:rPr>
      <w:rFonts w:eastAsia="굴림"/>
      <w:kern w:val="0"/>
      <w:sz w:val="24"/>
      <w:szCs w:val="24"/>
    </w:rPr>
  </w:style>
  <w:style w:type="paragraph" w:customStyle="1" w:styleId="xl105">
    <w:name w:val="xl105"/>
    <w:basedOn w:val="a3"/>
    <w:rsid w:val="00B429C8"/>
    <w:pPr>
      <w:widowControl/>
      <w:pBdr>
        <w:left w:val="single" w:sz="4" w:space="0" w:color="auto"/>
        <w:right w:val="single" w:sz="4" w:space="0" w:color="auto"/>
      </w:pBdr>
      <w:shd w:val="clear" w:color="000000" w:fill="FFFFFF"/>
      <w:wordWrap/>
      <w:spacing w:before="100" w:beforeAutospacing="1" w:after="100" w:afterAutospacing="1"/>
      <w:jc w:val="center"/>
    </w:pPr>
    <w:rPr>
      <w:rFonts w:eastAsia="굴림"/>
      <w:kern w:val="0"/>
      <w:sz w:val="24"/>
      <w:szCs w:val="24"/>
    </w:rPr>
  </w:style>
  <w:style w:type="paragraph" w:customStyle="1" w:styleId="xl106">
    <w:name w:val="xl106"/>
    <w:basedOn w:val="a3"/>
    <w:rsid w:val="00B429C8"/>
    <w:pPr>
      <w:widowControl/>
      <w:pBdr>
        <w:left w:val="single" w:sz="4" w:space="0" w:color="auto"/>
      </w:pBdr>
      <w:shd w:val="clear" w:color="000000" w:fill="FFFFFF"/>
      <w:wordWrap/>
      <w:spacing w:before="100" w:beforeAutospacing="1" w:after="100" w:afterAutospacing="1"/>
      <w:jc w:val="left"/>
    </w:pPr>
    <w:rPr>
      <w:rFonts w:eastAsia="굴림"/>
      <w:b/>
      <w:bCs/>
      <w:kern w:val="0"/>
      <w:sz w:val="24"/>
      <w:szCs w:val="24"/>
    </w:rPr>
  </w:style>
  <w:style w:type="paragraph" w:customStyle="1" w:styleId="xl107">
    <w:name w:val="xl107"/>
    <w:basedOn w:val="a3"/>
    <w:rsid w:val="00B429C8"/>
    <w:pPr>
      <w:widowControl/>
      <w:shd w:val="clear" w:color="000000" w:fill="FFFFFF"/>
      <w:wordWrap/>
      <w:spacing w:before="100" w:beforeAutospacing="1" w:after="100" w:afterAutospacing="1"/>
      <w:jc w:val="left"/>
    </w:pPr>
    <w:rPr>
      <w:rFonts w:eastAsia="굴림"/>
      <w:kern w:val="0"/>
      <w:sz w:val="24"/>
      <w:szCs w:val="24"/>
    </w:rPr>
  </w:style>
  <w:style w:type="paragraph" w:customStyle="1" w:styleId="xl108">
    <w:name w:val="xl108"/>
    <w:basedOn w:val="a3"/>
    <w:rsid w:val="00B429C8"/>
    <w:pPr>
      <w:widowControl/>
      <w:shd w:val="clear" w:color="000000" w:fill="FFFFFF"/>
      <w:wordWrap/>
      <w:spacing w:before="100" w:beforeAutospacing="1" w:after="100" w:afterAutospacing="1"/>
      <w:jc w:val="left"/>
    </w:pPr>
    <w:rPr>
      <w:rFonts w:eastAsia="굴림"/>
      <w:kern w:val="0"/>
      <w:sz w:val="24"/>
      <w:szCs w:val="24"/>
    </w:rPr>
  </w:style>
  <w:style w:type="paragraph" w:customStyle="1" w:styleId="xl109">
    <w:name w:val="xl109"/>
    <w:basedOn w:val="a3"/>
    <w:rsid w:val="00B429C8"/>
    <w:pPr>
      <w:widowControl/>
      <w:pBdr>
        <w:right w:val="single" w:sz="8" w:space="0" w:color="auto"/>
      </w:pBdr>
      <w:shd w:val="clear" w:color="000000" w:fill="FFFFFF"/>
      <w:wordWrap/>
      <w:spacing w:before="100" w:beforeAutospacing="1" w:after="100" w:afterAutospacing="1"/>
      <w:jc w:val="center"/>
    </w:pPr>
    <w:rPr>
      <w:rFonts w:eastAsia="굴림"/>
      <w:color w:val="FF0000"/>
      <w:kern w:val="0"/>
      <w:sz w:val="24"/>
      <w:szCs w:val="24"/>
    </w:rPr>
  </w:style>
  <w:style w:type="paragraph" w:customStyle="1" w:styleId="xl110">
    <w:name w:val="xl110"/>
    <w:basedOn w:val="a3"/>
    <w:rsid w:val="00B429C8"/>
    <w:pPr>
      <w:widowControl/>
      <w:pBdr>
        <w:right w:val="single" w:sz="8" w:space="0" w:color="auto"/>
      </w:pBdr>
      <w:shd w:val="clear" w:color="000000" w:fill="FFFFFF"/>
      <w:wordWrap/>
      <w:spacing w:before="100" w:beforeAutospacing="1" w:after="100" w:afterAutospacing="1"/>
      <w:jc w:val="left"/>
    </w:pPr>
    <w:rPr>
      <w:rFonts w:eastAsia="굴림"/>
      <w:kern w:val="0"/>
      <w:sz w:val="24"/>
      <w:szCs w:val="24"/>
    </w:rPr>
  </w:style>
  <w:style w:type="paragraph" w:customStyle="1" w:styleId="xl111">
    <w:name w:val="xl111"/>
    <w:basedOn w:val="a3"/>
    <w:rsid w:val="00B429C8"/>
    <w:pPr>
      <w:widowControl/>
      <w:shd w:val="clear" w:color="000000" w:fill="FFFFFF"/>
      <w:wordWrap/>
      <w:spacing w:before="100" w:beforeAutospacing="1" w:after="100" w:afterAutospacing="1"/>
      <w:jc w:val="left"/>
    </w:pPr>
    <w:rPr>
      <w:rFonts w:eastAsia="굴림"/>
      <w:kern w:val="0"/>
      <w:sz w:val="24"/>
      <w:szCs w:val="24"/>
    </w:rPr>
  </w:style>
  <w:style w:type="paragraph" w:customStyle="1" w:styleId="xl112">
    <w:name w:val="xl112"/>
    <w:basedOn w:val="a3"/>
    <w:rsid w:val="00B429C8"/>
    <w:pPr>
      <w:widowControl/>
      <w:wordWrap/>
      <w:spacing w:before="100" w:beforeAutospacing="1" w:after="100" w:afterAutospacing="1"/>
      <w:jc w:val="left"/>
    </w:pPr>
    <w:rPr>
      <w:rFonts w:eastAsia="굴림"/>
      <w:b/>
      <w:bCs/>
      <w:kern w:val="0"/>
      <w:sz w:val="24"/>
      <w:szCs w:val="24"/>
    </w:rPr>
  </w:style>
  <w:style w:type="paragraph" w:customStyle="1" w:styleId="xl113">
    <w:name w:val="xl113"/>
    <w:basedOn w:val="a3"/>
    <w:rsid w:val="00B429C8"/>
    <w:pPr>
      <w:widowControl/>
      <w:pBdr>
        <w:left w:val="single" w:sz="4" w:space="0" w:color="auto"/>
        <w:right w:val="single" w:sz="4" w:space="0" w:color="auto"/>
      </w:pBdr>
      <w:wordWrap/>
      <w:spacing w:before="100" w:beforeAutospacing="1" w:after="100" w:afterAutospacing="1"/>
      <w:jc w:val="center"/>
    </w:pPr>
    <w:rPr>
      <w:rFonts w:eastAsia="굴림"/>
      <w:kern w:val="0"/>
      <w:sz w:val="24"/>
      <w:szCs w:val="24"/>
    </w:rPr>
  </w:style>
  <w:style w:type="paragraph" w:customStyle="1" w:styleId="xl114">
    <w:name w:val="xl114"/>
    <w:basedOn w:val="a3"/>
    <w:rsid w:val="00B429C8"/>
    <w:pPr>
      <w:widowControl/>
      <w:wordWrap/>
      <w:spacing w:before="100" w:beforeAutospacing="1" w:after="100" w:afterAutospacing="1"/>
      <w:jc w:val="left"/>
    </w:pPr>
    <w:rPr>
      <w:rFonts w:eastAsia="굴림"/>
      <w:kern w:val="0"/>
      <w:sz w:val="24"/>
      <w:szCs w:val="24"/>
    </w:rPr>
  </w:style>
  <w:style w:type="paragraph" w:customStyle="1" w:styleId="xl115">
    <w:name w:val="xl115"/>
    <w:basedOn w:val="a3"/>
    <w:rsid w:val="00B429C8"/>
    <w:pPr>
      <w:widowControl/>
      <w:pBdr>
        <w:left w:val="single" w:sz="8" w:space="0" w:color="auto"/>
        <w:right w:val="single" w:sz="4" w:space="0" w:color="auto"/>
      </w:pBdr>
      <w:shd w:val="clear" w:color="000000" w:fill="FFFFFF"/>
      <w:wordWrap/>
      <w:spacing w:before="100" w:beforeAutospacing="1" w:after="100" w:afterAutospacing="1"/>
      <w:jc w:val="left"/>
    </w:pPr>
    <w:rPr>
      <w:rFonts w:eastAsia="굴림"/>
      <w:b/>
      <w:bCs/>
      <w:kern w:val="0"/>
      <w:sz w:val="24"/>
      <w:szCs w:val="24"/>
    </w:rPr>
  </w:style>
  <w:style w:type="paragraph" w:customStyle="1" w:styleId="xl116">
    <w:name w:val="xl116"/>
    <w:basedOn w:val="a3"/>
    <w:rsid w:val="00B429C8"/>
    <w:pPr>
      <w:widowControl/>
      <w:pBdr>
        <w:left w:val="single" w:sz="8" w:space="0" w:color="auto"/>
        <w:right w:val="single" w:sz="4" w:space="0" w:color="auto"/>
      </w:pBdr>
      <w:shd w:val="clear" w:color="000000" w:fill="FFFFFF"/>
      <w:wordWrap/>
      <w:spacing w:before="100" w:beforeAutospacing="1" w:after="100" w:afterAutospacing="1"/>
      <w:jc w:val="left"/>
    </w:pPr>
    <w:rPr>
      <w:rFonts w:eastAsia="굴림"/>
      <w:kern w:val="0"/>
      <w:sz w:val="24"/>
      <w:szCs w:val="24"/>
    </w:rPr>
  </w:style>
  <w:style w:type="paragraph" w:customStyle="1" w:styleId="xl117">
    <w:name w:val="xl117"/>
    <w:basedOn w:val="a3"/>
    <w:rsid w:val="00B429C8"/>
    <w:pPr>
      <w:widowControl/>
      <w:pBdr>
        <w:left w:val="single" w:sz="8" w:space="0" w:color="auto"/>
        <w:right w:val="single" w:sz="4" w:space="0" w:color="auto"/>
      </w:pBdr>
      <w:shd w:val="clear" w:color="000000" w:fill="FFFFFF"/>
      <w:wordWrap/>
      <w:spacing w:before="100" w:beforeAutospacing="1" w:after="100" w:afterAutospacing="1"/>
      <w:jc w:val="left"/>
    </w:pPr>
    <w:rPr>
      <w:rFonts w:eastAsia="굴림"/>
      <w:kern w:val="0"/>
      <w:sz w:val="24"/>
      <w:szCs w:val="24"/>
    </w:rPr>
  </w:style>
  <w:style w:type="paragraph" w:customStyle="1" w:styleId="xl118">
    <w:name w:val="xl118"/>
    <w:basedOn w:val="a3"/>
    <w:rsid w:val="00B429C8"/>
    <w:pPr>
      <w:widowControl/>
      <w:pBdr>
        <w:left w:val="single" w:sz="8" w:space="0" w:color="auto"/>
        <w:right w:val="single" w:sz="4" w:space="0" w:color="auto"/>
      </w:pBdr>
      <w:shd w:val="clear" w:color="000000" w:fill="FFFFFF"/>
      <w:wordWrap/>
      <w:spacing w:before="100" w:beforeAutospacing="1" w:after="100" w:afterAutospacing="1"/>
      <w:jc w:val="left"/>
    </w:pPr>
    <w:rPr>
      <w:rFonts w:eastAsia="굴림"/>
      <w:kern w:val="0"/>
      <w:sz w:val="24"/>
      <w:szCs w:val="24"/>
    </w:rPr>
  </w:style>
  <w:style w:type="paragraph" w:customStyle="1" w:styleId="xl119">
    <w:name w:val="xl119"/>
    <w:basedOn w:val="a3"/>
    <w:rsid w:val="00B429C8"/>
    <w:pPr>
      <w:widowControl/>
      <w:pBdr>
        <w:left w:val="single" w:sz="8" w:space="0" w:color="auto"/>
      </w:pBdr>
      <w:shd w:val="clear" w:color="000000" w:fill="FFFFFF"/>
      <w:wordWrap/>
      <w:spacing w:before="100" w:beforeAutospacing="1" w:after="100" w:afterAutospacing="1"/>
      <w:jc w:val="left"/>
    </w:pPr>
    <w:rPr>
      <w:rFonts w:eastAsia="굴림"/>
      <w:b/>
      <w:bCs/>
      <w:kern w:val="0"/>
      <w:sz w:val="24"/>
      <w:szCs w:val="24"/>
    </w:rPr>
  </w:style>
  <w:style w:type="paragraph" w:customStyle="1" w:styleId="xl120">
    <w:name w:val="xl120"/>
    <w:basedOn w:val="a3"/>
    <w:rsid w:val="00B429C8"/>
    <w:pPr>
      <w:widowControl/>
      <w:pBdr>
        <w:left w:val="single" w:sz="8" w:space="0" w:color="auto"/>
      </w:pBdr>
      <w:shd w:val="clear" w:color="000000" w:fill="FFFFFF"/>
      <w:wordWrap/>
      <w:spacing w:before="100" w:beforeAutospacing="1" w:after="100" w:afterAutospacing="1"/>
      <w:jc w:val="left"/>
    </w:pPr>
    <w:rPr>
      <w:rFonts w:eastAsia="굴림"/>
      <w:kern w:val="0"/>
      <w:sz w:val="24"/>
      <w:szCs w:val="24"/>
    </w:rPr>
  </w:style>
  <w:style w:type="paragraph" w:customStyle="1" w:styleId="xl121">
    <w:name w:val="xl121"/>
    <w:basedOn w:val="a3"/>
    <w:rsid w:val="00B429C8"/>
    <w:pPr>
      <w:widowControl/>
      <w:shd w:val="clear" w:color="000000" w:fill="FFFFFF"/>
      <w:wordWrap/>
      <w:spacing w:before="100" w:beforeAutospacing="1" w:after="100" w:afterAutospacing="1"/>
      <w:jc w:val="left"/>
    </w:pPr>
    <w:rPr>
      <w:rFonts w:eastAsia="굴림"/>
      <w:kern w:val="0"/>
      <w:sz w:val="18"/>
      <w:szCs w:val="18"/>
    </w:rPr>
  </w:style>
  <w:style w:type="paragraph" w:customStyle="1" w:styleId="xl122">
    <w:name w:val="xl122"/>
    <w:basedOn w:val="a3"/>
    <w:rsid w:val="00B429C8"/>
    <w:pPr>
      <w:widowControl/>
      <w:pBdr>
        <w:right w:val="single" w:sz="8" w:space="0" w:color="auto"/>
      </w:pBdr>
      <w:shd w:val="clear" w:color="000000" w:fill="FFFFFF"/>
      <w:wordWrap/>
      <w:spacing w:before="100" w:beforeAutospacing="1" w:after="100" w:afterAutospacing="1"/>
      <w:jc w:val="center"/>
    </w:pPr>
    <w:rPr>
      <w:rFonts w:eastAsia="굴림"/>
      <w:b/>
      <w:bCs/>
      <w:color w:val="FF0000"/>
      <w:kern w:val="0"/>
      <w:sz w:val="24"/>
      <w:szCs w:val="24"/>
    </w:rPr>
  </w:style>
  <w:style w:type="paragraph" w:customStyle="1" w:styleId="xl123">
    <w:name w:val="xl123"/>
    <w:basedOn w:val="a3"/>
    <w:rsid w:val="00B429C8"/>
    <w:pPr>
      <w:widowControl/>
      <w:pBdr>
        <w:right w:val="single" w:sz="8" w:space="0" w:color="auto"/>
      </w:pBdr>
      <w:shd w:val="clear" w:color="000000" w:fill="FFFFFF"/>
      <w:wordWrap/>
      <w:spacing w:before="100" w:beforeAutospacing="1" w:after="100" w:afterAutospacing="1"/>
      <w:jc w:val="center"/>
    </w:pPr>
    <w:rPr>
      <w:rFonts w:eastAsia="굴림"/>
      <w:b/>
      <w:bCs/>
      <w:color w:val="FF0000"/>
      <w:kern w:val="0"/>
      <w:sz w:val="24"/>
      <w:szCs w:val="24"/>
    </w:rPr>
  </w:style>
  <w:style w:type="paragraph" w:customStyle="1" w:styleId="xl124">
    <w:name w:val="xl124"/>
    <w:basedOn w:val="a3"/>
    <w:rsid w:val="00B429C8"/>
    <w:pPr>
      <w:widowControl/>
      <w:pBdr>
        <w:top w:val="single" w:sz="8" w:space="0" w:color="auto"/>
        <w:left w:val="single" w:sz="4" w:space="0" w:color="auto"/>
        <w:bottom w:val="single" w:sz="4" w:space="0" w:color="auto"/>
      </w:pBdr>
      <w:shd w:val="clear" w:color="000000" w:fill="CCFFCC"/>
      <w:wordWrap/>
      <w:spacing w:before="100" w:beforeAutospacing="1" w:after="100" w:afterAutospacing="1"/>
      <w:jc w:val="center"/>
    </w:pPr>
    <w:rPr>
      <w:rFonts w:eastAsia="굴림"/>
      <w:kern w:val="0"/>
      <w:sz w:val="24"/>
      <w:szCs w:val="24"/>
    </w:rPr>
  </w:style>
  <w:style w:type="paragraph" w:customStyle="1" w:styleId="xl125">
    <w:name w:val="xl125"/>
    <w:basedOn w:val="a3"/>
    <w:rsid w:val="00B429C8"/>
    <w:pPr>
      <w:widowControl/>
      <w:pBdr>
        <w:top w:val="single" w:sz="8" w:space="0" w:color="auto"/>
        <w:left w:val="single" w:sz="8" w:space="0" w:color="auto"/>
        <w:right w:val="single" w:sz="4" w:space="0" w:color="auto"/>
      </w:pBdr>
      <w:shd w:val="clear" w:color="000000" w:fill="CCFFCC"/>
      <w:wordWrap/>
      <w:spacing w:before="100" w:beforeAutospacing="1" w:after="100" w:afterAutospacing="1"/>
      <w:jc w:val="center"/>
    </w:pPr>
    <w:rPr>
      <w:rFonts w:eastAsia="굴림"/>
      <w:kern w:val="0"/>
      <w:sz w:val="24"/>
      <w:szCs w:val="24"/>
    </w:rPr>
  </w:style>
  <w:style w:type="paragraph" w:customStyle="1" w:styleId="xl126">
    <w:name w:val="xl126"/>
    <w:basedOn w:val="a3"/>
    <w:rsid w:val="00B429C8"/>
    <w:pPr>
      <w:widowControl/>
      <w:pBdr>
        <w:left w:val="single" w:sz="8" w:space="0" w:color="auto"/>
        <w:bottom w:val="double" w:sz="6" w:space="0" w:color="auto"/>
        <w:right w:val="single" w:sz="4" w:space="0" w:color="auto"/>
      </w:pBdr>
      <w:shd w:val="clear" w:color="000000" w:fill="CCFFCC"/>
      <w:wordWrap/>
      <w:spacing w:before="100" w:beforeAutospacing="1" w:after="100" w:afterAutospacing="1"/>
      <w:jc w:val="center"/>
    </w:pPr>
    <w:rPr>
      <w:rFonts w:eastAsia="굴림"/>
      <w:kern w:val="0"/>
      <w:sz w:val="24"/>
      <w:szCs w:val="24"/>
    </w:rPr>
  </w:style>
  <w:style w:type="paragraph" w:customStyle="1" w:styleId="xl127">
    <w:name w:val="xl127"/>
    <w:basedOn w:val="a3"/>
    <w:rsid w:val="00B429C8"/>
    <w:pPr>
      <w:widowControl/>
      <w:pBdr>
        <w:top w:val="single" w:sz="8" w:space="0" w:color="auto"/>
        <w:left w:val="single" w:sz="4" w:space="0" w:color="auto"/>
        <w:right w:val="single" w:sz="8" w:space="0" w:color="auto"/>
      </w:pBdr>
      <w:shd w:val="clear" w:color="000000" w:fill="CCFFCC"/>
      <w:wordWrap/>
      <w:spacing w:before="100" w:beforeAutospacing="1" w:after="100" w:afterAutospacing="1"/>
      <w:jc w:val="center"/>
    </w:pPr>
    <w:rPr>
      <w:rFonts w:eastAsia="굴림"/>
      <w:kern w:val="0"/>
      <w:sz w:val="24"/>
      <w:szCs w:val="24"/>
    </w:rPr>
  </w:style>
  <w:style w:type="paragraph" w:customStyle="1" w:styleId="xl128">
    <w:name w:val="xl128"/>
    <w:basedOn w:val="a3"/>
    <w:rsid w:val="00B429C8"/>
    <w:pPr>
      <w:widowControl/>
      <w:pBdr>
        <w:left w:val="single" w:sz="4" w:space="0" w:color="auto"/>
        <w:bottom w:val="double" w:sz="6" w:space="0" w:color="auto"/>
        <w:right w:val="single" w:sz="8" w:space="0" w:color="auto"/>
      </w:pBdr>
      <w:shd w:val="clear" w:color="000000" w:fill="CCFFCC"/>
      <w:wordWrap/>
      <w:spacing w:before="100" w:beforeAutospacing="1" w:after="100" w:afterAutospacing="1"/>
      <w:jc w:val="center"/>
    </w:pPr>
    <w:rPr>
      <w:rFonts w:eastAsia="굴림"/>
      <w:kern w:val="0"/>
      <w:sz w:val="24"/>
      <w:szCs w:val="24"/>
    </w:rPr>
  </w:style>
  <w:style w:type="paragraph" w:customStyle="1" w:styleId="xl129">
    <w:name w:val="xl129"/>
    <w:basedOn w:val="a3"/>
    <w:rsid w:val="00B429C8"/>
    <w:pPr>
      <w:widowControl/>
      <w:pBdr>
        <w:left w:val="single" w:sz="4" w:space="0" w:color="auto"/>
        <w:right w:val="single" w:sz="8" w:space="0" w:color="auto"/>
      </w:pBdr>
      <w:shd w:val="clear" w:color="000000" w:fill="FFFFFF"/>
      <w:wordWrap/>
      <w:spacing w:before="100" w:beforeAutospacing="1" w:after="100" w:afterAutospacing="1"/>
      <w:jc w:val="left"/>
    </w:pPr>
    <w:rPr>
      <w:rFonts w:eastAsia="굴림"/>
      <w:kern w:val="0"/>
      <w:sz w:val="24"/>
      <w:szCs w:val="24"/>
    </w:rPr>
  </w:style>
  <w:style w:type="paragraph" w:customStyle="1" w:styleId="xl130">
    <w:name w:val="xl130"/>
    <w:basedOn w:val="a3"/>
    <w:rsid w:val="00B429C8"/>
    <w:pPr>
      <w:widowControl/>
      <w:shd w:val="clear" w:color="000000" w:fill="FFFFFF"/>
      <w:wordWrap/>
      <w:spacing w:before="100" w:beforeAutospacing="1" w:after="100" w:afterAutospacing="1"/>
      <w:jc w:val="left"/>
    </w:pPr>
    <w:rPr>
      <w:rFonts w:eastAsia="굴림"/>
      <w:kern w:val="0"/>
      <w:sz w:val="24"/>
      <w:szCs w:val="24"/>
    </w:rPr>
  </w:style>
  <w:style w:type="paragraph" w:customStyle="1" w:styleId="xl131">
    <w:name w:val="xl131"/>
    <w:basedOn w:val="a3"/>
    <w:rsid w:val="00B429C8"/>
    <w:pPr>
      <w:widowControl/>
      <w:pBdr>
        <w:top w:val="single" w:sz="8" w:space="0" w:color="auto"/>
        <w:left w:val="single" w:sz="4" w:space="0" w:color="auto"/>
      </w:pBdr>
      <w:shd w:val="clear" w:color="000000" w:fill="CCFFCC"/>
      <w:wordWrap/>
      <w:spacing w:before="100" w:beforeAutospacing="1" w:after="100" w:afterAutospacing="1"/>
      <w:jc w:val="left"/>
    </w:pPr>
    <w:rPr>
      <w:rFonts w:eastAsia="굴림"/>
      <w:kern w:val="0"/>
      <w:sz w:val="24"/>
      <w:szCs w:val="24"/>
    </w:rPr>
  </w:style>
  <w:style w:type="paragraph" w:customStyle="1" w:styleId="xl132">
    <w:name w:val="xl132"/>
    <w:basedOn w:val="a3"/>
    <w:rsid w:val="00B429C8"/>
    <w:pPr>
      <w:widowControl/>
      <w:pBdr>
        <w:left w:val="single" w:sz="4" w:space="0" w:color="auto"/>
        <w:bottom w:val="double" w:sz="6" w:space="0" w:color="auto"/>
      </w:pBdr>
      <w:shd w:val="clear" w:color="000000" w:fill="CCFFCC"/>
      <w:wordWrap/>
      <w:spacing w:before="100" w:beforeAutospacing="1" w:after="100" w:afterAutospacing="1"/>
      <w:jc w:val="left"/>
    </w:pPr>
    <w:rPr>
      <w:rFonts w:eastAsia="굴림"/>
      <w:kern w:val="0"/>
      <w:sz w:val="24"/>
      <w:szCs w:val="24"/>
    </w:rPr>
  </w:style>
  <w:style w:type="paragraph" w:styleId="34">
    <w:name w:val="List 3"/>
    <w:basedOn w:val="a3"/>
    <w:rsid w:val="00B429C8"/>
    <w:pPr>
      <w:ind w:leftChars="600" w:left="100" w:hangingChars="200" w:hanging="200"/>
      <w:contextualSpacing/>
    </w:pPr>
  </w:style>
  <w:style w:type="paragraph" w:customStyle="1" w:styleId="1a">
    <w:name w:val="1.제목"/>
    <w:basedOn w:val="a3"/>
    <w:rsid w:val="00B429C8"/>
    <w:pPr>
      <w:tabs>
        <w:tab w:val="left" w:pos="1418"/>
      </w:tabs>
      <w:wordWrap/>
      <w:autoSpaceDE w:val="0"/>
      <w:autoSpaceDN w:val="0"/>
      <w:adjustRightInd w:val="0"/>
      <w:ind w:left="1418" w:hanging="567"/>
      <w:jc w:val="left"/>
    </w:pPr>
    <w:rPr>
      <w:rFonts w:eastAsia="한양명조체"/>
      <w:kern w:val="0"/>
    </w:rPr>
  </w:style>
  <w:style w:type="paragraph" w:customStyle="1" w:styleId="1b">
    <w:name w:val="표준1"/>
    <w:rsid w:val="00B429C8"/>
    <w:pPr>
      <w:widowControl w:val="0"/>
      <w:wordWrap w:val="0"/>
      <w:adjustRightInd w:val="0"/>
      <w:spacing w:after="0" w:line="200" w:lineRule="atLeast"/>
      <w:jc w:val="center"/>
      <w:textAlignment w:val="baseline"/>
    </w:pPr>
    <w:rPr>
      <w:rFonts w:ascii="Times New Roman" w:eastAsia="바탕체" w:hAnsi="Times New Roman" w:cs="Times New Roman"/>
      <w:kern w:val="0"/>
      <w:szCs w:val="20"/>
    </w:rPr>
  </w:style>
  <w:style w:type="paragraph" w:customStyle="1" w:styleId="FlietextAufz">
    <w:name w:val="Fließtext/Aufz."/>
    <w:basedOn w:val="a3"/>
    <w:link w:val="FlietextAufzZchn"/>
    <w:rsid w:val="00B429C8"/>
    <w:pPr>
      <w:widowControl/>
      <w:tabs>
        <w:tab w:val="left" w:pos="567"/>
        <w:tab w:val="left" w:pos="5387"/>
        <w:tab w:val="left" w:pos="6521"/>
        <w:tab w:val="left" w:pos="7371"/>
      </w:tabs>
      <w:wordWrap/>
      <w:spacing w:after="120"/>
    </w:pPr>
    <w:rPr>
      <w:rFonts w:ascii="Arial" w:hAnsi="Arial"/>
      <w:kern w:val="0"/>
      <w:sz w:val="22"/>
      <w:lang w:eastAsia="en-US"/>
    </w:rPr>
  </w:style>
  <w:style w:type="character" w:customStyle="1" w:styleId="FlietextAufzZchn">
    <w:name w:val="Fließtext/Aufz. Zchn"/>
    <w:link w:val="FlietextAufz"/>
    <w:locked/>
    <w:rsid w:val="00B429C8"/>
    <w:rPr>
      <w:rFonts w:ascii="Arial" w:eastAsia="바탕체" w:hAnsi="Arial" w:cs="Times New Roman"/>
      <w:kern w:val="0"/>
      <w:sz w:val="22"/>
      <w:szCs w:val="20"/>
      <w:lang w:eastAsia="en-US"/>
    </w:rPr>
  </w:style>
  <w:style w:type="character" w:customStyle="1" w:styleId="Chara">
    <w:name w:val="목록 단락 Char"/>
    <w:link w:val="afc"/>
    <w:uiPriority w:val="34"/>
    <w:locked/>
    <w:rsid w:val="00B429C8"/>
    <w:rPr>
      <w:rFonts w:ascii="Times New Roman" w:eastAsia="바탕체" w:hAnsi="Times New Roman" w:cs="Times New Roman"/>
      <w:szCs w:val="20"/>
    </w:rPr>
  </w:style>
  <w:style w:type="paragraph" w:customStyle="1" w:styleId="Style7">
    <w:name w:val="Style_7"/>
    <w:basedOn w:val="a3"/>
    <w:qFormat/>
    <w:rsid w:val="00B429C8"/>
    <w:pPr>
      <w:widowControl/>
      <w:wordWrap/>
      <w:spacing w:before="240" w:after="240" w:line="320" w:lineRule="atLeast"/>
      <w:ind w:left="851"/>
    </w:pPr>
    <w:rPr>
      <w:rFonts w:ascii="Arial" w:eastAsia="Arial" w:hAnsi="Arial" w:cstheme="majorBidi"/>
      <w:sz w:val="22"/>
    </w:rPr>
  </w:style>
  <w:style w:type="character" w:customStyle="1" w:styleId="fnte096">
    <w:name w:val="fnt_e096"/>
    <w:basedOn w:val="a4"/>
    <w:rsid w:val="00B429C8"/>
    <w:rPr>
      <w:rFonts w:ascii="Arial" w:hAnsi="Arial" w:cs="Arial" w:hint="default"/>
      <w:b w:val="0"/>
      <w:bCs w:val="0"/>
      <w:color w:val="000000"/>
      <w:sz w:val="20"/>
      <w:szCs w:val="20"/>
    </w:rPr>
  </w:style>
  <w:style w:type="character" w:customStyle="1" w:styleId="uworddic">
    <w:name w:val="u_word_dic"/>
    <w:basedOn w:val="a4"/>
    <w:rsid w:val="00B429C8"/>
  </w:style>
  <w:style w:type="paragraph" w:customStyle="1" w:styleId="110">
    <w:name w:val="1.1 본문"/>
    <w:basedOn w:val="para"/>
    <w:next w:val="1c"/>
    <w:rsid w:val="00B429C8"/>
    <w:pPr>
      <w:tabs>
        <w:tab w:val="left" w:pos="992"/>
      </w:tabs>
      <w:spacing w:line="300" w:lineRule="exact"/>
      <w:ind w:left="709"/>
    </w:pPr>
    <w:rPr>
      <w:rFonts w:eastAsia="맑은 고딕"/>
      <w:szCs w:val="20"/>
      <w:lang w:val="x-none" w:eastAsia="x-none"/>
    </w:rPr>
  </w:style>
  <w:style w:type="paragraph" w:customStyle="1" w:styleId="1c">
    <w:name w:val="1) 제목"/>
    <w:basedOn w:val="a3"/>
    <w:rsid w:val="00B429C8"/>
    <w:pPr>
      <w:tabs>
        <w:tab w:val="num" w:pos="1069"/>
      </w:tabs>
      <w:spacing w:line="300" w:lineRule="exact"/>
      <w:ind w:left="992" w:hanging="283"/>
    </w:pPr>
    <w:rPr>
      <w:rFonts w:eastAsia="맑은 고딕"/>
      <w:sz w:val="22"/>
    </w:rPr>
  </w:style>
  <w:style w:type="paragraph" w:customStyle="1" w:styleId="1">
    <w:name w:val="1) 본문"/>
    <w:basedOn w:val="a3"/>
    <w:rsid w:val="00B429C8"/>
    <w:pPr>
      <w:numPr>
        <w:numId w:val="13"/>
      </w:numPr>
      <w:snapToGrid w:val="0"/>
      <w:spacing w:before="120" w:after="120" w:line="288" w:lineRule="auto"/>
    </w:pPr>
    <w:rPr>
      <w:rFonts w:eastAsia="맑은 고딕"/>
      <w:sz w:val="22"/>
    </w:rPr>
  </w:style>
  <w:style w:type="paragraph" w:customStyle="1" w:styleId="111">
    <w:name w:val="1.1 제목"/>
    <w:basedOn w:val="a3"/>
    <w:next w:val="a3"/>
    <w:rsid w:val="00B429C8"/>
    <w:pPr>
      <w:tabs>
        <w:tab w:val="left" w:pos="709"/>
      </w:tabs>
    </w:pPr>
    <w:rPr>
      <w:rFonts w:eastAsia="맑은 고딕"/>
      <w:b/>
      <w:sz w:val="26"/>
    </w:rPr>
  </w:style>
  <w:style w:type="paragraph" w:customStyle="1" w:styleId="p3">
    <w:name w:val="p3"/>
    <w:basedOn w:val="Paragraph"/>
    <w:rsid w:val="00B429C8"/>
    <w:pPr>
      <w:tabs>
        <w:tab w:val="clear" w:pos="2520"/>
        <w:tab w:val="left" w:pos="4395"/>
      </w:tabs>
      <w:overflowPunct w:val="0"/>
      <w:ind w:left="1701" w:hanging="141"/>
      <w:textAlignment w:val="baseline"/>
    </w:pPr>
    <w:rPr>
      <w:rFonts w:ascii="바탕체" w:eastAsia="바탕체"/>
      <w:szCs w:val="20"/>
    </w:rPr>
  </w:style>
  <w:style w:type="paragraph" w:styleId="25">
    <w:name w:val="Body Text Indent 2"/>
    <w:basedOn w:val="a3"/>
    <w:link w:val="2Char0"/>
    <w:rsid w:val="00B429C8"/>
    <w:pPr>
      <w:tabs>
        <w:tab w:val="left" w:pos="900"/>
        <w:tab w:val="left" w:pos="1400"/>
        <w:tab w:val="left" w:pos="4300"/>
        <w:tab w:val="left" w:pos="4900"/>
      </w:tabs>
      <w:spacing w:before="120" w:after="120" w:line="180" w:lineRule="auto"/>
      <w:ind w:left="4900" w:hanging="3800"/>
    </w:pPr>
    <w:rPr>
      <w:rFonts w:eastAsia="맑은 고딕"/>
      <w:sz w:val="22"/>
    </w:rPr>
  </w:style>
  <w:style w:type="character" w:customStyle="1" w:styleId="2Char0">
    <w:name w:val="본문 들여쓰기 2 Char"/>
    <w:basedOn w:val="a4"/>
    <w:link w:val="25"/>
    <w:rsid w:val="00B429C8"/>
    <w:rPr>
      <w:rFonts w:ascii="Times New Roman" w:eastAsia="맑은 고딕" w:hAnsi="Times New Roman" w:cs="Times New Roman"/>
      <w:sz w:val="22"/>
      <w:szCs w:val="20"/>
    </w:rPr>
  </w:style>
  <w:style w:type="paragraph" w:styleId="35">
    <w:name w:val="Body Text Indent 3"/>
    <w:basedOn w:val="a3"/>
    <w:link w:val="3Char1"/>
    <w:rsid w:val="00B429C8"/>
    <w:pPr>
      <w:tabs>
        <w:tab w:val="left" w:pos="1400"/>
        <w:tab w:val="left" w:pos="4300"/>
        <w:tab w:val="left" w:pos="4800"/>
      </w:tabs>
      <w:ind w:left="851" w:firstLine="49"/>
    </w:pPr>
    <w:rPr>
      <w:rFonts w:eastAsia="맑은 고딕"/>
      <w:sz w:val="22"/>
    </w:rPr>
  </w:style>
  <w:style w:type="character" w:customStyle="1" w:styleId="3Char1">
    <w:name w:val="본문 들여쓰기 3 Char"/>
    <w:basedOn w:val="a4"/>
    <w:link w:val="35"/>
    <w:rsid w:val="00B429C8"/>
    <w:rPr>
      <w:rFonts w:ascii="Times New Roman" w:eastAsia="맑은 고딕" w:hAnsi="Times New Roman" w:cs="Times New Roman"/>
      <w:sz w:val="22"/>
      <w:szCs w:val="20"/>
    </w:rPr>
  </w:style>
  <w:style w:type="paragraph" w:customStyle="1" w:styleId="310">
    <w:name w:val="3.1"/>
    <w:basedOn w:val="20"/>
    <w:rsid w:val="00B429C8"/>
    <w:pPr>
      <w:widowControl w:val="0"/>
      <w:tabs>
        <w:tab w:val="num" w:pos="851"/>
      </w:tabs>
      <w:wordWrap w:val="0"/>
      <w:overflowPunct/>
      <w:autoSpaceDE/>
      <w:autoSpaceDN/>
      <w:adjustRightInd/>
      <w:spacing w:before="0" w:after="0"/>
      <w:ind w:left="851" w:hanging="851"/>
      <w:jc w:val="both"/>
      <w:textAlignment w:val="auto"/>
    </w:pPr>
    <w:rPr>
      <w:rFonts w:eastAsia="맑은 고딕" w:hAnsi="Arial"/>
      <w:b w:val="0"/>
      <w:bCs w:val="0"/>
      <w:iCs w:val="0"/>
      <w:noProof w:val="0"/>
      <w:kern w:val="2"/>
      <w:szCs w:val="26"/>
      <w:lang w:val="en-GB"/>
    </w:rPr>
  </w:style>
  <w:style w:type="paragraph" w:customStyle="1" w:styleId="611">
    <w:name w:val="6.1.1"/>
    <w:basedOn w:val="ae"/>
    <w:rsid w:val="00B429C8"/>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851"/>
        <w:tab w:val="left" w:pos="1134"/>
        <w:tab w:val="left" w:pos="1418"/>
        <w:tab w:val="left" w:pos="1701"/>
        <w:tab w:val="left" w:pos="1985"/>
        <w:tab w:val="left" w:pos="2268"/>
        <w:tab w:val="left" w:pos="2552"/>
        <w:tab w:val="left" w:pos="2835"/>
        <w:tab w:val="left" w:pos="3119"/>
        <w:tab w:val="left" w:pos="3686"/>
        <w:tab w:val="left" w:pos="3969"/>
        <w:tab w:val="left" w:pos="4253"/>
        <w:tab w:val="left" w:pos="4536"/>
        <w:tab w:val="left" w:pos="4820"/>
        <w:tab w:val="left" w:pos="5670"/>
        <w:tab w:val="left" w:pos="6237"/>
      </w:tabs>
      <w:ind w:left="851" w:hanging="851"/>
    </w:pPr>
    <w:rPr>
      <w:rFonts w:ascii="Times New Roman" w:eastAsia="맑은 고딕" w:hAnsi="Arial"/>
      <w:kern w:val="2"/>
      <w:sz w:val="22"/>
    </w:rPr>
  </w:style>
  <w:style w:type="paragraph" w:customStyle="1" w:styleId="1d">
    <w:name w:val="°³¿ä 1"/>
    <w:rsid w:val="00B429C8"/>
    <w:pPr>
      <w:overflowPunct w:val="0"/>
      <w:autoSpaceDE w:val="0"/>
      <w:autoSpaceDN w:val="0"/>
      <w:adjustRightInd w:val="0"/>
      <w:spacing w:after="0" w:line="299" w:lineRule="auto"/>
      <w:textAlignment w:val="baseline"/>
    </w:pPr>
    <w:rPr>
      <w:rFonts w:ascii="바탕체" w:eastAsia="맑은 고딕" w:hAnsi="Times New Roman" w:cs="Times New Roman"/>
      <w:color w:val="000000"/>
      <w:szCs w:val="20"/>
    </w:rPr>
  </w:style>
  <w:style w:type="paragraph" w:customStyle="1" w:styleId="UAAU">
    <w:name w:val="¹UAA±U"/>
    <w:rsid w:val="00B429C8"/>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overflowPunct w:val="0"/>
      <w:autoSpaceDE w:val="0"/>
      <w:autoSpaceDN w:val="0"/>
      <w:adjustRightInd w:val="0"/>
      <w:spacing w:after="0" w:line="277" w:lineRule="auto"/>
      <w:textAlignment w:val="baseline"/>
    </w:pPr>
    <w:rPr>
      <w:rFonts w:ascii="바탕체" w:eastAsia="맑은 고딕" w:hAnsi="Times New Roman" w:cs="Times New Roman"/>
      <w:color w:val="000000"/>
      <w:szCs w:val="20"/>
    </w:rPr>
  </w:style>
  <w:style w:type="paragraph" w:customStyle="1" w:styleId="a-DOT">
    <w:name w:val="a)점-DOT"/>
    <w:basedOn w:val="a-"/>
    <w:rsid w:val="00B429C8"/>
    <w:pPr>
      <w:numPr>
        <w:numId w:val="0"/>
      </w:numPr>
      <w:spacing w:line="288" w:lineRule="auto"/>
      <w:ind w:left="1418" w:firstLine="284"/>
    </w:pPr>
    <w:rPr>
      <w:szCs w:val="20"/>
    </w:rPr>
  </w:style>
  <w:style w:type="paragraph" w:customStyle="1" w:styleId="adash">
    <w:name w:val="a)dash"/>
    <w:basedOn w:val="ae"/>
    <w:rsid w:val="00B429C8"/>
    <w:pPr>
      <w:numPr>
        <w:numId w:val="10"/>
      </w:numPr>
      <w:tabs>
        <w:tab w:val="clear" w:pos="0"/>
        <w:tab w:val="clear" w:pos="800"/>
        <w:tab w:val="clear" w:pos="144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napToGrid w:val="0"/>
      <w:spacing w:before="60" w:after="60"/>
      <w:ind w:left="1620"/>
    </w:pPr>
    <w:rPr>
      <w:rFonts w:ascii="Times New Roman" w:eastAsia="맑은 고딕"/>
      <w:kern w:val="2"/>
      <w:sz w:val="22"/>
    </w:rPr>
  </w:style>
  <w:style w:type="paragraph" w:customStyle="1" w:styleId="13">
    <w:name w:val="1)"/>
    <w:basedOn w:val="a3"/>
    <w:rsid w:val="00B429C8"/>
    <w:pPr>
      <w:numPr>
        <w:numId w:val="9"/>
      </w:numPr>
      <w:spacing w:before="120"/>
    </w:pPr>
    <w:rPr>
      <w:rFonts w:eastAsia="맑은 고딕"/>
      <w:sz w:val="22"/>
    </w:rPr>
  </w:style>
  <w:style w:type="paragraph" w:customStyle="1" w:styleId="1PARA">
    <w:name w:val="1)본문PARA"/>
    <w:basedOn w:val="UAAU"/>
    <w:rsid w:val="00B429C8"/>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pacing w:before="120" w:after="120" w:line="240" w:lineRule="auto"/>
      <w:ind w:left="1395"/>
    </w:pPr>
    <w:rPr>
      <w:rFonts w:ascii="Times New Roman"/>
      <w:color w:val="auto"/>
      <w:sz w:val="22"/>
    </w:rPr>
  </w:style>
  <w:style w:type="paragraph" w:customStyle="1" w:styleId="tit1">
    <w:name w:val="tit1"/>
    <w:basedOn w:val="a3"/>
    <w:rsid w:val="00B429C8"/>
    <w:pPr>
      <w:wordWrap/>
      <w:overflowPunct w:val="0"/>
      <w:autoSpaceDE w:val="0"/>
      <w:autoSpaceDN w:val="0"/>
      <w:adjustRightInd w:val="0"/>
      <w:spacing w:before="120" w:after="120" w:line="300" w:lineRule="auto"/>
      <w:ind w:left="1276" w:hanging="426"/>
      <w:textAlignment w:val="baseline"/>
    </w:pPr>
    <w:rPr>
      <w:rFonts w:eastAsia="맑은 고딕"/>
      <w:noProof/>
      <w:color w:val="000000"/>
      <w:kern w:val="0"/>
      <w:sz w:val="24"/>
    </w:rPr>
  </w:style>
  <w:style w:type="paragraph" w:customStyle="1" w:styleId="tablecenter">
    <w:name w:val="table(center)"/>
    <w:rsid w:val="00B429C8"/>
    <w:pPr>
      <w:spacing w:after="0" w:line="200" w:lineRule="exact"/>
      <w:jc w:val="center"/>
    </w:pPr>
    <w:rPr>
      <w:rFonts w:ascii="Arial" w:eastAsia="굴림" w:hAnsi="Arial" w:cs="Times New Roman"/>
      <w:noProof/>
      <w:sz w:val="18"/>
      <w:szCs w:val="20"/>
    </w:rPr>
  </w:style>
  <w:style w:type="paragraph" w:customStyle="1" w:styleId="1e">
    <w:name w:val="본문(1)의 본문"/>
    <w:basedOn w:val="af"/>
    <w:link w:val="1Char0"/>
    <w:qFormat/>
    <w:rsid w:val="00B429C8"/>
    <w:pPr>
      <w:widowControl w:val="0"/>
      <w:wordWrap w:val="0"/>
      <w:spacing w:before="120" w:after="120"/>
      <w:ind w:left="1247"/>
    </w:pPr>
    <w:rPr>
      <w:rFonts w:ascii="Times New Roman" w:eastAsia="맑은 고딕" w:hAnsi="Times New Roman" w:cs="Times New Roman"/>
      <w:noProof w:val="0"/>
      <w:kern w:val="2"/>
      <w:sz w:val="24"/>
      <w:szCs w:val="24"/>
    </w:rPr>
  </w:style>
  <w:style w:type="character" w:customStyle="1" w:styleId="1Char0">
    <w:name w:val="본문(1)의 본문 Char"/>
    <w:link w:val="1e"/>
    <w:rsid w:val="00B429C8"/>
    <w:rPr>
      <w:rFonts w:ascii="Times New Roman" w:eastAsia="맑은 고딕" w:hAnsi="Times New Roman" w:cs="Times New Roman"/>
      <w:sz w:val="24"/>
      <w:szCs w:val="24"/>
    </w:rPr>
  </w:style>
  <w:style w:type="paragraph" w:customStyle="1" w:styleId="12">
    <w:name w:val="본문1) 들여쓰기"/>
    <w:basedOn w:val="af3"/>
    <w:rsid w:val="00B429C8"/>
    <w:pPr>
      <w:numPr>
        <w:ilvl w:val="1"/>
        <w:numId w:val="11"/>
      </w:numPr>
      <w:tabs>
        <w:tab w:val="left" w:pos="851"/>
        <w:tab w:val="left" w:pos="1418"/>
      </w:tabs>
      <w:spacing w:beforeLines="50" w:before="120" w:afterLines="50" w:after="120"/>
    </w:pPr>
    <w:rPr>
      <w:rFonts w:eastAsia="맑은 고딕"/>
      <w:sz w:val="22"/>
    </w:rPr>
  </w:style>
  <w:style w:type="paragraph" w:customStyle="1" w:styleId="a2">
    <w:name w:val="제목 번호매기기"/>
    <w:basedOn w:val="a3"/>
    <w:rsid w:val="00B429C8"/>
    <w:pPr>
      <w:numPr>
        <w:numId w:val="11"/>
      </w:numPr>
      <w:tabs>
        <w:tab w:val="clear" w:pos="1178"/>
        <w:tab w:val="num" w:pos="360"/>
      </w:tabs>
      <w:ind w:left="0" w:firstLine="0"/>
    </w:pPr>
    <w:rPr>
      <w:rFonts w:eastAsia="맑은 고딕"/>
    </w:rPr>
  </w:style>
  <w:style w:type="paragraph" w:customStyle="1" w:styleId="Flietext">
    <w:name w:val="Fließtext"/>
    <w:basedOn w:val="a3"/>
    <w:link w:val="FlietextZchn"/>
    <w:rsid w:val="00B429C8"/>
    <w:pPr>
      <w:widowControl/>
      <w:tabs>
        <w:tab w:val="left" w:pos="567"/>
        <w:tab w:val="left" w:pos="5387"/>
        <w:tab w:val="left" w:pos="6521"/>
        <w:tab w:val="left" w:pos="7371"/>
      </w:tabs>
      <w:wordWrap/>
      <w:spacing w:after="120"/>
    </w:pPr>
    <w:rPr>
      <w:rFonts w:ascii="Arial" w:eastAsia="맑은 고딕" w:hAnsi="Arial"/>
      <w:kern w:val="0"/>
      <w:sz w:val="22"/>
      <w:lang w:val="en-GB" w:eastAsia="en-US"/>
    </w:rPr>
  </w:style>
  <w:style w:type="character" w:customStyle="1" w:styleId="FlietextZchn">
    <w:name w:val="Fließtext Zchn"/>
    <w:link w:val="Flietext"/>
    <w:locked/>
    <w:rsid w:val="00B429C8"/>
    <w:rPr>
      <w:rFonts w:ascii="Arial" w:eastAsia="맑은 고딕" w:hAnsi="Arial" w:cs="Times New Roman"/>
      <w:kern w:val="0"/>
      <w:sz w:val="22"/>
      <w:szCs w:val="20"/>
      <w:lang w:val="en-GB" w:eastAsia="en-US"/>
    </w:rPr>
  </w:style>
  <w:style w:type="character" w:customStyle="1" w:styleId="FliesstextZchn">
    <w:name w:val="Fliesstext Zchn"/>
    <w:link w:val="Fliesstext"/>
    <w:locked/>
    <w:rsid w:val="00B429C8"/>
    <w:rPr>
      <w:rFonts w:ascii="Arial" w:hAnsi="Arial"/>
      <w:sz w:val="24"/>
      <w:szCs w:val="24"/>
      <w:lang w:val="de-DE" w:eastAsia="x-none"/>
    </w:rPr>
  </w:style>
  <w:style w:type="paragraph" w:customStyle="1" w:styleId="Fliesstext">
    <w:name w:val="Fliesstext"/>
    <w:basedOn w:val="a3"/>
    <w:link w:val="FliesstextZchn"/>
    <w:rsid w:val="00B429C8"/>
    <w:pPr>
      <w:widowControl/>
      <w:wordWrap/>
      <w:spacing w:after="120"/>
    </w:pPr>
    <w:rPr>
      <w:rFonts w:ascii="Arial" w:eastAsiaTheme="minorEastAsia" w:hAnsi="Arial" w:cstheme="minorBidi"/>
      <w:sz w:val="24"/>
      <w:szCs w:val="24"/>
      <w:lang w:val="de-DE" w:eastAsia="x-none"/>
    </w:rPr>
  </w:style>
  <w:style w:type="paragraph" w:customStyle="1" w:styleId="BildLegende">
    <w:name w:val="BildLegende"/>
    <w:basedOn w:val="a3"/>
    <w:rsid w:val="00B429C8"/>
    <w:pPr>
      <w:keepLines/>
      <w:widowControl/>
      <w:tabs>
        <w:tab w:val="left" w:pos="284"/>
        <w:tab w:val="left" w:pos="567"/>
      </w:tabs>
      <w:wordWrap/>
    </w:pPr>
    <w:rPr>
      <w:rFonts w:ascii="Arial" w:eastAsia="Times New Roman" w:hAnsi="Arial"/>
      <w:kern w:val="0"/>
      <w:sz w:val="18"/>
      <w:szCs w:val="24"/>
      <w:lang w:val="de-DE" w:eastAsia="de-DE"/>
    </w:rPr>
  </w:style>
  <w:style w:type="paragraph" w:customStyle="1" w:styleId="Figur-Titel">
    <w:name w:val="Figur-Titel"/>
    <w:basedOn w:val="a3"/>
    <w:rsid w:val="00B429C8"/>
    <w:pPr>
      <w:keepLines/>
      <w:widowControl/>
      <w:tabs>
        <w:tab w:val="left" w:pos="1080"/>
      </w:tabs>
      <w:wordWrap/>
      <w:spacing w:line="240" w:lineRule="atLeast"/>
    </w:pPr>
    <w:rPr>
      <w:rFonts w:ascii="Arial" w:eastAsia="Times New Roman" w:hAnsi="Arial"/>
      <w:b/>
      <w:kern w:val="0"/>
      <w:sz w:val="22"/>
      <w:szCs w:val="24"/>
      <w:lang w:val="de-DE" w:eastAsia="en-US"/>
    </w:rPr>
  </w:style>
  <w:style w:type="paragraph" w:customStyle="1" w:styleId="T111B">
    <w:name w:val="T1 11ÜB"/>
    <w:basedOn w:val="a3"/>
    <w:next w:val="a3"/>
    <w:link w:val="T111BZchn"/>
    <w:rsid w:val="00B429C8"/>
    <w:pPr>
      <w:widowControl/>
      <w:wordWrap/>
      <w:spacing w:before="60" w:after="60"/>
      <w:jc w:val="left"/>
    </w:pPr>
    <w:rPr>
      <w:rFonts w:ascii="Arial" w:eastAsia="맑은 고딕" w:hAnsi="Arial"/>
      <w:b/>
      <w:kern w:val="0"/>
      <w:sz w:val="22"/>
      <w:lang w:eastAsia="en-US"/>
    </w:rPr>
  </w:style>
  <w:style w:type="character" w:customStyle="1" w:styleId="T111BZchn">
    <w:name w:val="T1 11ÜB Zchn"/>
    <w:link w:val="T111B"/>
    <w:locked/>
    <w:rsid w:val="00B429C8"/>
    <w:rPr>
      <w:rFonts w:ascii="Arial" w:eastAsia="맑은 고딕" w:hAnsi="Arial" w:cs="Times New Roman"/>
      <w:b/>
      <w:kern w:val="0"/>
      <w:sz w:val="22"/>
      <w:szCs w:val="20"/>
      <w:lang w:eastAsia="en-US"/>
    </w:rPr>
  </w:style>
  <w:style w:type="paragraph" w:customStyle="1" w:styleId="ParaX">
    <w:name w:val="ParaX"/>
    <w:basedOn w:val="a3"/>
    <w:rsid w:val="00B429C8"/>
    <w:pPr>
      <w:widowControl/>
      <w:tabs>
        <w:tab w:val="left" w:pos="284"/>
        <w:tab w:val="left" w:pos="5387"/>
      </w:tabs>
      <w:wordWrap/>
      <w:spacing w:after="60" w:line="240" w:lineRule="atLeast"/>
      <w:ind w:firstLine="284"/>
    </w:pPr>
    <w:rPr>
      <w:rFonts w:ascii="Arial" w:eastAsia="Times New Roman" w:hAnsi="Arial" w:cs="Arial"/>
      <w:kern w:val="0"/>
      <w:sz w:val="18"/>
      <w:szCs w:val="18"/>
      <w:lang w:eastAsia="en-US"/>
    </w:rPr>
  </w:style>
  <w:style w:type="paragraph" w:customStyle="1" w:styleId="Aufzhlungen">
    <w:name w:val="Aufzählungen"/>
    <w:basedOn w:val="a3"/>
    <w:rsid w:val="00B429C8"/>
    <w:pPr>
      <w:widowControl/>
      <w:tabs>
        <w:tab w:val="num" w:pos="1494"/>
      </w:tabs>
      <w:wordWrap/>
      <w:spacing w:after="120"/>
      <w:ind w:left="1474" w:hanging="340"/>
    </w:pPr>
    <w:rPr>
      <w:rFonts w:ascii="Arial" w:eastAsia="Times New Roman" w:hAnsi="Arial"/>
      <w:kern w:val="0"/>
      <w:sz w:val="22"/>
      <w:lang w:eastAsia="de-DE"/>
    </w:rPr>
  </w:style>
  <w:style w:type="paragraph" w:customStyle="1" w:styleId="Kapitel1Ordnung">
    <w:name w:val="Kapitel 1. Ordnung"/>
    <w:basedOn w:val="11"/>
    <w:rsid w:val="00B429C8"/>
    <w:pPr>
      <w:keepLines w:val="0"/>
      <w:pageBreakBefore w:val="0"/>
      <w:numPr>
        <w:numId w:val="0"/>
      </w:numPr>
      <w:tabs>
        <w:tab w:val="num" w:pos="1494"/>
      </w:tabs>
      <w:overflowPunct/>
      <w:autoSpaceDE/>
      <w:autoSpaceDN/>
      <w:adjustRightInd/>
      <w:spacing w:before="0" w:after="720" w:line="240" w:lineRule="auto"/>
      <w:ind w:left="284" w:hanging="284"/>
      <w:jc w:val="both"/>
      <w:textAlignment w:val="auto"/>
      <w:outlineLvl w:val="9"/>
    </w:pPr>
    <w:rPr>
      <w:rFonts w:ascii="Helvetica" w:eastAsia="Times New Roman" w:hAnsi="Helvetica" w:cs="Times New Roman"/>
      <w:bCs w:val="0"/>
      <w:caps/>
      <w:noProof w:val="0"/>
      <w:sz w:val="32"/>
      <w:szCs w:val="20"/>
      <w:lang w:eastAsia="de-DE"/>
    </w:rPr>
  </w:style>
  <w:style w:type="paragraph" w:customStyle="1" w:styleId="Kapitel4Ordnung">
    <w:name w:val="Kapitel 4. Ordnung"/>
    <w:basedOn w:val="a3"/>
    <w:rsid w:val="00B429C8"/>
    <w:pPr>
      <w:widowControl/>
      <w:wordWrap/>
      <w:spacing w:after="120"/>
      <w:jc w:val="left"/>
    </w:pPr>
    <w:rPr>
      <w:rFonts w:ascii="Helvetica" w:eastAsia="Times New Roman" w:hAnsi="Helvetica"/>
      <w:b/>
      <w:kern w:val="0"/>
      <w:sz w:val="22"/>
      <w:lang w:val="en-GB" w:eastAsia="en-US"/>
    </w:rPr>
  </w:style>
  <w:style w:type="paragraph" w:customStyle="1" w:styleId="Textvor">
    <w:name w:val="Textvor"/>
    <w:basedOn w:val="FlietextAufz"/>
    <w:next w:val="a3"/>
    <w:rsid w:val="00B429C8"/>
    <w:pPr>
      <w:tabs>
        <w:tab w:val="clear" w:pos="567"/>
        <w:tab w:val="clear" w:pos="5387"/>
        <w:tab w:val="clear" w:pos="6521"/>
        <w:tab w:val="clear" w:pos="7371"/>
        <w:tab w:val="left" w:pos="227"/>
        <w:tab w:val="left" w:pos="851"/>
      </w:tabs>
      <w:spacing w:after="80"/>
    </w:pPr>
    <w:rPr>
      <w:rFonts w:eastAsia="맑은 고딕"/>
      <w:lang w:eastAsia="de-DE"/>
    </w:rPr>
  </w:style>
  <w:style w:type="paragraph" w:styleId="a1">
    <w:name w:val="List Bullet"/>
    <w:basedOn w:val="a3"/>
    <w:rsid w:val="00B429C8"/>
    <w:pPr>
      <w:widowControl/>
      <w:numPr>
        <w:numId w:val="12"/>
      </w:numPr>
      <w:tabs>
        <w:tab w:val="left" w:pos="284"/>
      </w:tabs>
      <w:wordWrap/>
      <w:spacing w:after="240"/>
    </w:pPr>
    <w:rPr>
      <w:rFonts w:ascii="Arial" w:eastAsia="Times New Roman" w:hAnsi="Arial"/>
      <w:kern w:val="0"/>
      <w:sz w:val="22"/>
      <w:lang w:val="de-DE" w:eastAsia="de-DE"/>
    </w:rPr>
  </w:style>
  <w:style w:type="paragraph" w:customStyle="1" w:styleId="0">
    <w:name w:val="0"/>
    <w:basedOn w:val="a3"/>
    <w:rsid w:val="00B429C8"/>
    <w:pPr>
      <w:wordWrap/>
      <w:spacing w:after="240"/>
      <w:jc w:val="left"/>
    </w:pPr>
    <w:rPr>
      <w:rFonts w:ascii="Arial" w:eastAsia="Times New Roman" w:hAnsi="Arial"/>
      <w:kern w:val="0"/>
      <w:sz w:val="22"/>
      <w:lang w:eastAsia="en-US"/>
    </w:rPr>
  </w:style>
  <w:style w:type="paragraph" w:customStyle="1" w:styleId="Textmark">
    <w:name w:val="Textmark"/>
    <w:basedOn w:val="a3"/>
    <w:rsid w:val="00B429C8"/>
    <w:pPr>
      <w:widowControl/>
      <w:wordWrap/>
      <w:jc w:val="left"/>
    </w:pPr>
    <w:rPr>
      <w:rFonts w:ascii="Arial" w:eastAsia="Times New Roman" w:hAnsi="Arial"/>
      <w:b/>
      <w:color w:val="0000FF"/>
      <w:kern w:val="0"/>
      <w:sz w:val="22"/>
      <w:lang w:val="en-GB" w:eastAsia="en-US"/>
    </w:rPr>
  </w:style>
  <w:style w:type="paragraph" w:customStyle="1" w:styleId="FlietextAufz11">
    <w:name w:val="Fließtext/Aufz.11"/>
    <w:basedOn w:val="a3"/>
    <w:rsid w:val="00B429C8"/>
    <w:pPr>
      <w:widowControl/>
      <w:tabs>
        <w:tab w:val="left" w:pos="567"/>
        <w:tab w:val="left" w:pos="5387"/>
        <w:tab w:val="left" w:pos="6521"/>
        <w:tab w:val="left" w:pos="7371"/>
      </w:tabs>
      <w:wordWrap/>
      <w:spacing w:after="120"/>
    </w:pPr>
    <w:rPr>
      <w:rFonts w:ascii="Arial" w:eastAsia="Times New Roman" w:hAnsi="Arial"/>
      <w:kern w:val="0"/>
      <w:sz w:val="22"/>
      <w:lang w:eastAsia="en-US"/>
    </w:rPr>
  </w:style>
  <w:style w:type="paragraph" w:customStyle="1" w:styleId="Aufzhlungen11">
    <w:name w:val="Aufzählungen11"/>
    <w:basedOn w:val="a3"/>
    <w:rsid w:val="00B429C8"/>
    <w:pPr>
      <w:widowControl/>
      <w:tabs>
        <w:tab w:val="num" w:pos="360"/>
      </w:tabs>
      <w:wordWrap/>
      <w:spacing w:after="120"/>
      <w:ind w:left="360" w:hanging="360"/>
    </w:pPr>
    <w:rPr>
      <w:rFonts w:ascii="Arial" w:eastAsia="Times New Roman" w:hAnsi="Arial"/>
      <w:kern w:val="0"/>
      <w:sz w:val="22"/>
      <w:lang w:eastAsia="en-US"/>
    </w:rPr>
  </w:style>
  <w:style w:type="paragraph" w:customStyle="1" w:styleId="berschriftohneNr">
    <w:name w:val="Überschrift (ohne Nr.)"/>
    <w:basedOn w:val="a3"/>
    <w:next w:val="a3"/>
    <w:rsid w:val="00B429C8"/>
    <w:pPr>
      <w:keepNext/>
      <w:keepLines/>
      <w:widowControl/>
      <w:wordWrap/>
      <w:spacing w:before="360" w:after="240"/>
    </w:pPr>
    <w:rPr>
      <w:rFonts w:ascii="Arial Fett" w:eastAsia="Times New Roman" w:hAnsi="Arial Fett"/>
      <w:b/>
      <w:kern w:val="26"/>
      <w:sz w:val="22"/>
      <w:lang w:val="de-DE" w:eastAsia="de-DE"/>
    </w:rPr>
  </w:style>
  <w:style w:type="paragraph" w:customStyle="1" w:styleId="Kapitel3Ordnung">
    <w:name w:val="Kapitel 3. Ordnung"/>
    <w:basedOn w:val="30"/>
    <w:rsid w:val="00B429C8"/>
    <w:pPr>
      <w:keepLines w:val="0"/>
      <w:overflowPunct/>
      <w:autoSpaceDE/>
      <w:autoSpaceDN/>
      <w:adjustRightInd/>
      <w:spacing w:before="0" w:after="240"/>
      <w:textAlignment w:val="auto"/>
      <w:outlineLvl w:val="9"/>
    </w:pPr>
    <w:rPr>
      <w:rFonts w:ascii="Helvetica" w:eastAsia="Times New Roman" w:hAnsi="Helvetica"/>
      <w:b/>
      <w:noProof w:val="0"/>
      <w:sz w:val="24"/>
      <w:szCs w:val="20"/>
      <w:lang w:val="en-GB" w:eastAsia="en-US"/>
    </w:rPr>
  </w:style>
  <w:style w:type="paragraph" w:customStyle="1" w:styleId="Einzug05cm">
    <w:name w:val="Einzug_0.5cm"/>
    <w:basedOn w:val="af2"/>
    <w:rsid w:val="00B429C8"/>
    <w:pPr>
      <w:widowControl/>
      <w:tabs>
        <w:tab w:val="left" w:pos="5670"/>
      </w:tabs>
      <w:wordWrap/>
      <w:spacing w:after="72"/>
      <w:ind w:left="4536" w:hanging="4253"/>
    </w:pPr>
    <w:rPr>
      <w:rFonts w:ascii="Arial" w:eastAsia="Times New Roman" w:hAnsi="Arial"/>
      <w:kern w:val="0"/>
      <w:sz w:val="22"/>
      <w:lang w:val="en-GB" w:eastAsia="de-DE"/>
    </w:rPr>
  </w:style>
  <w:style w:type="paragraph" w:customStyle="1" w:styleId="CENTER1">
    <w:name w:val="CENTER 1"/>
    <w:basedOn w:val="a3"/>
    <w:rsid w:val="00B429C8"/>
    <w:pPr>
      <w:widowControl/>
      <w:wordWrap/>
      <w:spacing w:after="240"/>
      <w:jc w:val="center"/>
    </w:pPr>
    <w:rPr>
      <w:rFonts w:ascii="Arial" w:eastAsia="Times New Roman" w:hAnsi="Arial"/>
      <w:caps/>
      <w:kern w:val="0"/>
      <w:sz w:val="22"/>
      <w:lang w:eastAsia="en-US"/>
    </w:rPr>
  </w:style>
  <w:style w:type="character" w:styleId="aff4">
    <w:name w:val="Emphasis"/>
    <w:qFormat/>
    <w:rsid w:val="00B429C8"/>
  </w:style>
  <w:style w:type="paragraph" w:styleId="26">
    <w:name w:val="Body Text 2"/>
    <w:basedOn w:val="a3"/>
    <w:link w:val="2Char1"/>
    <w:rsid w:val="00B429C8"/>
    <w:pPr>
      <w:spacing w:after="120" w:line="480" w:lineRule="auto"/>
    </w:pPr>
    <w:rPr>
      <w:rFonts w:eastAsia="맑은 고딕"/>
    </w:rPr>
  </w:style>
  <w:style w:type="character" w:customStyle="1" w:styleId="2Char1">
    <w:name w:val="본문 2 Char"/>
    <w:basedOn w:val="a4"/>
    <w:link w:val="26"/>
    <w:rsid w:val="00B429C8"/>
    <w:rPr>
      <w:rFonts w:ascii="Times New Roman" w:eastAsia="맑은 고딕" w:hAnsi="Times New Roman" w:cs="Times New Roman"/>
      <w:szCs w:val="20"/>
    </w:rPr>
  </w:style>
  <w:style w:type="paragraph" w:customStyle="1" w:styleId="spec2">
    <w:name w:val="spec 2"/>
    <w:rsid w:val="00B429C8"/>
    <w:pPr>
      <w:tabs>
        <w:tab w:val="left" w:pos="-720"/>
        <w:tab w:val="left" w:pos="0"/>
      </w:tabs>
      <w:suppressAutoHyphens/>
      <w:spacing w:after="0" w:line="240" w:lineRule="auto"/>
      <w:ind w:left="720"/>
      <w:jc w:val="left"/>
    </w:pPr>
    <w:rPr>
      <w:rFonts w:ascii="Courier New" w:eastAsia="Times New Roman" w:hAnsi="Courier New" w:cs="Times New Roman"/>
      <w:snapToGrid w:val="0"/>
      <w:sz w:val="24"/>
      <w:szCs w:val="20"/>
      <w:lang w:eastAsia="en-US"/>
    </w:rPr>
  </w:style>
  <w:style w:type="paragraph" w:customStyle="1" w:styleId="Style10">
    <w:name w:val="Style10"/>
    <w:basedOn w:val="a3"/>
    <w:link w:val="Style10Char"/>
    <w:autoRedefine/>
    <w:qFormat/>
    <w:rsid w:val="00B429C8"/>
    <w:pPr>
      <w:widowControl/>
      <w:numPr>
        <w:ilvl w:val="2"/>
        <w:numId w:val="14"/>
      </w:numPr>
      <w:wordWrap/>
      <w:autoSpaceDE w:val="0"/>
      <w:autoSpaceDN w:val="0"/>
      <w:adjustRightInd w:val="0"/>
      <w:jc w:val="left"/>
    </w:pPr>
    <w:rPr>
      <w:rFonts w:ascii="Arial" w:eastAsia="Times New Roman" w:hAnsi="Arial"/>
      <w:b/>
      <w:kern w:val="0"/>
      <w:sz w:val="22"/>
      <w:szCs w:val="22"/>
      <w:lang w:val="en-GB" w:eastAsia="en-US"/>
    </w:rPr>
  </w:style>
  <w:style w:type="character" w:customStyle="1" w:styleId="Style10Char">
    <w:name w:val="Style10 Char"/>
    <w:link w:val="Style10"/>
    <w:rsid w:val="00B429C8"/>
    <w:rPr>
      <w:rFonts w:ascii="Arial" w:eastAsia="Times New Roman" w:hAnsi="Arial" w:cs="Times New Roman"/>
      <w:b/>
      <w:kern w:val="0"/>
      <w:sz w:val="22"/>
      <w:lang w:val="en-GB" w:eastAsia="en-US"/>
    </w:rPr>
  </w:style>
  <w:style w:type="paragraph" w:styleId="aff5">
    <w:name w:val="Block Text"/>
    <w:basedOn w:val="a3"/>
    <w:rsid w:val="00B429C8"/>
    <w:pPr>
      <w:widowControl/>
      <w:wordWrap/>
      <w:autoSpaceDE w:val="0"/>
      <w:autoSpaceDN w:val="0"/>
      <w:adjustRightInd w:val="0"/>
      <w:spacing w:after="120"/>
      <w:ind w:left="630" w:right="29"/>
    </w:pPr>
    <w:rPr>
      <w:rFonts w:ascii="Arial" w:eastAsia="Times New Roman" w:hAnsi="Arial" w:cs="Arial"/>
      <w:bCs/>
      <w:snapToGrid w:val="0"/>
      <w:kern w:val="0"/>
      <w:sz w:val="24"/>
      <w:szCs w:val="22"/>
      <w:lang w:val="en-GB" w:eastAsia="en-US"/>
    </w:rPr>
  </w:style>
  <w:style w:type="paragraph" w:customStyle="1" w:styleId="TIT2">
    <w:name w:val="TIT2"/>
    <w:basedOn w:val="a3"/>
    <w:rsid w:val="00B429C8"/>
    <w:pPr>
      <w:suppressLineNumbers/>
      <w:tabs>
        <w:tab w:val="left" w:pos="960"/>
        <w:tab w:val="left" w:pos="1680"/>
        <w:tab w:val="left" w:pos="2280"/>
      </w:tabs>
      <w:wordWrap/>
      <w:autoSpaceDE w:val="0"/>
      <w:autoSpaceDN w:val="0"/>
      <w:adjustRightInd w:val="0"/>
      <w:spacing w:before="120" w:after="120"/>
      <w:textAlignment w:val="baseline"/>
    </w:pPr>
    <w:rPr>
      <w:rFonts w:ascii="바탕체" w:eastAsia="맑은 고딕"/>
      <w:b/>
      <w:kern w:val="0"/>
      <w:sz w:val="28"/>
    </w:rPr>
  </w:style>
  <w:style w:type="paragraph" w:customStyle="1" w:styleId="PAR">
    <w:name w:val="PAR"/>
    <w:basedOn w:val="a3"/>
    <w:rsid w:val="00B429C8"/>
    <w:pPr>
      <w:suppressLineNumbers/>
      <w:tabs>
        <w:tab w:val="left" w:pos="960"/>
        <w:tab w:val="left" w:pos="1680"/>
        <w:tab w:val="left" w:pos="2280"/>
      </w:tabs>
      <w:wordWrap/>
      <w:autoSpaceDE w:val="0"/>
      <w:autoSpaceDN w:val="0"/>
      <w:adjustRightInd w:val="0"/>
      <w:spacing w:before="120" w:after="120"/>
      <w:ind w:left="960"/>
      <w:textAlignment w:val="baseline"/>
    </w:pPr>
    <w:rPr>
      <w:rFonts w:ascii="바탕체" w:eastAsia="맑은 고딕"/>
      <w:kern w:val="0"/>
      <w:szCs w:val="24"/>
    </w:rPr>
  </w:style>
  <w:style w:type="paragraph" w:customStyle="1" w:styleId="27">
    <w:name w:val="표준2"/>
    <w:rsid w:val="00B429C8"/>
    <w:pPr>
      <w:widowControl w:val="0"/>
      <w:wordWrap w:val="0"/>
      <w:adjustRightInd w:val="0"/>
      <w:spacing w:after="0" w:line="200" w:lineRule="atLeast"/>
      <w:jc w:val="center"/>
      <w:textAlignment w:val="baseline"/>
    </w:pPr>
    <w:rPr>
      <w:rFonts w:ascii="Times New Roman" w:eastAsia="맑은 고딕" w:hAnsi="Times New Roman" w:cs="Times New Roman"/>
      <w:szCs w:val="20"/>
    </w:rPr>
  </w:style>
  <w:style w:type="paragraph" w:styleId="1f">
    <w:name w:val="index 1"/>
    <w:basedOn w:val="a3"/>
    <w:next w:val="a3"/>
    <w:autoRedefine/>
    <w:rsid w:val="00B429C8"/>
    <w:pPr>
      <w:ind w:leftChars="200" w:left="200" w:hangingChars="200" w:hanging="2000"/>
    </w:pPr>
    <w:rPr>
      <w:rFonts w:eastAsia="맑은 고딕"/>
    </w:rPr>
  </w:style>
  <w:style w:type="paragraph" w:styleId="aff6">
    <w:name w:val="index heading"/>
    <w:basedOn w:val="a3"/>
    <w:next w:val="1f"/>
    <w:rsid w:val="00B429C8"/>
    <w:pPr>
      <w:jc w:val="left"/>
    </w:pPr>
    <w:rPr>
      <w:rFonts w:eastAsia="돋움"/>
      <w:szCs w:val="24"/>
    </w:rPr>
  </w:style>
  <w:style w:type="paragraph" w:customStyle="1" w:styleId="xx">
    <w:name w:val="x.x"/>
    <w:basedOn w:val="a3"/>
    <w:rsid w:val="00B429C8"/>
    <w:pPr>
      <w:widowControl/>
      <w:wordWrap/>
      <w:overflowPunct w:val="0"/>
      <w:adjustRightInd w:val="0"/>
      <w:snapToGrid w:val="0"/>
      <w:spacing w:line="300" w:lineRule="auto"/>
      <w:ind w:left="567" w:hanging="567"/>
    </w:pPr>
    <w:rPr>
      <w:rFonts w:ascii="Arial" w:eastAsia="MS PGothic" w:hAnsi="Arial" w:cs="Courier New"/>
      <w:snapToGrid w:val="0"/>
      <w:kern w:val="0"/>
      <w:sz w:val="22"/>
      <w:lang w:eastAsia="ja-JP"/>
    </w:rPr>
  </w:style>
  <w:style w:type="character" w:customStyle="1" w:styleId="36">
    <w:name w:val="본문 텍스트 (3)_"/>
    <w:link w:val="37"/>
    <w:rsid w:val="00B429C8"/>
    <w:rPr>
      <w:rFonts w:ascii="Arial" w:eastAsia="Arial" w:hAnsi="Arial" w:cs="Arial"/>
      <w:sz w:val="18"/>
      <w:szCs w:val="18"/>
      <w:shd w:val="clear" w:color="auto" w:fill="FFFFFF"/>
    </w:rPr>
  </w:style>
  <w:style w:type="character" w:customStyle="1" w:styleId="43">
    <w:name w:val="본문 텍스트 (4)_"/>
    <w:rsid w:val="00B429C8"/>
    <w:rPr>
      <w:rFonts w:ascii="Times New Roman" w:eastAsia="Times New Roman" w:hAnsi="Times New Roman" w:cs="Times New Roman"/>
      <w:b/>
      <w:bCs/>
      <w:i w:val="0"/>
      <w:iCs w:val="0"/>
      <w:smallCaps w:val="0"/>
      <w:strike w:val="0"/>
      <w:sz w:val="23"/>
      <w:szCs w:val="23"/>
      <w:u w:val="none"/>
    </w:rPr>
  </w:style>
  <w:style w:type="character" w:customStyle="1" w:styleId="44">
    <w:name w:val="본문 텍스트 (4)"/>
    <w:rsid w:val="00B429C8"/>
    <w:rPr>
      <w:rFonts w:ascii="Times New Roman" w:eastAsia="Times New Roman" w:hAnsi="Times New Roman" w:cs="Times New Roman"/>
      <w:b/>
      <w:bCs/>
      <w:i w:val="0"/>
      <w:iCs w:val="0"/>
      <w:smallCaps w:val="0"/>
      <w:strike w:val="0"/>
      <w:color w:val="000000"/>
      <w:spacing w:val="0"/>
      <w:w w:val="100"/>
      <w:position w:val="0"/>
      <w:sz w:val="23"/>
      <w:szCs w:val="23"/>
      <w:u w:val="single"/>
      <w:lang w:val="en-US" w:eastAsia="en-US" w:bidi="en-US"/>
    </w:rPr>
  </w:style>
  <w:style w:type="character" w:customStyle="1" w:styleId="45">
    <w:name w:val="본문 텍스트 (4) + 굵지 않게"/>
    <w:rsid w:val="00B429C8"/>
    <w:rPr>
      <w:rFonts w:ascii="Times New Roman" w:eastAsia="Times New Roman" w:hAnsi="Times New Roman" w:cs="Times New Roman"/>
      <w:b/>
      <w:bCs/>
      <w:i w:val="0"/>
      <w:iCs w:val="0"/>
      <w:smallCaps w:val="0"/>
      <w:strike w:val="0"/>
      <w:color w:val="000000"/>
      <w:spacing w:val="0"/>
      <w:w w:val="100"/>
      <w:position w:val="0"/>
      <w:sz w:val="23"/>
      <w:szCs w:val="23"/>
      <w:u w:val="none"/>
      <w:lang w:val="en-US" w:eastAsia="en-US" w:bidi="en-US"/>
    </w:rPr>
  </w:style>
  <w:style w:type="character" w:customStyle="1" w:styleId="aff7">
    <w:name w:val="본문 텍스트_"/>
    <w:link w:val="aff8"/>
    <w:rsid w:val="00B429C8"/>
    <w:rPr>
      <w:rFonts w:eastAsia="Times New Roman"/>
      <w:sz w:val="23"/>
      <w:szCs w:val="23"/>
      <w:shd w:val="clear" w:color="auto" w:fill="FFFFFF"/>
    </w:rPr>
  </w:style>
  <w:style w:type="character" w:customStyle="1" w:styleId="BookAntiqua">
    <w:name w:val="본문 텍스트 + Book Antiqua"/>
    <w:aliases w:val="11포인트,굵게,기울임꼴,9.5포인트,0포인트 간격 조정 Exact"/>
    <w:rsid w:val="00B429C8"/>
    <w:rPr>
      <w:rFonts w:ascii="Book Antiqua" w:eastAsia="Book Antiqua" w:hAnsi="Book Antiqua" w:cs="Book Antiqua"/>
      <w:b/>
      <w:bCs/>
      <w:i/>
      <w:iCs/>
      <w:color w:val="000000"/>
      <w:spacing w:val="0"/>
      <w:w w:val="100"/>
      <w:position w:val="0"/>
      <w:sz w:val="22"/>
      <w:szCs w:val="22"/>
      <w:shd w:val="clear" w:color="auto" w:fill="FFFFFF"/>
      <w:lang w:val="en-US" w:eastAsia="en-US" w:bidi="en-US"/>
    </w:rPr>
  </w:style>
  <w:style w:type="character" w:customStyle="1" w:styleId="52">
    <w:name w:val="본문 텍스트 (5)_"/>
    <w:rsid w:val="00B429C8"/>
    <w:rPr>
      <w:rFonts w:ascii="Arial" w:eastAsia="Arial" w:hAnsi="Arial" w:cs="Arial"/>
      <w:b/>
      <w:bCs/>
      <w:i w:val="0"/>
      <w:iCs w:val="0"/>
      <w:smallCaps w:val="0"/>
      <w:strike w:val="0"/>
      <w:sz w:val="13"/>
      <w:szCs w:val="13"/>
      <w:u w:val="none"/>
    </w:rPr>
  </w:style>
  <w:style w:type="character" w:customStyle="1" w:styleId="53">
    <w:name w:val="본문 텍스트 (5)"/>
    <w:rsid w:val="00B429C8"/>
    <w:rPr>
      <w:rFonts w:ascii="Arial" w:eastAsia="Arial" w:hAnsi="Arial" w:cs="Arial"/>
      <w:b/>
      <w:bCs/>
      <w:i w:val="0"/>
      <w:iCs w:val="0"/>
      <w:smallCaps w:val="0"/>
      <w:strike w:val="0"/>
      <w:color w:val="000000"/>
      <w:spacing w:val="0"/>
      <w:w w:val="100"/>
      <w:position w:val="0"/>
      <w:sz w:val="13"/>
      <w:szCs w:val="13"/>
      <w:u w:val="none"/>
      <w:lang w:val="en-US" w:eastAsia="en-US" w:bidi="en-US"/>
    </w:rPr>
  </w:style>
  <w:style w:type="character" w:customStyle="1" w:styleId="aff9">
    <w:name w:val="그림 캡션_"/>
    <w:link w:val="affa"/>
    <w:rsid w:val="00B429C8"/>
    <w:rPr>
      <w:rFonts w:eastAsia="Times New Roman"/>
      <w:sz w:val="23"/>
      <w:szCs w:val="23"/>
      <w:shd w:val="clear" w:color="auto" w:fill="FFFFFF"/>
    </w:rPr>
  </w:style>
  <w:style w:type="character" w:customStyle="1" w:styleId="1f0">
    <w:name w:val="머리글 #1_"/>
    <w:link w:val="1f1"/>
    <w:rsid w:val="00B429C8"/>
    <w:rPr>
      <w:rFonts w:eastAsia="Times New Roman"/>
      <w:b/>
      <w:bCs/>
      <w:sz w:val="23"/>
      <w:szCs w:val="23"/>
      <w:shd w:val="clear" w:color="auto" w:fill="FFFFFF"/>
    </w:rPr>
  </w:style>
  <w:style w:type="character" w:customStyle="1" w:styleId="Exact">
    <w:name w:val="본문 텍스트 Exact"/>
    <w:rsid w:val="00B429C8"/>
    <w:rPr>
      <w:rFonts w:ascii="Times New Roman" w:eastAsia="Times New Roman" w:hAnsi="Times New Roman" w:cs="Times New Roman"/>
      <w:b w:val="0"/>
      <w:bCs w:val="0"/>
      <w:i w:val="0"/>
      <w:iCs w:val="0"/>
      <w:smallCaps w:val="0"/>
      <w:strike w:val="0"/>
      <w:spacing w:val="1"/>
      <w:sz w:val="20"/>
      <w:szCs w:val="20"/>
      <w:u w:val="none"/>
    </w:rPr>
  </w:style>
  <w:style w:type="character" w:customStyle="1" w:styleId="4Exact">
    <w:name w:val="본문 텍스트 (4) Exact"/>
    <w:rsid w:val="00B429C8"/>
    <w:rPr>
      <w:rFonts w:ascii="Times New Roman" w:eastAsia="Times New Roman" w:hAnsi="Times New Roman" w:cs="Times New Roman"/>
      <w:b/>
      <w:bCs/>
      <w:i w:val="0"/>
      <w:iCs w:val="0"/>
      <w:smallCaps w:val="0"/>
      <w:strike w:val="0"/>
      <w:spacing w:val="1"/>
      <w:sz w:val="20"/>
      <w:szCs w:val="20"/>
      <w:u w:val="none"/>
    </w:rPr>
  </w:style>
  <w:style w:type="paragraph" w:customStyle="1" w:styleId="37">
    <w:name w:val="본문 텍스트 (3)"/>
    <w:basedOn w:val="a3"/>
    <w:link w:val="36"/>
    <w:rsid w:val="00B429C8"/>
    <w:pPr>
      <w:shd w:val="clear" w:color="auto" w:fill="FFFFFF"/>
      <w:wordWrap/>
      <w:spacing w:before="120" w:after="480" w:line="0" w:lineRule="atLeast"/>
      <w:jc w:val="right"/>
    </w:pPr>
    <w:rPr>
      <w:rFonts w:ascii="Arial" w:eastAsia="Arial" w:hAnsi="Arial" w:cs="Arial"/>
      <w:sz w:val="18"/>
      <w:szCs w:val="18"/>
    </w:rPr>
  </w:style>
  <w:style w:type="paragraph" w:customStyle="1" w:styleId="aff8">
    <w:name w:val="본문 텍스트"/>
    <w:basedOn w:val="a3"/>
    <w:link w:val="aff7"/>
    <w:rsid w:val="00B429C8"/>
    <w:pPr>
      <w:shd w:val="clear" w:color="auto" w:fill="FFFFFF"/>
      <w:wordWrap/>
      <w:spacing w:after="480" w:line="274" w:lineRule="exact"/>
    </w:pPr>
    <w:rPr>
      <w:rFonts w:asciiTheme="minorHAnsi" w:eastAsia="Times New Roman" w:hAnsiTheme="minorHAnsi" w:cstheme="minorBidi"/>
      <w:sz w:val="23"/>
      <w:szCs w:val="23"/>
    </w:rPr>
  </w:style>
  <w:style w:type="paragraph" w:customStyle="1" w:styleId="affa">
    <w:name w:val="그림 캡션"/>
    <w:basedOn w:val="a3"/>
    <w:link w:val="aff9"/>
    <w:rsid w:val="00B429C8"/>
    <w:pPr>
      <w:shd w:val="clear" w:color="auto" w:fill="FFFFFF"/>
      <w:wordWrap/>
      <w:spacing w:line="274" w:lineRule="exact"/>
    </w:pPr>
    <w:rPr>
      <w:rFonts w:asciiTheme="minorHAnsi" w:eastAsia="Times New Roman" w:hAnsiTheme="minorHAnsi" w:cstheme="minorBidi"/>
      <w:sz w:val="23"/>
      <w:szCs w:val="23"/>
    </w:rPr>
  </w:style>
  <w:style w:type="paragraph" w:customStyle="1" w:styleId="1f1">
    <w:name w:val="머리글 #1"/>
    <w:basedOn w:val="a3"/>
    <w:link w:val="1f0"/>
    <w:rsid w:val="00B429C8"/>
    <w:pPr>
      <w:shd w:val="clear" w:color="auto" w:fill="FFFFFF"/>
      <w:wordWrap/>
      <w:spacing w:before="540" w:after="300" w:line="0" w:lineRule="atLeast"/>
      <w:outlineLvl w:val="0"/>
    </w:pPr>
    <w:rPr>
      <w:rFonts w:asciiTheme="minorHAnsi" w:eastAsia="Times New Roman" w:hAnsiTheme="minorHAnsi" w:cstheme="minorBidi"/>
      <w:b/>
      <w:bCs/>
      <w:sz w:val="23"/>
      <w:szCs w:val="23"/>
    </w:rPr>
  </w:style>
  <w:style w:type="paragraph" w:customStyle="1" w:styleId="CM9">
    <w:name w:val="CM9"/>
    <w:basedOn w:val="Default"/>
    <w:next w:val="Default"/>
    <w:uiPriority w:val="99"/>
    <w:rsid w:val="00B429C8"/>
    <w:rPr>
      <w:rFonts w:ascii="Arial" w:eastAsia="맑은 고딕" w:hAnsi="Arial" w:cs="Arial"/>
      <w:color w:val="auto"/>
      <w:kern w:val="2"/>
    </w:rPr>
  </w:style>
  <w:style w:type="paragraph" w:customStyle="1" w:styleId="CM2">
    <w:name w:val="CM2"/>
    <w:basedOn w:val="Default"/>
    <w:next w:val="Default"/>
    <w:uiPriority w:val="99"/>
    <w:rsid w:val="00B429C8"/>
    <w:pPr>
      <w:spacing w:line="231" w:lineRule="atLeast"/>
    </w:pPr>
    <w:rPr>
      <w:rFonts w:ascii="Arial" w:eastAsia="맑은 고딕" w:hAnsi="Arial" w:cs="Arial"/>
      <w:color w:val="auto"/>
      <w:kern w:val="2"/>
    </w:rPr>
  </w:style>
  <w:style w:type="paragraph" w:customStyle="1" w:styleId="CM5">
    <w:name w:val="CM5"/>
    <w:basedOn w:val="Default"/>
    <w:next w:val="Default"/>
    <w:uiPriority w:val="99"/>
    <w:rsid w:val="00B429C8"/>
    <w:pPr>
      <w:spacing w:line="231" w:lineRule="atLeast"/>
    </w:pPr>
    <w:rPr>
      <w:rFonts w:ascii="Arial" w:eastAsia="맑은 고딕" w:hAnsi="Arial" w:cs="Arial"/>
      <w:color w:val="auto"/>
      <w:kern w:val="2"/>
    </w:rPr>
  </w:style>
  <w:style w:type="paragraph" w:customStyle="1" w:styleId="CM6">
    <w:name w:val="CM6"/>
    <w:basedOn w:val="Default"/>
    <w:next w:val="Default"/>
    <w:uiPriority w:val="99"/>
    <w:rsid w:val="00B429C8"/>
    <w:pPr>
      <w:spacing w:line="236" w:lineRule="atLeast"/>
    </w:pPr>
    <w:rPr>
      <w:rFonts w:ascii="Arial" w:eastAsia="맑은 고딕" w:hAnsi="Arial" w:cs="Arial"/>
      <w:color w:val="auto"/>
      <w:kern w:val="2"/>
    </w:rPr>
  </w:style>
  <w:style w:type="paragraph" w:customStyle="1" w:styleId="CM7">
    <w:name w:val="CM7"/>
    <w:basedOn w:val="Default"/>
    <w:next w:val="Default"/>
    <w:uiPriority w:val="99"/>
    <w:rsid w:val="00B429C8"/>
    <w:pPr>
      <w:spacing w:line="240" w:lineRule="atLeast"/>
    </w:pPr>
    <w:rPr>
      <w:rFonts w:ascii="Arial" w:eastAsia="맑은 고딕" w:hAnsi="Arial" w:cs="Arial"/>
      <w:color w:val="auto"/>
      <w:kern w:val="2"/>
    </w:rPr>
  </w:style>
  <w:style w:type="paragraph" w:customStyle="1" w:styleId="CM3">
    <w:name w:val="CM3"/>
    <w:basedOn w:val="Default"/>
    <w:next w:val="Default"/>
    <w:uiPriority w:val="99"/>
    <w:rsid w:val="00B429C8"/>
    <w:pPr>
      <w:spacing w:line="231" w:lineRule="atLeast"/>
    </w:pPr>
    <w:rPr>
      <w:rFonts w:ascii="Arial" w:eastAsia="맑은 고딕" w:hAnsi="Arial" w:cs="Arial"/>
      <w:color w:val="auto"/>
      <w:kern w:val="2"/>
    </w:rPr>
  </w:style>
  <w:style w:type="paragraph" w:customStyle="1" w:styleId="CM4">
    <w:name w:val="CM4"/>
    <w:basedOn w:val="Default"/>
    <w:next w:val="Default"/>
    <w:uiPriority w:val="99"/>
    <w:rsid w:val="00B429C8"/>
    <w:pPr>
      <w:spacing w:line="236" w:lineRule="atLeast"/>
    </w:pPr>
    <w:rPr>
      <w:rFonts w:ascii="Arial" w:eastAsia="맑은 고딕" w:hAnsi="Arial" w:cs="Arial"/>
      <w:color w:val="auto"/>
      <w:kern w:val="2"/>
    </w:rPr>
  </w:style>
  <w:style w:type="paragraph" w:customStyle="1" w:styleId="CM8">
    <w:name w:val="CM8"/>
    <w:basedOn w:val="Default"/>
    <w:next w:val="Default"/>
    <w:uiPriority w:val="99"/>
    <w:rsid w:val="00B429C8"/>
    <w:pPr>
      <w:spacing w:line="238" w:lineRule="atLeast"/>
    </w:pPr>
    <w:rPr>
      <w:rFonts w:ascii="Arial" w:eastAsia="맑은 고딕" w:hAnsi="Arial" w:cs="Arial"/>
      <w:color w:val="auto"/>
      <w:kern w:val="2"/>
    </w:rPr>
  </w:style>
  <w:style w:type="paragraph" w:customStyle="1" w:styleId="CM13">
    <w:name w:val="CM13"/>
    <w:basedOn w:val="Default"/>
    <w:next w:val="Default"/>
    <w:uiPriority w:val="99"/>
    <w:rsid w:val="00B429C8"/>
    <w:rPr>
      <w:rFonts w:ascii="Arial" w:eastAsia="맑은 고딕" w:hAnsi="Arial" w:cs="Arial"/>
      <w:color w:val="auto"/>
      <w:kern w:val="2"/>
    </w:rPr>
  </w:style>
  <w:style w:type="paragraph" w:customStyle="1" w:styleId="210">
    <w:name w:val="표준21"/>
    <w:rsid w:val="00B429C8"/>
    <w:pPr>
      <w:widowControl w:val="0"/>
      <w:wordWrap w:val="0"/>
      <w:adjustRightInd w:val="0"/>
      <w:spacing w:after="0" w:line="200" w:lineRule="atLeast"/>
      <w:jc w:val="center"/>
      <w:textAlignment w:val="baseline"/>
    </w:pPr>
    <w:rPr>
      <w:rFonts w:ascii="Times New Roman" w:eastAsia="맑은 고딕" w:hAnsi="Times New Roman" w:cs="Times New Roman"/>
      <w:szCs w:val="20"/>
    </w:rPr>
  </w:style>
  <w:style w:type="paragraph" w:customStyle="1" w:styleId="Text">
    <w:name w:val="Text"/>
    <w:basedOn w:val="a3"/>
    <w:rsid w:val="00B429C8"/>
    <w:pPr>
      <w:widowControl/>
      <w:wordWrap/>
      <w:spacing w:before="240" w:beforeAutospacing="1" w:after="100" w:afterAutospacing="1"/>
      <w:ind w:left="1134"/>
    </w:pPr>
    <w:rPr>
      <w:rFonts w:eastAsia="맑은 고딕" w:cs="Angsana New"/>
      <w:kern w:val="0"/>
      <w:sz w:val="24"/>
      <w:lang w:val="de-CH" w:eastAsia="en-US"/>
    </w:rPr>
  </w:style>
  <w:style w:type="paragraph" w:customStyle="1" w:styleId="titl1">
    <w:name w:val="titl1"/>
    <w:basedOn w:val="a3"/>
    <w:rsid w:val="00B429C8"/>
    <w:pPr>
      <w:wordWrap/>
      <w:overflowPunct w:val="0"/>
      <w:autoSpaceDE w:val="0"/>
      <w:autoSpaceDN w:val="0"/>
      <w:adjustRightInd w:val="0"/>
      <w:spacing w:before="120" w:after="120" w:line="300" w:lineRule="auto"/>
      <w:ind w:left="1135" w:hanging="284"/>
      <w:textAlignment w:val="baseline"/>
    </w:pPr>
    <w:rPr>
      <w:rFonts w:eastAsia="맑은 고딕"/>
      <w:color w:val="000000"/>
      <w:kern w:val="0"/>
      <w:sz w:val="24"/>
      <w:lang w:val="en-GB" w:eastAsia="en-US"/>
    </w:rPr>
  </w:style>
  <w:style w:type="paragraph" w:customStyle="1" w:styleId="Offer-Text">
    <w:name w:val="Offer-Text"/>
    <w:basedOn w:val="a3"/>
    <w:rsid w:val="00B429C8"/>
    <w:pPr>
      <w:widowControl/>
      <w:wordWrap/>
      <w:spacing w:before="120"/>
    </w:pPr>
    <w:rPr>
      <w:rFonts w:ascii="Arial" w:eastAsia="바탕" w:hAnsi="Arial" w:cs="Arial"/>
      <w:kern w:val="0"/>
      <w:sz w:val="22"/>
      <w:szCs w:val="24"/>
      <w:lang w:val="en-GB" w:eastAsia="en-US"/>
    </w:rPr>
  </w:style>
  <w:style w:type="numbering" w:customStyle="1" w:styleId="FichtSpiegelstrich">
    <w:name w:val="FichtSpiegelstrich"/>
    <w:basedOn w:val="a6"/>
    <w:uiPriority w:val="99"/>
    <w:rsid w:val="00B429C8"/>
    <w:pPr>
      <w:numPr>
        <w:numId w:val="15"/>
      </w:numPr>
    </w:pPr>
  </w:style>
  <w:style w:type="paragraph" w:customStyle="1" w:styleId="Spiegelstrich1">
    <w:name w:val="Spiegelstrich1"/>
    <w:basedOn w:val="a3"/>
    <w:qFormat/>
    <w:rsid w:val="00B429C8"/>
    <w:pPr>
      <w:widowControl/>
      <w:numPr>
        <w:numId w:val="15"/>
      </w:numPr>
      <w:wordWrap/>
      <w:jc w:val="left"/>
    </w:pPr>
    <w:rPr>
      <w:rFonts w:eastAsia="맑은 고딕"/>
      <w:kern w:val="0"/>
      <w:sz w:val="24"/>
      <w:szCs w:val="22"/>
      <w:lang w:val="de-DE" w:eastAsia="en-US"/>
    </w:rPr>
  </w:style>
  <w:style w:type="paragraph" w:customStyle="1" w:styleId="Spiegelstrich2">
    <w:name w:val="Spiegelstrich2"/>
    <w:basedOn w:val="Spiegelstrich1"/>
    <w:link w:val="Spiegelstrich2Zchn"/>
    <w:uiPriority w:val="2"/>
    <w:qFormat/>
    <w:rsid w:val="00B429C8"/>
    <w:pPr>
      <w:numPr>
        <w:ilvl w:val="1"/>
      </w:numPr>
    </w:pPr>
  </w:style>
  <w:style w:type="paragraph" w:customStyle="1" w:styleId="Spiegelstrich3">
    <w:name w:val="Spiegelstrich3"/>
    <w:basedOn w:val="Spiegelstrich2"/>
    <w:uiPriority w:val="2"/>
    <w:qFormat/>
    <w:rsid w:val="00B429C8"/>
    <w:pPr>
      <w:numPr>
        <w:ilvl w:val="2"/>
      </w:numPr>
      <w:tabs>
        <w:tab w:val="clear" w:pos="851"/>
        <w:tab w:val="num" w:pos="360"/>
        <w:tab w:val="num" w:pos="2051"/>
        <w:tab w:val="num" w:pos="3670"/>
      </w:tabs>
      <w:ind w:left="3670" w:hanging="360"/>
    </w:pPr>
  </w:style>
  <w:style w:type="paragraph" w:customStyle="1" w:styleId="Spiegelstrich4">
    <w:name w:val="Spiegelstrich4"/>
    <w:basedOn w:val="Spiegelstrich3"/>
    <w:uiPriority w:val="2"/>
    <w:qFormat/>
    <w:rsid w:val="00B429C8"/>
    <w:pPr>
      <w:numPr>
        <w:ilvl w:val="3"/>
      </w:numPr>
      <w:tabs>
        <w:tab w:val="clear" w:pos="1134"/>
        <w:tab w:val="clear" w:pos="2051"/>
        <w:tab w:val="num" w:pos="360"/>
        <w:tab w:val="num" w:pos="2451"/>
        <w:tab w:val="num" w:pos="4390"/>
      </w:tabs>
      <w:ind w:left="4390" w:hanging="360"/>
    </w:pPr>
  </w:style>
  <w:style w:type="paragraph" w:customStyle="1" w:styleId="Spiegelstrich5">
    <w:name w:val="Spiegelstrich5"/>
    <w:basedOn w:val="Spiegelstrich4"/>
    <w:uiPriority w:val="2"/>
    <w:qFormat/>
    <w:rsid w:val="00B429C8"/>
    <w:pPr>
      <w:numPr>
        <w:ilvl w:val="4"/>
      </w:numPr>
      <w:tabs>
        <w:tab w:val="clear" w:pos="1418"/>
        <w:tab w:val="clear" w:pos="2451"/>
        <w:tab w:val="num" w:pos="360"/>
        <w:tab w:val="num" w:pos="2851"/>
        <w:tab w:val="num" w:pos="5110"/>
      </w:tabs>
      <w:ind w:left="5110" w:hanging="360"/>
    </w:pPr>
  </w:style>
  <w:style w:type="character" w:customStyle="1" w:styleId="Spiegelstrich2Zchn">
    <w:name w:val="Spiegelstrich2 Zchn"/>
    <w:link w:val="Spiegelstrich2"/>
    <w:uiPriority w:val="2"/>
    <w:rsid w:val="00B429C8"/>
    <w:rPr>
      <w:rFonts w:ascii="Times New Roman" w:eastAsia="맑은 고딕" w:hAnsi="Times New Roman" w:cs="Times New Roman"/>
      <w:kern w:val="0"/>
      <w:sz w:val="24"/>
      <w:lang w:val="de-DE" w:eastAsia="en-US"/>
    </w:rPr>
  </w:style>
  <w:style w:type="table" w:customStyle="1" w:styleId="1f2">
    <w:name w:val="표 구분선1"/>
    <w:basedOn w:val="a5"/>
    <w:next w:val="af9"/>
    <w:uiPriority w:val="59"/>
    <w:rsid w:val="00B429C8"/>
    <w:pPr>
      <w:widowControl w:val="0"/>
      <w:wordWrap w:val="0"/>
      <w:spacing w:after="0" w:line="240" w:lineRule="auto"/>
    </w:pPr>
    <w:rPr>
      <w:rFonts w:ascii="Times New Roman" w:eastAsia="맑은 고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b">
    <w:name w:val="Normal (Web)"/>
    <w:basedOn w:val="a3"/>
    <w:uiPriority w:val="99"/>
    <w:unhideWhenUsed/>
    <w:rsid w:val="00B429C8"/>
    <w:pPr>
      <w:widowControl/>
      <w:wordWrap/>
      <w:spacing w:before="100" w:beforeAutospacing="1" w:after="100" w:afterAutospacing="1"/>
      <w:jc w:val="left"/>
    </w:pPr>
    <w:rPr>
      <w:rFonts w:ascii="굴림" w:eastAsia="굴림" w:hAnsi="굴림" w:cs="굴림"/>
      <w:kern w:val="0"/>
      <w:sz w:val="24"/>
      <w:szCs w:val="24"/>
    </w:rPr>
  </w:style>
  <w:style w:type="paragraph" w:customStyle="1" w:styleId="ListItemC1Char">
    <w:name w:val="List Item C1 Char"/>
    <w:basedOn w:val="a3"/>
    <w:link w:val="ListItemC1CharChar1"/>
    <w:rsid w:val="00B429C8"/>
    <w:pPr>
      <w:widowControl/>
      <w:tabs>
        <w:tab w:val="num" w:pos="928"/>
      </w:tabs>
      <w:wordWrap/>
      <w:overflowPunct w:val="0"/>
      <w:autoSpaceDE w:val="0"/>
      <w:autoSpaceDN w:val="0"/>
      <w:adjustRightInd w:val="0"/>
      <w:spacing w:before="100" w:beforeAutospacing="1" w:after="100" w:afterAutospacing="1"/>
      <w:ind w:left="1582" w:hanging="284"/>
      <w:textAlignment w:val="baseline"/>
    </w:pPr>
    <w:rPr>
      <w:rFonts w:eastAsia="맑은 고딕" w:cs="Angsana New"/>
      <w:kern w:val="0"/>
      <w:sz w:val="24"/>
      <w:lang w:val="en-GB" w:eastAsia="en-US"/>
    </w:rPr>
  </w:style>
  <w:style w:type="character" w:customStyle="1" w:styleId="ListItemC1CharChar1">
    <w:name w:val="List Item C1 Char Char1"/>
    <w:link w:val="ListItemC1Char"/>
    <w:rsid w:val="00B429C8"/>
    <w:rPr>
      <w:rFonts w:ascii="Times New Roman" w:eastAsia="맑은 고딕" w:hAnsi="Times New Roman" w:cs="Angsana New"/>
      <w:kern w:val="0"/>
      <w:sz w:val="24"/>
      <w:szCs w:val="20"/>
      <w:lang w:val="en-GB" w:eastAsia="en-US"/>
    </w:rPr>
  </w:style>
  <w:style w:type="paragraph" w:customStyle="1" w:styleId="Strich">
    <w:name w:val="Strich"/>
    <w:basedOn w:val="a3"/>
    <w:rsid w:val="00B429C8"/>
    <w:pPr>
      <w:widowControl/>
      <w:numPr>
        <w:numId w:val="16"/>
      </w:numPr>
      <w:tabs>
        <w:tab w:val="left" w:pos="1559"/>
      </w:tabs>
      <w:wordWrap/>
      <w:spacing w:before="240" w:beforeAutospacing="1" w:after="100" w:afterAutospacing="1"/>
    </w:pPr>
    <w:rPr>
      <w:rFonts w:eastAsia="맑은 고딕" w:cs="Angsana New"/>
      <w:kern w:val="0"/>
      <w:sz w:val="24"/>
      <w:lang w:val="en-GB" w:eastAsia="en-US"/>
    </w:rPr>
  </w:style>
  <w:style w:type="paragraph" w:customStyle="1" w:styleId="font6">
    <w:name w:val="font6"/>
    <w:basedOn w:val="a3"/>
    <w:rsid w:val="00B429C8"/>
    <w:pPr>
      <w:widowControl/>
      <w:wordWrap/>
      <w:spacing w:before="100" w:beforeAutospacing="1" w:after="100" w:afterAutospacing="1"/>
      <w:jc w:val="left"/>
    </w:pPr>
    <w:rPr>
      <w:rFonts w:ascii="맑은 고딕" w:eastAsia="맑은 고딕" w:hAnsi="맑은 고딕" w:cs="굴림"/>
      <w:color w:val="000000"/>
      <w:kern w:val="0"/>
    </w:rPr>
  </w:style>
  <w:style w:type="paragraph" w:customStyle="1" w:styleId="font7">
    <w:name w:val="font7"/>
    <w:basedOn w:val="a3"/>
    <w:rsid w:val="00B429C8"/>
    <w:pPr>
      <w:widowControl/>
      <w:wordWrap/>
      <w:spacing w:before="100" w:beforeAutospacing="1" w:after="100" w:afterAutospacing="1"/>
      <w:jc w:val="left"/>
    </w:pPr>
    <w:rPr>
      <w:rFonts w:ascii="맑은 고딕" w:eastAsia="맑은 고딕" w:hAnsi="맑은 고딕" w:cs="굴림"/>
      <w:color w:val="000000"/>
      <w:kern w:val="0"/>
    </w:rPr>
  </w:style>
  <w:style w:type="paragraph" w:customStyle="1" w:styleId="xl75">
    <w:name w:val="xl75"/>
    <w:basedOn w:val="a3"/>
    <w:rsid w:val="00B429C8"/>
    <w:pPr>
      <w:widowControl/>
      <w:pBdr>
        <w:top w:val="single" w:sz="4" w:space="0" w:color="auto"/>
        <w:left w:val="single" w:sz="4" w:space="0" w:color="auto"/>
        <w:bottom w:val="single" w:sz="4" w:space="0" w:color="auto"/>
        <w:right w:val="single" w:sz="4" w:space="0" w:color="auto"/>
      </w:pBdr>
      <w:shd w:val="clear" w:color="000000" w:fill="FFFFFF"/>
      <w:wordWrap/>
      <w:spacing w:before="100" w:beforeAutospacing="1" w:after="100" w:afterAutospacing="1"/>
      <w:jc w:val="left"/>
    </w:pPr>
    <w:rPr>
      <w:rFonts w:ascii="굴림" w:eastAsia="굴림" w:hAnsi="굴림" w:cs="굴림"/>
      <w:kern w:val="0"/>
    </w:rPr>
  </w:style>
  <w:style w:type="paragraph" w:customStyle="1" w:styleId="xl76">
    <w:name w:val="xl76"/>
    <w:basedOn w:val="a3"/>
    <w:rsid w:val="00B429C8"/>
    <w:pPr>
      <w:widowControl/>
      <w:pBdr>
        <w:top w:val="single" w:sz="4" w:space="0" w:color="auto"/>
        <w:left w:val="single" w:sz="4" w:space="0" w:color="auto"/>
        <w:bottom w:val="single" w:sz="4" w:space="0" w:color="auto"/>
        <w:right w:val="single" w:sz="4" w:space="0" w:color="auto"/>
      </w:pBdr>
      <w:shd w:val="clear" w:color="000000" w:fill="FFFFFF"/>
      <w:wordWrap/>
      <w:spacing w:before="100" w:beforeAutospacing="1" w:after="100" w:afterAutospacing="1"/>
      <w:jc w:val="left"/>
    </w:pPr>
    <w:rPr>
      <w:rFonts w:ascii="굴림" w:eastAsia="굴림" w:hAnsi="굴림" w:cs="굴림"/>
      <w:kern w:val="0"/>
    </w:rPr>
  </w:style>
  <w:style w:type="paragraph" w:customStyle="1" w:styleId="xl77">
    <w:name w:val="xl77"/>
    <w:basedOn w:val="a3"/>
    <w:rsid w:val="00B429C8"/>
    <w:pPr>
      <w:widowControl/>
      <w:pBdr>
        <w:top w:val="single" w:sz="4" w:space="0" w:color="auto"/>
        <w:left w:val="single" w:sz="4" w:space="0" w:color="auto"/>
        <w:bottom w:val="single" w:sz="4" w:space="0" w:color="auto"/>
        <w:right w:val="single" w:sz="4" w:space="0" w:color="auto"/>
      </w:pBdr>
      <w:shd w:val="clear" w:color="000000" w:fill="FFFFFF"/>
      <w:wordWrap/>
      <w:spacing w:before="100" w:beforeAutospacing="1" w:after="100" w:afterAutospacing="1"/>
      <w:jc w:val="left"/>
    </w:pPr>
    <w:rPr>
      <w:rFonts w:ascii="굴림" w:eastAsia="굴림" w:hAnsi="굴림" w:cs="굴림"/>
      <w:kern w:val="0"/>
    </w:rPr>
  </w:style>
  <w:style w:type="paragraph" w:customStyle="1" w:styleId="xl78">
    <w:name w:val="xl78"/>
    <w:basedOn w:val="a3"/>
    <w:rsid w:val="00B429C8"/>
    <w:pPr>
      <w:widowControl/>
      <w:pBdr>
        <w:top w:val="single" w:sz="4" w:space="0" w:color="auto"/>
        <w:left w:val="single" w:sz="4" w:space="0" w:color="auto"/>
        <w:bottom w:val="single" w:sz="4" w:space="0" w:color="auto"/>
        <w:right w:val="single" w:sz="4" w:space="0" w:color="auto"/>
      </w:pBdr>
      <w:shd w:val="clear" w:color="000000" w:fill="FFFFFF"/>
      <w:wordWrap/>
      <w:spacing w:before="100" w:beforeAutospacing="1" w:after="100" w:afterAutospacing="1"/>
      <w:jc w:val="left"/>
    </w:pPr>
    <w:rPr>
      <w:rFonts w:ascii="굴림" w:eastAsia="굴림" w:hAnsi="굴림" w:cs="굴림"/>
      <w:kern w:val="0"/>
    </w:rPr>
  </w:style>
  <w:style w:type="paragraph" w:customStyle="1" w:styleId="xl79">
    <w:name w:val="xl79"/>
    <w:basedOn w:val="a3"/>
    <w:rsid w:val="00B429C8"/>
    <w:pPr>
      <w:widowControl/>
      <w:pBdr>
        <w:top w:val="single" w:sz="4" w:space="0" w:color="auto"/>
        <w:left w:val="single" w:sz="4" w:space="0" w:color="auto"/>
        <w:bottom w:val="single" w:sz="4" w:space="0" w:color="auto"/>
        <w:right w:val="single" w:sz="4" w:space="0" w:color="auto"/>
      </w:pBdr>
      <w:shd w:val="clear" w:color="000000" w:fill="FFFFFF"/>
      <w:wordWrap/>
      <w:spacing w:before="100" w:beforeAutospacing="1" w:after="100" w:afterAutospacing="1"/>
      <w:jc w:val="left"/>
    </w:pPr>
    <w:rPr>
      <w:rFonts w:ascii="굴림" w:eastAsia="굴림" w:hAnsi="굴림" w:cs="굴림"/>
      <w:kern w:val="0"/>
    </w:rPr>
  </w:style>
  <w:style w:type="numbering" w:customStyle="1" w:styleId="1f3">
    <w:name w:val="목록 없음1"/>
    <w:next w:val="a6"/>
    <w:uiPriority w:val="99"/>
    <w:semiHidden/>
    <w:rsid w:val="00B429C8"/>
  </w:style>
  <w:style w:type="paragraph" w:customStyle="1" w:styleId="28">
    <w:name w:val="글자만2"/>
    <w:basedOn w:val="a3"/>
    <w:rsid w:val="00B429C8"/>
    <w:pPr>
      <w:widowControl/>
      <w:wordWrap/>
      <w:overflowPunct w:val="0"/>
      <w:autoSpaceDE w:val="0"/>
      <w:autoSpaceDN w:val="0"/>
      <w:adjustRightInd w:val="0"/>
      <w:jc w:val="left"/>
      <w:textAlignment w:val="baseline"/>
    </w:pPr>
    <w:rPr>
      <w:rFonts w:ascii="바탕체" w:hAnsi="Courier New"/>
      <w:kern w:val="0"/>
    </w:rPr>
  </w:style>
  <w:style w:type="table" w:customStyle="1" w:styleId="29">
    <w:name w:val="표 구분선2"/>
    <w:basedOn w:val="a5"/>
    <w:next w:val="af9"/>
    <w:uiPriority w:val="59"/>
    <w:rsid w:val="00B429C8"/>
    <w:pPr>
      <w:widowControl w:val="0"/>
      <w:wordWrap w:val="0"/>
      <w:spacing w:after="0" w:line="240" w:lineRule="auto"/>
    </w:pPr>
    <w:rPr>
      <w:rFonts w:ascii="Times New Roman" w:eastAsia="바탕체"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rsid w:val="00B429C8"/>
    <w:rPr>
      <w:rFonts w:cs="Times New Roman"/>
      <w:sz w:val="20"/>
      <w:szCs w:val="20"/>
      <w:vertAlign w:val="subscript"/>
    </w:rPr>
  </w:style>
  <w:style w:type="paragraph" w:customStyle="1" w:styleId="Fliesstext9">
    <w:name w:val="Fliesstext9"/>
    <w:basedOn w:val="a3"/>
    <w:next w:val="a3"/>
    <w:autoRedefine/>
    <w:rsid w:val="00B429C8"/>
    <w:pPr>
      <w:widowControl/>
      <w:tabs>
        <w:tab w:val="left" w:pos="360"/>
      </w:tabs>
      <w:wordWrap/>
      <w:spacing w:after="60"/>
      <w:jc w:val="left"/>
    </w:pPr>
    <w:rPr>
      <w:rFonts w:eastAsia="Times New Roman"/>
      <w:noProof/>
      <w:color w:val="000000"/>
      <w:kern w:val="0"/>
      <w:sz w:val="22"/>
      <w:szCs w:val="22"/>
      <w:lang w:val="de-DE" w:eastAsia="en-US"/>
    </w:rPr>
  </w:style>
  <w:style w:type="character" w:customStyle="1" w:styleId="Superscript">
    <w:name w:val="Superscript"/>
    <w:rsid w:val="00B429C8"/>
    <w:rPr>
      <w:rFonts w:cs="Times New Roman"/>
      <w:sz w:val="20"/>
      <w:vertAlign w:val="superscript"/>
    </w:rPr>
  </w:style>
  <w:style w:type="paragraph" w:customStyle="1" w:styleId="DashedItem">
    <w:name w:val="DashedItem"/>
    <w:basedOn w:val="a3"/>
    <w:rsid w:val="00B429C8"/>
    <w:pPr>
      <w:keepLines/>
      <w:widowControl/>
      <w:numPr>
        <w:numId w:val="17"/>
      </w:numPr>
      <w:tabs>
        <w:tab w:val="left" w:pos="284"/>
      </w:tabs>
      <w:wordWrap/>
      <w:spacing w:after="60" w:line="240" w:lineRule="atLeast"/>
      <w:jc w:val="left"/>
    </w:pPr>
    <w:rPr>
      <w:rFonts w:ascii="Arial" w:eastAsia="Times New Roman" w:hAnsi="Arial"/>
      <w:kern w:val="0"/>
      <w:sz w:val="18"/>
      <w:lang w:val="de-DE" w:eastAsia="de-DE"/>
    </w:rPr>
  </w:style>
  <w:style w:type="character" w:customStyle="1" w:styleId="EquationCaption">
    <w:name w:val="_Equation Caption"/>
    <w:rsid w:val="00B429C8"/>
    <w:rPr>
      <w:rFonts w:ascii="바탕체" w:eastAsia="바탕체"/>
    </w:rPr>
  </w:style>
  <w:style w:type="paragraph" w:customStyle="1" w:styleId="TableLeft">
    <w:name w:val="Table Left"/>
    <w:basedOn w:val="a3"/>
    <w:rsid w:val="00B429C8"/>
    <w:pPr>
      <w:wordWrap/>
      <w:overflowPunct w:val="0"/>
      <w:autoSpaceDE w:val="0"/>
      <w:autoSpaceDN w:val="0"/>
      <w:adjustRightInd w:val="0"/>
      <w:spacing w:before="40" w:after="40"/>
      <w:jc w:val="left"/>
      <w:textAlignment w:val="baseline"/>
    </w:pPr>
    <w:rPr>
      <w:rFonts w:ascii="돋움체" w:eastAsia="돋움체"/>
      <w:kern w:val="0"/>
      <w:sz w:val="22"/>
    </w:rPr>
  </w:style>
  <w:style w:type="paragraph" w:customStyle="1" w:styleId="ti1">
    <w:name w:val="ti1"/>
    <w:basedOn w:val="TableLeft"/>
    <w:rsid w:val="00B429C8"/>
    <w:pPr>
      <w:tabs>
        <w:tab w:val="left" w:pos="0"/>
      </w:tabs>
      <w:ind w:left="1134" w:hanging="1134"/>
      <w:jc w:val="both"/>
    </w:pPr>
    <w:rPr>
      <w:b/>
      <w:sz w:val="36"/>
    </w:rPr>
  </w:style>
  <w:style w:type="paragraph" w:customStyle="1" w:styleId="s2">
    <w:name w:val="s2"/>
    <w:basedOn w:val="a3"/>
    <w:rsid w:val="00B429C8"/>
    <w:pPr>
      <w:wordWrap/>
      <w:overflowPunct w:val="0"/>
      <w:autoSpaceDE w:val="0"/>
      <w:autoSpaceDN w:val="0"/>
      <w:adjustRightInd w:val="0"/>
      <w:ind w:left="851" w:right="29"/>
      <w:textAlignment w:val="baseline"/>
    </w:pPr>
    <w:rPr>
      <w:rFonts w:ascii="바탕체"/>
      <w:kern w:val="0"/>
      <w:sz w:val="24"/>
      <w:lang w:val="en-GB"/>
    </w:rPr>
  </w:style>
  <w:style w:type="paragraph" w:customStyle="1" w:styleId="s1">
    <w:name w:val="s1"/>
    <w:basedOn w:val="a3"/>
    <w:rsid w:val="00B429C8"/>
    <w:pPr>
      <w:keepNext/>
      <w:wordWrap/>
      <w:overflowPunct w:val="0"/>
      <w:autoSpaceDE w:val="0"/>
      <w:autoSpaceDN w:val="0"/>
      <w:adjustRightInd w:val="0"/>
      <w:ind w:left="1702" w:hanging="851"/>
      <w:textAlignment w:val="baseline"/>
    </w:pPr>
    <w:rPr>
      <w:rFonts w:ascii="바탕체"/>
      <w:b/>
      <w:kern w:val="0"/>
      <w:sz w:val="24"/>
      <w:lang w:val="en-GB"/>
    </w:rPr>
  </w:style>
  <w:style w:type="paragraph" w:customStyle="1" w:styleId="s3">
    <w:name w:val="s3"/>
    <w:basedOn w:val="a3"/>
    <w:rsid w:val="00B429C8"/>
    <w:pPr>
      <w:wordWrap/>
      <w:overflowPunct w:val="0"/>
      <w:autoSpaceDE w:val="0"/>
      <w:autoSpaceDN w:val="0"/>
      <w:adjustRightInd w:val="0"/>
      <w:ind w:left="1418" w:hanging="567"/>
      <w:textAlignment w:val="baseline"/>
    </w:pPr>
    <w:rPr>
      <w:rFonts w:ascii="바탕체"/>
      <w:kern w:val="0"/>
      <w:sz w:val="24"/>
    </w:rPr>
  </w:style>
  <w:style w:type="paragraph" w:styleId="affc">
    <w:name w:val="Title"/>
    <w:basedOn w:val="a3"/>
    <w:link w:val="Chare"/>
    <w:qFormat/>
    <w:rsid w:val="00B429C8"/>
    <w:pPr>
      <w:suppressLineNumbers/>
      <w:tabs>
        <w:tab w:val="left" w:pos="960"/>
        <w:tab w:val="left" w:pos="1680"/>
        <w:tab w:val="left" w:pos="2280"/>
      </w:tabs>
      <w:suppressAutoHyphens/>
      <w:wordWrap/>
      <w:overflowPunct w:val="0"/>
      <w:autoSpaceDE w:val="0"/>
      <w:autoSpaceDN w:val="0"/>
      <w:adjustRightInd w:val="0"/>
      <w:spacing w:before="120" w:after="120"/>
      <w:jc w:val="center"/>
      <w:textAlignment w:val="baseline"/>
    </w:pPr>
    <w:rPr>
      <w:rFonts w:ascii="Arial" w:hAnsi="Arial"/>
      <w:b/>
      <w:kern w:val="0"/>
      <w:sz w:val="32"/>
      <w:u w:val="single"/>
      <w:lang w:val="x-none" w:eastAsia="x-none"/>
    </w:rPr>
  </w:style>
  <w:style w:type="character" w:customStyle="1" w:styleId="Chare">
    <w:name w:val="제목 Char"/>
    <w:basedOn w:val="a4"/>
    <w:link w:val="affc"/>
    <w:rsid w:val="00B429C8"/>
    <w:rPr>
      <w:rFonts w:ascii="Arial" w:eastAsia="바탕체" w:hAnsi="Arial" w:cs="Times New Roman"/>
      <w:b/>
      <w:kern w:val="0"/>
      <w:sz w:val="32"/>
      <w:szCs w:val="20"/>
      <w:u w:val="single"/>
      <w:lang w:val="x-none" w:eastAsia="x-none"/>
    </w:rPr>
  </w:style>
  <w:style w:type="paragraph" w:customStyle="1" w:styleId="TIT10">
    <w:name w:val="TIT1"/>
    <w:basedOn w:val="a3"/>
    <w:rsid w:val="00B429C8"/>
    <w:pPr>
      <w:suppressLineNumbers/>
      <w:tabs>
        <w:tab w:val="left" w:pos="960"/>
        <w:tab w:val="left" w:pos="1680"/>
        <w:tab w:val="left" w:pos="2280"/>
      </w:tabs>
      <w:wordWrap/>
      <w:autoSpaceDE w:val="0"/>
      <w:autoSpaceDN w:val="0"/>
      <w:adjustRightInd w:val="0"/>
      <w:spacing w:before="120" w:after="120"/>
      <w:textAlignment w:val="baseline"/>
    </w:pPr>
    <w:rPr>
      <w:rFonts w:ascii="바탕체"/>
      <w:b/>
      <w:kern w:val="0"/>
      <w:sz w:val="28"/>
    </w:rPr>
  </w:style>
  <w:style w:type="paragraph" w:customStyle="1" w:styleId="TIT3">
    <w:name w:val="TIT3"/>
    <w:basedOn w:val="a3"/>
    <w:rsid w:val="00B429C8"/>
    <w:pPr>
      <w:suppressLineNumbers/>
      <w:tabs>
        <w:tab w:val="left" w:pos="960"/>
        <w:tab w:val="left" w:pos="1680"/>
        <w:tab w:val="left" w:pos="2280"/>
      </w:tabs>
      <w:wordWrap/>
      <w:autoSpaceDE w:val="0"/>
      <w:autoSpaceDN w:val="0"/>
      <w:adjustRightInd w:val="0"/>
      <w:spacing w:before="120" w:after="120"/>
      <w:textAlignment w:val="baseline"/>
    </w:pPr>
    <w:rPr>
      <w:rFonts w:ascii="바탕체"/>
      <w:b/>
      <w:kern w:val="0"/>
      <w:sz w:val="24"/>
    </w:rPr>
  </w:style>
  <w:style w:type="character" w:customStyle="1" w:styleId="CharChar1">
    <w:name w:val="Char Char1"/>
    <w:rsid w:val="00B429C8"/>
    <w:rPr>
      <w:rFonts w:ascii="바탕체" w:hAnsi="Times New Roman"/>
      <w:spacing w:val="-3"/>
    </w:rPr>
  </w:style>
  <w:style w:type="character" w:customStyle="1" w:styleId="CharChar2">
    <w:name w:val="Char Char2"/>
    <w:rsid w:val="00B429C8"/>
    <w:rPr>
      <w:rFonts w:ascii="Times New Roman" w:hAnsi="Times New Roman"/>
      <w:b/>
      <w:noProof/>
      <w:spacing w:val="-3"/>
    </w:rPr>
  </w:style>
  <w:style w:type="paragraph" w:customStyle="1" w:styleId="8F1A9542E4A04182A85B9CC0DC544508">
    <w:name w:val="8F1A9542E4A04182A85B9CC0DC544508"/>
    <w:rsid w:val="00B429C8"/>
    <w:pPr>
      <w:spacing w:after="200" w:line="276" w:lineRule="auto"/>
      <w:jc w:val="left"/>
    </w:pPr>
    <w:rPr>
      <w:rFonts w:ascii="맑은 고딕" w:eastAsia="맑은 고딕" w:hAnsi="맑은 고딕" w:cs="Times New Roman"/>
      <w:kern w:val="0"/>
      <w:sz w:val="22"/>
      <w:lang w:eastAsia="en-US"/>
    </w:rPr>
  </w:style>
  <w:style w:type="paragraph" w:customStyle="1" w:styleId="101">
    <w:name w:val="º»¹®(Áß°íµñ10)"/>
    <w:rsid w:val="00B429C8"/>
    <w:pPr>
      <w:overflowPunct w:val="0"/>
      <w:autoSpaceDE w:val="0"/>
      <w:autoSpaceDN w:val="0"/>
      <w:adjustRightInd w:val="0"/>
      <w:spacing w:after="0" w:line="299" w:lineRule="auto"/>
      <w:textAlignment w:val="baseline"/>
    </w:pPr>
    <w:rPr>
      <w:rFonts w:ascii="바탕체" w:eastAsia="바탕체" w:hAnsi="Times New Roman" w:cs="Times New Roman"/>
      <w:color w:val="000000"/>
      <w:kern w:val="0"/>
      <w:szCs w:val="20"/>
    </w:rPr>
  </w:style>
  <w:style w:type="paragraph" w:customStyle="1" w:styleId="150">
    <w:name w:val="ÀÛÀºÁ¦¸ñ(Áß°íµñ15)"/>
    <w:rsid w:val="00B429C8"/>
    <w:pPr>
      <w:overflowPunct w:val="0"/>
      <w:autoSpaceDE w:val="0"/>
      <w:autoSpaceDN w:val="0"/>
      <w:adjustRightInd w:val="0"/>
      <w:spacing w:after="0" w:line="299" w:lineRule="auto"/>
      <w:textAlignment w:val="baseline"/>
    </w:pPr>
    <w:rPr>
      <w:rFonts w:ascii="바탕체" w:eastAsia="바탕체" w:hAnsi="Times New Roman" w:cs="Times New Roman"/>
      <w:color w:val="000000"/>
      <w:kern w:val="0"/>
      <w:sz w:val="30"/>
      <w:szCs w:val="20"/>
    </w:rPr>
  </w:style>
  <w:style w:type="paragraph" w:customStyle="1" w:styleId="200">
    <w:name w:val="Áß°£Á¦¸ñ(¿¾Ã¼20)"/>
    <w:rsid w:val="00B429C8"/>
    <w:pPr>
      <w:overflowPunct w:val="0"/>
      <w:autoSpaceDE w:val="0"/>
      <w:autoSpaceDN w:val="0"/>
      <w:adjustRightInd w:val="0"/>
      <w:spacing w:after="0" w:line="299" w:lineRule="auto"/>
      <w:jc w:val="center"/>
      <w:textAlignment w:val="baseline"/>
    </w:pPr>
    <w:rPr>
      <w:rFonts w:ascii="바탕체" w:eastAsia="바탕체" w:hAnsi="Times New Roman" w:cs="Times New Roman"/>
      <w:color w:val="000000"/>
      <w:kern w:val="0"/>
      <w:sz w:val="40"/>
      <w:szCs w:val="20"/>
    </w:rPr>
  </w:style>
  <w:style w:type="paragraph" w:customStyle="1" w:styleId="201">
    <w:name w:val="Å«Á¦¸ñ(°ß°íµñ20)"/>
    <w:rsid w:val="00B429C8"/>
    <w:pPr>
      <w:overflowPunct w:val="0"/>
      <w:autoSpaceDE w:val="0"/>
      <w:autoSpaceDN w:val="0"/>
      <w:adjustRightInd w:val="0"/>
      <w:spacing w:after="0" w:line="299" w:lineRule="auto"/>
      <w:jc w:val="center"/>
      <w:textAlignment w:val="baseline"/>
    </w:pPr>
    <w:rPr>
      <w:rFonts w:ascii="바탕체" w:eastAsia="바탕체" w:hAnsi="Times New Roman" w:cs="Times New Roman"/>
      <w:color w:val="000000"/>
      <w:kern w:val="0"/>
      <w:sz w:val="40"/>
      <w:szCs w:val="20"/>
    </w:rPr>
  </w:style>
  <w:style w:type="paragraph" w:customStyle="1" w:styleId="300">
    <w:name w:val="Å«Á¦¸ñ(°ß°íµñ30)"/>
    <w:rsid w:val="00B429C8"/>
    <w:pPr>
      <w:overflowPunct w:val="0"/>
      <w:autoSpaceDE w:val="0"/>
      <w:autoSpaceDN w:val="0"/>
      <w:adjustRightInd w:val="0"/>
      <w:spacing w:after="0" w:line="299" w:lineRule="auto"/>
      <w:jc w:val="center"/>
      <w:textAlignment w:val="baseline"/>
    </w:pPr>
    <w:rPr>
      <w:rFonts w:ascii="바탕체" w:eastAsia="바탕체" w:hAnsi="Times New Roman" w:cs="Times New Roman"/>
      <w:color w:val="000000"/>
      <w:kern w:val="0"/>
      <w:sz w:val="60"/>
      <w:szCs w:val="20"/>
    </w:rPr>
  </w:style>
  <w:style w:type="paragraph" w:customStyle="1" w:styleId="92">
    <w:name w:val="¸Ó¸®¸»(½Å¸íÁ¶9)"/>
    <w:rsid w:val="00B429C8"/>
    <w:pPr>
      <w:overflowPunct w:val="0"/>
      <w:autoSpaceDE w:val="0"/>
      <w:autoSpaceDN w:val="0"/>
      <w:adjustRightInd w:val="0"/>
      <w:spacing w:after="0" w:line="299" w:lineRule="auto"/>
      <w:textAlignment w:val="baseline"/>
    </w:pPr>
    <w:rPr>
      <w:rFonts w:ascii="바탕체" w:eastAsia="바탕체" w:hAnsi="Times New Roman" w:cs="Times New Roman"/>
      <w:color w:val="000000"/>
      <w:kern w:val="0"/>
      <w:sz w:val="18"/>
      <w:szCs w:val="20"/>
    </w:rPr>
  </w:style>
  <w:style w:type="paragraph" w:customStyle="1" w:styleId="93">
    <w:name w:val="¸Ó¸®¸»(Áß°íµñ9)"/>
    <w:rsid w:val="00B429C8"/>
    <w:pPr>
      <w:overflowPunct w:val="0"/>
      <w:autoSpaceDE w:val="0"/>
      <w:autoSpaceDN w:val="0"/>
      <w:adjustRightInd w:val="0"/>
      <w:spacing w:after="0" w:line="299" w:lineRule="auto"/>
      <w:textAlignment w:val="baseline"/>
    </w:pPr>
    <w:rPr>
      <w:rFonts w:ascii="바탕체" w:eastAsia="바탕체" w:hAnsi="Times New Roman" w:cs="Times New Roman"/>
      <w:color w:val="000000"/>
      <w:kern w:val="0"/>
      <w:sz w:val="18"/>
      <w:szCs w:val="20"/>
    </w:rPr>
  </w:style>
  <w:style w:type="paragraph" w:customStyle="1" w:styleId="94">
    <w:name w:val="°¢ÁÖ³»¿ë(½Å¸íÁ¶9)"/>
    <w:rsid w:val="00B429C8"/>
    <w:pPr>
      <w:overflowPunct w:val="0"/>
      <w:autoSpaceDE w:val="0"/>
      <w:autoSpaceDN w:val="0"/>
      <w:adjustRightInd w:val="0"/>
      <w:spacing w:after="0" w:line="279" w:lineRule="auto"/>
      <w:ind w:left="600" w:right="200" w:hanging="400"/>
      <w:textAlignment w:val="baseline"/>
    </w:pPr>
    <w:rPr>
      <w:rFonts w:ascii="바탕체" w:eastAsia="바탕체" w:hAnsi="Times New Roman" w:cs="Times New Roman"/>
      <w:color w:val="000000"/>
      <w:kern w:val="0"/>
      <w:sz w:val="18"/>
      <w:szCs w:val="20"/>
    </w:rPr>
  </w:style>
  <w:style w:type="paragraph" w:customStyle="1" w:styleId="affd">
    <w:name w:val="º"/>
    <w:rsid w:val="00B429C8"/>
    <w:pPr>
      <w:overflowPunct w:val="0"/>
      <w:autoSpaceDE w:val="0"/>
      <w:autoSpaceDN w:val="0"/>
      <w:adjustRightInd w:val="0"/>
      <w:spacing w:after="0" w:line="299" w:lineRule="auto"/>
      <w:textAlignment w:val="baseline"/>
    </w:pPr>
    <w:rPr>
      <w:rFonts w:ascii="바탕체" w:eastAsia="바탕체" w:hAnsi="Times New Roman" w:cs="Times New Roman"/>
      <w:color w:val="000000"/>
      <w:kern w:val="0"/>
      <w:szCs w:val="20"/>
    </w:rPr>
  </w:style>
  <w:style w:type="character" w:styleId="affe">
    <w:name w:val="line number"/>
    <w:rsid w:val="00B429C8"/>
  </w:style>
  <w:style w:type="paragraph" w:customStyle="1" w:styleId="Style">
    <w:name w:val="Style"/>
    <w:rsid w:val="00B429C8"/>
    <w:pPr>
      <w:widowControl w:val="0"/>
      <w:spacing w:after="0" w:line="240" w:lineRule="auto"/>
      <w:jc w:val="left"/>
    </w:pPr>
    <w:rPr>
      <w:rFonts w:ascii="Times New Roman" w:eastAsia="바탕체" w:hAnsi="Times New Roman" w:cs="Times New Roman"/>
      <w:kern w:val="0"/>
      <w:szCs w:val="20"/>
    </w:rPr>
  </w:style>
  <w:style w:type="paragraph" w:customStyle="1" w:styleId="1f4">
    <w:name w:val="개요 1"/>
    <w:rsid w:val="00B429C8"/>
    <w:pPr>
      <w:widowControl w:val="0"/>
      <w:autoSpaceDE w:val="0"/>
      <w:autoSpaceDN w:val="0"/>
      <w:adjustRightInd w:val="0"/>
      <w:spacing w:after="0" w:line="240" w:lineRule="auto"/>
      <w:ind w:left="148" w:hanging="148"/>
    </w:pPr>
    <w:rPr>
      <w:rFonts w:ascii="명조" w:eastAsia="명조" w:hAnsi="Times New Roman" w:cs="Times New Roman"/>
      <w:kern w:val="0"/>
      <w:szCs w:val="20"/>
    </w:rPr>
  </w:style>
  <w:style w:type="paragraph" w:customStyle="1" w:styleId="standardeinzug">
    <w:name w:val="standardeinzug"/>
    <w:basedOn w:val="a3"/>
    <w:rsid w:val="00B429C8"/>
    <w:pPr>
      <w:widowControl/>
      <w:tabs>
        <w:tab w:val="left" w:pos="567"/>
      </w:tabs>
      <w:wordWrap/>
      <w:spacing w:before="120"/>
      <w:ind w:left="964"/>
      <w:jc w:val="left"/>
    </w:pPr>
    <w:rPr>
      <w:rFonts w:ascii="Arial" w:hAnsi="Arial"/>
      <w:kern w:val="0"/>
      <w:sz w:val="22"/>
      <w:lang w:val="en-GB"/>
    </w:rPr>
  </w:style>
  <w:style w:type="paragraph" w:customStyle="1" w:styleId="data1">
    <w:name w:val="data1"/>
    <w:basedOn w:val="a3"/>
    <w:rsid w:val="00B429C8"/>
    <w:pPr>
      <w:widowControl/>
      <w:tabs>
        <w:tab w:val="left" w:pos="3119"/>
        <w:tab w:val="decimal" w:pos="6804"/>
        <w:tab w:val="left" w:pos="7655"/>
      </w:tabs>
      <w:wordWrap/>
      <w:ind w:left="1418"/>
      <w:jc w:val="left"/>
    </w:pPr>
    <w:rPr>
      <w:rFonts w:ascii="Arial" w:hAnsi="Arial"/>
      <w:kern w:val="0"/>
      <w:sz w:val="22"/>
      <w:lang w:val="en-GB"/>
    </w:rPr>
  </w:style>
  <w:style w:type="paragraph" w:customStyle="1" w:styleId="data0">
    <w:name w:val="data0"/>
    <w:basedOn w:val="standardeinzug"/>
    <w:rsid w:val="00B429C8"/>
    <w:pPr>
      <w:tabs>
        <w:tab w:val="clear" w:pos="567"/>
        <w:tab w:val="left" w:pos="3119"/>
        <w:tab w:val="decimal" w:pos="6804"/>
        <w:tab w:val="left" w:pos="7655"/>
      </w:tabs>
    </w:pPr>
  </w:style>
  <w:style w:type="paragraph" w:customStyle="1" w:styleId="data2">
    <w:name w:val="data2"/>
    <w:basedOn w:val="data1"/>
    <w:rsid w:val="00B429C8"/>
    <w:pPr>
      <w:tabs>
        <w:tab w:val="clear" w:pos="3119"/>
        <w:tab w:val="left" w:pos="1871"/>
        <w:tab w:val="left" w:pos="3686"/>
      </w:tabs>
    </w:pPr>
  </w:style>
  <w:style w:type="paragraph" w:customStyle="1" w:styleId="data4">
    <w:name w:val="data4"/>
    <w:basedOn w:val="data0"/>
    <w:rsid w:val="00B429C8"/>
    <w:pPr>
      <w:tabs>
        <w:tab w:val="clear" w:pos="3119"/>
        <w:tab w:val="left" w:pos="6804"/>
      </w:tabs>
      <w:spacing w:before="0"/>
    </w:pPr>
  </w:style>
  <w:style w:type="paragraph" w:customStyle="1" w:styleId="data5">
    <w:name w:val="data5"/>
    <w:basedOn w:val="data4"/>
    <w:rsid w:val="00B429C8"/>
    <w:pPr>
      <w:ind w:left="1418"/>
    </w:pPr>
  </w:style>
  <w:style w:type="paragraph" w:customStyle="1" w:styleId="TexteohneMengen">
    <w:name w:val="Texte ohne Mengen"/>
    <w:rsid w:val="00B429C8"/>
    <w:pPr>
      <w:tabs>
        <w:tab w:val="left" w:pos="288"/>
      </w:tabs>
      <w:spacing w:after="0" w:line="358" w:lineRule="exact"/>
      <w:ind w:left="290" w:hanging="290"/>
      <w:jc w:val="left"/>
    </w:pPr>
    <w:rPr>
      <w:rFonts w:ascii="Helvetica" w:eastAsia="바탕체" w:hAnsi="Helvetica" w:cs="Times New Roman"/>
      <w:kern w:val="0"/>
      <w:sz w:val="22"/>
      <w:szCs w:val="20"/>
      <w:lang w:val="de-DE"/>
    </w:rPr>
  </w:style>
  <w:style w:type="paragraph" w:customStyle="1" w:styleId="makrotxt">
    <w:name w:val="makrotxt"/>
    <w:basedOn w:val="a3"/>
    <w:rsid w:val="00B429C8"/>
    <w:pPr>
      <w:widowControl/>
      <w:wordWrap/>
      <w:jc w:val="left"/>
    </w:pPr>
    <w:rPr>
      <w:rFonts w:ascii="Helvetica" w:hAnsi="Helvetica"/>
      <w:vanish/>
      <w:color w:val="FF0000"/>
      <w:kern w:val="0"/>
      <w:sz w:val="24"/>
      <w:lang w:val="de-DE"/>
    </w:rPr>
  </w:style>
  <w:style w:type="paragraph" w:customStyle="1" w:styleId="BulletedList">
    <w:name w:val="Bulleted List"/>
    <w:basedOn w:val="a3"/>
    <w:next w:val="a3"/>
    <w:rsid w:val="00B429C8"/>
    <w:pPr>
      <w:widowControl/>
      <w:tabs>
        <w:tab w:val="left" w:pos="851"/>
        <w:tab w:val="left" w:pos="1588"/>
      </w:tabs>
      <w:wordWrap/>
      <w:spacing w:before="120"/>
      <w:ind w:left="1588" w:hanging="397"/>
      <w:jc w:val="left"/>
    </w:pPr>
    <w:rPr>
      <w:rFonts w:ascii="Arial" w:hAnsi="Arial"/>
      <w:kern w:val="0"/>
      <w:lang w:val="en-GB"/>
    </w:rPr>
  </w:style>
  <w:style w:type="paragraph" w:customStyle="1" w:styleId="NumberedList">
    <w:name w:val="Numbered List"/>
    <w:basedOn w:val="BulletedList"/>
    <w:rsid w:val="00B429C8"/>
    <w:pPr>
      <w:numPr>
        <w:numId w:val="19"/>
      </w:numPr>
      <w:tabs>
        <w:tab w:val="num" w:pos="360"/>
        <w:tab w:val="left" w:pos="570"/>
        <w:tab w:val="num" w:pos="1125"/>
        <w:tab w:val="left" w:pos="1588"/>
      </w:tabs>
      <w:ind w:left="1531" w:hanging="340"/>
    </w:pPr>
  </w:style>
  <w:style w:type="paragraph" w:customStyle="1" w:styleId="AlphanumericList">
    <w:name w:val="Alphanumeric List"/>
    <w:basedOn w:val="a3"/>
    <w:next w:val="AlphanumericList-Indent"/>
    <w:autoRedefine/>
    <w:rsid w:val="00B429C8"/>
    <w:pPr>
      <w:widowControl/>
      <w:numPr>
        <w:numId w:val="18"/>
      </w:numPr>
      <w:tabs>
        <w:tab w:val="left" w:pos="851"/>
      </w:tabs>
      <w:wordWrap/>
      <w:spacing w:before="240"/>
      <w:jc w:val="left"/>
    </w:pPr>
    <w:rPr>
      <w:rFonts w:ascii="Arial" w:hAnsi="Arial"/>
      <w:kern w:val="0"/>
      <w:lang w:val="en-GB"/>
    </w:rPr>
  </w:style>
  <w:style w:type="paragraph" w:customStyle="1" w:styleId="ken2">
    <w:name w:val="ken2"/>
    <w:basedOn w:val="a3"/>
    <w:rsid w:val="00B429C8"/>
    <w:pPr>
      <w:widowControl/>
      <w:suppressLineNumbers/>
      <w:tabs>
        <w:tab w:val="left" w:pos="1134"/>
        <w:tab w:val="left" w:pos="1530"/>
        <w:tab w:val="left" w:pos="2835"/>
        <w:tab w:val="left" w:pos="3402"/>
      </w:tabs>
      <w:wordWrap/>
      <w:autoSpaceDE w:val="0"/>
      <w:autoSpaceDN w:val="0"/>
      <w:ind w:left="840" w:right="-142" w:hanging="820"/>
      <w:jc w:val="left"/>
    </w:pPr>
    <w:rPr>
      <w:rFonts w:ascii="NewCenturySchlbk" w:hAnsi="NewCenturySchlbk"/>
      <w:kern w:val="0"/>
      <w:sz w:val="22"/>
      <w:lang w:val="en-GB"/>
    </w:rPr>
  </w:style>
  <w:style w:type="paragraph" w:customStyle="1" w:styleId="tab1">
    <w:name w:val="tab1"/>
    <w:basedOn w:val="test1"/>
    <w:rsid w:val="00B429C8"/>
    <w:pPr>
      <w:suppressLineNumbers/>
      <w:tabs>
        <w:tab w:val="clear" w:pos="1382"/>
        <w:tab w:val="clear" w:pos="4320"/>
        <w:tab w:val="left" w:pos="3261"/>
        <w:tab w:val="left" w:pos="5387"/>
      </w:tabs>
    </w:pPr>
  </w:style>
  <w:style w:type="paragraph" w:customStyle="1" w:styleId="test1">
    <w:name w:val="test1"/>
    <w:basedOn w:val="a3"/>
    <w:rsid w:val="00B429C8"/>
    <w:pPr>
      <w:widowControl/>
      <w:tabs>
        <w:tab w:val="left" w:pos="1382"/>
        <w:tab w:val="left" w:pos="1418"/>
        <w:tab w:val="left" w:pos="4320"/>
      </w:tabs>
      <w:suppressAutoHyphens/>
      <w:wordWrap/>
      <w:autoSpaceDE w:val="0"/>
      <w:autoSpaceDN w:val="0"/>
      <w:ind w:left="1418" w:hanging="1418"/>
      <w:jc w:val="left"/>
    </w:pPr>
    <w:rPr>
      <w:rFonts w:ascii="Arial" w:hAnsi="Arial"/>
      <w:kern w:val="0"/>
      <w:sz w:val="22"/>
    </w:rPr>
  </w:style>
  <w:style w:type="paragraph" w:customStyle="1" w:styleId="PARABAB">
    <w:name w:val="PARA BAB"/>
    <w:basedOn w:val="a3"/>
    <w:rsid w:val="00B429C8"/>
    <w:pPr>
      <w:widowControl/>
      <w:suppressLineNumbers/>
      <w:tabs>
        <w:tab w:val="left" w:pos="1445"/>
        <w:tab w:val="left" w:pos="2126"/>
      </w:tabs>
      <w:wordWrap/>
      <w:autoSpaceDE w:val="0"/>
      <w:autoSpaceDN w:val="0"/>
      <w:ind w:left="840" w:hanging="720"/>
    </w:pPr>
    <w:rPr>
      <w:rFonts w:ascii="NewCenturySchlbk" w:hAnsi="NewCenturySchlbk"/>
      <w:kern w:val="0"/>
      <w:sz w:val="22"/>
      <w:lang w:val="en-GB"/>
    </w:rPr>
  </w:style>
  <w:style w:type="paragraph" w:customStyle="1" w:styleId="CONT2">
    <w:name w:val="CONT 2"/>
    <w:basedOn w:val="a3"/>
    <w:rsid w:val="00B429C8"/>
    <w:pPr>
      <w:widowControl/>
      <w:suppressLineNumbers/>
      <w:tabs>
        <w:tab w:val="left" w:pos="2749"/>
      </w:tabs>
      <w:wordWrap/>
      <w:autoSpaceDE w:val="0"/>
      <w:autoSpaceDN w:val="0"/>
      <w:ind w:left="453" w:hanging="720"/>
      <w:jc w:val="left"/>
    </w:pPr>
    <w:rPr>
      <w:rFonts w:ascii="NewCenturySchlbk" w:hAnsi="NewCenturySchlbk"/>
      <w:kern w:val="0"/>
      <w:sz w:val="22"/>
      <w:lang w:val="en-GB"/>
    </w:rPr>
  </w:style>
  <w:style w:type="paragraph" w:customStyle="1" w:styleId="3rdGeneration">
    <w:name w:val="3rd Generation"/>
    <w:basedOn w:val="2ndGeneration"/>
    <w:rsid w:val="00B429C8"/>
    <w:rPr>
      <w:caps/>
    </w:rPr>
  </w:style>
  <w:style w:type="paragraph" w:customStyle="1" w:styleId="2ndGeneration">
    <w:name w:val="2nd Generation"/>
    <w:basedOn w:val="a3"/>
    <w:rsid w:val="00B429C8"/>
    <w:pPr>
      <w:widowControl/>
      <w:tabs>
        <w:tab w:val="left" w:pos="1097"/>
        <w:tab w:val="left" w:pos="5854"/>
      </w:tabs>
      <w:wordWrap/>
      <w:autoSpaceDE w:val="0"/>
      <w:autoSpaceDN w:val="0"/>
      <w:spacing w:after="120"/>
      <w:ind w:left="1854" w:hanging="720"/>
      <w:jc w:val="left"/>
    </w:pPr>
    <w:rPr>
      <w:rFonts w:ascii="Helvetica" w:hAnsi="Helvetica"/>
      <w:b/>
      <w:kern w:val="0"/>
      <w:sz w:val="22"/>
      <w:lang w:val="en-GB"/>
    </w:rPr>
  </w:style>
  <w:style w:type="paragraph" w:customStyle="1" w:styleId="Normal11">
    <w:name w:val="Normal11"/>
    <w:rsid w:val="00B429C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240" w:line="185" w:lineRule="auto"/>
      <w:jc w:val="left"/>
    </w:pPr>
    <w:rPr>
      <w:rFonts w:ascii="한컴바탕" w:eastAsia="한컴바탕" w:hAnsi="Times New Roman" w:cs="Times New Roman"/>
      <w:color w:val="000000"/>
      <w:kern w:val="0"/>
      <w:sz w:val="24"/>
      <w:szCs w:val="20"/>
    </w:rPr>
  </w:style>
  <w:style w:type="paragraph" w:customStyle="1" w:styleId="Normal1">
    <w:name w:val="Normal 1"/>
    <w:basedOn w:val="a3"/>
    <w:rsid w:val="00B429C8"/>
    <w:pPr>
      <w:widowControl/>
      <w:wordWrap/>
      <w:spacing w:after="240"/>
    </w:pPr>
    <w:rPr>
      <w:rFonts w:ascii="Arial" w:hAnsi="Arial"/>
      <w:noProof/>
      <w:kern w:val="0"/>
      <w:sz w:val="24"/>
    </w:rPr>
  </w:style>
  <w:style w:type="paragraph" w:customStyle="1" w:styleId="ordinarylefttext">
    <w:name w:val="ordinary left text"/>
    <w:basedOn w:val="a3"/>
    <w:rsid w:val="00B429C8"/>
    <w:pPr>
      <w:widowControl/>
      <w:wordWrap/>
      <w:spacing w:line="288" w:lineRule="atLeast"/>
    </w:pPr>
    <w:rPr>
      <w:rFonts w:ascii="Times" w:hAnsi="Times"/>
      <w:kern w:val="0"/>
      <w:sz w:val="22"/>
      <w:lang w:val="en-GB"/>
    </w:rPr>
  </w:style>
  <w:style w:type="paragraph" w:customStyle="1" w:styleId="24pt">
    <w:name w:val="24pt띠움"/>
    <w:basedOn w:val="a3"/>
    <w:rsid w:val="00B429C8"/>
    <w:pPr>
      <w:tabs>
        <w:tab w:val="left" w:pos="851"/>
      </w:tabs>
      <w:spacing w:line="480" w:lineRule="exact"/>
      <w:ind w:left="851"/>
    </w:pPr>
    <w:rPr>
      <w:sz w:val="24"/>
    </w:rPr>
  </w:style>
  <w:style w:type="paragraph" w:customStyle="1" w:styleId="211">
    <w:name w:val="2.1띠기"/>
    <w:basedOn w:val="af"/>
    <w:rsid w:val="00B429C8"/>
    <w:pPr>
      <w:widowControl w:val="0"/>
      <w:tabs>
        <w:tab w:val="left" w:pos="851"/>
      </w:tabs>
      <w:wordWrap w:val="0"/>
      <w:autoSpaceDE w:val="0"/>
      <w:autoSpaceDN w:val="0"/>
      <w:spacing w:after="0"/>
      <w:ind w:left="1191"/>
    </w:pPr>
    <w:rPr>
      <w:rFonts w:ascii="Times New Roman" w:eastAsia="바탕" w:hAnsi="Times New Roman" w:cs="Times New Roman"/>
      <w:noProof w:val="0"/>
      <w:kern w:val="2"/>
      <w:sz w:val="24"/>
      <w:szCs w:val="20"/>
    </w:rPr>
  </w:style>
  <w:style w:type="paragraph" w:customStyle="1" w:styleId="1stlineindent">
    <w:name w:val="1st line indent"/>
    <w:basedOn w:val="a3"/>
    <w:rsid w:val="00B429C8"/>
    <w:pPr>
      <w:widowControl/>
      <w:tabs>
        <w:tab w:val="left" w:pos="851"/>
        <w:tab w:val="left" w:pos="1134"/>
        <w:tab w:val="left" w:pos="1418"/>
        <w:tab w:val="left" w:pos="1701"/>
        <w:tab w:val="left" w:pos="1985"/>
        <w:tab w:val="left" w:pos="2268"/>
        <w:tab w:val="left" w:pos="2835"/>
        <w:tab w:val="left" w:pos="3402"/>
      </w:tabs>
      <w:wordWrap/>
      <w:ind w:left="851"/>
    </w:pPr>
    <w:rPr>
      <w:color w:val="000000"/>
      <w:kern w:val="28"/>
      <w:sz w:val="22"/>
      <w:lang w:val="en-GB"/>
    </w:rPr>
  </w:style>
  <w:style w:type="paragraph" w:customStyle="1" w:styleId="112">
    <w:name w:val="1.1목록"/>
    <w:basedOn w:val="a3"/>
    <w:rsid w:val="00B429C8"/>
    <w:pPr>
      <w:tabs>
        <w:tab w:val="left" w:pos="600"/>
        <w:tab w:val="left" w:leader="hyphen" w:pos="8500"/>
        <w:tab w:val="left" w:pos="8700"/>
      </w:tabs>
    </w:pPr>
    <w:rPr>
      <w:sz w:val="22"/>
      <w:szCs w:val="22"/>
    </w:rPr>
  </w:style>
  <w:style w:type="paragraph" w:customStyle="1" w:styleId="title1">
    <w:name w:val="title1"/>
    <w:basedOn w:val="ae"/>
    <w:rsid w:val="00B429C8"/>
    <w:pPr>
      <w:tabs>
        <w:tab w:val="clear" w:pos="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545"/>
        <w:tab w:val="left" w:pos="1116"/>
      </w:tabs>
      <w:wordWrap/>
      <w:spacing w:line="299" w:lineRule="auto"/>
    </w:pPr>
    <w:rPr>
      <w:rFonts w:ascii="Times New Roman"/>
      <w:sz w:val="24"/>
    </w:rPr>
  </w:style>
  <w:style w:type="paragraph" w:customStyle="1" w:styleId="afff">
    <w:name w:val="새(가)제목아래"/>
    <w:rsid w:val="00B429C8"/>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after="0" w:line="333" w:lineRule="auto"/>
      <w:ind w:left="2250"/>
    </w:pPr>
    <w:rPr>
      <w:rFonts w:ascii="바탕체" w:eastAsia="바탕체" w:hAnsi="Times New Roman" w:cs="Times New Roman"/>
      <w:color w:val="000000"/>
      <w:kern w:val="0"/>
      <w:sz w:val="22"/>
      <w:szCs w:val="20"/>
    </w:rPr>
  </w:style>
  <w:style w:type="paragraph" w:customStyle="1" w:styleId="1f5">
    <w:name w:val="본문1"/>
    <w:basedOn w:val="a3"/>
    <w:rsid w:val="00B429C8"/>
    <w:pPr>
      <w:widowControl/>
      <w:wordWrap/>
      <w:overflowPunct w:val="0"/>
      <w:autoSpaceDE w:val="0"/>
      <w:autoSpaceDN w:val="0"/>
      <w:adjustRightInd w:val="0"/>
      <w:ind w:left="1080" w:hanging="1080"/>
      <w:textAlignment w:val="baseline"/>
    </w:pPr>
    <w:rPr>
      <w:rFonts w:ascii="½Å¸íÁ¶" w:hAnsi="½Å¸íÁ¶"/>
      <w:noProof/>
      <w:kern w:val="0"/>
      <w:sz w:val="24"/>
    </w:rPr>
  </w:style>
  <w:style w:type="paragraph" w:customStyle="1" w:styleId="1f6">
    <w:name w:val="제목1"/>
    <w:basedOn w:val="a3"/>
    <w:rsid w:val="00B429C8"/>
    <w:pPr>
      <w:widowControl/>
      <w:wordWrap/>
      <w:overflowPunct w:val="0"/>
      <w:autoSpaceDE w:val="0"/>
      <w:autoSpaceDN w:val="0"/>
      <w:adjustRightInd w:val="0"/>
      <w:ind w:left="1080" w:hanging="1080"/>
      <w:textAlignment w:val="baseline"/>
    </w:pPr>
    <w:rPr>
      <w:rFonts w:ascii="½Å¸íÁ¶" w:hAnsi="½Å¸íÁ¶"/>
      <w:b/>
      <w:noProof/>
      <w:kern w:val="0"/>
      <w:sz w:val="24"/>
    </w:rPr>
  </w:style>
  <w:style w:type="paragraph" w:customStyle="1" w:styleId="SHM">
    <w:name w:val="SHM"/>
    <w:rsid w:val="00B429C8"/>
    <w:pPr>
      <w:widowControl w:val="0"/>
      <w:tabs>
        <w:tab w:val="left" w:pos="0"/>
        <w:tab w:val="left" w:pos="800"/>
        <w:tab w:val="left" w:pos="1200"/>
        <w:tab w:val="left" w:pos="1600"/>
        <w:tab w:val="left" w:pos="1800"/>
        <w:tab w:val="left" w:pos="20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after="0" w:line="277" w:lineRule="auto"/>
      <w:ind w:left="800" w:hanging="800"/>
    </w:pPr>
    <w:rPr>
      <w:rFonts w:ascii="바탕체" w:eastAsia="바탕체" w:hAnsi="Times New Roman" w:cs="Times New Roman"/>
      <w:color w:val="000000"/>
      <w:kern w:val="0"/>
      <w:sz w:val="22"/>
      <w:szCs w:val="20"/>
    </w:rPr>
  </w:style>
  <w:style w:type="paragraph" w:customStyle="1" w:styleId="Prafo2">
    <w:name w:val="P?rafo 2"/>
    <w:basedOn w:val="a3"/>
    <w:next w:val="a3"/>
    <w:rsid w:val="00B429C8"/>
    <w:pPr>
      <w:wordWrap/>
      <w:autoSpaceDE w:val="0"/>
      <w:autoSpaceDN w:val="0"/>
      <w:adjustRightInd w:val="0"/>
      <w:spacing w:before="240" w:after="120"/>
      <w:jc w:val="left"/>
    </w:pPr>
    <w:rPr>
      <w:rFonts w:eastAsia="바탕"/>
      <w:kern w:val="0"/>
      <w:sz w:val="24"/>
      <w:szCs w:val="24"/>
    </w:rPr>
  </w:style>
  <w:style w:type="paragraph" w:customStyle="1" w:styleId="UUUUUUUUUUU">
    <w:name w:val="¹UUUUUUUUUUU"/>
    <w:uiPriority w:val="99"/>
    <w:rsid w:val="00B429C8"/>
    <w:pPr>
      <w:overflowPunct w:val="0"/>
      <w:autoSpaceDE w:val="0"/>
      <w:autoSpaceDN w:val="0"/>
      <w:adjustRightInd w:val="0"/>
      <w:spacing w:after="0" w:line="299" w:lineRule="auto"/>
      <w:textAlignment w:val="baseline"/>
    </w:pPr>
    <w:rPr>
      <w:rFonts w:ascii="바탕체" w:eastAsia="바탕체" w:hAnsi="Times New Roman" w:cs="Times New Roman"/>
      <w:color w:val="000000"/>
      <w:kern w:val="0"/>
      <w:szCs w:val="20"/>
    </w:rPr>
  </w:style>
  <w:style w:type="paragraph" w:customStyle="1" w:styleId="Au-abc">
    <w:name w:val="Au-abc"/>
    <w:basedOn w:val="a3"/>
    <w:rsid w:val="00B429C8"/>
    <w:pPr>
      <w:widowControl/>
      <w:numPr>
        <w:numId w:val="20"/>
      </w:numPr>
      <w:suppressAutoHyphens/>
      <w:wordWrap/>
      <w:spacing w:before="60" w:after="120"/>
    </w:pPr>
    <w:rPr>
      <w:rFonts w:ascii="Times" w:eastAsia="바탕" w:hAnsi="Times"/>
      <w:kern w:val="0"/>
      <w:sz w:val="24"/>
    </w:rPr>
  </w:style>
  <w:style w:type="paragraph" w:customStyle="1" w:styleId="Level3">
    <w:name w:val="Level 3"/>
    <w:rsid w:val="00B429C8"/>
    <w:pPr>
      <w:spacing w:before="240" w:after="0" w:line="260" w:lineRule="atLeast"/>
      <w:jc w:val="left"/>
    </w:pPr>
    <w:rPr>
      <w:rFonts w:ascii="Calibri" w:eastAsia="바탕" w:hAnsi="Calibri" w:cs="Times New Roman"/>
      <w:b/>
      <w:kern w:val="0"/>
      <w:sz w:val="22"/>
      <w:lang w:val="en-GB" w:eastAsia="en-US"/>
    </w:rPr>
  </w:style>
  <w:style w:type="paragraph" w:customStyle="1" w:styleId="10">
    <w:name w:val="스타일1"/>
    <w:basedOn w:val="11"/>
    <w:qFormat/>
    <w:rsid w:val="00B429C8"/>
    <w:pPr>
      <w:keepLines w:val="0"/>
      <w:pageBreakBefore w:val="0"/>
      <w:widowControl w:val="0"/>
      <w:numPr>
        <w:numId w:val="25"/>
      </w:numPr>
      <w:wordWrap w:val="0"/>
      <w:overflowPunct/>
      <w:adjustRightInd/>
      <w:spacing w:before="0" w:after="480" w:line="264" w:lineRule="auto"/>
      <w:jc w:val="both"/>
      <w:textAlignment w:val="auto"/>
    </w:pPr>
    <w:rPr>
      <w:rFonts w:ascii="Times New Roman" w:eastAsia="돋움" w:hAnsi="Times New Roman" w:cs="Times New Roman"/>
      <w:bCs w:val="0"/>
      <w:noProof w:val="0"/>
      <w:kern w:val="2"/>
      <w:sz w:val="22"/>
    </w:rPr>
  </w:style>
  <w:style w:type="paragraph" w:customStyle="1" w:styleId="2">
    <w:name w:val="스타일2"/>
    <w:basedOn w:val="20"/>
    <w:qFormat/>
    <w:rsid w:val="00B429C8"/>
    <w:pPr>
      <w:keepNext w:val="0"/>
      <w:widowControl w:val="0"/>
      <w:numPr>
        <w:ilvl w:val="1"/>
        <w:numId w:val="25"/>
      </w:numPr>
      <w:wordWrap w:val="0"/>
      <w:overflowPunct/>
      <w:adjustRightInd/>
      <w:spacing w:before="600" w:after="480" w:line="264" w:lineRule="auto"/>
      <w:jc w:val="both"/>
      <w:textAlignment w:val="auto"/>
    </w:pPr>
    <w:rPr>
      <w:rFonts w:eastAsiaTheme="minorEastAsia"/>
      <w:b w:val="0"/>
      <w:i w:val="0"/>
      <w:iCs w:val="0"/>
      <w:noProof w:val="0"/>
      <w:kern w:val="2"/>
    </w:rPr>
  </w:style>
  <w:style w:type="paragraph" w:customStyle="1" w:styleId="3">
    <w:name w:val="스타일3"/>
    <w:basedOn w:val="afc"/>
    <w:link w:val="3Char2"/>
    <w:qFormat/>
    <w:rsid w:val="00B429C8"/>
    <w:pPr>
      <w:numPr>
        <w:ilvl w:val="2"/>
        <w:numId w:val="25"/>
      </w:numPr>
      <w:autoSpaceDE w:val="0"/>
      <w:autoSpaceDN w:val="0"/>
      <w:spacing w:before="360" w:after="240" w:line="264" w:lineRule="auto"/>
      <w:ind w:leftChars="0" w:left="0"/>
    </w:pPr>
    <w:rPr>
      <w:bCs/>
      <w:sz w:val="22"/>
    </w:rPr>
  </w:style>
  <w:style w:type="paragraph" w:customStyle="1" w:styleId="4">
    <w:name w:val="스타일4"/>
    <w:basedOn w:val="afc"/>
    <w:qFormat/>
    <w:rsid w:val="00B429C8"/>
    <w:pPr>
      <w:numPr>
        <w:ilvl w:val="3"/>
        <w:numId w:val="25"/>
      </w:numPr>
      <w:autoSpaceDE w:val="0"/>
      <w:autoSpaceDN w:val="0"/>
      <w:spacing w:before="480" w:after="240" w:line="264" w:lineRule="auto"/>
      <w:ind w:leftChars="0" w:left="709" w:hanging="709"/>
    </w:pPr>
    <w:rPr>
      <w:rFonts w:eastAsiaTheme="minorEastAsia"/>
      <w:sz w:val="22"/>
      <w:szCs w:val="22"/>
    </w:rPr>
  </w:style>
  <w:style w:type="character" w:customStyle="1" w:styleId="3Char2">
    <w:name w:val="스타일3 Char"/>
    <w:basedOn w:val="Chara"/>
    <w:link w:val="3"/>
    <w:rsid w:val="00B429C8"/>
    <w:rPr>
      <w:rFonts w:ascii="Times New Roman" w:eastAsia="바탕체" w:hAnsi="Times New Roman" w:cs="Times New Roman"/>
      <w:bCs/>
      <w:sz w:val="22"/>
      <w:szCs w:val="20"/>
    </w:rPr>
  </w:style>
  <w:style w:type="paragraph" w:customStyle="1" w:styleId="afff0">
    <w:name w:val="칸딤 표"/>
    <w:basedOn w:val="a3"/>
    <w:link w:val="Charf"/>
    <w:qFormat/>
    <w:rsid w:val="00B429C8"/>
    <w:pPr>
      <w:widowControl/>
      <w:wordWrap/>
      <w:spacing w:before="60" w:after="60"/>
    </w:pPr>
    <w:rPr>
      <w:rFonts w:ascii="Arial" w:eastAsia="Arial" w:hAnsi="Arial" w:cs="Arial"/>
      <w:color w:val="000000"/>
      <w:kern w:val="0"/>
      <w:sz w:val="22"/>
      <w:szCs w:val="22"/>
    </w:rPr>
  </w:style>
  <w:style w:type="character" w:customStyle="1" w:styleId="Charf">
    <w:name w:val="칸딤 표 Char"/>
    <w:link w:val="afff0"/>
    <w:rsid w:val="00B429C8"/>
    <w:rPr>
      <w:rFonts w:ascii="Arial" w:eastAsia="Arial" w:hAnsi="Arial" w:cs="Arial"/>
      <w:color w:val="000000"/>
      <w:kern w:val="0"/>
      <w:sz w:val="22"/>
    </w:rPr>
  </w:style>
  <w:style w:type="character" w:customStyle="1" w:styleId="se-fs-fs323">
    <w:name w:val="se-fs-fs323"/>
    <w:basedOn w:val="a4"/>
    <w:rsid w:val="00B42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eader" Target="header4.xml"/><Relationship Id="rId5" Type="http://schemas.openxmlformats.org/officeDocument/2006/relationships/header" Target="header1.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3572</Words>
  <Characters>20362</Characters>
  <Application>Microsoft Office Word</Application>
  <DocSecurity>0</DocSecurity>
  <Lines>169</Lines>
  <Paragraphs>47</Paragraphs>
  <ScaleCrop>false</ScaleCrop>
  <Company/>
  <LinksUpToDate>false</LinksUpToDate>
  <CharactersWithSpaces>23887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dc:creator>
  <cp:keywords/>
  <dc:description/>
  <cp:lastModifiedBy/>
  <cp:revision>1</cp:revision>
  <dcterms:created xsi:type="dcterms:W3CDTF">2022-03-25T08:16:00Z</dcterms:created>
</cp:coreProperties>
</file>