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B7" w:rsidRPr="00AE42D9" w:rsidRDefault="004C4AB7" w:rsidP="004C4AB7">
      <w:pPr>
        <w:wordWrap/>
        <w:spacing w:before="360" w:after="360" w:line="340" w:lineRule="atLeast"/>
        <w:contextualSpacing/>
        <w:rPr>
          <w:rFonts w:ascii="맑은 고딕" w:eastAsia="맑은 고딕" w:hAnsi="맑은 고딕"/>
          <w:sz w:val="20"/>
          <w:szCs w:val="20"/>
        </w:rPr>
      </w:pPr>
    </w:p>
    <w:tbl>
      <w:tblPr>
        <w:tblStyle w:val="a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"/>
        <w:gridCol w:w="710"/>
        <w:gridCol w:w="423"/>
        <w:gridCol w:w="285"/>
        <w:gridCol w:w="567"/>
        <w:gridCol w:w="142"/>
        <w:gridCol w:w="140"/>
        <w:gridCol w:w="711"/>
        <w:gridCol w:w="422"/>
        <w:gridCol w:w="1134"/>
        <w:gridCol w:w="283"/>
        <w:gridCol w:w="192"/>
        <w:gridCol w:w="520"/>
        <w:gridCol w:w="561"/>
        <w:gridCol w:w="951"/>
        <w:gridCol w:w="47"/>
        <w:gridCol w:w="275"/>
        <w:gridCol w:w="283"/>
        <w:gridCol w:w="1427"/>
        <w:gridCol w:w="283"/>
      </w:tblGrid>
      <w:tr w:rsidR="00D31B57" w:rsidRPr="00152685" w:rsidTr="007E27E1">
        <w:trPr>
          <w:trHeight w:val="1004"/>
        </w:trPr>
        <w:tc>
          <w:tcPr>
            <w:tcW w:w="283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D31B57" w:rsidRPr="00152685" w:rsidRDefault="00D31B57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126E" w:rsidRPr="00AD126E" w:rsidRDefault="00D31B57" w:rsidP="00AD126E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40"/>
                <w:szCs w:val="40"/>
              </w:rPr>
            </w:pPr>
            <w:r w:rsidRPr="00AD126E">
              <w:rPr>
                <w:rFonts w:ascii="맑은 고딕" w:eastAsia="맑은 고딕" w:hAnsi="맑은 고딕" w:hint="eastAsia"/>
                <w:sz w:val="40"/>
                <w:szCs w:val="40"/>
              </w:rPr>
              <w:t>기</w:t>
            </w:r>
            <w:r w:rsidRPr="00AD126E">
              <w:rPr>
                <w:rFonts w:ascii="맑은 고딕" w:eastAsia="맑은 고딕" w:hAnsi="맑은 고딕" w:cs="바탕" w:hint="eastAsia"/>
                <w:sz w:val="40"/>
                <w:szCs w:val="40"/>
              </w:rPr>
              <w:t>술개발 결과보고서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D31B57" w:rsidRPr="00152685" w:rsidRDefault="00D31B57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</w:p>
        </w:tc>
      </w:tr>
      <w:tr w:rsidR="00D31B57" w:rsidRPr="00152685" w:rsidTr="004D035E">
        <w:trPr>
          <w:trHeight w:val="407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460635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책임자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팀장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1A7E" w:rsidRPr="00152685" w:rsidRDefault="00305D01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실장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71A7E" w:rsidRPr="00152685" w:rsidRDefault="007058F5" w:rsidP="00237724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사업부장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A3582E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A0C9F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31B57" w:rsidRPr="00152685" w:rsidTr="004D035E">
        <w:trPr>
          <w:trHeight w:val="1096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71A7E" w:rsidRPr="00152685" w:rsidRDefault="00771A7E" w:rsidP="00D31B57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D31B57" w:rsidRPr="00152685" w:rsidTr="007E27E1">
        <w:trPr>
          <w:trHeight w:val="445"/>
        </w:trPr>
        <w:tc>
          <w:tcPr>
            <w:tcW w:w="9639" w:type="dxa"/>
            <w:gridSpan w:val="20"/>
            <w:tcBorders>
              <w:top w:val="nil"/>
              <w:bottom w:val="nil"/>
            </w:tcBorders>
            <w:vAlign w:val="center"/>
          </w:tcPr>
          <w:p w:rsidR="00D31B57" w:rsidRPr="00152685" w:rsidRDefault="00D31B57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2732C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1E1145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조          직</w:t>
            </w:r>
          </w:p>
        </w:tc>
        <w:tc>
          <w:tcPr>
            <w:tcW w:w="3544" w:type="dxa"/>
            <w:gridSpan w:val="8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D57F83" w:rsidRDefault="00D57F83" w:rsidP="00D57F83">
            <w:pPr>
              <w:wordWrap/>
              <w:contextualSpacing/>
              <w:jc w:val="center"/>
              <w:rPr>
                <w:rFonts w:ascii="맑은 고딕" w:eastAsia="맑은 고딕" w:hAnsi="맑은 고딕"/>
                <w:i/>
                <w:color w:val="0000FF"/>
                <w:sz w:val="20"/>
                <w:szCs w:val="20"/>
              </w:rPr>
            </w:pPr>
            <w:r w:rsidRPr="00D57F83">
              <w:rPr>
                <w:rFonts w:ascii="맑은 고딕" w:eastAsia="맑은 고딕" w:hAnsi="맑은 고딕" w:hint="eastAsia"/>
                <w:i/>
                <w:color w:val="0000FF"/>
                <w:sz w:val="20"/>
                <w:szCs w:val="20"/>
              </w:rPr>
              <w:t>(팀명)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72732C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CODE NO.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E27E1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과    제    명</w:t>
            </w:r>
          </w:p>
        </w:tc>
        <w:tc>
          <w:tcPr>
            <w:tcW w:w="7088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65431C" w:rsidRPr="00152685" w:rsidTr="007E27E1">
        <w:trPr>
          <w:trHeight w:val="414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985" w:type="dxa"/>
            <w:gridSpan w:val="4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085476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          간</w:t>
            </w:r>
          </w:p>
        </w:tc>
        <w:tc>
          <w:tcPr>
            <w:tcW w:w="3544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과제구분</w:t>
            </w:r>
          </w:p>
        </w:tc>
        <w:tc>
          <w:tcPr>
            <w:tcW w:w="1985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65431C" w:rsidRPr="00152685" w:rsidRDefault="0065431C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65431C" w:rsidRPr="00152685" w:rsidRDefault="0065431C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7E27E1" w:rsidRPr="00152685" w:rsidTr="007E27E1">
        <w:trPr>
          <w:trHeight w:val="427"/>
        </w:trPr>
        <w:tc>
          <w:tcPr>
            <w:tcW w:w="283" w:type="dxa"/>
            <w:tcBorders>
              <w:top w:val="nil"/>
              <w:bottom w:val="nil"/>
              <w:right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E27E1" w:rsidRPr="00152685" w:rsidRDefault="007E27E1" w:rsidP="007E27E1">
            <w:pPr>
              <w:wordWrap/>
              <w:contextualSpacing/>
              <w:jc w:val="right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단위 : 천원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예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산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집</w:t>
            </w: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행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구분</w:t>
            </w: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예   산</w:t>
            </w:r>
          </w:p>
        </w:tc>
        <w:tc>
          <w:tcPr>
            <w:tcW w:w="2032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실   적</w:t>
            </w:r>
          </w:p>
        </w:tc>
        <w:tc>
          <w:tcPr>
            <w:tcW w:w="2032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비   율(%)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국책</w:t>
            </w:r>
          </w:p>
        </w:tc>
        <w:tc>
          <w:tcPr>
            <w:tcW w:w="15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현금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현물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인건비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경  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자체</w:t>
            </w:r>
          </w:p>
        </w:tc>
        <w:tc>
          <w:tcPr>
            <w:tcW w:w="15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경  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413"/>
        </w:trPr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268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계</w:t>
            </w:r>
          </w:p>
        </w:tc>
        <w:tc>
          <w:tcPr>
            <w:tcW w:w="203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8B6B85">
        <w:trPr>
          <w:trHeight w:val="4254"/>
        </w:trPr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7E1" w:rsidRPr="00152685" w:rsidRDefault="007E27E1" w:rsidP="007E27E1">
            <w:pPr>
              <w:wordWrap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7E27E1" w:rsidRDefault="007E27E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&lt;기</w:t>
            </w: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술개발 내용요약&gt;</w:t>
            </w: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Default="00B96DD1" w:rsidP="007E27E1">
            <w:pPr>
              <w:wordWrap/>
              <w:contextualSpacing/>
              <w:rPr>
                <w:rFonts w:ascii="맑은 고딕" w:eastAsia="맑은 고딕" w:hAnsi="맑은 고딕" w:cs="바탕"/>
                <w:sz w:val="20"/>
                <w:szCs w:val="20"/>
              </w:rPr>
            </w:pPr>
          </w:p>
          <w:p w:rsidR="00B96DD1" w:rsidRPr="00152685" w:rsidRDefault="00B96DD1" w:rsidP="007E27E1">
            <w:pPr>
              <w:wordWrap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7E27E1" w:rsidRPr="00152685" w:rsidTr="007E27E1">
        <w:trPr>
          <w:trHeight w:val="300"/>
        </w:trPr>
        <w:tc>
          <w:tcPr>
            <w:tcW w:w="28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907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7E1" w:rsidRPr="00152685" w:rsidRDefault="007E27E1" w:rsidP="00AD0B30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E27E1" w:rsidRPr="00152685" w:rsidRDefault="007E27E1" w:rsidP="007E27E1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</w:tbl>
    <w:p w:rsidR="004D087D" w:rsidRDefault="004D087D" w:rsidP="00EC347C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p w:rsidR="004D087D" w:rsidRPr="00152685" w:rsidRDefault="004D087D" w:rsidP="00EC347C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tbl>
      <w:tblPr>
        <w:tblStyle w:val="a7"/>
        <w:tblW w:w="9639" w:type="dxa"/>
        <w:tblInd w:w="108" w:type="dxa"/>
        <w:tblLook w:val="04A0" w:firstRow="1" w:lastRow="0" w:firstColumn="1" w:lastColumn="0" w:noHBand="0" w:noVBand="1"/>
      </w:tblPr>
      <w:tblGrid>
        <w:gridCol w:w="284"/>
        <w:gridCol w:w="2126"/>
        <w:gridCol w:w="2410"/>
        <w:gridCol w:w="4536"/>
        <w:gridCol w:w="283"/>
      </w:tblGrid>
      <w:tr w:rsidR="000279A9" w:rsidRPr="00152685" w:rsidTr="000279A9">
        <w:tc>
          <w:tcPr>
            <w:tcW w:w="284" w:type="dxa"/>
            <w:tcBorders>
              <w:bottom w:val="nil"/>
              <w:right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279A9" w:rsidRPr="00152685" w:rsidRDefault="000279A9" w:rsidP="000279A9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  <w:r w:rsidRPr="00152685">
              <w:rPr>
                <w:rFonts w:ascii="맑은 고딕" w:eastAsia="맑은 고딕" w:hAnsi="맑은 고딕" w:hint="eastAsia"/>
                <w:sz w:val="18"/>
                <w:szCs w:val="18"/>
              </w:rPr>
              <w:t>관리30-04(2-5)-A4</w:t>
            </w:r>
          </w:p>
        </w:tc>
        <w:tc>
          <w:tcPr>
            <w:tcW w:w="45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279A9" w:rsidRPr="00152685" w:rsidRDefault="000279A9" w:rsidP="00FA09AD">
            <w:pPr>
              <w:wordWrap/>
              <w:contextualSpacing/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152685">
              <w:rPr>
                <w:rFonts w:ascii="맑은 고딕" w:eastAsia="맑은 고딕" w:hAnsi="맑은 고딕" w:hint="eastAsia"/>
                <w:sz w:val="18"/>
                <w:szCs w:val="18"/>
              </w:rPr>
              <w:t>현대</w:t>
            </w:r>
            <w:r w:rsidRPr="00152685">
              <w:rPr>
                <w:rFonts w:ascii="맑은 고딕" w:eastAsia="맑은 고딕" w:hAnsi="맑은 고딕" w:cs="바탕" w:hint="eastAsia"/>
                <w:sz w:val="18"/>
                <w:szCs w:val="18"/>
              </w:rPr>
              <w:t>엔지니어링</w:t>
            </w:r>
            <w:r w:rsidRPr="00152685">
              <w:rPr>
                <w:rFonts w:ascii="맑은 고딕" w:eastAsia="맑은 고딕" w:hAnsi="맑은 고딕" w:cs="바탕"/>
                <w:sz w:val="18"/>
                <w:szCs w:val="18"/>
              </w:rPr>
              <w:t>㈜</w:t>
            </w:r>
          </w:p>
        </w:tc>
        <w:tc>
          <w:tcPr>
            <w:tcW w:w="283" w:type="dxa"/>
            <w:tcBorders>
              <w:left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1382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top w:val="nil"/>
              <w:bottom w:val="nil"/>
            </w:tcBorders>
            <w:vAlign w:val="center"/>
          </w:tcPr>
          <w:tbl>
            <w:tblPr>
              <w:tblStyle w:val="a7"/>
              <w:tblW w:w="5733" w:type="dxa"/>
              <w:tblInd w:w="1730" w:type="dxa"/>
              <w:tblLook w:val="04A0" w:firstRow="1" w:lastRow="0" w:firstColumn="1" w:lastColumn="0" w:noHBand="0" w:noVBand="1"/>
            </w:tblPr>
            <w:tblGrid>
              <w:gridCol w:w="5733"/>
            </w:tblGrid>
            <w:tr w:rsidR="000279A9" w:rsidRPr="00152685" w:rsidTr="00D65D9C">
              <w:trPr>
                <w:trHeight w:val="227"/>
              </w:trPr>
              <w:tc>
                <w:tcPr>
                  <w:tcW w:w="5733" w:type="dxa"/>
                  <w:vAlign w:val="center"/>
                </w:tcPr>
                <w:p w:rsidR="000279A9" w:rsidRPr="00152685" w:rsidRDefault="003341D8" w:rsidP="00AA3DBD">
                  <w:pPr>
                    <w:wordWrap/>
                    <w:contextualSpacing/>
                    <w:jc w:val="center"/>
                    <w:rPr>
                      <w:rFonts w:ascii="맑은 고딕" w:eastAsia="맑은 고딕" w:hAnsi="맑은 고딕"/>
                      <w:sz w:val="40"/>
                      <w:szCs w:val="40"/>
                    </w:rPr>
                  </w:pPr>
                  <w:r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>20</w:t>
                  </w:r>
                  <w:r w:rsidR="00AA3DBD">
                    <w:rPr>
                      <w:rFonts w:ascii="맑은 고딕" w:eastAsia="맑은 고딕" w:hAnsi="맑은 고딕"/>
                      <w:sz w:val="40"/>
                      <w:szCs w:val="40"/>
                    </w:rPr>
                    <w:t>20</w:t>
                  </w:r>
                  <w:r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 xml:space="preserve">년 </w:t>
                  </w:r>
                  <w:r w:rsidR="000279A9" w:rsidRPr="00152685">
                    <w:rPr>
                      <w:rFonts w:ascii="맑은 고딕" w:eastAsia="맑은 고딕" w:hAnsi="맑은 고딕" w:hint="eastAsia"/>
                      <w:sz w:val="40"/>
                      <w:szCs w:val="40"/>
                    </w:rPr>
                    <w:t>기</w:t>
                  </w:r>
                  <w:r w:rsidR="000279A9" w:rsidRPr="00152685">
                    <w:rPr>
                      <w:rFonts w:ascii="맑은 고딕" w:eastAsia="맑은 고딕" w:hAnsi="맑은 고딕" w:cs="바탕" w:hint="eastAsia"/>
                      <w:sz w:val="40"/>
                      <w:szCs w:val="40"/>
                    </w:rPr>
                    <w:t>술개발 결과보고서</w:t>
                  </w:r>
                </w:p>
              </w:tc>
            </w:tr>
          </w:tbl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D65D9C">
        <w:trPr>
          <w:trHeight w:val="20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top w:val="nil"/>
            </w:tcBorders>
            <w:vAlign w:val="center"/>
          </w:tcPr>
          <w:p w:rsidR="000279A9" w:rsidRPr="00152685" w:rsidRDefault="000279A9" w:rsidP="00706985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과 제 명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CA5608" w:rsidRDefault="00CA5608" w:rsidP="00D57F83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i/>
                <w:color w:val="0000FF"/>
                <w:sz w:val="24"/>
                <w:szCs w:val="24"/>
              </w:rPr>
            </w:pPr>
            <w:r w:rsidRPr="00CA5608">
              <w:rPr>
                <w:rFonts w:ascii="맑은 고딕" w:eastAsia="맑은 고딕" w:hAnsi="맑은 고딕" w:cs="바탕" w:hint="eastAsia"/>
                <w:i/>
                <w:color w:val="0000FF"/>
                <w:sz w:val="24"/>
                <w:szCs w:val="24"/>
              </w:rPr>
              <w:t>과제명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357B08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주관</w:t>
            </w:r>
            <w:r w:rsidR="00357B08">
              <w:rPr>
                <w:rFonts w:ascii="맑은 고딕" w:eastAsia="맑은 고딕" w:hAnsi="맑은 고딕" w:hint="eastAsia"/>
                <w:sz w:val="24"/>
                <w:szCs w:val="24"/>
              </w:rPr>
              <w:t>조직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CA5608" w:rsidRDefault="007058F5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i/>
                <w:color w:val="0000FF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>플랜트사업본부</w:t>
            </w:r>
            <w:r w:rsidR="00CA5608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 xml:space="preserve"> 플랜트XXX설계실 플랜트XXX</w:t>
            </w:r>
            <w:r w:rsidR="0052142F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>설계</w:t>
            </w:r>
            <w:r w:rsidR="00CA5608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>팀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제 출 일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152685" w:rsidRDefault="000279A9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20OO. OO. OO.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책 임 자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402158" w:rsidRDefault="000279A9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i/>
                <w:color w:val="0000FF"/>
                <w:sz w:val="24"/>
                <w:szCs w:val="24"/>
              </w:rPr>
            </w:pPr>
            <w:r w:rsidRPr="00402158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 xml:space="preserve">홍길동 </w:t>
            </w:r>
            <w:r w:rsidR="007058F5">
              <w:rPr>
                <w:rFonts w:ascii="맑은 고딕" w:eastAsia="맑은 고딕" w:hAnsi="맑은 고딕" w:cs="바탕" w:hint="eastAsia"/>
                <w:i/>
                <w:color w:val="0000FF"/>
                <w:sz w:val="24"/>
                <w:szCs w:val="24"/>
              </w:rPr>
              <w:t>책임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AE7830">
        <w:trPr>
          <w:trHeight w:val="414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152685">
              <w:rPr>
                <w:rFonts w:ascii="맑은 고딕" w:eastAsia="맑은 고딕" w:hAnsi="맑은 고딕" w:hint="eastAsia"/>
                <w:sz w:val="24"/>
                <w:szCs w:val="24"/>
              </w:rPr>
              <w:t>개 발 자</w:t>
            </w:r>
          </w:p>
        </w:tc>
        <w:tc>
          <w:tcPr>
            <w:tcW w:w="6946" w:type="dxa"/>
            <w:gridSpan w:val="2"/>
            <w:vAlign w:val="center"/>
          </w:tcPr>
          <w:p w:rsidR="000279A9" w:rsidRPr="00402158" w:rsidRDefault="000279A9" w:rsidP="00FC53AE">
            <w:pPr>
              <w:wordWrap/>
              <w:ind w:leftChars="165" w:left="317"/>
              <w:contextualSpacing/>
              <w:rPr>
                <w:rFonts w:ascii="맑은 고딕" w:eastAsia="맑은 고딕" w:hAnsi="맑은 고딕"/>
                <w:i/>
                <w:color w:val="0000FF"/>
                <w:sz w:val="24"/>
                <w:szCs w:val="24"/>
              </w:rPr>
            </w:pPr>
            <w:r w:rsidRPr="00402158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 xml:space="preserve">남대문 </w:t>
            </w:r>
            <w:r w:rsidR="007058F5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>책임</w:t>
            </w:r>
            <w:r w:rsidRPr="00402158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 xml:space="preserve">, 금복동 </w:t>
            </w:r>
            <w:r w:rsidR="007058F5">
              <w:rPr>
                <w:rFonts w:ascii="맑은 고딕" w:eastAsia="맑은 고딕" w:hAnsi="맑은 고딕" w:hint="eastAsia"/>
                <w:i/>
                <w:color w:val="0000FF"/>
                <w:sz w:val="24"/>
                <w:szCs w:val="24"/>
              </w:rPr>
              <w:t>매니저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706985">
        <w:trPr>
          <w:trHeight w:val="283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0279A9" w:rsidRPr="00152685" w:rsidTr="00B7127A">
        <w:trPr>
          <w:trHeight w:val="397"/>
        </w:trPr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bottom w:val="single" w:sz="4" w:space="0" w:color="auto"/>
            </w:tcBorders>
            <w:vAlign w:val="center"/>
          </w:tcPr>
          <w:p w:rsidR="000279A9" w:rsidRPr="00152685" w:rsidRDefault="000279A9" w:rsidP="00A42AFB">
            <w:pPr>
              <w:wordWrap/>
              <w:contextualSpacing/>
              <w:jc w:val="center"/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15268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목     차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0279A9" w:rsidRPr="00152685" w:rsidRDefault="000279A9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  <w:tr w:rsidR="00536A92" w:rsidRPr="00152685" w:rsidTr="00B7127A">
        <w:trPr>
          <w:trHeight w:val="7910"/>
        </w:trPr>
        <w:tc>
          <w:tcPr>
            <w:tcW w:w="284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36A92" w:rsidRPr="00152685" w:rsidRDefault="00536A92" w:rsidP="00A42AFB">
            <w:pPr>
              <w:wordWrap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</w:p>
          <w:p w:rsidR="00536A92" w:rsidRPr="00152685" w:rsidRDefault="00536A92" w:rsidP="00A42AFB">
            <w:pPr>
              <w:pStyle w:val="a3"/>
              <w:numPr>
                <w:ilvl w:val="0"/>
                <w:numId w:val="4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0" w:name="_Toc428266100"/>
            <w:bookmarkStart w:id="1" w:name="_Toc428266396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 xml:space="preserve">서론 (폰트 : </w:t>
            </w: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맑은고딕</w:t>
            </w:r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체 12)</w:t>
            </w:r>
            <w:bookmarkEnd w:id="0"/>
            <w:bookmarkEnd w:id="1"/>
          </w:p>
          <w:p w:rsidR="00536A92" w:rsidRPr="00152685" w:rsidRDefault="00536A92" w:rsidP="00A42AFB">
            <w:pPr>
              <w:pStyle w:val="a3"/>
              <w:numPr>
                <w:ilvl w:val="0"/>
                <w:numId w:val="42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2" w:name="_Toc428266101"/>
            <w:bookmarkStart w:id="3" w:name="_Toc428266397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</w:t>
            </w: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 xml:space="preserve">술개발 필요성 (폰트 : </w:t>
            </w:r>
            <w:r>
              <w:rPr>
                <w:rFonts w:ascii="맑은 고딕" w:eastAsia="맑은 고딕" w:hAnsi="맑은 고딕" w:cs="바탕" w:hint="eastAsia"/>
                <w:sz w:val="20"/>
                <w:szCs w:val="20"/>
              </w:rPr>
              <w:t>맑은고딕</w:t>
            </w:r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체 10)</w:t>
            </w:r>
            <w:bookmarkEnd w:id="2"/>
            <w:bookmarkEnd w:id="3"/>
          </w:p>
          <w:p w:rsidR="00536A92" w:rsidRPr="0043096E" w:rsidRDefault="00536A92" w:rsidP="00D65D9C">
            <w:pPr>
              <w:pStyle w:val="a3"/>
              <w:numPr>
                <w:ilvl w:val="0"/>
                <w:numId w:val="42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bookmarkStart w:id="4" w:name="_Toc428266102"/>
            <w:bookmarkStart w:id="5" w:name="_Toc428266398"/>
            <w:r w:rsidRPr="00152685">
              <w:rPr>
                <w:rFonts w:ascii="맑은 고딕" w:eastAsia="맑은 고딕" w:hAnsi="맑은 고딕" w:cs="바탕" w:hint="eastAsia"/>
                <w:sz w:val="20"/>
                <w:szCs w:val="20"/>
              </w:rPr>
              <w:t>기술개발 방향 : 목표, 범위 등</w:t>
            </w:r>
            <w:bookmarkEnd w:id="4"/>
            <w:bookmarkEnd w:id="5"/>
          </w:p>
          <w:p w:rsidR="0043096E" w:rsidRPr="00D65D9C" w:rsidRDefault="0043096E" w:rsidP="0043096E">
            <w:pPr>
              <w:pStyle w:val="a3"/>
              <w:wordWrap/>
              <w:ind w:leftChars="0" w:left="742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</w:p>
          <w:p w:rsidR="00536A92" w:rsidRPr="00152685" w:rsidRDefault="00536A92" w:rsidP="00A42AFB">
            <w:pPr>
              <w:pStyle w:val="a3"/>
              <w:numPr>
                <w:ilvl w:val="0"/>
                <w:numId w:val="4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6" w:name="_Toc428266103"/>
            <w:bookmarkStart w:id="7" w:name="_Toc428266399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본론</w:t>
            </w:r>
            <w:bookmarkEnd w:id="6"/>
            <w:bookmarkEnd w:id="7"/>
          </w:p>
          <w:p w:rsidR="00536A92" w:rsidRPr="00152685" w:rsidRDefault="00536A92" w:rsidP="00A42AFB">
            <w:pPr>
              <w:pStyle w:val="a3"/>
              <w:numPr>
                <w:ilvl w:val="0"/>
                <w:numId w:val="4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8" w:name="_Toc428266104"/>
            <w:bookmarkStart w:id="9" w:name="_Toc428266400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기술개발 방법 : 기술개요, 기술수준, 연구수행 방법 등</w:t>
            </w:r>
            <w:bookmarkEnd w:id="8"/>
            <w:bookmarkEnd w:id="9"/>
          </w:p>
          <w:p w:rsidR="00536A92" w:rsidRPr="00152685" w:rsidRDefault="00536A92" w:rsidP="00A42AFB">
            <w:pPr>
              <w:pStyle w:val="a3"/>
              <w:numPr>
                <w:ilvl w:val="0"/>
                <w:numId w:val="4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0" w:name="_Toc428266105"/>
            <w:bookmarkStart w:id="11" w:name="_Toc428266401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기술개발 내용</w:t>
            </w:r>
            <w:bookmarkEnd w:id="10"/>
            <w:bookmarkEnd w:id="11"/>
          </w:p>
          <w:p w:rsidR="00536A92" w:rsidRDefault="00536A92" w:rsidP="00D65D9C">
            <w:pPr>
              <w:pStyle w:val="a3"/>
              <w:numPr>
                <w:ilvl w:val="0"/>
                <w:numId w:val="43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2" w:name="_Toc428266106"/>
            <w:bookmarkStart w:id="13" w:name="_Toc428266402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기술개발 결과</w:t>
            </w:r>
            <w:bookmarkEnd w:id="12"/>
            <w:bookmarkEnd w:id="13"/>
          </w:p>
          <w:p w:rsidR="0043096E" w:rsidRPr="00D65D9C" w:rsidRDefault="0043096E" w:rsidP="0043096E">
            <w:pPr>
              <w:pStyle w:val="a3"/>
              <w:wordWrap/>
              <w:ind w:leftChars="0" w:left="74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536A92" w:rsidRPr="00152685" w:rsidRDefault="00536A92" w:rsidP="00A42AFB">
            <w:pPr>
              <w:pStyle w:val="a3"/>
              <w:numPr>
                <w:ilvl w:val="0"/>
                <w:numId w:val="4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bookmarkStart w:id="14" w:name="_Toc428266107"/>
            <w:bookmarkStart w:id="15" w:name="_Toc428266403"/>
            <w:r w:rsidRPr="00152685"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결론</w:t>
            </w:r>
            <w:bookmarkEnd w:id="14"/>
            <w:bookmarkEnd w:id="15"/>
          </w:p>
          <w:p w:rsidR="00536A92" w:rsidRPr="00152685" w:rsidRDefault="00536A92" w:rsidP="00A42AFB">
            <w:pPr>
              <w:pStyle w:val="a3"/>
              <w:numPr>
                <w:ilvl w:val="0"/>
                <w:numId w:val="44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6" w:name="_Toc428266108"/>
            <w:bookmarkStart w:id="17" w:name="_Toc428266404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활용방안 및 기대효과</w:t>
            </w:r>
            <w:bookmarkEnd w:id="16"/>
            <w:bookmarkEnd w:id="17"/>
          </w:p>
          <w:p w:rsidR="00536A92" w:rsidRDefault="00536A92" w:rsidP="00D65D9C">
            <w:pPr>
              <w:pStyle w:val="a3"/>
              <w:numPr>
                <w:ilvl w:val="0"/>
                <w:numId w:val="44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18" w:name="_Toc428266109"/>
            <w:bookmarkStart w:id="19" w:name="_Toc428266405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결론 및 제언</w:t>
            </w:r>
            <w:bookmarkEnd w:id="18"/>
            <w:bookmarkEnd w:id="19"/>
          </w:p>
          <w:p w:rsidR="0043096E" w:rsidRPr="00D65D9C" w:rsidRDefault="0043096E" w:rsidP="0043096E">
            <w:pPr>
              <w:pStyle w:val="a3"/>
              <w:wordWrap/>
              <w:ind w:leftChars="0" w:left="742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536A92" w:rsidRPr="00152685" w:rsidRDefault="0043096E" w:rsidP="00A42AFB">
            <w:pPr>
              <w:pStyle w:val="a3"/>
              <w:numPr>
                <w:ilvl w:val="0"/>
                <w:numId w:val="41"/>
              </w:numPr>
              <w:wordWrap/>
              <w:ind w:leftChars="0" w:left="742" w:hanging="567"/>
              <w:contextualSpacing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  <w:szCs w:val="24"/>
              </w:rPr>
              <w:t>첨부</w:t>
            </w:r>
          </w:p>
          <w:p w:rsidR="00536A92" w:rsidRPr="00152685" w:rsidRDefault="00536A92" w:rsidP="00A42AFB">
            <w:pPr>
              <w:pStyle w:val="a3"/>
              <w:numPr>
                <w:ilvl w:val="0"/>
                <w:numId w:val="45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0"/>
                <w:szCs w:val="20"/>
              </w:rPr>
            </w:pPr>
            <w:bookmarkStart w:id="20" w:name="_Toc428266111"/>
            <w:bookmarkStart w:id="21" w:name="_Toc428266407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연간활동내용</w:t>
            </w:r>
            <w:bookmarkEnd w:id="20"/>
            <w:bookmarkEnd w:id="21"/>
          </w:p>
          <w:p w:rsidR="00536A92" w:rsidRPr="00152685" w:rsidRDefault="00536A92" w:rsidP="00A42AFB">
            <w:pPr>
              <w:pStyle w:val="a3"/>
              <w:numPr>
                <w:ilvl w:val="0"/>
                <w:numId w:val="45"/>
              </w:numPr>
              <w:wordWrap/>
              <w:ind w:leftChars="0" w:left="742" w:hanging="283"/>
              <w:contextualSpacing/>
              <w:rPr>
                <w:rFonts w:ascii="맑은 고딕" w:eastAsia="맑은 고딕" w:hAnsi="맑은 고딕"/>
                <w:sz w:val="24"/>
                <w:szCs w:val="24"/>
              </w:rPr>
            </w:pPr>
            <w:bookmarkStart w:id="22" w:name="_Toc428266112"/>
            <w:bookmarkStart w:id="23" w:name="_Toc428266408"/>
            <w:r w:rsidRPr="00152685">
              <w:rPr>
                <w:rFonts w:ascii="맑은 고딕" w:eastAsia="맑은 고딕" w:hAnsi="맑은 고딕" w:hint="eastAsia"/>
                <w:sz w:val="20"/>
                <w:szCs w:val="20"/>
              </w:rPr>
              <w:t>기타 성과물 (논문, MOU, 특허/신기술, 인증서, 국내외연수결과보고서 등)</w:t>
            </w:r>
            <w:bookmarkEnd w:id="22"/>
            <w:bookmarkEnd w:id="23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bookmarkStart w:id="24" w:name="_GoBack"/>
        <w:bookmarkEnd w:id="24"/>
      </w:tr>
      <w:tr w:rsidR="00536A92" w:rsidRPr="00152685" w:rsidTr="00B7127A">
        <w:trPr>
          <w:trHeight w:val="285"/>
        </w:trPr>
        <w:tc>
          <w:tcPr>
            <w:tcW w:w="28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907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92" w:rsidRPr="00152685" w:rsidRDefault="00536A92" w:rsidP="00FB3EB8">
            <w:pPr>
              <w:wordWrap/>
              <w:contextualSpacing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6A92" w:rsidRPr="00152685" w:rsidRDefault="00536A92" w:rsidP="001506EB">
            <w:pPr>
              <w:wordWrap/>
              <w:contextualSpacing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</w:tbl>
    <w:p w:rsidR="007E27E1" w:rsidRPr="00FB3EB8" w:rsidRDefault="007E27E1" w:rsidP="00FB3EB8">
      <w:pPr>
        <w:wordWrap/>
        <w:spacing w:after="0" w:line="240" w:lineRule="auto"/>
        <w:contextualSpacing/>
        <w:rPr>
          <w:rFonts w:ascii="맑은 고딕" w:eastAsia="맑은 고딕" w:hAnsi="맑은 고딕"/>
        </w:rPr>
      </w:pPr>
    </w:p>
    <w:sectPr w:rsidR="007E27E1" w:rsidRPr="00FB3EB8" w:rsidSect="0083134B"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45E" w:rsidRDefault="00AB245E" w:rsidP="0083134B">
      <w:pPr>
        <w:spacing w:after="0" w:line="240" w:lineRule="auto"/>
      </w:pPr>
      <w:r>
        <w:separator/>
      </w:r>
    </w:p>
  </w:endnote>
  <w:endnote w:type="continuationSeparator" w:id="0">
    <w:p w:rsidR="00AB245E" w:rsidRDefault="00AB245E" w:rsidP="008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현대하모니 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현대하모니 L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45E" w:rsidRDefault="00AB245E" w:rsidP="0083134B">
      <w:pPr>
        <w:spacing w:after="0" w:line="240" w:lineRule="auto"/>
      </w:pPr>
      <w:r>
        <w:separator/>
      </w:r>
    </w:p>
  </w:footnote>
  <w:footnote w:type="continuationSeparator" w:id="0">
    <w:p w:rsidR="00AB245E" w:rsidRDefault="00AB245E" w:rsidP="008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264"/>
    <w:multiLevelType w:val="multilevel"/>
    <w:tmpl w:val="78804886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38778E"/>
    <w:multiLevelType w:val="hybridMultilevel"/>
    <w:tmpl w:val="84C03196"/>
    <w:lvl w:ilvl="0" w:tplc="04090003">
      <w:start w:val="1"/>
      <w:numFmt w:val="bullet"/>
      <w:lvlText w:val=""/>
      <w:lvlJc w:val="left"/>
      <w:pPr>
        <w:ind w:left="11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00"/>
      </w:pPr>
      <w:rPr>
        <w:rFonts w:ascii="Wingdings" w:hAnsi="Wingdings" w:hint="default"/>
      </w:rPr>
    </w:lvl>
  </w:abstractNum>
  <w:abstractNum w:abstractNumId="2" w15:restartNumberingAfterBreak="0">
    <w:nsid w:val="05C932DF"/>
    <w:multiLevelType w:val="hybridMultilevel"/>
    <w:tmpl w:val="1ED093BE"/>
    <w:lvl w:ilvl="0" w:tplc="729A1AA2">
      <w:start w:val="1"/>
      <w:numFmt w:val="ganada"/>
      <w:lvlText w:val="%1)"/>
      <w:lvlJc w:val="left"/>
      <w:pPr>
        <w:ind w:left="1137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" w15:restartNumberingAfterBreak="0">
    <w:nsid w:val="09AC39ED"/>
    <w:multiLevelType w:val="hybridMultilevel"/>
    <w:tmpl w:val="DD188B38"/>
    <w:lvl w:ilvl="0" w:tplc="0ACE02F6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70DC0"/>
    <w:multiLevelType w:val="hybridMultilevel"/>
    <w:tmpl w:val="F09E8494"/>
    <w:lvl w:ilvl="0" w:tplc="B88A16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CA5491"/>
    <w:multiLevelType w:val="hybridMultilevel"/>
    <w:tmpl w:val="3460D254"/>
    <w:lvl w:ilvl="0" w:tplc="6DCE09C6">
      <w:start w:val="1"/>
      <w:numFmt w:val="bullet"/>
      <w:lvlText w:val="-"/>
      <w:lvlJc w:val="left"/>
      <w:pPr>
        <w:ind w:left="1068" w:hanging="360"/>
      </w:pPr>
      <w:rPr>
        <w:rFonts w:ascii="현대하모니 L" w:eastAsia="현대하모니 L" w:hAnsi="현대하모니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6" w15:restartNumberingAfterBreak="0">
    <w:nsid w:val="0D273880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D785945"/>
    <w:multiLevelType w:val="hybridMultilevel"/>
    <w:tmpl w:val="F50A1960"/>
    <w:lvl w:ilvl="0" w:tplc="7968F0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92534A"/>
    <w:multiLevelType w:val="multilevel"/>
    <w:tmpl w:val="97EA9648"/>
    <w:lvl w:ilvl="0">
      <w:start w:val="1"/>
      <w:numFmt w:val="decimal"/>
      <w:lvlText w:val="%1.0"/>
      <w:lvlJc w:val="left"/>
      <w:pPr>
        <w:ind w:left="680" w:hanging="680"/>
      </w:pPr>
      <w:rPr>
        <w:rFonts w:eastAsia="현대하모니 L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6.1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21" w:hanging="341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0AC5C02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0B75D4A"/>
    <w:multiLevelType w:val="hybridMultilevel"/>
    <w:tmpl w:val="5E262C96"/>
    <w:lvl w:ilvl="0" w:tplc="BCDE2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6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2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67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20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E5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04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25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48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45150E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CC547C"/>
    <w:multiLevelType w:val="hybridMultilevel"/>
    <w:tmpl w:val="594E9874"/>
    <w:lvl w:ilvl="0" w:tplc="A596D7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444658"/>
    <w:multiLevelType w:val="multilevel"/>
    <w:tmpl w:val="E122781E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1928"/>
        </w:tabs>
        <w:ind w:left="2041" w:hanging="453"/>
      </w:pPr>
      <w:rPr>
        <w:rFonts w:hint="eastAsia"/>
      </w:rPr>
    </w:lvl>
    <w:lvl w:ilvl="6">
      <w:start w:val="1"/>
      <w:numFmt w:val="lowerLetter"/>
      <w:lvlText w:val="(%7)"/>
      <w:lvlJc w:val="left"/>
      <w:pPr>
        <w:ind w:left="2495" w:hanging="454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AB83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0A34638"/>
    <w:multiLevelType w:val="hybridMultilevel"/>
    <w:tmpl w:val="386A8982"/>
    <w:lvl w:ilvl="0" w:tplc="59C66230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7CA2D04"/>
    <w:multiLevelType w:val="hybridMultilevel"/>
    <w:tmpl w:val="F2EC126E"/>
    <w:lvl w:ilvl="0" w:tplc="8D6AB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9043763"/>
    <w:multiLevelType w:val="multilevel"/>
    <w:tmpl w:val="D0D0713E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B773893"/>
    <w:multiLevelType w:val="hybridMultilevel"/>
    <w:tmpl w:val="3D3EEBE8"/>
    <w:lvl w:ilvl="0" w:tplc="F87EB6FC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B74788"/>
    <w:multiLevelType w:val="hybridMultilevel"/>
    <w:tmpl w:val="C7660680"/>
    <w:lvl w:ilvl="0" w:tplc="A0BC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D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8A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25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0D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6C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6D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4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A5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A162A50"/>
    <w:multiLevelType w:val="multilevel"/>
    <w:tmpl w:val="78804886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0B819F3"/>
    <w:multiLevelType w:val="hybridMultilevel"/>
    <w:tmpl w:val="4464284E"/>
    <w:lvl w:ilvl="0" w:tplc="AC8034CA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75492C"/>
    <w:multiLevelType w:val="hybridMultilevel"/>
    <w:tmpl w:val="A7167C9C"/>
    <w:lvl w:ilvl="0" w:tplc="EAAA3B98">
      <w:start w:val="1"/>
      <w:numFmt w:val="bullet"/>
      <w:lvlText w:val="※"/>
      <w:lvlJc w:val="left"/>
      <w:pPr>
        <w:ind w:left="800" w:hanging="400"/>
      </w:pPr>
      <w:rPr>
        <w:rFonts w:ascii="현대하모니 L" w:eastAsia="현대하모니 L" w:hAnsi="현대하모니 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1805E5"/>
    <w:multiLevelType w:val="hybridMultilevel"/>
    <w:tmpl w:val="8DF6B9B0"/>
    <w:lvl w:ilvl="0" w:tplc="3E14E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C5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46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EE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09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6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AA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63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4A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5042DE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B34260"/>
    <w:multiLevelType w:val="multilevel"/>
    <w:tmpl w:val="D0D0713E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055021E"/>
    <w:multiLevelType w:val="multilevel"/>
    <w:tmpl w:val="D0D0713E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0D77E32"/>
    <w:multiLevelType w:val="multilevel"/>
    <w:tmpl w:val="78804886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124242A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970DAC"/>
    <w:multiLevelType w:val="hybridMultilevel"/>
    <w:tmpl w:val="3232F132"/>
    <w:lvl w:ilvl="0" w:tplc="C694D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E5DE2"/>
    <w:multiLevelType w:val="multilevel"/>
    <w:tmpl w:val="78804886"/>
    <w:lvl w:ilvl="0">
      <w:start w:val="1"/>
      <w:numFmt w:val="decimal"/>
      <w:lvlText w:val="%1.0"/>
      <w:lvlJc w:val="left"/>
      <w:pPr>
        <w:ind w:left="737" w:hanging="737"/>
      </w:pPr>
      <w:rPr>
        <w:rFonts w:ascii="현대하모니 M" w:eastAsia="현대하모니 M" w:hAnsi="현대하모니 M" w:hint="eastAsia"/>
        <w:b w:val="0"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3">
      <w:start w:val="1"/>
      <w:numFmt w:val="decimal"/>
      <w:lvlText w:val="%4)"/>
      <w:lvlJc w:val="left"/>
      <w:pPr>
        <w:ind w:left="1134" w:hanging="397"/>
      </w:pPr>
      <w:rPr>
        <w:rFonts w:ascii="현대하모니 L" w:eastAsia="현대하모니 L" w:hAnsi="현대하모니 L" w:hint="eastAsia"/>
        <w:b w:val="0"/>
        <w:i w:val="0"/>
        <w:color w:val="auto"/>
        <w:sz w:val="22"/>
        <w:u w:val="none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64FE4277"/>
    <w:multiLevelType w:val="hybridMultilevel"/>
    <w:tmpl w:val="0772EE58"/>
    <w:lvl w:ilvl="0" w:tplc="3034B0D0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82108B6"/>
    <w:multiLevelType w:val="hybridMultilevel"/>
    <w:tmpl w:val="F84637D4"/>
    <w:lvl w:ilvl="0" w:tplc="F33842BE">
      <w:numFmt w:val="bullet"/>
      <w:lvlText w:val="-"/>
      <w:lvlJc w:val="left"/>
      <w:pPr>
        <w:ind w:left="501" w:hanging="360"/>
      </w:pPr>
      <w:rPr>
        <w:rFonts w:ascii="현대하모니 L" w:eastAsia="현대하모니 L" w:hAnsi="현대하모니 L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3" w15:restartNumberingAfterBreak="0">
    <w:nsid w:val="6B340346"/>
    <w:multiLevelType w:val="hybridMultilevel"/>
    <w:tmpl w:val="A538DDF0"/>
    <w:lvl w:ilvl="0" w:tplc="3B0CA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BAE3ED0"/>
    <w:multiLevelType w:val="hybridMultilevel"/>
    <w:tmpl w:val="DAF462EA"/>
    <w:lvl w:ilvl="0" w:tplc="0409000F">
      <w:start w:val="1"/>
      <w:numFmt w:val="decimal"/>
      <w:lvlText w:val="%1."/>
      <w:lvlJc w:val="left"/>
      <w:pPr>
        <w:ind w:left="1542" w:hanging="400"/>
      </w:pPr>
    </w:lvl>
    <w:lvl w:ilvl="1" w:tplc="04090019" w:tentative="1">
      <w:start w:val="1"/>
      <w:numFmt w:val="upperLetter"/>
      <w:lvlText w:val="%2."/>
      <w:lvlJc w:val="left"/>
      <w:pPr>
        <w:ind w:left="1942" w:hanging="400"/>
      </w:pPr>
    </w:lvl>
    <w:lvl w:ilvl="2" w:tplc="0409001B" w:tentative="1">
      <w:start w:val="1"/>
      <w:numFmt w:val="lowerRoman"/>
      <w:lvlText w:val="%3."/>
      <w:lvlJc w:val="right"/>
      <w:pPr>
        <w:ind w:left="2342" w:hanging="400"/>
      </w:pPr>
    </w:lvl>
    <w:lvl w:ilvl="3" w:tplc="0409000F" w:tentative="1">
      <w:start w:val="1"/>
      <w:numFmt w:val="decimal"/>
      <w:lvlText w:val="%4."/>
      <w:lvlJc w:val="left"/>
      <w:pPr>
        <w:ind w:left="2742" w:hanging="400"/>
      </w:pPr>
    </w:lvl>
    <w:lvl w:ilvl="4" w:tplc="04090019" w:tentative="1">
      <w:start w:val="1"/>
      <w:numFmt w:val="upperLetter"/>
      <w:lvlText w:val="%5."/>
      <w:lvlJc w:val="left"/>
      <w:pPr>
        <w:ind w:left="3142" w:hanging="400"/>
      </w:pPr>
    </w:lvl>
    <w:lvl w:ilvl="5" w:tplc="0409001B" w:tentative="1">
      <w:start w:val="1"/>
      <w:numFmt w:val="lowerRoman"/>
      <w:lvlText w:val="%6."/>
      <w:lvlJc w:val="right"/>
      <w:pPr>
        <w:ind w:left="3542" w:hanging="400"/>
      </w:pPr>
    </w:lvl>
    <w:lvl w:ilvl="6" w:tplc="0409000F" w:tentative="1">
      <w:start w:val="1"/>
      <w:numFmt w:val="decimal"/>
      <w:lvlText w:val="%7."/>
      <w:lvlJc w:val="left"/>
      <w:pPr>
        <w:ind w:left="3942" w:hanging="400"/>
      </w:pPr>
    </w:lvl>
    <w:lvl w:ilvl="7" w:tplc="04090019" w:tentative="1">
      <w:start w:val="1"/>
      <w:numFmt w:val="upperLetter"/>
      <w:lvlText w:val="%8."/>
      <w:lvlJc w:val="left"/>
      <w:pPr>
        <w:ind w:left="4342" w:hanging="400"/>
      </w:pPr>
    </w:lvl>
    <w:lvl w:ilvl="8" w:tplc="0409001B" w:tentative="1">
      <w:start w:val="1"/>
      <w:numFmt w:val="lowerRoman"/>
      <w:lvlText w:val="%9."/>
      <w:lvlJc w:val="right"/>
      <w:pPr>
        <w:ind w:left="4742" w:hanging="400"/>
      </w:pPr>
    </w:lvl>
  </w:abstractNum>
  <w:abstractNum w:abstractNumId="35" w15:restartNumberingAfterBreak="0">
    <w:nsid w:val="6E016320"/>
    <w:multiLevelType w:val="hybridMultilevel"/>
    <w:tmpl w:val="1C1CBE60"/>
    <w:lvl w:ilvl="0" w:tplc="3B0CA928">
      <w:start w:val="1"/>
      <w:numFmt w:val="decimal"/>
      <w:lvlText w:val="%1."/>
      <w:lvlJc w:val="left"/>
      <w:pPr>
        <w:ind w:left="1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42" w:hanging="400"/>
      </w:pPr>
    </w:lvl>
    <w:lvl w:ilvl="2" w:tplc="0409001B" w:tentative="1">
      <w:start w:val="1"/>
      <w:numFmt w:val="lowerRoman"/>
      <w:lvlText w:val="%3."/>
      <w:lvlJc w:val="right"/>
      <w:pPr>
        <w:ind w:left="2342" w:hanging="400"/>
      </w:pPr>
    </w:lvl>
    <w:lvl w:ilvl="3" w:tplc="0409000F" w:tentative="1">
      <w:start w:val="1"/>
      <w:numFmt w:val="decimal"/>
      <w:lvlText w:val="%4."/>
      <w:lvlJc w:val="left"/>
      <w:pPr>
        <w:ind w:left="2742" w:hanging="400"/>
      </w:pPr>
    </w:lvl>
    <w:lvl w:ilvl="4" w:tplc="04090019" w:tentative="1">
      <w:start w:val="1"/>
      <w:numFmt w:val="upperLetter"/>
      <w:lvlText w:val="%5."/>
      <w:lvlJc w:val="left"/>
      <w:pPr>
        <w:ind w:left="3142" w:hanging="400"/>
      </w:pPr>
    </w:lvl>
    <w:lvl w:ilvl="5" w:tplc="0409001B" w:tentative="1">
      <w:start w:val="1"/>
      <w:numFmt w:val="lowerRoman"/>
      <w:lvlText w:val="%6."/>
      <w:lvlJc w:val="right"/>
      <w:pPr>
        <w:ind w:left="3542" w:hanging="400"/>
      </w:pPr>
    </w:lvl>
    <w:lvl w:ilvl="6" w:tplc="0409000F" w:tentative="1">
      <w:start w:val="1"/>
      <w:numFmt w:val="decimal"/>
      <w:lvlText w:val="%7."/>
      <w:lvlJc w:val="left"/>
      <w:pPr>
        <w:ind w:left="3942" w:hanging="400"/>
      </w:pPr>
    </w:lvl>
    <w:lvl w:ilvl="7" w:tplc="04090019" w:tentative="1">
      <w:start w:val="1"/>
      <w:numFmt w:val="upperLetter"/>
      <w:lvlText w:val="%8."/>
      <w:lvlJc w:val="left"/>
      <w:pPr>
        <w:ind w:left="4342" w:hanging="400"/>
      </w:pPr>
    </w:lvl>
    <w:lvl w:ilvl="8" w:tplc="0409001B" w:tentative="1">
      <w:start w:val="1"/>
      <w:numFmt w:val="lowerRoman"/>
      <w:lvlText w:val="%9."/>
      <w:lvlJc w:val="right"/>
      <w:pPr>
        <w:ind w:left="4742" w:hanging="400"/>
      </w:pPr>
    </w:lvl>
  </w:abstractNum>
  <w:abstractNum w:abstractNumId="36" w15:restartNumberingAfterBreak="0">
    <w:nsid w:val="758D7AFC"/>
    <w:multiLevelType w:val="hybridMultilevel"/>
    <w:tmpl w:val="2FAC22EC"/>
    <w:lvl w:ilvl="0" w:tplc="A2F88F76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5" w:hanging="400"/>
      </w:pPr>
    </w:lvl>
    <w:lvl w:ilvl="2" w:tplc="0409001B" w:tentative="1">
      <w:start w:val="1"/>
      <w:numFmt w:val="lowerRoman"/>
      <w:lvlText w:val="%3."/>
      <w:lvlJc w:val="right"/>
      <w:pPr>
        <w:ind w:left="1565" w:hanging="400"/>
      </w:pPr>
    </w:lvl>
    <w:lvl w:ilvl="3" w:tplc="0409000F" w:tentative="1">
      <w:start w:val="1"/>
      <w:numFmt w:val="decimal"/>
      <w:lvlText w:val="%4."/>
      <w:lvlJc w:val="left"/>
      <w:pPr>
        <w:ind w:left="1965" w:hanging="400"/>
      </w:pPr>
    </w:lvl>
    <w:lvl w:ilvl="4" w:tplc="04090019" w:tentative="1">
      <w:start w:val="1"/>
      <w:numFmt w:val="upperLetter"/>
      <w:lvlText w:val="%5."/>
      <w:lvlJc w:val="left"/>
      <w:pPr>
        <w:ind w:left="2365" w:hanging="400"/>
      </w:pPr>
    </w:lvl>
    <w:lvl w:ilvl="5" w:tplc="0409001B" w:tentative="1">
      <w:start w:val="1"/>
      <w:numFmt w:val="lowerRoman"/>
      <w:lvlText w:val="%6."/>
      <w:lvlJc w:val="right"/>
      <w:pPr>
        <w:ind w:left="2765" w:hanging="400"/>
      </w:pPr>
    </w:lvl>
    <w:lvl w:ilvl="6" w:tplc="0409000F" w:tentative="1">
      <w:start w:val="1"/>
      <w:numFmt w:val="decimal"/>
      <w:lvlText w:val="%7."/>
      <w:lvlJc w:val="left"/>
      <w:pPr>
        <w:ind w:left="3165" w:hanging="400"/>
      </w:pPr>
    </w:lvl>
    <w:lvl w:ilvl="7" w:tplc="04090019" w:tentative="1">
      <w:start w:val="1"/>
      <w:numFmt w:val="upperLetter"/>
      <w:lvlText w:val="%8."/>
      <w:lvlJc w:val="left"/>
      <w:pPr>
        <w:ind w:left="3565" w:hanging="400"/>
      </w:pPr>
    </w:lvl>
    <w:lvl w:ilvl="8" w:tplc="0409001B" w:tentative="1">
      <w:start w:val="1"/>
      <w:numFmt w:val="lowerRoman"/>
      <w:lvlText w:val="%9."/>
      <w:lvlJc w:val="right"/>
      <w:pPr>
        <w:ind w:left="3965" w:hanging="400"/>
      </w:pPr>
    </w:lvl>
  </w:abstractNum>
  <w:abstractNum w:abstractNumId="37" w15:restartNumberingAfterBreak="0">
    <w:nsid w:val="768E02E0"/>
    <w:multiLevelType w:val="hybridMultilevel"/>
    <w:tmpl w:val="0D6C4D2A"/>
    <w:lvl w:ilvl="0" w:tplc="2278D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1E1598"/>
    <w:multiLevelType w:val="hybridMultilevel"/>
    <w:tmpl w:val="48347988"/>
    <w:lvl w:ilvl="0" w:tplc="3C92F866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98383F"/>
    <w:multiLevelType w:val="hybridMultilevel"/>
    <w:tmpl w:val="592C7DA6"/>
    <w:lvl w:ilvl="0" w:tplc="9B9AD62C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CBE4C60"/>
    <w:multiLevelType w:val="hybridMultilevel"/>
    <w:tmpl w:val="6C265A42"/>
    <w:lvl w:ilvl="0" w:tplc="3B0CA92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0012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817D68"/>
    <w:multiLevelType w:val="hybridMultilevel"/>
    <w:tmpl w:val="9DB46D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B24648"/>
    <w:multiLevelType w:val="hybridMultilevel"/>
    <w:tmpl w:val="FABA73EC"/>
    <w:lvl w:ilvl="0" w:tplc="42F059EA">
      <w:start w:val="1"/>
      <w:numFmt w:val="ganada"/>
      <w:lvlText w:val="%1)"/>
      <w:lvlJc w:val="left"/>
      <w:pPr>
        <w:ind w:left="7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13"/>
  </w:num>
  <w:num w:numId="3">
    <w:abstractNumId w:val="8"/>
  </w:num>
  <w:num w:numId="4">
    <w:abstractNumId w:val="26"/>
  </w:num>
  <w:num w:numId="5">
    <w:abstractNumId w:val="17"/>
  </w:num>
  <w:num w:numId="6">
    <w:abstractNumId w:val="30"/>
  </w:num>
  <w:num w:numId="7">
    <w:abstractNumId w:val="27"/>
  </w:num>
  <w:num w:numId="8">
    <w:abstractNumId w:val="20"/>
  </w:num>
  <w:num w:numId="9">
    <w:abstractNumId w:val="0"/>
  </w:num>
  <w:num w:numId="10">
    <w:abstractNumId w:val="14"/>
  </w:num>
  <w:num w:numId="11">
    <w:abstractNumId w:val="41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9"/>
  </w:num>
  <w:num w:numId="16">
    <w:abstractNumId w:val="23"/>
  </w:num>
  <w:num w:numId="17">
    <w:abstractNumId w:val="10"/>
  </w:num>
  <w:num w:numId="18">
    <w:abstractNumId w:val="32"/>
  </w:num>
  <w:num w:numId="19">
    <w:abstractNumId w:val="37"/>
  </w:num>
  <w:num w:numId="20">
    <w:abstractNumId w:val="16"/>
  </w:num>
  <w:num w:numId="21">
    <w:abstractNumId w:val="36"/>
  </w:num>
  <w:num w:numId="22">
    <w:abstractNumId w:val="3"/>
  </w:num>
  <w:num w:numId="23">
    <w:abstractNumId w:val="31"/>
  </w:num>
  <w:num w:numId="24">
    <w:abstractNumId w:val="38"/>
  </w:num>
  <w:num w:numId="25">
    <w:abstractNumId w:val="43"/>
  </w:num>
  <w:num w:numId="26">
    <w:abstractNumId w:val="5"/>
  </w:num>
  <w:num w:numId="27">
    <w:abstractNumId w:val="21"/>
  </w:num>
  <w:num w:numId="28">
    <w:abstractNumId w:val="15"/>
  </w:num>
  <w:num w:numId="29">
    <w:abstractNumId w:val="18"/>
  </w:num>
  <w:num w:numId="30">
    <w:abstractNumId w:val="4"/>
  </w:num>
  <w:num w:numId="31">
    <w:abstractNumId w:val="7"/>
  </w:num>
  <w:num w:numId="32">
    <w:abstractNumId w:val="12"/>
  </w:num>
  <w:num w:numId="33">
    <w:abstractNumId w:val="33"/>
  </w:num>
  <w:num w:numId="34">
    <w:abstractNumId w:val="11"/>
  </w:num>
  <w:num w:numId="35">
    <w:abstractNumId w:val="24"/>
  </w:num>
  <w:num w:numId="36">
    <w:abstractNumId w:val="28"/>
  </w:num>
  <w:num w:numId="37">
    <w:abstractNumId w:val="9"/>
  </w:num>
  <w:num w:numId="38">
    <w:abstractNumId w:val="6"/>
  </w:num>
  <w:num w:numId="39">
    <w:abstractNumId w:val="1"/>
  </w:num>
  <w:num w:numId="40">
    <w:abstractNumId w:val="22"/>
  </w:num>
  <w:num w:numId="41">
    <w:abstractNumId w:val="39"/>
  </w:num>
  <w:num w:numId="42">
    <w:abstractNumId w:val="42"/>
  </w:num>
  <w:num w:numId="43">
    <w:abstractNumId w:val="34"/>
  </w:num>
  <w:num w:numId="44">
    <w:abstractNumId w:val="35"/>
  </w:num>
  <w:num w:numId="45">
    <w:abstractNumId w:val="40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69"/>
    <w:rsid w:val="00007BCA"/>
    <w:rsid w:val="00023E85"/>
    <w:rsid w:val="00026D76"/>
    <w:rsid w:val="000279A9"/>
    <w:rsid w:val="000512E0"/>
    <w:rsid w:val="00051F04"/>
    <w:rsid w:val="000544C6"/>
    <w:rsid w:val="00056470"/>
    <w:rsid w:val="00057BDA"/>
    <w:rsid w:val="000624D3"/>
    <w:rsid w:val="00064DFD"/>
    <w:rsid w:val="00067C95"/>
    <w:rsid w:val="00076849"/>
    <w:rsid w:val="00085476"/>
    <w:rsid w:val="000924C7"/>
    <w:rsid w:val="000A382D"/>
    <w:rsid w:val="000A45D3"/>
    <w:rsid w:val="000A70D7"/>
    <w:rsid w:val="000B2452"/>
    <w:rsid w:val="000B4C42"/>
    <w:rsid w:val="000B5D99"/>
    <w:rsid w:val="000C063D"/>
    <w:rsid w:val="000C57D8"/>
    <w:rsid w:val="000C58CD"/>
    <w:rsid w:val="000D3046"/>
    <w:rsid w:val="000D35B1"/>
    <w:rsid w:val="000D566D"/>
    <w:rsid w:val="000E6475"/>
    <w:rsid w:val="000F6006"/>
    <w:rsid w:val="000F779A"/>
    <w:rsid w:val="00107C86"/>
    <w:rsid w:val="00110C97"/>
    <w:rsid w:val="00110D03"/>
    <w:rsid w:val="0011102E"/>
    <w:rsid w:val="001127F1"/>
    <w:rsid w:val="0011515D"/>
    <w:rsid w:val="0011616F"/>
    <w:rsid w:val="00121AAD"/>
    <w:rsid w:val="00122D1C"/>
    <w:rsid w:val="00123EEE"/>
    <w:rsid w:val="00134AA3"/>
    <w:rsid w:val="00145E35"/>
    <w:rsid w:val="001506EB"/>
    <w:rsid w:val="00152685"/>
    <w:rsid w:val="001550A1"/>
    <w:rsid w:val="00155816"/>
    <w:rsid w:val="00157178"/>
    <w:rsid w:val="00160B89"/>
    <w:rsid w:val="001627FC"/>
    <w:rsid w:val="00166838"/>
    <w:rsid w:val="001668C4"/>
    <w:rsid w:val="0016772C"/>
    <w:rsid w:val="00171EAE"/>
    <w:rsid w:val="00187B19"/>
    <w:rsid w:val="00191C74"/>
    <w:rsid w:val="00192796"/>
    <w:rsid w:val="001A104D"/>
    <w:rsid w:val="001A3567"/>
    <w:rsid w:val="001C1444"/>
    <w:rsid w:val="001C4998"/>
    <w:rsid w:val="001D6007"/>
    <w:rsid w:val="001E07C8"/>
    <w:rsid w:val="001E1145"/>
    <w:rsid w:val="001E1EF7"/>
    <w:rsid w:val="0021496C"/>
    <w:rsid w:val="00216B78"/>
    <w:rsid w:val="00230F69"/>
    <w:rsid w:val="002316FB"/>
    <w:rsid w:val="00234EF2"/>
    <w:rsid w:val="00237724"/>
    <w:rsid w:val="00253A40"/>
    <w:rsid w:val="002649EE"/>
    <w:rsid w:val="002807AF"/>
    <w:rsid w:val="002857D3"/>
    <w:rsid w:val="002918DC"/>
    <w:rsid w:val="002955D7"/>
    <w:rsid w:val="002B2150"/>
    <w:rsid w:val="002B23B2"/>
    <w:rsid w:val="002B6A9D"/>
    <w:rsid w:val="002C58EF"/>
    <w:rsid w:val="002C5E9F"/>
    <w:rsid w:val="002D2029"/>
    <w:rsid w:val="002D4C8F"/>
    <w:rsid w:val="002D519E"/>
    <w:rsid w:val="002D6FD4"/>
    <w:rsid w:val="002E1159"/>
    <w:rsid w:val="002E7038"/>
    <w:rsid w:val="002F28E4"/>
    <w:rsid w:val="002F3C1E"/>
    <w:rsid w:val="002F541E"/>
    <w:rsid w:val="003004B4"/>
    <w:rsid w:val="00300B61"/>
    <w:rsid w:val="0030158B"/>
    <w:rsid w:val="00301E62"/>
    <w:rsid w:val="003029F4"/>
    <w:rsid w:val="00305D01"/>
    <w:rsid w:val="003114B8"/>
    <w:rsid w:val="003114B9"/>
    <w:rsid w:val="00311F80"/>
    <w:rsid w:val="003132AB"/>
    <w:rsid w:val="00315A72"/>
    <w:rsid w:val="0032586D"/>
    <w:rsid w:val="00325FB3"/>
    <w:rsid w:val="003341D8"/>
    <w:rsid w:val="00334E2C"/>
    <w:rsid w:val="00342E5C"/>
    <w:rsid w:val="003555F3"/>
    <w:rsid w:val="00357B08"/>
    <w:rsid w:val="003644A8"/>
    <w:rsid w:val="00370948"/>
    <w:rsid w:val="00370959"/>
    <w:rsid w:val="0037194A"/>
    <w:rsid w:val="00372C92"/>
    <w:rsid w:val="00385101"/>
    <w:rsid w:val="0039274E"/>
    <w:rsid w:val="003B2912"/>
    <w:rsid w:val="003B350A"/>
    <w:rsid w:val="003B6A82"/>
    <w:rsid w:val="003B6BBD"/>
    <w:rsid w:val="003D112F"/>
    <w:rsid w:val="003D7936"/>
    <w:rsid w:val="003D7F39"/>
    <w:rsid w:val="003F115F"/>
    <w:rsid w:val="003F4515"/>
    <w:rsid w:val="00402158"/>
    <w:rsid w:val="004121B6"/>
    <w:rsid w:val="00413110"/>
    <w:rsid w:val="00415265"/>
    <w:rsid w:val="0042585C"/>
    <w:rsid w:val="004308FD"/>
    <w:rsid w:val="0043096E"/>
    <w:rsid w:val="00437FE0"/>
    <w:rsid w:val="00447028"/>
    <w:rsid w:val="00451B93"/>
    <w:rsid w:val="00452AE4"/>
    <w:rsid w:val="00455347"/>
    <w:rsid w:val="004568BB"/>
    <w:rsid w:val="00457426"/>
    <w:rsid w:val="00460635"/>
    <w:rsid w:val="004634ED"/>
    <w:rsid w:val="004654DA"/>
    <w:rsid w:val="00467754"/>
    <w:rsid w:val="0048030C"/>
    <w:rsid w:val="00480535"/>
    <w:rsid w:val="00480B3A"/>
    <w:rsid w:val="00481101"/>
    <w:rsid w:val="004B3810"/>
    <w:rsid w:val="004B393E"/>
    <w:rsid w:val="004C4AB7"/>
    <w:rsid w:val="004C56C1"/>
    <w:rsid w:val="004D035E"/>
    <w:rsid w:val="004D087D"/>
    <w:rsid w:val="004D4BB9"/>
    <w:rsid w:val="004D5694"/>
    <w:rsid w:val="00500E7D"/>
    <w:rsid w:val="00511DC2"/>
    <w:rsid w:val="0052142F"/>
    <w:rsid w:val="00522404"/>
    <w:rsid w:val="00531E6A"/>
    <w:rsid w:val="005324D9"/>
    <w:rsid w:val="00533A76"/>
    <w:rsid w:val="0053568C"/>
    <w:rsid w:val="00536A92"/>
    <w:rsid w:val="00547D99"/>
    <w:rsid w:val="005506A6"/>
    <w:rsid w:val="00561135"/>
    <w:rsid w:val="00566651"/>
    <w:rsid w:val="00571AAF"/>
    <w:rsid w:val="00571F93"/>
    <w:rsid w:val="0057210C"/>
    <w:rsid w:val="00577CFC"/>
    <w:rsid w:val="00580A46"/>
    <w:rsid w:val="005838C2"/>
    <w:rsid w:val="00585F91"/>
    <w:rsid w:val="005915EC"/>
    <w:rsid w:val="00594593"/>
    <w:rsid w:val="005A2E6C"/>
    <w:rsid w:val="005A5234"/>
    <w:rsid w:val="005B79B6"/>
    <w:rsid w:val="005C4FD3"/>
    <w:rsid w:val="005D3EB2"/>
    <w:rsid w:val="005E3F07"/>
    <w:rsid w:val="005F06A8"/>
    <w:rsid w:val="006002C3"/>
    <w:rsid w:val="006009F6"/>
    <w:rsid w:val="00611FEC"/>
    <w:rsid w:val="006432DF"/>
    <w:rsid w:val="00647678"/>
    <w:rsid w:val="00650935"/>
    <w:rsid w:val="0065352B"/>
    <w:rsid w:val="0065431C"/>
    <w:rsid w:val="00656B2B"/>
    <w:rsid w:val="00663999"/>
    <w:rsid w:val="0066399B"/>
    <w:rsid w:val="00677A5E"/>
    <w:rsid w:val="0068025B"/>
    <w:rsid w:val="006A0CB9"/>
    <w:rsid w:val="006A4FBB"/>
    <w:rsid w:val="006A5E05"/>
    <w:rsid w:val="006A6A8F"/>
    <w:rsid w:val="006B2BB2"/>
    <w:rsid w:val="006B6D7E"/>
    <w:rsid w:val="006B7972"/>
    <w:rsid w:val="006C1DDD"/>
    <w:rsid w:val="006C52DB"/>
    <w:rsid w:val="006C6A40"/>
    <w:rsid w:val="006E03DE"/>
    <w:rsid w:val="006E4603"/>
    <w:rsid w:val="006E5504"/>
    <w:rsid w:val="006F6C13"/>
    <w:rsid w:val="0070237E"/>
    <w:rsid w:val="00702A44"/>
    <w:rsid w:val="007058F5"/>
    <w:rsid w:val="00706985"/>
    <w:rsid w:val="007141FC"/>
    <w:rsid w:val="00722024"/>
    <w:rsid w:val="00726006"/>
    <w:rsid w:val="0072732C"/>
    <w:rsid w:val="0073610B"/>
    <w:rsid w:val="0073799B"/>
    <w:rsid w:val="0074040B"/>
    <w:rsid w:val="0074698C"/>
    <w:rsid w:val="007616DF"/>
    <w:rsid w:val="0076203F"/>
    <w:rsid w:val="00765262"/>
    <w:rsid w:val="00771A7E"/>
    <w:rsid w:val="00772C89"/>
    <w:rsid w:val="00772F1F"/>
    <w:rsid w:val="00790E28"/>
    <w:rsid w:val="007920B7"/>
    <w:rsid w:val="00795F36"/>
    <w:rsid w:val="007A2894"/>
    <w:rsid w:val="007A4957"/>
    <w:rsid w:val="007A49CB"/>
    <w:rsid w:val="007A58B3"/>
    <w:rsid w:val="007A70D9"/>
    <w:rsid w:val="007B075C"/>
    <w:rsid w:val="007B0894"/>
    <w:rsid w:val="007B70FF"/>
    <w:rsid w:val="007C0CE8"/>
    <w:rsid w:val="007C1EC6"/>
    <w:rsid w:val="007C1F6A"/>
    <w:rsid w:val="007C491A"/>
    <w:rsid w:val="007C5EA7"/>
    <w:rsid w:val="007C606D"/>
    <w:rsid w:val="007C7D83"/>
    <w:rsid w:val="007D70BB"/>
    <w:rsid w:val="007E27E1"/>
    <w:rsid w:val="007E73EF"/>
    <w:rsid w:val="007F3B3E"/>
    <w:rsid w:val="008031BE"/>
    <w:rsid w:val="00804821"/>
    <w:rsid w:val="008100A6"/>
    <w:rsid w:val="00814CE6"/>
    <w:rsid w:val="0083134B"/>
    <w:rsid w:val="008333B2"/>
    <w:rsid w:val="0084029E"/>
    <w:rsid w:val="00840390"/>
    <w:rsid w:val="00856090"/>
    <w:rsid w:val="008578DF"/>
    <w:rsid w:val="008629E9"/>
    <w:rsid w:val="00863A3C"/>
    <w:rsid w:val="0088120F"/>
    <w:rsid w:val="00885F1A"/>
    <w:rsid w:val="00891574"/>
    <w:rsid w:val="008B5AEA"/>
    <w:rsid w:val="008B6B85"/>
    <w:rsid w:val="008C7012"/>
    <w:rsid w:val="008C7A22"/>
    <w:rsid w:val="008D005A"/>
    <w:rsid w:val="008D72C5"/>
    <w:rsid w:val="008E1127"/>
    <w:rsid w:val="008E7BF3"/>
    <w:rsid w:val="008F18ED"/>
    <w:rsid w:val="008F3A9D"/>
    <w:rsid w:val="008F75D4"/>
    <w:rsid w:val="00901E30"/>
    <w:rsid w:val="00903D4F"/>
    <w:rsid w:val="00910F2B"/>
    <w:rsid w:val="009157C7"/>
    <w:rsid w:val="00920CF1"/>
    <w:rsid w:val="00922D7E"/>
    <w:rsid w:val="00926AA1"/>
    <w:rsid w:val="00935900"/>
    <w:rsid w:val="00941B72"/>
    <w:rsid w:val="00944643"/>
    <w:rsid w:val="00950852"/>
    <w:rsid w:val="009527F7"/>
    <w:rsid w:val="0095476E"/>
    <w:rsid w:val="00954C1B"/>
    <w:rsid w:val="00954F67"/>
    <w:rsid w:val="0095643D"/>
    <w:rsid w:val="00956D1A"/>
    <w:rsid w:val="00982166"/>
    <w:rsid w:val="0099633B"/>
    <w:rsid w:val="009A0FAA"/>
    <w:rsid w:val="009A3E25"/>
    <w:rsid w:val="009A52AA"/>
    <w:rsid w:val="009D20AE"/>
    <w:rsid w:val="009E1C83"/>
    <w:rsid w:val="009E36D1"/>
    <w:rsid w:val="009F14F5"/>
    <w:rsid w:val="009F5D05"/>
    <w:rsid w:val="00A00ECF"/>
    <w:rsid w:val="00A05D35"/>
    <w:rsid w:val="00A13080"/>
    <w:rsid w:val="00A1502A"/>
    <w:rsid w:val="00A24500"/>
    <w:rsid w:val="00A329C6"/>
    <w:rsid w:val="00A341B6"/>
    <w:rsid w:val="00A35237"/>
    <w:rsid w:val="00A355C9"/>
    <w:rsid w:val="00A3582E"/>
    <w:rsid w:val="00A42AFB"/>
    <w:rsid w:val="00A70848"/>
    <w:rsid w:val="00A724B1"/>
    <w:rsid w:val="00A76B48"/>
    <w:rsid w:val="00A859A9"/>
    <w:rsid w:val="00A86286"/>
    <w:rsid w:val="00A92E0E"/>
    <w:rsid w:val="00A942B4"/>
    <w:rsid w:val="00AA3DBD"/>
    <w:rsid w:val="00AA6096"/>
    <w:rsid w:val="00AA7C94"/>
    <w:rsid w:val="00AB1F28"/>
    <w:rsid w:val="00AB2113"/>
    <w:rsid w:val="00AB245E"/>
    <w:rsid w:val="00AB72AF"/>
    <w:rsid w:val="00AC4A07"/>
    <w:rsid w:val="00AC57DE"/>
    <w:rsid w:val="00AD0B30"/>
    <w:rsid w:val="00AD0DD7"/>
    <w:rsid w:val="00AD126E"/>
    <w:rsid w:val="00AD3DA6"/>
    <w:rsid w:val="00AE42D9"/>
    <w:rsid w:val="00AE4DF0"/>
    <w:rsid w:val="00AE5BA8"/>
    <w:rsid w:val="00AE61A0"/>
    <w:rsid w:val="00AE7830"/>
    <w:rsid w:val="00AF1F24"/>
    <w:rsid w:val="00AF6D6E"/>
    <w:rsid w:val="00B02C94"/>
    <w:rsid w:val="00B06553"/>
    <w:rsid w:val="00B352AD"/>
    <w:rsid w:val="00B35D37"/>
    <w:rsid w:val="00B4377A"/>
    <w:rsid w:val="00B473E9"/>
    <w:rsid w:val="00B522C2"/>
    <w:rsid w:val="00B64DAF"/>
    <w:rsid w:val="00B7127A"/>
    <w:rsid w:val="00B72D68"/>
    <w:rsid w:val="00B838DE"/>
    <w:rsid w:val="00B90348"/>
    <w:rsid w:val="00B91222"/>
    <w:rsid w:val="00B92EE6"/>
    <w:rsid w:val="00B96DD1"/>
    <w:rsid w:val="00BA7A8A"/>
    <w:rsid w:val="00BC3D10"/>
    <w:rsid w:val="00BC3D27"/>
    <w:rsid w:val="00BD4968"/>
    <w:rsid w:val="00BF2CF9"/>
    <w:rsid w:val="00C02A4D"/>
    <w:rsid w:val="00C17F37"/>
    <w:rsid w:val="00C250AA"/>
    <w:rsid w:val="00C35564"/>
    <w:rsid w:val="00C35703"/>
    <w:rsid w:val="00C41872"/>
    <w:rsid w:val="00C45071"/>
    <w:rsid w:val="00C46A31"/>
    <w:rsid w:val="00C529E7"/>
    <w:rsid w:val="00C556CF"/>
    <w:rsid w:val="00C5658E"/>
    <w:rsid w:val="00C63A6E"/>
    <w:rsid w:val="00C64F4C"/>
    <w:rsid w:val="00C66C95"/>
    <w:rsid w:val="00C73ED1"/>
    <w:rsid w:val="00C74BA9"/>
    <w:rsid w:val="00C84BD7"/>
    <w:rsid w:val="00C87DF8"/>
    <w:rsid w:val="00CA28B8"/>
    <w:rsid w:val="00CA5608"/>
    <w:rsid w:val="00CB25DB"/>
    <w:rsid w:val="00CB33C7"/>
    <w:rsid w:val="00CB3450"/>
    <w:rsid w:val="00CC33E2"/>
    <w:rsid w:val="00CC37EC"/>
    <w:rsid w:val="00CC4E52"/>
    <w:rsid w:val="00CD1FC7"/>
    <w:rsid w:val="00CD45E2"/>
    <w:rsid w:val="00CD72BA"/>
    <w:rsid w:val="00CE3421"/>
    <w:rsid w:val="00CE5BDF"/>
    <w:rsid w:val="00CF2429"/>
    <w:rsid w:val="00CF2EDA"/>
    <w:rsid w:val="00CF62B4"/>
    <w:rsid w:val="00D02B86"/>
    <w:rsid w:val="00D04725"/>
    <w:rsid w:val="00D10989"/>
    <w:rsid w:val="00D1170B"/>
    <w:rsid w:val="00D12E1B"/>
    <w:rsid w:val="00D13108"/>
    <w:rsid w:val="00D13FA8"/>
    <w:rsid w:val="00D146C6"/>
    <w:rsid w:val="00D30AF8"/>
    <w:rsid w:val="00D31B57"/>
    <w:rsid w:val="00D46A92"/>
    <w:rsid w:val="00D50698"/>
    <w:rsid w:val="00D54BD2"/>
    <w:rsid w:val="00D56A2F"/>
    <w:rsid w:val="00D57F83"/>
    <w:rsid w:val="00D65D9C"/>
    <w:rsid w:val="00D663D6"/>
    <w:rsid w:val="00D673E3"/>
    <w:rsid w:val="00D80000"/>
    <w:rsid w:val="00D82F2F"/>
    <w:rsid w:val="00D942DF"/>
    <w:rsid w:val="00D96B31"/>
    <w:rsid w:val="00DA0C9F"/>
    <w:rsid w:val="00DA0D34"/>
    <w:rsid w:val="00DA2402"/>
    <w:rsid w:val="00DA4336"/>
    <w:rsid w:val="00DB745F"/>
    <w:rsid w:val="00DB75D8"/>
    <w:rsid w:val="00DC1620"/>
    <w:rsid w:val="00DD1F1D"/>
    <w:rsid w:val="00DD2F72"/>
    <w:rsid w:val="00DD68CA"/>
    <w:rsid w:val="00DE0539"/>
    <w:rsid w:val="00DE329E"/>
    <w:rsid w:val="00DE4C71"/>
    <w:rsid w:val="00DE734F"/>
    <w:rsid w:val="00DE7A80"/>
    <w:rsid w:val="00DF351B"/>
    <w:rsid w:val="00E02130"/>
    <w:rsid w:val="00E02FBD"/>
    <w:rsid w:val="00E1436F"/>
    <w:rsid w:val="00E25CEF"/>
    <w:rsid w:val="00E307E8"/>
    <w:rsid w:val="00E35F0D"/>
    <w:rsid w:val="00E41AF9"/>
    <w:rsid w:val="00E54F7C"/>
    <w:rsid w:val="00E6066A"/>
    <w:rsid w:val="00E67236"/>
    <w:rsid w:val="00E67D8A"/>
    <w:rsid w:val="00E72D5A"/>
    <w:rsid w:val="00E75B65"/>
    <w:rsid w:val="00E80D3D"/>
    <w:rsid w:val="00E8412F"/>
    <w:rsid w:val="00E8798C"/>
    <w:rsid w:val="00E964FE"/>
    <w:rsid w:val="00EA554D"/>
    <w:rsid w:val="00EB1F6D"/>
    <w:rsid w:val="00EB21E4"/>
    <w:rsid w:val="00EB49AE"/>
    <w:rsid w:val="00EC2AC1"/>
    <w:rsid w:val="00EC2B39"/>
    <w:rsid w:val="00EC347C"/>
    <w:rsid w:val="00ED3AD1"/>
    <w:rsid w:val="00ED76F5"/>
    <w:rsid w:val="00EE1156"/>
    <w:rsid w:val="00EE218A"/>
    <w:rsid w:val="00EE31AE"/>
    <w:rsid w:val="00EE3CFA"/>
    <w:rsid w:val="00EF3001"/>
    <w:rsid w:val="00EF545E"/>
    <w:rsid w:val="00F004A5"/>
    <w:rsid w:val="00F008F4"/>
    <w:rsid w:val="00F06C6E"/>
    <w:rsid w:val="00F0767F"/>
    <w:rsid w:val="00F13E20"/>
    <w:rsid w:val="00F201C4"/>
    <w:rsid w:val="00F237AE"/>
    <w:rsid w:val="00F30319"/>
    <w:rsid w:val="00F340A2"/>
    <w:rsid w:val="00F35FB5"/>
    <w:rsid w:val="00F40866"/>
    <w:rsid w:val="00F426DC"/>
    <w:rsid w:val="00F4305D"/>
    <w:rsid w:val="00F5334B"/>
    <w:rsid w:val="00F6053B"/>
    <w:rsid w:val="00F6058C"/>
    <w:rsid w:val="00F62511"/>
    <w:rsid w:val="00F63387"/>
    <w:rsid w:val="00F71EEE"/>
    <w:rsid w:val="00F71F84"/>
    <w:rsid w:val="00F74616"/>
    <w:rsid w:val="00F7581B"/>
    <w:rsid w:val="00F8152C"/>
    <w:rsid w:val="00F960CB"/>
    <w:rsid w:val="00FA09AD"/>
    <w:rsid w:val="00FB15D5"/>
    <w:rsid w:val="00FB1A22"/>
    <w:rsid w:val="00FB3EB8"/>
    <w:rsid w:val="00FC3F50"/>
    <w:rsid w:val="00FC53AE"/>
    <w:rsid w:val="00FE3EA3"/>
    <w:rsid w:val="00FE4ACA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44FFCE"/>
  <w15:docId w15:val="{14556FC8-FCFC-40BE-9A59-11CD094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F69"/>
    <w:pPr>
      <w:widowControl w:val="0"/>
      <w:wordWrap w:val="0"/>
      <w:autoSpaceDE w:val="0"/>
      <w:autoSpaceDN w:val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230F69"/>
    <w:pPr>
      <w:keepNext/>
      <w:outlineLvl w:val="0"/>
    </w:pPr>
    <w:rPr>
      <w:rFonts w:asciiTheme="majorHAnsi" w:eastAsiaTheme="majorEastAsia" w:hAnsiTheme="majorHAnsi" w:cstheme="majorBidi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90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590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775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008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134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0F69"/>
    <w:rPr>
      <w:rFonts w:asciiTheme="majorHAnsi" w:eastAsiaTheme="majorEastAsia" w:hAnsiTheme="majorHAnsi" w:cstheme="majorBidi"/>
      <w:sz w:val="2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93590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93590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83134B"/>
    <w:rPr>
      <w:b/>
      <w:bCs/>
      <w:sz w:val="22"/>
    </w:rPr>
  </w:style>
  <w:style w:type="paragraph" w:styleId="a3">
    <w:name w:val="List Paragraph"/>
    <w:basedOn w:val="a"/>
    <w:uiPriority w:val="34"/>
    <w:qFormat/>
    <w:rsid w:val="009359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13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134B"/>
    <w:rPr>
      <w:sz w:val="22"/>
    </w:rPr>
  </w:style>
  <w:style w:type="paragraph" w:styleId="a5">
    <w:name w:val="footer"/>
    <w:basedOn w:val="a"/>
    <w:link w:val="Char0"/>
    <w:uiPriority w:val="99"/>
    <w:unhideWhenUsed/>
    <w:rsid w:val="008313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134B"/>
    <w:rPr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8313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3134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사내표준"/>
    <w:basedOn w:val="a0"/>
    <w:uiPriority w:val="1"/>
    <w:qFormat/>
    <w:rsid w:val="000A45D3"/>
    <w:rPr>
      <w:rFonts w:eastAsiaTheme="minorEastAsia" w:cs="바탕"/>
      <w:color w:val="auto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2D1C"/>
  </w:style>
  <w:style w:type="character" w:styleId="a9">
    <w:name w:val="Placeholder Text"/>
    <w:basedOn w:val="a0"/>
    <w:uiPriority w:val="99"/>
    <w:semiHidden/>
    <w:rsid w:val="00B90348"/>
    <w:rPr>
      <w:color w:val="808080"/>
    </w:rPr>
  </w:style>
  <w:style w:type="paragraph" w:customStyle="1" w:styleId="aa">
    <w:name w:val="바탕글"/>
    <w:basedOn w:val="a"/>
    <w:rsid w:val="00E67236"/>
    <w:pPr>
      <w:widowControl/>
      <w:wordWrap/>
      <w:autoSpaceDE/>
      <w:autoSpaceDN/>
      <w:snapToGrid w:val="0"/>
      <w:spacing w:after="0" w:line="312" w:lineRule="auto"/>
    </w:pPr>
    <w:rPr>
      <w:rFonts w:ascii="명조" w:eastAsia="명조" w:hAnsi="명조" w:cs="굴림"/>
      <w:color w:val="000000"/>
      <w:kern w:val="0"/>
      <w:sz w:val="2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467754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semiHidden/>
    <w:rsid w:val="00F008F4"/>
    <w:rPr>
      <w:rFonts w:asciiTheme="majorHAnsi" w:eastAsiaTheme="majorEastAsia" w:hAnsiTheme="majorHAnsi" w:cstheme="majorBidi"/>
      <w:sz w:val="22"/>
    </w:rPr>
  </w:style>
  <w:style w:type="paragraph" w:styleId="ab">
    <w:name w:val="Normal (Web)"/>
    <w:basedOn w:val="a"/>
    <w:uiPriority w:val="99"/>
    <w:unhideWhenUsed/>
    <w:rsid w:val="00A245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내표준">
      <a:majorFont>
        <a:latin typeface="현대하모니 M"/>
        <a:ea typeface="현대하모니 M"/>
        <a:cs typeface=""/>
      </a:majorFont>
      <a:minorFont>
        <a:latin typeface="현대하모니 L"/>
        <a:ea typeface="현대하모니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4EBD-51EC-4635-92FB-5EF22BFD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</dc:creator>
  <cp:lastModifiedBy>손준영(SON JUN YOUNG)</cp:lastModifiedBy>
  <cp:revision>30</cp:revision>
  <cp:lastPrinted>2017-06-15T07:24:00Z</cp:lastPrinted>
  <dcterms:created xsi:type="dcterms:W3CDTF">2017-06-29T00:39:00Z</dcterms:created>
  <dcterms:modified xsi:type="dcterms:W3CDTF">2021-11-24T01:45:00Z</dcterms:modified>
</cp:coreProperties>
</file>