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D19" w:rsidRDefault="001351ED">
      <w:r>
        <w:t>Assignment 7.3:</w:t>
      </w:r>
    </w:p>
    <w:p w:rsidR="001351ED" w:rsidRDefault="001351ED" w:rsidP="001351ED">
      <w:r>
        <w:t>Explain the below concepts with an example in brief.</w:t>
      </w:r>
    </w:p>
    <w:p w:rsidR="001351ED" w:rsidRDefault="001351ED" w:rsidP="001351ED">
      <w:r>
        <w:t>● Hive Data Definitions</w:t>
      </w:r>
    </w:p>
    <w:p w:rsidR="001351ED" w:rsidRDefault="001351ED" w:rsidP="001351ED">
      <w:r>
        <w:t>● Hive Data Manipulations</w:t>
      </w:r>
    </w:p>
    <w:p w:rsidR="001351ED" w:rsidRDefault="001351ED" w:rsidP="001351ED">
      <w:r>
        <w:t xml:space="preserve">● </w:t>
      </w:r>
      <w:proofErr w:type="spellStart"/>
      <w:r>
        <w:t>HiveQL</w:t>
      </w:r>
      <w:proofErr w:type="spellEnd"/>
      <w:r>
        <w:t xml:space="preserve"> Manipulations</w:t>
      </w:r>
    </w:p>
    <w:p w:rsidR="001351ED" w:rsidRDefault="001351ED" w:rsidP="001351ED"/>
    <w:p w:rsidR="001351ED" w:rsidRPr="002742C1" w:rsidRDefault="001351ED" w:rsidP="001351ED">
      <w:pPr>
        <w:rPr>
          <w:b/>
          <w:u w:val="single"/>
        </w:rPr>
      </w:pPr>
      <w:r w:rsidRPr="002742C1">
        <w:rPr>
          <w:b/>
          <w:u w:val="single"/>
        </w:rPr>
        <w:t>Hive Data definition:</w:t>
      </w:r>
    </w:p>
    <w:p w:rsidR="001351ED" w:rsidRPr="004376FD" w:rsidRDefault="001351ED" w:rsidP="001351ED">
      <w:pPr>
        <w:rPr>
          <w:sz w:val="18"/>
          <w:szCs w:val="18"/>
        </w:rPr>
      </w:pPr>
      <w:r w:rsidRPr="004376FD">
        <w:rPr>
          <w:i/>
          <w:iCs/>
          <w:sz w:val="18"/>
          <w:szCs w:val="18"/>
        </w:rPr>
        <w:t>Hive</w:t>
      </w:r>
      <w:r w:rsidRPr="004376FD">
        <w:rPr>
          <w:sz w:val="18"/>
          <w:szCs w:val="18"/>
        </w:rPr>
        <w:t xml:space="preserve"> is the Hive query language. Like all SQL dialects in widespread use, it doesn’t fully conform to any particular revision of the ANSI SQL standard. It is perhaps closest to </w:t>
      </w:r>
      <w:proofErr w:type="spellStart"/>
      <w:r w:rsidRPr="004376FD">
        <w:rPr>
          <w:sz w:val="18"/>
          <w:szCs w:val="18"/>
        </w:rPr>
        <w:t>MySQL’s</w:t>
      </w:r>
      <w:proofErr w:type="spellEnd"/>
      <w:r w:rsidRPr="004376FD">
        <w:rPr>
          <w:sz w:val="18"/>
          <w:szCs w:val="18"/>
        </w:rPr>
        <w:t xml:space="preserve"> dialect, but with significant differences. Hive offers no support for row-level inserts, updates, and deletes. Hive doesn’t support transactions. Hive adds extensions to provide better performance in the context of Hadoop and to integrate with custom extensions and even external programs.</w:t>
      </w:r>
    </w:p>
    <w:p w:rsidR="001351ED" w:rsidRPr="004376FD" w:rsidRDefault="001351ED" w:rsidP="004376FD">
      <w:pPr>
        <w:pStyle w:val="ListParagraph"/>
        <w:numPr>
          <w:ilvl w:val="0"/>
          <w:numId w:val="2"/>
        </w:numPr>
        <w:spacing w:line="256" w:lineRule="auto"/>
        <w:jc w:val="both"/>
        <w:rPr>
          <w:sz w:val="18"/>
          <w:szCs w:val="18"/>
        </w:rPr>
      </w:pPr>
      <w:r w:rsidRPr="004376FD">
        <w:rPr>
          <w:sz w:val="18"/>
          <w:szCs w:val="18"/>
        </w:rPr>
        <w:t>CREATE Database, Table – Used to create database and table.</w:t>
      </w:r>
    </w:p>
    <w:p w:rsidR="001351ED" w:rsidRPr="004376FD" w:rsidRDefault="001351ED" w:rsidP="001351ED">
      <w:pPr>
        <w:spacing w:line="256" w:lineRule="auto"/>
        <w:ind w:left="720"/>
        <w:jc w:val="both"/>
        <w:rPr>
          <w:sz w:val="18"/>
          <w:szCs w:val="18"/>
        </w:rPr>
      </w:pPr>
      <w:r w:rsidRPr="004376FD">
        <w:rPr>
          <w:sz w:val="18"/>
          <w:szCs w:val="18"/>
        </w:rPr>
        <w:t>Syntax: create d</w:t>
      </w:r>
      <w:r w:rsidR="004376FD" w:rsidRPr="004376FD">
        <w:rPr>
          <w:sz w:val="18"/>
          <w:szCs w:val="18"/>
        </w:rPr>
        <w:t xml:space="preserve">atabase </w:t>
      </w:r>
      <w:proofErr w:type="spellStart"/>
      <w:r w:rsidR="004376FD" w:rsidRPr="004376FD">
        <w:rPr>
          <w:sz w:val="18"/>
          <w:szCs w:val="18"/>
        </w:rPr>
        <w:t>databasename</w:t>
      </w:r>
      <w:proofErr w:type="spellEnd"/>
      <w:r w:rsidRPr="004376FD">
        <w:rPr>
          <w:sz w:val="18"/>
          <w:szCs w:val="18"/>
        </w:rPr>
        <w:t>;</w:t>
      </w:r>
    </w:p>
    <w:p w:rsidR="001351ED" w:rsidRPr="004376FD" w:rsidRDefault="001351ED" w:rsidP="001351ED">
      <w:pPr>
        <w:spacing w:line="256" w:lineRule="auto"/>
        <w:ind w:left="720"/>
        <w:jc w:val="both"/>
        <w:rPr>
          <w:sz w:val="18"/>
          <w:szCs w:val="18"/>
        </w:rPr>
      </w:pPr>
      <w:r w:rsidRPr="004376FD">
        <w:rPr>
          <w:sz w:val="18"/>
          <w:szCs w:val="18"/>
        </w:rPr>
        <w:t>Ex: create database</w:t>
      </w:r>
      <w:r w:rsidR="004376FD" w:rsidRPr="004376FD">
        <w:rPr>
          <w:sz w:val="18"/>
          <w:szCs w:val="18"/>
        </w:rPr>
        <w:t xml:space="preserve"> student</w:t>
      </w:r>
      <w:r w:rsidRPr="004376FD">
        <w:rPr>
          <w:sz w:val="18"/>
          <w:szCs w:val="18"/>
        </w:rPr>
        <w:t>;</w:t>
      </w:r>
    </w:p>
    <w:p w:rsidR="001351ED" w:rsidRPr="004376FD" w:rsidRDefault="004376FD" w:rsidP="001351ED">
      <w:pPr>
        <w:spacing w:line="256" w:lineRule="auto"/>
        <w:ind w:left="720"/>
        <w:jc w:val="both"/>
        <w:rPr>
          <w:sz w:val="18"/>
          <w:szCs w:val="18"/>
        </w:rPr>
      </w:pPr>
      <w:r w:rsidRPr="004376FD">
        <w:rPr>
          <w:sz w:val="18"/>
          <w:szCs w:val="18"/>
        </w:rPr>
        <w:t>In the above example student</w:t>
      </w:r>
      <w:r w:rsidR="001351ED" w:rsidRPr="004376FD">
        <w:rPr>
          <w:sz w:val="18"/>
          <w:szCs w:val="18"/>
        </w:rPr>
        <w:t xml:space="preserve"> is the database name.  </w:t>
      </w:r>
    </w:p>
    <w:p w:rsidR="004376FD" w:rsidRPr="004376FD" w:rsidRDefault="001351ED" w:rsidP="004376FD">
      <w:pPr>
        <w:ind w:firstLine="720"/>
        <w:jc w:val="both"/>
        <w:rPr>
          <w:sz w:val="18"/>
          <w:szCs w:val="18"/>
        </w:rPr>
      </w:pPr>
      <w:r w:rsidRPr="004376FD">
        <w:rPr>
          <w:sz w:val="18"/>
          <w:szCs w:val="18"/>
        </w:rPr>
        <w:t>Syntax:</w:t>
      </w:r>
      <w:r w:rsidR="004376FD" w:rsidRPr="004376FD">
        <w:rPr>
          <w:sz w:val="18"/>
          <w:szCs w:val="18"/>
        </w:rPr>
        <w:t xml:space="preserve"> create table </w:t>
      </w:r>
      <w:proofErr w:type="spellStart"/>
      <w:r w:rsidR="004376FD" w:rsidRPr="004376FD">
        <w:rPr>
          <w:sz w:val="18"/>
          <w:szCs w:val="18"/>
        </w:rPr>
        <w:t>table</w:t>
      </w:r>
      <w:r w:rsidRPr="004376FD">
        <w:rPr>
          <w:sz w:val="18"/>
          <w:szCs w:val="18"/>
        </w:rPr>
        <w:t>name</w:t>
      </w:r>
      <w:proofErr w:type="spellEnd"/>
      <w:r w:rsidRPr="004376FD">
        <w:rPr>
          <w:sz w:val="18"/>
          <w:szCs w:val="18"/>
        </w:rPr>
        <w:t>;</w:t>
      </w:r>
    </w:p>
    <w:p w:rsidR="004376FD" w:rsidRPr="004376FD" w:rsidRDefault="001351ED" w:rsidP="004376FD">
      <w:pPr>
        <w:ind w:firstLine="720"/>
        <w:jc w:val="both"/>
        <w:rPr>
          <w:sz w:val="18"/>
          <w:szCs w:val="18"/>
        </w:rPr>
      </w:pPr>
      <w:r w:rsidRPr="004376FD">
        <w:rPr>
          <w:sz w:val="18"/>
          <w:szCs w:val="18"/>
        </w:rPr>
        <w:t xml:space="preserve">Ex: </w:t>
      </w:r>
      <w:r w:rsidR="004376FD" w:rsidRPr="004376FD">
        <w:rPr>
          <w:sz w:val="18"/>
          <w:szCs w:val="18"/>
        </w:rPr>
        <w:t>create table studentdetails</w:t>
      </w:r>
      <w:r w:rsidRPr="004376FD">
        <w:rPr>
          <w:sz w:val="18"/>
          <w:szCs w:val="18"/>
        </w:rPr>
        <w:t xml:space="preserve"> (id int, name string);  </w:t>
      </w:r>
    </w:p>
    <w:p w:rsidR="004376FD" w:rsidRPr="004376FD" w:rsidRDefault="001351ED" w:rsidP="004376FD">
      <w:pPr>
        <w:ind w:firstLine="720"/>
        <w:jc w:val="both"/>
        <w:rPr>
          <w:sz w:val="18"/>
          <w:szCs w:val="18"/>
        </w:rPr>
      </w:pPr>
      <w:r w:rsidRPr="004376FD">
        <w:rPr>
          <w:sz w:val="18"/>
          <w:szCs w:val="18"/>
        </w:rPr>
        <w:t xml:space="preserve">In the above example </w:t>
      </w:r>
      <w:r w:rsidR="004376FD" w:rsidRPr="004376FD">
        <w:rPr>
          <w:sz w:val="18"/>
          <w:szCs w:val="18"/>
        </w:rPr>
        <w:t xml:space="preserve">studentdetails </w:t>
      </w:r>
      <w:r w:rsidRPr="004376FD">
        <w:rPr>
          <w:sz w:val="18"/>
          <w:szCs w:val="18"/>
        </w:rPr>
        <w:t xml:space="preserve">is the name of the table. Create a table called </w:t>
      </w:r>
      <w:r w:rsidR="004376FD" w:rsidRPr="004376FD">
        <w:rPr>
          <w:sz w:val="18"/>
          <w:szCs w:val="18"/>
        </w:rPr>
        <w:t xml:space="preserve">studentdetails </w:t>
      </w:r>
      <w:r w:rsidRPr="004376FD">
        <w:rPr>
          <w:sz w:val="18"/>
          <w:szCs w:val="18"/>
        </w:rPr>
        <w:t>wi</w:t>
      </w:r>
      <w:r w:rsidR="004376FD" w:rsidRPr="004376FD">
        <w:rPr>
          <w:sz w:val="18"/>
          <w:szCs w:val="18"/>
        </w:rPr>
        <w:t>th two</w:t>
      </w:r>
    </w:p>
    <w:p w:rsidR="001351ED" w:rsidRPr="004376FD" w:rsidRDefault="004376FD" w:rsidP="004376FD">
      <w:pPr>
        <w:ind w:firstLine="720"/>
        <w:jc w:val="both"/>
        <w:rPr>
          <w:sz w:val="18"/>
          <w:szCs w:val="18"/>
        </w:rPr>
      </w:pPr>
      <w:proofErr w:type="gramStart"/>
      <w:r w:rsidRPr="004376FD">
        <w:rPr>
          <w:sz w:val="18"/>
          <w:szCs w:val="18"/>
        </w:rPr>
        <w:t>columns</w:t>
      </w:r>
      <w:proofErr w:type="gramEnd"/>
      <w:r w:rsidRPr="004376FD">
        <w:rPr>
          <w:sz w:val="18"/>
          <w:szCs w:val="18"/>
        </w:rPr>
        <w:t xml:space="preserve">, the  first being </w:t>
      </w:r>
      <w:r w:rsidR="001351ED" w:rsidRPr="004376FD">
        <w:rPr>
          <w:sz w:val="18"/>
          <w:szCs w:val="18"/>
        </w:rPr>
        <w:t>an integer and the other a string.  </w:t>
      </w:r>
    </w:p>
    <w:p w:rsidR="004376FD" w:rsidRPr="004376FD" w:rsidRDefault="004376FD" w:rsidP="004376FD">
      <w:pPr>
        <w:pStyle w:val="ListParagraph"/>
        <w:numPr>
          <w:ilvl w:val="0"/>
          <w:numId w:val="2"/>
        </w:numPr>
        <w:rPr>
          <w:sz w:val="18"/>
          <w:szCs w:val="18"/>
        </w:rPr>
      </w:pPr>
      <w:r w:rsidRPr="004376FD">
        <w:rPr>
          <w:sz w:val="18"/>
          <w:szCs w:val="18"/>
        </w:rPr>
        <w:t>hive&gt; DROP DATABASE IF EXISTS financials;</w:t>
      </w:r>
    </w:p>
    <w:p w:rsidR="004376FD" w:rsidRPr="004376FD" w:rsidRDefault="004376FD" w:rsidP="004376FD">
      <w:pPr>
        <w:ind w:firstLine="720"/>
        <w:rPr>
          <w:sz w:val="18"/>
          <w:szCs w:val="18"/>
        </w:rPr>
      </w:pPr>
      <w:r w:rsidRPr="004376FD">
        <w:rPr>
          <w:sz w:val="18"/>
          <w:szCs w:val="18"/>
        </w:rPr>
        <w:t>The IF EXISTS is optional and suppresses warnings if financials doesn’t exist.</w:t>
      </w:r>
    </w:p>
    <w:p w:rsidR="004376FD" w:rsidRPr="00BB1239" w:rsidRDefault="004376FD" w:rsidP="004376FD">
      <w:pPr>
        <w:pStyle w:val="ListParagraph"/>
        <w:numPr>
          <w:ilvl w:val="0"/>
          <w:numId w:val="2"/>
        </w:numPr>
        <w:rPr>
          <w:sz w:val="18"/>
          <w:szCs w:val="18"/>
          <w:u w:val="single"/>
        </w:rPr>
      </w:pPr>
      <w:r w:rsidRPr="00BB1239">
        <w:rPr>
          <w:sz w:val="18"/>
          <w:szCs w:val="18"/>
          <w:u w:val="single"/>
        </w:rPr>
        <w:t>Alter Database</w:t>
      </w:r>
      <w:r w:rsidR="00BB1239" w:rsidRPr="00BB1239">
        <w:rPr>
          <w:sz w:val="18"/>
          <w:szCs w:val="18"/>
          <w:u w:val="single"/>
        </w:rPr>
        <w:t>:</w:t>
      </w:r>
    </w:p>
    <w:p w:rsidR="004376FD" w:rsidRPr="004376FD" w:rsidRDefault="004376FD" w:rsidP="004376FD">
      <w:pPr>
        <w:ind w:firstLine="720"/>
        <w:rPr>
          <w:sz w:val="18"/>
          <w:szCs w:val="18"/>
        </w:rPr>
      </w:pPr>
      <w:r w:rsidRPr="004376FD">
        <w:rPr>
          <w:sz w:val="18"/>
          <w:szCs w:val="18"/>
        </w:rPr>
        <w:t xml:space="preserve">You can set key-value pairs in the DBPROPERTIES associated with a database using the ALTER </w:t>
      </w:r>
    </w:p>
    <w:p w:rsidR="004376FD" w:rsidRPr="004376FD" w:rsidRDefault="004376FD" w:rsidP="004376FD">
      <w:pPr>
        <w:ind w:firstLine="720"/>
        <w:rPr>
          <w:sz w:val="18"/>
          <w:szCs w:val="18"/>
        </w:rPr>
      </w:pPr>
      <w:proofErr w:type="gramStart"/>
      <w:r w:rsidRPr="004376FD">
        <w:rPr>
          <w:sz w:val="18"/>
          <w:szCs w:val="18"/>
        </w:rPr>
        <w:t>DATABASE command.</w:t>
      </w:r>
      <w:proofErr w:type="gramEnd"/>
      <w:r w:rsidRPr="004376FD">
        <w:rPr>
          <w:sz w:val="18"/>
          <w:szCs w:val="18"/>
        </w:rPr>
        <w:t xml:space="preserve"> No other metadata about the database can be changed, including its name and </w:t>
      </w:r>
    </w:p>
    <w:p w:rsidR="004376FD" w:rsidRPr="004376FD" w:rsidRDefault="004376FD" w:rsidP="004376FD">
      <w:pPr>
        <w:ind w:firstLine="720"/>
        <w:rPr>
          <w:sz w:val="18"/>
          <w:szCs w:val="18"/>
        </w:rPr>
      </w:pPr>
      <w:proofErr w:type="gramStart"/>
      <w:r w:rsidRPr="004376FD">
        <w:rPr>
          <w:sz w:val="18"/>
          <w:szCs w:val="18"/>
        </w:rPr>
        <w:t>directory</w:t>
      </w:r>
      <w:proofErr w:type="gramEnd"/>
      <w:r w:rsidRPr="004376FD">
        <w:rPr>
          <w:sz w:val="18"/>
          <w:szCs w:val="18"/>
        </w:rPr>
        <w:t xml:space="preserve"> location:</w:t>
      </w:r>
    </w:p>
    <w:p w:rsidR="004376FD" w:rsidRPr="004376FD" w:rsidRDefault="004376FD" w:rsidP="004376FD">
      <w:pPr>
        <w:ind w:firstLine="720"/>
        <w:rPr>
          <w:sz w:val="18"/>
          <w:szCs w:val="18"/>
        </w:rPr>
      </w:pPr>
      <w:proofErr w:type="gramStart"/>
      <w:r w:rsidRPr="004376FD">
        <w:rPr>
          <w:sz w:val="18"/>
          <w:szCs w:val="18"/>
        </w:rPr>
        <w:t>hive</w:t>
      </w:r>
      <w:proofErr w:type="gramEnd"/>
      <w:r w:rsidRPr="004376FD">
        <w:rPr>
          <w:sz w:val="18"/>
          <w:szCs w:val="18"/>
        </w:rPr>
        <w:t xml:space="preserve">&gt; ALTER DATABASE financials SET DBPROPERTIES ('edited-by' = 'Joe </w:t>
      </w:r>
      <w:proofErr w:type="spellStart"/>
      <w:r w:rsidRPr="004376FD">
        <w:rPr>
          <w:sz w:val="18"/>
          <w:szCs w:val="18"/>
        </w:rPr>
        <w:t>Dba</w:t>
      </w:r>
      <w:proofErr w:type="spellEnd"/>
      <w:r w:rsidRPr="004376FD">
        <w:rPr>
          <w:sz w:val="18"/>
          <w:szCs w:val="18"/>
        </w:rPr>
        <w:t>');</w:t>
      </w:r>
    </w:p>
    <w:p w:rsidR="004376FD" w:rsidRPr="00BB1239" w:rsidRDefault="004376FD" w:rsidP="004376FD">
      <w:pPr>
        <w:pStyle w:val="ListParagraph"/>
        <w:numPr>
          <w:ilvl w:val="0"/>
          <w:numId w:val="2"/>
        </w:numPr>
        <w:spacing w:before="100" w:beforeAutospacing="1" w:after="100" w:afterAutospacing="1" w:line="240" w:lineRule="auto"/>
        <w:textAlignment w:val="baseline"/>
        <w:outlineLvl w:val="0"/>
        <w:rPr>
          <w:sz w:val="18"/>
          <w:szCs w:val="18"/>
          <w:u w:val="single"/>
        </w:rPr>
      </w:pPr>
      <w:r w:rsidRPr="00BB1239">
        <w:rPr>
          <w:sz w:val="18"/>
          <w:szCs w:val="18"/>
          <w:u w:val="single"/>
        </w:rPr>
        <w:t>Creating Tables</w:t>
      </w:r>
      <w:r w:rsidR="00BB1239">
        <w:rPr>
          <w:sz w:val="18"/>
          <w:szCs w:val="18"/>
          <w:u w:val="single"/>
        </w:rPr>
        <w:t xml:space="preserve">: </w:t>
      </w:r>
    </w:p>
    <w:p w:rsidR="004376FD" w:rsidRPr="004376FD" w:rsidRDefault="004376FD" w:rsidP="004376FD">
      <w:pPr>
        <w:shd w:val="clear" w:color="auto" w:fill="FFFFFF"/>
        <w:spacing w:beforeAutospacing="1" w:after="0" w:afterAutospacing="1" w:line="396" w:lineRule="atLeast"/>
        <w:ind w:firstLine="720"/>
        <w:textAlignment w:val="baseline"/>
        <w:rPr>
          <w:sz w:val="18"/>
          <w:szCs w:val="18"/>
        </w:rPr>
      </w:pPr>
      <w:r w:rsidRPr="004376FD">
        <w:rPr>
          <w:sz w:val="18"/>
          <w:szCs w:val="18"/>
        </w:rPr>
        <w:t>The CREATE TABLE statement follows SQL conventions, but Hive’s version offers significant extensions to</w:t>
      </w:r>
    </w:p>
    <w:p w:rsidR="004376FD" w:rsidRDefault="004376FD" w:rsidP="004376FD">
      <w:pPr>
        <w:shd w:val="clear" w:color="auto" w:fill="FFFFFF"/>
        <w:spacing w:beforeAutospacing="1" w:after="0" w:afterAutospacing="1" w:line="396" w:lineRule="atLeast"/>
        <w:ind w:firstLine="720"/>
        <w:textAlignment w:val="baseline"/>
        <w:rPr>
          <w:sz w:val="18"/>
          <w:szCs w:val="18"/>
        </w:rPr>
      </w:pPr>
      <w:r w:rsidRPr="004376FD">
        <w:rPr>
          <w:sz w:val="18"/>
          <w:szCs w:val="18"/>
        </w:rPr>
        <w:t>Support a wide range of flexibility where the data files for tables are stored, the formats used, etc.</w:t>
      </w:r>
    </w:p>
    <w:p w:rsidR="004376FD" w:rsidRDefault="004376FD" w:rsidP="00C52B67">
      <w:pPr>
        <w:shd w:val="clear" w:color="auto" w:fill="FFFFFF"/>
        <w:spacing w:beforeAutospacing="1" w:after="0" w:afterAutospacing="1" w:line="396" w:lineRule="atLeast"/>
        <w:ind w:firstLine="720"/>
        <w:textAlignment w:val="baseline"/>
        <w:rPr>
          <w:sz w:val="18"/>
          <w:szCs w:val="18"/>
        </w:rPr>
      </w:pPr>
      <w:r>
        <w:rPr>
          <w:sz w:val="18"/>
          <w:szCs w:val="18"/>
        </w:rPr>
        <w:t xml:space="preserve">Create table </w:t>
      </w:r>
      <w:proofErr w:type="spellStart"/>
      <w:r>
        <w:rPr>
          <w:sz w:val="18"/>
          <w:szCs w:val="18"/>
        </w:rPr>
        <w:t>table_name</w:t>
      </w:r>
      <w:proofErr w:type="spellEnd"/>
      <w:r>
        <w:rPr>
          <w:sz w:val="18"/>
          <w:szCs w:val="18"/>
        </w:rPr>
        <w:t xml:space="preserve"> (</w:t>
      </w:r>
      <w:proofErr w:type="spellStart"/>
      <w:r>
        <w:rPr>
          <w:sz w:val="18"/>
          <w:szCs w:val="18"/>
        </w:rPr>
        <w:t>column_name</w:t>
      </w:r>
      <w:proofErr w:type="spellEnd"/>
      <w:r>
        <w:rPr>
          <w:sz w:val="18"/>
          <w:szCs w:val="18"/>
        </w:rPr>
        <w:t xml:space="preserve"> data type.......) </w:t>
      </w:r>
      <w:r w:rsidR="00C52B67" w:rsidRPr="00C52B67">
        <w:rPr>
          <w:sz w:val="18"/>
          <w:szCs w:val="18"/>
        </w:rPr>
        <w:t>ROW FORMAT DELIMITED FIELDS TERMINATED BY '</w:t>
      </w:r>
      <w:r w:rsidR="00C52B67">
        <w:rPr>
          <w:sz w:val="18"/>
          <w:szCs w:val="18"/>
        </w:rPr>
        <w:t>,</w:t>
      </w:r>
      <w:r w:rsidR="00C52B67" w:rsidRPr="00C52B67">
        <w:rPr>
          <w:sz w:val="18"/>
          <w:szCs w:val="18"/>
        </w:rPr>
        <w:t>';</w:t>
      </w:r>
    </w:p>
    <w:p w:rsidR="001640A6" w:rsidRPr="001640A6" w:rsidRDefault="001640A6" w:rsidP="001640A6">
      <w:pPr>
        <w:spacing w:after="160" w:line="256" w:lineRule="auto"/>
        <w:jc w:val="both"/>
        <w:rPr>
          <w:b/>
          <w:sz w:val="24"/>
          <w:szCs w:val="24"/>
          <w:u w:val="single"/>
        </w:rPr>
      </w:pPr>
      <w:r w:rsidRPr="001640A6">
        <w:rPr>
          <w:b/>
          <w:sz w:val="24"/>
          <w:szCs w:val="24"/>
          <w:u w:val="single"/>
        </w:rPr>
        <w:lastRenderedPageBreak/>
        <w:t>Hive Data Manipulations:</w:t>
      </w:r>
    </w:p>
    <w:p w:rsidR="001F14D2" w:rsidRPr="001640A6" w:rsidRDefault="001640A6" w:rsidP="001640A6">
      <w:pPr>
        <w:ind w:left="720"/>
        <w:jc w:val="both"/>
        <w:rPr>
          <w:sz w:val="18"/>
          <w:szCs w:val="18"/>
        </w:rPr>
      </w:pPr>
      <w:r w:rsidRPr="001640A6">
        <w:rPr>
          <w:sz w:val="18"/>
          <w:szCs w:val="18"/>
        </w:rPr>
        <w:t xml:space="preserve">DML refers to "Data Manipulation Language", a subset of SQL statements that modify the data stored in tables. </w:t>
      </w:r>
      <w:r w:rsidR="001F14D2" w:rsidRPr="001F14D2">
        <w:rPr>
          <w:sz w:val="18"/>
          <w:szCs w:val="18"/>
        </w:rPr>
        <w:t>Since Hive has no row-level insert, update, and delete operations, the only way to put data into an table is to use one of the “bulk” load operations. Or you can just write files in the correct directories by other means.</w:t>
      </w:r>
    </w:p>
    <w:p w:rsidR="001640A6" w:rsidRPr="001640A6" w:rsidRDefault="001640A6" w:rsidP="001640A6">
      <w:pPr>
        <w:pStyle w:val="ListParagraph"/>
        <w:numPr>
          <w:ilvl w:val="0"/>
          <w:numId w:val="2"/>
        </w:numPr>
        <w:spacing w:line="256" w:lineRule="auto"/>
        <w:jc w:val="both"/>
        <w:rPr>
          <w:sz w:val="18"/>
          <w:szCs w:val="18"/>
        </w:rPr>
      </w:pPr>
      <w:r w:rsidRPr="001640A6">
        <w:rPr>
          <w:b/>
          <w:sz w:val="18"/>
          <w:szCs w:val="18"/>
          <w:u w:val="single"/>
        </w:rPr>
        <w:t>LOAD</w:t>
      </w:r>
      <w:r w:rsidRPr="001640A6">
        <w:rPr>
          <w:sz w:val="18"/>
          <w:szCs w:val="18"/>
        </w:rPr>
        <w:t>:</w:t>
      </w:r>
      <w:r>
        <w:rPr>
          <w:sz w:val="18"/>
          <w:szCs w:val="18"/>
        </w:rPr>
        <w:t xml:space="preserve"> </w:t>
      </w:r>
      <w:r w:rsidRPr="001640A6">
        <w:rPr>
          <w:sz w:val="18"/>
          <w:szCs w:val="18"/>
        </w:rPr>
        <w:t xml:space="preserve">Loading data into a Hive table is one of the variants of inserting data into a Hive table. In this method, the entire file is copied/moved to a directory that corresponds to </w:t>
      </w:r>
      <w:proofErr w:type="gramStart"/>
      <w:r w:rsidRPr="001640A6">
        <w:rPr>
          <w:sz w:val="18"/>
          <w:szCs w:val="18"/>
        </w:rPr>
        <w:t>Hive</w:t>
      </w:r>
      <w:proofErr w:type="gramEnd"/>
      <w:r w:rsidRPr="001640A6">
        <w:rPr>
          <w:sz w:val="18"/>
          <w:szCs w:val="18"/>
        </w:rPr>
        <w:t xml:space="preserve"> tables. If the table is partitioned, then data is loaded into partitions one at a time. </w:t>
      </w:r>
    </w:p>
    <w:p w:rsidR="001640A6" w:rsidRPr="001640A6" w:rsidRDefault="001640A6" w:rsidP="001640A6">
      <w:pPr>
        <w:spacing w:line="256" w:lineRule="auto"/>
        <w:ind w:left="720"/>
        <w:jc w:val="both"/>
        <w:rPr>
          <w:color w:val="FF0000"/>
          <w:sz w:val="18"/>
          <w:szCs w:val="18"/>
        </w:rPr>
      </w:pPr>
      <w:r w:rsidRPr="001640A6">
        <w:rPr>
          <w:color w:val="FF0000"/>
          <w:sz w:val="18"/>
          <w:szCs w:val="18"/>
        </w:rPr>
        <w:t>Syntax: load data [LOCAL] inpath '</w:t>
      </w:r>
      <w:proofErr w:type="spellStart"/>
      <w:r w:rsidRPr="001640A6">
        <w:rPr>
          <w:color w:val="FF0000"/>
          <w:sz w:val="18"/>
          <w:szCs w:val="18"/>
        </w:rPr>
        <w:t>filepath</w:t>
      </w:r>
      <w:proofErr w:type="spellEnd"/>
      <w:r w:rsidRPr="001640A6">
        <w:rPr>
          <w:color w:val="FF0000"/>
          <w:sz w:val="18"/>
          <w:szCs w:val="18"/>
        </w:rPr>
        <w:t xml:space="preserve">' [OVERWRITE] into table </w:t>
      </w:r>
      <w:proofErr w:type="spellStart"/>
      <w:r w:rsidRPr="001640A6">
        <w:rPr>
          <w:color w:val="FF0000"/>
          <w:sz w:val="18"/>
          <w:szCs w:val="18"/>
        </w:rPr>
        <w:t>table_name</w:t>
      </w:r>
      <w:proofErr w:type="spellEnd"/>
      <w:r w:rsidRPr="001640A6">
        <w:rPr>
          <w:color w:val="FF0000"/>
          <w:sz w:val="18"/>
          <w:szCs w:val="18"/>
        </w:rPr>
        <w:t>;</w:t>
      </w:r>
    </w:p>
    <w:p w:rsidR="001640A6" w:rsidRPr="001640A6" w:rsidRDefault="001640A6" w:rsidP="001640A6">
      <w:pPr>
        <w:spacing w:line="256" w:lineRule="auto"/>
        <w:ind w:left="720"/>
        <w:jc w:val="both"/>
        <w:rPr>
          <w:sz w:val="18"/>
          <w:szCs w:val="18"/>
        </w:rPr>
      </w:pPr>
      <w:r w:rsidRPr="001640A6">
        <w:rPr>
          <w:sz w:val="18"/>
          <w:szCs w:val="18"/>
        </w:rPr>
        <w:t>Ex: load data LOCAL inpath '/home/acadgild/</w:t>
      </w:r>
      <w:r>
        <w:rPr>
          <w:sz w:val="18"/>
          <w:szCs w:val="18"/>
        </w:rPr>
        <w:t>manjunath/</w:t>
      </w:r>
      <w:r w:rsidRPr="001640A6">
        <w:rPr>
          <w:sz w:val="18"/>
          <w:szCs w:val="18"/>
        </w:rPr>
        <w:t>emp</w:t>
      </w:r>
      <w:r>
        <w:rPr>
          <w:sz w:val="18"/>
          <w:szCs w:val="18"/>
        </w:rPr>
        <w:t>loyee_details</w:t>
      </w:r>
      <w:r w:rsidRPr="001640A6">
        <w:rPr>
          <w:sz w:val="18"/>
          <w:szCs w:val="18"/>
        </w:rPr>
        <w:t>.txt' into table</w:t>
      </w:r>
      <w:r>
        <w:rPr>
          <w:sz w:val="18"/>
          <w:szCs w:val="18"/>
        </w:rPr>
        <w:t xml:space="preserve"> </w:t>
      </w:r>
      <w:proofErr w:type="spellStart"/>
      <w:r>
        <w:rPr>
          <w:sz w:val="18"/>
          <w:szCs w:val="18"/>
        </w:rPr>
        <w:t>employee_data</w:t>
      </w:r>
      <w:proofErr w:type="spellEnd"/>
      <w:r w:rsidRPr="001640A6">
        <w:rPr>
          <w:sz w:val="18"/>
          <w:szCs w:val="18"/>
        </w:rPr>
        <w:t>;</w:t>
      </w:r>
    </w:p>
    <w:p w:rsidR="001640A6" w:rsidRPr="001640A6" w:rsidRDefault="001640A6" w:rsidP="001640A6">
      <w:pPr>
        <w:spacing w:line="256" w:lineRule="auto"/>
        <w:ind w:left="720"/>
        <w:jc w:val="both"/>
        <w:rPr>
          <w:sz w:val="18"/>
          <w:szCs w:val="18"/>
        </w:rPr>
      </w:pPr>
      <w:r w:rsidRPr="001640A6">
        <w:rPr>
          <w:sz w:val="18"/>
          <w:szCs w:val="18"/>
        </w:rPr>
        <w:t xml:space="preserve">Loading the data from local file system from </w:t>
      </w:r>
      <w:r>
        <w:rPr>
          <w:sz w:val="18"/>
          <w:szCs w:val="18"/>
        </w:rPr>
        <w:t>D</w:t>
      </w:r>
      <w:r w:rsidRPr="001640A6">
        <w:rPr>
          <w:sz w:val="18"/>
          <w:szCs w:val="18"/>
        </w:rPr>
        <w:t>:/emp</w:t>
      </w:r>
      <w:r>
        <w:rPr>
          <w:sz w:val="18"/>
          <w:szCs w:val="18"/>
        </w:rPr>
        <w:t xml:space="preserve">loyee_details.txt into table </w:t>
      </w:r>
      <w:proofErr w:type="spellStart"/>
      <w:r>
        <w:rPr>
          <w:sz w:val="18"/>
          <w:szCs w:val="18"/>
        </w:rPr>
        <w:t>employee_data</w:t>
      </w:r>
      <w:proofErr w:type="spellEnd"/>
      <w:r>
        <w:rPr>
          <w:sz w:val="18"/>
          <w:szCs w:val="18"/>
        </w:rPr>
        <w:t>;</w:t>
      </w:r>
    </w:p>
    <w:p w:rsidR="001640A6" w:rsidRPr="001640A6" w:rsidRDefault="001640A6" w:rsidP="001640A6">
      <w:pPr>
        <w:jc w:val="both"/>
        <w:rPr>
          <w:sz w:val="18"/>
          <w:szCs w:val="18"/>
        </w:rPr>
      </w:pPr>
    </w:p>
    <w:p w:rsidR="001640A6" w:rsidRPr="001640A6" w:rsidRDefault="001640A6" w:rsidP="001640A6">
      <w:pPr>
        <w:pStyle w:val="ListParagraph"/>
        <w:numPr>
          <w:ilvl w:val="0"/>
          <w:numId w:val="2"/>
        </w:numPr>
        <w:spacing w:line="256" w:lineRule="auto"/>
        <w:jc w:val="both"/>
        <w:rPr>
          <w:sz w:val="18"/>
          <w:szCs w:val="18"/>
        </w:rPr>
      </w:pPr>
      <w:r w:rsidRPr="001640A6">
        <w:rPr>
          <w:b/>
          <w:sz w:val="18"/>
          <w:szCs w:val="18"/>
          <w:u w:val="single"/>
        </w:rPr>
        <w:t>INSERT</w:t>
      </w:r>
      <w:r w:rsidRPr="001640A6">
        <w:rPr>
          <w:sz w:val="18"/>
          <w:szCs w:val="18"/>
        </w:rPr>
        <w:t xml:space="preserve">: </w:t>
      </w:r>
      <w:r>
        <w:rPr>
          <w:sz w:val="18"/>
          <w:szCs w:val="18"/>
        </w:rPr>
        <w:t xml:space="preserve"> </w:t>
      </w:r>
      <w:r w:rsidRPr="001640A6">
        <w:rPr>
          <w:sz w:val="18"/>
          <w:szCs w:val="18"/>
        </w:rPr>
        <w:t>Query Results can be inserted into tables by using the insert clause.</w:t>
      </w:r>
    </w:p>
    <w:p w:rsidR="001640A6" w:rsidRPr="001640A6" w:rsidRDefault="001640A6" w:rsidP="001640A6">
      <w:pPr>
        <w:ind w:left="720"/>
        <w:jc w:val="both"/>
        <w:rPr>
          <w:color w:val="FF0000"/>
          <w:sz w:val="18"/>
          <w:szCs w:val="18"/>
        </w:rPr>
      </w:pPr>
      <w:r w:rsidRPr="001640A6">
        <w:rPr>
          <w:color w:val="FF0000"/>
          <w:sz w:val="18"/>
          <w:szCs w:val="18"/>
        </w:rPr>
        <w:t xml:space="preserve">Syntax: insert into table </w:t>
      </w:r>
      <w:proofErr w:type="spellStart"/>
      <w:r w:rsidRPr="001640A6">
        <w:rPr>
          <w:color w:val="FF0000"/>
          <w:sz w:val="18"/>
          <w:szCs w:val="18"/>
        </w:rPr>
        <w:t>table_name</w:t>
      </w:r>
      <w:proofErr w:type="spellEnd"/>
      <w:r w:rsidRPr="001640A6">
        <w:rPr>
          <w:color w:val="FF0000"/>
          <w:sz w:val="18"/>
          <w:szCs w:val="18"/>
        </w:rPr>
        <w:t xml:space="preserve"> select_statement1 from </w:t>
      </w:r>
      <w:proofErr w:type="spellStart"/>
      <w:r w:rsidRPr="001640A6">
        <w:rPr>
          <w:color w:val="FF0000"/>
          <w:sz w:val="18"/>
          <w:szCs w:val="18"/>
        </w:rPr>
        <w:t>from_statement</w:t>
      </w:r>
      <w:proofErr w:type="spellEnd"/>
      <w:r w:rsidRPr="001640A6">
        <w:rPr>
          <w:color w:val="FF0000"/>
          <w:sz w:val="18"/>
          <w:szCs w:val="18"/>
        </w:rPr>
        <w:t>;</w:t>
      </w:r>
    </w:p>
    <w:p w:rsidR="001640A6" w:rsidRPr="001640A6" w:rsidRDefault="001640A6" w:rsidP="001640A6">
      <w:pPr>
        <w:ind w:left="720"/>
        <w:jc w:val="both"/>
        <w:rPr>
          <w:sz w:val="18"/>
          <w:szCs w:val="18"/>
        </w:rPr>
      </w:pPr>
      <w:r w:rsidRPr="001640A6">
        <w:rPr>
          <w:sz w:val="18"/>
          <w:szCs w:val="18"/>
        </w:rPr>
        <w:t>Ex:</w:t>
      </w:r>
      <w:r>
        <w:rPr>
          <w:sz w:val="18"/>
          <w:szCs w:val="18"/>
        </w:rPr>
        <w:t xml:space="preserve"> insert into table </w:t>
      </w:r>
      <w:proofErr w:type="spellStart"/>
      <w:r>
        <w:rPr>
          <w:sz w:val="18"/>
          <w:szCs w:val="18"/>
        </w:rPr>
        <w:t>employee_data</w:t>
      </w:r>
      <w:proofErr w:type="spellEnd"/>
      <w:r>
        <w:rPr>
          <w:sz w:val="18"/>
          <w:szCs w:val="18"/>
        </w:rPr>
        <w:t xml:space="preserve"> values ('</w:t>
      </w:r>
      <w:proofErr w:type="spellStart"/>
      <w:r>
        <w:rPr>
          <w:sz w:val="18"/>
          <w:szCs w:val="18"/>
        </w:rPr>
        <w:t>emp_name</w:t>
      </w:r>
      <w:proofErr w:type="spellEnd"/>
      <w:r>
        <w:rPr>
          <w:sz w:val="18"/>
          <w:szCs w:val="18"/>
        </w:rPr>
        <w:t>', '12', '</w:t>
      </w:r>
      <w:proofErr w:type="spellStart"/>
      <w:r>
        <w:rPr>
          <w:sz w:val="18"/>
          <w:szCs w:val="18"/>
        </w:rPr>
        <w:t>bangalore</w:t>
      </w:r>
      <w:proofErr w:type="spellEnd"/>
      <w:r>
        <w:rPr>
          <w:sz w:val="18"/>
          <w:szCs w:val="18"/>
        </w:rPr>
        <w:t>')</w:t>
      </w:r>
      <w:r w:rsidRPr="001640A6">
        <w:rPr>
          <w:sz w:val="18"/>
          <w:szCs w:val="18"/>
        </w:rPr>
        <w:t>;</w:t>
      </w:r>
    </w:p>
    <w:p w:rsidR="001640A6" w:rsidRPr="001640A6" w:rsidRDefault="001640A6" w:rsidP="001640A6">
      <w:pPr>
        <w:pStyle w:val="ListParagraph"/>
        <w:numPr>
          <w:ilvl w:val="0"/>
          <w:numId w:val="2"/>
        </w:numPr>
        <w:spacing w:line="256" w:lineRule="auto"/>
        <w:jc w:val="both"/>
        <w:rPr>
          <w:sz w:val="18"/>
          <w:szCs w:val="18"/>
        </w:rPr>
      </w:pPr>
      <w:r w:rsidRPr="001640A6">
        <w:rPr>
          <w:b/>
          <w:sz w:val="18"/>
          <w:szCs w:val="18"/>
          <w:u w:val="single"/>
        </w:rPr>
        <w:t>UPDATE</w:t>
      </w:r>
      <w:r w:rsidRPr="001640A6">
        <w:rPr>
          <w:sz w:val="18"/>
          <w:szCs w:val="18"/>
        </w:rPr>
        <w:t>:</w:t>
      </w:r>
      <w:r>
        <w:rPr>
          <w:sz w:val="18"/>
          <w:szCs w:val="18"/>
        </w:rPr>
        <w:t xml:space="preserve"> </w:t>
      </w:r>
      <w:r w:rsidRPr="001640A6">
        <w:rPr>
          <w:sz w:val="18"/>
          <w:szCs w:val="18"/>
        </w:rPr>
        <w:t xml:space="preserve">To update the existing table. </w:t>
      </w:r>
    </w:p>
    <w:p w:rsidR="001640A6" w:rsidRPr="001640A6" w:rsidRDefault="001640A6" w:rsidP="001640A6">
      <w:pPr>
        <w:ind w:left="720"/>
        <w:jc w:val="both"/>
        <w:rPr>
          <w:color w:val="FF0000"/>
          <w:sz w:val="18"/>
          <w:szCs w:val="18"/>
        </w:rPr>
      </w:pPr>
      <w:r w:rsidRPr="001640A6">
        <w:rPr>
          <w:color w:val="FF0000"/>
          <w:sz w:val="18"/>
          <w:szCs w:val="18"/>
        </w:rPr>
        <w:t xml:space="preserve">Syntax: update </w:t>
      </w:r>
      <w:proofErr w:type="spellStart"/>
      <w:r w:rsidRPr="001640A6">
        <w:rPr>
          <w:color w:val="FF0000"/>
          <w:sz w:val="18"/>
          <w:szCs w:val="18"/>
        </w:rPr>
        <w:t>table_name</w:t>
      </w:r>
      <w:proofErr w:type="spellEnd"/>
      <w:r w:rsidRPr="001640A6">
        <w:rPr>
          <w:color w:val="FF0000"/>
          <w:sz w:val="18"/>
          <w:szCs w:val="18"/>
        </w:rPr>
        <w:t xml:space="preserve"> set column = value [, column = value ...] [where expression]</w:t>
      </w:r>
    </w:p>
    <w:p w:rsidR="001640A6" w:rsidRPr="001640A6" w:rsidRDefault="001640A6" w:rsidP="001640A6">
      <w:pPr>
        <w:ind w:left="720"/>
        <w:jc w:val="both"/>
        <w:rPr>
          <w:sz w:val="18"/>
          <w:szCs w:val="18"/>
        </w:rPr>
      </w:pPr>
      <w:r w:rsidRPr="001640A6">
        <w:rPr>
          <w:sz w:val="18"/>
          <w:szCs w:val="18"/>
        </w:rPr>
        <w:t xml:space="preserve">Ex: update </w:t>
      </w:r>
      <w:proofErr w:type="spellStart"/>
      <w:r>
        <w:rPr>
          <w:sz w:val="18"/>
          <w:szCs w:val="18"/>
        </w:rPr>
        <w:t>employee_data</w:t>
      </w:r>
      <w:proofErr w:type="spellEnd"/>
      <w:r w:rsidRPr="001640A6">
        <w:rPr>
          <w:sz w:val="18"/>
          <w:szCs w:val="18"/>
        </w:rPr>
        <w:t xml:space="preserve"> </w:t>
      </w:r>
      <w:r>
        <w:rPr>
          <w:sz w:val="18"/>
          <w:szCs w:val="18"/>
        </w:rPr>
        <w:t>SET age = 30 WHERE name = ‘</w:t>
      </w:r>
      <w:proofErr w:type="spellStart"/>
      <w:r>
        <w:rPr>
          <w:sz w:val="18"/>
          <w:szCs w:val="18"/>
        </w:rPr>
        <w:t>emp_name</w:t>
      </w:r>
      <w:proofErr w:type="spellEnd"/>
      <w:r>
        <w:rPr>
          <w:sz w:val="18"/>
          <w:szCs w:val="18"/>
        </w:rPr>
        <w:t>’</w:t>
      </w:r>
      <w:r w:rsidRPr="001640A6">
        <w:rPr>
          <w:sz w:val="18"/>
          <w:szCs w:val="18"/>
        </w:rPr>
        <w:t>;</w:t>
      </w:r>
    </w:p>
    <w:p w:rsidR="001640A6" w:rsidRPr="001640A6" w:rsidRDefault="001640A6" w:rsidP="001640A6">
      <w:pPr>
        <w:ind w:left="720"/>
        <w:jc w:val="both"/>
        <w:rPr>
          <w:sz w:val="18"/>
          <w:szCs w:val="18"/>
        </w:rPr>
      </w:pPr>
    </w:p>
    <w:p w:rsidR="001640A6" w:rsidRPr="001640A6" w:rsidRDefault="001640A6" w:rsidP="001640A6">
      <w:pPr>
        <w:pStyle w:val="ListParagraph"/>
        <w:numPr>
          <w:ilvl w:val="0"/>
          <w:numId w:val="2"/>
        </w:numPr>
        <w:spacing w:line="256" w:lineRule="auto"/>
        <w:jc w:val="both"/>
        <w:rPr>
          <w:sz w:val="18"/>
          <w:szCs w:val="18"/>
        </w:rPr>
      </w:pPr>
      <w:r w:rsidRPr="001640A6">
        <w:rPr>
          <w:b/>
          <w:sz w:val="18"/>
          <w:szCs w:val="18"/>
          <w:u w:val="single"/>
        </w:rPr>
        <w:t>DELETE</w:t>
      </w:r>
      <w:r w:rsidRPr="001640A6">
        <w:rPr>
          <w:sz w:val="18"/>
          <w:szCs w:val="18"/>
        </w:rPr>
        <w:t>: Deletes the data from the table.</w:t>
      </w:r>
    </w:p>
    <w:p w:rsidR="001640A6" w:rsidRPr="001640A6" w:rsidRDefault="001640A6" w:rsidP="001640A6">
      <w:pPr>
        <w:ind w:left="720"/>
        <w:jc w:val="both"/>
        <w:rPr>
          <w:color w:val="FF0000"/>
          <w:sz w:val="18"/>
          <w:szCs w:val="18"/>
        </w:rPr>
      </w:pPr>
      <w:r w:rsidRPr="001640A6">
        <w:rPr>
          <w:color w:val="FF0000"/>
          <w:sz w:val="18"/>
          <w:szCs w:val="18"/>
        </w:rPr>
        <w:t xml:space="preserve">Syntax: DELETE FROM </w:t>
      </w:r>
      <w:proofErr w:type="spellStart"/>
      <w:r w:rsidRPr="001640A6">
        <w:rPr>
          <w:color w:val="FF0000"/>
          <w:sz w:val="18"/>
          <w:szCs w:val="18"/>
        </w:rPr>
        <w:t>table_name</w:t>
      </w:r>
      <w:proofErr w:type="spellEnd"/>
      <w:r w:rsidRPr="001640A6">
        <w:rPr>
          <w:color w:val="FF0000"/>
          <w:sz w:val="18"/>
          <w:szCs w:val="18"/>
        </w:rPr>
        <w:t xml:space="preserve"> [WHERE expression]</w:t>
      </w:r>
    </w:p>
    <w:p w:rsidR="001640A6" w:rsidRPr="001640A6" w:rsidRDefault="001640A6" w:rsidP="001640A6">
      <w:pPr>
        <w:ind w:left="720"/>
        <w:jc w:val="both"/>
        <w:rPr>
          <w:sz w:val="18"/>
          <w:szCs w:val="18"/>
        </w:rPr>
      </w:pPr>
      <w:r w:rsidRPr="001640A6">
        <w:rPr>
          <w:sz w:val="18"/>
          <w:szCs w:val="18"/>
        </w:rPr>
        <w:t xml:space="preserve">Ex: </w:t>
      </w:r>
      <w:r>
        <w:rPr>
          <w:sz w:val="18"/>
          <w:szCs w:val="18"/>
        </w:rPr>
        <w:t xml:space="preserve">DELETE FROM </w:t>
      </w:r>
      <w:proofErr w:type="spellStart"/>
      <w:r>
        <w:rPr>
          <w:sz w:val="18"/>
          <w:szCs w:val="18"/>
        </w:rPr>
        <w:t>employee_data</w:t>
      </w:r>
      <w:proofErr w:type="spellEnd"/>
      <w:r>
        <w:rPr>
          <w:sz w:val="18"/>
          <w:szCs w:val="18"/>
        </w:rPr>
        <w:t xml:space="preserve"> WHERE id</w:t>
      </w:r>
      <w:r w:rsidRPr="001640A6">
        <w:rPr>
          <w:sz w:val="18"/>
          <w:szCs w:val="18"/>
        </w:rPr>
        <w:t xml:space="preserve"> = 2;</w:t>
      </w:r>
    </w:p>
    <w:p w:rsidR="001640A6" w:rsidRPr="001640A6" w:rsidRDefault="001640A6" w:rsidP="001640A6">
      <w:pPr>
        <w:jc w:val="both"/>
        <w:rPr>
          <w:sz w:val="18"/>
          <w:szCs w:val="18"/>
        </w:rPr>
      </w:pPr>
    </w:p>
    <w:p w:rsidR="001640A6" w:rsidRPr="00BB1239" w:rsidRDefault="001640A6" w:rsidP="001640A6">
      <w:pPr>
        <w:spacing w:after="160" w:line="256" w:lineRule="auto"/>
        <w:ind w:left="420"/>
        <w:jc w:val="both"/>
        <w:rPr>
          <w:b/>
          <w:sz w:val="24"/>
          <w:szCs w:val="24"/>
          <w:u w:val="single"/>
        </w:rPr>
      </w:pPr>
      <w:proofErr w:type="spellStart"/>
      <w:r w:rsidRPr="00BB1239">
        <w:rPr>
          <w:b/>
          <w:sz w:val="24"/>
          <w:szCs w:val="24"/>
          <w:u w:val="single"/>
        </w:rPr>
        <w:t>HiveQL</w:t>
      </w:r>
      <w:proofErr w:type="spellEnd"/>
      <w:r w:rsidRPr="00BB1239">
        <w:rPr>
          <w:b/>
          <w:sz w:val="24"/>
          <w:szCs w:val="24"/>
          <w:u w:val="single"/>
        </w:rPr>
        <w:t xml:space="preserve"> Manipulations</w:t>
      </w:r>
      <w:r w:rsidR="00BB1239" w:rsidRPr="00BB1239">
        <w:rPr>
          <w:b/>
          <w:sz w:val="24"/>
          <w:szCs w:val="24"/>
          <w:u w:val="single"/>
        </w:rPr>
        <w:t>:</w:t>
      </w:r>
    </w:p>
    <w:p w:rsidR="001640A6" w:rsidRPr="001640A6" w:rsidRDefault="001640A6" w:rsidP="001640A6">
      <w:pPr>
        <w:spacing w:line="256" w:lineRule="auto"/>
        <w:ind w:left="420"/>
        <w:jc w:val="both"/>
        <w:rPr>
          <w:sz w:val="18"/>
          <w:szCs w:val="18"/>
        </w:rPr>
      </w:pPr>
    </w:p>
    <w:p w:rsidR="001640A6" w:rsidRPr="001640A6" w:rsidRDefault="001640A6" w:rsidP="001640A6">
      <w:pPr>
        <w:pStyle w:val="ListParagraph"/>
        <w:numPr>
          <w:ilvl w:val="0"/>
          <w:numId w:val="2"/>
        </w:numPr>
        <w:spacing w:line="256" w:lineRule="auto"/>
        <w:jc w:val="both"/>
        <w:rPr>
          <w:sz w:val="18"/>
          <w:szCs w:val="18"/>
        </w:rPr>
      </w:pPr>
      <w:r w:rsidRPr="001640A6">
        <w:rPr>
          <w:sz w:val="18"/>
          <w:szCs w:val="18"/>
          <w:u w:val="single"/>
        </w:rPr>
        <w:t>Loading Data into Managed Tables:</w:t>
      </w:r>
      <w:r w:rsidRPr="001640A6">
        <w:rPr>
          <w:sz w:val="18"/>
          <w:szCs w:val="18"/>
        </w:rPr>
        <w:t xml:space="preserve"> </w:t>
      </w:r>
      <w:r>
        <w:rPr>
          <w:sz w:val="18"/>
          <w:szCs w:val="18"/>
        </w:rPr>
        <w:t xml:space="preserve"> </w:t>
      </w:r>
      <w:r w:rsidRPr="001640A6">
        <w:rPr>
          <w:sz w:val="18"/>
          <w:szCs w:val="18"/>
        </w:rPr>
        <w:t>This command will first create the directory for the partition, if it doesn’t already exist, then copy the data to it. If the target table is not partitioned, you omit the PARTITION clause.</w:t>
      </w:r>
    </w:p>
    <w:p w:rsidR="001640A6" w:rsidRPr="001640A6" w:rsidRDefault="001640A6" w:rsidP="001640A6">
      <w:pPr>
        <w:ind w:firstLine="720"/>
        <w:jc w:val="both"/>
        <w:rPr>
          <w:color w:val="FF0000"/>
          <w:sz w:val="18"/>
          <w:szCs w:val="18"/>
        </w:rPr>
      </w:pPr>
      <w:r w:rsidRPr="001640A6">
        <w:rPr>
          <w:color w:val="FF0000"/>
          <w:sz w:val="18"/>
          <w:szCs w:val="18"/>
        </w:rPr>
        <w:t>Syntax: load data local inpath;</w:t>
      </w:r>
    </w:p>
    <w:p w:rsidR="001640A6" w:rsidRPr="001640A6" w:rsidRDefault="001640A6" w:rsidP="001640A6">
      <w:pPr>
        <w:ind w:left="720"/>
        <w:jc w:val="both"/>
        <w:rPr>
          <w:sz w:val="18"/>
          <w:szCs w:val="18"/>
        </w:rPr>
      </w:pPr>
      <w:r w:rsidRPr="001640A6">
        <w:rPr>
          <w:sz w:val="18"/>
          <w:szCs w:val="18"/>
        </w:rPr>
        <w:t>Ex: '${</w:t>
      </w:r>
      <w:proofErr w:type="spellStart"/>
      <w:r>
        <w:rPr>
          <w:sz w:val="18"/>
          <w:szCs w:val="18"/>
        </w:rPr>
        <w:t>env</w:t>
      </w:r>
      <w:proofErr w:type="gramStart"/>
      <w:r>
        <w:rPr>
          <w:sz w:val="18"/>
          <w:szCs w:val="18"/>
        </w:rPr>
        <w:t>:HOME</w:t>
      </w:r>
      <w:proofErr w:type="spellEnd"/>
      <w:proofErr w:type="gramEnd"/>
      <w:r>
        <w:rPr>
          <w:sz w:val="18"/>
          <w:szCs w:val="18"/>
        </w:rPr>
        <w:t>}/</w:t>
      </w:r>
      <w:proofErr w:type="spellStart"/>
      <w:r>
        <w:rPr>
          <w:sz w:val="18"/>
          <w:szCs w:val="18"/>
        </w:rPr>
        <w:t>ag</w:t>
      </w:r>
      <w:proofErr w:type="spellEnd"/>
      <w:r>
        <w:rPr>
          <w:sz w:val="18"/>
          <w:szCs w:val="18"/>
        </w:rPr>
        <w:t>-employee</w:t>
      </w:r>
      <w:r w:rsidRPr="001640A6">
        <w:rPr>
          <w:sz w:val="18"/>
          <w:szCs w:val="18"/>
        </w:rPr>
        <w:t>' overwrite into table employees partition (country = 'INDIA', state = 'KA');</w:t>
      </w:r>
    </w:p>
    <w:p w:rsidR="001640A6" w:rsidRPr="001640A6" w:rsidRDefault="001640A6" w:rsidP="001640A6">
      <w:pPr>
        <w:ind w:left="720"/>
        <w:jc w:val="both"/>
        <w:rPr>
          <w:sz w:val="18"/>
          <w:szCs w:val="18"/>
        </w:rPr>
      </w:pPr>
    </w:p>
    <w:p w:rsidR="001640A6" w:rsidRPr="001640A6" w:rsidRDefault="001640A6" w:rsidP="001640A6">
      <w:pPr>
        <w:pStyle w:val="ListParagraph"/>
        <w:numPr>
          <w:ilvl w:val="0"/>
          <w:numId w:val="2"/>
        </w:numPr>
        <w:spacing w:line="256" w:lineRule="auto"/>
        <w:jc w:val="both"/>
        <w:rPr>
          <w:sz w:val="18"/>
          <w:szCs w:val="18"/>
        </w:rPr>
      </w:pPr>
      <w:r w:rsidRPr="001640A6">
        <w:rPr>
          <w:sz w:val="18"/>
          <w:szCs w:val="18"/>
          <w:u w:val="single"/>
        </w:rPr>
        <w:t>Inserting Data into Tables from Queries:</w:t>
      </w:r>
      <w:r>
        <w:rPr>
          <w:sz w:val="18"/>
          <w:szCs w:val="18"/>
          <w:u w:val="single"/>
        </w:rPr>
        <w:t xml:space="preserve"> </w:t>
      </w:r>
      <w:r w:rsidRPr="001640A6">
        <w:rPr>
          <w:sz w:val="18"/>
          <w:szCs w:val="18"/>
        </w:rPr>
        <w:t>The insert statement lets you load data into a table from a query.</w:t>
      </w:r>
    </w:p>
    <w:p w:rsidR="001640A6" w:rsidRPr="001640A6" w:rsidRDefault="001640A6" w:rsidP="001640A6">
      <w:pPr>
        <w:ind w:left="720"/>
        <w:jc w:val="both"/>
        <w:rPr>
          <w:sz w:val="18"/>
          <w:szCs w:val="18"/>
        </w:rPr>
      </w:pPr>
      <w:r w:rsidRPr="001640A6">
        <w:rPr>
          <w:sz w:val="18"/>
          <w:szCs w:val="18"/>
        </w:rPr>
        <w:t xml:space="preserve">Ex:  </w:t>
      </w:r>
      <w:r>
        <w:rPr>
          <w:sz w:val="18"/>
          <w:szCs w:val="18"/>
        </w:rPr>
        <w:t>insert overwrite table employee</w:t>
      </w:r>
      <w:r w:rsidRPr="001640A6">
        <w:rPr>
          <w:sz w:val="18"/>
          <w:szCs w:val="18"/>
        </w:rPr>
        <w:t xml:space="preserve"> partition (country = </w:t>
      </w:r>
      <w:r>
        <w:rPr>
          <w:sz w:val="18"/>
          <w:szCs w:val="18"/>
        </w:rPr>
        <w:t>‘A’</w:t>
      </w:r>
      <w:r w:rsidRPr="001640A6">
        <w:rPr>
          <w:sz w:val="18"/>
          <w:szCs w:val="18"/>
        </w:rPr>
        <w:t xml:space="preserve">, </w:t>
      </w:r>
      <w:r>
        <w:rPr>
          <w:sz w:val="18"/>
          <w:szCs w:val="18"/>
        </w:rPr>
        <w:t>state= 'B') select * from e</w:t>
      </w:r>
      <w:r w:rsidRPr="001640A6">
        <w:rPr>
          <w:sz w:val="18"/>
          <w:szCs w:val="18"/>
        </w:rPr>
        <w:t xml:space="preserve">mployees se where </w:t>
      </w:r>
      <w:proofErr w:type="spellStart"/>
      <w:r w:rsidRPr="001640A6">
        <w:rPr>
          <w:sz w:val="18"/>
          <w:szCs w:val="18"/>
        </w:rPr>
        <w:t>se.cnty</w:t>
      </w:r>
      <w:proofErr w:type="spellEnd"/>
      <w:r w:rsidRPr="001640A6">
        <w:rPr>
          <w:sz w:val="18"/>
          <w:szCs w:val="18"/>
        </w:rPr>
        <w:t xml:space="preserve"> = </w:t>
      </w:r>
      <w:proofErr w:type="gramStart"/>
      <w:r w:rsidRPr="001640A6">
        <w:rPr>
          <w:sz w:val="18"/>
          <w:szCs w:val="18"/>
        </w:rPr>
        <w:t>'us'  and</w:t>
      </w:r>
      <w:proofErr w:type="gramEnd"/>
      <w:r w:rsidRPr="001640A6">
        <w:rPr>
          <w:sz w:val="18"/>
          <w:szCs w:val="18"/>
        </w:rPr>
        <w:t xml:space="preserve"> se.st = 'or';</w:t>
      </w:r>
    </w:p>
    <w:p w:rsidR="001640A6" w:rsidRPr="001640A6" w:rsidRDefault="001640A6" w:rsidP="001640A6">
      <w:pPr>
        <w:ind w:left="720"/>
        <w:jc w:val="both"/>
        <w:rPr>
          <w:sz w:val="18"/>
          <w:szCs w:val="18"/>
        </w:rPr>
      </w:pPr>
      <w:r w:rsidRPr="001640A6">
        <w:rPr>
          <w:sz w:val="18"/>
          <w:szCs w:val="18"/>
        </w:rPr>
        <w:t xml:space="preserve">This is an example for the state of </w:t>
      </w:r>
      <w:r>
        <w:rPr>
          <w:sz w:val="18"/>
          <w:szCs w:val="18"/>
        </w:rPr>
        <w:t>B</w:t>
      </w:r>
      <w:r w:rsidRPr="001640A6">
        <w:rPr>
          <w:sz w:val="18"/>
          <w:szCs w:val="18"/>
        </w:rPr>
        <w:t>, where we presume the data is already in another table called employees.</w:t>
      </w:r>
    </w:p>
    <w:p w:rsidR="001640A6" w:rsidRPr="001640A6" w:rsidRDefault="001640A6" w:rsidP="001640A6">
      <w:pPr>
        <w:ind w:left="720"/>
        <w:jc w:val="both"/>
        <w:rPr>
          <w:sz w:val="18"/>
          <w:szCs w:val="18"/>
        </w:rPr>
      </w:pPr>
      <w:r w:rsidRPr="001640A6">
        <w:rPr>
          <w:sz w:val="18"/>
          <w:szCs w:val="18"/>
        </w:rPr>
        <w:t xml:space="preserve">With overwrite, any previous contents of the partition (or whole table if not </w:t>
      </w:r>
      <w:proofErr w:type="gramStart"/>
      <w:r w:rsidRPr="001640A6">
        <w:rPr>
          <w:sz w:val="18"/>
          <w:szCs w:val="18"/>
        </w:rPr>
        <w:t>partitioned</w:t>
      </w:r>
      <w:proofErr w:type="gramEnd"/>
      <w:r w:rsidRPr="001640A6">
        <w:rPr>
          <w:sz w:val="18"/>
          <w:szCs w:val="18"/>
        </w:rPr>
        <w:t>) are replaced. If you drop the keyword overwrite or replace it with into, Hive appends the data rather than replaces it.</w:t>
      </w:r>
    </w:p>
    <w:p w:rsidR="001640A6" w:rsidRPr="001640A6" w:rsidRDefault="001640A6" w:rsidP="001640A6">
      <w:pPr>
        <w:ind w:left="720"/>
        <w:jc w:val="both"/>
        <w:rPr>
          <w:sz w:val="18"/>
          <w:szCs w:val="18"/>
        </w:rPr>
      </w:pPr>
    </w:p>
    <w:p w:rsidR="001640A6" w:rsidRPr="001640A6" w:rsidRDefault="001640A6" w:rsidP="001640A6">
      <w:pPr>
        <w:ind w:left="720"/>
        <w:jc w:val="both"/>
        <w:rPr>
          <w:sz w:val="18"/>
          <w:szCs w:val="18"/>
        </w:rPr>
      </w:pPr>
    </w:p>
    <w:p w:rsidR="001640A6" w:rsidRPr="001640A6" w:rsidRDefault="001640A6" w:rsidP="001640A6">
      <w:pPr>
        <w:ind w:left="720"/>
        <w:jc w:val="both"/>
        <w:rPr>
          <w:sz w:val="18"/>
          <w:szCs w:val="18"/>
        </w:rPr>
      </w:pPr>
    </w:p>
    <w:p w:rsidR="001640A6" w:rsidRPr="001640A6" w:rsidRDefault="001640A6" w:rsidP="001640A6">
      <w:pPr>
        <w:pStyle w:val="ListParagraph"/>
        <w:numPr>
          <w:ilvl w:val="0"/>
          <w:numId w:val="2"/>
        </w:numPr>
        <w:spacing w:line="256" w:lineRule="auto"/>
        <w:jc w:val="both"/>
        <w:rPr>
          <w:sz w:val="18"/>
          <w:szCs w:val="18"/>
        </w:rPr>
      </w:pPr>
      <w:r w:rsidRPr="001640A6">
        <w:rPr>
          <w:sz w:val="18"/>
          <w:szCs w:val="18"/>
          <w:u w:val="single"/>
        </w:rPr>
        <w:t>Creating Tables and Loading them in query:</w:t>
      </w:r>
      <w:r w:rsidRPr="001640A6">
        <w:rPr>
          <w:sz w:val="18"/>
          <w:szCs w:val="18"/>
        </w:rPr>
        <w:t xml:space="preserve"> You can also create a table and insert query results into it in one statement:</w:t>
      </w:r>
    </w:p>
    <w:p w:rsidR="001640A6" w:rsidRPr="001640A6" w:rsidRDefault="001640A6" w:rsidP="001640A6">
      <w:pPr>
        <w:ind w:left="720"/>
        <w:jc w:val="both"/>
        <w:rPr>
          <w:sz w:val="18"/>
          <w:szCs w:val="18"/>
        </w:rPr>
      </w:pPr>
      <w:r w:rsidRPr="001640A6">
        <w:rPr>
          <w:sz w:val="18"/>
          <w:szCs w:val="18"/>
        </w:rPr>
        <w:t xml:space="preserve">Ex: create table </w:t>
      </w:r>
      <w:proofErr w:type="spellStart"/>
      <w:r>
        <w:rPr>
          <w:sz w:val="18"/>
          <w:szCs w:val="18"/>
        </w:rPr>
        <w:t>employee_data</w:t>
      </w:r>
      <w:proofErr w:type="spellEnd"/>
      <w:r w:rsidRPr="001640A6">
        <w:rPr>
          <w:sz w:val="18"/>
          <w:szCs w:val="18"/>
        </w:rPr>
        <w:t xml:space="preserve"> as select name, salary, address from employees where </w:t>
      </w:r>
      <w:proofErr w:type="spellStart"/>
      <w:r w:rsidRPr="001640A6">
        <w:rPr>
          <w:sz w:val="18"/>
          <w:szCs w:val="18"/>
        </w:rPr>
        <w:t>se.state</w:t>
      </w:r>
      <w:proofErr w:type="spellEnd"/>
      <w:r w:rsidRPr="001640A6">
        <w:rPr>
          <w:sz w:val="18"/>
          <w:szCs w:val="18"/>
        </w:rPr>
        <w:t xml:space="preserve"> = </w:t>
      </w:r>
      <w:r>
        <w:rPr>
          <w:sz w:val="18"/>
          <w:szCs w:val="18"/>
        </w:rPr>
        <w:t>'B</w:t>
      </w:r>
      <w:r w:rsidRPr="001640A6">
        <w:rPr>
          <w:sz w:val="18"/>
          <w:szCs w:val="18"/>
        </w:rPr>
        <w:t xml:space="preserve">'; </w:t>
      </w:r>
    </w:p>
    <w:p w:rsidR="001640A6" w:rsidRPr="001640A6" w:rsidRDefault="001640A6" w:rsidP="001640A6">
      <w:pPr>
        <w:ind w:left="720"/>
        <w:jc w:val="both"/>
        <w:rPr>
          <w:sz w:val="18"/>
          <w:szCs w:val="18"/>
        </w:rPr>
      </w:pPr>
      <w:r w:rsidRPr="001640A6">
        <w:rPr>
          <w:sz w:val="18"/>
          <w:szCs w:val="18"/>
        </w:rPr>
        <w:t xml:space="preserve">This table contains just the name, salary, and address columns from the employee table records for employees in </w:t>
      </w:r>
      <w:r>
        <w:rPr>
          <w:sz w:val="18"/>
          <w:szCs w:val="18"/>
        </w:rPr>
        <w:t>B</w:t>
      </w:r>
      <w:r w:rsidRPr="001640A6">
        <w:rPr>
          <w:sz w:val="18"/>
          <w:szCs w:val="18"/>
        </w:rPr>
        <w:t>. The schema for the new table is taken from the</w:t>
      </w:r>
    </w:p>
    <w:p w:rsidR="001640A6" w:rsidRPr="001640A6" w:rsidRDefault="001640A6" w:rsidP="001640A6">
      <w:pPr>
        <w:ind w:left="720"/>
        <w:jc w:val="both"/>
        <w:rPr>
          <w:sz w:val="18"/>
          <w:szCs w:val="18"/>
        </w:rPr>
      </w:pPr>
      <w:r w:rsidRPr="001640A6">
        <w:rPr>
          <w:sz w:val="18"/>
          <w:szCs w:val="18"/>
        </w:rPr>
        <w:t>Select clause. A common use for this feature is to extract a convenient subset of data from a larger, more unwieldy table.</w:t>
      </w:r>
      <w:bookmarkStart w:id="0" w:name="_GoBack"/>
      <w:bookmarkEnd w:id="0"/>
    </w:p>
    <w:p w:rsidR="001640A6" w:rsidRPr="001640A6" w:rsidRDefault="001640A6" w:rsidP="00C52B67">
      <w:pPr>
        <w:shd w:val="clear" w:color="auto" w:fill="FFFFFF"/>
        <w:spacing w:beforeAutospacing="1" w:after="0" w:afterAutospacing="1" w:line="396" w:lineRule="atLeast"/>
        <w:ind w:firstLine="720"/>
        <w:textAlignment w:val="baseline"/>
        <w:rPr>
          <w:sz w:val="18"/>
          <w:szCs w:val="18"/>
        </w:rPr>
      </w:pPr>
    </w:p>
    <w:p w:rsidR="001351ED" w:rsidRPr="001640A6" w:rsidRDefault="001351ED" w:rsidP="001351ED">
      <w:pPr>
        <w:rPr>
          <w:sz w:val="18"/>
          <w:szCs w:val="18"/>
        </w:rPr>
      </w:pPr>
    </w:p>
    <w:sectPr w:rsidR="001351ED" w:rsidRPr="001640A6" w:rsidSect="007D2D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7161"/>
    <w:multiLevelType w:val="hybridMultilevel"/>
    <w:tmpl w:val="66D4637A"/>
    <w:lvl w:ilvl="0" w:tplc="C58C2298">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DC4218A"/>
    <w:multiLevelType w:val="hybridMultilevel"/>
    <w:tmpl w:val="4C10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A506B9"/>
    <w:multiLevelType w:val="singleLevel"/>
    <w:tmpl w:val="59A506B9"/>
    <w:lvl w:ilvl="0">
      <w:start w:val="1"/>
      <w:numFmt w:val="bullet"/>
      <w:lvlText w:val=""/>
      <w:lvlJc w:val="left"/>
      <w:pPr>
        <w:ind w:left="420" w:hanging="420"/>
      </w:pPr>
      <w:rPr>
        <w:rFonts w:ascii="Wingdings" w:hAnsi="Wingdings" w:hint="default"/>
      </w:rPr>
    </w:lvl>
  </w:abstractNum>
  <w:abstractNum w:abstractNumId="3">
    <w:nsid w:val="59A518CF"/>
    <w:multiLevelType w:val="singleLevel"/>
    <w:tmpl w:val="59A518CF"/>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351ED"/>
    <w:rsid w:val="001351ED"/>
    <w:rsid w:val="001640A6"/>
    <w:rsid w:val="001F14D2"/>
    <w:rsid w:val="002742C1"/>
    <w:rsid w:val="004376FD"/>
    <w:rsid w:val="007D2D19"/>
    <w:rsid w:val="00BB1239"/>
    <w:rsid w:val="00C52B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19"/>
  </w:style>
  <w:style w:type="paragraph" w:styleId="Heading1">
    <w:name w:val="heading 1"/>
    <w:basedOn w:val="Normal"/>
    <w:link w:val="Heading1Char"/>
    <w:uiPriority w:val="9"/>
    <w:qFormat/>
    <w:rsid w:val="004376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51ED"/>
    <w:rPr>
      <w:i/>
      <w:iCs/>
    </w:rPr>
  </w:style>
  <w:style w:type="paragraph" w:styleId="ListParagraph">
    <w:name w:val="List Paragraph"/>
    <w:basedOn w:val="Normal"/>
    <w:uiPriority w:val="34"/>
    <w:qFormat/>
    <w:rsid w:val="001351ED"/>
    <w:pPr>
      <w:spacing w:after="160" w:line="259" w:lineRule="auto"/>
      <w:ind w:left="720"/>
      <w:contextualSpacing/>
    </w:pPr>
  </w:style>
  <w:style w:type="character" w:styleId="HTMLCode">
    <w:name w:val="HTML Code"/>
    <w:basedOn w:val="DefaultParagraphFont"/>
    <w:uiPriority w:val="99"/>
    <w:semiHidden/>
    <w:unhideWhenUsed/>
    <w:rsid w:val="004376F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76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376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pds">
    <w:name w:val="pl-pds"/>
    <w:basedOn w:val="DefaultParagraphFont"/>
    <w:rsid w:val="00C52B67"/>
  </w:style>
  <w:style w:type="character" w:customStyle="1" w:styleId="pl-cce">
    <w:name w:val="pl-cce"/>
    <w:basedOn w:val="DefaultParagraphFont"/>
    <w:rsid w:val="00C52B67"/>
  </w:style>
</w:styles>
</file>

<file path=word/webSettings.xml><?xml version="1.0" encoding="utf-8"?>
<w:webSettings xmlns:r="http://schemas.openxmlformats.org/officeDocument/2006/relationships" xmlns:w="http://schemas.openxmlformats.org/wordprocessingml/2006/main">
  <w:divs>
    <w:div w:id="120148286">
      <w:bodyDiv w:val="1"/>
      <w:marLeft w:val="0"/>
      <w:marRight w:val="0"/>
      <w:marTop w:val="0"/>
      <w:marBottom w:val="0"/>
      <w:divBdr>
        <w:top w:val="none" w:sz="0" w:space="0" w:color="auto"/>
        <w:left w:val="none" w:sz="0" w:space="0" w:color="auto"/>
        <w:bottom w:val="none" w:sz="0" w:space="0" w:color="auto"/>
        <w:right w:val="none" w:sz="0" w:space="0" w:color="auto"/>
      </w:divBdr>
    </w:div>
    <w:div w:id="235287927">
      <w:bodyDiv w:val="1"/>
      <w:marLeft w:val="0"/>
      <w:marRight w:val="0"/>
      <w:marTop w:val="0"/>
      <w:marBottom w:val="0"/>
      <w:divBdr>
        <w:top w:val="none" w:sz="0" w:space="0" w:color="auto"/>
        <w:left w:val="none" w:sz="0" w:space="0" w:color="auto"/>
        <w:bottom w:val="none" w:sz="0" w:space="0" w:color="auto"/>
        <w:right w:val="none" w:sz="0" w:space="0" w:color="auto"/>
      </w:divBdr>
    </w:div>
    <w:div w:id="430393301">
      <w:bodyDiv w:val="1"/>
      <w:marLeft w:val="0"/>
      <w:marRight w:val="0"/>
      <w:marTop w:val="0"/>
      <w:marBottom w:val="0"/>
      <w:divBdr>
        <w:top w:val="none" w:sz="0" w:space="0" w:color="auto"/>
        <w:left w:val="none" w:sz="0" w:space="0" w:color="auto"/>
        <w:bottom w:val="none" w:sz="0" w:space="0" w:color="auto"/>
        <w:right w:val="none" w:sz="0" w:space="0" w:color="auto"/>
      </w:divBdr>
      <w:divsChild>
        <w:div w:id="76756646">
          <w:marLeft w:val="0"/>
          <w:marRight w:val="0"/>
          <w:marTop w:val="240"/>
          <w:marBottom w:val="84"/>
          <w:divBdr>
            <w:top w:val="none" w:sz="0" w:space="0" w:color="auto"/>
            <w:left w:val="none" w:sz="0" w:space="0" w:color="auto"/>
            <w:bottom w:val="none" w:sz="0" w:space="0" w:color="auto"/>
            <w:right w:val="none" w:sz="0" w:space="0" w:color="auto"/>
          </w:divBdr>
        </w:div>
      </w:divsChild>
    </w:div>
    <w:div w:id="844782839">
      <w:bodyDiv w:val="1"/>
      <w:marLeft w:val="0"/>
      <w:marRight w:val="0"/>
      <w:marTop w:val="0"/>
      <w:marBottom w:val="0"/>
      <w:divBdr>
        <w:top w:val="none" w:sz="0" w:space="0" w:color="auto"/>
        <w:left w:val="none" w:sz="0" w:space="0" w:color="auto"/>
        <w:bottom w:val="none" w:sz="0" w:space="0" w:color="auto"/>
        <w:right w:val="none" w:sz="0" w:space="0" w:color="auto"/>
      </w:divBdr>
    </w:div>
    <w:div w:id="1289966811">
      <w:bodyDiv w:val="1"/>
      <w:marLeft w:val="0"/>
      <w:marRight w:val="0"/>
      <w:marTop w:val="0"/>
      <w:marBottom w:val="0"/>
      <w:divBdr>
        <w:top w:val="none" w:sz="0" w:space="0" w:color="auto"/>
        <w:left w:val="none" w:sz="0" w:space="0" w:color="auto"/>
        <w:bottom w:val="none" w:sz="0" w:space="0" w:color="auto"/>
        <w:right w:val="none" w:sz="0" w:space="0" w:color="auto"/>
      </w:divBdr>
    </w:div>
    <w:div w:id="1560938066">
      <w:bodyDiv w:val="1"/>
      <w:marLeft w:val="0"/>
      <w:marRight w:val="0"/>
      <w:marTop w:val="0"/>
      <w:marBottom w:val="0"/>
      <w:divBdr>
        <w:top w:val="none" w:sz="0" w:space="0" w:color="auto"/>
        <w:left w:val="none" w:sz="0" w:space="0" w:color="auto"/>
        <w:bottom w:val="none" w:sz="0" w:space="0" w:color="auto"/>
        <w:right w:val="none" w:sz="0" w:space="0" w:color="auto"/>
      </w:divBdr>
    </w:div>
    <w:div w:id="1594894514">
      <w:bodyDiv w:val="1"/>
      <w:marLeft w:val="0"/>
      <w:marRight w:val="0"/>
      <w:marTop w:val="0"/>
      <w:marBottom w:val="0"/>
      <w:divBdr>
        <w:top w:val="none" w:sz="0" w:space="0" w:color="auto"/>
        <w:left w:val="none" w:sz="0" w:space="0" w:color="auto"/>
        <w:bottom w:val="none" w:sz="0" w:space="0" w:color="auto"/>
        <w:right w:val="none" w:sz="0" w:space="0" w:color="auto"/>
      </w:divBdr>
    </w:div>
    <w:div w:id="1922719921">
      <w:bodyDiv w:val="1"/>
      <w:marLeft w:val="0"/>
      <w:marRight w:val="0"/>
      <w:marTop w:val="0"/>
      <w:marBottom w:val="0"/>
      <w:divBdr>
        <w:top w:val="none" w:sz="0" w:space="0" w:color="auto"/>
        <w:left w:val="none" w:sz="0" w:space="0" w:color="auto"/>
        <w:bottom w:val="none" w:sz="0" w:space="0" w:color="auto"/>
        <w:right w:val="none" w:sz="0" w:space="0" w:color="auto"/>
      </w:divBdr>
      <w:divsChild>
        <w:div w:id="368729998">
          <w:marLeft w:val="0"/>
          <w:marRight w:val="0"/>
          <w:marTop w:val="240"/>
          <w:marBottom w:val="84"/>
          <w:divBdr>
            <w:top w:val="none" w:sz="0" w:space="0" w:color="auto"/>
            <w:left w:val="none" w:sz="0" w:space="0" w:color="auto"/>
            <w:bottom w:val="none" w:sz="0" w:space="0" w:color="auto"/>
            <w:right w:val="none" w:sz="0" w:space="0" w:color="auto"/>
          </w:divBdr>
        </w:div>
      </w:divsChild>
    </w:div>
    <w:div w:id="1968315909">
      <w:bodyDiv w:val="1"/>
      <w:marLeft w:val="0"/>
      <w:marRight w:val="0"/>
      <w:marTop w:val="0"/>
      <w:marBottom w:val="0"/>
      <w:divBdr>
        <w:top w:val="none" w:sz="0" w:space="0" w:color="auto"/>
        <w:left w:val="none" w:sz="0" w:space="0" w:color="auto"/>
        <w:bottom w:val="none" w:sz="0" w:space="0" w:color="auto"/>
        <w:right w:val="none" w:sz="0" w:space="0" w:color="auto"/>
      </w:divBdr>
    </w:div>
    <w:div w:id="2133664722">
      <w:bodyDiv w:val="1"/>
      <w:marLeft w:val="0"/>
      <w:marRight w:val="0"/>
      <w:marTop w:val="0"/>
      <w:marBottom w:val="0"/>
      <w:divBdr>
        <w:top w:val="none" w:sz="0" w:space="0" w:color="auto"/>
        <w:left w:val="none" w:sz="0" w:space="0" w:color="auto"/>
        <w:bottom w:val="none" w:sz="0" w:space="0" w:color="auto"/>
        <w:right w:val="none" w:sz="0" w:space="0" w:color="auto"/>
      </w:divBdr>
      <w:divsChild>
        <w:div w:id="1642691262">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2017-11-02T17:48:00Z</dcterms:created>
  <dcterms:modified xsi:type="dcterms:W3CDTF">2017-11-02T18:24:00Z</dcterms:modified>
</cp:coreProperties>
</file>