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6D7" w:rsidRPr="00095526" w:rsidRDefault="00370D69" w:rsidP="00AA081C">
      <w:pPr>
        <w:widowControl w:val="0"/>
        <w:spacing w:after="0" w:line="276" w:lineRule="auto"/>
        <w:jc w:val="center"/>
        <w:rPr>
          <w:rFonts w:ascii="Times New Roman" w:eastAsia="Times New Roman" w:hAnsi="Times New Roman"/>
          <w:b/>
          <w:sz w:val="44"/>
          <w:szCs w:val="44"/>
        </w:rPr>
      </w:pPr>
      <w:r>
        <w:rPr>
          <w:rFonts w:ascii="Times New Roman" w:eastAsia="Times New Roman" w:hAnsi="Times New Roman"/>
          <w:b/>
          <w:sz w:val="44"/>
          <w:szCs w:val="44"/>
        </w:rPr>
        <w:t>CHAPTER 10</w:t>
      </w:r>
    </w:p>
    <w:p w:rsidR="009D16D7" w:rsidRPr="00095526" w:rsidRDefault="000E4D15" w:rsidP="00AA081C">
      <w:pPr>
        <w:widowControl w:val="0"/>
        <w:spacing w:after="0" w:line="276" w:lineRule="auto"/>
        <w:jc w:val="center"/>
        <w:rPr>
          <w:rFonts w:ascii="Times New Roman" w:eastAsia="Times New Roman" w:hAnsi="Times New Roman"/>
          <w:b/>
          <w:sz w:val="44"/>
          <w:szCs w:val="44"/>
        </w:rPr>
      </w:pPr>
      <w:r w:rsidRPr="00095526">
        <w:rPr>
          <w:rFonts w:ascii="Times New Roman" w:eastAsia="Times New Roman" w:hAnsi="Times New Roman"/>
          <w:b/>
          <w:sz w:val="44"/>
          <w:szCs w:val="44"/>
        </w:rPr>
        <w:t>The Market Revolution</w:t>
      </w:r>
    </w:p>
    <w:p w:rsidR="000E4D15" w:rsidRPr="00095526" w:rsidRDefault="000E4D15" w:rsidP="00AA081C">
      <w:pPr>
        <w:widowControl w:val="0"/>
        <w:spacing w:after="0" w:line="276" w:lineRule="auto"/>
        <w:jc w:val="center"/>
        <w:rPr>
          <w:rFonts w:ascii="Times New Roman" w:eastAsia="Times New Roman" w:hAnsi="Times New Roman"/>
          <w:sz w:val="44"/>
          <w:szCs w:val="44"/>
        </w:rPr>
      </w:pPr>
    </w:p>
    <w:p w:rsidR="009D16D7" w:rsidRPr="00095526" w:rsidRDefault="007C322E" w:rsidP="00AA081C">
      <w:pPr>
        <w:widowControl w:val="0"/>
        <w:spacing w:after="0" w:line="276" w:lineRule="auto"/>
        <w:rPr>
          <w:rFonts w:ascii="Times New Roman" w:hAnsi="Times New Roman"/>
          <w:b/>
          <w:bCs/>
          <w:sz w:val="28"/>
        </w:rPr>
      </w:pPr>
      <w:r w:rsidRPr="00095526">
        <w:rPr>
          <w:rFonts w:ascii="Times New Roman" w:hAnsi="Times New Roman"/>
          <w:b/>
          <w:bCs/>
          <w:sz w:val="28"/>
        </w:rPr>
        <w:t>Learning Outcomes</w:t>
      </w:r>
    </w:p>
    <w:p w:rsidR="00E15F93" w:rsidRPr="00095526" w:rsidRDefault="00E15F93" w:rsidP="00AA081C">
      <w:pPr>
        <w:widowControl w:val="0"/>
        <w:spacing w:after="0" w:line="276" w:lineRule="auto"/>
        <w:rPr>
          <w:rFonts w:ascii="Times New Roman" w:hAnsi="Times New Roman"/>
          <w:sz w:val="24"/>
          <w:szCs w:val="24"/>
        </w:rPr>
      </w:pPr>
    </w:p>
    <w:p w:rsidR="009D16D7" w:rsidRPr="00095526" w:rsidRDefault="009D16D7" w:rsidP="00D31DD5">
      <w:pPr>
        <w:pStyle w:val="NoSpacing"/>
        <w:widowControl w:val="0"/>
        <w:numPr>
          <w:ilvl w:val="1"/>
          <w:numId w:val="33"/>
        </w:numPr>
        <w:tabs>
          <w:tab w:val="left" w:pos="426"/>
        </w:tabs>
        <w:spacing w:line="276" w:lineRule="auto"/>
        <w:rPr>
          <w:sz w:val="24"/>
          <w:szCs w:val="24"/>
        </w:rPr>
      </w:pPr>
      <w:r w:rsidRPr="00095526">
        <w:rPr>
          <w:sz w:val="24"/>
          <w:szCs w:val="24"/>
        </w:rPr>
        <w:t>Describe the economic syste</w:t>
      </w:r>
      <w:r w:rsidR="00E15F93" w:rsidRPr="00095526">
        <w:rPr>
          <w:sz w:val="24"/>
          <w:szCs w:val="24"/>
        </w:rPr>
        <w:t>m known as the American System.</w:t>
      </w:r>
    </w:p>
    <w:p w:rsidR="005B698E" w:rsidRPr="00095526" w:rsidRDefault="005B698E" w:rsidP="00CE7C10">
      <w:pPr>
        <w:widowControl w:val="0"/>
        <w:spacing w:after="0" w:line="276" w:lineRule="auto"/>
        <w:ind w:left="426"/>
        <w:rPr>
          <w:rFonts w:ascii="Times New Roman" w:hAnsi="Times New Roman"/>
          <w:sz w:val="24"/>
          <w:szCs w:val="24"/>
        </w:rPr>
      </w:pPr>
    </w:p>
    <w:p w:rsidR="005B698E" w:rsidRPr="00095526" w:rsidRDefault="00E15F93" w:rsidP="005C3FAB">
      <w:pPr>
        <w:widowControl w:val="0"/>
        <w:spacing w:after="0" w:line="276" w:lineRule="auto"/>
        <w:ind w:left="426"/>
        <w:rPr>
          <w:rFonts w:ascii="Times New Roman" w:hAnsi="Times New Roman"/>
          <w:b/>
          <w:bCs/>
          <w:sz w:val="24"/>
        </w:rPr>
      </w:pPr>
      <w:r w:rsidRPr="00095526">
        <w:rPr>
          <w:rFonts w:ascii="Times New Roman" w:hAnsi="Times New Roman"/>
          <w:b/>
          <w:bCs/>
          <w:sz w:val="24"/>
        </w:rPr>
        <w:t>Objectives</w:t>
      </w:r>
    </w:p>
    <w:p w:rsidR="009D16D7" w:rsidRPr="00095526" w:rsidRDefault="009D16D7" w:rsidP="007E5DA8">
      <w:pPr>
        <w:pStyle w:val="NoSpacing"/>
        <w:widowControl w:val="0"/>
        <w:numPr>
          <w:ilvl w:val="0"/>
          <w:numId w:val="2"/>
        </w:numPr>
        <w:tabs>
          <w:tab w:val="left" w:pos="993"/>
        </w:tabs>
        <w:spacing w:line="276" w:lineRule="auto"/>
        <w:ind w:left="993" w:hanging="426"/>
        <w:rPr>
          <w:sz w:val="24"/>
          <w:szCs w:val="24"/>
        </w:rPr>
      </w:pPr>
      <w:r w:rsidRPr="00095526">
        <w:rPr>
          <w:sz w:val="24"/>
          <w:szCs w:val="24"/>
        </w:rPr>
        <w:t>Explain the role of a national bank in the deve</w:t>
      </w:r>
      <w:r w:rsidR="00E15F93" w:rsidRPr="00095526">
        <w:rPr>
          <w:sz w:val="24"/>
          <w:szCs w:val="24"/>
        </w:rPr>
        <w:t>lopment of the American System.</w:t>
      </w:r>
    </w:p>
    <w:p w:rsidR="009D16D7" w:rsidRPr="00095526" w:rsidRDefault="009D16D7" w:rsidP="007E5DA8">
      <w:pPr>
        <w:pStyle w:val="NoSpacing"/>
        <w:widowControl w:val="0"/>
        <w:numPr>
          <w:ilvl w:val="0"/>
          <w:numId w:val="2"/>
        </w:numPr>
        <w:tabs>
          <w:tab w:val="left" w:pos="993"/>
        </w:tabs>
        <w:spacing w:line="276" w:lineRule="auto"/>
        <w:ind w:left="993" w:hanging="426"/>
        <w:rPr>
          <w:sz w:val="24"/>
          <w:szCs w:val="24"/>
        </w:rPr>
      </w:pPr>
      <w:r w:rsidRPr="00095526">
        <w:rPr>
          <w:sz w:val="24"/>
          <w:szCs w:val="24"/>
        </w:rPr>
        <w:t>Discuss the development of the Monroe Doctrine as America’s domi</w:t>
      </w:r>
      <w:r w:rsidR="00E15F93" w:rsidRPr="00095526">
        <w:rPr>
          <w:sz w:val="24"/>
          <w:szCs w:val="24"/>
        </w:rPr>
        <w:t>nant foreign policy after 1823.</w:t>
      </w:r>
    </w:p>
    <w:p w:rsidR="009D16D7" w:rsidRPr="00095526" w:rsidRDefault="009D16D7" w:rsidP="007E5DA8">
      <w:pPr>
        <w:pStyle w:val="NoSpacing"/>
        <w:widowControl w:val="0"/>
        <w:numPr>
          <w:ilvl w:val="0"/>
          <w:numId w:val="2"/>
        </w:numPr>
        <w:tabs>
          <w:tab w:val="left" w:pos="993"/>
        </w:tabs>
        <w:spacing w:line="276" w:lineRule="auto"/>
        <w:ind w:left="993" w:hanging="426"/>
        <w:rPr>
          <w:sz w:val="24"/>
          <w:szCs w:val="24"/>
        </w:rPr>
      </w:pPr>
      <w:r w:rsidRPr="00095526">
        <w:rPr>
          <w:sz w:val="24"/>
          <w:szCs w:val="24"/>
        </w:rPr>
        <w:t>Describe why opponents disa</w:t>
      </w:r>
      <w:r w:rsidR="00E15F93" w:rsidRPr="00095526">
        <w:rPr>
          <w:sz w:val="24"/>
          <w:szCs w:val="24"/>
        </w:rPr>
        <w:t>pproved of the American System.</w:t>
      </w:r>
    </w:p>
    <w:p w:rsidR="006E0ABB" w:rsidRPr="00095526" w:rsidRDefault="006E0ABB" w:rsidP="00CE7C10">
      <w:pPr>
        <w:widowControl w:val="0"/>
        <w:spacing w:after="0" w:line="276" w:lineRule="auto"/>
        <w:ind w:left="426"/>
        <w:rPr>
          <w:rFonts w:ascii="Times New Roman" w:hAnsi="Times New Roman"/>
          <w:sz w:val="24"/>
          <w:szCs w:val="24"/>
        </w:rPr>
      </w:pPr>
    </w:p>
    <w:p w:rsidR="009D16D7" w:rsidRPr="00095526" w:rsidRDefault="002829D4" w:rsidP="00D31DD5">
      <w:pPr>
        <w:pStyle w:val="NoSpacing"/>
        <w:widowControl w:val="0"/>
        <w:numPr>
          <w:ilvl w:val="1"/>
          <w:numId w:val="33"/>
        </w:numPr>
        <w:tabs>
          <w:tab w:val="left" w:pos="426"/>
        </w:tabs>
        <w:spacing w:line="276" w:lineRule="auto"/>
        <w:rPr>
          <w:sz w:val="24"/>
          <w:szCs w:val="24"/>
        </w:rPr>
      </w:pPr>
      <w:r w:rsidRPr="00095526">
        <w:rPr>
          <w:sz w:val="24"/>
          <w:szCs w:val="24"/>
        </w:rPr>
        <w:t xml:space="preserve">List </w:t>
      </w:r>
      <w:r w:rsidR="009D16D7" w:rsidRPr="00095526">
        <w:rPr>
          <w:sz w:val="24"/>
          <w:szCs w:val="24"/>
        </w:rPr>
        <w:t>the three specific parts of the Market Revolution in early</w:t>
      </w:r>
      <w:r w:rsidR="00CF27C4" w:rsidRPr="00095526">
        <w:rPr>
          <w:sz w:val="24"/>
          <w:szCs w:val="24"/>
        </w:rPr>
        <w:t>-</w:t>
      </w:r>
      <w:r w:rsidR="009D16D7" w:rsidRPr="00095526">
        <w:rPr>
          <w:sz w:val="24"/>
          <w:szCs w:val="24"/>
        </w:rPr>
        <w:t>nineteenth</w:t>
      </w:r>
      <w:r w:rsidR="00CF27C4" w:rsidRPr="00095526">
        <w:rPr>
          <w:sz w:val="24"/>
          <w:szCs w:val="24"/>
        </w:rPr>
        <w:t>-</w:t>
      </w:r>
      <w:r w:rsidR="009D16D7" w:rsidRPr="00095526">
        <w:rPr>
          <w:sz w:val="24"/>
          <w:szCs w:val="24"/>
        </w:rPr>
        <w:t>century America</w:t>
      </w:r>
      <w:r w:rsidR="00CF27C4" w:rsidRPr="00095526">
        <w:rPr>
          <w:sz w:val="24"/>
          <w:szCs w:val="24"/>
        </w:rPr>
        <w:t>,</w:t>
      </w:r>
      <w:r w:rsidR="009D16D7" w:rsidRPr="00095526">
        <w:rPr>
          <w:sz w:val="24"/>
          <w:szCs w:val="24"/>
        </w:rPr>
        <w:t xml:space="preserve"> and evaluate how</w:t>
      </w:r>
      <w:r w:rsidR="00CF27C4" w:rsidRPr="00095526">
        <w:rPr>
          <w:sz w:val="24"/>
          <w:szCs w:val="24"/>
        </w:rPr>
        <w:t xml:space="preserve"> the United States</w:t>
      </w:r>
      <w:r w:rsidR="009D16D7" w:rsidRPr="00095526">
        <w:rPr>
          <w:sz w:val="24"/>
          <w:szCs w:val="24"/>
        </w:rPr>
        <w:t xml:space="preserve"> </w:t>
      </w:r>
      <w:r w:rsidR="00E15F93" w:rsidRPr="00095526">
        <w:rPr>
          <w:sz w:val="24"/>
          <w:szCs w:val="24"/>
        </w:rPr>
        <w:t>developed during this era.</w:t>
      </w:r>
    </w:p>
    <w:p w:rsidR="005B698E" w:rsidRPr="00095526" w:rsidRDefault="005B698E" w:rsidP="00CE7C10">
      <w:pPr>
        <w:widowControl w:val="0"/>
        <w:spacing w:after="0" w:line="276" w:lineRule="auto"/>
        <w:ind w:left="426"/>
        <w:rPr>
          <w:rFonts w:ascii="Times New Roman" w:hAnsi="Times New Roman"/>
          <w:sz w:val="24"/>
          <w:szCs w:val="24"/>
        </w:rPr>
      </w:pPr>
    </w:p>
    <w:p w:rsidR="005B698E" w:rsidRPr="00095526" w:rsidRDefault="00EC3758" w:rsidP="007E5DA8">
      <w:pPr>
        <w:widowControl w:val="0"/>
        <w:spacing w:after="0" w:line="276" w:lineRule="auto"/>
        <w:ind w:left="426"/>
        <w:rPr>
          <w:rFonts w:ascii="Times New Roman" w:hAnsi="Times New Roman"/>
          <w:b/>
          <w:bCs/>
          <w:sz w:val="24"/>
        </w:rPr>
      </w:pPr>
      <w:r w:rsidRPr="00095526">
        <w:rPr>
          <w:rFonts w:ascii="Times New Roman" w:hAnsi="Times New Roman"/>
          <w:b/>
          <w:bCs/>
          <w:sz w:val="24"/>
        </w:rPr>
        <w:t>Objectives</w:t>
      </w:r>
    </w:p>
    <w:p w:rsidR="009D16D7" w:rsidRPr="00095526" w:rsidRDefault="009D16D7" w:rsidP="007E5DA8">
      <w:pPr>
        <w:pStyle w:val="ListParagraph"/>
        <w:widowControl w:val="0"/>
        <w:numPr>
          <w:ilvl w:val="0"/>
          <w:numId w:val="3"/>
        </w:numPr>
        <w:spacing w:after="0" w:line="276" w:lineRule="auto"/>
        <w:ind w:left="993" w:hanging="426"/>
        <w:rPr>
          <w:rFonts w:ascii="Times New Roman" w:hAnsi="Times New Roman"/>
          <w:sz w:val="24"/>
          <w:szCs w:val="24"/>
        </w:rPr>
      </w:pPr>
      <w:r w:rsidRPr="00095526">
        <w:rPr>
          <w:rFonts w:ascii="Times New Roman" w:hAnsi="Times New Roman"/>
          <w:sz w:val="24"/>
          <w:szCs w:val="24"/>
        </w:rPr>
        <w:t xml:space="preserve">Discuss the transportation and communications revolution that took place in America in </w:t>
      </w:r>
      <w:r w:rsidR="00EC3758" w:rsidRPr="00095526">
        <w:rPr>
          <w:rFonts w:ascii="Times New Roman" w:hAnsi="Times New Roman"/>
          <w:sz w:val="24"/>
          <w:szCs w:val="24"/>
        </w:rPr>
        <w:t>the first decades of the 1800s.</w:t>
      </w:r>
    </w:p>
    <w:p w:rsidR="009D16D7" w:rsidRPr="00095526" w:rsidRDefault="009D16D7" w:rsidP="007E5DA8">
      <w:pPr>
        <w:pStyle w:val="ListParagraph"/>
        <w:widowControl w:val="0"/>
        <w:numPr>
          <w:ilvl w:val="0"/>
          <w:numId w:val="3"/>
        </w:numPr>
        <w:spacing w:after="0" w:line="276" w:lineRule="auto"/>
        <w:ind w:left="993" w:hanging="426"/>
        <w:rPr>
          <w:rFonts w:ascii="Times New Roman" w:hAnsi="Times New Roman"/>
          <w:sz w:val="24"/>
          <w:szCs w:val="24"/>
        </w:rPr>
      </w:pPr>
      <w:r w:rsidRPr="00095526">
        <w:rPr>
          <w:rFonts w:ascii="Times New Roman" w:hAnsi="Times New Roman"/>
          <w:sz w:val="24"/>
          <w:szCs w:val="24"/>
        </w:rPr>
        <w:t>Describe the changes that technology brought about in farming in the So</w:t>
      </w:r>
      <w:r w:rsidR="00EC3758" w:rsidRPr="00095526">
        <w:rPr>
          <w:rFonts w:ascii="Times New Roman" w:hAnsi="Times New Roman"/>
          <w:sz w:val="24"/>
          <w:szCs w:val="24"/>
        </w:rPr>
        <w:t>uth, New England, and the West.</w:t>
      </w:r>
    </w:p>
    <w:p w:rsidR="009D16D7" w:rsidRPr="00095526" w:rsidRDefault="009D16D7" w:rsidP="007E5DA8">
      <w:pPr>
        <w:pStyle w:val="ListParagraph"/>
        <w:widowControl w:val="0"/>
        <w:numPr>
          <w:ilvl w:val="0"/>
          <w:numId w:val="3"/>
        </w:numPr>
        <w:spacing w:after="0" w:line="276" w:lineRule="auto"/>
        <w:ind w:left="993" w:hanging="426"/>
        <w:rPr>
          <w:rFonts w:ascii="Times New Roman" w:hAnsi="Times New Roman"/>
          <w:sz w:val="24"/>
          <w:szCs w:val="24"/>
        </w:rPr>
      </w:pPr>
      <w:r w:rsidRPr="00095526">
        <w:rPr>
          <w:rFonts w:ascii="Times New Roman" w:hAnsi="Times New Roman"/>
          <w:sz w:val="24"/>
          <w:szCs w:val="24"/>
        </w:rPr>
        <w:t>Describe the industrialization of America and t</w:t>
      </w:r>
      <w:r w:rsidR="00EC3758" w:rsidRPr="00095526">
        <w:rPr>
          <w:rFonts w:ascii="Times New Roman" w:hAnsi="Times New Roman"/>
          <w:sz w:val="24"/>
          <w:szCs w:val="24"/>
        </w:rPr>
        <w:t>he resultant market revolution.</w:t>
      </w:r>
    </w:p>
    <w:p w:rsidR="009D16D7" w:rsidRPr="00095526" w:rsidRDefault="009D16D7" w:rsidP="007E5DA8">
      <w:pPr>
        <w:pStyle w:val="ListParagraph"/>
        <w:widowControl w:val="0"/>
        <w:numPr>
          <w:ilvl w:val="0"/>
          <w:numId w:val="3"/>
        </w:numPr>
        <w:spacing w:after="0" w:line="276" w:lineRule="auto"/>
        <w:ind w:left="993" w:hanging="426"/>
        <w:rPr>
          <w:rFonts w:ascii="Times New Roman" w:hAnsi="Times New Roman"/>
          <w:sz w:val="24"/>
          <w:szCs w:val="24"/>
        </w:rPr>
      </w:pPr>
      <w:r w:rsidRPr="00095526">
        <w:rPr>
          <w:rFonts w:ascii="Times New Roman" w:hAnsi="Times New Roman"/>
          <w:sz w:val="24"/>
          <w:szCs w:val="24"/>
        </w:rPr>
        <w:t>Detail the social changes associa</w:t>
      </w:r>
      <w:r w:rsidR="00EC3758" w:rsidRPr="00095526">
        <w:rPr>
          <w:rFonts w:ascii="Times New Roman" w:hAnsi="Times New Roman"/>
          <w:sz w:val="24"/>
          <w:szCs w:val="24"/>
        </w:rPr>
        <w:t>ted with the Market Revolution.</w:t>
      </w:r>
    </w:p>
    <w:p w:rsidR="006E0ABB" w:rsidRPr="00095526" w:rsidRDefault="006E0ABB" w:rsidP="00CE7C10">
      <w:pPr>
        <w:widowControl w:val="0"/>
        <w:spacing w:after="0" w:line="276" w:lineRule="auto"/>
        <w:ind w:left="426"/>
        <w:rPr>
          <w:rFonts w:ascii="Times New Roman" w:hAnsi="Times New Roman"/>
          <w:sz w:val="24"/>
          <w:szCs w:val="24"/>
        </w:rPr>
      </w:pPr>
    </w:p>
    <w:p w:rsidR="009D16D7" w:rsidRPr="00095526" w:rsidRDefault="009D16D7" w:rsidP="00D31DD5">
      <w:pPr>
        <w:pStyle w:val="NoSpacing"/>
        <w:widowControl w:val="0"/>
        <w:numPr>
          <w:ilvl w:val="1"/>
          <w:numId w:val="33"/>
        </w:numPr>
        <w:tabs>
          <w:tab w:val="left" w:pos="426"/>
        </w:tabs>
        <w:spacing w:line="276" w:lineRule="auto"/>
        <w:rPr>
          <w:sz w:val="24"/>
          <w:szCs w:val="24"/>
        </w:rPr>
      </w:pPr>
      <w:r w:rsidRPr="00095526">
        <w:rPr>
          <w:sz w:val="24"/>
          <w:szCs w:val="24"/>
        </w:rPr>
        <w:t>Describe the growth of America’s middle class during the first half of the 1800s, and discuss some of the stronger movement</w:t>
      </w:r>
      <w:r w:rsidR="00EC3758" w:rsidRPr="00095526">
        <w:rPr>
          <w:sz w:val="24"/>
          <w:szCs w:val="24"/>
        </w:rPr>
        <w:t>s toward reform during the era.</w:t>
      </w:r>
    </w:p>
    <w:p w:rsidR="005B698E" w:rsidRPr="00095526" w:rsidRDefault="005B698E" w:rsidP="00CE7C10">
      <w:pPr>
        <w:widowControl w:val="0"/>
        <w:spacing w:after="0" w:line="276" w:lineRule="auto"/>
        <w:ind w:left="426"/>
        <w:rPr>
          <w:rFonts w:ascii="Times New Roman" w:hAnsi="Times New Roman"/>
          <w:sz w:val="24"/>
          <w:szCs w:val="24"/>
        </w:rPr>
      </w:pPr>
    </w:p>
    <w:p w:rsidR="009D16D7" w:rsidRPr="00095526" w:rsidRDefault="009D16D7" w:rsidP="007E5DA8">
      <w:pPr>
        <w:widowControl w:val="0"/>
        <w:spacing w:after="0" w:line="276" w:lineRule="auto"/>
        <w:ind w:left="426"/>
        <w:rPr>
          <w:rFonts w:ascii="Times New Roman" w:hAnsi="Times New Roman"/>
          <w:b/>
          <w:bCs/>
          <w:sz w:val="24"/>
        </w:rPr>
      </w:pPr>
      <w:r w:rsidRPr="00095526">
        <w:rPr>
          <w:rFonts w:ascii="Times New Roman" w:hAnsi="Times New Roman"/>
          <w:b/>
          <w:bCs/>
          <w:sz w:val="24"/>
        </w:rPr>
        <w:t>Objectives</w:t>
      </w:r>
    </w:p>
    <w:p w:rsidR="009D16D7" w:rsidRPr="00095526" w:rsidRDefault="009D16D7" w:rsidP="007E5DA8">
      <w:pPr>
        <w:pStyle w:val="NoSpacing"/>
        <w:widowControl w:val="0"/>
        <w:numPr>
          <w:ilvl w:val="0"/>
          <w:numId w:val="4"/>
        </w:numPr>
        <w:tabs>
          <w:tab w:val="left" w:pos="993"/>
        </w:tabs>
        <w:spacing w:line="276" w:lineRule="auto"/>
        <w:ind w:left="993" w:hanging="426"/>
        <w:rPr>
          <w:sz w:val="24"/>
          <w:szCs w:val="24"/>
        </w:rPr>
      </w:pPr>
      <w:r w:rsidRPr="00095526">
        <w:rPr>
          <w:sz w:val="24"/>
          <w:szCs w:val="24"/>
        </w:rPr>
        <w:t>Describe the development of a th</w:t>
      </w:r>
      <w:r w:rsidR="00EC3758" w:rsidRPr="00095526">
        <w:rPr>
          <w:sz w:val="24"/>
          <w:szCs w:val="24"/>
        </w:rPr>
        <w:t>riving middle class in America.</w:t>
      </w:r>
    </w:p>
    <w:p w:rsidR="009D16D7" w:rsidRPr="00095526" w:rsidRDefault="009D16D7" w:rsidP="007E5DA8">
      <w:pPr>
        <w:pStyle w:val="NoSpacing"/>
        <w:widowControl w:val="0"/>
        <w:numPr>
          <w:ilvl w:val="0"/>
          <w:numId w:val="4"/>
        </w:numPr>
        <w:tabs>
          <w:tab w:val="left" w:pos="993"/>
        </w:tabs>
        <w:spacing w:line="276" w:lineRule="auto"/>
        <w:ind w:left="993" w:hanging="426"/>
        <w:rPr>
          <w:sz w:val="24"/>
          <w:szCs w:val="24"/>
        </w:rPr>
      </w:pPr>
      <w:r w:rsidRPr="00095526">
        <w:rPr>
          <w:sz w:val="24"/>
          <w:szCs w:val="24"/>
        </w:rPr>
        <w:t xml:space="preserve">Explain how the Second Great Awakening and trends such as transcendentalism and utopian communities contributed </w:t>
      </w:r>
      <w:r w:rsidR="00EC3758" w:rsidRPr="00095526">
        <w:rPr>
          <w:sz w:val="24"/>
          <w:szCs w:val="24"/>
        </w:rPr>
        <w:t>to reform movements in America.</w:t>
      </w:r>
    </w:p>
    <w:p w:rsidR="009D16D7" w:rsidRPr="00095526" w:rsidRDefault="009D16D7" w:rsidP="007E5DA8">
      <w:pPr>
        <w:pStyle w:val="NoSpacing"/>
        <w:widowControl w:val="0"/>
        <w:numPr>
          <w:ilvl w:val="0"/>
          <w:numId w:val="4"/>
        </w:numPr>
        <w:tabs>
          <w:tab w:val="left" w:pos="993"/>
        </w:tabs>
        <w:spacing w:line="276" w:lineRule="auto"/>
        <w:ind w:left="993" w:hanging="426"/>
        <w:rPr>
          <w:sz w:val="24"/>
          <w:szCs w:val="24"/>
        </w:rPr>
      </w:pPr>
      <w:r w:rsidRPr="00095526">
        <w:rPr>
          <w:sz w:val="24"/>
          <w:szCs w:val="24"/>
        </w:rPr>
        <w:t xml:space="preserve">Discuss the Latter-Day Saints and the major reform movements in </w:t>
      </w:r>
      <w:r w:rsidR="00EC3758" w:rsidRPr="00095526">
        <w:rPr>
          <w:sz w:val="24"/>
          <w:szCs w:val="24"/>
        </w:rPr>
        <w:t>America during the early 1800s.</w:t>
      </w:r>
    </w:p>
    <w:p w:rsidR="009D16D7" w:rsidRPr="00095526" w:rsidRDefault="009D16D7" w:rsidP="007E5DA8">
      <w:pPr>
        <w:pStyle w:val="NoSpacing"/>
        <w:widowControl w:val="0"/>
        <w:numPr>
          <w:ilvl w:val="0"/>
          <w:numId w:val="4"/>
        </w:numPr>
        <w:tabs>
          <w:tab w:val="left" w:pos="993"/>
        </w:tabs>
        <w:spacing w:line="276" w:lineRule="auto"/>
        <w:ind w:left="993" w:hanging="426"/>
        <w:rPr>
          <w:sz w:val="24"/>
          <w:szCs w:val="24"/>
        </w:rPr>
      </w:pPr>
      <w:r w:rsidRPr="00095526">
        <w:rPr>
          <w:sz w:val="24"/>
          <w:szCs w:val="24"/>
        </w:rPr>
        <w:t>Discuss the significance of the Seneca Falls Convention, the start of the women’s mo</w:t>
      </w:r>
      <w:r w:rsidR="00EC3758" w:rsidRPr="00095526">
        <w:rPr>
          <w:sz w:val="24"/>
          <w:szCs w:val="24"/>
        </w:rPr>
        <w:t>vement.</w:t>
      </w:r>
    </w:p>
    <w:p w:rsidR="005B698E" w:rsidRPr="00095526" w:rsidRDefault="005B698E" w:rsidP="00AA081C">
      <w:pPr>
        <w:widowControl w:val="0"/>
        <w:spacing w:after="0" w:line="276" w:lineRule="auto"/>
        <w:rPr>
          <w:rFonts w:ascii="Times New Roman" w:hAnsi="Times New Roman"/>
          <w:sz w:val="24"/>
          <w:szCs w:val="24"/>
        </w:rPr>
      </w:pPr>
    </w:p>
    <w:p w:rsidR="009D16D7" w:rsidRPr="00095526" w:rsidRDefault="007C322E" w:rsidP="00AA081C">
      <w:pPr>
        <w:widowControl w:val="0"/>
        <w:spacing w:after="0" w:line="276" w:lineRule="auto"/>
        <w:rPr>
          <w:rFonts w:ascii="Times New Roman" w:hAnsi="Times New Roman"/>
          <w:sz w:val="28"/>
        </w:rPr>
      </w:pPr>
      <w:r w:rsidRPr="00095526">
        <w:rPr>
          <w:rFonts w:ascii="Times New Roman" w:hAnsi="Times New Roman"/>
          <w:b/>
          <w:bCs/>
          <w:sz w:val="28"/>
        </w:rPr>
        <w:t>Chapter Summary</w:t>
      </w:r>
    </w:p>
    <w:p w:rsidR="005B698E" w:rsidRPr="001E3FE0" w:rsidRDefault="005B698E" w:rsidP="00AA081C">
      <w:pPr>
        <w:widowControl w:val="0"/>
        <w:spacing w:after="0" w:line="276" w:lineRule="auto"/>
        <w:rPr>
          <w:rFonts w:ascii="Times New Roman" w:hAnsi="Times New Roman"/>
          <w:sz w:val="24"/>
          <w:szCs w:val="24"/>
        </w:rPr>
      </w:pPr>
    </w:p>
    <w:p w:rsidR="00F34DAF" w:rsidRPr="001E3FE0" w:rsidRDefault="009D16D7" w:rsidP="00AA081C">
      <w:pPr>
        <w:widowControl w:val="0"/>
        <w:spacing w:after="0" w:line="276" w:lineRule="auto"/>
        <w:rPr>
          <w:rFonts w:ascii="Times New Roman" w:hAnsi="Times New Roman"/>
          <w:sz w:val="24"/>
          <w:szCs w:val="24"/>
        </w:rPr>
      </w:pPr>
      <w:r w:rsidRPr="001E3FE0">
        <w:rPr>
          <w:rFonts w:ascii="Times New Roman" w:hAnsi="Times New Roman"/>
          <w:sz w:val="24"/>
          <w:szCs w:val="24"/>
        </w:rPr>
        <w:t xml:space="preserve">The years following the War of 1812 were important to the development of a uniquely American economy. </w:t>
      </w:r>
      <w:r w:rsidR="00F34DAF" w:rsidRPr="001E3FE0">
        <w:rPr>
          <w:rFonts w:ascii="Times New Roman" w:hAnsi="Times New Roman"/>
          <w:sz w:val="24"/>
          <w:szCs w:val="24"/>
        </w:rPr>
        <w:t xml:space="preserve">The </w:t>
      </w:r>
      <w:r w:rsidR="00960A27" w:rsidRPr="001E3FE0">
        <w:rPr>
          <w:rFonts w:ascii="Times New Roman" w:hAnsi="Times New Roman"/>
          <w:sz w:val="24"/>
          <w:szCs w:val="24"/>
        </w:rPr>
        <w:t>Market Revolution</w:t>
      </w:r>
      <w:r w:rsidR="00BD1736" w:rsidRPr="001E3FE0">
        <w:rPr>
          <w:rFonts w:ascii="Times New Roman" w:hAnsi="Times New Roman"/>
          <w:sz w:val="24"/>
          <w:szCs w:val="24"/>
        </w:rPr>
        <w:t xml:space="preserve"> which was aided by numerous transportation, communication, and technological innovations, refers to the time when an </w:t>
      </w:r>
      <w:r w:rsidR="00717EB4" w:rsidRPr="001E3FE0">
        <w:rPr>
          <w:rFonts w:ascii="Times New Roman" w:hAnsi="Times New Roman"/>
          <w:sz w:val="24"/>
          <w:szCs w:val="24"/>
        </w:rPr>
        <w:t xml:space="preserve">increasing number </w:t>
      </w:r>
      <w:r w:rsidR="00717EB4" w:rsidRPr="001E3FE0">
        <w:rPr>
          <w:rFonts w:ascii="Times New Roman" w:hAnsi="Times New Roman"/>
          <w:sz w:val="24"/>
          <w:szCs w:val="24"/>
        </w:rPr>
        <w:lastRenderedPageBreak/>
        <w:t xml:space="preserve">of farmers willingly turned away from the ideal </w:t>
      </w:r>
      <w:r w:rsidR="00E91A4C" w:rsidRPr="001E3FE0">
        <w:rPr>
          <w:rFonts w:ascii="Times New Roman" w:hAnsi="Times New Roman"/>
          <w:sz w:val="24"/>
          <w:szCs w:val="24"/>
        </w:rPr>
        <w:t>of being self-sufficient in order to focus on a single crop that could be sold at market. This change encourage</w:t>
      </w:r>
      <w:r w:rsidR="00515421" w:rsidRPr="001E3FE0">
        <w:rPr>
          <w:rFonts w:ascii="Times New Roman" w:hAnsi="Times New Roman"/>
          <w:sz w:val="24"/>
          <w:szCs w:val="24"/>
        </w:rPr>
        <w:t>d</w:t>
      </w:r>
      <w:r w:rsidR="00E91A4C" w:rsidRPr="001E3FE0">
        <w:rPr>
          <w:rFonts w:ascii="Times New Roman" w:hAnsi="Times New Roman"/>
          <w:sz w:val="24"/>
          <w:szCs w:val="24"/>
        </w:rPr>
        <w:t xml:space="preserve"> specialization and the growth of a dynamic string of market hubs within the </w:t>
      </w:r>
      <w:r w:rsidR="00D727C1" w:rsidRPr="001E3FE0">
        <w:rPr>
          <w:rFonts w:ascii="Times New Roman" w:hAnsi="Times New Roman"/>
          <w:sz w:val="24"/>
          <w:szCs w:val="24"/>
        </w:rPr>
        <w:t>United States.</w:t>
      </w:r>
    </w:p>
    <w:p w:rsidR="00F34DAF" w:rsidRPr="001E3FE0" w:rsidRDefault="00F34DAF" w:rsidP="00AA081C">
      <w:pPr>
        <w:widowControl w:val="0"/>
        <w:spacing w:after="0" w:line="276" w:lineRule="auto"/>
        <w:rPr>
          <w:rFonts w:ascii="Times New Roman" w:hAnsi="Times New Roman"/>
          <w:sz w:val="24"/>
          <w:szCs w:val="24"/>
        </w:rPr>
      </w:pPr>
    </w:p>
    <w:p w:rsidR="009D16D7" w:rsidRPr="001E3FE0" w:rsidRDefault="009D16D7" w:rsidP="00AA081C">
      <w:pPr>
        <w:widowControl w:val="0"/>
        <w:spacing w:after="0" w:line="276" w:lineRule="auto"/>
        <w:rPr>
          <w:rFonts w:ascii="Times New Roman" w:hAnsi="Times New Roman"/>
          <w:sz w:val="24"/>
          <w:szCs w:val="24"/>
        </w:rPr>
      </w:pPr>
      <w:r w:rsidRPr="001E3FE0">
        <w:rPr>
          <w:rFonts w:ascii="Times New Roman" w:hAnsi="Times New Roman"/>
          <w:sz w:val="24"/>
          <w:szCs w:val="24"/>
        </w:rPr>
        <w:t>The nation established a second National Bank, passed protective tariffs, and strove</w:t>
      </w:r>
      <w:r w:rsidR="00C849BF" w:rsidRPr="001E3FE0">
        <w:rPr>
          <w:rFonts w:ascii="Times New Roman" w:hAnsi="Times New Roman"/>
          <w:sz w:val="24"/>
          <w:szCs w:val="24"/>
        </w:rPr>
        <w:t xml:space="preserve"> </w:t>
      </w:r>
      <w:r w:rsidRPr="001E3FE0">
        <w:rPr>
          <w:rFonts w:ascii="Times New Roman" w:hAnsi="Times New Roman"/>
          <w:sz w:val="24"/>
          <w:szCs w:val="24"/>
        </w:rPr>
        <w:t>to produce everything needed within its own borders. Supporters of the American System pushed for federally funded “internal improvements,” but many Amer</w:t>
      </w:r>
      <w:r w:rsidR="00EC3758" w:rsidRPr="001E3FE0">
        <w:rPr>
          <w:rFonts w:ascii="Times New Roman" w:hAnsi="Times New Roman"/>
          <w:sz w:val="24"/>
          <w:szCs w:val="24"/>
        </w:rPr>
        <w:t xml:space="preserve">icans were not ready for such a </w:t>
      </w:r>
      <w:r w:rsidRPr="001E3FE0">
        <w:rPr>
          <w:rFonts w:ascii="Times New Roman" w:hAnsi="Times New Roman"/>
          <w:sz w:val="24"/>
          <w:szCs w:val="24"/>
        </w:rPr>
        <w:t>thing. The U.S. also projected power, at least in theory, abroad when it claimed that the Western hemisphere would be safe fro</w:t>
      </w:r>
      <w:r w:rsidR="00EC3758" w:rsidRPr="001E3FE0">
        <w:rPr>
          <w:rFonts w:ascii="Times New Roman" w:hAnsi="Times New Roman"/>
          <w:sz w:val="24"/>
          <w:szCs w:val="24"/>
        </w:rPr>
        <w:t>m future European colonization.</w:t>
      </w:r>
    </w:p>
    <w:p w:rsidR="00EC3758" w:rsidRPr="001E3FE0" w:rsidRDefault="00EC3758" w:rsidP="00AA081C">
      <w:pPr>
        <w:widowControl w:val="0"/>
        <w:spacing w:after="0" w:line="276" w:lineRule="auto"/>
        <w:rPr>
          <w:rFonts w:ascii="Times New Roman" w:hAnsi="Times New Roman"/>
          <w:sz w:val="24"/>
          <w:szCs w:val="24"/>
        </w:rPr>
      </w:pPr>
    </w:p>
    <w:p w:rsidR="0078142E" w:rsidRPr="001E3FE0" w:rsidRDefault="009D16D7" w:rsidP="00AA081C">
      <w:pPr>
        <w:widowControl w:val="0"/>
        <w:spacing w:after="0" w:line="276" w:lineRule="auto"/>
        <w:rPr>
          <w:rFonts w:ascii="Times New Roman" w:hAnsi="Times New Roman"/>
          <w:sz w:val="24"/>
          <w:szCs w:val="24"/>
        </w:rPr>
      </w:pPr>
      <w:r w:rsidRPr="001E3FE0">
        <w:rPr>
          <w:rFonts w:ascii="Times New Roman" w:hAnsi="Times New Roman"/>
          <w:sz w:val="24"/>
          <w:szCs w:val="24"/>
        </w:rPr>
        <w:t>The process known as the Market Revolution centered on internal markets. A great deal of internal migration took place, as people left farms and moved to the cities.</w:t>
      </w:r>
      <w:r w:rsidR="0078142E" w:rsidRPr="001E3FE0">
        <w:rPr>
          <w:rFonts w:ascii="Times New Roman" w:hAnsi="Times New Roman"/>
          <w:sz w:val="24"/>
          <w:szCs w:val="24"/>
        </w:rPr>
        <w:t xml:space="preserve"> The Market Revolution was made</w:t>
      </w:r>
      <w:r w:rsidR="00EC4EC6" w:rsidRPr="001E3FE0">
        <w:rPr>
          <w:rFonts w:ascii="Times New Roman" w:hAnsi="Times New Roman"/>
          <w:sz w:val="24"/>
          <w:szCs w:val="24"/>
        </w:rPr>
        <w:t xml:space="preserve"> up of three parts: (1) a transportation and communications revolution, (2) a transition to commercialized farming, and </w:t>
      </w:r>
      <w:r w:rsidR="00D36AC0" w:rsidRPr="001E3FE0">
        <w:rPr>
          <w:rFonts w:ascii="Times New Roman" w:hAnsi="Times New Roman"/>
          <w:sz w:val="24"/>
          <w:szCs w:val="24"/>
        </w:rPr>
        <w:t>(3) industrialization.</w:t>
      </w:r>
      <w:r w:rsidR="00745D8A" w:rsidRPr="001E3FE0">
        <w:rPr>
          <w:rFonts w:ascii="Times New Roman" w:hAnsi="Times New Roman"/>
          <w:sz w:val="24"/>
          <w:szCs w:val="24"/>
        </w:rPr>
        <w:t xml:space="preserve"> Each transition provoked significant social changes.</w:t>
      </w:r>
    </w:p>
    <w:p w:rsidR="0078142E" w:rsidRPr="001E3FE0" w:rsidRDefault="0078142E" w:rsidP="00AA081C">
      <w:pPr>
        <w:widowControl w:val="0"/>
        <w:spacing w:after="0" w:line="276" w:lineRule="auto"/>
        <w:rPr>
          <w:rFonts w:ascii="Times New Roman" w:hAnsi="Times New Roman"/>
          <w:sz w:val="24"/>
          <w:szCs w:val="24"/>
        </w:rPr>
      </w:pPr>
    </w:p>
    <w:p w:rsidR="009D16D7" w:rsidRPr="001E3FE0" w:rsidRDefault="009D16D7" w:rsidP="00AA081C">
      <w:pPr>
        <w:widowControl w:val="0"/>
        <w:spacing w:after="0" w:line="276" w:lineRule="auto"/>
        <w:rPr>
          <w:rFonts w:ascii="Times New Roman" w:hAnsi="Times New Roman"/>
          <w:sz w:val="24"/>
          <w:szCs w:val="24"/>
        </w:rPr>
      </w:pPr>
      <w:r w:rsidRPr="001E3FE0">
        <w:rPr>
          <w:rFonts w:ascii="Times New Roman" w:hAnsi="Times New Roman"/>
          <w:sz w:val="24"/>
          <w:szCs w:val="24"/>
        </w:rPr>
        <w:t>Transportation capabilities expanded as turnpikes, canals, steamboats, and railroads streamed across a landscape that soon would be dotted with telegraph lines. The South embraced cotton with zeal, further increasing the region's dependency on slavery. The newest territories and states in the west opened up their land for large-scale commercial farming, serving as a source of raw materials and food. Back east, and in New England particularly, farmers transformed from self-sufficiency to being part of a market economy, cultivating specialized crops or products. Industrialization shaped both the city and the countryside. As urban centers grew, forests fell to fuel the factories that created the mechanized farming tools that vastly improved the agricultural output of the nation. Increased numbers of women and immigrants joined an evolving labor force, predominately in the more developed north. Working class protesters, men</w:t>
      </w:r>
      <w:r w:rsidR="006C569B" w:rsidRPr="001E3FE0">
        <w:rPr>
          <w:rFonts w:ascii="Times New Roman" w:hAnsi="Times New Roman"/>
          <w:sz w:val="24"/>
          <w:szCs w:val="24"/>
        </w:rPr>
        <w:t>,</w:t>
      </w:r>
      <w:r w:rsidRPr="001E3FE0">
        <w:rPr>
          <w:rFonts w:ascii="Times New Roman" w:hAnsi="Times New Roman"/>
          <w:sz w:val="24"/>
          <w:szCs w:val="24"/>
        </w:rPr>
        <w:t xml:space="preserve"> and women pioneers in labor organizing met wi</w:t>
      </w:r>
      <w:r w:rsidR="00EC3758" w:rsidRPr="001E3FE0">
        <w:rPr>
          <w:rFonts w:ascii="Times New Roman" w:hAnsi="Times New Roman"/>
          <w:sz w:val="24"/>
          <w:szCs w:val="24"/>
        </w:rPr>
        <w:t>th both failures and successes.</w:t>
      </w:r>
    </w:p>
    <w:p w:rsidR="005B698E" w:rsidRPr="001E3FE0" w:rsidRDefault="005B698E" w:rsidP="00AA081C">
      <w:pPr>
        <w:widowControl w:val="0"/>
        <w:spacing w:after="0" w:line="276" w:lineRule="auto"/>
        <w:rPr>
          <w:rFonts w:ascii="Times New Roman" w:hAnsi="Times New Roman"/>
          <w:sz w:val="24"/>
          <w:szCs w:val="24"/>
        </w:rPr>
      </w:pPr>
    </w:p>
    <w:p w:rsidR="00137C8F" w:rsidRPr="001E3FE0" w:rsidRDefault="009D16D7" w:rsidP="00AA081C">
      <w:pPr>
        <w:widowControl w:val="0"/>
        <w:spacing w:after="0" w:line="276" w:lineRule="auto"/>
        <w:rPr>
          <w:rFonts w:ascii="Times New Roman" w:hAnsi="Times New Roman"/>
          <w:sz w:val="24"/>
          <w:szCs w:val="24"/>
        </w:rPr>
      </w:pPr>
      <w:r w:rsidRPr="001E3FE0">
        <w:rPr>
          <w:rFonts w:ascii="Times New Roman" w:hAnsi="Times New Roman"/>
          <w:sz w:val="24"/>
          <w:szCs w:val="24"/>
        </w:rPr>
        <w:t xml:space="preserve">Reform movements, in one form or another, swept the nation. The creation of a stable middle class provided opportunities for reformers, a role where women, otherwise denied political participation, could effect change. </w:t>
      </w:r>
      <w:r w:rsidR="006F1EB3" w:rsidRPr="001E3FE0">
        <w:rPr>
          <w:rFonts w:ascii="Times New Roman" w:hAnsi="Times New Roman"/>
          <w:sz w:val="24"/>
          <w:szCs w:val="24"/>
        </w:rPr>
        <w:t xml:space="preserve">The central theological idea behind the Second Great Awakening was that an individual’s soul could be saved through human agency and his or her acceptance of responsibility for a sinful nature. This meant that divine revelation was not the only path to salvation. </w:t>
      </w:r>
      <w:r w:rsidRPr="001E3FE0">
        <w:rPr>
          <w:rFonts w:ascii="Times New Roman" w:hAnsi="Times New Roman"/>
          <w:sz w:val="24"/>
          <w:szCs w:val="24"/>
        </w:rPr>
        <w:t>The Second Great Awakening spread the gospel that meaningful changes could be made in society. Calls for altering the status quo also came from the Transcendentalists and Utopian societies. New religious groups such as the Mormons found that their beliefs met with savage resistance from their neighbors. Overall, women played a significant role in reform efforts at the time whether over temperance, education, or prisons.</w:t>
      </w:r>
    </w:p>
    <w:p w:rsidR="00137C8F" w:rsidRPr="001E3FE0" w:rsidRDefault="00137C8F" w:rsidP="00AA081C">
      <w:pPr>
        <w:widowControl w:val="0"/>
        <w:spacing w:after="0" w:line="276" w:lineRule="auto"/>
        <w:rPr>
          <w:rFonts w:ascii="Times New Roman" w:hAnsi="Times New Roman"/>
          <w:sz w:val="24"/>
          <w:szCs w:val="24"/>
        </w:rPr>
      </w:pPr>
    </w:p>
    <w:p w:rsidR="00137C8F" w:rsidRPr="001E3FE0" w:rsidRDefault="00137C8F" w:rsidP="00AA081C">
      <w:pPr>
        <w:widowControl w:val="0"/>
        <w:spacing w:after="0" w:line="276" w:lineRule="auto"/>
        <w:rPr>
          <w:rFonts w:ascii="Times New Roman" w:hAnsi="Times New Roman"/>
          <w:sz w:val="24"/>
          <w:szCs w:val="24"/>
        </w:rPr>
      </w:pPr>
      <w:r w:rsidRPr="001E3FE0">
        <w:rPr>
          <w:rFonts w:ascii="Times New Roman" w:hAnsi="Times New Roman"/>
          <w:sz w:val="24"/>
          <w:szCs w:val="24"/>
        </w:rPr>
        <w:t xml:space="preserve">The largest antislavery movement in the first decades of the nineteenth century was the American Colonization Society, a group founded in 1816 to advocate for the removal of America’s black population, </w:t>
      </w:r>
      <w:r w:rsidR="00B55BCF" w:rsidRPr="001E3FE0">
        <w:rPr>
          <w:rFonts w:ascii="Times New Roman" w:hAnsi="Times New Roman"/>
          <w:sz w:val="24"/>
          <w:szCs w:val="24"/>
        </w:rPr>
        <w:t xml:space="preserve">repatriating them to Africa. The establishment of the nation of Liberia in </w:t>
      </w:r>
      <w:r w:rsidR="00D06588" w:rsidRPr="001E3FE0">
        <w:rPr>
          <w:rFonts w:ascii="Times New Roman" w:hAnsi="Times New Roman"/>
          <w:sz w:val="24"/>
          <w:szCs w:val="24"/>
        </w:rPr>
        <w:t>1847 was the result of the ACS’s efforts.</w:t>
      </w:r>
    </w:p>
    <w:p w:rsidR="00D06588" w:rsidRPr="001E3FE0" w:rsidRDefault="00D06588" w:rsidP="00AA081C">
      <w:pPr>
        <w:widowControl w:val="0"/>
        <w:spacing w:after="0" w:line="276" w:lineRule="auto"/>
        <w:rPr>
          <w:rFonts w:ascii="Times New Roman" w:hAnsi="Times New Roman"/>
          <w:sz w:val="24"/>
          <w:szCs w:val="24"/>
        </w:rPr>
      </w:pPr>
    </w:p>
    <w:p w:rsidR="009D16D7" w:rsidRPr="001E3FE0" w:rsidRDefault="004A7EC2" w:rsidP="00AA081C">
      <w:pPr>
        <w:widowControl w:val="0"/>
        <w:spacing w:after="0" w:line="276" w:lineRule="auto"/>
        <w:rPr>
          <w:rFonts w:ascii="Times New Roman" w:hAnsi="Times New Roman"/>
          <w:sz w:val="24"/>
          <w:szCs w:val="24"/>
        </w:rPr>
      </w:pPr>
      <w:r w:rsidRPr="001E3FE0">
        <w:rPr>
          <w:rFonts w:ascii="Times New Roman" w:hAnsi="Times New Roman"/>
          <w:sz w:val="24"/>
          <w:szCs w:val="24"/>
        </w:rPr>
        <w:t xml:space="preserve">In 1848, the Seneca </w:t>
      </w:r>
      <w:r w:rsidR="005F6CC5" w:rsidRPr="001E3FE0">
        <w:rPr>
          <w:rFonts w:ascii="Times New Roman" w:hAnsi="Times New Roman"/>
          <w:sz w:val="24"/>
          <w:szCs w:val="24"/>
        </w:rPr>
        <w:t>Falls Convention adopted a Declaration of Sentiments, which was modeled after the Declaration of Independence and articulated the injustices that women faced in American society</w:t>
      </w:r>
      <w:r w:rsidR="00EC3758" w:rsidRPr="001E3FE0">
        <w:rPr>
          <w:rFonts w:ascii="Times New Roman" w:hAnsi="Times New Roman"/>
          <w:sz w:val="24"/>
          <w:szCs w:val="24"/>
        </w:rPr>
        <w:t>.</w:t>
      </w:r>
    </w:p>
    <w:p w:rsidR="005B698E" w:rsidRPr="001E3FE0" w:rsidRDefault="005B698E" w:rsidP="00AA081C">
      <w:pPr>
        <w:widowControl w:val="0"/>
        <w:spacing w:after="0" w:line="276" w:lineRule="auto"/>
        <w:rPr>
          <w:rFonts w:ascii="Times New Roman" w:hAnsi="Times New Roman"/>
          <w:sz w:val="24"/>
          <w:szCs w:val="24"/>
        </w:rPr>
      </w:pPr>
    </w:p>
    <w:p w:rsidR="009D16D7" w:rsidRPr="00095526" w:rsidRDefault="00611656" w:rsidP="00AA081C">
      <w:pPr>
        <w:widowControl w:val="0"/>
        <w:spacing w:after="0" w:line="276" w:lineRule="auto"/>
        <w:rPr>
          <w:rFonts w:ascii="Times New Roman" w:hAnsi="Times New Roman"/>
          <w:b/>
          <w:bCs/>
          <w:sz w:val="28"/>
        </w:rPr>
      </w:pPr>
      <w:r w:rsidRPr="00095526">
        <w:rPr>
          <w:rFonts w:ascii="Times New Roman" w:hAnsi="Times New Roman"/>
          <w:b/>
          <w:bCs/>
          <w:sz w:val="28"/>
        </w:rPr>
        <w:t>Chapter Outline</w:t>
      </w:r>
    </w:p>
    <w:p w:rsidR="005B698E" w:rsidRPr="00095526" w:rsidRDefault="005B698E" w:rsidP="00AA081C">
      <w:pPr>
        <w:widowControl w:val="0"/>
        <w:spacing w:after="0" w:line="276" w:lineRule="auto"/>
        <w:rPr>
          <w:rFonts w:ascii="Times New Roman" w:hAnsi="Times New Roman"/>
          <w:sz w:val="24"/>
          <w:szCs w:val="24"/>
        </w:rPr>
      </w:pPr>
    </w:p>
    <w:p w:rsidR="009D16D7" w:rsidRPr="00095526" w:rsidRDefault="00EC3758" w:rsidP="00AA081C">
      <w:pPr>
        <w:widowControl w:val="0"/>
        <w:spacing w:after="0" w:line="276" w:lineRule="auto"/>
        <w:rPr>
          <w:rFonts w:ascii="Times New Roman" w:hAnsi="Times New Roman"/>
          <w:sz w:val="24"/>
          <w:szCs w:val="24"/>
        </w:rPr>
      </w:pPr>
      <w:r w:rsidRPr="00095526">
        <w:rPr>
          <w:rFonts w:ascii="Times New Roman" w:hAnsi="Times New Roman"/>
          <w:sz w:val="24"/>
          <w:szCs w:val="24"/>
        </w:rPr>
        <w:t>I. Economic Nationalism</w:t>
      </w:r>
    </w:p>
    <w:p w:rsidR="009D16D7" w:rsidRPr="00095526" w:rsidRDefault="00EC3758" w:rsidP="00492111">
      <w:pPr>
        <w:pStyle w:val="NoSpacing"/>
        <w:widowControl w:val="0"/>
        <w:numPr>
          <w:ilvl w:val="1"/>
          <w:numId w:val="6"/>
        </w:numPr>
        <w:spacing w:line="276" w:lineRule="auto"/>
        <w:ind w:left="567" w:hanging="432"/>
        <w:rPr>
          <w:sz w:val="24"/>
          <w:szCs w:val="24"/>
        </w:rPr>
      </w:pPr>
      <w:r w:rsidRPr="00095526">
        <w:rPr>
          <w:sz w:val="24"/>
          <w:szCs w:val="24"/>
        </w:rPr>
        <w:t>The American System</w:t>
      </w:r>
    </w:p>
    <w:p w:rsidR="009D16D7" w:rsidRPr="00095526" w:rsidRDefault="0057224C" w:rsidP="00492111">
      <w:pPr>
        <w:pStyle w:val="NoSpacing"/>
        <w:widowControl w:val="0"/>
        <w:numPr>
          <w:ilvl w:val="1"/>
          <w:numId w:val="6"/>
        </w:numPr>
        <w:spacing w:line="276" w:lineRule="auto"/>
        <w:ind w:left="567" w:hanging="432"/>
        <w:rPr>
          <w:sz w:val="24"/>
          <w:szCs w:val="24"/>
        </w:rPr>
      </w:pPr>
      <w:r w:rsidRPr="00095526">
        <w:rPr>
          <w:sz w:val="24"/>
          <w:szCs w:val="24"/>
        </w:rPr>
        <w:t xml:space="preserve">A </w:t>
      </w:r>
      <w:r w:rsidR="00EC3758" w:rsidRPr="00095526">
        <w:rPr>
          <w:sz w:val="24"/>
          <w:szCs w:val="24"/>
        </w:rPr>
        <w:t>New National Bank</w:t>
      </w:r>
    </w:p>
    <w:p w:rsidR="009D16D7" w:rsidRPr="00095526" w:rsidRDefault="0057224C" w:rsidP="00492111">
      <w:pPr>
        <w:pStyle w:val="NoSpacing"/>
        <w:widowControl w:val="0"/>
        <w:numPr>
          <w:ilvl w:val="1"/>
          <w:numId w:val="6"/>
        </w:numPr>
        <w:spacing w:line="276" w:lineRule="auto"/>
        <w:ind w:left="567" w:hanging="432"/>
        <w:rPr>
          <w:sz w:val="24"/>
          <w:szCs w:val="24"/>
        </w:rPr>
      </w:pPr>
      <w:r w:rsidRPr="00095526">
        <w:rPr>
          <w:sz w:val="24"/>
          <w:szCs w:val="24"/>
        </w:rPr>
        <w:t xml:space="preserve">A </w:t>
      </w:r>
      <w:r w:rsidR="00EC3758" w:rsidRPr="00095526">
        <w:rPr>
          <w:sz w:val="24"/>
          <w:szCs w:val="24"/>
        </w:rPr>
        <w:t>Protective Tariff</w:t>
      </w:r>
    </w:p>
    <w:p w:rsidR="009D16D7" w:rsidRPr="00095526" w:rsidRDefault="00EC3758" w:rsidP="00492111">
      <w:pPr>
        <w:pStyle w:val="NoSpacing"/>
        <w:widowControl w:val="0"/>
        <w:numPr>
          <w:ilvl w:val="1"/>
          <w:numId w:val="6"/>
        </w:numPr>
        <w:spacing w:line="276" w:lineRule="auto"/>
        <w:ind w:left="567" w:hanging="432"/>
        <w:rPr>
          <w:sz w:val="24"/>
          <w:szCs w:val="24"/>
        </w:rPr>
      </w:pPr>
      <w:r w:rsidRPr="00095526">
        <w:rPr>
          <w:sz w:val="24"/>
          <w:szCs w:val="24"/>
        </w:rPr>
        <w:t>Court Cases</w:t>
      </w:r>
    </w:p>
    <w:p w:rsidR="009D16D7" w:rsidRPr="00095526" w:rsidRDefault="0057224C" w:rsidP="00492111">
      <w:pPr>
        <w:pStyle w:val="NoSpacing"/>
        <w:widowControl w:val="0"/>
        <w:numPr>
          <w:ilvl w:val="1"/>
          <w:numId w:val="6"/>
        </w:numPr>
        <w:spacing w:line="276" w:lineRule="auto"/>
        <w:ind w:left="567" w:hanging="432"/>
        <w:rPr>
          <w:sz w:val="24"/>
          <w:szCs w:val="24"/>
        </w:rPr>
      </w:pPr>
      <w:r w:rsidRPr="00095526">
        <w:rPr>
          <w:sz w:val="24"/>
          <w:szCs w:val="24"/>
        </w:rPr>
        <w:t xml:space="preserve">A </w:t>
      </w:r>
      <w:r w:rsidR="00EC3758" w:rsidRPr="00095526">
        <w:rPr>
          <w:sz w:val="24"/>
          <w:szCs w:val="24"/>
        </w:rPr>
        <w:t>Protected Hemisphere</w:t>
      </w:r>
    </w:p>
    <w:p w:rsidR="009D16D7" w:rsidRPr="00095526" w:rsidRDefault="009D16D7" w:rsidP="00492111">
      <w:pPr>
        <w:pStyle w:val="NoSpacing"/>
        <w:widowControl w:val="0"/>
        <w:numPr>
          <w:ilvl w:val="1"/>
          <w:numId w:val="6"/>
        </w:numPr>
        <w:spacing w:line="276" w:lineRule="auto"/>
        <w:ind w:left="567" w:hanging="432"/>
        <w:rPr>
          <w:sz w:val="24"/>
          <w:szCs w:val="24"/>
        </w:rPr>
      </w:pPr>
      <w:r w:rsidRPr="00095526">
        <w:rPr>
          <w:sz w:val="24"/>
          <w:szCs w:val="24"/>
        </w:rPr>
        <w:t>O</w:t>
      </w:r>
      <w:r w:rsidR="00EC3758" w:rsidRPr="00095526">
        <w:rPr>
          <w:sz w:val="24"/>
          <w:szCs w:val="24"/>
        </w:rPr>
        <w:t>pponents of the American System</w:t>
      </w:r>
    </w:p>
    <w:p w:rsidR="009D16D7" w:rsidRPr="00095526" w:rsidRDefault="00EC3758" w:rsidP="00AA081C">
      <w:pPr>
        <w:widowControl w:val="0"/>
        <w:spacing w:after="0" w:line="276" w:lineRule="auto"/>
        <w:rPr>
          <w:rFonts w:ascii="Times New Roman" w:hAnsi="Times New Roman"/>
          <w:sz w:val="24"/>
          <w:szCs w:val="24"/>
        </w:rPr>
      </w:pPr>
      <w:r w:rsidRPr="00095526">
        <w:rPr>
          <w:rFonts w:ascii="Times New Roman" w:hAnsi="Times New Roman"/>
          <w:sz w:val="24"/>
          <w:szCs w:val="24"/>
        </w:rPr>
        <w:t>II. The Market Revolution</w:t>
      </w:r>
    </w:p>
    <w:p w:rsidR="009D16D7" w:rsidRPr="00095526" w:rsidRDefault="009D16D7" w:rsidP="00492111">
      <w:pPr>
        <w:pStyle w:val="NoSpacing"/>
        <w:widowControl w:val="0"/>
        <w:numPr>
          <w:ilvl w:val="0"/>
          <w:numId w:val="7"/>
        </w:numPr>
        <w:spacing w:line="276" w:lineRule="auto"/>
        <w:ind w:left="567" w:hanging="432"/>
        <w:rPr>
          <w:sz w:val="24"/>
          <w:szCs w:val="24"/>
        </w:rPr>
      </w:pPr>
      <w:r w:rsidRPr="00095526">
        <w:rPr>
          <w:sz w:val="24"/>
          <w:szCs w:val="24"/>
        </w:rPr>
        <w:t>The Transportatio</w:t>
      </w:r>
      <w:r w:rsidR="00EC3758" w:rsidRPr="00095526">
        <w:rPr>
          <w:sz w:val="24"/>
          <w:szCs w:val="24"/>
        </w:rPr>
        <w:t>n and Communications Revolution</w:t>
      </w:r>
    </w:p>
    <w:p w:rsidR="009D16D7" w:rsidRPr="00095526" w:rsidRDefault="00EC3758" w:rsidP="005B0EDE">
      <w:pPr>
        <w:pStyle w:val="NoSpacing"/>
        <w:widowControl w:val="0"/>
        <w:numPr>
          <w:ilvl w:val="0"/>
          <w:numId w:val="10"/>
        </w:numPr>
        <w:spacing w:line="276" w:lineRule="auto"/>
        <w:ind w:left="1134" w:hanging="425"/>
        <w:rPr>
          <w:sz w:val="24"/>
          <w:szCs w:val="24"/>
        </w:rPr>
      </w:pPr>
      <w:r w:rsidRPr="00095526">
        <w:rPr>
          <w:sz w:val="24"/>
          <w:szCs w:val="24"/>
        </w:rPr>
        <w:t>The Turnpike Era</w:t>
      </w:r>
    </w:p>
    <w:p w:rsidR="009D16D7" w:rsidRPr="00095526" w:rsidRDefault="00EC3758" w:rsidP="005B0EDE">
      <w:pPr>
        <w:pStyle w:val="NoSpacing"/>
        <w:widowControl w:val="0"/>
        <w:numPr>
          <w:ilvl w:val="0"/>
          <w:numId w:val="10"/>
        </w:numPr>
        <w:spacing w:line="276" w:lineRule="auto"/>
        <w:ind w:left="1134" w:hanging="425"/>
        <w:rPr>
          <w:sz w:val="24"/>
          <w:szCs w:val="24"/>
        </w:rPr>
      </w:pPr>
      <w:r w:rsidRPr="00095526">
        <w:rPr>
          <w:sz w:val="24"/>
          <w:szCs w:val="24"/>
        </w:rPr>
        <w:t>The Canal Era</w:t>
      </w:r>
    </w:p>
    <w:p w:rsidR="009D16D7" w:rsidRPr="00095526" w:rsidRDefault="00EC3758" w:rsidP="005B0EDE">
      <w:pPr>
        <w:pStyle w:val="NoSpacing"/>
        <w:widowControl w:val="0"/>
        <w:numPr>
          <w:ilvl w:val="0"/>
          <w:numId w:val="10"/>
        </w:numPr>
        <w:spacing w:line="276" w:lineRule="auto"/>
        <w:ind w:left="1134" w:hanging="425"/>
        <w:rPr>
          <w:sz w:val="24"/>
          <w:szCs w:val="24"/>
        </w:rPr>
      </w:pPr>
      <w:r w:rsidRPr="00095526">
        <w:rPr>
          <w:sz w:val="24"/>
          <w:szCs w:val="24"/>
        </w:rPr>
        <w:t>The Steamboat Era</w:t>
      </w:r>
    </w:p>
    <w:p w:rsidR="009D16D7" w:rsidRPr="00095526" w:rsidRDefault="00EC3758" w:rsidP="005B0EDE">
      <w:pPr>
        <w:pStyle w:val="NoSpacing"/>
        <w:widowControl w:val="0"/>
        <w:numPr>
          <w:ilvl w:val="0"/>
          <w:numId w:val="10"/>
        </w:numPr>
        <w:spacing w:line="276" w:lineRule="auto"/>
        <w:ind w:left="1134" w:hanging="425"/>
        <w:rPr>
          <w:sz w:val="24"/>
          <w:szCs w:val="24"/>
        </w:rPr>
      </w:pPr>
      <w:r w:rsidRPr="00095526">
        <w:rPr>
          <w:sz w:val="24"/>
          <w:szCs w:val="24"/>
        </w:rPr>
        <w:t>The Railroad Era</w:t>
      </w:r>
    </w:p>
    <w:p w:rsidR="009D16D7" w:rsidRPr="00095526" w:rsidRDefault="00EC3758" w:rsidP="005B0EDE">
      <w:pPr>
        <w:pStyle w:val="NoSpacing"/>
        <w:widowControl w:val="0"/>
        <w:numPr>
          <w:ilvl w:val="0"/>
          <w:numId w:val="10"/>
        </w:numPr>
        <w:spacing w:line="276" w:lineRule="auto"/>
        <w:ind w:left="1134" w:hanging="425"/>
        <w:rPr>
          <w:sz w:val="24"/>
          <w:szCs w:val="24"/>
        </w:rPr>
      </w:pPr>
      <w:r w:rsidRPr="00095526">
        <w:rPr>
          <w:sz w:val="24"/>
          <w:szCs w:val="24"/>
        </w:rPr>
        <w:t>The Communications Revolution</w:t>
      </w:r>
    </w:p>
    <w:p w:rsidR="009D16D7" w:rsidRPr="00095526" w:rsidRDefault="00EC3758" w:rsidP="00492111">
      <w:pPr>
        <w:pStyle w:val="NoSpacing"/>
        <w:widowControl w:val="0"/>
        <w:numPr>
          <w:ilvl w:val="0"/>
          <w:numId w:val="7"/>
        </w:numPr>
        <w:spacing w:line="276" w:lineRule="auto"/>
        <w:ind w:left="567" w:hanging="432"/>
        <w:rPr>
          <w:sz w:val="24"/>
          <w:szCs w:val="24"/>
        </w:rPr>
      </w:pPr>
      <w:r w:rsidRPr="00095526">
        <w:rPr>
          <w:sz w:val="24"/>
          <w:szCs w:val="24"/>
        </w:rPr>
        <w:t>Commercialized Farming</w:t>
      </w:r>
    </w:p>
    <w:p w:rsidR="009D16D7" w:rsidRPr="00095526" w:rsidRDefault="00EC3758" w:rsidP="005B0EDE">
      <w:pPr>
        <w:pStyle w:val="NoSpacing"/>
        <w:widowControl w:val="0"/>
        <w:numPr>
          <w:ilvl w:val="0"/>
          <w:numId w:val="12"/>
        </w:numPr>
        <w:spacing w:line="276" w:lineRule="auto"/>
        <w:ind w:left="1134" w:hanging="425"/>
        <w:rPr>
          <w:sz w:val="24"/>
          <w:szCs w:val="24"/>
        </w:rPr>
      </w:pPr>
      <w:r w:rsidRPr="00095526">
        <w:rPr>
          <w:sz w:val="24"/>
          <w:szCs w:val="24"/>
        </w:rPr>
        <w:t>Changes in the South</w:t>
      </w:r>
    </w:p>
    <w:p w:rsidR="009D16D7" w:rsidRPr="00095526" w:rsidRDefault="009D16D7" w:rsidP="005B0EDE">
      <w:pPr>
        <w:pStyle w:val="NoSpacing"/>
        <w:widowControl w:val="0"/>
        <w:numPr>
          <w:ilvl w:val="0"/>
          <w:numId w:val="12"/>
        </w:numPr>
        <w:spacing w:line="276" w:lineRule="auto"/>
        <w:ind w:left="1134" w:hanging="425"/>
        <w:rPr>
          <w:sz w:val="24"/>
          <w:szCs w:val="24"/>
        </w:rPr>
      </w:pPr>
      <w:r w:rsidRPr="00095526">
        <w:rPr>
          <w:sz w:val="24"/>
          <w:szCs w:val="24"/>
        </w:rPr>
        <w:t>Changes in the West</w:t>
      </w:r>
    </w:p>
    <w:p w:rsidR="009D16D7" w:rsidRPr="00095526" w:rsidRDefault="009D16D7" w:rsidP="005B0EDE">
      <w:pPr>
        <w:pStyle w:val="NoSpacing"/>
        <w:widowControl w:val="0"/>
        <w:numPr>
          <w:ilvl w:val="0"/>
          <w:numId w:val="12"/>
        </w:numPr>
        <w:spacing w:line="276" w:lineRule="auto"/>
        <w:ind w:left="1134" w:hanging="425"/>
        <w:rPr>
          <w:sz w:val="24"/>
          <w:szCs w:val="24"/>
        </w:rPr>
      </w:pPr>
      <w:r w:rsidRPr="00095526">
        <w:rPr>
          <w:sz w:val="24"/>
          <w:szCs w:val="24"/>
        </w:rPr>
        <w:t xml:space="preserve">The West </w:t>
      </w:r>
      <w:r w:rsidR="00EC3758" w:rsidRPr="00095526">
        <w:rPr>
          <w:sz w:val="24"/>
          <w:szCs w:val="24"/>
        </w:rPr>
        <w:t>and Slavery</w:t>
      </w:r>
    </w:p>
    <w:p w:rsidR="009D16D7" w:rsidRPr="00095526" w:rsidRDefault="00EC3758" w:rsidP="005B0EDE">
      <w:pPr>
        <w:pStyle w:val="NoSpacing"/>
        <w:widowControl w:val="0"/>
        <w:numPr>
          <w:ilvl w:val="0"/>
          <w:numId w:val="12"/>
        </w:numPr>
        <w:spacing w:line="276" w:lineRule="auto"/>
        <w:ind w:left="1134" w:hanging="425"/>
        <w:rPr>
          <w:sz w:val="24"/>
          <w:szCs w:val="24"/>
        </w:rPr>
      </w:pPr>
      <w:r w:rsidRPr="00095526">
        <w:rPr>
          <w:sz w:val="24"/>
          <w:szCs w:val="24"/>
        </w:rPr>
        <w:t>The New England Transition</w:t>
      </w:r>
    </w:p>
    <w:p w:rsidR="009D16D7" w:rsidRPr="00095526" w:rsidRDefault="00EC3758" w:rsidP="00492111">
      <w:pPr>
        <w:pStyle w:val="NoSpacing"/>
        <w:widowControl w:val="0"/>
        <w:numPr>
          <w:ilvl w:val="0"/>
          <w:numId w:val="7"/>
        </w:numPr>
        <w:spacing w:line="276" w:lineRule="auto"/>
        <w:ind w:left="567" w:hanging="432"/>
        <w:rPr>
          <w:sz w:val="24"/>
          <w:szCs w:val="24"/>
        </w:rPr>
      </w:pPr>
      <w:r w:rsidRPr="00095526">
        <w:rPr>
          <w:sz w:val="24"/>
          <w:szCs w:val="24"/>
        </w:rPr>
        <w:t>Industrialization</w:t>
      </w:r>
    </w:p>
    <w:p w:rsidR="009D16D7" w:rsidRPr="00095526" w:rsidRDefault="009D16D7" w:rsidP="005B0EDE">
      <w:pPr>
        <w:pStyle w:val="NoSpacing"/>
        <w:widowControl w:val="0"/>
        <w:numPr>
          <w:ilvl w:val="0"/>
          <w:numId w:val="14"/>
        </w:numPr>
        <w:spacing w:line="276" w:lineRule="auto"/>
        <w:ind w:left="1134" w:hanging="425"/>
        <w:rPr>
          <w:sz w:val="24"/>
          <w:szCs w:val="24"/>
        </w:rPr>
      </w:pPr>
      <w:r w:rsidRPr="00095526">
        <w:rPr>
          <w:sz w:val="24"/>
          <w:szCs w:val="24"/>
        </w:rPr>
        <w:t>T</w:t>
      </w:r>
      <w:r w:rsidR="00EC3758" w:rsidRPr="00095526">
        <w:rPr>
          <w:sz w:val="24"/>
          <w:szCs w:val="24"/>
        </w:rPr>
        <w:t>he Mechanization of Agriculture</w:t>
      </w:r>
    </w:p>
    <w:p w:rsidR="009D16D7" w:rsidRPr="00095526" w:rsidRDefault="009D16D7" w:rsidP="005B0EDE">
      <w:pPr>
        <w:pStyle w:val="NoSpacing"/>
        <w:widowControl w:val="0"/>
        <w:numPr>
          <w:ilvl w:val="0"/>
          <w:numId w:val="14"/>
        </w:numPr>
        <w:spacing w:line="276" w:lineRule="auto"/>
        <w:ind w:left="1134" w:hanging="425"/>
        <w:rPr>
          <w:sz w:val="24"/>
          <w:szCs w:val="24"/>
        </w:rPr>
      </w:pPr>
      <w:r w:rsidRPr="00095526">
        <w:rPr>
          <w:sz w:val="24"/>
          <w:szCs w:val="24"/>
        </w:rPr>
        <w:t>The</w:t>
      </w:r>
      <w:r w:rsidR="00EC3758" w:rsidRPr="00095526">
        <w:rPr>
          <w:sz w:val="24"/>
          <w:szCs w:val="24"/>
        </w:rPr>
        <w:t xml:space="preserve"> Mechanization of Machine Tools</w:t>
      </w:r>
    </w:p>
    <w:p w:rsidR="009D16D7" w:rsidRPr="00095526" w:rsidRDefault="00EC3758" w:rsidP="005B0EDE">
      <w:pPr>
        <w:pStyle w:val="NoSpacing"/>
        <w:widowControl w:val="0"/>
        <w:numPr>
          <w:ilvl w:val="0"/>
          <w:numId w:val="14"/>
        </w:numPr>
        <w:spacing w:line="276" w:lineRule="auto"/>
        <w:ind w:left="1134" w:hanging="425"/>
        <w:rPr>
          <w:sz w:val="24"/>
          <w:szCs w:val="24"/>
        </w:rPr>
      </w:pPr>
      <w:r w:rsidRPr="00095526">
        <w:rPr>
          <w:sz w:val="24"/>
          <w:szCs w:val="24"/>
        </w:rPr>
        <w:t>Factories</w:t>
      </w:r>
    </w:p>
    <w:p w:rsidR="009D16D7" w:rsidRPr="00095526" w:rsidRDefault="009D16D7" w:rsidP="00492111">
      <w:pPr>
        <w:pStyle w:val="NoSpacing"/>
        <w:widowControl w:val="0"/>
        <w:numPr>
          <w:ilvl w:val="0"/>
          <w:numId w:val="7"/>
        </w:numPr>
        <w:spacing w:line="276" w:lineRule="auto"/>
        <w:ind w:left="567" w:hanging="432"/>
        <w:rPr>
          <w:sz w:val="24"/>
          <w:szCs w:val="24"/>
        </w:rPr>
      </w:pPr>
      <w:r w:rsidRPr="00095526">
        <w:rPr>
          <w:sz w:val="24"/>
          <w:szCs w:val="24"/>
        </w:rPr>
        <w:t>Social Changes Associ</w:t>
      </w:r>
      <w:r w:rsidR="00EC3758" w:rsidRPr="00095526">
        <w:rPr>
          <w:sz w:val="24"/>
          <w:szCs w:val="24"/>
        </w:rPr>
        <w:t>ated with the Market Revolution</w:t>
      </w:r>
    </w:p>
    <w:p w:rsidR="009D16D7" w:rsidRPr="00095526" w:rsidRDefault="00EC3758" w:rsidP="005B0EDE">
      <w:pPr>
        <w:pStyle w:val="NoSpacing"/>
        <w:widowControl w:val="0"/>
        <w:numPr>
          <w:ilvl w:val="0"/>
          <w:numId w:val="16"/>
        </w:numPr>
        <w:spacing w:line="276" w:lineRule="auto"/>
        <w:ind w:left="1134" w:hanging="425"/>
        <w:rPr>
          <w:sz w:val="24"/>
          <w:szCs w:val="24"/>
        </w:rPr>
      </w:pPr>
      <w:r w:rsidRPr="00095526">
        <w:rPr>
          <w:sz w:val="24"/>
          <w:szCs w:val="24"/>
        </w:rPr>
        <w:t>The Growth of Cities</w:t>
      </w:r>
    </w:p>
    <w:p w:rsidR="009D16D7" w:rsidRPr="00095526" w:rsidRDefault="009D16D7" w:rsidP="005B0EDE">
      <w:pPr>
        <w:pStyle w:val="NoSpacing"/>
        <w:widowControl w:val="0"/>
        <w:numPr>
          <w:ilvl w:val="0"/>
          <w:numId w:val="16"/>
        </w:numPr>
        <w:spacing w:line="276" w:lineRule="auto"/>
        <w:ind w:left="1134" w:hanging="425"/>
        <w:rPr>
          <w:sz w:val="24"/>
          <w:szCs w:val="24"/>
        </w:rPr>
      </w:pPr>
      <w:r w:rsidRPr="00095526">
        <w:rPr>
          <w:sz w:val="24"/>
          <w:szCs w:val="24"/>
        </w:rPr>
        <w:t>Environmental</w:t>
      </w:r>
      <w:r w:rsidR="00EC3758" w:rsidRPr="00095526">
        <w:rPr>
          <w:sz w:val="24"/>
          <w:szCs w:val="24"/>
        </w:rPr>
        <w:t xml:space="preserve"> Costs of the Market Revolution</w:t>
      </w:r>
    </w:p>
    <w:p w:rsidR="009D16D7" w:rsidRPr="00095526" w:rsidRDefault="009D16D7" w:rsidP="005B0EDE">
      <w:pPr>
        <w:pStyle w:val="NoSpacing"/>
        <w:widowControl w:val="0"/>
        <w:numPr>
          <w:ilvl w:val="0"/>
          <w:numId w:val="16"/>
        </w:numPr>
        <w:spacing w:line="276" w:lineRule="auto"/>
        <w:ind w:left="1134" w:hanging="425"/>
        <w:rPr>
          <w:sz w:val="24"/>
          <w:szCs w:val="24"/>
        </w:rPr>
      </w:pPr>
      <w:r w:rsidRPr="00095526">
        <w:rPr>
          <w:sz w:val="24"/>
          <w:szCs w:val="24"/>
        </w:rPr>
        <w:t>Women an</w:t>
      </w:r>
      <w:r w:rsidR="00EC3758" w:rsidRPr="00095526">
        <w:rPr>
          <w:sz w:val="24"/>
          <w:szCs w:val="24"/>
        </w:rPr>
        <w:t>d Immigrants in the Labor Force</w:t>
      </w:r>
    </w:p>
    <w:p w:rsidR="009D16D7" w:rsidRPr="00095526" w:rsidRDefault="009D16D7" w:rsidP="005B0EDE">
      <w:pPr>
        <w:pStyle w:val="NoSpacing"/>
        <w:widowControl w:val="0"/>
        <w:numPr>
          <w:ilvl w:val="0"/>
          <w:numId w:val="16"/>
        </w:numPr>
        <w:spacing w:line="276" w:lineRule="auto"/>
        <w:ind w:left="1134" w:hanging="425"/>
        <w:rPr>
          <w:sz w:val="24"/>
          <w:szCs w:val="24"/>
        </w:rPr>
      </w:pPr>
      <w:r w:rsidRPr="00095526">
        <w:rPr>
          <w:sz w:val="24"/>
          <w:szCs w:val="24"/>
        </w:rPr>
        <w:t>Challen</w:t>
      </w:r>
      <w:r w:rsidR="00EC3758" w:rsidRPr="00095526">
        <w:rPr>
          <w:sz w:val="24"/>
          <w:szCs w:val="24"/>
        </w:rPr>
        <w:t>ges to the Protestant Consensus</w:t>
      </w:r>
    </w:p>
    <w:p w:rsidR="009D16D7" w:rsidRPr="00095526" w:rsidRDefault="00EC3758" w:rsidP="005B0EDE">
      <w:pPr>
        <w:pStyle w:val="NoSpacing"/>
        <w:widowControl w:val="0"/>
        <w:numPr>
          <w:ilvl w:val="0"/>
          <w:numId w:val="16"/>
        </w:numPr>
        <w:spacing w:line="276" w:lineRule="auto"/>
        <w:ind w:left="1134" w:hanging="425"/>
        <w:rPr>
          <w:sz w:val="24"/>
          <w:szCs w:val="24"/>
        </w:rPr>
      </w:pPr>
      <w:r w:rsidRPr="00095526">
        <w:rPr>
          <w:sz w:val="24"/>
          <w:szCs w:val="24"/>
        </w:rPr>
        <w:t>A New Working Class</w:t>
      </w:r>
    </w:p>
    <w:p w:rsidR="009D16D7" w:rsidRPr="00095526" w:rsidRDefault="009D16D7" w:rsidP="005B0EDE">
      <w:pPr>
        <w:pStyle w:val="NoSpacing"/>
        <w:widowControl w:val="0"/>
        <w:numPr>
          <w:ilvl w:val="0"/>
          <w:numId w:val="16"/>
        </w:numPr>
        <w:spacing w:line="276" w:lineRule="auto"/>
        <w:ind w:left="1134" w:hanging="425"/>
        <w:rPr>
          <w:sz w:val="24"/>
          <w:szCs w:val="24"/>
        </w:rPr>
      </w:pPr>
      <w:r w:rsidRPr="00095526">
        <w:rPr>
          <w:sz w:val="24"/>
          <w:szCs w:val="24"/>
        </w:rPr>
        <w:t>Protest Movements</w:t>
      </w:r>
    </w:p>
    <w:p w:rsidR="009D16D7" w:rsidRPr="00095526" w:rsidRDefault="00EC3758" w:rsidP="00AA081C">
      <w:pPr>
        <w:widowControl w:val="0"/>
        <w:spacing w:after="0" w:line="276" w:lineRule="auto"/>
        <w:rPr>
          <w:rFonts w:ascii="Times New Roman" w:hAnsi="Times New Roman"/>
          <w:sz w:val="24"/>
          <w:szCs w:val="24"/>
        </w:rPr>
      </w:pPr>
      <w:r w:rsidRPr="00095526">
        <w:rPr>
          <w:rFonts w:ascii="Times New Roman" w:hAnsi="Times New Roman"/>
          <w:sz w:val="24"/>
          <w:szCs w:val="24"/>
        </w:rPr>
        <w:t>III. Reformers</w:t>
      </w:r>
    </w:p>
    <w:p w:rsidR="009D16D7" w:rsidRPr="00095526" w:rsidRDefault="009D16D7" w:rsidP="00492111">
      <w:pPr>
        <w:pStyle w:val="ListParagraph"/>
        <w:widowControl w:val="0"/>
        <w:numPr>
          <w:ilvl w:val="0"/>
          <w:numId w:val="8"/>
        </w:numPr>
        <w:spacing w:after="0" w:line="276" w:lineRule="auto"/>
        <w:ind w:left="567" w:hanging="425"/>
        <w:rPr>
          <w:rFonts w:ascii="Times New Roman" w:hAnsi="Times New Roman"/>
          <w:sz w:val="24"/>
          <w:szCs w:val="24"/>
        </w:rPr>
      </w:pPr>
      <w:r w:rsidRPr="00095526">
        <w:rPr>
          <w:rFonts w:ascii="Times New Roman" w:hAnsi="Times New Roman"/>
          <w:sz w:val="24"/>
          <w:szCs w:val="24"/>
        </w:rPr>
        <w:t>T</w:t>
      </w:r>
      <w:r w:rsidR="00EC3758" w:rsidRPr="00095526">
        <w:rPr>
          <w:rFonts w:ascii="Times New Roman" w:hAnsi="Times New Roman"/>
          <w:sz w:val="24"/>
          <w:szCs w:val="24"/>
        </w:rPr>
        <w:t>he Creation of the Middle Class</w:t>
      </w:r>
    </w:p>
    <w:p w:rsidR="009D16D7" w:rsidRPr="00095526" w:rsidRDefault="00EC3758" w:rsidP="00492111">
      <w:pPr>
        <w:pStyle w:val="ListParagraph"/>
        <w:widowControl w:val="0"/>
        <w:numPr>
          <w:ilvl w:val="0"/>
          <w:numId w:val="8"/>
        </w:numPr>
        <w:spacing w:after="0" w:line="276" w:lineRule="auto"/>
        <w:ind w:left="567" w:hanging="425"/>
        <w:rPr>
          <w:rFonts w:ascii="Times New Roman" w:hAnsi="Times New Roman"/>
          <w:sz w:val="24"/>
          <w:szCs w:val="24"/>
        </w:rPr>
      </w:pPr>
      <w:r w:rsidRPr="00095526">
        <w:rPr>
          <w:rFonts w:ascii="Times New Roman" w:hAnsi="Times New Roman"/>
          <w:sz w:val="24"/>
          <w:szCs w:val="24"/>
        </w:rPr>
        <w:t>The Second Great Awakening</w:t>
      </w:r>
    </w:p>
    <w:p w:rsidR="009D16D7" w:rsidRPr="00095526" w:rsidRDefault="00EC3758" w:rsidP="005B0EDE">
      <w:pPr>
        <w:pStyle w:val="NoSpacing"/>
        <w:widowControl w:val="0"/>
        <w:numPr>
          <w:ilvl w:val="0"/>
          <w:numId w:val="18"/>
        </w:numPr>
        <w:spacing w:line="276" w:lineRule="auto"/>
        <w:ind w:left="1134" w:hanging="425"/>
        <w:rPr>
          <w:sz w:val="24"/>
          <w:szCs w:val="24"/>
        </w:rPr>
      </w:pPr>
      <w:r w:rsidRPr="00095526">
        <w:rPr>
          <w:sz w:val="24"/>
          <w:szCs w:val="24"/>
        </w:rPr>
        <w:t>The Theology</w:t>
      </w:r>
    </w:p>
    <w:p w:rsidR="009D16D7" w:rsidRPr="00095526" w:rsidRDefault="00EC3758" w:rsidP="005B0EDE">
      <w:pPr>
        <w:pStyle w:val="NoSpacing"/>
        <w:widowControl w:val="0"/>
        <w:numPr>
          <w:ilvl w:val="0"/>
          <w:numId w:val="18"/>
        </w:numPr>
        <w:spacing w:line="276" w:lineRule="auto"/>
        <w:ind w:left="1134" w:hanging="425"/>
        <w:rPr>
          <w:sz w:val="24"/>
          <w:szCs w:val="24"/>
        </w:rPr>
      </w:pPr>
      <w:r w:rsidRPr="00095526">
        <w:rPr>
          <w:sz w:val="24"/>
          <w:szCs w:val="24"/>
        </w:rPr>
        <w:t>How it Spread</w:t>
      </w:r>
    </w:p>
    <w:p w:rsidR="009D16D7" w:rsidRPr="00095526" w:rsidRDefault="00EC3758" w:rsidP="005B0EDE">
      <w:pPr>
        <w:pStyle w:val="NoSpacing"/>
        <w:widowControl w:val="0"/>
        <w:numPr>
          <w:ilvl w:val="0"/>
          <w:numId w:val="18"/>
        </w:numPr>
        <w:spacing w:line="276" w:lineRule="auto"/>
        <w:ind w:left="1134" w:hanging="425"/>
        <w:rPr>
          <w:sz w:val="24"/>
          <w:szCs w:val="24"/>
        </w:rPr>
      </w:pPr>
      <w:r w:rsidRPr="00095526">
        <w:rPr>
          <w:sz w:val="24"/>
          <w:szCs w:val="24"/>
        </w:rPr>
        <w:t>Why a Revival?</w:t>
      </w:r>
    </w:p>
    <w:p w:rsidR="009D16D7" w:rsidRPr="00095526" w:rsidRDefault="00EC3758" w:rsidP="005B0EDE">
      <w:pPr>
        <w:pStyle w:val="NoSpacing"/>
        <w:widowControl w:val="0"/>
        <w:numPr>
          <w:ilvl w:val="0"/>
          <w:numId w:val="18"/>
        </w:numPr>
        <w:spacing w:line="276" w:lineRule="auto"/>
        <w:ind w:left="1134" w:hanging="425"/>
        <w:rPr>
          <w:sz w:val="24"/>
          <w:szCs w:val="24"/>
        </w:rPr>
      </w:pPr>
      <w:r w:rsidRPr="00095526">
        <w:rPr>
          <w:sz w:val="24"/>
          <w:szCs w:val="24"/>
        </w:rPr>
        <w:lastRenderedPageBreak/>
        <w:t>The Transcendentalists</w:t>
      </w:r>
    </w:p>
    <w:p w:rsidR="009D16D7" w:rsidRPr="00095526" w:rsidRDefault="00EC3758" w:rsidP="005B0EDE">
      <w:pPr>
        <w:pStyle w:val="NoSpacing"/>
        <w:widowControl w:val="0"/>
        <w:numPr>
          <w:ilvl w:val="0"/>
          <w:numId w:val="18"/>
        </w:numPr>
        <w:spacing w:line="276" w:lineRule="auto"/>
        <w:ind w:left="1134" w:hanging="425"/>
        <w:rPr>
          <w:sz w:val="24"/>
          <w:szCs w:val="24"/>
        </w:rPr>
      </w:pPr>
      <w:r w:rsidRPr="00095526">
        <w:rPr>
          <w:sz w:val="24"/>
          <w:szCs w:val="24"/>
        </w:rPr>
        <w:t>Utopianism</w:t>
      </w:r>
    </w:p>
    <w:p w:rsidR="009D16D7" w:rsidRPr="00095526" w:rsidRDefault="00EC3758" w:rsidP="005B0EDE">
      <w:pPr>
        <w:pStyle w:val="NoSpacing"/>
        <w:widowControl w:val="0"/>
        <w:numPr>
          <w:ilvl w:val="0"/>
          <w:numId w:val="18"/>
        </w:numPr>
        <w:spacing w:line="276" w:lineRule="auto"/>
        <w:ind w:left="1134" w:hanging="425"/>
        <w:rPr>
          <w:sz w:val="24"/>
          <w:szCs w:val="24"/>
        </w:rPr>
      </w:pPr>
      <w:bookmarkStart w:id="0" w:name="_GoBack"/>
      <w:bookmarkEnd w:id="0"/>
      <w:r w:rsidRPr="00095526">
        <w:rPr>
          <w:sz w:val="24"/>
          <w:szCs w:val="24"/>
        </w:rPr>
        <w:t>The Latter</w:t>
      </w:r>
      <w:r w:rsidR="00BD4CB1" w:rsidRPr="00095526">
        <w:rPr>
          <w:sz w:val="24"/>
          <w:szCs w:val="24"/>
        </w:rPr>
        <w:t>-</w:t>
      </w:r>
      <w:r w:rsidRPr="00095526">
        <w:rPr>
          <w:sz w:val="24"/>
          <w:szCs w:val="24"/>
        </w:rPr>
        <w:t>Day Saints</w:t>
      </w:r>
    </w:p>
    <w:p w:rsidR="009D16D7" w:rsidRPr="00095526" w:rsidRDefault="00EC3758" w:rsidP="00492111">
      <w:pPr>
        <w:pStyle w:val="ListParagraph"/>
        <w:widowControl w:val="0"/>
        <w:numPr>
          <w:ilvl w:val="0"/>
          <w:numId w:val="8"/>
        </w:numPr>
        <w:spacing w:after="0" w:line="276" w:lineRule="auto"/>
        <w:ind w:left="567" w:hanging="425"/>
        <w:rPr>
          <w:rFonts w:ascii="Times New Roman" w:hAnsi="Times New Roman"/>
          <w:sz w:val="24"/>
          <w:szCs w:val="24"/>
        </w:rPr>
      </w:pPr>
      <w:r w:rsidRPr="00095526">
        <w:rPr>
          <w:rFonts w:ascii="Times New Roman" w:hAnsi="Times New Roman"/>
          <w:sz w:val="24"/>
          <w:szCs w:val="24"/>
        </w:rPr>
        <w:t>The Reform Impulse</w:t>
      </w:r>
    </w:p>
    <w:p w:rsidR="009D16D7" w:rsidRPr="00095526" w:rsidRDefault="00EC3758" w:rsidP="005B0EDE">
      <w:pPr>
        <w:pStyle w:val="NoSpacing"/>
        <w:widowControl w:val="0"/>
        <w:numPr>
          <w:ilvl w:val="0"/>
          <w:numId w:val="20"/>
        </w:numPr>
        <w:spacing w:line="276" w:lineRule="auto"/>
        <w:ind w:left="1134" w:hanging="425"/>
        <w:rPr>
          <w:sz w:val="24"/>
          <w:szCs w:val="24"/>
        </w:rPr>
      </w:pPr>
      <w:r w:rsidRPr="00095526">
        <w:rPr>
          <w:sz w:val="24"/>
          <w:szCs w:val="24"/>
        </w:rPr>
        <w:t>The Benevolent Empire</w:t>
      </w:r>
    </w:p>
    <w:p w:rsidR="009D16D7" w:rsidRPr="00095526" w:rsidRDefault="00EC3758" w:rsidP="005B0EDE">
      <w:pPr>
        <w:pStyle w:val="NoSpacing"/>
        <w:widowControl w:val="0"/>
        <w:numPr>
          <w:ilvl w:val="0"/>
          <w:numId w:val="20"/>
        </w:numPr>
        <w:spacing w:line="276" w:lineRule="auto"/>
        <w:ind w:left="1134" w:hanging="425"/>
        <w:rPr>
          <w:sz w:val="24"/>
          <w:szCs w:val="24"/>
        </w:rPr>
      </w:pPr>
      <w:r w:rsidRPr="00095526">
        <w:rPr>
          <w:sz w:val="24"/>
          <w:szCs w:val="24"/>
        </w:rPr>
        <w:t>Female Reform Societies</w:t>
      </w:r>
    </w:p>
    <w:p w:rsidR="009D16D7" w:rsidRPr="00095526" w:rsidRDefault="00EC3758" w:rsidP="005B0EDE">
      <w:pPr>
        <w:pStyle w:val="NoSpacing"/>
        <w:widowControl w:val="0"/>
        <w:numPr>
          <w:ilvl w:val="0"/>
          <w:numId w:val="20"/>
        </w:numPr>
        <w:spacing w:line="276" w:lineRule="auto"/>
        <w:ind w:left="1134" w:hanging="425"/>
        <w:rPr>
          <w:sz w:val="24"/>
          <w:szCs w:val="24"/>
        </w:rPr>
      </w:pPr>
      <w:r w:rsidRPr="00095526">
        <w:rPr>
          <w:sz w:val="24"/>
          <w:szCs w:val="24"/>
        </w:rPr>
        <w:t>Temperance</w:t>
      </w:r>
    </w:p>
    <w:p w:rsidR="009D16D7" w:rsidRPr="00095526" w:rsidRDefault="009D16D7" w:rsidP="005B0EDE">
      <w:pPr>
        <w:pStyle w:val="NoSpacing"/>
        <w:widowControl w:val="0"/>
        <w:numPr>
          <w:ilvl w:val="0"/>
          <w:numId w:val="20"/>
        </w:numPr>
        <w:spacing w:line="276" w:lineRule="auto"/>
        <w:ind w:left="1134" w:hanging="425"/>
        <w:rPr>
          <w:sz w:val="24"/>
          <w:szCs w:val="24"/>
        </w:rPr>
      </w:pPr>
      <w:r w:rsidRPr="00095526">
        <w:rPr>
          <w:sz w:val="24"/>
          <w:szCs w:val="24"/>
        </w:rPr>
        <w:t>Educatio</w:t>
      </w:r>
      <w:r w:rsidR="00EC3758" w:rsidRPr="00095526">
        <w:rPr>
          <w:sz w:val="24"/>
          <w:szCs w:val="24"/>
        </w:rPr>
        <w:t>n</w:t>
      </w:r>
    </w:p>
    <w:p w:rsidR="009D16D7" w:rsidRPr="00095526" w:rsidRDefault="00EC3758" w:rsidP="005B0EDE">
      <w:pPr>
        <w:pStyle w:val="NoSpacing"/>
        <w:widowControl w:val="0"/>
        <w:numPr>
          <w:ilvl w:val="0"/>
          <w:numId w:val="20"/>
        </w:numPr>
        <w:spacing w:line="276" w:lineRule="auto"/>
        <w:ind w:left="1134" w:hanging="425"/>
        <w:rPr>
          <w:sz w:val="24"/>
          <w:szCs w:val="24"/>
        </w:rPr>
      </w:pPr>
      <w:r w:rsidRPr="00095526">
        <w:rPr>
          <w:sz w:val="24"/>
          <w:szCs w:val="24"/>
        </w:rPr>
        <w:t>Prison Reform</w:t>
      </w:r>
    </w:p>
    <w:p w:rsidR="009D16D7" w:rsidRPr="00095526" w:rsidRDefault="00EC3758" w:rsidP="005B0EDE">
      <w:pPr>
        <w:pStyle w:val="NoSpacing"/>
        <w:widowControl w:val="0"/>
        <w:numPr>
          <w:ilvl w:val="0"/>
          <w:numId w:val="20"/>
        </w:numPr>
        <w:spacing w:line="276" w:lineRule="auto"/>
        <w:ind w:left="1134" w:hanging="425"/>
        <w:rPr>
          <w:sz w:val="24"/>
          <w:szCs w:val="24"/>
        </w:rPr>
      </w:pPr>
      <w:r w:rsidRPr="00095526">
        <w:rPr>
          <w:sz w:val="24"/>
          <w:szCs w:val="24"/>
        </w:rPr>
        <w:t>Abolition</w:t>
      </w:r>
    </w:p>
    <w:p w:rsidR="009D16D7" w:rsidRPr="00095526" w:rsidRDefault="00EC3758" w:rsidP="00492111">
      <w:pPr>
        <w:pStyle w:val="ListParagraph"/>
        <w:widowControl w:val="0"/>
        <w:numPr>
          <w:ilvl w:val="0"/>
          <w:numId w:val="8"/>
        </w:numPr>
        <w:spacing w:after="0" w:line="276" w:lineRule="auto"/>
        <w:ind w:left="567" w:hanging="425"/>
        <w:rPr>
          <w:rFonts w:ascii="Times New Roman" w:hAnsi="Times New Roman"/>
          <w:sz w:val="24"/>
          <w:szCs w:val="24"/>
        </w:rPr>
      </w:pPr>
      <w:r w:rsidRPr="00095526">
        <w:rPr>
          <w:rFonts w:ascii="Times New Roman" w:hAnsi="Times New Roman"/>
          <w:sz w:val="24"/>
          <w:szCs w:val="24"/>
        </w:rPr>
        <w:t>The Women’s Movement</w:t>
      </w:r>
    </w:p>
    <w:p w:rsidR="00155548" w:rsidRPr="00095526" w:rsidRDefault="00155548" w:rsidP="00AA081C">
      <w:pPr>
        <w:widowControl w:val="0"/>
        <w:spacing w:after="0" w:line="276" w:lineRule="auto"/>
        <w:rPr>
          <w:rFonts w:ascii="Times New Roman" w:hAnsi="Times New Roman"/>
          <w:sz w:val="24"/>
          <w:szCs w:val="24"/>
        </w:rPr>
      </w:pPr>
      <w:r w:rsidRPr="00095526">
        <w:rPr>
          <w:rFonts w:ascii="Times New Roman" w:hAnsi="Times New Roman"/>
          <w:sz w:val="24"/>
          <w:szCs w:val="24"/>
        </w:rPr>
        <w:t>IV. Looking Ahead…</w:t>
      </w:r>
    </w:p>
    <w:p w:rsidR="00155548" w:rsidRPr="00095526" w:rsidRDefault="00155548" w:rsidP="003C1D99">
      <w:pPr>
        <w:pStyle w:val="NoSpacing"/>
        <w:widowControl w:val="0"/>
        <w:spacing w:line="276" w:lineRule="auto"/>
        <w:rPr>
          <w:sz w:val="24"/>
          <w:szCs w:val="24"/>
        </w:rPr>
      </w:pPr>
    </w:p>
    <w:p w:rsidR="009D16D7" w:rsidRPr="00095526" w:rsidRDefault="00611656" w:rsidP="00AA081C">
      <w:pPr>
        <w:widowControl w:val="0"/>
        <w:spacing w:after="0" w:line="276" w:lineRule="auto"/>
        <w:rPr>
          <w:rFonts w:ascii="Times New Roman" w:hAnsi="Times New Roman"/>
          <w:b/>
          <w:bCs/>
          <w:sz w:val="28"/>
        </w:rPr>
      </w:pPr>
      <w:r w:rsidRPr="00095526">
        <w:rPr>
          <w:rFonts w:ascii="Times New Roman" w:hAnsi="Times New Roman"/>
          <w:b/>
          <w:bCs/>
          <w:sz w:val="28"/>
        </w:rPr>
        <w:t>Suggested Lecture Topics</w:t>
      </w:r>
    </w:p>
    <w:p w:rsidR="005B698E" w:rsidRPr="00095526" w:rsidRDefault="005B698E" w:rsidP="00AA081C">
      <w:pPr>
        <w:widowControl w:val="0"/>
        <w:spacing w:after="0" w:line="276" w:lineRule="auto"/>
        <w:rPr>
          <w:rFonts w:ascii="Times New Roman" w:hAnsi="Times New Roman"/>
          <w:sz w:val="24"/>
          <w:szCs w:val="24"/>
        </w:rPr>
      </w:pPr>
    </w:p>
    <w:p w:rsidR="009D16D7" w:rsidRPr="00095526" w:rsidRDefault="009D16D7" w:rsidP="00FC6F31">
      <w:pPr>
        <w:pStyle w:val="NoSpacing"/>
        <w:widowControl w:val="0"/>
        <w:numPr>
          <w:ilvl w:val="1"/>
          <w:numId w:val="23"/>
        </w:numPr>
        <w:spacing w:line="276" w:lineRule="auto"/>
        <w:ind w:left="432" w:hanging="432"/>
        <w:rPr>
          <w:sz w:val="24"/>
          <w:szCs w:val="24"/>
        </w:rPr>
      </w:pPr>
      <w:r w:rsidRPr="00095526">
        <w:rPr>
          <w:sz w:val="24"/>
          <w:szCs w:val="24"/>
        </w:rPr>
        <w:t>The Amer</w:t>
      </w:r>
      <w:r w:rsidR="00EC3758" w:rsidRPr="00095526">
        <w:rPr>
          <w:sz w:val="24"/>
          <w:szCs w:val="24"/>
        </w:rPr>
        <w:t>ican System: Growth of a Nation</w:t>
      </w:r>
    </w:p>
    <w:p w:rsidR="009D16D7" w:rsidRPr="00095526" w:rsidRDefault="009D16D7" w:rsidP="00FC6F31">
      <w:pPr>
        <w:pStyle w:val="NoSpacing"/>
        <w:widowControl w:val="0"/>
        <w:numPr>
          <w:ilvl w:val="1"/>
          <w:numId w:val="23"/>
        </w:numPr>
        <w:spacing w:line="276" w:lineRule="auto"/>
        <w:ind w:left="432" w:hanging="432"/>
        <w:rPr>
          <w:sz w:val="24"/>
          <w:szCs w:val="24"/>
        </w:rPr>
      </w:pPr>
      <w:r w:rsidRPr="00095526">
        <w:rPr>
          <w:sz w:val="24"/>
          <w:szCs w:val="24"/>
        </w:rPr>
        <w:t>The American Agricultura</w:t>
      </w:r>
      <w:r w:rsidR="00EC3758" w:rsidRPr="00095526">
        <w:rPr>
          <w:sz w:val="24"/>
          <w:szCs w:val="24"/>
        </w:rPr>
        <w:t>l Revolution of the Early 1800s</w:t>
      </w:r>
    </w:p>
    <w:p w:rsidR="009D16D7" w:rsidRPr="00095526" w:rsidRDefault="009D16D7" w:rsidP="00FC6F31">
      <w:pPr>
        <w:pStyle w:val="NoSpacing"/>
        <w:widowControl w:val="0"/>
        <w:numPr>
          <w:ilvl w:val="1"/>
          <w:numId w:val="23"/>
        </w:numPr>
        <w:spacing w:line="276" w:lineRule="auto"/>
        <w:ind w:left="432" w:hanging="432"/>
        <w:rPr>
          <w:sz w:val="24"/>
          <w:szCs w:val="24"/>
        </w:rPr>
      </w:pPr>
      <w:r w:rsidRPr="00095526">
        <w:rPr>
          <w:sz w:val="24"/>
          <w:szCs w:val="24"/>
        </w:rPr>
        <w:t>The Second Great Awakening: Increasing Amer</w:t>
      </w:r>
      <w:r w:rsidR="00EC3758" w:rsidRPr="00095526">
        <w:rPr>
          <w:sz w:val="24"/>
          <w:szCs w:val="24"/>
        </w:rPr>
        <w:t>ica</w:t>
      </w:r>
      <w:r w:rsidR="00C70F74" w:rsidRPr="00095526">
        <w:rPr>
          <w:sz w:val="24"/>
          <w:szCs w:val="24"/>
        </w:rPr>
        <w:t>’</w:t>
      </w:r>
      <w:r w:rsidR="00EC3758" w:rsidRPr="00095526">
        <w:rPr>
          <w:sz w:val="24"/>
          <w:szCs w:val="24"/>
        </w:rPr>
        <w:t>s Religious Diversity</w:t>
      </w:r>
    </w:p>
    <w:p w:rsidR="009D16D7" w:rsidRPr="00095526" w:rsidRDefault="009D16D7" w:rsidP="00FC6F31">
      <w:pPr>
        <w:pStyle w:val="NoSpacing"/>
        <w:widowControl w:val="0"/>
        <w:numPr>
          <w:ilvl w:val="1"/>
          <w:numId w:val="23"/>
        </w:numPr>
        <w:spacing w:line="276" w:lineRule="auto"/>
        <w:ind w:left="432" w:hanging="432"/>
        <w:rPr>
          <w:sz w:val="24"/>
          <w:szCs w:val="24"/>
        </w:rPr>
      </w:pPr>
      <w:r w:rsidRPr="00095526">
        <w:rPr>
          <w:sz w:val="24"/>
          <w:szCs w:val="24"/>
        </w:rPr>
        <w:t>The Transcendentalists and Utopianism:</w:t>
      </w:r>
      <w:r w:rsidR="00EC3758" w:rsidRPr="00095526">
        <w:rPr>
          <w:sz w:val="24"/>
          <w:szCs w:val="24"/>
        </w:rPr>
        <w:t xml:space="preserve"> The Search for a Perfect World</w:t>
      </w:r>
    </w:p>
    <w:p w:rsidR="009D16D7" w:rsidRPr="00095526" w:rsidRDefault="009D16D7" w:rsidP="00FC6F31">
      <w:pPr>
        <w:pStyle w:val="NoSpacing"/>
        <w:widowControl w:val="0"/>
        <w:numPr>
          <w:ilvl w:val="1"/>
          <w:numId w:val="23"/>
        </w:numPr>
        <w:spacing w:line="276" w:lineRule="auto"/>
        <w:ind w:left="432" w:hanging="432"/>
        <w:rPr>
          <w:sz w:val="24"/>
          <w:szCs w:val="24"/>
        </w:rPr>
      </w:pPr>
      <w:r w:rsidRPr="00095526">
        <w:rPr>
          <w:sz w:val="24"/>
          <w:szCs w:val="24"/>
        </w:rPr>
        <w:t>Turnpikes, Canals, Steamboats</w:t>
      </w:r>
      <w:r w:rsidR="00EC3758" w:rsidRPr="00095526">
        <w:rPr>
          <w:sz w:val="24"/>
          <w:szCs w:val="24"/>
        </w:rPr>
        <w:t>, Trains: Americans on the Move</w:t>
      </w:r>
    </w:p>
    <w:p w:rsidR="009D16D7" w:rsidRPr="00095526" w:rsidRDefault="009D16D7" w:rsidP="00FC6F31">
      <w:pPr>
        <w:pStyle w:val="NoSpacing"/>
        <w:widowControl w:val="0"/>
        <w:numPr>
          <w:ilvl w:val="1"/>
          <w:numId w:val="23"/>
        </w:numPr>
        <w:spacing w:line="276" w:lineRule="auto"/>
        <w:ind w:left="432" w:hanging="432"/>
        <w:rPr>
          <w:sz w:val="24"/>
          <w:szCs w:val="24"/>
        </w:rPr>
      </w:pPr>
      <w:r w:rsidRPr="00095526">
        <w:rPr>
          <w:sz w:val="24"/>
          <w:szCs w:val="24"/>
        </w:rPr>
        <w:t>Religion, Reform, and More Reform: The Cul</w:t>
      </w:r>
      <w:r w:rsidR="00EC3758" w:rsidRPr="00095526">
        <w:rPr>
          <w:sz w:val="24"/>
          <w:szCs w:val="24"/>
        </w:rPr>
        <w:t>tural Transformation of America</w:t>
      </w:r>
    </w:p>
    <w:p w:rsidR="009D16D7" w:rsidRPr="00095526" w:rsidRDefault="009D16D7" w:rsidP="00FC6F31">
      <w:pPr>
        <w:pStyle w:val="NoSpacing"/>
        <w:widowControl w:val="0"/>
        <w:numPr>
          <w:ilvl w:val="1"/>
          <w:numId w:val="23"/>
        </w:numPr>
        <w:spacing w:line="276" w:lineRule="auto"/>
        <w:ind w:left="432" w:hanging="432"/>
        <w:rPr>
          <w:sz w:val="24"/>
          <w:szCs w:val="24"/>
        </w:rPr>
      </w:pPr>
      <w:r w:rsidRPr="00095526">
        <w:rPr>
          <w:sz w:val="24"/>
          <w:szCs w:val="24"/>
        </w:rPr>
        <w:t>Seneca Falls: The Start of the Women</w:t>
      </w:r>
      <w:r w:rsidR="00C70F74" w:rsidRPr="00095526">
        <w:rPr>
          <w:sz w:val="24"/>
          <w:szCs w:val="24"/>
        </w:rPr>
        <w:t>’</w:t>
      </w:r>
      <w:r w:rsidRPr="00095526">
        <w:rPr>
          <w:sz w:val="24"/>
          <w:szCs w:val="24"/>
        </w:rPr>
        <w:t>s Movement</w:t>
      </w:r>
    </w:p>
    <w:p w:rsidR="004D7451" w:rsidRPr="00095526" w:rsidRDefault="00C42659" w:rsidP="004D7451">
      <w:pPr>
        <w:pStyle w:val="NoSpacing"/>
        <w:widowControl w:val="0"/>
        <w:spacing w:line="276" w:lineRule="auto"/>
        <w:rPr>
          <w:bCs/>
          <w:sz w:val="24"/>
          <w:szCs w:val="24"/>
        </w:rPr>
      </w:pPr>
      <w:r>
        <w:rPr>
          <w:noProof/>
        </w:rPr>
        <mc:AlternateContent>
          <mc:Choice Requires="wps">
            <w:drawing>
              <wp:anchor distT="45720" distB="45720" distL="114300" distR="114300" simplePos="0" relativeHeight="251657216" behindDoc="0" locked="0" layoutInCell="1" allowOverlap="1">
                <wp:simplePos x="0" y="0"/>
                <wp:positionH relativeFrom="column">
                  <wp:posOffset>11430</wp:posOffset>
                </wp:positionH>
                <wp:positionV relativeFrom="paragraph">
                  <wp:posOffset>587375</wp:posOffset>
                </wp:positionV>
                <wp:extent cx="5922645" cy="2378710"/>
                <wp:effectExtent l="0" t="0" r="1905"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378710"/>
                        </a:xfrm>
                        <a:prstGeom prst="rect">
                          <a:avLst/>
                        </a:prstGeom>
                        <a:solidFill>
                          <a:srgbClr val="FFFFFF"/>
                        </a:solidFill>
                        <a:ln w="9525">
                          <a:solidFill>
                            <a:srgbClr val="000000"/>
                          </a:solidFill>
                          <a:miter lim="800000"/>
                          <a:headEnd/>
                          <a:tailEnd/>
                        </a:ln>
                      </wps:spPr>
                      <wps:txbx>
                        <w:txbxContent>
                          <w:p w:rsidR="006420E3" w:rsidRPr="001E48A3" w:rsidRDefault="006420E3" w:rsidP="006420E3">
                            <w:pPr>
                              <w:widowControl w:val="0"/>
                              <w:spacing w:after="0" w:line="276" w:lineRule="auto"/>
                              <w:rPr>
                                <w:rFonts w:ascii="Times New Roman" w:hAnsi="Times New Roman"/>
                                <w:sz w:val="24"/>
                                <w:szCs w:val="24"/>
                              </w:rPr>
                            </w:pPr>
                            <w:r w:rsidRPr="001E48A3">
                              <w:rPr>
                                <w:rFonts w:ascii="Times New Roman" w:hAnsi="Times New Roman"/>
                                <w:sz w:val="24"/>
                                <w:szCs w:val="24"/>
                              </w:rPr>
                              <w:t>(</w:t>
                            </w:r>
                            <w:r w:rsidR="00D31DD5">
                              <w:rPr>
                                <w:rFonts w:ascii="Times New Roman" w:hAnsi="Times New Roman"/>
                                <w:sz w:val="24"/>
                                <w:szCs w:val="24"/>
                              </w:rPr>
                              <w:t>10-2a</w:t>
                            </w:r>
                            <w:r w:rsidRPr="001E48A3">
                              <w:rPr>
                                <w:rFonts w:ascii="Times New Roman" w:hAnsi="Times New Roman"/>
                                <w:sz w:val="24"/>
                                <w:szCs w:val="24"/>
                              </w:rPr>
                              <w:t xml:space="preserve">). There were four reasons why the opening of the Erie Canal was a landmark </w:t>
                            </w:r>
                            <w:r w:rsidR="00711B7E">
                              <w:rPr>
                                <w:rFonts w:ascii="Times New Roman" w:hAnsi="Times New Roman"/>
                                <w:sz w:val="24"/>
                                <w:szCs w:val="24"/>
                              </w:rPr>
                              <w:t>development</w:t>
                            </w:r>
                            <w:r w:rsidRPr="001E48A3">
                              <w:rPr>
                                <w:rFonts w:ascii="Times New Roman" w:hAnsi="Times New Roman"/>
                                <w:sz w:val="24"/>
                                <w:szCs w:val="24"/>
                              </w:rPr>
                              <w:t>:</w:t>
                            </w:r>
                          </w:p>
                          <w:p w:rsidR="006420E3" w:rsidRPr="001E48A3" w:rsidRDefault="006420E3" w:rsidP="006420E3">
                            <w:pPr>
                              <w:pStyle w:val="NoSpacing"/>
                              <w:widowControl w:val="0"/>
                              <w:numPr>
                                <w:ilvl w:val="0"/>
                                <w:numId w:val="24"/>
                              </w:numPr>
                              <w:spacing w:line="276" w:lineRule="auto"/>
                              <w:ind w:left="567" w:hanging="425"/>
                              <w:rPr>
                                <w:sz w:val="24"/>
                                <w:szCs w:val="24"/>
                              </w:rPr>
                            </w:pPr>
                            <w:r w:rsidRPr="001E48A3">
                              <w:rPr>
                                <w:sz w:val="24"/>
                                <w:szCs w:val="24"/>
                              </w:rPr>
                              <w:t>Financial</w:t>
                            </w:r>
                          </w:p>
                          <w:p w:rsidR="006420E3" w:rsidRPr="001E48A3" w:rsidRDefault="006420E3" w:rsidP="006420E3">
                            <w:pPr>
                              <w:pStyle w:val="NoSpacing"/>
                              <w:widowControl w:val="0"/>
                              <w:numPr>
                                <w:ilvl w:val="0"/>
                                <w:numId w:val="24"/>
                              </w:numPr>
                              <w:spacing w:line="276" w:lineRule="auto"/>
                              <w:ind w:left="567" w:hanging="425"/>
                              <w:rPr>
                                <w:sz w:val="24"/>
                                <w:szCs w:val="24"/>
                              </w:rPr>
                            </w:pPr>
                            <w:r w:rsidRPr="001E48A3">
                              <w:rPr>
                                <w:sz w:val="24"/>
                                <w:szCs w:val="24"/>
                              </w:rPr>
                              <w:t>Copycats</w:t>
                            </w:r>
                          </w:p>
                          <w:p w:rsidR="006420E3" w:rsidRPr="001E48A3" w:rsidRDefault="006420E3" w:rsidP="006420E3">
                            <w:pPr>
                              <w:pStyle w:val="NoSpacing"/>
                              <w:widowControl w:val="0"/>
                              <w:numPr>
                                <w:ilvl w:val="0"/>
                                <w:numId w:val="24"/>
                              </w:numPr>
                              <w:spacing w:line="276" w:lineRule="auto"/>
                              <w:ind w:left="567" w:hanging="425"/>
                              <w:rPr>
                                <w:sz w:val="24"/>
                                <w:szCs w:val="24"/>
                              </w:rPr>
                            </w:pPr>
                            <w:r w:rsidRPr="001E48A3">
                              <w:rPr>
                                <w:sz w:val="24"/>
                                <w:szCs w:val="24"/>
                              </w:rPr>
                              <w:t>Creating a major metropolis</w:t>
                            </w:r>
                          </w:p>
                          <w:p w:rsidR="006420E3" w:rsidRPr="001E48A3" w:rsidRDefault="006420E3" w:rsidP="006420E3">
                            <w:pPr>
                              <w:pStyle w:val="NoSpacing"/>
                              <w:widowControl w:val="0"/>
                              <w:numPr>
                                <w:ilvl w:val="0"/>
                                <w:numId w:val="24"/>
                              </w:numPr>
                              <w:spacing w:line="276" w:lineRule="auto"/>
                              <w:ind w:left="567" w:hanging="425"/>
                              <w:rPr>
                                <w:sz w:val="24"/>
                                <w:szCs w:val="24"/>
                              </w:rPr>
                            </w:pPr>
                            <w:r w:rsidRPr="001E48A3">
                              <w:rPr>
                                <w:sz w:val="24"/>
                                <w:szCs w:val="24"/>
                              </w:rPr>
                              <w:t>A change in farming</w:t>
                            </w:r>
                          </w:p>
                          <w:p w:rsidR="00637C80" w:rsidRDefault="00637C80" w:rsidP="001448EF">
                            <w:pPr>
                              <w:autoSpaceDE w:val="0"/>
                              <w:autoSpaceDN w:val="0"/>
                              <w:adjustRightInd w:val="0"/>
                              <w:spacing w:after="0" w:line="240" w:lineRule="auto"/>
                              <w:rPr>
                                <w:rFonts w:ascii="Times New Roman" w:hAnsi="Times New Roman"/>
                                <w:sz w:val="24"/>
                                <w:szCs w:val="24"/>
                              </w:rPr>
                            </w:pPr>
                          </w:p>
                          <w:p w:rsidR="006420E3" w:rsidRPr="006420E3" w:rsidRDefault="006420E3" w:rsidP="001448EF">
                            <w:pPr>
                              <w:autoSpaceDE w:val="0"/>
                              <w:autoSpaceDN w:val="0"/>
                              <w:adjustRightInd w:val="0"/>
                              <w:spacing w:after="0" w:line="240" w:lineRule="auto"/>
                              <w:rPr>
                                <w:rFonts w:ascii="Times New Roman" w:hAnsi="Times New Roman"/>
                                <w:sz w:val="24"/>
                                <w:szCs w:val="24"/>
                              </w:rPr>
                            </w:pPr>
                            <w:r w:rsidRPr="001E48A3">
                              <w:rPr>
                                <w:rFonts w:ascii="Times New Roman" w:hAnsi="Times New Roman"/>
                                <w:sz w:val="24"/>
                                <w:szCs w:val="24"/>
                              </w:rPr>
                              <w:t>Canal building was a critical part in the transportation revolution. Have students create a timeline of the four significant transportation improvements (turnpike, canals, steamboats,</w:t>
                            </w:r>
                            <w:r w:rsidR="00DA50BF">
                              <w:rPr>
                                <w:rFonts w:ascii="Times New Roman" w:hAnsi="Times New Roman"/>
                                <w:sz w:val="24"/>
                                <w:szCs w:val="24"/>
                              </w:rPr>
                              <w:t xml:space="preserve"> </w:t>
                            </w:r>
                            <w:r w:rsidR="00484D1D" w:rsidRPr="001E48A3">
                              <w:rPr>
                                <w:rFonts w:ascii="Times New Roman" w:hAnsi="Times New Roman"/>
                                <w:sz w:val="24"/>
                                <w:szCs w:val="24"/>
                              </w:rPr>
                              <w:t>and railroads). Be sure to have students provide one or two specific examples for each category, including the pros and cons for each transportation method. Have students turn this in either in list form or as a three-to-five</w:t>
                            </w:r>
                            <w:r w:rsidR="001A4080">
                              <w:rPr>
                                <w:rFonts w:ascii="Times New Roman" w:hAnsi="Times New Roman"/>
                                <w:sz w:val="24"/>
                                <w:szCs w:val="24"/>
                              </w:rPr>
                              <w:t>-</w:t>
                            </w:r>
                            <w:r w:rsidR="00484D1D" w:rsidRPr="001E48A3">
                              <w:rPr>
                                <w:rFonts w:ascii="Times New Roman" w:hAnsi="Times New Roman"/>
                                <w:sz w:val="24"/>
                                <w:szCs w:val="24"/>
                              </w:rPr>
                              <w:t>paragraph in-class writing exercise.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46.25pt;width:466.35pt;height:187.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">
                <v:textbox>
                  <w:txbxContent>
                    <w:p w:rsidR="006420E3" w:rsidRPr="001E48A3" w:rsidRDefault="006420E3" w:rsidP="006420E3">
                      <w:pPr>
                        <w:widowControl w:val="0"/>
                        <w:spacing w:after="0" w:line="276" w:lineRule="auto"/>
                        <w:rPr>
                          <w:rFonts w:ascii="Times New Roman" w:hAnsi="Times New Roman"/>
                          <w:sz w:val="24"/>
                          <w:szCs w:val="24"/>
                        </w:rPr>
                      </w:pPr>
                      <w:r w:rsidRPr="001E48A3">
                        <w:rPr>
                          <w:rFonts w:ascii="Times New Roman" w:hAnsi="Times New Roman"/>
                          <w:sz w:val="24"/>
                          <w:szCs w:val="24"/>
                        </w:rPr>
                        <w:t>(</w:t>
                      </w:r>
                      <w:r w:rsidR="00D31DD5">
                        <w:rPr>
                          <w:rFonts w:ascii="Times New Roman" w:hAnsi="Times New Roman"/>
                          <w:sz w:val="24"/>
                          <w:szCs w:val="24"/>
                        </w:rPr>
                        <w:t>10-2a</w:t>
                      </w:r>
                      <w:r w:rsidRPr="001E48A3">
                        <w:rPr>
                          <w:rFonts w:ascii="Times New Roman" w:hAnsi="Times New Roman"/>
                          <w:sz w:val="24"/>
                          <w:szCs w:val="24"/>
                        </w:rPr>
                        <w:t xml:space="preserve">). There were four reasons why the opening of the Erie Canal was a landmark </w:t>
                      </w:r>
                      <w:r w:rsidR="00711B7E">
                        <w:rPr>
                          <w:rFonts w:ascii="Times New Roman" w:hAnsi="Times New Roman"/>
                          <w:sz w:val="24"/>
                          <w:szCs w:val="24"/>
                        </w:rPr>
                        <w:t>development</w:t>
                      </w:r>
                      <w:r w:rsidRPr="001E48A3">
                        <w:rPr>
                          <w:rFonts w:ascii="Times New Roman" w:hAnsi="Times New Roman"/>
                          <w:sz w:val="24"/>
                          <w:szCs w:val="24"/>
                        </w:rPr>
                        <w:t>:</w:t>
                      </w:r>
                    </w:p>
                    <w:p w:rsidR="006420E3" w:rsidRPr="001E48A3" w:rsidRDefault="006420E3" w:rsidP="006420E3">
                      <w:pPr>
                        <w:pStyle w:val="NoSpacing"/>
                        <w:widowControl w:val="0"/>
                        <w:numPr>
                          <w:ilvl w:val="0"/>
                          <w:numId w:val="24"/>
                        </w:numPr>
                        <w:spacing w:line="276" w:lineRule="auto"/>
                        <w:ind w:left="567" w:hanging="425"/>
                        <w:rPr>
                          <w:sz w:val="24"/>
                          <w:szCs w:val="24"/>
                        </w:rPr>
                      </w:pPr>
                      <w:r w:rsidRPr="001E48A3">
                        <w:rPr>
                          <w:sz w:val="24"/>
                          <w:szCs w:val="24"/>
                        </w:rPr>
                        <w:t>Financial</w:t>
                      </w:r>
                    </w:p>
                    <w:p w:rsidR="006420E3" w:rsidRPr="001E48A3" w:rsidRDefault="006420E3" w:rsidP="006420E3">
                      <w:pPr>
                        <w:pStyle w:val="NoSpacing"/>
                        <w:widowControl w:val="0"/>
                        <w:numPr>
                          <w:ilvl w:val="0"/>
                          <w:numId w:val="24"/>
                        </w:numPr>
                        <w:spacing w:line="276" w:lineRule="auto"/>
                        <w:ind w:left="567" w:hanging="425"/>
                        <w:rPr>
                          <w:sz w:val="24"/>
                          <w:szCs w:val="24"/>
                        </w:rPr>
                      </w:pPr>
                      <w:r w:rsidRPr="001E48A3">
                        <w:rPr>
                          <w:sz w:val="24"/>
                          <w:szCs w:val="24"/>
                        </w:rPr>
                        <w:t>Copycats</w:t>
                      </w:r>
                    </w:p>
                    <w:p w:rsidR="006420E3" w:rsidRPr="001E48A3" w:rsidRDefault="006420E3" w:rsidP="006420E3">
                      <w:pPr>
                        <w:pStyle w:val="NoSpacing"/>
                        <w:widowControl w:val="0"/>
                        <w:numPr>
                          <w:ilvl w:val="0"/>
                          <w:numId w:val="24"/>
                        </w:numPr>
                        <w:spacing w:line="276" w:lineRule="auto"/>
                        <w:ind w:left="567" w:hanging="425"/>
                        <w:rPr>
                          <w:sz w:val="24"/>
                          <w:szCs w:val="24"/>
                        </w:rPr>
                      </w:pPr>
                      <w:r w:rsidRPr="001E48A3">
                        <w:rPr>
                          <w:sz w:val="24"/>
                          <w:szCs w:val="24"/>
                        </w:rPr>
                        <w:t>Creating a major metropolis</w:t>
                      </w:r>
                    </w:p>
                    <w:p w:rsidR="006420E3" w:rsidRPr="001E48A3" w:rsidRDefault="006420E3" w:rsidP="006420E3">
                      <w:pPr>
                        <w:pStyle w:val="NoSpacing"/>
                        <w:widowControl w:val="0"/>
                        <w:numPr>
                          <w:ilvl w:val="0"/>
                          <w:numId w:val="24"/>
                        </w:numPr>
                        <w:spacing w:line="276" w:lineRule="auto"/>
                        <w:ind w:left="567" w:hanging="425"/>
                        <w:rPr>
                          <w:sz w:val="24"/>
                          <w:szCs w:val="24"/>
                        </w:rPr>
                      </w:pPr>
                      <w:r w:rsidRPr="001E48A3">
                        <w:rPr>
                          <w:sz w:val="24"/>
                          <w:szCs w:val="24"/>
                        </w:rPr>
                        <w:t>A change in farming</w:t>
                      </w:r>
                    </w:p>
                    <w:p w:rsidR="00637C80" w:rsidRDefault="00637C80" w:rsidP="001448EF">
                      <w:pPr>
                        <w:autoSpaceDE w:val="0"/>
                        <w:autoSpaceDN w:val="0"/>
                        <w:adjustRightInd w:val="0"/>
                        <w:spacing w:after="0" w:line="240" w:lineRule="auto"/>
                        <w:rPr>
                          <w:rFonts w:ascii="Times New Roman" w:hAnsi="Times New Roman"/>
                          <w:sz w:val="24"/>
                          <w:szCs w:val="24"/>
                        </w:rPr>
                      </w:pPr>
                    </w:p>
                    <w:p w:rsidR="006420E3" w:rsidRPr="006420E3" w:rsidRDefault="006420E3" w:rsidP="001448EF">
                      <w:pPr>
                        <w:autoSpaceDE w:val="0"/>
                        <w:autoSpaceDN w:val="0"/>
                        <w:adjustRightInd w:val="0"/>
                        <w:spacing w:after="0" w:line="240" w:lineRule="auto"/>
                        <w:rPr>
                          <w:rFonts w:ascii="Times New Roman" w:hAnsi="Times New Roman"/>
                          <w:sz w:val="24"/>
                          <w:szCs w:val="24"/>
                        </w:rPr>
                      </w:pPr>
                      <w:r w:rsidRPr="001E48A3">
                        <w:rPr>
                          <w:rFonts w:ascii="Times New Roman" w:hAnsi="Times New Roman"/>
                          <w:sz w:val="24"/>
                          <w:szCs w:val="24"/>
                        </w:rPr>
                        <w:t>Canal building was a critical part in the transportation revolution. Have students create a timeline of the four significant transportation improvements (turnpike, canals, steamboats,</w:t>
                      </w:r>
                      <w:r w:rsidR="00DA50BF">
                        <w:rPr>
                          <w:rFonts w:ascii="Times New Roman" w:hAnsi="Times New Roman"/>
                          <w:sz w:val="24"/>
                          <w:szCs w:val="24"/>
                        </w:rPr>
                        <w:t xml:space="preserve"> </w:t>
                      </w:r>
                      <w:r w:rsidR="00484D1D" w:rsidRPr="001E48A3">
                        <w:rPr>
                          <w:rFonts w:ascii="Times New Roman" w:hAnsi="Times New Roman"/>
                          <w:sz w:val="24"/>
                          <w:szCs w:val="24"/>
                        </w:rPr>
                        <w:t>and railroads). Be sure to have students provide one or two specific examples for each category, including the pros and cons for each transportation method. Have students turn this in either in list form or as a three-to-five</w:t>
                      </w:r>
                      <w:r w:rsidR="001A4080">
                        <w:rPr>
                          <w:rFonts w:ascii="Times New Roman" w:hAnsi="Times New Roman"/>
                          <w:sz w:val="24"/>
                          <w:szCs w:val="24"/>
                        </w:rPr>
                        <w:t>-</w:t>
                      </w:r>
                      <w:r w:rsidR="00484D1D" w:rsidRPr="001E48A3">
                        <w:rPr>
                          <w:rFonts w:ascii="Times New Roman" w:hAnsi="Times New Roman"/>
                          <w:sz w:val="24"/>
                          <w:szCs w:val="24"/>
                        </w:rPr>
                        <w:t>paragraph in-class writing exercise.</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11430</wp:posOffset>
                </wp:positionH>
                <wp:positionV relativeFrom="paragraph">
                  <wp:posOffset>264795</wp:posOffset>
                </wp:positionV>
                <wp:extent cx="5922645" cy="313055"/>
                <wp:effectExtent l="0" t="0" r="190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13055"/>
                        </a:xfrm>
                        <a:prstGeom prst="rect">
                          <a:avLst/>
                        </a:prstGeom>
                        <a:solidFill>
                          <a:srgbClr val="FFFFFF"/>
                        </a:solidFill>
                        <a:ln w="9525">
                          <a:solidFill>
                            <a:srgbClr val="000000"/>
                          </a:solidFill>
                          <a:miter lim="800000"/>
                          <a:headEnd/>
                          <a:tailEnd/>
                        </a:ln>
                      </wps:spPr>
                      <wps:txbx>
                        <w:txbxContent>
                          <w:p w:rsidR="004D7451" w:rsidRPr="00431243" w:rsidRDefault="004D7451" w:rsidP="004D7451">
                            <w:pPr>
                              <w:rPr>
                                <w:rFonts w:ascii="Times New Roman" w:hAnsi="Times New Roman"/>
                                <w:b/>
                                <w:sz w:val="28"/>
                                <w:szCs w:val="28"/>
                              </w:rPr>
                            </w:pPr>
                            <w:r w:rsidRPr="00431243">
                              <w:rPr>
                                <w:rFonts w:ascii="Times New Roman" w:hAnsi="Times New Roman"/>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pt;margin-top:20.85pt;width:466.35pt;height:24.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">
                <v:textbox>
                  <w:txbxContent>
                    <w:p w:rsidR="004D7451" w:rsidRPr="00431243" w:rsidRDefault="004D7451" w:rsidP="004D7451">
                      <w:pPr>
                        <w:rPr>
                          <w:rFonts w:ascii="Times New Roman" w:hAnsi="Times New Roman"/>
                          <w:b/>
                          <w:sz w:val="28"/>
                          <w:szCs w:val="28"/>
                        </w:rPr>
                      </w:pPr>
                      <w:r w:rsidRPr="00431243">
                        <w:rPr>
                          <w:rFonts w:ascii="Times New Roman" w:hAnsi="Times New Roman"/>
                          <w:b/>
                          <w:sz w:val="28"/>
                          <w:szCs w:val="28"/>
                        </w:rPr>
                        <w:t>The Reasons Why…</w:t>
                      </w:r>
                    </w:p>
                  </w:txbxContent>
                </v:textbox>
                <w10:wrap type="square"/>
              </v:shape>
            </w:pict>
          </mc:Fallback>
        </mc:AlternateContent>
      </w:r>
    </w:p>
    <w:p w:rsidR="00B9727C" w:rsidRPr="00095526" w:rsidRDefault="00B9727C" w:rsidP="00AA081C">
      <w:pPr>
        <w:widowControl w:val="0"/>
        <w:spacing w:after="0" w:line="276" w:lineRule="auto"/>
        <w:rPr>
          <w:rFonts w:ascii="Times New Roman" w:hAnsi="Times New Roman"/>
          <w:sz w:val="24"/>
          <w:szCs w:val="24"/>
        </w:rPr>
      </w:pPr>
    </w:p>
    <w:p w:rsidR="009D16D7" w:rsidRPr="00095526" w:rsidRDefault="00611656" w:rsidP="00AA081C">
      <w:pPr>
        <w:widowControl w:val="0"/>
        <w:spacing w:after="0" w:line="276" w:lineRule="auto"/>
        <w:rPr>
          <w:rFonts w:ascii="Times New Roman" w:hAnsi="Times New Roman"/>
          <w:b/>
          <w:bCs/>
          <w:sz w:val="28"/>
        </w:rPr>
      </w:pPr>
      <w:r w:rsidRPr="00095526">
        <w:rPr>
          <w:rFonts w:ascii="Times New Roman" w:hAnsi="Times New Roman"/>
          <w:b/>
          <w:bCs/>
          <w:sz w:val="28"/>
        </w:rPr>
        <w:t>Research Topics—Projects and Papers</w:t>
      </w:r>
    </w:p>
    <w:p w:rsidR="00B9727C" w:rsidRPr="00095526" w:rsidRDefault="00B9727C" w:rsidP="00AA081C">
      <w:pPr>
        <w:widowControl w:val="0"/>
        <w:spacing w:after="0" w:line="276" w:lineRule="auto"/>
        <w:rPr>
          <w:rFonts w:ascii="Times New Roman" w:hAnsi="Times New Roman"/>
          <w:sz w:val="24"/>
          <w:szCs w:val="24"/>
        </w:rPr>
      </w:pPr>
    </w:p>
    <w:p w:rsidR="009D16D7" w:rsidRPr="00095526" w:rsidRDefault="009D16D7" w:rsidP="00AA081C">
      <w:pPr>
        <w:widowControl w:val="0"/>
        <w:spacing w:after="0" w:line="276" w:lineRule="auto"/>
        <w:rPr>
          <w:rFonts w:ascii="Times New Roman" w:hAnsi="Times New Roman"/>
          <w:sz w:val="24"/>
          <w:szCs w:val="24"/>
        </w:rPr>
      </w:pPr>
      <w:r w:rsidRPr="00095526">
        <w:rPr>
          <w:rFonts w:ascii="Times New Roman" w:hAnsi="Times New Roman"/>
          <w:sz w:val="24"/>
          <w:szCs w:val="24"/>
        </w:rPr>
        <w:t xml:space="preserve">Students might choose to complete a project to be presented in class or to write a more traditional research paper. Or </w:t>
      </w:r>
      <w:r w:rsidR="006F5544" w:rsidRPr="00095526">
        <w:rPr>
          <w:rFonts w:ascii="Times New Roman" w:hAnsi="Times New Roman"/>
          <w:sz w:val="24"/>
          <w:szCs w:val="24"/>
        </w:rPr>
        <w:t>the</w:t>
      </w:r>
      <w:r w:rsidRPr="00095526">
        <w:rPr>
          <w:rFonts w:ascii="Times New Roman" w:hAnsi="Times New Roman"/>
          <w:sz w:val="24"/>
          <w:szCs w:val="24"/>
        </w:rPr>
        <w:t xml:space="preserve"> instructor could decide which </w:t>
      </w:r>
      <w:r w:rsidR="006F5544" w:rsidRPr="00095526">
        <w:rPr>
          <w:rFonts w:ascii="Times New Roman" w:hAnsi="Times New Roman"/>
          <w:sz w:val="24"/>
          <w:szCs w:val="24"/>
        </w:rPr>
        <w:t>task they would</w:t>
      </w:r>
      <w:r w:rsidRPr="00095526">
        <w:rPr>
          <w:rFonts w:ascii="Times New Roman" w:hAnsi="Times New Roman"/>
          <w:sz w:val="24"/>
          <w:szCs w:val="24"/>
        </w:rPr>
        <w:t xml:space="preserve"> prefer to have them do. Below are a few topics that are relevant to this chapter. </w:t>
      </w:r>
      <w:r w:rsidR="007C1F18" w:rsidRPr="00095526">
        <w:rPr>
          <w:rFonts w:ascii="Times New Roman" w:hAnsi="Times New Roman"/>
          <w:sz w:val="24"/>
          <w:szCs w:val="24"/>
        </w:rPr>
        <w:t>Students</w:t>
      </w:r>
      <w:r w:rsidR="006F5544" w:rsidRPr="00095526">
        <w:rPr>
          <w:rFonts w:ascii="Times New Roman" w:hAnsi="Times New Roman"/>
          <w:sz w:val="24"/>
          <w:szCs w:val="24"/>
        </w:rPr>
        <w:t xml:space="preserve"> </w:t>
      </w:r>
      <w:r w:rsidRPr="00095526">
        <w:rPr>
          <w:rFonts w:ascii="Times New Roman" w:hAnsi="Times New Roman"/>
          <w:sz w:val="24"/>
          <w:szCs w:val="24"/>
        </w:rPr>
        <w:t xml:space="preserve">may, of </w:t>
      </w:r>
      <w:r w:rsidRPr="00095526">
        <w:rPr>
          <w:rFonts w:ascii="Times New Roman" w:hAnsi="Times New Roman"/>
          <w:sz w:val="24"/>
          <w:szCs w:val="24"/>
        </w:rPr>
        <w:lastRenderedPageBreak/>
        <w:t>course, cho</w:t>
      </w:r>
      <w:r w:rsidR="00EC3758" w:rsidRPr="00095526">
        <w:rPr>
          <w:rFonts w:ascii="Times New Roman" w:hAnsi="Times New Roman"/>
          <w:sz w:val="24"/>
          <w:szCs w:val="24"/>
        </w:rPr>
        <w:t xml:space="preserve">ose to develop </w:t>
      </w:r>
      <w:r w:rsidR="007C1F18" w:rsidRPr="00095526">
        <w:rPr>
          <w:rFonts w:ascii="Times New Roman" w:hAnsi="Times New Roman"/>
          <w:sz w:val="24"/>
          <w:szCs w:val="24"/>
        </w:rPr>
        <w:t>their</w:t>
      </w:r>
      <w:r w:rsidR="006F5544" w:rsidRPr="00095526">
        <w:rPr>
          <w:rFonts w:ascii="Times New Roman" w:hAnsi="Times New Roman"/>
          <w:sz w:val="24"/>
          <w:szCs w:val="24"/>
        </w:rPr>
        <w:t xml:space="preserve"> </w:t>
      </w:r>
      <w:r w:rsidR="00EC3758" w:rsidRPr="00095526">
        <w:rPr>
          <w:rFonts w:ascii="Times New Roman" w:hAnsi="Times New Roman"/>
          <w:sz w:val="24"/>
          <w:szCs w:val="24"/>
        </w:rPr>
        <w:t>own topics.</w:t>
      </w:r>
    </w:p>
    <w:p w:rsidR="00B9727C" w:rsidRPr="00095526" w:rsidRDefault="00B9727C" w:rsidP="00AA081C">
      <w:pPr>
        <w:widowControl w:val="0"/>
        <w:spacing w:after="0" w:line="276" w:lineRule="auto"/>
        <w:rPr>
          <w:rFonts w:ascii="Times New Roman" w:hAnsi="Times New Roman"/>
          <w:sz w:val="24"/>
          <w:szCs w:val="24"/>
        </w:rPr>
      </w:pPr>
    </w:p>
    <w:p w:rsidR="00B9727C" w:rsidRPr="00095526" w:rsidRDefault="009D16D7" w:rsidP="00141C63">
      <w:pPr>
        <w:pStyle w:val="NoSpacing"/>
        <w:widowControl w:val="0"/>
        <w:numPr>
          <w:ilvl w:val="0"/>
          <w:numId w:val="27"/>
        </w:numPr>
        <w:tabs>
          <w:tab w:val="left" w:pos="426"/>
        </w:tabs>
        <w:spacing w:line="276" w:lineRule="auto"/>
        <w:ind w:left="426" w:hanging="426"/>
        <w:rPr>
          <w:sz w:val="24"/>
          <w:szCs w:val="24"/>
        </w:rPr>
      </w:pPr>
      <w:r w:rsidRPr="00095526">
        <w:rPr>
          <w:sz w:val="24"/>
          <w:szCs w:val="24"/>
        </w:rPr>
        <w:t xml:space="preserve">A Study of Canals. Research the Erie Canal and others constructed in the same time period in the Northeast. </w:t>
      </w:r>
      <w:r w:rsidR="005F59DB" w:rsidRPr="00095526">
        <w:rPr>
          <w:sz w:val="24"/>
          <w:szCs w:val="24"/>
        </w:rPr>
        <w:t xml:space="preserve">Ask students to prepare </w:t>
      </w:r>
      <w:r w:rsidRPr="00095526">
        <w:rPr>
          <w:sz w:val="24"/>
          <w:szCs w:val="24"/>
        </w:rPr>
        <w:t xml:space="preserve">a paper in which </w:t>
      </w:r>
      <w:r w:rsidR="005F59DB" w:rsidRPr="00095526">
        <w:rPr>
          <w:sz w:val="24"/>
          <w:szCs w:val="24"/>
        </w:rPr>
        <w:t xml:space="preserve">they </w:t>
      </w:r>
      <w:r w:rsidRPr="00095526">
        <w:rPr>
          <w:sz w:val="24"/>
          <w:szCs w:val="24"/>
        </w:rPr>
        <w:t xml:space="preserve">describe each one, tell how it was constructed and financed, and evaluate its effectiveness. In addition, find out why each one became obsolete. </w:t>
      </w:r>
      <w:r w:rsidR="005F59DB" w:rsidRPr="00095526">
        <w:rPr>
          <w:sz w:val="24"/>
          <w:szCs w:val="24"/>
        </w:rPr>
        <w:t xml:space="preserve">Students </w:t>
      </w:r>
      <w:r w:rsidR="00010C78" w:rsidRPr="00095526">
        <w:rPr>
          <w:sz w:val="24"/>
          <w:szCs w:val="24"/>
        </w:rPr>
        <w:t xml:space="preserve">can </w:t>
      </w:r>
      <w:r w:rsidRPr="00095526">
        <w:rPr>
          <w:sz w:val="24"/>
          <w:szCs w:val="24"/>
        </w:rPr>
        <w:t xml:space="preserve">entitle </w:t>
      </w:r>
      <w:r w:rsidR="005F59DB" w:rsidRPr="00095526">
        <w:rPr>
          <w:sz w:val="24"/>
          <w:szCs w:val="24"/>
        </w:rPr>
        <w:t xml:space="preserve">their </w:t>
      </w:r>
      <w:r w:rsidRPr="00095526">
        <w:rPr>
          <w:sz w:val="24"/>
          <w:szCs w:val="24"/>
        </w:rPr>
        <w:t>p</w:t>
      </w:r>
      <w:r w:rsidR="00EC3758" w:rsidRPr="00095526">
        <w:rPr>
          <w:sz w:val="24"/>
          <w:szCs w:val="24"/>
        </w:rPr>
        <w:t>aper: “What Killed the Canals?”</w:t>
      </w:r>
    </w:p>
    <w:p w:rsidR="00B9727C" w:rsidRPr="00095526" w:rsidRDefault="009D16D7" w:rsidP="00E2536F">
      <w:pPr>
        <w:pStyle w:val="NoSpacing"/>
        <w:widowControl w:val="0"/>
        <w:numPr>
          <w:ilvl w:val="0"/>
          <w:numId w:val="27"/>
        </w:numPr>
        <w:spacing w:line="276" w:lineRule="auto"/>
        <w:ind w:left="426" w:hanging="426"/>
        <w:rPr>
          <w:sz w:val="24"/>
          <w:szCs w:val="24"/>
        </w:rPr>
      </w:pPr>
      <w:r w:rsidRPr="00095526">
        <w:rPr>
          <w:sz w:val="24"/>
          <w:szCs w:val="24"/>
        </w:rPr>
        <w:t>Check out the status of Walden Woods today. Discuss the influence Thoreau had on future civil disobedience and environmental mov</w:t>
      </w:r>
      <w:r w:rsidR="00EC3758" w:rsidRPr="00095526">
        <w:rPr>
          <w:sz w:val="24"/>
          <w:szCs w:val="24"/>
        </w:rPr>
        <w:t>ements.</w:t>
      </w:r>
    </w:p>
    <w:p w:rsidR="00B9727C" w:rsidRPr="00095526" w:rsidRDefault="009D16D7" w:rsidP="00E2536F">
      <w:pPr>
        <w:pStyle w:val="NoSpacing"/>
        <w:widowControl w:val="0"/>
        <w:numPr>
          <w:ilvl w:val="0"/>
          <w:numId w:val="27"/>
        </w:numPr>
        <w:spacing w:line="276" w:lineRule="auto"/>
        <w:ind w:left="426" w:hanging="426"/>
        <w:rPr>
          <w:sz w:val="24"/>
          <w:szCs w:val="24"/>
        </w:rPr>
      </w:pPr>
      <w:r w:rsidRPr="00095526">
        <w:rPr>
          <w:sz w:val="24"/>
          <w:szCs w:val="24"/>
        </w:rPr>
        <w:t>Locate drawings, paintings, etc. which illustrate the farm machinery that was developed during the Market Revolution. Compile these into a notebook and provide annotations naming and describing each one. Give the name of the person who invented each of these, and describe how each item helped to revolutionize American agriculture</w:t>
      </w:r>
      <w:r w:rsidR="00EC3758" w:rsidRPr="00095526">
        <w:rPr>
          <w:sz w:val="24"/>
          <w:szCs w:val="24"/>
        </w:rPr>
        <w:t>.</w:t>
      </w:r>
    </w:p>
    <w:p w:rsidR="009D16D7" w:rsidRPr="00095526" w:rsidRDefault="009D16D7" w:rsidP="00E2536F">
      <w:pPr>
        <w:pStyle w:val="NoSpacing"/>
        <w:widowControl w:val="0"/>
        <w:numPr>
          <w:ilvl w:val="0"/>
          <w:numId w:val="27"/>
        </w:numPr>
        <w:spacing w:line="276" w:lineRule="auto"/>
        <w:ind w:left="426" w:hanging="426"/>
        <w:rPr>
          <w:sz w:val="24"/>
          <w:szCs w:val="24"/>
        </w:rPr>
      </w:pPr>
      <w:r w:rsidRPr="00095526">
        <w:rPr>
          <w:sz w:val="24"/>
          <w:szCs w:val="24"/>
        </w:rPr>
        <w:t xml:space="preserve">The Second National Bank. Less than thirty years from the time period </w:t>
      </w:r>
      <w:r w:rsidR="004F5041" w:rsidRPr="00095526">
        <w:rPr>
          <w:sz w:val="24"/>
          <w:szCs w:val="24"/>
        </w:rPr>
        <w:t xml:space="preserve">the students </w:t>
      </w:r>
      <w:r w:rsidRPr="00095526">
        <w:rPr>
          <w:sz w:val="24"/>
          <w:szCs w:val="24"/>
        </w:rPr>
        <w:t xml:space="preserve">are currently studying, President Andrew Jackson will vow: “The Bank is trying to kill me. But I will kill it.” Examine the way in which the Bank operated in its early years, so that </w:t>
      </w:r>
      <w:r w:rsidR="004F5041" w:rsidRPr="00095526">
        <w:rPr>
          <w:sz w:val="24"/>
          <w:szCs w:val="24"/>
        </w:rPr>
        <w:t>students wi</w:t>
      </w:r>
      <w:r w:rsidRPr="00095526">
        <w:rPr>
          <w:sz w:val="24"/>
          <w:szCs w:val="24"/>
        </w:rPr>
        <w:t xml:space="preserve">ll be prepared to study </w:t>
      </w:r>
      <w:r w:rsidR="00EC3758" w:rsidRPr="00095526">
        <w:rPr>
          <w:sz w:val="24"/>
          <w:szCs w:val="24"/>
        </w:rPr>
        <w:t>Jackson’s battle with the Bank.</w:t>
      </w:r>
    </w:p>
    <w:p w:rsidR="00B9727C" w:rsidRPr="00095526" w:rsidRDefault="00B9727C" w:rsidP="00AA081C">
      <w:pPr>
        <w:widowControl w:val="0"/>
        <w:spacing w:after="0" w:line="276" w:lineRule="auto"/>
        <w:rPr>
          <w:rFonts w:ascii="Times New Roman" w:hAnsi="Times New Roman"/>
          <w:sz w:val="24"/>
          <w:szCs w:val="24"/>
        </w:rPr>
      </w:pPr>
    </w:p>
    <w:p w:rsidR="009D16D7" w:rsidRPr="00095526" w:rsidRDefault="00611656" w:rsidP="00AA081C">
      <w:pPr>
        <w:widowControl w:val="0"/>
        <w:spacing w:after="0" w:line="276" w:lineRule="auto"/>
        <w:rPr>
          <w:rFonts w:ascii="Times New Roman" w:hAnsi="Times New Roman"/>
          <w:b/>
          <w:bCs/>
          <w:sz w:val="28"/>
        </w:rPr>
      </w:pPr>
      <w:r w:rsidRPr="00095526">
        <w:rPr>
          <w:rFonts w:ascii="Times New Roman" w:hAnsi="Times New Roman"/>
          <w:b/>
          <w:bCs/>
          <w:sz w:val="28"/>
        </w:rPr>
        <w:t>Additional www Resources</w:t>
      </w:r>
    </w:p>
    <w:p w:rsidR="00B9727C" w:rsidRPr="00095526" w:rsidRDefault="00B9727C" w:rsidP="00AA081C">
      <w:pPr>
        <w:widowControl w:val="0"/>
        <w:spacing w:after="0" w:line="276" w:lineRule="auto"/>
        <w:rPr>
          <w:rFonts w:ascii="Times New Roman" w:hAnsi="Times New Roman"/>
          <w:sz w:val="24"/>
          <w:szCs w:val="24"/>
        </w:rPr>
      </w:pPr>
    </w:p>
    <w:p w:rsidR="00B9727C" w:rsidRPr="00095526" w:rsidRDefault="009D16D7" w:rsidP="00AA081C">
      <w:pPr>
        <w:widowControl w:val="0"/>
        <w:spacing w:after="0" w:line="276" w:lineRule="auto"/>
        <w:rPr>
          <w:rFonts w:ascii="Times New Roman" w:hAnsi="Times New Roman"/>
          <w:sz w:val="24"/>
          <w:szCs w:val="24"/>
        </w:rPr>
      </w:pPr>
      <w:r w:rsidRPr="00095526">
        <w:rPr>
          <w:rFonts w:ascii="Times New Roman" w:hAnsi="Times New Roman"/>
          <w:sz w:val="24"/>
          <w:szCs w:val="24"/>
        </w:rPr>
        <w:t>“Traveling the Erie Canal</w:t>
      </w:r>
      <w:r w:rsidR="00EC3758" w:rsidRPr="00095526">
        <w:rPr>
          <w:rFonts w:ascii="Times New Roman" w:hAnsi="Times New Roman"/>
          <w:sz w:val="24"/>
          <w:szCs w:val="24"/>
        </w:rPr>
        <w:t>, 1836,” EyeWitness to History.</w:t>
      </w:r>
    </w:p>
    <w:p w:rsidR="009D16D7" w:rsidRPr="00095526" w:rsidRDefault="00C42659" w:rsidP="00AA081C">
      <w:pPr>
        <w:widowControl w:val="0"/>
        <w:spacing w:after="0" w:line="276" w:lineRule="auto"/>
        <w:rPr>
          <w:rFonts w:ascii="Times New Roman" w:hAnsi="Times New Roman"/>
          <w:sz w:val="24"/>
          <w:szCs w:val="24"/>
        </w:rPr>
      </w:pPr>
      <w:hyperlink r:id="rId7" w:history="1">
        <w:r w:rsidR="00B9727C" w:rsidRPr="00095526">
          <w:rPr>
            <w:rStyle w:val="Hyperlink"/>
            <w:rFonts w:ascii="Times New Roman" w:hAnsi="Times New Roman"/>
            <w:color w:val="auto"/>
            <w:sz w:val="24"/>
            <w:szCs w:val="24"/>
          </w:rPr>
          <w:t>http://www.eyewitnesstohistory.com/eriecanal.htm</w:t>
        </w:r>
      </w:hyperlink>
    </w:p>
    <w:p w:rsidR="00B9727C" w:rsidRPr="00095526" w:rsidRDefault="00B9727C" w:rsidP="00AA081C">
      <w:pPr>
        <w:widowControl w:val="0"/>
        <w:spacing w:after="0" w:line="276" w:lineRule="auto"/>
        <w:rPr>
          <w:rFonts w:ascii="Times New Roman" w:hAnsi="Times New Roman"/>
          <w:sz w:val="24"/>
          <w:szCs w:val="24"/>
        </w:rPr>
      </w:pPr>
    </w:p>
    <w:p w:rsidR="009D16D7" w:rsidRPr="00095526" w:rsidRDefault="009D16D7" w:rsidP="00AA081C">
      <w:pPr>
        <w:widowControl w:val="0"/>
        <w:spacing w:after="0" w:line="276" w:lineRule="auto"/>
        <w:rPr>
          <w:rFonts w:ascii="Times New Roman" w:hAnsi="Times New Roman"/>
          <w:sz w:val="24"/>
          <w:szCs w:val="24"/>
        </w:rPr>
      </w:pPr>
      <w:r w:rsidRPr="00095526">
        <w:rPr>
          <w:rFonts w:ascii="Times New Roman" w:hAnsi="Times New Roman"/>
          <w:sz w:val="24"/>
          <w:szCs w:val="24"/>
        </w:rPr>
        <w:t>“The Walden Woods Project,” The Tho</w:t>
      </w:r>
      <w:r w:rsidR="00EC3758" w:rsidRPr="00095526">
        <w:rPr>
          <w:rFonts w:ascii="Times New Roman" w:hAnsi="Times New Roman"/>
          <w:sz w:val="24"/>
          <w:szCs w:val="24"/>
        </w:rPr>
        <w:t>reau Institute at Walden Woods.</w:t>
      </w:r>
    </w:p>
    <w:p w:rsidR="009D16D7" w:rsidRPr="00095526" w:rsidRDefault="00C42659" w:rsidP="00AA081C">
      <w:pPr>
        <w:widowControl w:val="0"/>
        <w:spacing w:after="0" w:line="276" w:lineRule="auto"/>
        <w:rPr>
          <w:rFonts w:ascii="Times New Roman" w:hAnsi="Times New Roman"/>
          <w:sz w:val="24"/>
          <w:szCs w:val="24"/>
        </w:rPr>
      </w:pPr>
      <w:hyperlink r:id="rId8" w:history="1">
        <w:r w:rsidR="00B9727C" w:rsidRPr="00095526">
          <w:rPr>
            <w:rStyle w:val="Hyperlink"/>
            <w:rFonts w:ascii="Times New Roman" w:hAnsi="Times New Roman"/>
            <w:color w:val="auto"/>
            <w:sz w:val="24"/>
            <w:szCs w:val="24"/>
          </w:rPr>
          <w:t>http://www.walden.org/</w:t>
        </w:r>
      </w:hyperlink>
    </w:p>
    <w:p w:rsidR="00B9727C" w:rsidRPr="00095526" w:rsidRDefault="00B9727C" w:rsidP="00AA081C">
      <w:pPr>
        <w:widowControl w:val="0"/>
        <w:spacing w:after="0" w:line="276" w:lineRule="auto"/>
        <w:rPr>
          <w:rFonts w:ascii="Times New Roman" w:hAnsi="Times New Roman"/>
          <w:sz w:val="24"/>
          <w:szCs w:val="24"/>
        </w:rPr>
      </w:pPr>
    </w:p>
    <w:p w:rsidR="009D16D7" w:rsidRPr="00095526" w:rsidRDefault="009D16D7" w:rsidP="00AA081C">
      <w:pPr>
        <w:widowControl w:val="0"/>
        <w:spacing w:after="0" w:line="276" w:lineRule="auto"/>
        <w:rPr>
          <w:rFonts w:ascii="Times New Roman" w:hAnsi="Times New Roman"/>
          <w:sz w:val="24"/>
          <w:szCs w:val="24"/>
        </w:rPr>
      </w:pPr>
      <w:r w:rsidRPr="00095526">
        <w:rPr>
          <w:rFonts w:ascii="Times New Roman" w:hAnsi="Times New Roman"/>
          <w:sz w:val="24"/>
          <w:szCs w:val="24"/>
        </w:rPr>
        <w:t>“Seneca Falls Convention: First Women</w:t>
      </w:r>
      <w:r w:rsidR="004D316C" w:rsidRPr="00095526">
        <w:rPr>
          <w:rFonts w:ascii="Times New Roman" w:hAnsi="Times New Roman"/>
          <w:sz w:val="24"/>
          <w:szCs w:val="24"/>
        </w:rPr>
        <w:t>’</w:t>
      </w:r>
      <w:r w:rsidRPr="00095526">
        <w:rPr>
          <w:rFonts w:ascii="Times New Roman" w:hAnsi="Times New Roman"/>
          <w:sz w:val="24"/>
          <w:szCs w:val="24"/>
        </w:rPr>
        <w:t>s Righ</w:t>
      </w:r>
      <w:r w:rsidR="00EC3758" w:rsidRPr="00095526">
        <w:rPr>
          <w:rFonts w:ascii="Times New Roman" w:hAnsi="Times New Roman"/>
          <w:sz w:val="24"/>
          <w:szCs w:val="24"/>
        </w:rPr>
        <w:t>ts Convention,” Historynet.com.</w:t>
      </w:r>
    </w:p>
    <w:p w:rsidR="00B9727C" w:rsidRDefault="00C42659" w:rsidP="005A2FA4">
      <w:pPr>
        <w:widowControl w:val="0"/>
        <w:spacing w:after="0" w:line="276" w:lineRule="auto"/>
        <w:rPr>
          <w:rFonts w:ascii="Times New Roman" w:hAnsi="Times New Roman"/>
          <w:sz w:val="24"/>
          <w:szCs w:val="24"/>
        </w:rPr>
      </w:pPr>
      <w:hyperlink r:id="rId9" w:history="1">
        <w:r w:rsidR="00B9727C" w:rsidRPr="00095526">
          <w:rPr>
            <w:rStyle w:val="Hyperlink"/>
            <w:rFonts w:ascii="Times New Roman" w:hAnsi="Times New Roman"/>
            <w:color w:val="auto"/>
            <w:sz w:val="24"/>
            <w:szCs w:val="24"/>
          </w:rPr>
          <w:t>http://www.historynet.com/seneca-falls-convention-first-womens-rights-convention.htm</w:t>
        </w:r>
      </w:hyperlink>
    </w:p>
    <w:p w:rsidR="00113DAB" w:rsidRPr="005B6600" w:rsidRDefault="00113DAB" w:rsidP="005A2FA4">
      <w:pPr>
        <w:widowControl w:val="0"/>
        <w:spacing w:after="0" w:line="276" w:lineRule="auto"/>
        <w:rPr>
          <w:rFonts w:ascii="Times New Roman" w:hAnsi="Times New Roman"/>
          <w:sz w:val="24"/>
          <w:szCs w:val="24"/>
        </w:rPr>
      </w:pPr>
    </w:p>
    <w:p w:rsidR="005B6600" w:rsidRPr="005B6600" w:rsidRDefault="005B6600" w:rsidP="005B6600">
      <w:pPr>
        <w:pStyle w:val="NoSpacing"/>
        <w:widowControl w:val="0"/>
        <w:spacing w:line="276" w:lineRule="auto"/>
        <w:rPr>
          <w:sz w:val="28"/>
          <w:szCs w:val="24"/>
        </w:rPr>
      </w:pPr>
      <w:r w:rsidRPr="005B6600">
        <w:rPr>
          <w:b/>
          <w:sz w:val="28"/>
          <w:szCs w:val="24"/>
        </w:rPr>
        <w:t>Primary Source Discussions</w:t>
      </w:r>
    </w:p>
    <w:p w:rsidR="005B6600" w:rsidRPr="005B6600" w:rsidRDefault="005B6600" w:rsidP="005B6600">
      <w:pPr>
        <w:pStyle w:val="NoSpacing"/>
        <w:widowControl w:val="0"/>
        <w:spacing w:line="276" w:lineRule="auto"/>
        <w:rPr>
          <w:sz w:val="24"/>
          <w:szCs w:val="24"/>
        </w:rPr>
      </w:pPr>
    </w:p>
    <w:p w:rsidR="005B6600" w:rsidRPr="005B6600" w:rsidRDefault="005B6600" w:rsidP="005B6600">
      <w:pPr>
        <w:pStyle w:val="NoSpacing"/>
        <w:widowControl w:val="0"/>
        <w:spacing w:line="276" w:lineRule="auto"/>
        <w:rPr>
          <w:b/>
          <w:sz w:val="24"/>
          <w:szCs w:val="24"/>
        </w:rPr>
      </w:pPr>
      <w:r w:rsidRPr="005B6600">
        <w:rPr>
          <w:b/>
          <w:sz w:val="24"/>
          <w:szCs w:val="24"/>
        </w:rPr>
        <w:t xml:space="preserve">Assignment Name: </w:t>
      </w:r>
      <w:r>
        <w:rPr>
          <w:b/>
          <w:sz w:val="24"/>
          <w:szCs w:val="24"/>
        </w:rPr>
        <w:t>First-Hand Description of a Lowell Mill Job by a Female Worker</w:t>
      </w:r>
    </w:p>
    <w:p w:rsidR="005B6600" w:rsidRPr="005B6600" w:rsidRDefault="005B6600" w:rsidP="005B6600">
      <w:pPr>
        <w:pStyle w:val="NoSpacing"/>
        <w:widowControl w:val="0"/>
        <w:spacing w:line="276" w:lineRule="auto"/>
        <w:rPr>
          <w:sz w:val="24"/>
          <w:szCs w:val="24"/>
        </w:rPr>
      </w:pPr>
    </w:p>
    <w:p w:rsidR="00113DAB" w:rsidRDefault="005B6600" w:rsidP="005B6600">
      <w:pPr>
        <w:widowControl w:val="0"/>
        <w:spacing w:after="0" w:line="276" w:lineRule="auto"/>
        <w:rPr>
          <w:rFonts w:ascii="Times New Roman" w:hAnsi="Times New Roman"/>
          <w:sz w:val="24"/>
          <w:szCs w:val="24"/>
        </w:rPr>
      </w:pPr>
      <w:r w:rsidRPr="005B6600">
        <w:rPr>
          <w:rFonts w:ascii="Times New Roman" w:hAnsi="Times New Roman"/>
          <w:i/>
          <w:sz w:val="24"/>
          <w:szCs w:val="24"/>
        </w:rPr>
        <w:t>Introduction</w:t>
      </w:r>
      <w:r w:rsidRPr="00AA2C2E">
        <w:rPr>
          <w:rFonts w:ascii="Times New Roman" w:hAnsi="Times New Roman"/>
          <w:i/>
          <w:sz w:val="24"/>
          <w:szCs w:val="24"/>
        </w:rPr>
        <w:t>:</w:t>
      </w:r>
      <w:r w:rsidR="00F54B8C">
        <w:rPr>
          <w:rFonts w:ascii="Times New Roman" w:hAnsi="Times New Roman"/>
          <w:sz w:val="24"/>
          <w:szCs w:val="24"/>
        </w:rPr>
        <w:t xml:space="preserve"> </w:t>
      </w:r>
      <w:r w:rsidR="00AA2C2E">
        <w:rPr>
          <w:rFonts w:ascii="Times New Roman" w:hAnsi="Times New Roman"/>
          <w:sz w:val="24"/>
          <w:szCs w:val="24"/>
        </w:rPr>
        <w:t xml:space="preserve">Harriet Hanson Robinson was one of the lucky </w:t>
      </w:r>
      <w:r w:rsidR="007B1A76">
        <w:rPr>
          <w:rFonts w:ascii="Times New Roman" w:hAnsi="Times New Roman"/>
          <w:sz w:val="24"/>
          <w:szCs w:val="24"/>
        </w:rPr>
        <w:t xml:space="preserve">ones. She began work in Lowell’s mill when she was ten and stayed until she was </w:t>
      </w:r>
      <w:r w:rsidR="00B56811">
        <w:rPr>
          <w:rFonts w:ascii="Times New Roman" w:hAnsi="Times New Roman"/>
          <w:sz w:val="24"/>
          <w:szCs w:val="24"/>
        </w:rPr>
        <w:t xml:space="preserve">twenty-four. She married a newspaper editor, and she obviously </w:t>
      </w:r>
      <w:r w:rsidR="005F2746">
        <w:rPr>
          <w:rFonts w:ascii="Times New Roman" w:hAnsi="Times New Roman"/>
          <w:sz w:val="24"/>
          <w:szCs w:val="24"/>
        </w:rPr>
        <w:t>gained an education, because she expresses herself very well. This brief excerpt from her autobiography paints a clear picture of life in the early Lowell mills.</w:t>
      </w:r>
    </w:p>
    <w:p w:rsidR="005F2746" w:rsidRPr="00FA019D" w:rsidRDefault="005F2746" w:rsidP="005B6600">
      <w:pPr>
        <w:widowControl w:val="0"/>
        <w:spacing w:after="0" w:line="276" w:lineRule="auto"/>
        <w:rPr>
          <w:rFonts w:ascii="Times New Roman" w:hAnsi="Times New Roman"/>
          <w:sz w:val="24"/>
          <w:szCs w:val="24"/>
        </w:rPr>
      </w:pPr>
    </w:p>
    <w:p w:rsidR="00FA019D" w:rsidRPr="00FA019D" w:rsidRDefault="00FA019D" w:rsidP="00FA019D">
      <w:pPr>
        <w:pStyle w:val="NoSpacing"/>
        <w:widowControl w:val="0"/>
        <w:spacing w:line="276" w:lineRule="auto"/>
        <w:rPr>
          <w:i/>
          <w:sz w:val="24"/>
          <w:szCs w:val="24"/>
        </w:rPr>
      </w:pPr>
      <w:r w:rsidRPr="00FA019D">
        <w:rPr>
          <w:i/>
          <w:sz w:val="24"/>
          <w:szCs w:val="24"/>
        </w:rPr>
        <w:t>Visit URL:</w:t>
      </w:r>
      <w:r w:rsidR="00C42659" w:rsidRPr="00C42659">
        <w:t xml:space="preserve"> </w:t>
      </w:r>
      <w:r w:rsidR="00C42659" w:rsidRPr="00C42659">
        <w:rPr>
          <w:i/>
          <w:sz w:val="24"/>
          <w:szCs w:val="24"/>
        </w:rPr>
        <w:t>http://legacy.fordham.edu/halsall/mod/robinson-lowell.asp</w:t>
      </w:r>
    </w:p>
    <w:p w:rsidR="005F2746" w:rsidRDefault="00C42659" w:rsidP="00FA019D">
      <w:pPr>
        <w:widowControl w:val="0"/>
        <w:spacing w:after="0" w:line="276" w:lineRule="auto"/>
        <w:rPr>
          <w:rFonts w:ascii="Times New Roman" w:hAnsi="Times New Roman"/>
          <w:sz w:val="24"/>
          <w:szCs w:val="24"/>
        </w:rPr>
      </w:pPr>
      <w:hyperlink r:id="rId10" w:history="1">
        <w:r w:rsidR="00521E33" w:rsidRPr="00521E33">
          <w:rPr>
            <w:rStyle w:val="Hyperlink"/>
            <w:rFonts w:ascii="Times New Roman" w:hAnsi="Times New Roman"/>
            <w:sz w:val="24"/>
            <w:szCs w:val="24"/>
          </w:rPr>
          <w:t>Read a first-hand description of a Lowell mill job from one of the young female workers</w:t>
        </w:r>
      </w:hyperlink>
      <w:r w:rsidR="00521E33">
        <w:rPr>
          <w:rFonts w:ascii="Times New Roman" w:hAnsi="Times New Roman"/>
          <w:sz w:val="24"/>
          <w:szCs w:val="24"/>
        </w:rPr>
        <w:t xml:space="preserve"> </w:t>
      </w:r>
      <w:hyperlink r:id="rId11" w:history="1"/>
      <w:r w:rsidR="00FA019D">
        <w:rPr>
          <w:rFonts w:ascii="Times New Roman" w:hAnsi="Times New Roman"/>
          <w:sz w:val="24"/>
          <w:szCs w:val="24"/>
        </w:rPr>
        <w:t>and then take a brief quiz to check your understanding.</w:t>
      </w:r>
    </w:p>
    <w:p w:rsidR="00EE7754" w:rsidRDefault="00EE7754" w:rsidP="00FA019D">
      <w:pPr>
        <w:widowControl w:val="0"/>
        <w:spacing w:after="0" w:line="276" w:lineRule="auto"/>
        <w:rPr>
          <w:rFonts w:ascii="Times New Roman" w:hAnsi="Times New Roman"/>
          <w:sz w:val="24"/>
          <w:szCs w:val="24"/>
        </w:rPr>
      </w:pPr>
    </w:p>
    <w:p w:rsidR="00EE7754" w:rsidRPr="00FA019D" w:rsidRDefault="00EE7754" w:rsidP="00FA019D">
      <w:pPr>
        <w:widowControl w:val="0"/>
        <w:spacing w:after="0" w:line="276" w:lineRule="auto"/>
        <w:rPr>
          <w:rFonts w:ascii="Times New Roman" w:hAnsi="Times New Roman"/>
          <w:sz w:val="24"/>
          <w:szCs w:val="24"/>
        </w:rPr>
      </w:pPr>
      <w:r w:rsidRPr="00521E33">
        <w:rPr>
          <w:rFonts w:ascii="Times New Roman" w:hAnsi="Times New Roman"/>
          <w:i/>
          <w:sz w:val="24"/>
          <w:szCs w:val="24"/>
        </w:rPr>
        <w:lastRenderedPageBreak/>
        <w:t>Reflection Questions</w:t>
      </w:r>
      <w:r>
        <w:rPr>
          <w:rFonts w:ascii="Times New Roman" w:hAnsi="Times New Roman"/>
          <w:sz w:val="24"/>
          <w:szCs w:val="24"/>
        </w:rPr>
        <w:t>:</w:t>
      </w:r>
    </w:p>
    <w:p w:rsidR="0077736F" w:rsidRDefault="0077736F" w:rsidP="0077736F">
      <w:pPr>
        <w:widowControl w:val="0"/>
        <w:spacing w:after="0" w:line="276" w:lineRule="auto"/>
        <w:rPr>
          <w:rFonts w:ascii="Times New Roman" w:hAnsi="Times New Roman"/>
          <w:sz w:val="24"/>
          <w:szCs w:val="24"/>
        </w:rPr>
      </w:pPr>
    </w:p>
    <w:p w:rsidR="005F2746" w:rsidRDefault="00D3391E" w:rsidP="00D3391E">
      <w:pPr>
        <w:widowControl w:val="0"/>
        <w:numPr>
          <w:ilvl w:val="0"/>
          <w:numId w:val="28"/>
        </w:numPr>
        <w:spacing w:after="0" w:line="276" w:lineRule="auto"/>
        <w:ind w:left="426" w:hanging="426"/>
        <w:rPr>
          <w:rFonts w:ascii="Times New Roman" w:hAnsi="Times New Roman"/>
          <w:sz w:val="24"/>
          <w:szCs w:val="24"/>
        </w:rPr>
      </w:pPr>
      <w:r>
        <w:rPr>
          <w:rFonts w:ascii="Times New Roman" w:hAnsi="Times New Roman"/>
          <w:sz w:val="24"/>
          <w:szCs w:val="24"/>
        </w:rPr>
        <w:t>From her writing, what did Harriet Robinson seem to like best about her mill job? What did she like least?</w:t>
      </w:r>
    </w:p>
    <w:p w:rsidR="003E1B83" w:rsidRDefault="003E1B83" w:rsidP="00D3391E">
      <w:pPr>
        <w:widowControl w:val="0"/>
        <w:numPr>
          <w:ilvl w:val="0"/>
          <w:numId w:val="28"/>
        </w:numPr>
        <w:spacing w:after="0" w:line="276" w:lineRule="auto"/>
        <w:ind w:left="426" w:hanging="426"/>
        <w:rPr>
          <w:rFonts w:ascii="Times New Roman" w:hAnsi="Times New Roman"/>
          <w:sz w:val="24"/>
          <w:szCs w:val="24"/>
        </w:rPr>
      </w:pPr>
      <w:r>
        <w:rPr>
          <w:rFonts w:ascii="Times New Roman" w:hAnsi="Times New Roman"/>
          <w:sz w:val="24"/>
          <w:szCs w:val="24"/>
        </w:rPr>
        <w:t>How important would it be for a young woman in the early 1800s to actually have possession of some tangible currency?</w:t>
      </w:r>
    </w:p>
    <w:p w:rsidR="00524ECD" w:rsidRDefault="00524ECD" w:rsidP="00524ECD">
      <w:pPr>
        <w:widowControl w:val="0"/>
        <w:spacing w:after="0" w:line="276" w:lineRule="auto"/>
        <w:rPr>
          <w:rFonts w:ascii="Times New Roman" w:hAnsi="Times New Roman"/>
          <w:sz w:val="24"/>
          <w:szCs w:val="24"/>
        </w:rPr>
      </w:pPr>
    </w:p>
    <w:p w:rsidR="00524ECD" w:rsidRPr="005B6600" w:rsidRDefault="00524ECD" w:rsidP="00524ECD">
      <w:pPr>
        <w:pStyle w:val="NoSpacing"/>
        <w:widowControl w:val="0"/>
        <w:spacing w:line="276" w:lineRule="auto"/>
        <w:rPr>
          <w:b/>
          <w:sz w:val="24"/>
          <w:szCs w:val="24"/>
        </w:rPr>
      </w:pPr>
      <w:r w:rsidRPr="005B6600">
        <w:rPr>
          <w:b/>
          <w:sz w:val="24"/>
          <w:szCs w:val="24"/>
        </w:rPr>
        <w:t xml:space="preserve">Assignment Name: </w:t>
      </w:r>
      <w:r w:rsidR="00F574F5">
        <w:rPr>
          <w:b/>
          <w:sz w:val="24"/>
          <w:szCs w:val="24"/>
        </w:rPr>
        <w:t>Excerpts from Henry David Thoreau’s Walden</w:t>
      </w:r>
    </w:p>
    <w:p w:rsidR="00524ECD" w:rsidRPr="005B6600" w:rsidRDefault="00524ECD" w:rsidP="00524ECD">
      <w:pPr>
        <w:pStyle w:val="NoSpacing"/>
        <w:widowControl w:val="0"/>
        <w:spacing w:line="276" w:lineRule="auto"/>
        <w:rPr>
          <w:sz w:val="24"/>
          <w:szCs w:val="24"/>
        </w:rPr>
      </w:pPr>
    </w:p>
    <w:p w:rsidR="00524ECD" w:rsidRDefault="00524ECD" w:rsidP="00524ECD">
      <w:pPr>
        <w:widowControl w:val="0"/>
        <w:spacing w:after="0" w:line="276" w:lineRule="auto"/>
        <w:rPr>
          <w:rFonts w:ascii="Times New Roman" w:hAnsi="Times New Roman"/>
          <w:sz w:val="24"/>
          <w:szCs w:val="24"/>
        </w:rPr>
      </w:pPr>
      <w:r w:rsidRPr="005B6600">
        <w:rPr>
          <w:rFonts w:ascii="Times New Roman" w:hAnsi="Times New Roman"/>
          <w:i/>
          <w:sz w:val="24"/>
          <w:szCs w:val="24"/>
        </w:rPr>
        <w:t>Introduction</w:t>
      </w:r>
      <w:r w:rsidRPr="00AA2C2E">
        <w:rPr>
          <w:rFonts w:ascii="Times New Roman" w:hAnsi="Times New Roman"/>
          <w:i/>
          <w:sz w:val="24"/>
          <w:szCs w:val="24"/>
        </w:rPr>
        <w:t>:</w:t>
      </w:r>
      <w:r w:rsidRPr="00524ECD">
        <w:rPr>
          <w:rFonts w:ascii="Times New Roman" w:hAnsi="Times New Roman"/>
          <w:sz w:val="24"/>
          <w:szCs w:val="24"/>
        </w:rPr>
        <w:t xml:space="preserve"> </w:t>
      </w:r>
      <w:r w:rsidR="003C46B0">
        <w:rPr>
          <w:rFonts w:ascii="Times New Roman" w:hAnsi="Times New Roman"/>
          <w:sz w:val="24"/>
          <w:szCs w:val="24"/>
        </w:rPr>
        <w:t>Henry David Thoreau was similar to many Transcendentalists living</w:t>
      </w:r>
      <w:r w:rsidR="000C3554">
        <w:rPr>
          <w:rFonts w:ascii="Times New Roman" w:hAnsi="Times New Roman"/>
          <w:sz w:val="24"/>
          <w:szCs w:val="24"/>
        </w:rPr>
        <w:t xml:space="preserve"> during his time. All were questioning the meaning of life and their place in it. The path Thoreau chose led him to Walden Wood and the banks of Walden Pond, where he spent two years of his life and wrote his classic, </w:t>
      </w:r>
      <w:r w:rsidR="000C3554" w:rsidRPr="000C3554">
        <w:rPr>
          <w:rFonts w:ascii="Times New Roman" w:hAnsi="Times New Roman"/>
          <w:i/>
          <w:sz w:val="24"/>
          <w:szCs w:val="24"/>
        </w:rPr>
        <w:t>Walden</w:t>
      </w:r>
      <w:r w:rsidR="000C3554">
        <w:rPr>
          <w:rFonts w:ascii="Times New Roman" w:hAnsi="Times New Roman"/>
          <w:sz w:val="24"/>
          <w:szCs w:val="24"/>
        </w:rPr>
        <w:t>.</w:t>
      </w:r>
    </w:p>
    <w:p w:rsidR="00216127" w:rsidRDefault="00216127" w:rsidP="00524ECD">
      <w:pPr>
        <w:widowControl w:val="0"/>
        <w:spacing w:after="0" w:line="276" w:lineRule="auto"/>
        <w:rPr>
          <w:rFonts w:ascii="Times New Roman" w:hAnsi="Times New Roman"/>
          <w:sz w:val="24"/>
          <w:szCs w:val="24"/>
        </w:rPr>
      </w:pPr>
    </w:p>
    <w:p w:rsidR="00216127" w:rsidRPr="00FA019D" w:rsidRDefault="00216127" w:rsidP="00216127">
      <w:pPr>
        <w:pStyle w:val="NoSpacing"/>
        <w:widowControl w:val="0"/>
        <w:spacing w:line="276" w:lineRule="auto"/>
        <w:rPr>
          <w:i/>
          <w:sz w:val="24"/>
          <w:szCs w:val="24"/>
        </w:rPr>
      </w:pPr>
      <w:r w:rsidRPr="00FA019D">
        <w:rPr>
          <w:i/>
          <w:sz w:val="24"/>
          <w:szCs w:val="24"/>
        </w:rPr>
        <w:t>Visit URL:</w:t>
      </w:r>
      <w:r w:rsidR="00C42659" w:rsidRPr="00C42659">
        <w:t xml:space="preserve"> </w:t>
      </w:r>
      <w:r w:rsidR="00C42659" w:rsidRPr="00C42659">
        <w:rPr>
          <w:i/>
          <w:sz w:val="24"/>
          <w:szCs w:val="24"/>
        </w:rPr>
        <w:t>http://thoreau.eserver.org/walden00.html</w:t>
      </w:r>
    </w:p>
    <w:p w:rsidR="00216127" w:rsidRDefault="00C42659" w:rsidP="00524ECD">
      <w:pPr>
        <w:widowControl w:val="0"/>
        <w:spacing w:after="0" w:line="276" w:lineRule="auto"/>
        <w:rPr>
          <w:rFonts w:ascii="Times New Roman" w:hAnsi="Times New Roman"/>
          <w:sz w:val="24"/>
          <w:szCs w:val="24"/>
        </w:rPr>
      </w:pPr>
      <w:hyperlink r:id="rId12" w:history="1">
        <w:r w:rsidR="00521E33" w:rsidRPr="00521E33">
          <w:rPr>
            <w:rStyle w:val="Hyperlink"/>
            <w:rFonts w:ascii="Times New Roman" w:hAnsi="Times New Roman"/>
            <w:sz w:val="24"/>
            <w:szCs w:val="24"/>
          </w:rPr>
          <w:t xml:space="preserve">Read portions of Thoreau’s </w:t>
        </w:r>
        <w:r w:rsidR="00521E33" w:rsidRPr="00521E33">
          <w:rPr>
            <w:rStyle w:val="Hyperlink"/>
            <w:rFonts w:ascii="Times New Roman" w:hAnsi="Times New Roman"/>
            <w:i/>
            <w:sz w:val="24"/>
            <w:szCs w:val="24"/>
          </w:rPr>
          <w:t>Walden</w:t>
        </w:r>
      </w:hyperlink>
      <w:r w:rsidR="00521E33">
        <w:rPr>
          <w:rFonts w:ascii="Times New Roman" w:hAnsi="Times New Roman"/>
          <w:sz w:val="24"/>
          <w:szCs w:val="24"/>
        </w:rPr>
        <w:t xml:space="preserve"> </w:t>
      </w:r>
      <w:hyperlink r:id="rId13" w:history="1"/>
      <w:r w:rsidR="00216127">
        <w:rPr>
          <w:rFonts w:ascii="Times New Roman" w:hAnsi="Times New Roman"/>
          <w:sz w:val="24"/>
          <w:szCs w:val="24"/>
        </w:rPr>
        <w:t>and then take a brief quiz to check your understanding.</w:t>
      </w:r>
    </w:p>
    <w:p w:rsidR="003A7434" w:rsidRDefault="003A7434" w:rsidP="00524ECD">
      <w:pPr>
        <w:widowControl w:val="0"/>
        <w:spacing w:after="0" w:line="276" w:lineRule="auto"/>
        <w:rPr>
          <w:rFonts w:ascii="Times New Roman" w:hAnsi="Times New Roman"/>
          <w:sz w:val="24"/>
          <w:szCs w:val="24"/>
        </w:rPr>
      </w:pPr>
    </w:p>
    <w:p w:rsidR="003A7434" w:rsidRPr="00FA019D" w:rsidRDefault="003A7434" w:rsidP="003A7434">
      <w:pPr>
        <w:widowControl w:val="0"/>
        <w:spacing w:after="0" w:line="276" w:lineRule="auto"/>
        <w:rPr>
          <w:rFonts w:ascii="Times New Roman" w:hAnsi="Times New Roman"/>
          <w:sz w:val="24"/>
          <w:szCs w:val="24"/>
        </w:rPr>
      </w:pPr>
      <w:r w:rsidRPr="00521E33">
        <w:rPr>
          <w:rFonts w:ascii="Times New Roman" w:hAnsi="Times New Roman"/>
          <w:i/>
          <w:sz w:val="24"/>
          <w:szCs w:val="24"/>
        </w:rPr>
        <w:t>Reflection Questions</w:t>
      </w:r>
      <w:r>
        <w:rPr>
          <w:rFonts w:ascii="Times New Roman" w:hAnsi="Times New Roman"/>
          <w:sz w:val="24"/>
          <w:szCs w:val="24"/>
        </w:rPr>
        <w:t>:</w:t>
      </w:r>
    </w:p>
    <w:p w:rsidR="0077736F" w:rsidRDefault="0077736F" w:rsidP="0077736F">
      <w:pPr>
        <w:widowControl w:val="0"/>
        <w:spacing w:after="0" w:line="276" w:lineRule="auto"/>
        <w:rPr>
          <w:rFonts w:ascii="Times New Roman" w:hAnsi="Times New Roman"/>
          <w:sz w:val="24"/>
          <w:szCs w:val="24"/>
        </w:rPr>
      </w:pPr>
    </w:p>
    <w:p w:rsidR="003A7434" w:rsidRDefault="003A7434" w:rsidP="0058541E">
      <w:pPr>
        <w:widowControl w:val="0"/>
        <w:numPr>
          <w:ilvl w:val="0"/>
          <w:numId w:val="29"/>
        </w:numPr>
        <w:spacing w:after="0" w:line="276" w:lineRule="auto"/>
        <w:ind w:left="426" w:hanging="426"/>
        <w:rPr>
          <w:rFonts w:ascii="Times New Roman" w:hAnsi="Times New Roman"/>
          <w:sz w:val="24"/>
          <w:szCs w:val="24"/>
        </w:rPr>
      </w:pPr>
      <w:r>
        <w:rPr>
          <w:rFonts w:ascii="Times New Roman" w:hAnsi="Times New Roman"/>
          <w:sz w:val="24"/>
          <w:szCs w:val="24"/>
        </w:rPr>
        <w:t xml:space="preserve">What modern celebrity has battled to maintain the existence of </w:t>
      </w:r>
      <w:r w:rsidR="00D42FA7">
        <w:rPr>
          <w:rFonts w:ascii="Times New Roman" w:hAnsi="Times New Roman"/>
          <w:sz w:val="24"/>
          <w:szCs w:val="24"/>
        </w:rPr>
        <w:t>Walden Pond? How much do you think Thoreau himself has influenced the environmentalist movement?</w:t>
      </w:r>
    </w:p>
    <w:p w:rsidR="006511BD" w:rsidRDefault="006511BD" w:rsidP="0058541E">
      <w:pPr>
        <w:widowControl w:val="0"/>
        <w:numPr>
          <w:ilvl w:val="0"/>
          <w:numId w:val="29"/>
        </w:numPr>
        <w:spacing w:after="0" w:line="276" w:lineRule="auto"/>
        <w:ind w:left="426" w:hanging="426"/>
        <w:rPr>
          <w:rFonts w:ascii="Times New Roman" w:hAnsi="Times New Roman"/>
          <w:sz w:val="24"/>
          <w:szCs w:val="24"/>
        </w:rPr>
      </w:pPr>
      <w:r>
        <w:rPr>
          <w:rFonts w:ascii="Times New Roman" w:hAnsi="Times New Roman"/>
          <w:sz w:val="24"/>
          <w:szCs w:val="24"/>
        </w:rPr>
        <w:t>Find a few quotes from Thoreau’s writings that show his disdain for the trappings of modern life.</w:t>
      </w:r>
    </w:p>
    <w:p w:rsidR="006511BD" w:rsidRDefault="00B22554" w:rsidP="0058541E">
      <w:pPr>
        <w:widowControl w:val="0"/>
        <w:numPr>
          <w:ilvl w:val="0"/>
          <w:numId w:val="29"/>
        </w:numPr>
        <w:spacing w:after="0" w:line="276" w:lineRule="auto"/>
        <w:ind w:left="426" w:hanging="426"/>
        <w:rPr>
          <w:rFonts w:ascii="Times New Roman" w:hAnsi="Times New Roman"/>
          <w:sz w:val="24"/>
          <w:szCs w:val="24"/>
        </w:rPr>
      </w:pPr>
      <w:r>
        <w:rPr>
          <w:rFonts w:ascii="Times New Roman" w:hAnsi="Times New Roman"/>
          <w:sz w:val="24"/>
          <w:szCs w:val="24"/>
        </w:rPr>
        <w:t>What do you think Thoreau would say about the public’s fascination today with the foibles and wasted lives of our celebrities?</w:t>
      </w:r>
    </w:p>
    <w:p w:rsidR="00C67B5E" w:rsidRDefault="00C67B5E" w:rsidP="0058541E">
      <w:pPr>
        <w:widowControl w:val="0"/>
        <w:numPr>
          <w:ilvl w:val="0"/>
          <w:numId w:val="29"/>
        </w:numPr>
        <w:spacing w:after="0" w:line="276" w:lineRule="auto"/>
        <w:ind w:left="426" w:hanging="426"/>
        <w:rPr>
          <w:rFonts w:ascii="Times New Roman" w:hAnsi="Times New Roman"/>
          <w:sz w:val="24"/>
          <w:szCs w:val="24"/>
        </w:rPr>
      </w:pPr>
      <w:r>
        <w:rPr>
          <w:rFonts w:ascii="Times New Roman" w:hAnsi="Times New Roman"/>
          <w:sz w:val="24"/>
          <w:szCs w:val="24"/>
        </w:rPr>
        <w:t>From Thoreau’s “Conclusion,” summarize what you think he realized during his time at Walden Pond.</w:t>
      </w:r>
    </w:p>
    <w:p w:rsidR="00BC417B" w:rsidRDefault="00BC417B" w:rsidP="00BC417B">
      <w:pPr>
        <w:widowControl w:val="0"/>
        <w:spacing w:after="0" w:line="276" w:lineRule="auto"/>
        <w:rPr>
          <w:rFonts w:ascii="Times New Roman" w:hAnsi="Times New Roman"/>
          <w:sz w:val="24"/>
          <w:szCs w:val="24"/>
        </w:rPr>
      </w:pPr>
    </w:p>
    <w:p w:rsidR="0061761F" w:rsidRDefault="0061761F" w:rsidP="0061761F">
      <w:pPr>
        <w:widowControl w:val="0"/>
        <w:spacing w:after="0" w:line="276" w:lineRule="auto"/>
        <w:rPr>
          <w:rFonts w:ascii="Times New Roman" w:hAnsi="Times New Roman"/>
          <w:sz w:val="24"/>
          <w:szCs w:val="24"/>
        </w:rPr>
      </w:pPr>
    </w:p>
    <w:p w:rsidR="0061761F" w:rsidRPr="005B6600" w:rsidRDefault="0061761F" w:rsidP="0061761F">
      <w:pPr>
        <w:pStyle w:val="NoSpacing"/>
        <w:widowControl w:val="0"/>
        <w:spacing w:line="276" w:lineRule="auto"/>
        <w:rPr>
          <w:b/>
          <w:sz w:val="24"/>
          <w:szCs w:val="24"/>
        </w:rPr>
      </w:pPr>
      <w:r w:rsidRPr="005B6600">
        <w:rPr>
          <w:b/>
          <w:sz w:val="24"/>
          <w:szCs w:val="24"/>
        </w:rPr>
        <w:t xml:space="preserve">Assignment Name: </w:t>
      </w:r>
      <w:r w:rsidRPr="0061761F">
        <w:rPr>
          <w:b/>
          <w:sz w:val="24"/>
          <w:szCs w:val="24"/>
        </w:rPr>
        <w:t>Primary Source Assignment: Seneca Falls Declaration 1848</w:t>
      </w:r>
    </w:p>
    <w:p w:rsidR="0061761F" w:rsidRPr="005B6600" w:rsidRDefault="0061761F" w:rsidP="0061761F">
      <w:pPr>
        <w:pStyle w:val="NoSpacing"/>
        <w:widowControl w:val="0"/>
        <w:spacing w:line="276" w:lineRule="auto"/>
        <w:rPr>
          <w:sz w:val="24"/>
          <w:szCs w:val="24"/>
        </w:rPr>
      </w:pPr>
    </w:p>
    <w:p w:rsidR="0061761F" w:rsidRDefault="0061761F" w:rsidP="0061761F">
      <w:pPr>
        <w:widowControl w:val="0"/>
        <w:spacing w:after="0" w:line="276" w:lineRule="auto"/>
        <w:rPr>
          <w:rFonts w:ascii="Times New Roman" w:hAnsi="Times New Roman"/>
          <w:sz w:val="24"/>
          <w:szCs w:val="24"/>
        </w:rPr>
      </w:pPr>
      <w:r w:rsidRPr="005B6600">
        <w:rPr>
          <w:rFonts w:ascii="Times New Roman" w:hAnsi="Times New Roman"/>
          <w:i/>
          <w:sz w:val="24"/>
          <w:szCs w:val="24"/>
        </w:rPr>
        <w:t>Introduction</w:t>
      </w:r>
      <w:r w:rsidRPr="00AA2C2E">
        <w:rPr>
          <w:rFonts w:ascii="Times New Roman" w:hAnsi="Times New Roman"/>
          <w:i/>
          <w:sz w:val="24"/>
          <w:szCs w:val="24"/>
        </w:rPr>
        <w:t>:</w:t>
      </w:r>
      <w:r>
        <w:rPr>
          <w:rFonts w:ascii="Times New Roman" w:hAnsi="Times New Roman"/>
          <w:sz w:val="24"/>
          <w:szCs w:val="24"/>
        </w:rPr>
        <w:t xml:space="preserve"> </w:t>
      </w:r>
      <w:r w:rsidR="00AA258D" w:rsidRPr="00AA258D">
        <w:rPr>
          <w:rFonts w:ascii="Times New Roman" w:hAnsi="Times New Roman"/>
          <w:sz w:val="24"/>
          <w:szCs w:val="24"/>
        </w:rPr>
        <w:t>The Declaration of Sentiments was issued at the Seneca Falls convention of 1848. It was based on the Declaration of Independence, and asserted that all of the privileges of citizenship claimed by American men were due to American women as well</w:t>
      </w:r>
      <w:r w:rsidR="005E0EBC">
        <w:rPr>
          <w:rFonts w:ascii="Times New Roman" w:hAnsi="Times New Roman"/>
          <w:sz w:val="24"/>
          <w:szCs w:val="24"/>
        </w:rPr>
        <w:t>. The Declaration of Sentiments—and the women who created it—</w:t>
      </w:r>
      <w:r w:rsidR="00AA258D" w:rsidRPr="00AA258D">
        <w:rPr>
          <w:rFonts w:ascii="Times New Roman" w:hAnsi="Times New Roman"/>
          <w:sz w:val="24"/>
          <w:szCs w:val="24"/>
        </w:rPr>
        <w:t>initiated the women's rights movement in the United States.</w:t>
      </w:r>
    </w:p>
    <w:p w:rsidR="005E0EBC" w:rsidRDefault="005E0EBC" w:rsidP="005E0EBC">
      <w:pPr>
        <w:widowControl w:val="0"/>
        <w:spacing w:after="0" w:line="276" w:lineRule="auto"/>
        <w:rPr>
          <w:rFonts w:ascii="Times New Roman" w:hAnsi="Times New Roman"/>
          <w:sz w:val="24"/>
          <w:szCs w:val="24"/>
        </w:rPr>
      </w:pPr>
    </w:p>
    <w:p w:rsidR="005E0EBC" w:rsidRPr="00FA019D" w:rsidRDefault="005E0EBC" w:rsidP="005E0EBC">
      <w:pPr>
        <w:pStyle w:val="NoSpacing"/>
        <w:widowControl w:val="0"/>
        <w:spacing w:line="276" w:lineRule="auto"/>
        <w:rPr>
          <w:i/>
          <w:sz w:val="24"/>
          <w:szCs w:val="24"/>
        </w:rPr>
      </w:pPr>
      <w:r w:rsidRPr="00FA019D">
        <w:rPr>
          <w:i/>
          <w:sz w:val="24"/>
          <w:szCs w:val="24"/>
        </w:rPr>
        <w:t>Visit URL:</w:t>
      </w:r>
      <w:r w:rsidR="00C42659" w:rsidRPr="00C42659">
        <w:t xml:space="preserve"> </w:t>
      </w:r>
      <w:r w:rsidR="00C42659" w:rsidRPr="00C42659">
        <w:rPr>
          <w:i/>
          <w:sz w:val="24"/>
          <w:szCs w:val="24"/>
        </w:rPr>
        <w:t>http://college.cengage.com/history/wadsworth_9781133309888/unprotected/ps/declarations.html</w:t>
      </w:r>
    </w:p>
    <w:p w:rsidR="005E0EBC" w:rsidRDefault="00C42659" w:rsidP="0061761F">
      <w:pPr>
        <w:widowControl w:val="0"/>
        <w:spacing w:after="0" w:line="276" w:lineRule="auto"/>
        <w:rPr>
          <w:rFonts w:ascii="Times New Roman" w:hAnsi="Times New Roman"/>
          <w:sz w:val="24"/>
          <w:szCs w:val="24"/>
        </w:rPr>
      </w:pPr>
      <w:hyperlink r:id="rId14" w:tgtFrame="_blank" w:history="1">
        <w:r w:rsidR="005E0EBC" w:rsidRPr="005E0EBC">
          <w:rPr>
            <w:rStyle w:val="Hyperlink"/>
            <w:rFonts w:ascii="Times New Roman" w:hAnsi="Times New Roman"/>
            <w:sz w:val="24"/>
            <w:szCs w:val="24"/>
          </w:rPr>
          <w:t>The Seneca Falls Declaration (1848)</w:t>
        </w:r>
      </w:hyperlink>
    </w:p>
    <w:p w:rsidR="005E0EBC" w:rsidRDefault="005E0EBC" w:rsidP="0061761F">
      <w:pPr>
        <w:widowControl w:val="0"/>
        <w:spacing w:after="0" w:line="276" w:lineRule="auto"/>
        <w:rPr>
          <w:rFonts w:ascii="Times New Roman" w:hAnsi="Times New Roman"/>
          <w:sz w:val="24"/>
          <w:szCs w:val="24"/>
        </w:rPr>
      </w:pPr>
    </w:p>
    <w:p w:rsidR="005E0EBC" w:rsidRDefault="005E0EBC" w:rsidP="0061761F">
      <w:pPr>
        <w:widowControl w:val="0"/>
        <w:spacing w:after="0" w:line="276" w:lineRule="auto"/>
        <w:rPr>
          <w:rFonts w:ascii="Times New Roman" w:hAnsi="Times New Roman"/>
          <w:sz w:val="24"/>
          <w:szCs w:val="24"/>
        </w:rPr>
      </w:pPr>
      <w:r>
        <w:rPr>
          <w:rFonts w:ascii="Times New Roman" w:hAnsi="Times New Roman"/>
          <w:i/>
          <w:iCs/>
          <w:sz w:val="24"/>
          <w:szCs w:val="24"/>
        </w:rPr>
        <w:t>I</w:t>
      </w:r>
      <w:r w:rsidRPr="005E0EBC">
        <w:rPr>
          <w:rFonts w:ascii="Times New Roman" w:hAnsi="Times New Roman"/>
          <w:i/>
          <w:iCs/>
          <w:sz w:val="24"/>
          <w:szCs w:val="24"/>
        </w:rPr>
        <w:t>nstructions:</w:t>
      </w:r>
      <w:r>
        <w:rPr>
          <w:rFonts w:ascii="Times New Roman" w:hAnsi="Times New Roman"/>
          <w:sz w:val="24"/>
          <w:szCs w:val="24"/>
        </w:rPr>
        <w:t xml:space="preserve"> </w:t>
      </w:r>
      <w:r w:rsidRPr="005E0EBC">
        <w:rPr>
          <w:rFonts w:ascii="Times New Roman" w:hAnsi="Times New Roman"/>
          <w:sz w:val="24"/>
          <w:szCs w:val="24"/>
        </w:rPr>
        <w:t>After reading the introduction and the primary source provided, answer the questions below.</w:t>
      </w:r>
    </w:p>
    <w:p w:rsidR="00C9347A" w:rsidRDefault="00C9347A" w:rsidP="0061761F">
      <w:pPr>
        <w:widowControl w:val="0"/>
        <w:spacing w:after="0" w:line="276" w:lineRule="auto"/>
        <w:rPr>
          <w:rFonts w:ascii="Times New Roman" w:hAnsi="Times New Roman"/>
          <w:sz w:val="24"/>
          <w:szCs w:val="24"/>
        </w:rPr>
      </w:pPr>
    </w:p>
    <w:p w:rsidR="00C9347A" w:rsidRDefault="00C9347A" w:rsidP="00C9347A">
      <w:pPr>
        <w:widowControl w:val="0"/>
        <w:numPr>
          <w:ilvl w:val="0"/>
          <w:numId w:val="31"/>
        </w:numPr>
        <w:spacing w:after="0" w:line="276" w:lineRule="auto"/>
        <w:ind w:left="426" w:hanging="426"/>
        <w:rPr>
          <w:rFonts w:ascii="Times New Roman" w:hAnsi="Times New Roman"/>
          <w:sz w:val="24"/>
          <w:szCs w:val="24"/>
        </w:rPr>
      </w:pPr>
      <w:r w:rsidRPr="00C9347A">
        <w:rPr>
          <w:rFonts w:ascii="Times New Roman" w:hAnsi="Times New Roman"/>
          <w:sz w:val="24"/>
          <w:szCs w:val="24"/>
        </w:rPr>
        <w:t>How does the structure of the Seneca Falls Declaration parallel that of the Declaration of Independence?</w:t>
      </w:r>
    </w:p>
    <w:p w:rsidR="00C9347A" w:rsidRDefault="00C021CF" w:rsidP="00C9347A">
      <w:pPr>
        <w:widowControl w:val="0"/>
        <w:numPr>
          <w:ilvl w:val="0"/>
          <w:numId w:val="31"/>
        </w:numPr>
        <w:spacing w:after="0" w:line="276" w:lineRule="auto"/>
        <w:ind w:left="426" w:hanging="426"/>
        <w:rPr>
          <w:rFonts w:ascii="Times New Roman" w:hAnsi="Times New Roman"/>
          <w:sz w:val="24"/>
          <w:szCs w:val="24"/>
        </w:rPr>
      </w:pPr>
      <w:r w:rsidRPr="00C021CF">
        <w:rPr>
          <w:rFonts w:ascii="Times New Roman" w:hAnsi="Times New Roman"/>
          <w:sz w:val="24"/>
          <w:szCs w:val="24"/>
        </w:rPr>
        <w:t>List five of the main charges levied against man.</w:t>
      </w:r>
    </w:p>
    <w:p w:rsidR="00C021CF" w:rsidRDefault="00C021CF" w:rsidP="00C9347A">
      <w:pPr>
        <w:widowControl w:val="0"/>
        <w:numPr>
          <w:ilvl w:val="0"/>
          <w:numId w:val="31"/>
        </w:numPr>
        <w:spacing w:after="0" w:line="276" w:lineRule="auto"/>
        <w:ind w:left="426" w:hanging="426"/>
        <w:rPr>
          <w:rFonts w:ascii="Times New Roman" w:hAnsi="Times New Roman"/>
          <w:sz w:val="24"/>
          <w:szCs w:val="24"/>
        </w:rPr>
      </w:pPr>
      <w:r w:rsidRPr="00C021CF">
        <w:rPr>
          <w:rFonts w:ascii="Times New Roman" w:hAnsi="Times New Roman"/>
          <w:sz w:val="24"/>
          <w:szCs w:val="24"/>
        </w:rPr>
        <w:t>Upon what bases do the signers rest their claims for equality of the sexes?</w:t>
      </w:r>
    </w:p>
    <w:p w:rsidR="00C021CF" w:rsidRDefault="00C021CF" w:rsidP="00C9347A">
      <w:pPr>
        <w:widowControl w:val="0"/>
        <w:numPr>
          <w:ilvl w:val="0"/>
          <w:numId w:val="31"/>
        </w:numPr>
        <w:spacing w:after="0" w:line="276" w:lineRule="auto"/>
        <w:ind w:left="426" w:hanging="426"/>
        <w:rPr>
          <w:rFonts w:ascii="Times New Roman" w:hAnsi="Times New Roman"/>
          <w:sz w:val="24"/>
          <w:szCs w:val="24"/>
        </w:rPr>
      </w:pPr>
      <w:r w:rsidRPr="00C021CF">
        <w:rPr>
          <w:rFonts w:ascii="Times New Roman" w:hAnsi="Times New Roman"/>
          <w:sz w:val="24"/>
          <w:szCs w:val="24"/>
        </w:rPr>
        <w:t>What changes are called for in regards to laws?</w:t>
      </w:r>
    </w:p>
    <w:p w:rsidR="00C021CF" w:rsidRPr="0077736F" w:rsidRDefault="00C021CF" w:rsidP="00C021CF">
      <w:pPr>
        <w:widowControl w:val="0"/>
        <w:numPr>
          <w:ilvl w:val="0"/>
          <w:numId w:val="31"/>
        </w:numPr>
        <w:spacing w:after="0" w:line="276" w:lineRule="auto"/>
        <w:ind w:left="426" w:hanging="426"/>
        <w:rPr>
          <w:rFonts w:ascii="Times New Roman" w:hAnsi="Times New Roman"/>
          <w:sz w:val="24"/>
          <w:szCs w:val="24"/>
        </w:rPr>
      </w:pPr>
      <w:r w:rsidRPr="00C021CF">
        <w:rPr>
          <w:rFonts w:ascii="Times New Roman" w:hAnsi="Times New Roman"/>
          <w:sz w:val="24"/>
          <w:szCs w:val="24"/>
        </w:rPr>
        <w:t>Why was the call for the franchise for women so controversial at the time?</w:t>
      </w:r>
    </w:p>
    <w:sectPr w:rsidR="00C021CF" w:rsidRPr="0077736F" w:rsidSect="00A62CAB">
      <w:headerReference w:type="default" r:id="rId15"/>
      <w:footerReference w:type="default" r:id="rId16"/>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F43" w:rsidRDefault="008A3F43" w:rsidP="001F4956">
      <w:pPr>
        <w:spacing w:after="0" w:line="240" w:lineRule="auto"/>
      </w:pPr>
      <w:r>
        <w:separator/>
      </w:r>
    </w:p>
  </w:endnote>
  <w:endnote w:type="continuationSeparator" w:id="0">
    <w:p w:rsidR="008A3F43" w:rsidRDefault="008A3F43" w:rsidP="001F4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956" w:rsidRPr="00F151CA" w:rsidRDefault="001F4956" w:rsidP="00CF74D0">
    <w:pPr>
      <w:pStyle w:val="Footer"/>
      <w:tabs>
        <w:tab w:val="clear" w:pos="4513"/>
      </w:tabs>
      <w:rPr>
        <w:rFonts w:ascii="Times New Roman" w:hAnsi="Times New Roman"/>
        <w:sz w:val="14"/>
        <w:szCs w:val="14"/>
      </w:rPr>
    </w:pPr>
    <w:r w:rsidRPr="00F151CA">
      <w:rPr>
        <w:rFonts w:ascii="Times New Roman" w:hAnsi="Times New Roman"/>
        <w:sz w:val="14"/>
        <w:szCs w:val="14"/>
      </w:rPr>
      <w:t>© 201</w:t>
    </w:r>
    <w:r w:rsidR="00D31DD5">
      <w:rPr>
        <w:rFonts w:ascii="Times New Roman" w:hAnsi="Times New Roman"/>
        <w:sz w:val="14"/>
        <w:szCs w:val="14"/>
      </w:rPr>
      <w:t>8</w:t>
    </w:r>
    <w:r w:rsidRPr="00F151CA">
      <w:rPr>
        <w:rFonts w:ascii="Times New Roman" w:hAnsi="Times New Roman"/>
        <w:sz w:val="14"/>
        <w:szCs w:val="14"/>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F43" w:rsidRDefault="008A3F43" w:rsidP="001F4956">
      <w:pPr>
        <w:spacing w:after="0" w:line="240" w:lineRule="auto"/>
      </w:pPr>
      <w:r>
        <w:separator/>
      </w:r>
    </w:p>
  </w:footnote>
  <w:footnote w:type="continuationSeparator" w:id="0">
    <w:p w:rsidR="008A3F43" w:rsidRDefault="008A3F43" w:rsidP="001F4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956" w:rsidRPr="00CF74D0" w:rsidRDefault="005E7C20" w:rsidP="00CF74D0">
    <w:pPr>
      <w:pStyle w:val="Header"/>
      <w:tabs>
        <w:tab w:val="clear" w:pos="4513"/>
      </w:tabs>
      <w:jc w:val="right"/>
      <w:rPr>
        <w:rFonts w:ascii="Times New Roman" w:hAnsi="Times New Roman"/>
        <w:sz w:val="20"/>
        <w:szCs w:val="20"/>
      </w:rPr>
    </w:pPr>
    <w:r w:rsidRPr="00CF74D0">
      <w:rPr>
        <w:rFonts w:ascii="Times New Roman" w:hAnsi="Times New Roman"/>
        <w:sz w:val="20"/>
        <w:szCs w:val="20"/>
      </w:rPr>
      <w:fldChar w:fldCharType="begin"/>
    </w:r>
    <w:r w:rsidR="001F4956" w:rsidRPr="00CF74D0">
      <w:rPr>
        <w:rFonts w:ascii="Times New Roman" w:hAnsi="Times New Roman"/>
        <w:sz w:val="20"/>
        <w:szCs w:val="20"/>
      </w:rPr>
      <w:instrText xml:space="preserve"> PAGE   \* MERGEFORMAT </w:instrText>
    </w:r>
    <w:r w:rsidRPr="00CF74D0">
      <w:rPr>
        <w:rFonts w:ascii="Times New Roman" w:hAnsi="Times New Roman"/>
        <w:sz w:val="20"/>
        <w:szCs w:val="20"/>
      </w:rPr>
      <w:fldChar w:fldCharType="separate"/>
    </w:r>
    <w:r w:rsidR="00C42659">
      <w:rPr>
        <w:rFonts w:ascii="Times New Roman" w:hAnsi="Times New Roman"/>
        <w:noProof/>
        <w:sz w:val="20"/>
        <w:szCs w:val="20"/>
      </w:rPr>
      <w:t>2</w:t>
    </w:r>
    <w:r w:rsidRPr="00CF74D0">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82A"/>
    <w:multiLevelType w:val="hybridMultilevel"/>
    <w:tmpl w:val="F7482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5014A"/>
    <w:multiLevelType w:val="hybridMultilevel"/>
    <w:tmpl w:val="5D0C1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70238"/>
    <w:multiLevelType w:val="hybridMultilevel"/>
    <w:tmpl w:val="A9A4A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39251D"/>
    <w:multiLevelType w:val="hybridMultilevel"/>
    <w:tmpl w:val="FCF869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A58EF"/>
    <w:multiLevelType w:val="hybridMultilevel"/>
    <w:tmpl w:val="304E68A0"/>
    <w:lvl w:ilvl="0" w:tplc="4009000F">
      <w:start w:val="1"/>
      <w:numFmt w:val="decimal"/>
      <w:lvlText w:val="%1."/>
      <w:lvlJc w:val="left"/>
      <w:pPr>
        <w:ind w:left="720" w:hanging="360"/>
      </w:pPr>
      <w:rPr>
        <w:rFonts w:hint="default"/>
      </w:rPr>
    </w:lvl>
    <w:lvl w:ilvl="1" w:tplc="21808386">
      <w:start w:val="1"/>
      <w:numFmt w:val="upp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DC702A"/>
    <w:multiLevelType w:val="hybridMultilevel"/>
    <w:tmpl w:val="ADE6E7F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715774"/>
    <w:multiLevelType w:val="hybridMultilevel"/>
    <w:tmpl w:val="6FD4A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F6F29"/>
    <w:multiLevelType w:val="hybridMultilevel"/>
    <w:tmpl w:val="53ECF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DB3F87"/>
    <w:multiLevelType w:val="hybridMultilevel"/>
    <w:tmpl w:val="F2926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50E1B"/>
    <w:multiLevelType w:val="hybridMultilevel"/>
    <w:tmpl w:val="B016D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C755D5"/>
    <w:multiLevelType w:val="hybridMultilevel"/>
    <w:tmpl w:val="2C0896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321FD2"/>
    <w:multiLevelType w:val="hybridMultilevel"/>
    <w:tmpl w:val="BF98D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2E1FD2"/>
    <w:multiLevelType w:val="hybridMultilevel"/>
    <w:tmpl w:val="EE5E0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93393A"/>
    <w:multiLevelType w:val="hybridMultilevel"/>
    <w:tmpl w:val="3DF8C65C"/>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CE3C79"/>
    <w:multiLevelType w:val="hybridMultilevel"/>
    <w:tmpl w:val="47387F9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6731ED"/>
    <w:multiLevelType w:val="hybridMultilevel"/>
    <w:tmpl w:val="03068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560039"/>
    <w:multiLevelType w:val="multilevel"/>
    <w:tmpl w:val="6A607994"/>
    <w:lvl w:ilvl="0">
      <w:start w:val="10"/>
      <w:numFmt w:val="decimal"/>
      <w:lvlText w:val="%1"/>
      <w:lvlJc w:val="left"/>
      <w:pPr>
        <w:ind w:left="435" w:hanging="435"/>
      </w:pPr>
      <w:rPr>
        <w:rFonts w:hint="default"/>
      </w:rPr>
    </w:lvl>
    <w:lvl w:ilvl="1">
      <w:start w:val="1"/>
      <w:numFmt w:val="decimal"/>
      <w:lvlText w:val="%1-%2"/>
      <w:lvlJc w:val="left"/>
      <w:pPr>
        <w:ind w:left="288" w:firstLine="72"/>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17" w15:restartNumberingAfterBreak="0">
    <w:nsid w:val="3C7C2A8D"/>
    <w:multiLevelType w:val="hybridMultilevel"/>
    <w:tmpl w:val="4EBE335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0B5C49"/>
    <w:multiLevelType w:val="hybridMultilevel"/>
    <w:tmpl w:val="2D14C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33C11"/>
    <w:multiLevelType w:val="hybridMultilevel"/>
    <w:tmpl w:val="30C08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5311D6"/>
    <w:multiLevelType w:val="multilevel"/>
    <w:tmpl w:val="5F7ED890"/>
    <w:lvl w:ilvl="0">
      <w:start w:val="10"/>
      <w:numFmt w:val="decimal"/>
      <w:lvlText w:val="%1"/>
      <w:lvlJc w:val="left"/>
      <w:pPr>
        <w:ind w:left="435" w:hanging="435"/>
      </w:pPr>
      <w:rPr>
        <w:rFonts w:hint="default"/>
      </w:rPr>
    </w:lvl>
    <w:lvl w:ilvl="1">
      <w:start w:val="1"/>
      <w:numFmt w:val="decimal"/>
      <w:lvlText w:val="%1-%2"/>
      <w:lvlJc w:val="left"/>
      <w:pPr>
        <w:ind w:left="795" w:hanging="43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5E87995"/>
    <w:multiLevelType w:val="hybridMultilevel"/>
    <w:tmpl w:val="C63C6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1F6BB1"/>
    <w:multiLevelType w:val="hybridMultilevel"/>
    <w:tmpl w:val="547C6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747FAD"/>
    <w:multiLevelType w:val="hybridMultilevel"/>
    <w:tmpl w:val="30BC1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A35FE9"/>
    <w:multiLevelType w:val="hybridMultilevel"/>
    <w:tmpl w:val="83802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1872B8"/>
    <w:multiLevelType w:val="hybridMultilevel"/>
    <w:tmpl w:val="6CFEA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F6104F"/>
    <w:multiLevelType w:val="hybridMultilevel"/>
    <w:tmpl w:val="D6340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DE5AEB"/>
    <w:multiLevelType w:val="hybridMultilevel"/>
    <w:tmpl w:val="47087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B628F1"/>
    <w:multiLevelType w:val="hybridMultilevel"/>
    <w:tmpl w:val="8E04C848"/>
    <w:lvl w:ilvl="0" w:tplc="97C4AD4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16194F"/>
    <w:multiLevelType w:val="hybridMultilevel"/>
    <w:tmpl w:val="437C4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1730FF"/>
    <w:multiLevelType w:val="hybridMultilevel"/>
    <w:tmpl w:val="D084E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957159"/>
    <w:multiLevelType w:val="hybridMultilevel"/>
    <w:tmpl w:val="6C8A5786"/>
    <w:lvl w:ilvl="0" w:tplc="40090015">
      <w:start w:val="1"/>
      <w:numFmt w:val="upperLetter"/>
      <w:lvlText w:val="%1."/>
      <w:lvlJc w:val="left"/>
      <w:pPr>
        <w:ind w:left="720" w:hanging="360"/>
      </w:pPr>
    </w:lvl>
    <w:lvl w:ilvl="1" w:tplc="1BB8C0A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C81268"/>
    <w:multiLevelType w:val="hybridMultilevel"/>
    <w:tmpl w:val="8E84F0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27"/>
  </w:num>
  <w:num w:numId="3">
    <w:abstractNumId w:val="4"/>
  </w:num>
  <w:num w:numId="4">
    <w:abstractNumId w:val="9"/>
  </w:num>
  <w:num w:numId="5">
    <w:abstractNumId w:val="17"/>
  </w:num>
  <w:num w:numId="6">
    <w:abstractNumId w:val="13"/>
  </w:num>
  <w:num w:numId="7">
    <w:abstractNumId w:val="31"/>
  </w:num>
  <w:num w:numId="8">
    <w:abstractNumId w:val="3"/>
  </w:num>
  <w:num w:numId="9">
    <w:abstractNumId w:val="30"/>
  </w:num>
  <w:num w:numId="10">
    <w:abstractNumId w:val="19"/>
  </w:num>
  <w:num w:numId="11">
    <w:abstractNumId w:val="7"/>
  </w:num>
  <w:num w:numId="12">
    <w:abstractNumId w:val="2"/>
  </w:num>
  <w:num w:numId="13">
    <w:abstractNumId w:val="23"/>
  </w:num>
  <w:num w:numId="14">
    <w:abstractNumId w:val="18"/>
  </w:num>
  <w:num w:numId="15">
    <w:abstractNumId w:val="25"/>
  </w:num>
  <w:num w:numId="16">
    <w:abstractNumId w:val="29"/>
  </w:num>
  <w:num w:numId="17">
    <w:abstractNumId w:val="11"/>
  </w:num>
  <w:num w:numId="18">
    <w:abstractNumId w:val="12"/>
  </w:num>
  <w:num w:numId="19">
    <w:abstractNumId w:val="0"/>
  </w:num>
  <w:num w:numId="20">
    <w:abstractNumId w:val="1"/>
  </w:num>
  <w:num w:numId="21">
    <w:abstractNumId w:val="8"/>
  </w:num>
  <w:num w:numId="22">
    <w:abstractNumId w:val="10"/>
  </w:num>
  <w:num w:numId="23">
    <w:abstractNumId w:val="5"/>
  </w:num>
  <w:num w:numId="24">
    <w:abstractNumId w:val="14"/>
  </w:num>
  <w:num w:numId="25">
    <w:abstractNumId w:val="28"/>
  </w:num>
  <w:num w:numId="26">
    <w:abstractNumId w:val="32"/>
  </w:num>
  <w:num w:numId="27">
    <w:abstractNumId w:val="22"/>
  </w:num>
  <w:num w:numId="28">
    <w:abstractNumId w:val="6"/>
  </w:num>
  <w:num w:numId="29">
    <w:abstractNumId w:val="15"/>
  </w:num>
  <w:num w:numId="30">
    <w:abstractNumId w:val="26"/>
  </w:num>
  <w:num w:numId="31">
    <w:abstractNumId w:val="24"/>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D7"/>
    <w:rsid w:val="00005BB0"/>
    <w:rsid w:val="00007A64"/>
    <w:rsid w:val="00010C78"/>
    <w:rsid w:val="00011FE2"/>
    <w:rsid w:val="000338D9"/>
    <w:rsid w:val="000460B5"/>
    <w:rsid w:val="00081DCB"/>
    <w:rsid w:val="00095526"/>
    <w:rsid w:val="000C3554"/>
    <w:rsid w:val="000C3FEA"/>
    <w:rsid w:val="000C5A37"/>
    <w:rsid w:val="000D5716"/>
    <w:rsid w:val="000D5E77"/>
    <w:rsid w:val="000D5F6A"/>
    <w:rsid w:val="000E4D15"/>
    <w:rsid w:val="00111A9D"/>
    <w:rsid w:val="00113DAB"/>
    <w:rsid w:val="00122560"/>
    <w:rsid w:val="00123F32"/>
    <w:rsid w:val="001245D1"/>
    <w:rsid w:val="00133E4C"/>
    <w:rsid w:val="00137C8F"/>
    <w:rsid w:val="00141C63"/>
    <w:rsid w:val="001448EF"/>
    <w:rsid w:val="00155548"/>
    <w:rsid w:val="00191A09"/>
    <w:rsid w:val="001926BC"/>
    <w:rsid w:val="00193912"/>
    <w:rsid w:val="001A4080"/>
    <w:rsid w:val="001B5246"/>
    <w:rsid w:val="001D5279"/>
    <w:rsid w:val="001E3FE0"/>
    <w:rsid w:val="001E48A3"/>
    <w:rsid w:val="001F3433"/>
    <w:rsid w:val="001F4956"/>
    <w:rsid w:val="00210BFD"/>
    <w:rsid w:val="00211FF7"/>
    <w:rsid w:val="002158A4"/>
    <w:rsid w:val="00216127"/>
    <w:rsid w:val="00221EBE"/>
    <w:rsid w:val="00242B73"/>
    <w:rsid w:val="0024388F"/>
    <w:rsid w:val="00250837"/>
    <w:rsid w:val="002714E1"/>
    <w:rsid w:val="002829D4"/>
    <w:rsid w:val="00291E8E"/>
    <w:rsid w:val="002A15A2"/>
    <w:rsid w:val="002A2463"/>
    <w:rsid w:val="002A3489"/>
    <w:rsid w:val="002E7327"/>
    <w:rsid w:val="002E7DD7"/>
    <w:rsid w:val="00322BEF"/>
    <w:rsid w:val="00370D69"/>
    <w:rsid w:val="0038042E"/>
    <w:rsid w:val="003837DC"/>
    <w:rsid w:val="00386E3D"/>
    <w:rsid w:val="00397BC2"/>
    <w:rsid w:val="003A1625"/>
    <w:rsid w:val="003A7434"/>
    <w:rsid w:val="003B3FB7"/>
    <w:rsid w:val="003C1D99"/>
    <w:rsid w:val="003C46B0"/>
    <w:rsid w:val="003D02D1"/>
    <w:rsid w:val="003D3612"/>
    <w:rsid w:val="003E1B83"/>
    <w:rsid w:val="003E2CA9"/>
    <w:rsid w:val="003E4601"/>
    <w:rsid w:val="003F035B"/>
    <w:rsid w:val="00400050"/>
    <w:rsid w:val="004051A4"/>
    <w:rsid w:val="004139A4"/>
    <w:rsid w:val="00421715"/>
    <w:rsid w:val="00431243"/>
    <w:rsid w:val="00457313"/>
    <w:rsid w:val="0046703E"/>
    <w:rsid w:val="00484D1D"/>
    <w:rsid w:val="00492111"/>
    <w:rsid w:val="004A7EC2"/>
    <w:rsid w:val="004D316C"/>
    <w:rsid w:val="004D7451"/>
    <w:rsid w:val="004F44C5"/>
    <w:rsid w:val="004F5041"/>
    <w:rsid w:val="00502966"/>
    <w:rsid w:val="00504642"/>
    <w:rsid w:val="00510352"/>
    <w:rsid w:val="00515421"/>
    <w:rsid w:val="00521E33"/>
    <w:rsid w:val="00524ECD"/>
    <w:rsid w:val="00531366"/>
    <w:rsid w:val="00535F79"/>
    <w:rsid w:val="0054028F"/>
    <w:rsid w:val="00570D4D"/>
    <w:rsid w:val="0057224C"/>
    <w:rsid w:val="00574C40"/>
    <w:rsid w:val="00580F3A"/>
    <w:rsid w:val="0058541E"/>
    <w:rsid w:val="005A221A"/>
    <w:rsid w:val="005A2FA4"/>
    <w:rsid w:val="005B07AE"/>
    <w:rsid w:val="005B0EDE"/>
    <w:rsid w:val="005B18E4"/>
    <w:rsid w:val="005B6600"/>
    <w:rsid w:val="005B698E"/>
    <w:rsid w:val="005B6E7D"/>
    <w:rsid w:val="005C324E"/>
    <w:rsid w:val="005C3FAB"/>
    <w:rsid w:val="005E0EBC"/>
    <w:rsid w:val="005E6029"/>
    <w:rsid w:val="005E7C20"/>
    <w:rsid w:val="005F2746"/>
    <w:rsid w:val="005F59DB"/>
    <w:rsid w:val="005F6CC5"/>
    <w:rsid w:val="00600186"/>
    <w:rsid w:val="006043C5"/>
    <w:rsid w:val="00611656"/>
    <w:rsid w:val="0061761F"/>
    <w:rsid w:val="00625642"/>
    <w:rsid w:val="00627279"/>
    <w:rsid w:val="006334E3"/>
    <w:rsid w:val="006349E6"/>
    <w:rsid w:val="00637C80"/>
    <w:rsid w:val="006420E3"/>
    <w:rsid w:val="0064277B"/>
    <w:rsid w:val="006440A2"/>
    <w:rsid w:val="006511BD"/>
    <w:rsid w:val="00656A0B"/>
    <w:rsid w:val="00664086"/>
    <w:rsid w:val="006876D7"/>
    <w:rsid w:val="006C569B"/>
    <w:rsid w:val="006E0321"/>
    <w:rsid w:val="006E0ABB"/>
    <w:rsid w:val="006E61EC"/>
    <w:rsid w:val="006F1EB3"/>
    <w:rsid w:val="006F5544"/>
    <w:rsid w:val="00711B7E"/>
    <w:rsid w:val="00713C91"/>
    <w:rsid w:val="00714421"/>
    <w:rsid w:val="00717EB4"/>
    <w:rsid w:val="0072373E"/>
    <w:rsid w:val="007256CB"/>
    <w:rsid w:val="007344D0"/>
    <w:rsid w:val="00745D8A"/>
    <w:rsid w:val="0076513D"/>
    <w:rsid w:val="0077736F"/>
    <w:rsid w:val="0078142E"/>
    <w:rsid w:val="007853CB"/>
    <w:rsid w:val="007B1A76"/>
    <w:rsid w:val="007C1F18"/>
    <w:rsid w:val="007C2A8F"/>
    <w:rsid w:val="007C322E"/>
    <w:rsid w:val="007E5DA8"/>
    <w:rsid w:val="007F2EA4"/>
    <w:rsid w:val="00813BCB"/>
    <w:rsid w:val="00814BAB"/>
    <w:rsid w:val="0081673B"/>
    <w:rsid w:val="00821F60"/>
    <w:rsid w:val="00830450"/>
    <w:rsid w:val="008306B4"/>
    <w:rsid w:val="00835303"/>
    <w:rsid w:val="008373E8"/>
    <w:rsid w:val="00860A07"/>
    <w:rsid w:val="00891171"/>
    <w:rsid w:val="008A22AE"/>
    <w:rsid w:val="008A3F43"/>
    <w:rsid w:val="008C267A"/>
    <w:rsid w:val="008E04C6"/>
    <w:rsid w:val="008E1193"/>
    <w:rsid w:val="008E6E93"/>
    <w:rsid w:val="008F3FFE"/>
    <w:rsid w:val="00903611"/>
    <w:rsid w:val="00905AA8"/>
    <w:rsid w:val="00915F79"/>
    <w:rsid w:val="00921F37"/>
    <w:rsid w:val="00960A27"/>
    <w:rsid w:val="0097558C"/>
    <w:rsid w:val="0098321F"/>
    <w:rsid w:val="009C4CEA"/>
    <w:rsid w:val="009C533A"/>
    <w:rsid w:val="009D16D7"/>
    <w:rsid w:val="00A11099"/>
    <w:rsid w:val="00A27279"/>
    <w:rsid w:val="00A272FB"/>
    <w:rsid w:val="00A35B7F"/>
    <w:rsid w:val="00A62CAB"/>
    <w:rsid w:val="00A6656C"/>
    <w:rsid w:val="00A665BA"/>
    <w:rsid w:val="00A826FF"/>
    <w:rsid w:val="00AA081C"/>
    <w:rsid w:val="00AA258D"/>
    <w:rsid w:val="00AA2C2E"/>
    <w:rsid w:val="00AA2E6C"/>
    <w:rsid w:val="00AE19DC"/>
    <w:rsid w:val="00B13040"/>
    <w:rsid w:val="00B22554"/>
    <w:rsid w:val="00B55BCF"/>
    <w:rsid w:val="00B56811"/>
    <w:rsid w:val="00B6087A"/>
    <w:rsid w:val="00B746FB"/>
    <w:rsid w:val="00B87B34"/>
    <w:rsid w:val="00B96362"/>
    <w:rsid w:val="00B9727C"/>
    <w:rsid w:val="00BA134A"/>
    <w:rsid w:val="00BA3236"/>
    <w:rsid w:val="00BB57AB"/>
    <w:rsid w:val="00BB6099"/>
    <w:rsid w:val="00BC417B"/>
    <w:rsid w:val="00BD1736"/>
    <w:rsid w:val="00BD4BC7"/>
    <w:rsid w:val="00BD4CB1"/>
    <w:rsid w:val="00BE4136"/>
    <w:rsid w:val="00C021CF"/>
    <w:rsid w:val="00C10EF9"/>
    <w:rsid w:val="00C22D52"/>
    <w:rsid w:val="00C326A0"/>
    <w:rsid w:val="00C42659"/>
    <w:rsid w:val="00C67B5E"/>
    <w:rsid w:val="00C70F74"/>
    <w:rsid w:val="00C7256C"/>
    <w:rsid w:val="00C849BF"/>
    <w:rsid w:val="00C870CB"/>
    <w:rsid w:val="00C9347A"/>
    <w:rsid w:val="00CA1AF3"/>
    <w:rsid w:val="00CA64B0"/>
    <w:rsid w:val="00CC6DB4"/>
    <w:rsid w:val="00CE7C10"/>
    <w:rsid w:val="00CF27C4"/>
    <w:rsid w:val="00CF74D0"/>
    <w:rsid w:val="00D06588"/>
    <w:rsid w:val="00D12079"/>
    <w:rsid w:val="00D223EC"/>
    <w:rsid w:val="00D31DD5"/>
    <w:rsid w:val="00D3391E"/>
    <w:rsid w:val="00D36AC0"/>
    <w:rsid w:val="00D42FA7"/>
    <w:rsid w:val="00D53381"/>
    <w:rsid w:val="00D60B3E"/>
    <w:rsid w:val="00D727C1"/>
    <w:rsid w:val="00D82854"/>
    <w:rsid w:val="00DA36CD"/>
    <w:rsid w:val="00DA50BF"/>
    <w:rsid w:val="00DC1094"/>
    <w:rsid w:val="00DD2D20"/>
    <w:rsid w:val="00DF0313"/>
    <w:rsid w:val="00DF185B"/>
    <w:rsid w:val="00E15F93"/>
    <w:rsid w:val="00E2536F"/>
    <w:rsid w:val="00E57CD9"/>
    <w:rsid w:val="00E64C53"/>
    <w:rsid w:val="00E802BA"/>
    <w:rsid w:val="00E91A4C"/>
    <w:rsid w:val="00E92EF5"/>
    <w:rsid w:val="00EA3D4C"/>
    <w:rsid w:val="00EC3758"/>
    <w:rsid w:val="00EC4EC6"/>
    <w:rsid w:val="00ED63E9"/>
    <w:rsid w:val="00EE3730"/>
    <w:rsid w:val="00EE57BF"/>
    <w:rsid w:val="00EE7754"/>
    <w:rsid w:val="00EF2C61"/>
    <w:rsid w:val="00F02E3E"/>
    <w:rsid w:val="00F151CA"/>
    <w:rsid w:val="00F34DAF"/>
    <w:rsid w:val="00F4241C"/>
    <w:rsid w:val="00F460E9"/>
    <w:rsid w:val="00F54B8C"/>
    <w:rsid w:val="00F574F5"/>
    <w:rsid w:val="00F6122F"/>
    <w:rsid w:val="00F93731"/>
    <w:rsid w:val="00F9668C"/>
    <w:rsid w:val="00FA019D"/>
    <w:rsid w:val="00FA291F"/>
    <w:rsid w:val="00FA2F49"/>
    <w:rsid w:val="00FB3AF9"/>
    <w:rsid w:val="00FC6F31"/>
    <w:rsid w:val="00FF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6F149B41-2B43-4E14-A73C-6A3FE8C5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4BA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3C9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3C91"/>
    <w:rPr>
      <w:rFonts w:ascii="Segoe UI" w:hAnsi="Segoe UI" w:cs="Segoe UI"/>
      <w:sz w:val="18"/>
      <w:szCs w:val="18"/>
      <w:lang w:val="en-US"/>
    </w:rPr>
  </w:style>
  <w:style w:type="character" w:styleId="Hyperlink">
    <w:name w:val="Hyperlink"/>
    <w:uiPriority w:val="99"/>
    <w:unhideWhenUsed/>
    <w:rsid w:val="00B9727C"/>
    <w:rPr>
      <w:color w:val="0563C1"/>
      <w:u w:val="single"/>
    </w:rPr>
  </w:style>
  <w:style w:type="paragraph" w:styleId="NoSpacing">
    <w:name w:val="No Spacing"/>
    <w:link w:val="NoSpacingChar"/>
    <w:uiPriority w:val="99"/>
    <w:qFormat/>
    <w:rsid w:val="00AA081C"/>
    <w:rPr>
      <w:rFonts w:ascii="Times New Roman" w:eastAsia="Times New Roman" w:hAnsi="Times New Roman"/>
      <w:sz w:val="22"/>
      <w:szCs w:val="22"/>
    </w:rPr>
  </w:style>
  <w:style w:type="character" w:customStyle="1" w:styleId="NoSpacingChar">
    <w:name w:val="No Spacing Char"/>
    <w:link w:val="NoSpacing"/>
    <w:uiPriority w:val="99"/>
    <w:locked/>
    <w:rsid w:val="00AA081C"/>
    <w:rPr>
      <w:rFonts w:ascii="Times New Roman" w:eastAsia="Times New Roman" w:hAnsi="Times New Roman" w:cs="Times New Roman"/>
      <w:lang w:val="en-US"/>
    </w:rPr>
  </w:style>
  <w:style w:type="paragraph" w:styleId="ListParagraph">
    <w:name w:val="List Paragraph"/>
    <w:basedOn w:val="Normal"/>
    <w:uiPriority w:val="34"/>
    <w:qFormat/>
    <w:rsid w:val="0064277B"/>
    <w:pPr>
      <w:ind w:left="720"/>
      <w:contextualSpacing/>
    </w:pPr>
  </w:style>
  <w:style w:type="paragraph" w:styleId="Header">
    <w:name w:val="header"/>
    <w:basedOn w:val="Normal"/>
    <w:link w:val="HeaderChar"/>
    <w:uiPriority w:val="99"/>
    <w:unhideWhenUsed/>
    <w:rsid w:val="001F4956"/>
    <w:pPr>
      <w:tabs>
        <w:tab w:val="center" w:pos="4513"/>
        <w:tab w:val="right" w:pos="9026"/>
      </w:tabs>
      <w:spacing w:after="0" w:line="240" w:lineRule="auto"/>
    </w:pPr>
  </w:style>
  <w:style w:type="character" w:customStyle="1" w:styleId="HeaderChar">
    <w:name w:val="Header Char"/>
    <w:link w:val="Header"/>
    <w:uiPriority w:val="99"/>
    <w:rsid w:val="001F4956"/>
    <w:rPr>
      <w:lang w:val="en-US"/>
    </w:rPr>
  </w:style>
  <w:style w:type="paragraph" w:styleId="Footer">
    <w:name w:val="footer"/>
    <w:basedOn w:val="Normal"/>
    <w:link w:val="FooterChar"/>
    <w:uiPriority w:val="99"/>
    <w:unhideWhenUsed/>
    <w:rsid w:val="001F4956"/>
    <w:pPr>
      <w:tabs>
        <w:tab w:val="center" w:pos="4513"/>
        <w:tab w:val="right" w:pos="9026"/>
      </w:tabs>
      <w:spacing w:after="0" w:line="240" w:lineRule="auto"/>
    </w:pPr>
  </w:style>
  <w:style w:type="character" w:customStyle="1" w:styleId="FooterChar">
    <w:name w:val="Footer Char"/>
    <w:link w:val="Footer"/>
    <w:uiPriority w:val="99"/>
    <w:rsid w:val="001F4956"/>
    <w:rPr>
      <w:lang w:val="en-US"/>
    </w:rPr>
  </w:style>
  <w:style w:type="character" w:styleId="FollowedHyperlink">
    <w:name w:val="FollowedHyperlink"/>
    <w:uiPriority w:val="99"/>
    <w:semiHidden/>
    <w:unhideWhenUsed/>
    <w:rsid w:val="00C870CB"/>
    <w:rPr>
      <w:color w:val="954F72"/>
      <w:u w:val="single"/>
    </w:rPr>
  </w:style>
  <w:style w:type="character" w:styleId="CommentReference">
    <w:name w:val="annotation reference"/>
    <w:uiPriority w:val="99"/>
    <w:semiHidden/>
    <w:unhideWhenUsed/>
    <w:rsid w:val="00C870CB"/>
    <w:rPr>
      <w:sz w:val="16"/>
      <w:szCs w:val="16"/>
    </w:rPr>
  </w:style>
  <w:style w:type="paragraph" w:styleId="CommentText">
    <w:name w:val="annotation text"/>
    <w:basedOn w:val="Normal"/>
    <w:link w:val="CommentTextChar"/>
    <w:uiPriority w:val="99"/>
    <w:semiHidden/>
    <w:unhideWhenUsed/>
    <w:rsid w:val="00C870CB"/>
    <w:pPr>
      <w:spacing w:line="240" w:lineRule="auto"/>
    </w:pPr>
    <w:rPr>
      <w:sz w:val="20"/>
      <w:szCs w:val="20"/>
    </w:rPr>
  </w:style>
  <w:style w:type="character" w:customStyle="1" w:styleId="CommentTextChar">
    <w:name w:val="Comment Text Char"/>
    <w:link w:val="CommentText"/>
    <w:uiPriority w:val="99"/>
    <w:semiHidden/>
    <w:rsid w:val="00C870CB"/>
    <w:rPr>
      <w:sz w:val="20"/>
      <w:szCs w:val="20"/>
      <w:lang w:val="en-US"/>
    </w:rPr>
  </w:style>
  <w:style w:type="paragraph" w:styleId="CommentSubject">
    <w:name w:val="annotation subject"/>
    <w:basedOn w:val="CommentText"/>
    <w:next w:val="CommentText"/>
    <w:link w:val="CommentSubjectChar"/>
    <w:uiPriority w:val="99"/>
    <w:semiHidden/>
    <w:unhideWhenUsed/>
    <w:rsid w:val="00C870CB"/>
    <w:rPr>
      <w:b/>
      <w:bCs/>
    </w:rPr>
  </w:style>
  <w:style w:type="character" w:customStyle="1" w:styleId="CommentSubjectChar">
    <w:name w:val="Comment Subject Char"/>
    <w:link w:val="CommentSubject"/>
    <w:uiPriority w:val="99"/>
    <w:semiHidden/>
    <w:rsid w:val="00C870C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lden.org/" TargetMode="External"/><Relationship Id="rId13" Type="http://schemas.openxmlformats.org/officeDocument/2006/relationships/hyperlink" Target="http://thoreau.eserver.org/walden0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yewitnesstohistory.com/eriecanal.htm" TargetMode="External"/><Relationship Id="rId12" Type="http://schemas.openxmlformats.org/officeDocument/2006/relationships/hyperlink" Target="http://thoreau.eserver.org/walden0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gacy.fordham.edu/halsall/mod/robinson-lowell.as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egacy.fordham.edu/halsall/mod/robinson-lowell.asp" TargetMode="External"/><Relationship Id="rId4" Type="http://schemas.openxmlformats.org/officeDocument/2006/relationships/webSettings" Target="webSettings.xml"/><Relationship Id="rId9" Type="http://schemas.openxmlformats.org/officeDocument/2006/relationships/hyperlink" Target="http://www.historynet.com/seneca-falls-convention-first-womens-rights-convention.htm" TargetMode="External"/><Relationship Id="rId14" Type="http://schemas.openxmlformats.org/officeDocument/2006/relationships/hyperlink" Target="http://college.cengage.com/history/wadsworth_9781133309888/unprotected/ps/decla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Links>
    <vt:vector size="48" baseType="variant">
      <vt:variant>
        <vt:i4>3473438</vt:i4>
      </vt:variant>
      <vt:variant>
        <vt:i4>24</vt:i4>
      </vt:variant>
      <vt:variant>
        <vt:i4>0</vt:i4>
      </vt:variant>
      <vt:variant>
        <vt:i4>5</vt:i4>
      </vt:variant>
      <vt:variant>
        <vt:lpwstr>http://college.cengage.com/history/wadsworth_9781133309888/unprotected/ps/declarations.html</vt:lpwstr>
      </vt:variant>
      <vt:variant>
        <vt:lpwstr/>
      </vt:variant>
      <vt:variant>
        <vt:i4>5505045</vt:i4>
      </vt:variant>
      <vt:variant>
        <vt:i4>18</vt:i4>
      </vt:variant>
      <vt:variant>
        <vt:i4>0</vt:i4>
      </vt:variant>
      <vt:variant>
        <vt:i4>5</vt:i4>
      </vt:variant>
      <vt:variant>
        <vt:lpwstr>http://thoreau.eserver.org/walden00.html</vt:lpwstr>
      </vt:variant>
      <vt:variant>
        <vt:lpwstr/>
      </vt:variant>
      <vt:variant>
        <vt:i4>5505045</vt:i4>
      </vt:variant>
      <vt:variant>
        <vt:i4>15</vt:i4>
      </vt:variant>
      <vt:variant>
        <vt:i4>0</vt:i4>
      </vt:variant>
      <vt:variant>
        <vt:i4>5</vt:i4>
      </vt:variant>
      <vt:variant>
        <vt:lpwstr>http://thoreau.eserver.org/walden00.html</vt:lpwstr>
      </vt:variant>
      <vt:variant>
        <vt:lpwstr/>
      </vt:variant>
      <vt:variant>
        <vt:i4>4325454</vt:i4>
      </vt:variant>
      <vt:variant>
        <vt:i4>12</vt:i4>
      </vt:variant>
      <vt:variant>
        <vt:i4>0</vt:i4>
      </vt:variant>
      <vt:variant>
        <vt:i4>5</vt:i4>
      </vt:variant>
      <vt:variant>
        <vt:lpwstr>http://legacy.fordham.edu/halsall/mod/robinson-lowell.asp</vt:lpwstr>
      </vt:variant>
      <vt:variant>
        <vt:lpwstr/>
      </vt:variant>
      <vt:variant>
        <vt:i4>4325454</vt:i4>
      </vt:variant>
      <vt:variant>
        <vt:i4>9</vt:i4>
      </vt:variant>
      <vt:variant>
        <vt:i4>0</vt:i4>
      </vt:variant>
      <vt:variant>
        <vt:i4>5</vt:i4>
      </vt:variant>
      <vt:variant>
        <vt:lpwstr>http://legacy.fordham.edu/halsall/mod/robinson-lowell.asp</vt:lpwstr>
      </vt:variant>
      <vt:variant>
        <vt:lpwstr/>
      </vt:variant>
      <vt:variant>
        <vt:i4>1835082</vt:i4>
      </vt:variant>
      <vt:variant>
        <vt:i4>6</vt:i4>
      </vt:variant>
      <vt:variant>
        <vt:i4>0</vt:i4>
      </vt:variant>
      <vt:variant>
        <vt:i4>5</vt:i4>
      </vt:variant>
      <vt:variant>
        <vt:lpwstr>http://www.historynet.com/seneca-falls-convention-first-womens-rights-convention.htm</vt:lpwstr>
      </vt:variant>
      <vt:variant>
        <vt:lpwstr/>
      </vt:variant>
      <vt:variant>
        <vt:i4>2490419</vt:i4>
      </vt:variant>
      <vt:variant>
        <vt:i4>3</vt:i4>
      </vt:variant>
      <vt:variant>
        <vt:i4>0</vt:i4>
      </vt:variant>
      <vt:variant>
        <vt:i4>5</vt:i4>
      </vt:variant>
      <vt:variant>
        <vt:lpwstr>http://www.walden.org/</vt:lpwstr>
      </vt:variant>
      <vt:variant>
        <vt:lpwstr/>
      </vt:variant>
      <vt:variant>
        <vt:i4>4194335</vt:i4>
      </vt:variant>
      <vt:variant>
        <vt:i4>0</vt:i4>
      </vt:variant>
      <vt:variant>
        <vt:i4>0</vt:i4>
      </vt:variant>
      <vt:variant>
        <vt:i4>5</vt:i4>
      </vt:variant>
      <vt:variant>
        <vt:lpwstr>http://www.eyewitnesstohistory.com/eriecanal.htm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ansrsource</dc:creator>
  <cp:lastModifiedBy>Sarah Keeling</cp:lastModifiedBy>
  <cp:revision>2</cp:revision>
  <dcterms:created xsi:type="dcterms:W3CDTF">2017-08-16T15:07:00Z</dcterms:created>
  <dcterms:modified xsi:type="dcterms:W3CDTF">2017-08-16T15:07:00Z</dcterms:modified>
</cp:coreProperties>
</file>