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EF1" w:rsidRPr="0021260D" w:rsidRDefault="00E70E31" w:rsidP="00D844B3">
      <w:pPr>
        <w:widowControl w:val="0"/>
        <w:spacing w:after="0" w:line="276" w:lineRule="auto"/>
        <w:jc w:val="center"/>
        <w:rPr>
          <w:rFonts w:ascii="Times New Roman" w:eastAsia="Times New Roman" w:hAnsi="Times New Roman"/>
          <w:b/>
          <w:sz w:val="44"/>
        </w:rPr>
      </w:pPr>
      <w:r w:rsidRPr="0021260D">
        <w:rPr>
          <w:rFonts w:ascii="Times New Roman" w:eastAsia="Times New Roman" w:hAnsi="Times New Roman"/>
          <w:b/>
          <w:sz w:val="44"/>
        </w:rPr>
        <w:t xml:space="preserve">CHAPTER </w:t>
      </w:r>
      <w:r w:rsidR="00BD7CF1" w:rsidRPr="0021260D">
        <w:rPr>
          <w:rFonts w:ascii="Times New Roman" w:eastAsia="Times New Roman" w:hAnsi="Times New Roman"/>
          <w:b/>
          <w:sz w:val="44"/>
        </w:rPr>
        <w:t>22</w:t>
      </w:r>
    </w:p>
    <w:p w:rsidR="00574EF1" w:rsidRPr="0021260D" w:rsidRDefault="00574EF1" w:rsidP="00D844B3">
      <w:pPr>
        <w:widowControl w:val="0"/>
        <w:spacing w:after="0" w:line="276" w:lineRule="auto"/>
        <w:jc w:val="center"/>
        <w:rPr>
          <w:rFonts w:ascii="Times New Roman" w:eastAsia="Times New Roman" w:hAnsi="Times New Roman"/>
          <w:b/>
          <w:sz w:val="44"/>
        </w:rPr>
      </w:pPr>
      <w:r w:rsidRPr="0021260D">
        <w:rPr>
          <w:rFonts w:ascii="Times New Roman" w:eastAsia="Times New Roman" w:hAnsi="Times New Roman"/>
          <w:b/>
          <w:sz w:val="44"/>
        </w:rPr>
        <w:t>The Gr</w:t>
      </w:r>
      <w:r w:rsidR="00BD7CF1" w:rsidRPr="0021260D">
        <w:rPr>
          <w:rFonts w:ascii="Times New Roman" w:eastAsia="Times New Roman" w:hAnsi="Times New Roman"/>
          <w:b/>
          <w:sz w:val="44"/>
        </w:rPr>
        <w:t>eat Depression and the New Deal</w:t>
      </w:r>
    </w:p>
    <w:p w:rsidR="00636B99" w:rsidRPr="0021260D" w:rsidRDefault="00636B99" w:rsidP="00D844B3">
      <w:pPr>
        <w:widowControl w:val="0"/>
        <w:spacing w:after="0" w:line="276" w:lineRule="auto"/>
        <w:jc w:val="center"/>
        <w:rPr>
          <w:rFonts w:ascii="Times New Roman" w:eastAsia="Times New Roman" w:hAnsi="Times New Roman"/>
          <w:b/>
          <w:sz w:val="44"/>
        </w:rPr>
      </w:pPr>
    </w:p>
    <w:p w:rsidR="00574EF1" w:rsidRPr="0021260D" w:rsidRDefault="00197E3D" w:rsidP="00D844B3">
      <w:pPr>
        <w:widowControl w:val="0"/>
        <w:spacing w:after="0" w:line="276" w:lineRule="auto"/>
        <w:rPr>
          <w:rFonts w:ascii="Times New Roman" w:hAnsi="Times New Roman"/>
          <w:b/>
          <w:bCs/>
          <w:sz w:val="28"/>
        </w:rPr>
      </w:pPr>
      <w:r w:rsidRPr="0021260D">
        <w:rPr>
          <w:rFonts w:ascii="Times New Roman" w:hAnsi="Times New Roman"/>
          <w:b/>
          <w:bCs/>
          <w:sz w:val="28"/>
        </w:rPr>
        <w:t>Learning Outcomes</w:t>
      </w:r>
    </w:p>
    <w:p w:rsidR="00E70E31" w:rsidRPr="0021260D" w:rsidRDefault="00E70E31" w:rsidP="00D844B3">
      <w:pPr>
        <w:widowControl w:val="0"/>
        <w:spacing w:after="0" w:line="276" w:lineRule="auto"/>
        <w:rPr>
          <w:rFonts w:ascii="Times New Roman" w:hAnsi="Times New Roman"/>
          <w:sz w:val="24"/>
        </w:rPr>
      </w:pPr>
    </w:p>
    <w:p w:rsidR="00574EF1" w:rsidRPr="0021260D" w:rsidRDefault="00574EF1" w:rsidP="00FE648B">
      <w:pPr>
        <w:pStyle w:val="NoSpacing"/>
        <w:widowControl w:val="0"/>
        <w:numPr>
          <w:ilvl w:val="1"/>
          <w:numId w:val="36"/>
        </w:numPr>
        <w:tabs>
          <w:tab w:val="left" w:pos="426"/>
        </w:tabs>
        <w:spacing w:line="276" w:lineRule="auto"/>
        <w:rPr>
          <w:sz w:val="24"/>
        </w:rPr>
      </w:pPr>
      <w:r w:rsidRPr="0021260D">
        <w:rPr>
          <w:sz w:val="24"/>
        </w:rPr>
        <w:t xml:space="preserve">Explain the </w:t>
      </w:r>
      <w:r w:rsidRPr="0021260D">
        <w:rPr>
          <w:sz w:val="24"/>
          <w:szCs w:val="24"/>
        </w:rPr>
        <w:t>underlying</w:t>
      </w:r>
      <w:r w:rsidRPr="0021260D">
        <w:rPr>
          <w:sz w:val="24"/>
        </w:rPr>
        <w:t xml:space="preserve"> causes of the </w:t>
      </w:r>
      <w:r w:rsidR="00FE648B">
        <w:rPr>
          <w:sz w:val="24"/>
        </w:rPr>
        <w:t xml:space="preserve">economic </w:t>
      </w:r>
      <w:r w:rsidR="004F0F65" w:rsidRPr="0021260D">
        <w:rPr>
          <w:sz w:val="24"/>
        </w:rPr>
        <w:t>depression</w:t>
      </w:r>
      <w:r w:rsidRPr="0021260D">
        <w:rPr>
          <w:sz w:val="24"/>
        </w:rPr>
        <w:t>, and evaluate President Hoover’</w:t>
      </w:r>
      <w:r w:rsidR="00BD7CF1" w:rsidRPr="0021260D">
        <w:rPr>
          <w:sz w:val="24"/>
        </w:rPr>
        <w:t>s attempts to help the economy</w:t>
      </w:r>
      <w:r w:rsidR="00FE648B">
        <w:rPr>
          <w:sz w:val="24"/>
        </w:rPr>
        <w:t xml:space="preserve"> recover</w:t>
      </w:r>
      <w:r w:rsidR="00BD7CF1" w:rsidRPr="0021260D">
        <w:rPr>
          <w:sz w:val="24"/>
        </w:rPr>
        <w:t>.</w:t>
      </w:r>
    </w:p>
    <w:p w:rsidR="00E70E31" w:rsidRPr="0021260D" w:rsidRDefault="00E70E31" w:rsidP="00D844B3">
      <w:pPr>
        <w:pStyle w:val="NoSpacing"/>
        <w:widowControl w:val="0"/>
        <w:spacing w:line="276" w:lineRule="auto"/>
        <w:ind w:left="432"/>
        <w:rPr>
          <w:sz w:val="24"/>
        </w:rPr>
      </w:pPr>
    </w:p>
    <w:p w:rsidR="00E70E31" w:rsidRPr="0021260D" w:rsidRDefault="00574EF1" w:rsidP="00D844B3">
      <w:pPr>
        <w:pStyle w:val="NoSpacing"/>
        <w:widowControl w:val="0"/>
        <w:spacing w:line="276" w:lineRule="auto"/>
        <w:ind w:left="432"/>
        <w:rPr>
          <w:b/>
          <w:bCs/>
          <w:sz w:val="24"/>
        </w:rPr>
      </w:pPr>
      <w:r w:rsidRPr="0021260D">
        <w:rPr>
          <w:b/>
          <w:sz w:val="24"/>
          <w:szCs w:val="24"/>
        </w:rPr>
        <w:t>Objectives</w:t>
      </w:r>
    </w:p>
    <w:p w:rsidR="00574EF1" w:rsidRPr="0021260D" w:rsidRDefault="00574EF1" w:rsidP="00D844B3">
      <w:pPr>
        <w:pStyle w:val="NoSpacing"/>
        <w:widowControl w:val="0"/>
        <w:numPr>
          <w:ilvl w:val="0"/>
          <w:numId w:val="3"/>
        </w:numPr>
        <w:tabs>
          <w:tab w:val="left" w:pos="993"/>
        </w:tabs>
        <w:spacing w:line="276" w:lineRule="auto"/>
        <w:ind w:left="993" w:hanging="426"/>
        <w:rPr>
          <w:sz w:val="24"/>
        </w:rPr>
      </w:pPr>
      <w:r w:rsidRPr="0021260D">
        <w:rPr>
          <w:sz w:val="24"/>
          <w:szCs w:val="24"/>
        </w:rPr>
        <w:t>Describe</w:t>
      </w:r>
      <w:r w:rsidRPr="0021260D">
        <w:rPr>
          <w:sz w:val="24"/>
        </w:rPr>
        <w:t xml:space="preserve"> the underlying weaknesses in America’s economy and in the world economic situation that contributed to making the Depression a worldwide one, and explain how that helped make the </w:t>
      </w:r>
      <w:r w:rsidR="00BD7CF1" w:rsidRPr="0021260D">
        <w:rPr>
          <w:sz w:val="24"/>
        </w:rPr>
        <w:t>situation in America so severe.</w:t>
      </w:r>
    </w:p>
    <w:p w:rsidR="00574EF1" w:rsidRPr="0021260D" w:rsidRDefault="00574EF1" w:rsidP="00D844B3">
      <w:pPr>
        <w:pStyle w:val="NoSpacing"/>
        <w:widowControl w:val="0"/>
        <w:numPr>
          <w:ilvl w:val="0"/>
          <w:numId w:val="3"/>
        </w:numPr>
        <w:tabs>
          <w:tab w:val="left" w:pos="993"/>
        </w:tabs>
        <w:spacing w:line="276" w:lineRule="auto"/>
        <w:ind w:left="993" w:hanging="426"/>
        <w:rPr>
          <w:sz w:val="24"/>
        </w:rPr>
      </w:pPr>
      <w:r w:rsidRPr="0021260D">
        <w:rPr>
          <w:sz w:val="24"/>
          <w:szCs w:val="24"/>
        </w:rPr>
        <w:t>Discuss</w:t>
      </w:r>
      <w:r w:rsidRPr="0021260D">
        <w:rPr>
          <w:sz w:val="24"/>
        </w:rPr>
        <w:t xml:space="preserve"> the actions </w:t>
      </w:r>
      <w:r w:rsidR="00AF3377">
        <w:rPr>
          <w:sz w:val="24"/>
        </w:rPr>
        <w:t>that</w:t>
      </w:r>
      <w:r w:rsidRPr="0021260D">
        <w:rPr>
          <w:sz w:val="24"/>
        </w:rPr>
        <w:t xml:space="preserve"> President Hoover tr</w:t>
      </w:r>
      <w:r w:rsidR="00717226">
        <w:rPr>
          <w:sz w:val="24"/>
        </w:rPr>
        <w:t>ied</w:t>
      </w:r>
      <w:r w:rsidRPr="0021260D">
        <w:rPr>
          <w:sz w:val="24"/>
        </w:rPr>
        <w:t xml:space="preserve"> to alleviate the Depression, and analy</w:t>
      </w:r>
      <w:r w:rsidR="00BD7CF1" w:rsidRPr="0021260D">
        <w:rPr>
          <w:sz w:val="24"/>
        </w:rPr>
        <w:t>ze the reasons for his failure.</w:t>
      </w:r>
    </w:p>
    <w:p w:rsidR="00A33983" w:rsidRPr="0021260D" w:rsidRDefault="00A33983" w:rsidP="00D844B3">
      <w:pPr>
        <w:pStyle w:val="NoSpacing"/>
        <w:widowControl w:val="0"/>
        <w:spacing w:line="276" w:lineRule="auto"/>
        <w:ind w:left="426"/>
        <w:rPr>
          <w:sz w:val="24"/>
        </w:rPr>
      </w:pPr>
    </w:p>
    <w:p w:rsidR="00574EF1" w:rsidRPr="0021260D" w:rsidRDefault="00574EF1" w:rsidP="00FE648B">
      <w:pPr>
        <w:pStyle w:val="NoSpacing"/>
        <w:widowControl w:val="0"/>
        <w:numPr>
          <w:ilvl w:val="1"/>
          <w:numId w:val="36"/>
        </w:numPr>
        <w:tabs>
          <w:tab w:val="left" w:pos="426"/>
        </w:tabs>
        <w:spacing w:line="276" w:lineRule="auto"/>
        <w:rPr>
          <w:sz w:val="24"/>
        </w:rPr>
      </w:pPr>
      <w:r w:rsidRPr="0021260D">
        <w:rPr>
          <w:sz w:val="24"/>
        </w:rPr>
        <w:t xml:space="preserve">Describe the experiences of both urban and rural Americans during the </w:t>
      </w:r>
      <w:r w:rsidR="00FE648B">
        <w:rPr>
          <w:sz w:val="24"/>
        </w:rPr>
        <w:t>Great D</w:t>
      </w:r>
      <w:r w:rsidR="004F0F65" w:rsidRPr="0021260D">
        <w:rPr>
          <w:sz w:val="24"/>
        </w:rPr>
        <w:t>epression</w:t>
      </w:r>
      <w:r w:rsidRPr="0021260D">
        <w:rPr>
          <w:sz w:val="24"/>
        </w:rPr>
        <w:t xml:space="preserve">, and explain ways in which the </w:t>
      </w:r>
      <w:r w:rsidR="00FE648B">
        <w:rPr>
          <w:sz w:val="24"/>
        </w:rPr>
        <w:t xml:space="preserve">Great </w:t>
      </w:r>
      <w:r w:rsidRPr="0021260D">
        <w:rPr>
          <w:sz w:val="24"/>
        </w:rPr>
        <w:t>Depress</w:t>
      </w:r>
      <w:r w:rsidR="00BD7CF1" w:rsidRPr="0021260D">
        <w:rPr>
          <w:sz w:val="24"/>
        </w:rPr>
        <w:t>ion affected American politics.</w:t>
      </w:r>
    </w:p>
    <w:p w:rsidR="00E70E31" w:rsidRPr="0021260D" w:rsidRDefault="00E70E31" w:rsidP="00D844B3">
      <w:pPr>
        <w:pStyle w:val="NoSpacing"/>
        <w:widowControl w:val="0"/>
        <w:spacing w:line="276" w:lineRule="auto"/>
        <w:ind w:left="426"/>
        <w:rPr>
          <w:sz w:val="24"/>
        </w:rPr>
      </w:pPr>
    </w:p>
    <w:p w:rsidR="00E70E31" w:rsidRPr="0021260D" w:rsidRDefault="00BD7CF1" w:rsidP="00D844B3">
      <w:pPr>
        <w:pStyle w:val="NoSpacing"/>
        <w:widowControl w:val="0"/>
        <w:spacing w:line="276" w:lineRule="auto"/>
        <w:ind w:left="432"/>
        <w:rPr>
          <w:b/>
          <w:bCs/>
          <w:sz w:val="24"/>
        </w:rPr>
      </w:pPr>
      <w:r w:rsidRPr="0021260D">
        <w:rPr>
          <w:b/>
          <w:sz w:val="24"/>
          <w:szCs w:val="24"/>
        </w:rPr>
        <w:t>Objectives</w:t>
      </w:r>
    </w:p>
    <w:p w:rsidR="00574EF1" w:rsidRPr="0021260D" w:rsidRDefault="00574EF1" w:rsidP="00D844B3">
      <w:pPr>
        <w:pStyle w:val="ListParagraph"/>
        <w:widowControl w:val="0"/>
        <w:numPr>
          <w:ilvl w:val="0"/>
          <w:numId w:val="5"/>
        </w:numPr>
        <w:spacing w:after="0" w:line="276" w:lineRule="auto"/>
        <w:ind w:left="993" w:hanging="426"/>
        <w:rPr>
          <w:rFonts w:ascii="Times New Roman" w:hAnsi="Times New Roman"/>
          <w:sz w:val="24"/>
        </w:rPr>
      </w:pPr>
      <w:r w:rsidRPr="0021260D">
        <w:rPr>
          <w:rFonts w:ascii="Times New Roman" w:hAnsi="Times New Roman"/>
          <w:sz w:val="24"/>
        </w:rPr>
        <w:t>Describe the effects of the Depression on both urban and rural residents, and account for the diff</w:t>
      </w:r>
      <w:r w:rsidR="00BD7CF1" w:rsidRPr="0021260D">
        <w:rPr>
          <w:rFonts w:ascii="Times New Roman" w:hAnsi="Times New Roman"/>
          <w:sz w:val="24"/>
        </w:rPr>
        <w:t>erences between the two groups.</w:t>
      </w:r>
    </w:p>
    <w:p w:rsidR="00574EF1" w:rsidRPr="0021260D" w:rsidRDefault="00574EF1" w:rsidP="00D844B3">
      <w:pPr>
        <w:pStyle w:val="ListParagraph"/>
        <w:widowControl w:val="0"/>
        <w:numPr>
          <w:ilvl w:val="0"/>
          <w:numId w:val="5"/>
        </w:numPr>
        <w:spacing w:after="0" w:line="276" w:lineRule="auto"/>
        <w:ind w:left="993" w:hanging="426"/>
        <w:rPr>
          <w:rFonts w:ascii="Times New Roman" w:hAnsi="Times New Roman"/>
          <w:sz w:val="24"/>
        </w:rPr>
      </w:pPr>
      <w:r w:rsidRPr="0021260D">
        <w:rPr>
          <w:rFonts w:ascii="Times New Roman" w:hAnsi="Times New Roman"/>
          <w:sz w:val="24"/>
        </w:rPr>
        <w:t>Discuss the various ways in which the Depression impacted America’s popular culture, including both ways in which ordinary Americans tried to cope and also the ways in which artists and writers used their talents to depict t</w:t>
      </w:r>
      <w:r w:rsidR="00BD7CF1" w:rsidRPr="0021260D">
        <w:rPr>
          <w:rFonts w:ascii="Times New Roman" w:hAnsi="Times New Roman"/>
          <w:sz w:val="24"/>
        </w:rPr>
        <w:t>he economic woes of the nation.</w:t>
      </w:r>
    </w:p>
    <w:p w:rsidR="00574EF1" w:rsidRDefault="00574EF1" w:rsidP="00D844B3">
      <w:pPr>
        <w:pStyle w:val="ListParagraph"/>
        <w:widowControl w:val="0"/>
        <w:numPr>
          <w:ilvl w:val="0"/>
          <w:numId w:val="5"/>
        </w:numPr>
        <w:spacing w:after="0" w:line="276" w:lineRule="auto"/>
        <w:ind w:left="993" w:hanging="426"/>
        <w:rPr>
          <w:rFonts w:ascii="Times New Roman" w:hAnsi="Times New Roman"/>
          <w:sz w:val="24"/>
        </w:rPr>
      </w:pPr>
      <w:r w:rsidRPr="0021260D">
        <w:rPr>
          <w:rFonts w:ascii="Times New Roman" w:hAnsi="Times New Roman"/>
          <w:sz w:val="24"/>
        </w:rPr>
        <w:t xml:space="preserve">Discuss some of the most significant events of the early years of the Depression, including the </w:t>
      </w:r>
      <w:r w:rsidR="0091691C">
        <w:rPr>
          <w:rFonts w:ascii="Times New Roman" w:hAnsi="Times New Roman"/>
          <w:sz w:val="24"/>
        </w:rPr>
        <w:t xml:space="preserve">Communist </w:t>
      </w:r>
      <w:r w:rsidR="009B679E">
        <w:rPr>
          <w:rFonts w:ascii="Times New Roman" w:hAnsi="Times New Roman"/>
          <w:sz w:val="24"/>
        </w:rPr>
        <w:t>P</w:t>
      </w:r>
      <w:r w:rsidR="0091691C">
        <w:rPr>
          <w:rFonts w:ascii="Times New Roman" w:hAnsi="Times New Roman"/>
          <w:sz w:val="24"/>
        </w:rPr>
        <w:t xml:space="preserve">arty </w:t>
      </w:r>
      <w:r w:rsidRPr="0021260D">
        <w:rPr>
          <w:rFonts w:ascii="Times New Roman" w:hAnsi="Times New Roman"/>
          <w:sz w:val="24"/>
        </w:rPr>
        <w:t>and the Bonus Army, and assess thei</w:t>
      </w:r>
      <w:r w:rsidR="00BD7CF1" w:rsidRPr="0021260D">
        <w:rPr>
          <w:rFonts w:ascii="Times New Roman" w:hAnsi="Times New Roman"/>
          <w:sz w:val="24"/>
        </w:rPr>
        <w:t>r role in the election of 1932.</w:t>
      </w:r>
    </w:p>
    <w:p w:rsidR="00D844B3" w:rsidRPr="0021260D" w:rsidRDefault="00D844B3" w:rsidP="00D844B3">
      <w:pPr>
        <w:pStyle w:val="ListParagraph"/>
        <w:widowControl w:val="0"/>
        <w:spacing w:after="0" w:line="276" w:lineRule="auto"/>
        <w:ind w:left="426"/>
        <w:rPr>
          <w:rFonts w:ascii="Times New Roman" w:hAnsi="Times New Roman"/>
          <w:sz w:val="24"/>
        </w:rPr>
      </w:pPr>
    </w:p>
    <w:p w:rsidR="00574EF1" w:rsidRPr="0021260D" w:rsidRDefault="00574EF1" w:rsidP="00FE648B">
      <w:pPr>
        <w:pStyle w:val="NoSpacing"/>
        <w:widowControl w:val="0"/>
        <w:numPr>
          <w:ilvl w:val="1"/>
          <w:numId w:val="36"/>
        </w:numPr>
        <w:tabs>
          <w:tab w:val="left" w:pos="426"/>
        </w:tabs>
        <w:spacing w:line="276" w:lineRule="auto"/>
        <w:rPr>
          <w:sz w:val="24"/>
        </w:rPr>
      </w:pPr>
      <w:r w:rsidRPr="0021260D">
        <w:rPr>
          <w:sz w:val="24"/>
        </w:rPr>
        <w:t xml:space="preserve">Evaluate FDR’s actions designed to alleviate the effects of the </w:t>
      </w:r>
      <w:r w:rsidR="00FE648B">
        <w:rPr>
          <w:sz w:val="24"/>
        </w:rPr>
        <w:t>economic decline</w:t>
      </w:r>
      <w:r w:rsidRPr="0021260D">
        <w:rPr>
          <w:sz w:val="24"/>
        </w:rPr>
        <w:t>, and d</w:t>
      </w:r>
      <w:r w:rsidR="00BD7CF1" w:rsidRPr="0021260D">
        <w:rPr>
          <w:sz w:val="24"/>
        </w:rPr>
        <w:t>iscuss the opposition he faced.</w:t>
      </w:r>
    </w:p>
    <w:p w:rsidR="00E70E31" w:rsidRPr="0021260D" w:rsidRDefault="00E70E31" w:rsidP="00D844B3">
      <w:pPr>
        <w:pStyle w:val="NoSpacing"/>
        <w:widowControl w:val="0"/>
        <w:spacing w:line="276" w:lineRule="auto"/>
        <w:ind w:left="432"/>
        <w:rPr>
          <w:sz w:val="24"/>
        </w:rPr>
      </w:pPr>
    </w:p>
    <w:p w:rsidR="00574EF1" w:rsidRPr="0021260D" w:rsidRDefault="00BD7CF1" w:rsidP="00D844B3">
      <w:pPr>
        <w:pStyle w:val="NoSpacing"/>
        <w:widowControl w:val="0"/>
        <w:spacing w:line="276" w:lineRule="auto"/>
        <w:ind w:left="432"/>
        <w:rPr>
          <w:b/>
          <w:bCs/>
          <w:sz w:val="24"/>
        </w:rPr>
      </w:pPr>
      <w:r w:rsidRPr="0021260D">
        <w:rPr>
          <w:b/>
          <w:sz w:val="24"/>
          <w:szCs w:val="24"/>
        </w:rPr>
        <w:t>Objectives</w:t>
      </w:r>
    </w:p>
    <w:p w:rsidR="00574EF1" w:rsidRPr="0021260D" w:rsidRDefault="00574EF1" w:rsidP="00D844B3">
      <w:pPr>
        <w:pStyle w:val="ListParagraph"/>
        <w:widowControl w:val="0"/>
        <w:numPr>
          <w:ilvl w:val="0"/>
          <w:numId w:val="7"/>
        </w:numPr>
        <w:spacing w:after="0" w:line="276" w:lineRule="auto"/>
        <w:ind w:left="993" w:hanging="426"/>
        <w:rPr>
          <w:rFonts w:ascii="Times New Roman" w:hAnsi="Times New Roman"/>
          <w:sz w:val="24"/>
        </w:rPr>
      </w:pPr>
      <w:r w:rsidRPr="0021260D">
        <w:rPr>
          <w:rFonts w:ascii="Times New Roman" w:hAnsi="Times New Roman"/>
          <w:sz w:val="24"/>
        </w:rPr>
        <w:t>Describe the various actions taken by FDR upon his inauguration, the period known as the First New Deal, and analyze the effect he had on the A</w:t>
      </w:r>
      <w:r w:rsidR="00BD7CF1" w:rsidRPr="0021260D">
        <w:rPr>
          <w:rFonts w:ascii="Times New Roman" w:hAnsi="Times New Roman"/>
          <w:sz w:val="24"/>
        </w:rPr>
        <w:t>merican people.</w:t>
      </w:r>
    </w:p>
    <w:p w:rsidR="00574EF1" w:rsidRPr="0021260D" w:rsidRDefault="00574EF1" w:rsidP="00D844B3">
      <w:pPr>
        <w:pStyle w:val="ListParagraph"/>
        <w:widowControl w:val="0"/>
        <w:numPr>
          <w:ilvl w:val="0"/>
          <w:numId w:val="7"/>
        </w:numPr>
        <w:spacing w:after="0" w:line="276" w:lineRule="auto"/>
        <w:ind w:left="993" w:hanging="426"/>
        <w:rPr>
          <w:rFonts w:ascii="Times New Roman" w:hAnsi="Times New Roman"/>
          <w:sz w:val="24"/>
        </w:rPr>
      </w:pPr>
      <w:r w:rsidRPr="0021260D">
        <w:rPr>
          <w:rFonts w:ascii="Times New Roman" w:hAnsi="Times New Roman"/>
          <w:sz w:val="24"/>
        </w:rPr>
        <w:t>List and discuss the most outspoken critics of FDR, both from the right and from the left, and explain what those on the left thought should b</w:t>
      </w:r>
      <w:r w:rsidR="00BD7CF1" w:rsidRPr="0021260D">
        <w:rPr>
          <w:rFonts w:ascii="Times New Roman" w:hAnsi="Times New Roman"/>
          <w:sz w:val="24"/>
        </w:rPr>
        <w:t>e done to “fix” the Depression.</w:t>
      </w:r>
    </w:p>
    <w:p w:rsidR="00574EF1" w:rsidRPr="0021260D" w:rsidRDefault="00574EF1" w:rsidP="00D844B3">
      <w:pPr>
        <w:pStyle w:val="ListParagraph"/>
        <w:widowControl w:val="0"/>
        <w:numPr>
          <w:ilvl w:val="0"/>
          <w:numId w:val="7"/>
        </w:numPr>
        <w:spacing w:after="0" w:line="276" w:lineRule="auto"/>
        <w:ind w:left="993" w:hanging="426"/>
        <w:rPr>
          <w:rFonts w:ascii="Times New Roman" w:hAnsi="Times New Roman"/>
          <w:sz w:val="24"/>
        </w:rPr>
      </w:pPr>
      <w:r w:rsidRPr="0021260D">
        <w:rPr>
          <w:rFonts w:ascii="Times New Roman" w:hAnsi="Times New Roman"/>
          <w:sz w:val="24"/>
        </w:rPr>
        <w:t xml:space="preserve">Discuss the ways the “Second” New Deal differed from the first, listing and </w:t>
      </w:r>
      <w:r w:rsidRPr="0021260D">
        <w:rPr>
          <w:rFonts w:ascii="Times New Roman" w:hAnsi="Times New Roman"/>
          <w:sz w:val="24"/>
        </w:rPr>
        <w:lastRenderedPageBreak/>
        <w:t>describing specific examples.</w:t>
      </w:r>
    </w:p>
    <w:p w:rsidR="00574EF1" w:rsidRPr="0021260D" w:rsidRDefault="00574EF1" w:rsidP="00FE648B">
      <w:pPr>
        <w:pStyle w:val="NoSpacing"/>
        <w:widowControl w:val="0"/>
        <w:numPr>
          <w:ilvl w:val="1"/>
          <w:numId w:val="36"/>
        </w:numPr>
        <w:tabs>
          <w:tab w:val="left" w:pos="426"/>
        </w:tabs>
        <w:spacing w:line="276" w:lineRule="auto"/>
        <w:rPr>
          <w:sz w:val="24"/>
        </w:rPr>
      </w:pPr>
      <w:r w:rsidRPr="0021260D">
        <w:rPr>
          <w:sz w:val="24"/>
        </w:rPr>
        <w:t>Discuss the most significant lon</w:t>
      </w:r>
      <w:r w:rsidR="00BD7CF1" w:rsidRPr="0021260D">
        <w:rPr>
          <w:sz w:val="24"/>
        </w:rPr>
        <w:t>g-term effects of the New Deal.</w:t>
      </w:r>
    </w:p>
    <w:p w:rsidR="00E70E31" w:rsidRPr="0021260D" w:rsidRDefault="00E70E31" w:rsidP="00D844B3">
      <w:pPr>
        <w:pStyle w:val="NoSpacing"/>
        <w:widowControl w:val="0"/>
        <w:spacing w:line="276" w:lineRule="auto"/>
        <w:ind w:left="432"/>
        <w:rPr>
          <w:sz w:val="24"/>
        </w:rPr>
      </w:pPr>
    </w:p>
    <w:p w:rsidR="00574EF1" w:rsidRPr="0021260D" w:rsidRDefault="00BD7CF1" w:rsidP="00D844B3">
      <w:pPr>
        <w:pStyle w:val="NoSpacing"/>
        <w:widowControl w:val="0"/>
        <w:spacing w:line="276" w:lineRule="auto"/>
        <w:ind w:left="432"/>
        <w:rPr>
          <w:b/>
          <w:bCs/>
          <w:sz w:val="24"/>
        </w:rPr>
      </w:pPr>
      <w:r w:rsidRPr="0021260D">
        <w:rPr>
          <w:b/>
          <w:sz w:val="24"/>
          <w:szCs w:val="24"/>
        </w:rPr>
        <w:t>Objectives</w:t>
      </w:r>
    </w:p>
    <w:p w:rsidR="00574EF1" w:rsidRPr="0021260D" w:rsidRDefault="00574EF1" w:rsidP="00A10828">
      <w:pPr>
        <w:pStyle w:val="ListParagraph"/>
        <w:widowControl w:val="0"/>
        <w:numPr>
          <w:ilvl w:val="0"/>
          <w:numId w:val="9"/>
        </w:numPr>
        <w:tabs>
          <w:tab w:val="left" w:pos="993"/>
        </w:tabs>
        <w:spacing w:after="0" w:line="276" w:lineRule="auto"/>
        <w:ind w:left="993" w:hanging="426"/>
        <w:rPr>
          <w:rFonts w:ascii="Times New Roman" w:hAnsi="Times New Roman"/>
          <w:sz w:val="24"/>
        </w:rPr>
      </w:pPr>
      <w:r w:rsidRPr="0021260D">
        <w:rPr>
          <w:rFonts w:ascii="Times New Roman" w:hAnsi="Times New Roman"/>
          <w:sz w:val="24"/>
        </w:rPr>
        <w:t>Explain how some of the New Deal programs were actually used to capture details o</w:t>
      </w:r>
      <w:r w:rsidR="00BD7CF1" w:rsidRPr="0021260D">
        <w:rPr>
          <w:rFonts w:ascii="Times New Roman" w:hAnsi="Times New Roman"/>
          <w:sz w:val="24"/>
        </w:rPr>
        <w:t>f the Depression for posterity.</w:t>
      </w:r>
    </w:p>
    <w:p w:rsidR="00574EF1" w:rsidRPr="0021260D" w:rsidRDefault="00574EF1" w:rsidP="00D844B3">
      <w:pPr>
        <w:pStyle w:val="ListParagraph"/>
        <w:widowControl w:val="0"/>
        <w:numPr>
          <w:ilvl w:val="0"/>
          <w:numId w:val="9"/>
        </w:numPr>
        <w:spacing w:after="0" w:line="276" w:lineRule="auto"/>
        <w:ind w:left="993" w:hanging="426"/>
        <w:rPr>
          <w:rFonts w:ascii="Times New Roman" w:hAnsi="Times New Roman"/>
          <w:sz w:val="24"/>
        </w:rPr>
      </w:pPr>
      <w:r w:rsidRPr="0021260D">
        <w:rPr>
          <w:rFonts w:ascii="Times New Roman" w:hAnsi="Times New Roman"/>
          <w:sz w:val="24"/>
        </w:rPr>
        <w:t xml:space="preserve">Assess the effect of the </w:t>
      </w:r>
      <w:r w:rsidR="00BD7CF1" w:rsidRPr="0021260D">
        <w:rPr>
          <w:rFonts w:ascii="Times New Roman" w:hAnsi="Times New Roman"/>
          <w:sz w:val="24"/>
        </w:rPr>
        <w:t>Depression on crime in America.</w:t>
      </w:r>
    </w:p>
    <w:p w:rsidR="00574EF1" w:rsidRPr="0021260D" w:rsidRDefault="00574EF1" w:rsidP="00D844B3">
      <w:pPr>
        <w:pStyle w:val="ListParagraph"/>
        <w:widowControl w:val="0"/>
        <w:numPr>
          <w:ilvl w:val="0"/>
          <w:numId w:val="9"/>
        </w:numPr>
        <w:spacing w:after="0" w:line="276" w:lineRule="auto"/>
        <w:ind w:left="993" w:hanging="426"/>
        <w:rPr>
          <w:rFonts w:ascii="Times New Roman" w:hAnsi="Times New Roman"/>
          <w:sz w:val="24"/>
        </w:rPr>
      </w:pPr>
      <w:r w:rsidRPr="0021260D">
        <w:rPr>
          <w:rFonts w:ascii="Times New Roman" w:hAnsi="Times New Roman"/>
          <w:sz w:val="24"/>
        </w:rPr>
        <w:t>Discuss the changes effected by the New Deal that brought long</w:t>
      </w:r>
      <w:r w:rsidR="00647002">
        <w:rPr>
          <w:rFonts w:ascii="Times New Roman" w:hAnsi="Times New Roman"/>
          <w:sz w:val="24"/>
        </w:rPr>
        <w:t>-</w:t>
      </w:r>
      <w:r w:rsidRPr="0021260D">
        <w:rPr>
          <w:rFonts w:ascii="Times New Roman" w:hAnsi="Times New Roman"/>
          <w:sz w:val="24"/>
        </w:rPr>
        <w:t>term benefits to</w:t>
      </w:r>
      <w:r w:rsidR="00BD7CF1" w:rsidRPr="0021260D">
        <w:rPr>
          <w:rFonts w:ascii="Times New Roman" w:hAnsi="Times New Roman"/>
          <w:sz w:val="24"/>
        </w:rPr>
        <w:t xml:space="preserve"> the American labor department.</w:t>
      </w:r>
    </w:p>
    <w:p w:rsidR="00574EF1" w:rsidRPr="0021260D" w:rsidRDefault="00574EF1" w:rsidP="00D844B3">
      <w:pPr>
        <w:pStyle w:val="ListParagraph"/>
        <w:widowControl w:val="0"/>
        <w:numPr>
          <w:ilvl w:val="0"/>
          <w:numId w:val="9"/>
        </w:numPr>
        <w:spacing w:after="0" w:line="276" w:lineRule="auto"/>
        <w:ind w:left="993" w:hanging="426"/>
        <w:rPr>
          <w:rFonts w:ascii="Times New Roman" w:hAnsi="Times New Roman"/>
          <w:sz w:val="24"/>
        </w:rPr>
      </w:pPr>
      <w:r w:rsidRPr="0021260D">
        <w:rPr>
          <w:rFonts w:ascii="Times New Roman" w:hAnsi="Times New Roman"/>
          <w:sz w:val="24"/>
        </w:rPr>
        <w:t>Assess the impact of the Depression and the New Deal</w:t>
      </w:r>
      <w:r w:rsidR="00BD7CF1" w:rsidRPr="0021260D">
        <w:rPr>
          <w:rFonts w:ascii="Times New Roman" w:hAnsi="Times New Roman"/>
          <w:sz w:val="24"/>
        </w:rPr>
        <w:t xml:space="preserve"> programs on American politics.</w:t>
      </w:r>
    </w:p>
    <w:p w:rsidR="00E70E31" w:rsidRPr="0021260D" w:rsidRDefault="00E70E31" w:rsidP="00D844B3">
      <w:pPr>
        <w:widowControl w:val="0"/>
        <w:spacing w:after="0" w:line="276" w:lineRule="auto"/>
        <w:rPr>
          <w:rFonts w:ascii="Times New Roman" w:hAnsi="Times New Roman"/>
          <w:sz w:val="24"/>
        </w:rPr>
      </w:pPr>
    </w:p>
    <w:p w:rsidR="00574EF1" w:rsidRPr="0021260D" w:rsidRDefault="00197E3D" w:rsidP="00D844B3">
      <w:pPr>
        <w:widowControl w:val="0"/>
        <w:spacing w:after="0" w:line="276" w:lineRule="auto"/>
        <w:rPr>
          <w:rFonts w:ascii="Times New Roman" w:hAnsi="Times New Roman"/>
          <w:sz w:val="28"/>
        </w:rPr>
      </w:pPr>
      <w:r w:rsidRPr="0021260D">
        <w:rPr>
          <w:rFonts w:ascii="Times New Roman" w:hAnsi="Times New Roman"/>
          <w:b/>
          <w:bCs/>
          <w:sz w:val="28"/>
        </w:rPr>
        <w:t>Chapter Summary</w:t>
      </w:r>
    </w:p>
    <w:p w:rsidR="00E70E31" w:rsidRPr="0021260D" w:rsidRDefault="00E70E31" w:rsidP="00D844B3">
      <w:pPr>
        <w:widowControl w:val="0"/>
        <w:spacing w:after="0" w:line="276" w:lineRule="auto"/>
        <w:rPr>
          <w:rFonts w:ascii="Times New Roman" w:hAnsi="Times New Roman"/>
          <w:sz w:val="24"/>
        </w:rPr>
      </w:pPr>
    </w:p>
    <w:p w:rsidR="00574EF1" w:rsidRPr="0021260D" w:rsidRDefault="00574EF1" w:rsidP="00D844B3">
      <w:pPr>
        <w:widowControl w:val="0"/>
        <w:spacing w:after="0" w:line="276" w:lineRule="auto"/>
        <w:rPr>
          <w:rFonts w:ascii="Times New Roman" w:hAnsi="Times New Roman"/>
          <w:sz w:val="24"/>
        </w:rPr>
      </w:pPr>
      <w:r w:rsidRPr="0021260D">
        <w:rPr>
          <w:rFonts w:ascii="Times New Roman" w:hAnsi="Times New Roman"/>
          <w:sz w:val="24"/>
        </w:rPr>
        <w:t xml:space="preserve">Arguably, no two decades in American history were more different from each other than were the 1920s and the 1930s. Assuming the presidency in 1929, Herbert Hoover, like the majority of Americans, had no idea what was in store for the country. In less than a year the </w:t>
      </w:r>
      <w:r w:rsidR="009B679E">
        <w:rPr>
          <w:rFonts w:ascii="Times New Roman" w:hAnsi="Times New Roman"/>
          <w:sz w:val="24"/>
        </w:rPr>
        <w:t>s</w:t>
      </w:r>
      <w:r w:rsidRPr="0021260D">
        <w:rPr>
          <w:rFonts w:ascii="Times New Roman" w:hAnsi="Times New Roman"/>
          <w:sz w:val="24"/>
        </w:rPr>
        <w:t xml:space="preserve">tock </w:t>
      </w:r>
      <w:r w:rsidR="009B679E">
        <w:rPr>
          <w:rFonts w:ascii="Times New Roman" w:hAnsi="Times New Roman"/>
          <w:sz w:val="24"/>
        </w:rPr>
        <w:t>m</w:t>
      </w:r>
      <w:r w:rsidRPr="0021260D">
        <w:rPr>
          <w:rFonts w:ascii="Times New Roman" w:hAnsi="Times New Roman"/>
          <w:sz w:val="24"/>
        </w:rPr>
        <w:t>arket had crashed, fortunes had disappeared, and unemployment had soared. All economics statistics demonstrated that America was in an economic freefall, the likes of which it had never experienced. The crisis called for a greater level of government involvement than Hoover would be willing to commit to. His last minute responses to the Depression were not enough to convince Americans that he had the best pl</w:t>
      </w:r>
      <w:r w:rsidR="00BD7CF1" w:rsidRPr="0021260D">
        <w:rPr>
          <w:rFonts w:ascii="Times New Roman" w:hAnsi="Times New Roman"/>
          <w:sz w:val="24"/>
        </w:rPr>
        <w:t>an to move the country forward.</w:t>
      </w:r>
    </w:p>
    <w:p w:rsidR="00E70E31" w:rsidRPr="0021260D" w:rsidRDefault="00E70E31" w:rsidP="00D844B3">
      <w:pPr>
        <w:widowControl w:val="0"/>
        <w:spacing w:after="0" w:line="276" w:lineRule="auto"/>
        <w:rPr>
          <w:rFonts w:ascii="Times New Roman" w:hAnsi="Times New Roman"/>
          <w:sz w:val="24"/>
        </w:rPr>
      </w:pPr>
    </w:p>
    <w:p w:rsidR="00764B91" w:rsidRPr="0021260D" w:rsidRDefault="00574EF1" w:rsidP="00D844B3">
      <w:pPr>
        <w:widowControl w:val="0"/>
        <w:spacing w:after="0" w:line="276" w:lineRule="auto"/>
        <w:rPr>
          <w:rFonts w:ascii="Times New Roman" w:hAnsi="Times New Roman"/>
          <w:sz w:val="24"/>
        </w:rPr>
      </w:pPr>
      <w:r w:rsidRPr="0021260D">
        <w:rPr>
          <w:rFonts w:ascii="Times New Roman" w:hAnsi="Times New Roman"/>
          <w:sz w:val="24"/>
        </w:rPr>
        <w:t>For the vast majority of Americans, the Depression greatly impacted all aspects of life. Urban communities, in particular African Americans, experienced significant job losses and starvation conditions. Rural America suffered through major price losses and a major ecological disaster, the Dust Bowl.</w:t>
      </w:r>
    </w:p>
    <w:p w:rsidR="00764B91" w:rsidRPr="0021260D" w:rsidRDefault="00764B91" w:rsidP="00D844B3">
      <w:pPr>
        <w:widowControl w:val="0"/>
        <w:spacing w:after="0" w:line="276" w:lineRule="auto"/>
        <w:rPr>
          <w:rFonts w:ascii="Times New Roman" w:hAnsi="Times New Roman"/>
          <w:sz w:val="24"/>
        </w:rPr>
      </w:pPr>
    </w:p>
    <w:p w:rsidR="00764B91" w:rsidRPr="0021260D" w:rsidRDefault="00B155C6" w:rsidP="00D844B3">
      <w:pPr>
        <w:widowControl w:val="0"/>
        <w:spacing w:after="0" w:line="276" w:lineRule="auto"/>
        <w:rPr>
          <w:rFonts w:ascii="Times New Roman" w:hAnsi="Times New Roman"/>
          <w:sz w:val="24"/>
        </w:rPr>
      </w:pPr>
      <w:r w:rsidRPr="0021260D">
        <w:rPr>
          <w:rFonts w:ascii="Times New Roman" w:hAnsi="Times New Roman"/>
          <w:sz w:val="24"/>
        </w:rPr>
        <w:t>As the American economy worsened in the 1920s and 1930s, local and federal officials, including labor leaders and relief workers, threatened and publicly abused widespread numbers of Mexican Americans, hoping they would return to their countries of origin and preserve what jobs there were for white Americans.</w:t>
      </w:r>
      <w:r w:rsidR="002445C5">
        <w:rPr>
          <w:rFonts w:ascii="Times New Roman" w:hAnsi="Times New Roman"/>
          <w:sz w:val="24"/>
        </w:rPr>
        <w:t xml:space="preserve"> </w:t>
      </w:r>
      <w:r w:rsidRPr="0021260D">
        <w:rPr>
          <w:rFonts w:ascii="Times New Roman" w:hAnsi="Times New Roman"/>
          <w:sz w:val="24"/>
        </w:rPr>
        <w:t>The federal government had greatly increased the number of U.S. Border Patrol agents in the late 1920s and early 1930s, making the anti-immigrant threat potent. The result was a series of public raids in predominantly Mexican American communities during which large numbers of Mexicans and Mexican Americans were arrested and given a choice: return to their nation of origin or face expensive legal proceedings. Most simply chose to repatriate.</w:t>
      </w:r>
    </w:p>
    <w:p w:rsidR="00764B91" w:rsidRPr="0021260D" w:rsidRDefault="00764B91" w:rsidP="00D844B3">
      <w:pPr>
        <w:widowControl w:val="0"/>
        <w:spacing w:after="0" w:line="276" w:lineRule="auto"/>
        <w:rPr>
          <w:rFonts w:ascii="Times New Roman" w:hAnsi="Times New Roman"/>
          <w:sz w:val="24"/>
        </w:rPr>
      </w:pPr>
    </w:p>
    <w:p w:rsidR="00574EF1" w:rsidRPr="0021260D" w:rsidRDefault="00574EF1" w:rsidP="00D844B3">
      <w:pPr>
        <w:widowControl w:val="0"/>
        <w:spacing w:after="0" w:line="276" w:lineRule="auto"/>
        <w:rPr>
          <w:rFonts w:ascii="Times New Roman" w:hAnsi="Times New Roman"/>
          <w:sz w:val="24"/>
        </w:rPr>
      </w:pPr>
      <w:r w:rsidRPr="0021260D">
        <w:rPr>
          <w:rFonts w:ascii="Times New Roman" w:hAnsi="Times New Roman"/>
          <w:sz w:val="24"/>
        </w:rPr>
        <w:t xml:space="preserve">Popular culture, primarily movies and radio, kept Americans entertained even as some major writers adopted a more leftward tilt to their works. Dire conditions prompted a brief but notable interest in the Communist Party and its position of equality among the races. Disgruntled veterans and their families clashed with U.S. Army forces in D.C., as they hoped </w:t>
      </w:r>
      <w:r w:rsidRPr="0021260D">
        <w:rPr>
          <w:rFonts w:ascii="Times New Roman" w:hAnsi="Times New Roman"/>
          <w:sz w:val="24"/>
        </w:rPr>
        <w:lastRenderedPageBreak/>
        <w:t>to trade future payoffs for needed assistance. This Bonus Army clash and the Depression sp</w:t>
      </w:r>
      <w:r w:rsidR="00BD7CF1" w:rsidRPr="0021260D">
        <w:rPr>
          <w:rFonts w:ascii="Times New Roman" w:hAnsi="Times New Roman"/>
          <w:sz w:val="24"/>
        </w:rPr>
        <w:t>elled the end of Hoover</w:t>
      </w:r>
      <w:r w:rsidR="00764B91" w:rsidRPr="0021260D">
        <w:rPr>
          <w:rFonts w:ascii="Times New Roman" w:hAnsi="Times New Roman"/>
          <w:sz w:val="24"/>
        </w:rPr>
        <w:t>’</w:t>
      </w:r>
      <w:r w:rsidR="00BD7CF1" w:rsidRPr="0021260D">
        <w:rPr>
          <w:rFonts w:ascii="Times New Roman" w:hAnsi="Times New Roman"/>
          <w:sz w:val="24"/>
        </w:rPr>
        <w:t>s term.</w:t>
      </w:r>
    </w:p>
    <w:p w:rsidR="00E70E31" w:rsidRPr="0021260D" w:rsidRDefault="00E70E31" w:rsidP="00D844B3">
      <w:pPr>
        <w:widowControl w:val="0"/>
        <w:spacing w:after="0" w:line="276" w:lineRule="auto"/>
        <w:rPr>
          <w:rFonts w:ascii="Times New Roman" w:hAnsi="Times New Roman"/>
          <w:sz w:val="24"/>
        </w:rPr>
      </w:pPr>
    </w:p>
    <w:p w:rsidR="001D67B3" w:rsidRDefault="00521E8F" w:rsidP="00D844B3">
      <w:pPr>
        <w:widowControl w:val="0"/>
        <w:spacing w:after="0" w:line="276" w:lineRule="auto"/>
        <w:rPr>
          <w:rFonts w:ascii="Times New Roman" w:hAnsi="Times New Roman"/>
          <w:sz w:val="24"/>
        </w:rPr>
      </w:pPr>
      <w:r w:rsidRPr="0021260D">
        <w:rPr>
          <w:rFonts w:ascii="Times New Roman" w:hAnsi="Times New Roman"/>
          <w:sz w:val="24"/>
        </w:rPr>
        <w:t xml:space="preserve">Roosevelt declared a four-day national </w:t>
      </w:r>
      <w:r w:rsidRPr="0021260D">
        <w:rPr>
          <w:rFonts w:ascii="Times New Roman" w:hAnsi="Times New Roman"/>
          <w:bCs/>
          <w:sz w:val="24"/>
        </w:rPr>
        <w:t xml:space="preserve">bank holiday </w:t>
      </w:r>
      <w:r w:rsidRPr="0021260D">
        <w:rPr>
          <w:rFonts w:ascii="Times New Roman" w:hAnsi="Times New Roman"/>
          <w:sz w:val="24"/>
        </w:rPr>
        <w:t xml:space="preserve">and summoned Congress into special session to deal with the worsening situation. These two actions signaled the beginning of a series of laws and programs intended to end the </w:t>
      </w:r>
      <w:r w:rsidR="009B679E">
        <w:rPr>
          <w:rFonts w:ascii="Times New Roman" w:hAnsi="Times New Roman"/>
          <w:sz w:val="24"/>
        </w:rPr>
        <w:t>D</w:t>
      </w:r>
      <w:r w:rsidRPr="0021260D">
        <w:rPr>
          <w:rFonts w:ascii="Times New Roman" w:hAnsi="Times New Roman"/>
          <w:sz w:val="24"/>
        </w:rPr>
        <w:t>epression. Collectively called the “New Deal,” these measures were designed to regulate the economy, provide for national recovery, and create a social safety net for all Americans. The New Deal was a collection of initiatives, each aiming to address political, economic, and social demands all at once. Once enacted, the programs of the New Deal expanded the role of the federal government into the economic lives of ordinary Americans to an unprecedented degree</w:t>
      </w:r>
      <w:r w:rsidR="00574EF1" w:rsidRPr="0021260D">
        <w:rPr>
          <w:rFonts w:ascii="Times New Roman" w:hAnsi="Times New Roman"/>
          <w:sz w:val="24"/>
        </w:rPr>
        <w:t>.</w:t>
      </w:r>
    </w:p>
    <w:p w:rsidR="001D67B3" w:rsidRDefault="001D67B3" w:rsidP="00D844B3">
      <w:pPr>
        <w:widowControl w:val="0"/>
        <w:spacing w:after="0" w:line="276" w:lineRule="auto"/>
        <w:rPr>
          <w:rFonts w:ascii="Times New Roman" w:hAnsi="Times New Roman"/>
          <w:sz w:val="24"/>
        </w:rPr>
      </w:pPr>
    </w:p>
    <w:p w:rsidR="00574EF1" w:rsidRPr="0021260D" w:rsidRDefault="001D67B3" w:rsidP="00D844B3">
      <w:pPr>
        <w:widowControl w:val="0"/>
        <w:spacing w:after="0" w:line="276" w:lineRule="auto"/>
        <w:rPr>
          <w:rFonts w:ascii="Times New Roman" w:hAnsi="Times New Roman"/>
          <w:sz w:val="24"/>
        </w:rPr>
      </w:pPr>
      <w:r w:rsidRPr="0021260D">
        <w:rPr>
          <w:rFonts w:ascii="Times New Roman" w:hAnsi="Times New Roman"/>
          <w:sz w:val="24"/>
        </w:rPr>
        <w:t xml:space="preserve">Roosevelt </w:t>
      </w:r>
      <w:r w:rsidR="00574EF1" w:rsidRPr="0021260D">
        <w:rPr>
          <w:rFonts w:ascii="Times New Roman" w:hAnsi="Times New Roman"/>
          <w:sz w:val="24"/>
        </w:rPr>
        <w:t>faced criticism from economic conservatives, white racists, and radical leftists about the scope of these programs. In the face of a minimal impact on the economy, FDR created a Second New Deal mostly aimed at creating jobs and increasing the social safety net for people. After a series of encounters with the Supreme Court, FDR overstepped his authority in his attempts to reshape the highest court in the land, and thus lost polit</w:t>
      </w:r>
      <w:r w:rsidR="00BD7CF1" w:rsidRPr="0021260D">
        <w:rPr>
          <w:rFonts w:ascii="Times New Roman" w:hAnsi="Times New Roman"/>
          <w:sz w:val="24"/>
        </w:rPr>
        <w:t>ical support for new New Deals.</w:t>
      </w:r>
    </w:p>
    <w:p w:rsidR="005A6872" w:rsidRPr="0021260D" w:rsidRDefault="005A6872" w:rsidP="00D844B3">
      <w:pPr>
        <w:widowControl w:val="0"/>
        <w:spacing w:after="0" w:line="276" w:lineRule="auto"/>
        <w:rPr>
          <w:rFonts w:ascii="Times New Roman" w:hAnsi="Times New Roman"/>
          <w:sz w:val="24"/>
        </w:rPr>
      </w:pPr>
    </w:p>
    <w:p w:rsidR="00574EF1" w:rsidRPr="0021260D" w:rsidRDefault="00574EF1" w:rsidP="00D844B3">
      <w:pPr>
        <w:widowControl w:val="0"/>
        <w:spacing w:after="0" w:line="276" w:lineRule="auto"/>
        <w:rPr>
          <w:rFonts w:ascii="Times New Roman" w:hAnsi="Times New Roman"/>
          <w:sz w:val="24"/>
        </w:rPr>
      </w:pPr>
      <w:r w:rsidRPr="0021260D">
        <w:rPr>
          <w:rFonts w:ascii="Times New Roman" w:hAnsi="Times New Roman"/>
          <w:sz w:val="24"/>
        </w:rPr>
        <w:t xml:space="preserve">The New Deal provided both opportunities and barriers for Americans. Artists and architects found venues for political and artistic expressions. Criminal networks faced enhanced resistance from federal forces. For laborers, politics and work issues often were conflated. Minorities faced continued and increased segregation from </w:t>
      </w:r>
      <w:r w:rsidR="009B679E">
        <w:rPr>
          <w:rFonts w:ascii="Times New Roman" w:hAnsi="Times New Roman"/>
          <w:sz w:val="24"/>
        </w:rPr>
        <w:t>w</w:t>
      </w:r>
      <w:r w:rsidRPr="0021260D">
        <w:rPr>
          <w:rFonts w:ascii="Times New Roman" w:hAnsi="Times New Roman"/>
          <w:sz w:val="24"/>
        </w:rPr>
        <w:t>hite Americans. However, Indians mostly benefited from new government policies directed toward preserving Native American culture. New Deal policies faced major gender biases as women were subjected to conditi</w:t>
      </w:r>
      <w:r w:rsidR="00BD7CF1" w:rsidRPr="0021260D">
        <w:rPr>
          <w:rFonts w:ascii="Times New Roman" w:hAnsi="Times New Roman"/>
          <w:sz w:val="24"/>
        </w:rPr>
        <w:t>ons that did not apply to</w:t>
      </w:r>
      <w:r w:rsidR="00E70E31" w:rsidRPr="0021260D">
        <w:rPr>
          <w:rFonts w:ascii="Times New Roman" w:hAnsi="Times New Roman"/>
          <w:sz w:val="24"/>
        </w:rPr>
        <w:t xml:space="preserve"> </w:t>
      </w:r>
      <w:r w:rsidRPr="0021260D">
        <w:rPr>
          <w:rFonts w:ascii="Times New Roman" w:hAnsi="Times New Roman"/>
          <w:sz w:val="24"/>
        </w:rPr>
        <w:t>men. In the long run, war, not the New Deal, ended the Depression. But afterward the federal government had much greater control over the everyday lives of Americans</w:t>
      </w:r>
      <w:r w:rsidR="00E3278D" w:rsidRPr="0021260D">
        <w:rPr>
          <w:rFonts w:ascii="Times New Roman" w:hAnsi="Times New Roman"/>
          <w:sz w:val="24"/>
        </w:rPr>
        <w:t>—</w:t>
      </w:r>
      <w:r w:rsidRPr="0021260D">
        <w:rPr>
          <w:rFonts w:ascii="Times New Roman" w:hAnsi="Times New Roman"/>
          <w:sz w:val="24"/>
        </w:rPr>
        <w:t xml:space="preserve">a </w:t>
      </w:r>
      <w:r w:rsidR="00BD7CF1" w:rsidRPr="0021260D">
        <w:rPr>
          <w:rFonts w:ascii="Times New Roman" w:hAnsi="Times New Roman"/>
          <w:sz w:val="24"/>
        </w:rPr>
        <w:t>situation that has not changed.</w:t>
      </w:r>
    </w:p>
    <w:p w:rsidR="00E70E31" w:rsidRPr="0021260D" w:rsidRDefault="00E70E31" w:rsidP="00D844B3">
      <w:pPr>
        <w:widowControl w:val="0"/>
        <w:spacing w:after="0" w:line="276" w:lineRule="auto"/>
        <w:rPr>
          <w:rFonts w:ascii="Times New Roman" w:hAnsi="Times New Roman"/>
          <w:sz w:val="24"/>
        </w:rPr>
      </w:pPr>
    </w:p>
    <w:p w:rsidR="00574EF1" w:rsidRPr="0021260D" w:rsidRDefault="00197E3D" w:rsidP="00D844B3">
      <w:pPr>
        <w:widowControl w:val="0"/>
        <w:spacing w:after="0" w:line="276" w:lineRule="auto"/>
        <w:rPr>
          <w:rFonts w:ascii="Times New Roman" w:hAnsi="Times New Roman"/>
          <w:b/>
          <w:bCs/>
          <w:sz w:val="28"/>
        </w:rPr>
      </w:pPr>
      <w:r w:rsidRPr="0021260D">
        <w:rPr>
          <w:rFonts w:ascii="Times New Roman" w:hAnsi="Times New Roman"/>
          <w:b/>
          <w:bCs/>
          <w:sz w:val="28"/>
        </w:rPr>
        <w:t>Chapter Outline</w:t>
      </w:r>
    </w:p>
    <w:p w:rsidR="00E70E31" w:rsidRPr="0021260D" w:rsidRDefault="00E70E31" w:rsidP="00D844B3">
      <w:pPr>
        <w:widowControl w:val="0"/>
        <w:spacing w:after="0" w:line="276" w:lineRule="auto"/>
        <w:rPr>
          <w:rFonts w:ascii="Times New Roman" w:hAnsi="Times New Roman"/>
          <w:sz w:val="24"/>
        </w:rPr>
      </w:pPr>
    </w:p>
    <w:p w:rsidR="00574EF1" w:rsidRPr="0021260D" w:rsidRDefault="00574EF1" w:rsidP="00D844B3">
      <w:pPr>
        <w:widowControl w:val="0"/>
        <w:spacing w:after="0" w:line="276" w:lineRule="auto"/>
        <w:rPr>
          <w:rFonts w:ascii="Times New Roman" w:hAnsi="Times New Roman"/>
          <w:sz w:val="24"/>
        </w:rPr>
      </w:pPr>
      <w:r w:rsidRPr="0021260D">
        <w:rPr>
          <w:rFonts w:ascii="Times New Roman" w:hAnsi="Times New Roman"/>
          <w:sz w:val="24"/>
        </w:rPr>
        <w:t>I. The Econo</w:t>
      </w:r>
      <w:r w:rsidR="00BD7CF1" w:rsidRPr="0021260D">
        <w:rPr>
          <w:rFonts w:ascii="Times New Roman" w:hAnsi="Times New Roman"/>
          <w:sz w:val="24"/>
        </w:rPr>
        <w:t>mics and Politics of Depression</w:t>
      </w:r>
    </w:p>
    <w:p w:rsidR="00574EF1" w:rsidRPr="0021260D" w:rsidRDefault="00BD7CF1" w:rsidP="00D844B3">
      <w:pPr>
        <w:pStyle w:val="NoSpacing"/>
        <w:widowControl w:val="0"/>
        <w:numPr>
          <w:ilvl w:val="1"/>
          <w:numId w:val="7"/>
        </w:numPr>
        <w:tabs>
          <w:tab w:val="left" w:pos="567"/>
        </w:tabs>
        <w:spacing w:line="276" w:lineRule="auto"/>
        <w:ind w:left="567" w:hanging="432"/>
        <w:rPr>
          <w:sz w:val="24"/>
        </w:rPr>
      </w:pPr>
      <w:r w:rsidRPr="0021260D">
        <w:rPr>
          <w:sz w:val="24"/>
          <w:szCs w:val="24"/>
        </w:rPr>
        <w:t>Statistics</w:t>
      </w:r>
    </w:p>
    <w:p w:rsidR="00574EF1" w:rsidRPr="0021260D" w:rsidRDefault="00BD7CF1" w:rsidP="00D844B3">
      <w:pPr>
        <w:pStyle w:val="NoSpacing"/>
        <w:widowControl w:val="0"/>
        <w:numPr>
          <w:ilvl w:val="1"/>
          <w:numId w:val="7"/>
        </w:numPr>
        <w:tabs>
          <w:tab w:val="left" w:pos="567"/>
        </w:tabs>
        <w:spacing w:line="276" w:lineRule="auto"/>
        <w:ind w:left="567" w:hanging="432"/>
        <w:rPr>
          <w:sz w:val="24"/>
        </w:rPr>
      </w:pPr>
      <w:r w:rsidRPr="0021260D">
        <w:rPr>
          <w:sz w:val="24"/>
          <w:szCs w:val="24"/>
        </w:rPr>
        <w:t>Hoover</w:t>
      </w:r>
    </w:p>
    <w:p w:rsidR="00574EF1" w:rsidRPr="0021260D" w:rsidRDefault="00574EF1" w:rsidP="00D844B3">
      <w:pPr>
        <w:widowControl w:val="0"/>
        <w:spacing w:after="0" w:line="276" w:lineRule="auto"/>
        <w:rPr>
          <w:rFonts w:ascii="Times New Roman" w:hAnsi="Times New Roman"/>
          <w:sz w:val="24"/>
        </w:rPr>
      </w:pPr>
      <w:r w:rsidRPr="0021260D">
        <w:rPr>
          <w:rFonts w:ascii="Times New Roman" w:hAnsi="Times New Roman"/>
          <w:sz w:val="24"/>
        </w:rPr>
        <w:t>II. The D</w:t>
      </w:r>
      <w:r w:rsidR="00BD7CF1" w:rsidRPr="0021260D">
        <w:rPr>
          <w:rFonts w:ascii="Times New Roman" w:hAnsi="Times New Roman"/>
          <w:sz w:val="24"/>
        </w:rPr>
        <w:t>epression Experience in America</w:t>
      </w:r>
    </w:p>
    <w:p w:rsidR="00574EF1" w:rsidRPr="0021260D" w:rsidRDefault="00BD7CF1" w:rsidP="00D844B3">
      <w:pPr>
        <w:pStyle w:val="NoSpacing"/>
        <w:widowControl w:val="0"/>
        <w:numPr>
          <w:ilvl w:val="0"/>
          <w:numId w:val="13"/>
        </w:numPr>
        <w:tabs>
          <w:tab w:val="left" w:pos="567"/>
        </w:tabs>
        <w:spacing w:line="276" w:lineRule="auto"/>
        <w:ind w:left="567" w:hanging="432"/>
        <w:rPr>
          <w:sz w:val="24"/>
        </w:rPr>
      </w:pPr>
      <w:r w:rsidRPr="0021260D">
        <w:rPr>
          <w:sz w:val="24"/>
          <w:szCs w:val="24"/>
        </w:rPr>
        <w:t>Urban</w:t>
      </w:r>
      <w:r w:rsidRPr="0021260D">
        <w:rPr>
          <w:sz w:val="24"/>
        </w:rPr>
        <w:t xml:space="preserve"> America</w:t>
      </w:r>
    </w:p>
    <w:p w:rsidR="00574EF1" w:rsidRPr="0021260D" w:rsidRDefault="00BD7CF1" w:rsidP="00D844B3">
      <w:pPr>
        <w:pStyle w:val="NoSpacing"/>
        <w:widowControl w:val="0"/>
        <w:numPr>
          <w:ilvl w:val="0"/>
          <w:numId w:val="14"/>
        </w:numPr>
        <w:tabs>
          <w:tab w:val="left" w:pos="1134"/>
        </w:tabs>
        <w:spacing w:line="276" w:lineRule="auto"/>
        <w:ind w:left="1134" w:hanging="425"/>
        <w:rPr>
          <w:sz w:val="24"/>
        </w:rPr>
      </w:pPr>
      <w:r w:rsidRPr="0021260D">
        <w:rPr>
          <w:sz w:val="24"/>
          <w:szCs w:val="24"/>
        </w:rPr>
        <w:t>African</w:t>
      </w:r>
      <w:r w:rsidRPr="0021260D">
        <w:rPr>
          <w:sz w:val="24"/>
        </w:rPr>
        <w:t xml:space="preserve"> American Neighborhoods</w:t>
      </w:r>
    </w:p>
    <w:p w:rsidR="00574EF1" w:rsidRPr="0021260D" w:rsidRDefault="00BD7CF1" w:rsidP="00D844B3">
      <w:pPr>
        <w:pStyle w:val="NoSpacing"/>
        <w:widowControl w:val="0"/>
        <w:numPr>
          <w:ilvl w:val="0"/>
          <w:numId w:val="14"/>
        </w:numPr>
        <w:tabs>
          <w:tab w:val="left" w:pos="1134"/>
        </w:tabs>
        <w:spacing w:line="276" w:lineRule="auto"/>
        <w:ind w:left="1134" w:hanging="425"/>
        <w:rPr>
          <w:sz w:val="24"/>
        </w:rPr>
      </w:pPr>
      <w:r w:rsidRPr="0021260D">
        <w:rPr>
          <w:sz w:val="24"/>
          <w:szCs w:val="24"/>
        </w:rPr>
        <w:t>Hunger</w:t>
      </w:r>
    </w:p>
    <w:p w:rsidR="00574EF1" w:rsidRPr="0021260D" w:rsidRDefault="00BD7CF1" w:rsidP="00D844B3">
      <w:pPr>
        <w:pStyle w:val="NoSpacing"/>
        <w:widowControl w:val="0"/>
        <w:numPr>
          <w:ilvl w:val="0"/>
          <w:numId w:val="13"/>
        </w:numPr>
        <w:tabs>
          <w:tab w:val="left" w:pos="567"/>
        </w:tabs>
        <w:spacing w:line="276" w:lineRule="auto"/>
        <w:ind w:left="567" w:hanging="432"/>
        <w:rPr>
          <w:sz w:val="24"/>
        </w:rPr>
      </w:pPr>
      <w:r w:rsidRPr="0021260D">
        <w:rPr>
          <w:sz w:val="24"/>
        </w:rPr>
        <w:t xml:space="preserve">Rural </w:t>
      </w:r>
      <w:r w:rsidRPr="0021260D">
        <w:rPr>
          <w:sz w:val="24"/>
          <w:szCs w:val="24"/>
        </w:rPr>
        <w:t>America</w:t>
      </w:r>
    </w:p>
    <w:p w:rsidR="00A748CA" w:rsidRPr="0021260D" w:rsidRDefault="00A748CA" w:rsidP="00D844B3">
      <w:pPr>
        <w:pStyle w:val="NoSpacing"/>
        <w:widowControl w:val="0"/>
        <w:numPr>
          <w:ilvl w:val="0"/>
          <w:numId w:val="28"/>
        </w:numPr>
        <w:spacing w:line="276" w:lineRule="auto"/>
        <w:ind w:left="1134" w:hanging="425"/>
        <w:rPr>
          <w:sz w:val="24"/>
        </w:rPr>
      </w:pPr>
      <w:r w:rsidRPr="0021260D">
        <w:rPr>
          <w:sz w:val="24"/>
        </w:rPr>
        <w:t>Mexican Repatriation</w:t>
      </w:r>
    </w:p>
    <w:p w:rsidR="00574EF1" w:rsidRPr="0021260D" w:rsidRDefault="00BD7CF1" w:rsidP="00D844B3">
      <w:pPr>
        <w:pStyle w:val="NoSpacing"/>
        <w:widowControl w:val="0"/>
        <w:numPr>
          <w:ilvl w:val="0"/>
          <w:numId w:val="13"/>
        </w:numPr>
        <w:tabs>
          <w:tab w:val="left" w:pos="567"/>
        </w:tabs>
        <w:spacing w:line="276" w:lineRule="auto"/>
        <w:ind w:left="567" w:hanging="432"/>
        <w:rPr>
          <w:sz w:val="24"/>
        </w:rPr>
      </w:pPr>
      <w:r w:rsidRPr="0021260D">
        <w:rPr>
          <w:sz w:val="24"/>
          <w:szCs w:val="24"/>
        </w:rPr>
        <w:t>Cultural</w:t>
      </w:r>
      <w:r w:rsidRPr="0021260D">
        <w:rPr>
          <w:sz w:val="24"/>
        </w:rPr>
        <w:t xml:space="preserve"> Politics</w:t>
      </w:r>
    </w:p>
    <w:p w:rsidR="00574EF1" w:rsidRPr="0021260D" w:rsidRDefault="00BD7CF1" w:rsidP="00D844B3">
      <w:pPr>
        <w:pStyle w:val="NoSpacing"/>
        <w:widowControl w:val="0"/>
        <w:numPr>
          <w:ilvl w:val="0"/>
          <w:numId w:val="15"/>
        </w:numPr>
        <w:tabs>
          <w:tab w:val="left" w:pos="1134"/>
        </w:tabs>
        <w:spacing w:line="276" w:lineRule="auto"/>
        <w:ind w:left="1134" w:hanging="425"/>
        <w:rPr>
          <w:sz w:val="24"/>
        </w:rPr>
      </w:pPr>
      <w:r w:rsidRPr="0021260D">
        <w:rPr>
          <w:sz w:val="24"/>
          <w:szCs w:val="24"/>
        </w:rPr>
        <w:t>Movies</w:t>
      </w:r>
    </w:p>
    <w:p w:rsidR="00574EF1" w:rsidRPr="0021260D" w:rsidRDefault="00BD7CF1" w:rsidP="00D844B3">
      <w:pPr>
        <w:pStyle w:val="NoSpacing"/>
        <w:widowControl w:val="0"/>
        <w:numPr>
          <w:ilvl w:val="0"/>
          <w:numId w:val="15"/>
        </w:numPr>
        <w:tabs>
          <w:tab w:val="left" w:pos="1134"/>
        </w:tabs>
        <w:spacing w:line="276" w:lineRule="auto"/>
        <w:ind w:left="1134" w:hanging="425"/>
        <w:rPr>
          <w:sz w:val="24"/>
        </w:rPr>
      </w:pPr>
      <w:r w:rsidRPr="0021260D">
        <w:rPr>
          <w:sz w:val="24"/>
          <w:szCs w:val="24"/>
        </w:rPr>
        <w:t>Writers</w:t>
      </w:r>
    </w:p>
    <w:p w:rsidR="00574EF1" w:rsidRPr="0021260D" w:rsidRDefault="00BD7CF1" w:rsidP="00D844B3">
      <w:pPr>
        <w:pStyle w:val="NoSpacing"/>
        <w:widowControl w:val="0"/>
        <w:numPr>
          <w:ilvl w:val="0"/>
          <w:numId w:val="15"/>
        </w:numPr>
        <w:tabs>
          <w:tab w:val="left" w:pos="1134"/>
        </w:tabs>
        <w:spacing w:line="276" w:lineRule="auto"/>
        <w:ind w:left="1134" w:hanging="425"/>
        <w:rPr>
          <w:sz w:val="24"/>
        </w:rPr>
      </w:pPr>
      <w:r w:rsidRPr="0021260D">
        <w:rPr>
          <w:sz w:val="24"/>
          <w:szCs w:val="24"/>
        </w:rPr>
        <w:lastRenderedPageBreak/>
        <w:t>Radio</w:t>
      </w:r>
    </w:p>
    <w:p w:rsidR="00574EF1" w:rsidRPr="0021260D" w:rsidRDefault="00BD7CF1" w:rsidP="00D844B3">
      <w:pPr>
        <w:pStyle w:val="NoSpacing"/>
        <w:widowControl w:val="0"/>
        <w:numPr>
          <w:ilvl w:val="0"/>
          <w:numId w:val="13"/>
        </w:numPr>
        <w:tabs>
          <w:tab w:val="left" w:pos="567"/>
        </w:tabs>
        <w:spacing w:line="276" w:lineRule="auto"/>
        <w:ind w:left="567" w:hanging="432"/>
        <w:rPr>
          <w:sz w:val="24"/>
        </w:rPr>
      </w:pPr>
      <w:r w:rsidRPr="0021260D">
        <w:rPr>
          <w:sz w:val="24"/>
          <w:szCs w:val="24"/>
        </w:rPr>
        <w:t>Radicalizing</w:t>
      </w:r>
      <w:r w:rsidRPr="0021260D">
        <w:rPr>
          <w:sz w:val="24"/>
        </w:rPr>
        <w:t xml:space="preserve"> Politics</w:t>
      </w:r>
    </w:p>
    <w:p w:rsidR="00574EF1" w:rsidRPr="0021260D" w:rsidRDefault="00BD7CF1" w:rsidP="00D844B3">
      <w:pPr>
        <w:pStyle w:val="NoSpacing"/>
        <w:widowControl w:val="0"/>
        <w:numPr>
          <w:ilvl w:val="0"/>
          <w:numId w:val="16"/>
        </w:numPr>
        <w:tabs>
          <w:tab w:val="left" w:pos="1134"/>
        </w:tabs>
        <w:spacing w:line="276" w:lineRule="auto"/>
        <w:ind w:left="1134" w:hanging="425"/>
        <w:rPr>
          <w:sz w:val="24"/>
        </w:rPr>
      </w:pPr>
      <w:r w:rsidRPr="0021260D">
        <w:rPr>
          <w:sz w:val="24"/>
          <w:szCs w:val="24"/>
        </w:rPr>
        <w:t>Communist</w:t>
      </w:r>
      <w:r w:rsidRPr="0021260D">
        <w:rPr>
          <w:sz w:val="24"/>
        </w:rPr>
        <w:t xml:space="preserve"> Party</w:t>
      </w:r>
    </w:p>
    <w:p w:rsidR="00574EF1" w:rsidRPr="0021260D" w:rsidRDefault="00BD7CF1" w:rsidP="00D844B3">
      <w:pPr>
        <w:pStyle w:val="NoSpacing"/>
        <w:widowControl w:val="0"/>
        <w:numPr>
          <w:ilvl w:val="0"/>
          <w:numId w:val="16"/>
        </w:numPr>
        <w:tabs>
          <w:tab w:val="left" w:pos="1134"/>
        </w:tabs>
        <w:spacing w:line="276" w:lineRule="auto"/>
        <w:ind w:left="1134" w:hanging="425"/>
        <w:rPr>
          <w:sz w:val="24"/>
        </w:rPr>
      </w:pPr>
      <w:r w:rsidRPr="0021260D">
        <w:rPr>
          <w:sz w:val="24"/>
        </w:rPr>
        <w:t>The Bonus Army</w:t>
      </w:r>
    </w:p>
    <w:p w:rsidR="00574EF1" w:rsidRPr="0021260D" w:rsidRDefault="00BD7CF1" w:rsidP="00D844B3">
      <w:pPr>
        <w:pStyle w:val="NoSpacing"/>
        <w:widowControl w:val="0"/>
        <w:numPr>
          <w:ilvl w:val="0"/>
          <w:numId w:val="13"/>
        </w:numPr>
        <w:tabs>
          <w:tab w:val="left" w:pos="567"/>
        </w:tabs>
        <w:spacing w:line="276" w:lineRule="auto"/>
        <w:ind w:left="567" w:hanging="432"/>
        <w:rPr>
          <w:sz w:val="24"/>
        </w:rPr>
      </w:pPr>
      <w:r w:rsidRPr="0021260D">
        <w:rPr>
          <w:sz w:val="24"/>
        </w:rPr>
        <w:t xml:space="preserve">The </w:t>
      </w:r>
      <w:r w:rsidRPr="0021260D">
        <w:rPr>
          <w:sz w:val="24"/>
          <w:szCs w:val="24"/>
        </w:rPr>
        <w:t>Election</w:t>
      </w:r>
      <w:r w:rsidRPr="0021260D">
        <w:rPr>
          <w:sz w:val="24"/>
        </w:rPr>
        <w:t xml:space="preserve"> of 1932</w:t>
      </w:r>
    </w:p>
    <w:p w:rsidR="00574EF1" w:rsidRPr="0021260D" w:rsidRDefault="00BD7CF1" w:rsidP="00D844B3">
      <w:pPr>
        <w:widowControl w:val="0"/>
        <w:spacing w:after="0" w:line="276" w:lineRule="auto"/>
        <w:rPr>
          <w:rFonts w:ascii="Times New Roman" w:hAnsi="Times New Roman"/>
          <w:sz w:val="24"/>
        </w:rPr>
      </w:pPr>
      <w:r w:rsidRPr="0021260D">
        <w:rPr>
          <w:rFonts w:ascii="Times New Roman" w:hAnsi="Times New Roman"/>
          <w:sz w:val="24"/>
        </w:rPr>
        <w:t>III. The New Deal</w:t>
      </w:r>
    </w:p>
    <w:p w:rsidR="00574EF1" w:rsidRPr="0021260D" w:rsidRDefault="00BD7CF1" w:rsidP="00D844B3">
      <w:pPr>
        <w:pStyle w:val="NoSpacing"/>
        <w:widowControl w:val="0"/>
        <w:numPr>
          <w:ilvl w:val="0"/>
          <w:numId w:val="18"/>
        </w:numPr>
        <w:tabs>
          <w:tab w:val="left" w:pos="567"/>
        </w:tabs>
        <w:spacing w:line="276" w:lineRule="auto"/>
        <w:ind w:left="567" w:hanging="432"/>
        <w:rPr>
          <w:sz w:val="24"/>
        </w:rPr>
      </w:pPr>
      <w:r w:rsidRPr="0021260D">
        <w:rPr>
          <w:sz w:val="24"/>
        </w:rPr>
        <w:t xml:space="preserve">The </w:t>
      </w:r>
      <w:r w:rsidRPr="0021260D">
        <w:rPr>
          <w:sz w:val="24"/>
          <w:szCs w:val="24"/>
        </w:rPr>
        <w:t>First</w:t>
      </w:r>
      <w:r w:rsidRPr="0021260D">
        <w:rPr>
          <w:sz w:val="24"/>
        </w:rPr>
        <w:t xml:space="preserve"> New Deal</w:t>
      </w:r>
    </w:p>
    <w:p w:rsidR="00574EF1" w:rsidRPr="0021260D" w:rsidRDefault="00BD7CF1" w:rsidP="00D844B3">
      <w:pPr>
        <w:pStyle w:val="NoSpacing"/>
        <w:widowControl w:val="0"/>
        <w:numPr>
          <w:ilvl w:val="1"/>
          <w:numId w:val="18"/>
        </w:numPr>
        <w:tabs>
          <w:tab w:val="left" w:pos="1134"/>
        </w:tabs>
        <w:spacing w:line="276" w:lineRule="auto"/>
        <w:ind w:left="1134" w:hanging="425"/>
        <w:rPr>
          <w:sz w:val="24"/>
        </w:rPr>
      </w:pPr>
      <w:r w:rsidRPr="0021260D">
        <w:rPr>
          <w:sz w:val="24"/>
          <w:szCs w:val="24"/>
        </w:rPr>
        <w:t>Relief</w:t>
      </w:r>
    </w:p>
    <w:p w:rsidR="00574EF1" w:rsidRPr="0021260D" w:rsidRDefault="00BD7CF1" w:rsidP="00D844B3">
      <w:pPr>
        <w:pStyle w:val="NoSpacing"/>
        <w:widowControl w:val="0"/>
        <w:numPr>
          <w:ilvl w:val="1"/>
          <w:numId w:val="18"/>
        </w:numPr>
        <w:tabs>
          <w:tab w:val="left" w:pos="1134"/>
        </w:tabs>
        <w:spacing w:line="276" w:lineRule="auto"/>
        <w:ind w:left="1134" w:hanging="425"/>
        <w:rPr>
          <w:sz w:val="24"/>
        </w:rPr>
      </w:pPr>
      <w:r w:rsidRPr="0021260D">
        <w:rPr>
          <w:sz w:val="24"/>
          <w:szCs w:val="24"/>
        </w:rPr>
        <w:t>Recovery</w:t>
      </w:r>
    </w:p>
    <w:p w:rsidR="00574EF1" w:rsidRPr="0021260D" w:rsidRDefault="00BD7CF1" w:rsidP="00D844B3">
      <w:pPr>
        <w:pStyle w:val="NoSpacing"/>
        <w:widowControl w:val="0"/>
        <w:numPr>
          <w:ilvl w:val="1"/>
          <w:numId w:val="18"/>
        </w:numPr>
        <w:tabs>
          <w:tab w:val="left" w:pos="1134"/>
        </w:tabs>
        <w:spacing w:line="276" w:lineRule="auto"/>
        <w:ind w:left="1134" w:hanging="425"/>
        <w:rPr>
          <w:sz w:val="24"/>
        </w:rPr>
      </w:pPr>
      <w:r w:rsidRPr="0021260D">
        <w:rPr>
          <w:sz w:val="24"/>
          <w:szCs w:val="24"/>
        </w:rPr>
        <w:t>Reform</w:t>
      </w:r>
    </w:p>
    <w:p w:rsidR="00574EF1" w:rsidRPr="0021260D" w:rsidRDefault="00BD7CF1" w:rsidP="00D844B3">
      <w:pPr>
        <w:pStyle w:val="NoSpacing"/>
        <w:widowControl w:val="0"/>
        <w:numPr>
          <w:ilvl w:val="1"/>
          <w:numId w:val="18"/>
        </w:numPr>
        <w:tabs>
          <w:tab w:val="left" w:pos="1134"/>
        </w:tabs>
        <w:spacing w:line="276" w:lineRule="auto"/>
        <w:ind w:left="1134" w:hanging="425"/>
        <w:rPr>
          <w:sz w:val="24"/>
        </w:rPr>
      </w:pPr>
      <w:r w:rsidRPr="0021260D">
        <w:rPr>
          <w:sz w:val="24"/>
        </w:rPr>
        <w:t>The Hundred Days</w:t>
      </w:r>
    </w:p>
    <w:p w:rsidR="00574EF1" w:rsidRPr="0021260D" w:rsidRDefault="00BD7CF1" w:rsidP="00D844B3">
      <w:pPr>
        <w:pStyle w:val="NoSpacing"/>
        <w:widowControl w:val="0"/>
        <w:numPr>
          <w:ilvl w:val="0"/>
          <w:numId w:val="18"/>
        </w:numPr>
        <w:tabs>
          <w:tab w:val="left" w:pos="567"/>
        </w:tabs>
        <w:spacing w:line="276" w:lineRule="auto"/>
        <w:ind w:left="567" w:hanging="432"/>
        <w:rPr>
          <w:sz w:val="24"/>
        </w:rPr>
      </w:pPr>
      <w:r w:rsidRPr="0021260D">
        <w:rPr>
          <w:sz w:val="24"/>
        </w:rPr>
        <w:t>Critics of the First New Deal</w:t>
      </w:r>
    </w:p>
    <w:p w:rsidR="00574EF1" w:rsidRPr="0021260D" w:rsidRDefault="00BD7CF1" w:rsidP="00D844B3">
      <w:pPr>
        <w:pStyle w:val="NoSpacing"/>
        <w:widowControl w:val="0"/>
        <w:numPr>
          <w:ilvl w:val="1"/>
          <w:numId w:val="18"/>
        </w:numPr>
        <w:tabs>
          <w:tab w:val="left" w:pos="1134"/>
        </w:tabs>
        <w:spacing w:line="276" w:lineRule="auto"/>
        <w:ind w:left="1134" w:hanging="425"/>
        <w:rPr>
          <w:sz w:val="24"/>
        </w:rPr>
      </w:pPr>
      <w:r w:rsidRPr="0021260D">
        <w:rPr>
          <w:sz w:val="24"/>
          <w:szCs w:val="24"/>
        </w:rPr>
        <w:t>Criticism</w:t>
      </w:r>
      <w:r w:rsidRPr="0021260D">
        <w:rPr>
          <w:sz w:val="24"/>
        </w:rPr>
        <w:t xml:space="preserve"> from </w:t>
      </w:r>
      <w:r w:rsidR="008B2446">
        <w:rPr>
          <w:sz w:val="24"/>
        </w:rPr>
        <w:t xml:space="preserve">the </w:t>
      </w:r>
      <w:r w:rsidRPr="0021260D">
        <w:rPr>
          <w:sz w:val="24"/>
        </w:rPr>
        <w:t>Republicans</w:t>
      </w:r>
    </w:p>
    <w:p w:rsidR="00574EF1" w:rsidRPr="0021260D" w:rsidRDefault="00574EF1" w:rsidP="00D844B3">
      <w:pPr>
        <w:pStyle w:val="NoSpacing"/>
        <w:widowControl w:val="0"/>
        <w:numPr>
          <w:ilvl w:val="1"/>
          <w:numId w:val="18"/>
        </w:numPr>
        <w:tabs>
          <w:tab w:val="left" w:pos="1134"/>
        </w:tabs>
        <w:spacing w:line="276" w:lineRule="auto"/>
        <w:ind w:left="1134" w:hanging="425"/>
        <w:rPr>
          <w:sz w:val="24"/>
        </w:rPr>
      </w:pPr>
      <w:r w:rsidRPr="0021260D">
        <w:rPr>
          <w:sz w:val="24"/>
          <w:szCs w:val="24"/>
        </w:rPr>
        <w:t>Critic</w:t>
      </w:r>
      <w:r w:rsidR="00BD7CF1" w:rsidRPr="0021260D">
        <w:rPr>
          <w:sz w:val="24"/>
          <w:szCs w:val="24"/>
        </w:rPr>
        <w:t>ism</w:t>
      </w:r>
      <w:r w:rsidR="00BD7CF1" w:rsidRPr="0021260D">
        <w:rPr>
          <w:sz w:val="24"/>
        </w:rPr>
        <w:t xml:space="preserve"> from Conservative Democrats</w:t>
      </w:r>
    </w:p>
    <w:p w:rsidR="00574EF1" w:rsidRPr="0021260D" w:rsidRDefault="00BD7CF1" w:rsidP="00D844B3">
      <w:pPr>
        <w:pStyle w:val="NoSpacing"/>
        <w:widowControl w:val="0"/>
        <w:numPr>
          <w:ilvl w:val="1"/>
          <w:numId w:val="18"/>
        </w:numPr>
        <w:tabs>
          <w:tab w:val="left" w:pos="1134"/>
        </w:tabs>
        <w:spacing w:line="276" w:lineRule="auto"/>
        <w:ind w:left="1134" w:hanging="425"/>
        <w:rPr>
          <w:sz w:val="24"/>
        </w:rPr>
      </w:pPr>
      <w:r w:rsidRPr="0021260D">
        <w:rPr>
          <w:sz w:val="24"/>
          <w:szCs w:val="24"/>
        </w:rPr>
        <w:t>Criticism</w:t>
      </w:r>
      <w:r w:rsidRPr="0021260D">
        <w:rPr>
          <w:sz w:val="24"/>
        </w:rPr>
        <w:t xml:space="preserve"> from the Left</w:t>
      </w:r>
    </w:p>
    <w:p w:rsidR="00574EF1" w:rsidRPr="0021260D" w:rsidRDefault="00BD7CF1" w:rsidP="00D844B3">
      <w:pPr>
        <w:pStyle w:val="NoSpacing"/>
        <w:widowControl w:val="0"/>
        <w:numPr>
          <w:ilvl w:val="1"/>
          <w:numId w:val="18"/>
        </w:numPr>
        <w:tabs>
          <w:tab w:val="left" w:pos="1134"/>
        </w:tabs>
        <w:spacing w:line="276" w:lineRule="auto"/>
        <w:ind w:left="1134" w:hanging="425"/>
        <w:rPr>
          <w:sz w:val="24"/>
        </w:rPr>
      </w:pPr>
      <w:r w:rsidRPr="0021260D">
        <w:rPr>
          <w:sz w:val="24"/>
        </w:rPr>
        <w:t>Criticism from the Courts</w:t>
      </w:r>
    </w:p>
    <w:p w:rsidR="00574EF1" w:rsidRPr="0021260D" w:rsidRDefault="00BD7CF1" w:rsidP="00D844B3">
      <w:pPr>
        <w:pStyle w:val="NoSpacing"/>
        <w:widowControl w:val="0"/>
        <w:numPr>
          <w:ilvl w:val="0"/>
          <w:numId w:val="18"/>
        </w:numPr>
        <w:tabs>
          <w:tab w:val="left" w:pos="567"/>
        </w:tabs>
        <w:spacing w:line="276" w:lineRule="auto"/>
        <w:ind w:left="567" w:hanging="432"/>
        <w:rPr>
          <w:sz w:val="24"/>
        </w:rPr>
      </w:pPr>
      <w:r w:rsidRPr="0021260D">
        <w:rPr>
          <w:sz w:val="24"/>
        </w:rPr>
        <w:t>The Second New Deal</w:t>
      </w:r>
    </w:p>
    <w:p w:rsidR="00574EF1" w:rsidRPr="0021260D" w:rsidRDefault="00BD7CF1" w:rsidP="00D844B3">
      <w:pPr>
        <w:pStyle w:val="NoSpacing"/>
        <w:widowControl w:val="0"/>
        <w:numPr>
          <w:ilvl w:val="1"/>
          <w:numId w:val="18"/>
        </w:numPr>
        <w:tabs>
          <w:tab w:val="left" w:pos="1134"/>
        </w:tabs>
        <w:spacing w:line="276" w:lineRule="auto"/>
        <w:ind w:left="1134" w:hanging="425"/>
        <w:rPr>
          <w:sz w:val="24"/>
        </w:rPr>
      </w:pPr>
      <w:r w:rsidRPr="0021260D">
        <w:rPr>
          <w:sz w:val="24"/>
          <w:szCs w:val="24"/>
        </w:rPr>
        <w:t>More</w:t>
      </w:r>
      <w:r w:rsidRPr="0021260D">
        <w:rPr>
          <w:sz w:val="24"/>
        </w:rPr>
        <w:t xml:space="preserve"> Jobs</w:t>
      </w:r>
    </w:p>
    <w:p w:rsidR="00574EF1" w:rsidRPr="0021260D" w:rsidRDefault="00BD7CF1" w:rsidP="00D844B3">
      <w:pPr>
        <w:pStyle w:val="NoSpacing"/>
        <w:widowControl w:val="0"/>
        <w:numPr>
          <w:ilvl w:val="1"/>
          <w:numId w:val="18"/>
        </w:numPr>
        <w:tabs>
          <w:tab w:val="left" w:pos="1134"/>
        </w:tabs>
        <w:spacing w:line="276" w:lineRule="auto"/>
        <w:ind w:left="1134" w:hanging="425"/>
        <w:rPr>
          <w:sz w:val="24"/>
        </w:rPr>
      </w:pPr>
      <w:r w:rsidRPr="0021260D">
        <w:rPr>
          <w:sz w:val="24"/>
          <w:szCs w:val="24"/>
        </w:rPr>
        <w:t>Labor</w:t>
      </w:r>
      <w:r w:rsidRPr="0021260D">
        <w:rPr>
          <w:sz w:val="24"/>
        </w:rPr>
        <w:t xml:space="preserve"> Support</w:t>
      </w:r>
    </w:p>
    <w:p w:rsidR="00574EF1" w:rsidRPr="0021260D" w:rsidRDefault="00BD7CF1" w:rsidP="00D844B3">
      <w:pPr>
        <w:pStyle w:val="NoSpacing"/>
        <w:widowControl w:val="0"/>
        <w:numPr>
          <w:ilvl w:val="1"/>
          <w:numId w:val="18"/>
        </w:numPr>
        <w:tabs>
          <w:tab w:val="left" w:pos="1134"/>
        </w:tabs>
        <w:spacing w:line="276" w:lineRule="auto"/>
        <w:ind w:left="1134" w:hanging="425"/>
        <w:rPr>
          <w:sz w:val="24"/>
        </w:rPr>
      </w:pPr>
      <w:r w:rsidRPr="0021260D">
        <w:rPr>
          <w:sz w:val="24"/>
        </w:rPr>
        <w:t xml:space="preserve">The </w:t>
      </w:r>
      <w:r w:rsidRPr="0021260D">
        <w:rPr>
          <w:sz w:val="24"/>
          <w:szCs w:val="24"/>
        </w:rPr>
        <w:t>Social</w:t>
      </w:r>
      <w:r w:rsidRPr="0021260D">
        <w:rPr>
          <w:sz w:val="24"/>
        </w:rPr>
        <w:t xml:space="preserve"> Safety Net</w:t>
      </w:r>
    </w:p>
    <w:p w:rsidR="00574EF1" w:rsidRPr="0021260D" w:rsidRDefault="00574EF1" w:rsidP="00D844B3">
      <w:pPr>
        <w:pStyle w:val="NoSpacing"/>
        <w:widowControl w:val="0"/>
        <w:numPr>
          <w:ilvl w:val="1"/>
          <w:numId w:val="18"/>
        </w:numPr>
        <w:tabs>
          <w:tab w:val="left" w:pos="1134"/>
        </w:tabs>
        <w:spacing w:line="276" w:lineRule="auto"/>
        <w:ind w:left="1134" w:hanging="425"/>
        <w:rPr>
          <w:sz w:val="24"/>
        </w:rPr>
      </w:pPr>
      <w:r w:rsidRPr="0021260D">
        <w:rPr>
          <w:sz w:val="24"/>
          <w:szCs w:val="24"/>
        </w:rPr>
        <w:t>Attacks</w:t>
      </w:r>
      <w:r w:rsidRPr="0021260D">
        <w:rPr>
          <w:sz w:val="24"/>
        </w:rPr>
        <w:t xml:space="preserve"> on the</w:t>
      </w:r>
      <w:r w:rsidR="00BD7CF1" w:rsidRPr="0021260D">
        <w:rPr>
          <w:sz w:val="24"/>
        </w:rPr>
        <w:t xml:space="preserve"> Wealthy and Large Corporations</w:t>
      </w:r>
    </w:p>
    <w:p w:rsidR="00574EF1" w:rsidRPr="0021260D" w:rsidRDefault="00574EF1" w:rsidP="00D844B3">
      <w:pPr>
        <w:pStyle w:val="NoSpacing"/>
        <w:widowControl w:val="0"/>
        <w:numPr>
          <w:ilvl w:val="1"/>
          <w:numId w:val="18"/>
        </w:numPr>
        <w:tabs>
          <w:tab w:val="left" w:pos="1134"/>
        </w:tabs>
        <w:spacing w:line="276" w:lineRule="auto"/>
        <w:ind w:left="1134" w:hanging="425"/>
        <w:rPr>
          <w:sz w:val="24"/>
        </w:rPr>
      </w:pPr>
      <w:r w:rsidRPr="0021260D">
        <w:rPr>
          <w:sz w:val="24"/>
        </w:rPr>
        <w:t>T</w:t>
      </w:r>
      <w:r w:rsidR="00BD7CF1" w:rsidRPr="0021260D">
        <w:rPr>
          <w:sz w:val="24"/>
        </w:rPr>
        <w:t xml:space="preserve">he </w:t>
      </w:r>
      <w:r w:rsidR="00BD7CF1" w:rsidRPr="0021260D">
        <w:rPr>
          <w:sz w:val="24"/>
          <w:szCs w:val="24"/>
        </w:rPr>
        <w:t>New</w:t>
      </w:r>
      <w:r w:rsidR="00BD7CF1" w:rsidRPr="0021260D">
        <w:rPr>
          <w:sz w:val="24"/>
        </w:rPr>
        <w:t xml:space="preserve"> Deal’s Peak: 1935</w:t>
      </w:r>
      <w:r w:rsidR="00E3278D" w:rsidRPr="0021260D">
        <w:rPr>
          <w:sz w:val="24"/>
        </w:rPr>
        <w:t>–</w:t>
      </w:r>
      <w:r w:rsidR="00BD7CF1" w:rsidRPr="0021260D">
        <w:rPr>
          <w:sz w:val="24"/>
        </w:rPr>
        <w:t>1936</w:t>
      </w:r>
    </w:p>
    <w:p w:rsidR="00574EF1" w:rsidRPr="0021260D" w:rsidRDefault="00BD7CF1" w:rsidP="00D844B3">
      <w:pPr>
        <w:pStyle w:val="NoSpacing"/>
        <w:widowControl w:val="0"/>
        <w:numPr>
          <w:ilvl w:val="0"/>
          <w:numId w:val="18"/>
        </w:numPr>
        <w:tabs>
          <w:tab w:val="left" w:pos="567"/>
        </w:tabs>
        <w:spacing w:line="276" w:lineRule="auto"/>
        <w:ind w:left="567" w:hanging="432"/>
        <w:rPr>
          <w:sz w:val="24"/>
        </w:rPr>
      </w:pPr>
      <w:r w:rsidRPr="0021260D">
        <w:rPr>
          <w:sz w:val="24"/>
          <w:szCs w:val="24"/>
        </w:rPr>
        <w:t>Decline</w:t>
      </w:r>
      <w:r w:rsidRPr="0021260D">
        <w:rPr>
          <w:sz w:val="24"/>
        </w:rPr>
        <w:t xml:space="preserve"> and Consolidation</w:t>
      </w:r>
    </w:p>
    <w:p w:rsidR="00574EF1" w:rsidRPr="0021260D" w:rsidRDefault="00BD7CF1" w:rsidP="00D844B3">
      <w:pPr>
        <w:pStyle w:val="NoSpacing"/>
        <w:widowControl w:val="0"/>
        <w:numPr>
          <w:ilvl w:val="1"/>
          <w:numId w:val="18"/>
        </w:numPr>
        <w:tabs>
          <w:tab w:val="left" w:pos="1134"/>
        </w:tabs>
        <w:spacing w:line="276" w:lineRule="auto"/>
        <w:ind w:left="1134" w:hanging="425"/>
        <w:rPr>
          <w:sz w:val="24"/>
        </w:rPr>
      </w:pPr>
      <w:r w:rsidRPr="0021260D">
        <w:rPr>
          <w:sz w:val="24"/>
          <w:szCs w:val="24"/>
        </w:rPr>
        <w:t>Court</w:t>
      </w:r>
      <w:r w:rsidRPr="0021260D">
        <w:rPr>
          <w:sz w:val="24"/>
        </w:rPr>
        <w:t xml:space="preserve"> Packing</w:t>
      </w:r>
    </w:p>
    <w:p w:rsidR="00574EF1" w:rsidRPr="0021260D" w:rsidRDefault="00BD7CF1" w:rsidP="00D844B3">
      <w:pPr>
        <w:pStyle w:val="NoSpacing"/>
        <w:widowControl w:val="0"/>
        <w:numPr>
          <w:ilvl w:val="1"/>
          <w:numId w:val="18"/>
        </w:numPr>
        <w:tabs>
          <w:tab w:val="left" w:pos="1134"/>
        </w:tabs>
        <w:spacing w:line="276" w:lineRule="auto"/>
        <w:ind w:left="1134" w:hanging="425"/>
        <w:rPr>
          <w:sz w:val="24"/>
        </w:rPr>
      </w:pPr>
      <w:r w:rsidRPr="0021260D">
        <w:rPr>
          <w:sz w:val="24"/>
          <w:szCs w:val="24"/>
        </w:rPr>
        <w:t>Consolidation</w:t>
      </w:r>
    </w:p>
    <w:p w:rsidR="00574EF1" w:rsidRPr="0021260D" w:rsidRDefault="00BD7CF1" w:rsidP="00D844B3">
      <w:pPr>
        <w:widowControl w:val="0"/>
        <w:spacing w:after="0" w:line="276" w:lineRule="auto"/>
        <w:rPr>
          <w:rFonts w:ascii="Times New Roman" w:hAnsi="Times New Roman"/>
          <w:sz w:val="24"/>
        </w:rPr>
      </w:pPr>
      <w:r w:rsidRPr="0021260D">
        <w:rPr>
          <w:rFonts w:ascii="Times New Roman" w:hAnsi="Times New Roman"/>
          <w:sz w:val="24"/>
        </w:rPr>
        <w:t>IV. The Effects of the New Deal</w:t>
      </w:r>
    </w:p>
    <w:p w:rsidR="00574EF1" w:rsidRPr="0021260D" w:rsidRDefault="00BD7CF1" w:rsidP="00D844B3">
      <w:pPr>
        <w:pStyle w:val="NoSpacing"/>
        <w:widowControl w:val="0"/>
        <w:numPr>
          <w:ilvl w:val="0"/>
          <w:numId w:val="20"/>
        </w:numPr>
        <w:tabs>
          <w:tab w:val="left" w:pos="567"/>
        </w:tabs>
        <w:spacing w:line="276" w:lineRule="auto"/>
        <w:ind w:left="567" w:hanging="432"/>
        <w:rPr>
          <w:sz w:val="24"/>
        </w:rPr>
      </w:pPr>
      <w:r w:rsidRPr="0021260D">
        <w:rPr>
          <w:sz w:val="24"/>
          <w:szCs w:val="24"/>
        </w:rPr>
        <w:t>Culture</w:t>
      </w:r>
    </w:p>
    <w:p w:rsidR="00574EF1" w:rsidRPr="0021260D" w:rsidRDefault="00574EF1" w:rsidP="00D844B3">
      <w:pPr>
        <w:pStyle w:val="NoSpacing"/>
        <w:widowControl w:val="0"/>
        <w:numPr>
          <w:ilvl w:val="0"/>
          <w:numId w:val="20"/>
        </w:numPr>
        <w:tabs>
          <w:tab w:val="left" w:pos="567"/>
        </w:tabs>
        <w:spacing w:line="276" w:lineRule="auto"/>
        <w:ind w:left="567" w:hanging="432"/>
        <w:rPr>
          <w:sz w:val="24"/>
        </w:rPr>
      </w:pPr>
      <w:r w:rsidRPr="0021260D">
        <w:rPr>
          <w:sz w:val="24"/>
          <w:szCs w:val="24"/>
        </w:rPr>
        <w:t>Crime</w:t>
      </w:r>
    </w:p>
    <w:p w:rsidR="00574EF1" w:rsidRPr="0021260D" w:rsidRDefault="00BD7CF1" w:rsidP="00D844B3">
      <w:pPr>
        <w:pStyle w:val="NoSpacing"/>
        <w:widowControl w:val="0"/>
        <w:numPr>
          <w:ilvl w:val="0"/>
          <w:numId w:val="20"/>
        </w:numPr>
        <w:tabs>
          <w:tab w:val="left" w:pos="567"/>
        </w:tabs>
        <w:spacing w:line="276" w:lineRule="auto"/>
        <w:ind w:left="567" w:hanging="432"/>
        <w:rPr>
          <w:sz w:val="24"/>
        </w:rPr>
      </w:pPr>
      <w:r w:rsidRPr="0021260D">
        <w:rPr>
          <w:sz w:val="24"/>
          <w:szCs w:val="24"/>
        </w:rPr>
        <w:t>Labor</w:t>
      </w:r>
    </w:p>
    <w:p w:rsidR="00574EF1" w:rsidRPr="0021260D" w:rsidRDefault="00BD7CF1" w:rsidP="00D844B3">
      <w:pPr>
        <w:pStyle w:val="NoSpacing"/>
        <w:widowControl w:val="0"/>
        <w:numPr>
          <w:ilvl w:val="0"/>
          <w:numId w:val="20"/>
        </w:numPr>
        <w:tabs>
          <w:tab w:val="left" w:pos="567"/>
        </w:tabs>
        <w:spacing w:line="276" w:lineRule="auto"/>
        <w:ind w:left="567" w:hanging="432"/>
        <w:rPr>
          <w:sz w:val="24"/>
        </w:rPr>
      </w:pPr>
      <w:r w:rsidRPr="0021260D">
        <w:rPr>
          <w:sz w:val="24"/>
          <w:szCs w:val="24"/>
        </w:rPr>
        <w:t>Politics</w:t>
      </w:r>
    </w:p>
    <w:p w:rsidR="00574EF1" w:rsidRPr="0021260D" w:rsidRDefault="00BD7CF1" w:rsidP="00D844B3">
      <w:pPr>
        <w:pStyle w:val="NoSpacing"/>
        <w:widowControl w:val="0"/>
        <w:numPr>
          <w:ilvl w:val="0"/>
          <w:numId w:val="20"/>
        </w:numPr>
        <w:tabs>
          <w:tab w:val="left" w:pos="567"/>
        </w:tabs>
        <w:spacing w:line="276" w:lineRule="auto"/>
        <w:ind w:left="567" w:hanging="432"/>
        <w:rPr>
          <w:sz w:val="24"/>
        </w:rPr>
      </w:pPr>
      <w:r w:rsidRPr="0021260D">
        <w:rPr>
          <w:sz w:val="24"/>
          <w:szCs w:val="24"/>
        </w:rPr>
        <w:t>Continued</w:t>
      </w:r>
      <w:r w:rsidRPr="0021260D">
        <w:rPr>
          <w:sz w:val="24"/>
        </w:rPr>
        <w:t xml:space="preserve"> Segregation</w:t>
      </w:r>
    </w:p>
    <w:p w:rsidR="00574EF1" w:rsidRPr="0021260D" w:rsidRDefault="00BD7CF1" w:rsidP="00D844B3">
      <w:pPr>
        <w:pStyle w:val="NoSpacing"/>
        <w:widowControl w:val="0"/>
        <w:numPr>
          <w:ilvl w:val="0"/>
          <w:numId w:val="20"/>
        </w:numPr>
        <w:tabs>
          <w:tab w:val="left" w:pos="567"/>
        </w:tabs>
        <w:spacing w:line="276" w:lineRule="auto"/>
        <w:ind w:left="567" w:hanging="432"/>
        <w:rPr>
          <w:sz w:val="24"/>
        </w:rPr>
      </w:pPr>
      <w:r w:rsidRPr="0021260D">
        <w:rPr>
          <w:sz w:val="24"/>
        </w:rPr>
        <w:t>The Indian New Deal</w:t>
      </w:r>
    </w:p>
    <w:p w:rsidR="00574EF1" w:rsidRPr="0021260D" w:rsidRDefault="00BD7CF1" w:rsidP="00D844B3">
      <w:pPr>
        <w:pStyle w:val="NoSpacing"/>
        <w:widowControl w:val="0"/>
        <w:numPr>
          <w:ilvl w:val="0"/>
          <w:numId w:val="20"/>
        </w:numPr>
        <w:tabs>
          <w:tab w:val="left" w:pos="567"/>
        </w:tabs>
        <w:spacing w:line="276" w:lineRule="auto"/>
        <w:ind w:left="567" w:hanging="432"/>
        <w:rPr>
          <w:sz w:val="24"/>
        </w:rPr>
      </w:pPr>
      <w:r w:rsidRPr="0021260D">
        <w:rPr>
          <w:sz w:val="24"/>
          <w:szCs w:val="24"/>
        </w:rPr>
        <w:t>Women</w:t>
      </w:r>
    </w:p>
    <w:p w:rsidR="00574EF1" w:rsidRPr="0021260D" w:rsidRDefault="00BD7CF1" w:rsidP="00D844B3">
      <w:pPr>
        <w:widowControl w:val="0"/>
        <w:spacing w:after="0" w:line="276" w:lineRule="auto"/>
        <w:rPr>
          <w:rFonts w:ascii="Times New Roman" w:hAnsi="Times New Roman"/>
          <w:sz w:val="24"/>
        </w:rPr>
      </w:pPr>
      <w:r w:rsidRPr="0021260D">
        <w:rPr>
          <w:rFonts w:ascii="Times New Roman" w:hAnsi="Times New Roman"/>
          <w:sz w:val="24"/>
        </w:rPr>
        <w:t>V. Looking Ahead…</w:t>
      </w:r>
    </w:p>
    <w:p w:rsidR="00E70E31" w:rsidRPr="0021260D" w:rsidRDefault="00E70E31" w:rsidP="00D844B3">
      <w:pPr>
        <w:widowControl w:val="0"/>
        <w:spacing w:after="0" w:line="276" w:lineRule="auto"/>
        <w:rPr>
          <w:rFonts w:ascii="Times New Roman" w:hAnsi="Times New Roman"/>
          <w:sz w:val="24"/>
        </w:rPr>
      </w:pPr>
    </w:p>
    <w:p w:rsidR="00574EF1" w:rsidRPr="0021260D" w:rsidRDefault="00197E3D" w:rsidP="00D844B3">
      <w:pPr>
        <w:widowControl w:val="0"/>
        <w:spacing w:after="0" w:line="276" w:lineRule="auto"/>
        <w:rPr>
          <w:rFonts w:ascii="Times New Roman" w:hAnsi="Times New Roman"/>
          <w:sz w:val="28"/>
        </w:rPr>
      </w:pPr>
      <w:r w:rsidRPr="0021260D">
        <w:rPr>
          <w:rFonts w:ascii="Times New Roman" w:hAnsi="Times New Roman"/>
          <w:b/>
          <w:bCs/>
          <w:sz w:val="28"/>
        </w:rPr>
        <w:t>Suggested Lecture Topics</w:t>
      </w:r>
    </w:p>
    <w:p w:rsidR="00E70E31" w:rsidRPr="0021260D" w:rsidRDefault="00E70E31" w:rsidP="00D844B3">
      <w:pPr>
        <w:widowControl w:val="0"/>
        <w:spacing w:after="0" w:line="276" w:lineRule="auto"/>
        <w:rPr>
          <w:rFonts w:ascii="Times New Roman" w:hAnsi="Times New Roman"/>
          <w:sz w:val="24"/>
        </w:rPr>
      </w:pPr>
    </w:p>
    <w:p w:rsidR="00574EF1" w:rsidRPr="0021260D" w:rsidRDefault="00574EF1" w:rsidP="008E46C8">
      <w:pPr>
        <w:pStyle w:val="NoSpacing"/>
        <w:widowControl w:val="0"/>
        <w:numPr>
          <w:ilvl w:val="0"/>
          <w:numId w:val="22"/>
        </w:numPr>
        <w:tabs>
          <w:tab w:val="left" w:pos="426"/>
        </w:tabs>
        <w:spacing w:line="276" w:lineRule="auto"/>
        <w:ind w:left="432" w:hanging="432"/>
        <w:rPr>
          <w:sz w:val="24"/>
        </w:rPr>
      </w:pPr>
      <w:r w:rsidRPr="0021260D">
        <w:rPr>
          <w:sz w:val="24"/>
        </w:rPr>
        <w:t>The Bonus Army Marches on Washington</w:t>
      </w:r>
    </w:p>
    <w:p w:rsidR="00574EF1" w:rsidRPr="0021260D" w:rsidRDefault="00574EF1" w:rsidP="00D844B3">
      <w:pPr>
        <w:pStyle w:val="NoSpacing"/>
        <w:widowControl w:val="0"/>
        <w:numPr>
          <w:ilvl w:val="0"/>
          <w:numId w:val="22"/>
        </w:numPr>
        <w:spacing w:line="276" w:lineRule="auto"/>
        <w:ind w:left="432" w:hanging="432"/>
        <w:rPr>
          <w:sz w:val="24"/>
        </w:rPr>
      </w:pPr>
      <w:r w:rsidRPr="0021260D">
        <w:rPr>
          <w:sz w:val="24"/>
          <w:szCs w:val="24"/>
        </w:rPr>
        <w:t>Roosevelt’s</w:t>
      </w:r>
      <w:r w:rsidRPr="0021260D">
        <w:rPr>
          <w:sz w:val="24"/>
        </w:rPr>
        <w:t xml:space="preserve"> “Firesi</w:t>
      </w:r>
      <w:r w:rsidR="001501DA" w:rsidRPr="0021260D">
        <w:rPr>
          <w:sz w:val="24"/>
        </w:rPr>
        <w:t>de Chats” Bring Hope to America</w:t>
      </w:r>
    </w:p>
    <w:p w:rsidR="00574EF1" w:rsidRPr="0021260D" w:rsidRDefault="00574EF1" w:rsidP="00D844B3">
      <w:pPr>
        <w:pStyle w:val="NoSpacing"/>
        <w:widowControl w:val="0"/>
        <w:numPr>
          <w:ilvl w:val="0"/>
          <w:numId w:val="22"/>
        </w:numPr>
        <w:spacing w:line="276" w:lineRule="auto"/>
        <w:ind w:left="432" w:hanging="432"/>
        <w:rPr>
          <w:sz w:val="24"/>
        </w:rPr>
      </w:pPr>
      <w:r w:rsidRPr="0021260D">
        <w:rPr>
          <w:sz w:val="24"/>
        </w:rPr>
        <w:t>“I’ll Vote for That!”</w:t>
      </w:r>
      <w:r w:rsidR="00E3278D" w:rsidRPr="0021260D">
        <w:rPr>
          <w:sz w:val="24"/>
        </w:rPr>
        <w:t>—</w:t>
      </w:r>
      <w:r w:rsidRPr="0021260D">
        <w:rPr>
          <w:sz w:val="24"/>
        </w:rPr>
        <w:t xml:space="preserve">FDR’s </w:t>
      </w:r>
      <w:r w:rsidR="001501DA" w:rsidRPr="0021260D">
        <w:rPr>
          <w:sz w:val="24"/>
        </w:rPr>
        <w:t>First Hundred Days Make History</w:t>
      </w:r>
    </w:p>
    <w:p w:rsidR="00574EF1" w:rsidRPr="0021260D" w:rsidRDefault="00574EF1" w:rsidP="00D844B3">
      <w:pPr>
        <w:pStyle w:val="NoSpacing"/>
        <w:widowControl w:val="0"/>
        <w:numPr>
          <w:ilvl w:val="0"/>
          <w:numId w:val="22"/>
        </w:numPr>
        <w:spacing w:line="276" w:lineRule="auto"/>
        <w:ind w:left="432" w:hanging="432"/>
        <w:rPr>
          <w:sz w:val="24"/>
        </w:rPr>
      </w:pPr>
      <w:r w:rsidRPr="0021260D">
        <w:rPr>
          <w:sz w:val="24"/>
        </w:rPr>
        <w:t>From Slave Narratives to Literacy Programs: Writers’ Programs of th</w:t>
      </w:r>
      <w:r w:rsidR="001501DA" w:rsidRPr="0021260D">
        <w:rPr>
          <w:sz w:val="24"/>
        </w:rPr>
        <w:t xml:space="preserve">e Works Progress </w:t>
      </w:r>
      <w:r w:rsidR="001501DA" w:rsidRPr="0021260D">
        <w:rPr>
          <w:sz w:val="24"/>
          <w:szCs w:val="24"/>
        </w:rPr>
        <w:t>Administration</w:t>
      </w:r>
    </w:p>
    <w:p w:rsidR="00574EF1" w:rsidRPr="0021260D" w:rsidRDefault="00574EF1" w:rsidP="00D844B3">
      <w:pPr>
        <w:pStyle w:val="NoSpacing"/>
        <w:widowControl w:val="0"/>
        <w:numPr>
          <w:ilvl w:val="0"/>
          <w:numId w:val="22"/>
        </w:numPr>
        <w:spacing w:line="276" w:lineRule="auto"/>
        <w:ind w:left="432" w:hanging="432"/>
        <w:rPr>
          <w:sz w:val="24"/>
        </w:rPr>
      </w:pPr>
      <w:r w:rsidRPr="004A031A">
        <w:rPr>
          <w:iCs/>
          <w:sz w:val="24"/>
        </w:rPr>
        <w:t>Was</w:t>
      </w:r>
      <w:r w:rsidRPr="0021260D">
        <w:rPr>
          <w:i/>
          <w:iCs/>
          <w:sz w:val="24"/>
        </w:rPr>
        <w:t xml:space="preserve"> </w:t>
      </w:r>
      <w:r w:rsidRPr="0021260D">
        <w:rPr>
          <w:sz w:val="24"/>
        </w:rPr>
        <w:t xml:space="preserve">the New </w:t>
      </w:r>
      <w:r w:rsidRPr="0021260D">
        <w:rPr>
          <w:sz w:val="24"/>
          <w:szCs w:val="24"/>
        </w:rPr>
        <w:t>Deal</w:t>
      </w:r>
      <w:r w:rsidRPr="0021260D">
        <w:rPr>
          <w:sz w:val="24"/>
        </w:rPr>
        <w:t xml:space="preserve"> Socialism in Disguise? </w:t>
      </w:r>
      <w:r w:rsidR="001501DA" w:rsidRPr="0021260D">
        <w:rPr>
          <w:sz w:val="24"/>
        </w:rPr>
        <w:t>A Twenty-</w:t>
      </w:r>
      <w:r w:rsidR="007E1E7C">
        <w:rPr>
          <w:sz w:val="24"/>
        </w:rPr>
        <w:t>F</w:t>
      </w:r>
      <w:r w:rsidR="001501DA" w:rsidRPr="0021260D">
        <w:rPr>
          <w:sz w:val="24"/>
        </w:rPr>
        <w:t>irst Century Analysis</w:t>
      </w:r>
    </w:p>
    <w:p w:rsidR="00574EF1" w:rsidRPr="0021260D" w:rsidRDefault="00574EF1" w:rsidP="00D844B3">
      <w:pPr>
        <w:pStyle w:val="NoSpacing"/>
        <w:widowControl w:val="0"/>
        <w:numPr>
          <w:ilvl w:val="0"/>
          <w:numId w:val="22"/>
        </w:numPr>
        <w:spacing w:line="276" w:lineRule="auto"/>
        <w:ind w:left="432" w:hanging="432"/>
        <w:rPr>
          <w:sz w:val="24"/>
        </w:rPr>
      </w:pPr>
      <w:r w:rsidRPr="0021260D">
        <w:rPr>
          <w:sz w:val="24"/>
        </w:rPr>
        <w:t xml:space="preserve">“Brother, Can </w:t>
      </w:r>
      <w:r w:rsidRPr="0021260D">
        <w:rPr>
          <w:sz w:val="24"/>
          <w:szCs w:val="24"/>
        </w:rPr>
        <w:t>You</w:t>
      </w:r>
      <w:r w:rsidRPr="0021260D">
        <w:rPr>
          <w:sz w:val="24"/>
        </w:rPr>
        <w:t xml:space="preserve"> Spare a Dime?</w:t>
      </w:r>
      <w:r w:rsidR="001501DA" w:rsidRPr="0021260D">
        <w:rPr>
          <w:sz w:val="24"/>
        </w:rPr>
        <w:t>” The Depression in Song Lyrics</w:t>
      </w:r>
    </w:p>
    <w:p w:rsidR="00EA3EA0" w:rsidRPr="007B5CB6" w:rsidRDefault="00D52668" w:rsidP="00EA3EA0">
      <w:pPr>
        <w:pStyle w:val="Default"/>
        <w:widowControl w:val="0"/>
        <w:spacing w:line="276" w:lineRule="auto"/>
        <w:ind w:left="1" w:hanging="1"/>
        <w:jc w:val="both"/>
        <w:rPr>
          <w:rFonts w:ascii="Times New Roman" w:hAnsi="Times New Roman" w:cs="Times New Roman"/>
          <w:color w:val="auto"/>
          <w:lang w:val="en-US"/>
        </w:rPr>
      </w:pPr>
      <w:r>
        <w:rPr>
          <w:noProof/>
          <w:lang w:val="en-US"/>
        </w:rPr>
        <mc:AlternateContent>
          <mc:Choice Requires="wps">
            <w:drawing>
              <wp:anchor distT="45720" distB="45720" distL="114300" distR="114300" simplePos="0" relativeHeight="251658240" behindDoc="0" locked="0" layoutInCell="1" allowOverlap="1">
                <wp:simplePos x="0" y="0"/>
                <wp:positionH relativeFrom="margin">
                  <wp:posOffset>19050</wp:posOffset>
                </wp:positionH>
                <wp:positionV relativeFrom="paragraph">
                  <wp:posOffset>695325</wp:posOffset>
                </wp:positionV>
                <wp:extent cx="5747385" cy="2429510"/>
                <wp:effectExtent l="0" t="0" r="5715" b="88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2429510"/>
                        </a:xfrm>
                        <a:prstGeom prst="rect">
                          <a:avLst/>
                        </a:prstGeom>
                        <a:solidFill>
                          <a:srgbClr val="FFFFFF"/>
                        </a:solidFill>
                        <a:ln w="9525">
                          <a:solidFill>
                            <a:srgbClr val="000000"/>
                          </a:solidFill>
                          <a:miter lim="800000"/>
                          <a:headEnd/>
                          <a:tailEnd/>
                        </a:ln>
                      </wps:spPr>
                      <wps:txbx>
                        <w:txbxContent>
                          <w:p w:rsidR="00361628" w:rsidRPr="0021260D" w:rsidRDefault="00361628" w:rsidP="00361628">
                            <w:pPr>
                              <w:widowControl w:val="0"/>
                              <w:spacing w:after="0" w:line="276" w:lineRule="auto"/>
                              <w:rPr>
                                <w:rFonts w:ascii="Times New Roman" w:hAnsi="Times New Roman"/>
                                <w:sz w:val="24"/>
                              </w:rPr>
                            </w:pPr>
                            <w:r w:rsidRPr="0021260D">
                              <w:rPr>
                                <w:rFonts w:ascii="Times New Roman" w:hAnsi="Times New Roman"/>
                                <w:sz w:val="24"/>
                              </w:rPr>
                              <w:t>(</w:t>
                            </w:r>
                            <w:r w:rsidR="00FE648B">
                              <w:rPr>
                                <w:rFonts w:ascii="Times New Roman" w:hAnsi="Times New Roman"/>
                                <w:sz w:val="24"/>
                              </w:rPr>
                              <w:t>22-1</w:t>
                            </w:r>
                            <w:r w:rsidRPr="0021260D">
                              <w:rPr>
                                <w:rFonts w:ascii="Times New Roman" w:hAnsi="Times New Roman"/>
                                <w:sz w:val="24"/>
                              </w:rPr>
                              <w:t>). Three events were of paramount importance in causing the Great Depression:</w:t>
                            </w:r>
                          </w:p>
                          <w:p w:rsidR="00361628" w:rsidRPr="0021260D" w:rsidRDefault="00361628" w:rsidP="00375AB4">
                            <w:pPr>
                              <w:pStyle w:val="NoSpacing"/>
                              <w:widowControl w:val="0"/>
                              <w:numPr>
                                <w:ilvl w:val="0"/>
                                <w:numId w:val="23"/>
                              </w:numPr>
                              <w:tabs>
                                <w:tab w:val="left" w:pos="567"/>
                              </w:tabs>
                              <w:spacing w:line="276" w:lineRule="auto"/>
                              <w:ind w:left="567" w:hanging="425"/>
                              <w:rPr>
                                <w:sz w:val="24"/>
                              </w:rPr>
                            </w:pPr>
                            <w:r w:rsidRPr="0021260D">
                              <w:rPr>
                                <w:sz w:val="24"/>
                              </w:rPr>
                              <w:t xml:space="preserve">The </w:t>
                            </w:r>
                            <w:r w:rsidRPr="0021260D">
                              <w:rPr>
                                <w:sz w:val="24"/>
                                <w:szCs w:val="24"/>
                              </w:rPr>
                              <w:t>stock</w:t>
                            </w:r>
                            <w:r w:rsidRPr="0021260D">
                              <w:rPr>
                                <w:sz w:val="24"/>
                              </w:rPr>
                              <w:t xml:space="preserve"> market crash</w:t>
                            </w:r>
                          </w:p>
                          <w:p w:rsidR="00361628" w:rsidRPr="0021260D" w:rsidRDefault="00361628" w:rsidP="00361628">
                            <w:pPr>
                              <w:pStyle w:val="NoSpacing"/>
                              <w:widowControl w:val="0"/>
                              <w:numPr>
                                <w:ilvl w:val="0"/>
                                <w:numId w:val="23"/>
                              </w:numPr>
                              <w:spacing w:line="276" w:lineRule="auto"/>
                              <w:ind w:left="567" w:hanging="425"/>
                              <w:rPr>
                                <w:sz w:val="24"/>
                              </w:rPr>
                            </w:pPr>
                            <w:r w:rsidRPr="0021260D">
                              <w:rPr>
                                <w:sz w:val="24"/>
                                <w:szCs w:val="24"/>
                              </w:rPr>
                              <w:t>Internal</w:t>
                            </w:r>
                            <w:r w:rsidRPr="0021260D">
                              <w:rPr>
                                <w:sz w:val="24"/>
                              </w:rPr>
                              <w:t xml:space="preserve"> weaknesses in the American economy</w:t>
                            </w:r>
                          </w:p>
                          <w:p w:rsidR="00361628" w:rsidRPr="0021260D" w:rsidRDefault="00361628" w:rsidP="00361628">
                            <w:pPr>
                              <w:pStyle w:val="NoSpacing"/>
                              <w:widowControl w:val="0"/>
                              <w:numPr>
                                <w:ilvl w:val="0"/>
                                <w:numId w:val="23"/>
                              </w:numPr>
                              <w:spacing w:line="276" w:lineRule="auto"/>
                              <w:ind w:left="567" w:hanging="425"/>
                              <w:rPr>
                                <w:sz w:val="24"/>
                              </w:rPr>
                            </w:pPr>
                            <w:r w:rsidRPr="0021260D">
                              <w:rPr>
                                <w:sz w:val="24"/>
                              </w:rPr>
                              <w:t xml:space="preserve">The </w:t>
                            </w:r>
                            <w:r w:rsidRPr="0021260D">
                              <w:rPr>
                                <w:sz w:val="24"/>
                                <w:szCs w:val="24"/>
                              </w:rPr>
                              <w:t>European</w:t>
                            </w:r>
                            <w:r w:rsidRPr="0021260D">
                              <w:rPr>
                                <w:sz w:val="24"/>
                              </w:rPr>
                              <w:t xml:space="preserve"> economy</w:t>
                            </w:r>
                          </w:p>
                          <w:p w:rsidR="00361628" w:rsidRPr="0021260D" w:rsidRDefault="00361628" w:rsidP="00361628">
                            <w:pPr>
                              <w:widowControl w:val="0"/>
                              <w:spacing w:after="0" w:line="276" w:lineRule="auto"/>
                              <w:rPr>
                                <w:rFonts w:ascii="Times New Roman" w:hAnsi="Times New Roman"/>
                                <w:sz w:val="24"/>
                              </w:rPr>
                            </w:pPr>
                          </w:p>
                          <w:p w:rsidR="00EA3EA0" w:rsidRPr="00361628" w:rsidRDefault="00361628" w:rsidP="00361628">
                            <w:pPr>
                              <w:widowControl w:val="0"/>
                              <w:spacing w:after="0" w:line="276" w:lineRule="auto"/>
                              <w:rPr>
                                <w:rFonts w:ascii="Times New Roman" w:hAnsi="Times New Roman"/>
                                <w:sz w:val="24"/>
                              </w:rPr>
                            </w:pPr>
                            <w:r w:rsidRPr="0021260D">
                              <w:rPr>
                                <w:rFonts w:ascii="Times New Roman" w:hAnsi="Times New Roman"/>
                                <w:sz w:val="24"/>
                              </w:rPr>
                              <w:t>Have students organized in groups discuss one specific Reason Why. Each group should come up with potential solutions to fix that specific reason. Then, instructors can have each group either report their proposed solution to the class (and be voted on by classmates) or turn it in as an in-class writing assignment. Alternatively, current economic conditions offer an excellent opportunity for a comparison between now and then.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54.75pt;width:452.55pt;height:191.3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">
                <v:textbox>
                  <w:txbxContent>
                    <w:p w:rsidR="00361628" w:rsidRPr="0021260D" w:rsidRDefault="00361628" w:rsidP="00361628">
                      <w:pPr>
                        <w:widowControl w:val="0"/>
                        <w:spacing w:after="0" w:line="276" w:lineRule="auto"/>
                        <w:rPr>
                          <w:rFonts w:ascii="Times New Roman" w:hAnsi="Times New Roman"/>
                          <w:sz w:val="24"/>
                        </w:rPr>
                      </w:pPr>
                      <w:r w:rsidRPr="0021260D">
                        <w:rPr>
                          <w:rFonts w:ascii="Times New Roman" w:hAnsi="Times New Roman"/>
                          <w:sz w:val="24"/>
                        </w:rPr>
                        <w:t>(</w:t>
                      </w:r>
                      <w:r w:rsidR="00FE648B">
                        <w:rPr>
                          <w:rFonts w:ascii="Times New Roman" w:hAnsi="Times New Roman"/>
                          <w:sz w:val="24"/>
                        </w:rPr>
                        <w:t>22-1</w:t>
                      </w:r>
                      <w:r w:rsidRPr="0021260D">
                        <w:rPr>
                          <w:rFonts w:ascii="Times New Roman" w:hAnsi="Times New Roman"/>
                          <w:sz w:val="24"/>
                        </w:rPr>
                        <w:t>). Three events were of paramount importance in causing the Great Depression:</w:t>
                      </w:r>
                    </w:p>
                    <w:p w:rsidR="00361628" w:rsidRPr="0021260D" w:rsidRDefault="00361628" w:rsidP="00375AB4">
                      <w:pPr>
                        <w:pStyle w:val="NoSpacing"/>
                        <w:widowControl w:val="0"/>
                        <w:numPr>
                          <w:ilvl w:val="0"/>
                          <w:numId w:val="23"/>
                        </w:numPr>
                        <w:tabs>
                          <w:tab w:val="left" w:pos="567"/>
                        </w:tabs>
                        <w:spacing w:line="276" w:lineRule="auto"/>
                        <w:ind w:left="567" w:hanging="425"/>
                        <w:rPr>
                          <w:sz w:val="24"/>
                        </w:rPr>
                      </w:pPr>
                      <w:r w:rsidRPr="0021260D">
                        <w:rPr>
                          <w:sz w:val="24"/>
                        </w:rPr>
                        <w:t xml:space="preserve">The </w:t>
                      </w:r>
                      <w:r w:rsidRPr="0021260D">
                        <w:rPr>
                          <w:sz w:val="24"/>
                          <w:szCs w:val="24"/>
                        </w:rPr>
                        <w:t>stock</w:t>
                      </w:r>
                      <w:r w:rsidRPr="0021260D">
                        <w:rPr>
                          <w:sz w:val="24"/>
                        </w:rPr>
                        <w:t xml:space="preserve"> market crash</w:t>
                      </w:r>
                    </w:p>
                    <w:p w:rsidR="00361628" w:rsidRPr="0021260D" w:rsidRDefault="00361628" w:rsidP="00361628">
                      <w:pPr>
                        <w:pStyle w:val="NoSpacing"/>
                        <w:widowControl w:val="0"/>
                        <w:numPr>
                          <w:ilvl w:val="0"/>
                          <w:numId w:val="23"/>
                        </w:numPr>
                        <w:spacing w:line="276" w:lineRule="auto"/>
                        <w:ind w:left="567" w:hanging="425"/>
                        <w:rPr>
                          <w:sz w:val="24"/>
                        </w:rPr>
                      </w:pPr>
                      <w:r w:rsidRPr="0021260D">
                        <w:rPr>
                          <w:sz w:val="24"/>
                          <w:szCs w:val="24"/>
                        </w:rPr>
                        <w:t>Internal</w:t>
                      </w:r>
                      <w:r w:rsidRPr="0021260D">
                        <w:rPr>
                          <w:sz w:val="24"/>
                        </w:rPr>
                        <w:t xml:space="preserve"> weaknesses in the American economy</w:t>
                      </w:r>
                    </w:p>
                    <w:p w:rsidR="00361628" w:rsidRPr="0021260D" w:rsidRDefault="00361628" w:rsidP="00361628">
                      <w:pPr>
                        <w:pStyle w:val="NoSpacing"/>
                        <w:widowControl w:val="0"/>
                        <w:numPr>
                          <w:ilvl w:val="0"/>
                          <w:numId w:val="23"/>
                        </w:numPr>
                        <w:spacing w:line="276" w:lineRule="auto"/>
                        <w:ind w:left="567" w:hanging="425"/>
                        <w:rPr>
                          <w:sz w:val="24"/>
                        </w:rPr>
                      </w:pPr>
                      <w:r w:rsidRPr="0021260D">
                        <w:rPr>
                          <w:sz w:val="24"/>
                        </w:rPr>
                        <w:t xml:space="preserve">The </w:t>
                      </w:r>
                      <w:r w:rsidRPr="0021260D">
                        <w:rPr>
                          <w:sz w:val="24"/>
                          <w:szCs w:val="24"/>
                        </w:rPr>
                        <w:t>European</w:t>
                      </w:r>
                      <w:r w:rsidRPr="0021260D">
                        <w:rPr>
                          <w:sz w:val="24"/>
                        </w:rPr>
                        <w:t xml:space="preserve"> economy</w:t>
                      </w:r>
                    </w:p>
                    <w:p w:rsidR="00361628" w:rsidRPr="0021260D" w:rsidRDefault="00361628" w:rsidP="00361628">
                      <w:pPr>
                        <w:widowControl w:val="0"/>
                        <w:spacing w:after="0" w:line="276" w:lineRule="auto"/>
                        <w:rPr>
                          <w:rFonts w:ascii="Times New Roman" w:hAnsi="Times New Roman"/>
                          <w:sz w:val="24"/>
                        </w:rPr>
                      </w:pPr>
                    </w:p>
                    <w:p w:rsidR="00EA3EA0" w:rsidRPr="00361628" w:rsidRDefault="00361628" w:rsidP="00361628">
                      <w:pPr>
                        <w:widowControl w:val="0"/>
                        <w:spacing w:after="0" w:line="276" w:lineRule="auto"/>
                        <w:rPr>
                          <w:rFonts w:ascii="Times New Roman" w:hAnsi="Times New Roman"/>
                          <w:sz w:val="24"/>
                        </w:rPr>
                      </w:pPr>
                      <w:r w:rsidRPr="0021260D">
                        <w:rPr>
                          <w:rFonts w:ascii="Times New Roman" w:hAnsi="Times New Roman"/>
                          <w:sz w:val="24"/>
                        </w:rPr>
                        <w:t>Have students organized in groups discuss one specific Reason Why. Each group should come up with potential solutions to fix that specific reason. Then, instructors can have each group either report their proposed solution to the class (and be voted on by classmates) or turn it in as an in-class writing assignment. Alternatively, current economic conditions offer an excellent opportunity for a comparison between now and then.</w:t>
                      </w:r>
                    </w:p>
                  </w:txbxContent>
                </v:textbox>
                <w10:wrap type="square" anchorx="margin"/>
              </v:shape>
            </w:pict>
          </mc:Fallback>
        </mc:AlternateContent>
      </w:r>
      <w:r>
        <w:rPr>
          <w:noProof/>
          <w:lang w:val="en-US"/>
        </w:rPr>
        <mc:AlternateContent>
          <mc:Choice Requires="wps">
            <w:drawing>
              <wp:anchor distT="45720" distB="45720" distL="114300" distR="114300" simplePos="0" relativeHeight="251657216" behindDoc="0" locked="0" layoutInCell="1" allowOverlap="1">
                <wp:simplePos x="0" y="0"/>
                <wp:positionH relativeFrom="column">
                  <wp:posOffset>5080</wp:posOffset>
                </wp:positionH>
                <wp:positionV relativeFrom="paragraph">
                  <wp:posOffset>314960</wp:posOffset>
                </wp:positionV>
                <wp:extent cx="5720080" cy="37020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370205"/>
                        </a:xfrm>
                        <a:prstGeom prst="rect">
                          <a:avLst/>
                        </a:prstGeom>
                        <a:solidFill>
                          <a:srgbClr val="FFFFFF"/>
                        </a:solidFill>
                        <a:ln w="9525">
                          <a:solidFill>
                            <a:srgbClr val="000000"/>
                          </a:solidFill>
                          <a:miter lim="800000"/>
                          <a:headEnd/>
                          <a:tailEnd/>
                        </a:ln>
                      </wps:spPr>
                      <wps:txbx>
                        <w:txbxContent>
                          <w:p w:rsidR="00EA3EA0" w:rsidRPr="00443F29" w:rsidRDefault="00EA3EA0" w:rsidP="00EA3EA0">
                            <w:pPr>
                              <w:rPr>
                                <w:rFonts w:ascii="Times New Roman" w:hAnsi="Times New Roman"/>
                                <w:b/>
                                <w:sz w:val="28"/>
                              </w:rPr>
                            </w:pPr>
                            <w:r w:rsidRPr="00443F29">
                              <w:rPr>
                                <w:rFonts w:ascii="Times New Roman" w:hAnsi="Times New Roman"/>
                                <w:b/>
                                <w:sz w:val="28"/>
                              </w:rPr>
                              <w:t>The Reasons Why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4pt;margin-top:24.8pt;width:450.4pt;height:29.1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">
                <v:textbox>
                  <w:txbxContent>
                    <w:p w:rsidR="00EA3EA0" w:rsidRPr="00443F29" w:rsidRDefault="00EA3EA0" w:rsidP="00EA3EA0">
                      <w:pPr>
                        <w:rPr>
                          <w:rFonts w:ascii="Times New Roman" w:hAnsi="Times New Roman"/>
                          <w:b/>
                          <w:sz w:val="28"/>
                        </w:rPr>
                      </w:pPr>
                      <w:r w:rsidRPr="00443F29">
                        <w:rPr>
                          <w:rFonts w:ascii="Times New Roman" w:hAnsi="Times New Roman"/>
                          <w:b/>
                          <w:sz w:val="28"/>
                        </w:rPr>
                        <w:t>The Reasons Why</w:t>
                      </w:r>
                    </w:p>
                  </w:txbxContent>
                </v:textbox>
                <w10:wrap type="square"/>
              </v:shape>
            </w:pict>
          </mc:Fallback>
        </mc:AlternateContent>
      </w:r>
    </w:p>
    <w:p w:rsidR="00E70E31" w:rsidRPr="0021260D" w:rsidRDefault="00E70E31" w:rsidP="00D844B3">
      <w:pPr>
        <w:widowControl w:val="0"/>
        <w:spacing w:after="0" w:line="276" w:lineRule="auto"/>
        <w:rPr>
          <w:rFonts w:ascii="Times New Roman" w:hAnsi="Times New Roman"/>
          <w:sz w:val="24"/>
        </w:rPr>
      </w:pPr>
    </w:p>
    <w:p w:rsidR="00574EF1" w:rsidRPr="0021260D" w:rsidRDefault="00197E3D" w:rsidP="00D844B3">
      <w:pPr>
        <w:widowControl w:val="0"/>
        <w:spacing w:after="0" w:line="276" w:lineRule="auto"/>
        <w:rPr>
          <w:rFonts w:ascii="Times New Roman" w:hAnsi="Times New Roman"/>
          <w:b/>
          <w:bCs/>
          <w:sz w:val="28"/>
        </w:rPr>
      </w:pPr>
      <w:r w:rsidRPr="0021260D">
        <w:rPr>
          <w:rFonts w:ascii="Times New Roman" w:hAnsi="Times New Roman"/>
          <w:b/>
          <w:bCs/>
          <w:sz w:val="28"/>
        </w:rPr>
        <w:t xml:space="preserve">Research Topics—Projects </w:t>
      </w:r>
      <w:r w:rsidR="00244A99" w:rsidRPr="0021260D">
        <w:rPr>
          <w:rFonts w:ascii="Times New Roman" w:hAnsi="Times New Roman"/>
          <w:b/>
          <w:bCs/>
          <w:sz w:val="28"/>
        </w:rPr>
        <w:t xml:space="preserve">and </w:t>
      </w:r>
      <w:r w:rsidRPr="0021260D">
        <w:rPr>
          <w:rFonts w:ascii="Times New Roman" w:hAnsi="Times New Roman"/>
          <w:b/>
          <w:bCs/>
          <w:sz w:val="28"/>
        </w:rPr>
        <w:t>Papers</w:t>
      </w:r>
    </w:p>
    <w:p w:rsidR="00E70E31" w:rsidRPr="0021260D" w:rsidRDefault="00E70E31" w:rsidP="00D844B3">
      <w:pPr>
        <w:widowControl w:val="0"/>
        <w:spacing w:after="0" w:line="276" w:lineRule="auto"/>
        <w:rPr>
          <w:rFonts w:ascii="Times New Roman" w:hAnsi="Times New Roman"/>
          <w:sz w:val="24"/>
        </w:rPr>
      </w:pPr>
    </w:p>
    <w:p w:rsidR="00574EF1" w:rsidRPr="0021260D" w:rsidRDefault="00574EF1" w:rsidP="00D844B3">
      <w:pPr>
        <w:widowControl w:val="0"/>
        <w:spacing w:after="0" w:line="276" w:lineRule="auto"/>
        <w:rPr>
          <w:rFonts w:ascii="Times New Roman" w:hAnsi="Times New Roman"/>
          <w:sz w:val="24"/>
        </w:rPr>
      </w:pPr>
      <w:r w:rsidRPr="0021260D">
        <w:rPr>
          <w:rFonts w:ascii="Times New Roman" w:hAnsi="Times New Roman"/>
          <w:sz w:val="24"/>
        </w:rPr>
        <w:t>Students might choose to complete a project to be presented in class or to write a more traditional research paper. Or instructor</w:t>
      </w:r>
      <w:r w:rsidR="00150C1A" w:rsidRPr="0021260D">
        <w:rPr>
          <w:rFonts w:ascii="Times New Roman" w:hAnsi="Times New Roman"/>
          <w:sz w:val="24"/>
        </w:rPr>
        <w:t>s</w:t>
      </w:r>
      <w:r w:rsidRPr="0021260D">
        <w:rPr>
          <w:rFonts w:ascii="Times New Roman" w:hAnsi="Times New Roman"/>
          <w:sz w:val="24"/>
        </w:rPr>
        <w:t xml:space="preserve"> could decide which</w:t>
      </w:r>
      <w:r w:rsidR="00150C1A" w:rsidRPr="0021260D">
        <w:rPr>
          <w:rFonts w:ascii="Times New Roman" w:hAnsi="Times New Roman"/>
          <w:sz w:val="24"/>
        </w:rPr>
        <w:t xml:space="preserve"> task</w:t>
      </w:r>
      <w:r w:rsidRPr="0021260D">
        <w:rPr>
          <w:rFonts w:ascii="Times New Roman" w:hAnsi="Times New Roman"/>
          <w:sz w:val="24"/>
        </w:rPr>
        <w:t xml:space="preserve"> </w:t>
      </w:r>
      <w:r w:rsidR="00150C1A" w:rsidRPr="0021260D">
        <w:rPr>
          <w:rFonts w:ascii="Times New Roman" w:hAnsi="Times New Roman"/>
          <w:sz w:val="24"/>
        </w:rPr>
        <w:t xml:space="preserve">they </w:t>
      </w:r>
      <w:r w:rsidRPr="0021260D">
        <w:rPr>
          <w:rFonts w:ascii="Times New Roman" w:hAnsi="Times New Roman"/>
          <w:sz w:val="24"/>
        </w:rPr>
        <w:t xml:space="preserve">prefer to have them do. Below are a few topics that are relevant to this chapter. </w:t>
      </w:r>
      <w:r w:rsidR="00150C1A" w:rsidRPr="0021260D">
        <w:rPr>
          <w:rFonts w:ascii="Times New Roman" w:hAnsi="Times New Roman"/>
          <w:sz w:val="24"/>
        </w:rPr>
        <w:t xml:space="preserve">Instructors </w:t>
      </w:r>
      <w:r w:rsidRPr="0021260D">
        <w:rPr>
          <w:rFonts w:ascii="Times New Roman" w:hAnsi="Times New Roman"/>
          <w:sz w:val="24"/>
        </w:rPr>
        <w:t>may, of course, cho</w:t>
      </w:r>
      <w:r w:rsidR="001501DA" w:rsidRPr="0021260D">
        <w:rPr>
          <w:rFonts w:ascii="Times New Roman" w:hAnsi="Times New Roman"/>
          <w:sz w:val="24"/>
        </w:rPr>
        <w:t xml:space="preserve">ose to develop </w:t>
      </w:r>
      <w:r w:rsidR="00150C1A" w:rsidRPr="0021260D">
        <w:rPr>
          <w:rFonts w:ascii="Times New Roman" w:hAnsi="Times New Roman"/>
          <w:sz w:val="24"/>
        </w:rPr>
        <w:t xml:space="preserve">their </w:t>
      </w:r>
      <w:r w:rsidR="001501DA" w:rsidRPr="0021260D">
        <w:rPr>
          <w:rFonts w:ascii="Times New Roman" w:hAnsi="Times New Roman"/>
          <w:sz w:val="24"/>
        </w:rPr>
        <w:t>own topics.</w:t>
      </w:r>
    </w:p>
    <w:p w:rsidR="00D158BF" w:rsidRPr="0021260D" w:rsidRDefault="00D158BF" w:rsidP="00D844B3">
      <w:pPr>
        <w:widowControl w:val="0"/>
        <w:spacing w:after="0" w:line="276" w:lineRule="auto"/>
        <w:rPr>
          <w:rFonts w:ascii="Times New Roman" w:hAnsi="Times New Roman"/>
          <w:sz w:val="24"/>
        </w:rPr>
      </w:pPr>
    </w:p>
    <w:p w:rsidR="00574EF1" w:rsidRPr="0021260D" w:rsidRDefault="005E2BAD" w:rsidP="00D844B3">
      <w:pPr>
        <w:pStyle w:val="NoSpacing"/>
        <w:widowControl w:val="0"/>
        <w:numPr>
          <w:ilvl w:val="1"/>
          <w:numId w:val="13"/>
        </w:numPr>
        <w:spacing w:line="276" w:lineRule="auto"/>
        <w:ind w:left="426" w:hanging="426"/>
        <w:rPr>
          <w:sz w:val="24"/>
        </w:rPr>
      </w:pPr>
      <w:r>
        <w:rPr>
          <w:sz w:val="24"/>
        </w:rPr>
        <w:t>The Alphabet Agencies:</w:t>
      </w:r>
      <w:r w:rsidR="00574EF1" w:rsidRPr="0021260D">
        <w:rPr>
          <w:sz w:val="24"/>
        </w:rPr>
        <w:t xml:space="preserve"> Compile a list of acronyms for every agency, act, and organization that emerged from the New Deal. Divide them into three categories: Relief; Recovery; and Reform. Include the date that each was enacted. Try to determine the best ways to categorize the different</w:t>
      </w:r>
      <w:r w:rsidR="001501DA" w:rsidRPr="0021260D">
        <w:rPr>
          <w:sz w:val="24"/>
        </w:rPr>
        <w:t xml:space="preserve"> phases of the Roosevelt years.</w:t>
      </w:r>
    </w:p>
    <w:p w:rsidR="00574EF1" w:rsidRPr="0021260D" w:rsidRDefault="00574EF1" w:rsidP="00D844B3">
      <w:pPr>
        <w:pStyle w:val="NoSpacing"/>
        <w:widowControl w:val="0"/>
        <w:numPr>
          <w:ilvl w:val="1"/>
          <w:numId w:val="13"/>
        </w:numPr>
        <w:spacing w:line="276" w:lineRule="auto"/>
        <w:ind w:left="426" w:hanging="426"/>
        <w:rPr>
          <w:sz w:val="24"/>
        </w:rPr>
      </w:pPr>
      <w:r w:rsidRPr="0021260D">
        <w:rPr>
          <w:sz w:val="24"/>
        </w:rPr>
        <w:t xml:space="preserve">Debate the issues of the Bonus Army of World War I veterans who marched </w:t>
      </w:r>
      <w:r w:rsidR="00647002">
        <w:rPr>
          <w:sz w:val="24"/>
        </w:rPr>
        <w:t>in</w:t>
      </w:r>
      <w:r w:rsidRPr="0021260D">
        <w:rPr>
          <w:sz w:val="24"/>
        </w:rPr>
        <w:t xml:space="preserve"> Washington in the spring of 1932. </w:t>
      </w:r>
      <w:r w:rsidR="00534222" w:rsidRPr="0021260D">
        <w:rPr>
          <w:sz w:val="24"/>
        </w:rPr>
        <w:t xml:space="preserve">Instructors can use </w:t>
      </w:r>
      <w:r w:rsidRPr="0021260D">
        <w:rPr>
          <w:sz w:val="24"/>
        </w:rPr>
        <w:t xml:space="preserve">the following sites to give </w:t>
      </w:r>
      <w:r w:rsidR="001501DA" w:rsidRPr="0021260D">
        <w:rPr>
          <w:sz w:val="24"/>
        </w:rPr>
        <w:t>students a place to begin their</w:t>
      </w:r>
      <w:r w:rsidR="00D158BF" w:rsidRPr="0021260D">
        <w:rPr>
          <w:sz w:val="24"/>
        </w:rPr>
        <w:t xml:space="preserve"> </w:t>
      </w:r>
      <w:r w:rsidRPr="0021260D">
        <w:rPr>
          <w:sz w:val="24"/>
        </w:rPr>
        <w:t>preparations for debate. Divide the class into two groups. One side will argue for early payment of the bonus, and the other side will argue against such payment. The instructor may provide as much or as little extra info</w:t>
      </w:r>
      <w:r w:rsidR="001501DA" w:rsidRPr="0021260D">
        <w:rPr>
          <w:sz w:val="24"/>
        </w:rPr>
        <w:t>rmation as is deemed necessary.</w:t>
      </w:r>
    </w:p>
    <w:p w:rsidR="00574EF1" w:rsidRPr="00121B33" w:rsidRDefault="00574EF1" w:rsidP="00121B33">
      <w:pPr>
        <w:pStyle w:val="ListParagraph"/>
        <w:widowControl w:val="0"/>
        <w:numPr>
          <w:ilvl w:val="2"/>
          <w:numId w:val="13"/>
        </w:numPr>
        <w:tabs>
          <w:tab w:val="left" w:pos="993"/>
        </w:tabs>
        <w:spacing w:after="0" w:line="276" w:lineRule="auto"/>
        <w:ind w:left="993" w:hanging="426"/>
        <w:rPr>
          <w:rFonts w:ascii="Times New Roman" w:hAnsi="Times New Roman"/>
          <w:sz w:val="24"/>
        </w:rPr>
      </w:pPr>
      <w:r w:rsidRPr="00121B33">
        <w:rPr>
          <w:rFonts w:ascii="Times New Roman" w:hAnsi="Times New Roman"/>
          <w:sz w:val="24"/>
        </w:rPr>
        <w:t>“The Bonus March: Herbert</w:t>
      </w:r>
      <w:r w:rsidR="00B11937" w:rsidRPr="00121B33">
        <w:rPr>
          <w:rFonts w:ascii="Times New Roman" w:hAnsi="Times New Roman"/>
          <w:sz w:val="24"/>
        </w:rPr>
        <w:t xml:space="preserve"> Hoover’s View,” HistoryNet.com</w:t>
      </w:r>
    </w:p>
    <w:p w:rsidR="00574EF1" w:rsidRPr="0021260D" w:rsidRDefault="00930927" w:rsidP="005B0038">
      <w:pPr>
        <w:widowControl w:val="0"/>
        <w:spacing w:after="0" w:line="276" w:lineRule="auto"/>
        <w:ind w:left="993"/>
        <w:rPr>
          <w:rFonts w:ascii="Times New Roman" w:hAnsi="Times New Roman"/>
          <w:sz w:val="24"/>
        </w:rPr>
      </w:pPr>
      <w:hyperlink r:id="rId7" w:history="1">
        <w:r w:rsidR="005B0038" w:rsidRPr="00BA0F2A">
          <w:rPr>
            <w:rStyle w:val="Hyperlink"/>
            <w:rFonts w:ascii="Times New Roman" w:hAnsi="Times New Roman"/>
            <w:sz w:val="24"/>
          </w:rPr>
          <w:t>http://www.historynet.com/the-</w:t>
        </w:r>
        <w:r w:rsidR="005B0038" w:rsidRPr="00BA0F2A">
          <w:rPr>
            <w:rStyle w:val="Hyperlink"/>
            <w:rFonts w:ascii="Times New Roman" w:hAnsi="Times New Roman"/>
            <w:sz w:val="24"/>
          </w:rPr>
          <w:t>b</w:t>
        </w:r>
        <w:r w:rsidR="005B0038" w:rsidRPr="00BA0F2A">
          <w:rPr>
            <w:rStyle w:val="Hyperlink"/>
            <w:rFonts w:ascii="Times New Roman" w:hAnsi="Times New Roman"/>
            <w:sz w:val="24"/>
          </w:rPr>
          <w:t>onus-march-herbert-hoovers-view.htm</w:t>
        </w:r>
      </w:hyperlink>
    </w:p>
    <w:p w:rsidR="00574EF1" w:rsidRPr="0021260D" w:rsidRDefault="00574EF1" w:rsidP="00014035">
      <w:pPr>
        <w:pStyle w:val="ListParagraph"/>
        <w:widowControl w:val="0"/>
        <w:numPr>
          <w:ilvl w:val="2"/>
          <w:numId w:val="13"/>
        </w:numPr>
        <w:tabs>
          <w:tab w:val="left" w:pos="993"/>
        </w:tabs>
        <w:spacing w:after="0" w:line="276" w:lineRule="auto"/>
        <w:ind w:left="993" w:hanging="426"/>
        <w:rPr>
          <w:rFonts w:ascii="Times New Roman" w:hAnsi="Times New Roman"/>
          <w:sz w:val="24"/>
        </w:rPr>
      </w:pPr>
      <w:r w:rsidRPr="0021260D">
        <w:rPr>
          <w:rFonts w:ascii="Times New Roman" w:hAnsi="Times New Roman"/>
          <w:sz w:val="24"/>
        </w:rPr>
        <w:t xml:space="preserve">Kast, </w:t>
      </w:r>
      <w:r w:rsidR="00EC621A" w:rsidRPr="0021260D">
        <w:rPr>
          <w:rFonts w:ascii="Times New Roman" w:hAnsi="Times New Roman"/>
          <w:sz w:val="24"/>
        </w:rPr>
        <w:t>Sheilah</w:t>
      </w:r>
      <w:r w:rsidRPr="0021260D">
        <w:rPr>
          <w:rFonts w:ascii="Times New Roman" w:hAnsi="Times New Roman"/>
          <w:sz w:val="24"/>
        </w:rPr>
        <w:t>. “Soldier Against Soldier: The Story of the Bonus Army,” NPR</w:t>
      </w:r>
      <w:r w:rsidR="00D4518D" w:rsidRPr="0021260D">
        <w:rPr>
          <w:rFonts w:ascii="Times New Roman" w:hAnsi="Times New Roman"/>
          <w:sz w:val="24"/>
        </w:rPr>
        <w:t xml:space="preserve"> books</w:t>
      </w:r>
      <w:r w:rsidRPr="0021260D">
        <w:rPr>
          <w:rFonts w:ascii="Times New Roman" w:hAnsi="Times New Roman"/>
          <w:sz w:val="24"/>
        </w:rPr>
        <w:t xml:space="preserve">. </w:t>
      </w:r>
      <w:hyperlink r:id="rId8" w:history="1">
        <w:r w:rsidR="00CE1205" w:rsidRPr="0021260D">
          <w:rPr>
            <w:rStyle w:val="Hyperlink"/>
            <w:rFonts w:ascii="Times New Roman" w:hAnsi="Times New Roman"/>
            <w:color w:val="auto"/>
            <w:sz w:val="24"/>
          </w:rPr>
          <w:t>http://www.npr.org/templat</w:t>
        </w:r>
        <w:r w:rsidR="00CE1205" w:rsidRPr="0021260D">
          <w:rPr>
            <w:rStyle w:val="Hyperlink"/>
            <w:rFonts w:ascii="Times New Roman" w:hAnsi="Times New Roman"/>
            <w:color w:val="auto"/>
            <w:sz w:val="24"/>
          </w:rPr>
          <w:t>e</w:t>
        </w:r>
        <w:r w:rsidR="00CE1205" w:rsidRPr="0021260D">
          <w:rPr>
            <w:rStyle w:val="Hyperlink"/>
            <w:rFonts w:ascii="Times New Roman" w:hAnsi="Times New Roman"/>
            <w:color w:val="auto"/>
            <w:sz w:val="24"/>
          </w:rPr>
          <w:t>s/story/story.php?storyId=4494446</w:t>
        </w:r>
      </w:hyperlink>
    </w:p>
    <w:p w:rsidR="00574EF1" w:rsidRPr="0021260D" w:rsidRDefault="00C67141" w:rsidP="00014035">
      <w:pPr>
        <w:pStyle w:val="NoSpacing"/>
        <w:widowControl w:val="0"/>
        <w:numPr>
          <w:ilvl w:val="1"/>
          <w:numId w:val="13"/>
        </w:numPr>
        <w:spacing w:line="276" w:lineRule="auto"/>
        <w:ind w:left="426" w:hanging="426"/>
        <w:rPr>
          <w:sz w:val="24"/>
        </w:rPr>
      </w:pPr>
      <w:r w:rsidRPr="0021260D" w:rsidDel="00C67141">
        <w:rPr>
          <w:sz w:val="24"/>
        </w:rPr>
        <w:t xml:space="preserve"> </w:t>
      </w:r>
      <w:r w:rsidR="00574EF1" w:rsidRPr="0021260D">
        <w:rPr>
          <w:sz w:val="24"/>
        </w:rPr>
        <w:t>FDR and the Congress: The First Administration. Write a 2</w:t>
      </w:r>
      <w:r w:rsidR="0078780E">
        <w:rPr>
          <w:sz w:val="24"/>
        </w:rPr>
        <w:t>–</w:t>
      </w:r>
      <w:r w:rsidR="00574EF1" w:rsidRPr="0021260D">
        <w:rPr>
          <w:sz w:val="24"/>
        </w:rPr>
        <w:t>3</w:t>
      </w:r>
      <w:r w:rsidR="00C850E9">
        <w:rPr>
          <w:sz w:val="24"/>
        </w:rPr>
        <w:t>-</w:t>
      </w:r>
      <w:r w:rsidR="00574EF1" w:rsidRPr="0021260D">
        <w:rPr>
          <w:sz w:val="24"/>
        </w:rPr>
        <w:t xml:space="preserve">page paper, examining the relationship between FDR and members of Congress. </w:t>
      </w:r>
      <w:r w:rsidR="00814CA2" w:rsidRPr="0021260D">
        <w:rPr>
          <w:sz w:val="24"/>
        </w:rPr>
        <w:t xml:space="preserve">Ask students to include their </w:t>
      </w:r>
      <w:r w:rsidR="00574EF1" w:rsidRPr="0021260D">
        <w:rPr>
          <w:sz w:val="24"/>
        </w:rPr>
        <w:t xml:space="preserve">analysis of </w:t>
      </w:r>
      <w:r w:rsidR="00B11937" w:rsidRPr="0021260D">
        <w:rPr>
          <w:sz w:val="24"/>
        </w:rPr>
        <w:t>why they got along as they did.</w:t>
      </w:r>
    </w:p>
    <w:p w:rsidR="00FA40CF" w:rsidRPr="0021260D" w:rsidRDefault="00FA40CF" w:rsidP="00D844B3">
      <w:pPr>
        <w:widowControl w:val="0"/>
        <w:spacing w:after="0" w:line="276" w:lineRule="auto"/>
        <w:rPr>
          <w:rFonts w:ascii="Times New Roman" w:hAnsi="Times New Roman"/>
          <w:sz w:val="24"/>
        </w:rPr>
      </w:pPr>
    </w:p>
    <w:p w:rsidR="00574EF1" w:rsidRPr="0021260D" w:rsidRDefault="00244A99" w:rsidP="00D844B3">
      <w:pPr>
        <w:widowControl w:val="0"/>
        <w:spacing w:after="0" w:line="276" w:lineRule="auto"/>
        <w:rPr>
          <w:rFonts w:ascii="Times New Roman" w:hAnsi="Times New Roman"/>
          <w:b/>
          <w:bCs/>
          <w:sz w:val="28"/>
        </w:rPr>
      </w:pPr>
      <w:r w:rsidRPr="0021260D">
        <w:rPr>
          <w:rFonts w:ascii="Times New Roman" w:hAnsi="Times New Roman"/>
          <w:b/>
          <w:bCs/>
          <w:sz w:val="28"/>
        </w:rPr>
        <w:t>Additional www Resources</w:t>
      </w:r>
    </w:p>
    <w:p w:rsidR="00FA40CF" w:rsidRPr="0021260D" w:rsidRDefault="00FA40CF" w:rsidP="00D844B3">
      <w:pPr>
        <w:widowControl w:val="0"/>
        <w:spacing w:after="0" w:line="276" w:lineRule="auto"/>
        <w:rPr>
          <w:rFonts w:ascii="Times New Roman" w:hAnsi="Times New Roman"/>
          <w:sz w:val="24"/>
        </w:rPr>
      </w:pPr>
    </w:p>
    <w:p w:rsidR="00574EF1" w:rsidRPr="0021260D" w:rsidRDefault="00574EF1" w:rsidP="00D844B3">
      <w:pPr>
        <w:widowControl w:val="0"/>
        <w:spacing w:after="0" w:line="276" w:lineRule="auto"/>
        <w:rPr>
          <w:rFonts w:ascii="Times New Roman" w:hAnsi="Times New Roman"/>
          <w:sz w:val="24"/>
        </w:rPr>
      </w:pPr>
      <w:r w:rsidRPr="0021260D">
        <w:rPr>
          <w:rFonts w:ascii="Times New Roman" w:hAnsi="Times New Roman"/>
          <w:sz w:val="24"/>
        </w:rPr>
        <w:t xml:space="preserve">“Civilian Conservation Corps (CCC),” </w:t>
      </w:r>
      <w:r w:rsidR="00BB7804" w:rsidRPr="0021260D">
        <w:rPr>
          <w:rFonts w:ascii="Times New Roman" w:hAnsi="Times New Roman"/>
          <w:i/>
          <w:iCs/>
          <w:sz w:val="24"/>
        </w:rPr>
        <w:t>United States</w:t>
      </w:r>
      <w:r w:rsidRPr="0021260D">
        <w:rPr>
          <w:rFonts w:ascii="Times New Roman" w:hAnsi="Times New Roman"/>
          <w:i/>
          <w:iCs/>
          <w:sz w:val="24"/>
        </w:rPr>
        <w:t xml:space="preserve"> History</w:t>
      </w:r>
      <w:r w:rsidR="00B11937" w:rsidRPr="0021260D">
        <w:rPr>
          <w:rFonts w:ascii="Times New Roman" w:hAnsi="Times New Roman"/>
          <w:sz w:val="24"/>
        </w:rPr>
        <w:t>.</w:t>
      </w:r>
    </w:p>
    <w:p w:rsidR="00574EF1" w:rsidRPr="0021260D" w:rsidRDefault="00902523" w:rsidP="00D844B3">
      <w:pPr>
        <w:widowControl w:val="0"/>
        <w:spacing w:after="0" w:line="276" w:lineRule="auto"/>
        <w:rPr>
          <w:rFonts w:ascii="Times New Roman" w:hAnsi="Times New Roman"/>
          <w:sz w:val="24"/>
        </w:rPr>
      </w:pPr>
      <w:hyperlink r:id="rId9" w:history="1">
        <w:r w:rsidRPr="0021260D">
          <w:rPr>
            <w:rStyle w:val="Hyperlink"/>
            <w:rFonts w:ascii="Times New Roman" w:hAnsi="Times New Roman"/>
            <w:color w:val="auto"/>
            <w:sz w:val="24"/>
          </w:rPr>
          <w:t>http://www.u-s-history</w:t>
        </w:r>
        <w:r w:rsidRPr="0021260D">
          <w:rPr>
            <w:rStyle w:val="Hyperlink"/>
            <w:rFonts w:ascii="Times New Roman" w:hAnsi="Times New Roman"/>
            <w:color w:val="auto"/>
            <w:sz w:val="24"/>
          </w:rPr>
          <w:t>.</w:t>
        </w:r>
        <w:r w:rsidRPr="0021260D">
          <w:rPr>
            <w:rStyle w:val="Hyperlink"/>
            <w:rFonts w:ascii="Times New Roman" w:hAnsi="Times New Roman"/>
            <w:color w:val="auto"/>
            <w:sz w:val="24"/>
          </w:rPr>
          <w:t>com/pages/h1586.html</w:t>
        </w:r>
      </w:hyperlink>
    </w:p>
    <w:p w:rsidR="00902523" w:rsidRPr="0021260D" w:rsidRDefault="00902523" w:rsidP="00D844B3">
      <w:pPr>
        <w:widowControl w:val="0"/>
        <w:spacing w:after="0" w:line="276" w:lineRule="auto"/>
        <w:rPr>
          <w:rFonts w:ascii="Times New Roman" w:hAnsi="Times New Roman"/>
          <w:sz w:val="24"/>
        </w:rPr>
      </w:pPr>
    </w:p>
    <w:p w:rsidR="00574EF1" w:rsidRPr="0021260D" w:rsidRDefault="00574EF1" w:rsidP="00D844B3">
      <w:pPr>
        <w:widowControl w:val="0"/>
        <w:spacing w:after="0" w:line="276" w:lineRule="auto"/>
        <w:rPr>
          <w:rFonts w:ascii="Times New Roman" w:hAnsi="Times New Roman"/>
          <w:sz w:val="24"/>
        </w:rPr>
      </w:pPr>
      <w:r w:rsidRPr="0021260D">
        <w:rPr>
          <w:rFonts w:ascii="Times New Roman" w:hAnsi="Times New Roman"/>
          <w:i/>
          <w:iCs/>
          <w:sz w:val="24"/>
        </w:rPr>
        <w:t>New Deal Network</w:t>
      </w:r>
      <w:r w:rsidRPr="0021260D">
        <w:rPr>
          <w:rFonts w:ascii="Times New Roman" w:hAnsi="Times New Roman"/>
          <w:sz w:val="24"/>
        </w:rPr>
        <w:t>. Sponsored by the Franklin and Elean</w:t>
      </w:r>
      <w:r w:rsidR="00B11937" w:rsidRPr="0021260D">
        <w:rPr>
          <w:rFonts w:ascii="Times New Roman" w:hAnsi="Times New Roman"/>
          <w:sz w:val="24"/>
        </w:rPr>
        <w:t>or Roosevelt Institute website.</w:t>
      </w:r>
    </w:p>
    <w:p w:rsidR="00574EF1" w:rsidRPr="0021260D" w:rsidRDefault="00902523" w:rsidP="00D844B3">
      <w:pPr>
        <w:widowControl w:val="0"/>
        <w:spacing w:after="0" w:line="276" w:lineRule="auto"/>
        <w:rPr>
          <w:rFonts w:ascii="Times New Roman" w:hAnsi="Times New Roman"/>
          <w:sz w:val="24"/>
        </w:rPr>
      </w:pPr>
      <w:hyperlink r:id="rId10" w:history="1">
        <w:r w:rsidRPr="0021260D">
          <w:rPr>
            <w:rStyle w:val="Hyperlink"/>
            <w:rFonts w:ascii="Times New Roman" w:hAnsi="Times New Roman"/>
            <w:color w:val="auto"/>
            <w:sz w:val="24"/>
          </w:rPr>
          <w:t>http://newdeal.fe</w:t>
        </w:r>
        <w:r w:rsidRPr="0021260D">
          <w:rPr>
            <w:rStyle w:val="Hyperlink"/>
            <w:rFonts w:ascii="Times New Roman" w:hAnsi="Times New Roman"/>
            <w:color w:val="auto"/>
            <w:sz w:val="24"/>
          </w:rPr>
          <w:t>r</w:t>
        </w:r>
        <w:r w:rsidRPr="0021260D">
          <w:rPr>
            <w:rStyle w:val="Hyperlink"/>
            <w:rFonts w:ascii="Times New Roman" w:hAnsi="Times New Roman"/>
            <w:color w:val="auto"/>
            <w:sz w:val="24"/>
          </w:rPr>
          <w:t>i.org/index.htm</w:t>
        </w:r>
      </w:hyperlink>
    </w:p>
    <w:p w:rsidR="00902523" w:rsidRPr="0021260D" w:rsidRDefault="00902523" w:rsidP="00D844B3">
      <w:pPr>
        <w:widowControl w:val="0"/>
        <w:spacing w:after="0" w:line="276" w:lineRule="auto"/>
        <w:rPr>
          <w:rFonts w:ascii="Times New Roman" w:hAnsi="Times New Roman"/>
          <w:sz w:val="24"/>
        </w:rPr>
      </w:pPr>
    </w:p>
    <w:p w:rsidR="00574EF1" w:rsidRPr="0021260D" w:rsidRDefault="00574EF1" w:rsidP="00D844B3">
      <w:pPr>
        <w:widowControl w:val="0"/>
        <w:spacing w:after="0" w:line="276" w:lineRule="auto"/>
        <w:rPr>
          <w:rFonts w:ascii="Times New Roman" w:hAnsi="Times New Roman"/>
          <w:sz w:val="24"/>
        </w:rPr>
      </w:pPr>
      <w:r w:rsidRPr="0021260D">
        <w:rPr>
          <w:rFonts w:ascii="Times New Roman" w:hAnsi="Times New Roman"/>
          <w:sz w:val="24"/>
        </w:rPr>
        <w:t xml:space="preserve">Don Adams and Arlene Goldbard. “New Deal Cultural Programs: Experiments in Cultural Democracy,” </w:t>
      </w:r>
      <w:r w:rsidRPr="0021260D">
        <w:rPr>
          <w:rFonts w:ascii="Times New Roman" w:hAnsi="Times New Roman"/>
          <w:i/>
          <w:iCs/>
          <w:sz w:val="24"/>
        </w:rPr>
        <w:t>The In</w:t>
      </w:r>
      <w:r w:rsidR="00B11937" w:rsidRPr="0021260D">
        <w:rPr>
          <w:rFonts w:ascii="Times New Roman" w:hAnsi="Times New Roman"/>
          <w:i/>
          <w:iCs/>
          <w:sz w:val="24"/>
        </w:rPr>
        <w:t>stitute for Cultural Democracy.</w:t>
      </w:r>
    </w:p>
    <w:p w:rsidR="00574EF1" w:rsidRPr="0021260D" w:rsidRDefault="00902523" w:rsidP="00D844B3">
      <w:pPr>
        <w:widowControl w:val="0"/>
        <w:spacing w:after="0" w:line="276" w:lineRule="auto"/>
        <w:rPr>
          <w:rFonts w:ascii="Times New Roman" w:hAnsi="Times New Roman"/>
          <w:sz w:val="24"/>
        </w:rPr>
      </w:pPr>
      <w:hyperlink r:id="rId11" w:history="1">
        <w:r w:rsidRPr="0021260D">
          <w:rPr>
            <w:rStyle w:val="Hyperlink"/>
            <w:rFonts w:ascii="Times New Roman" w:hAnsi="Times New Roman"/>
            <w:color w:val="auto"/>
            <w:sz w:val="24"/>
          </w:rPr>
          <w:t>http://www.wwcd.org/policy/US/newde</w:t>
        </w:r>
        <w:r w:rsidRPr="0021260D">
          <w:rPr>
            <w:rStyle w:val="Hyperlink"/>
            <w:rFonts w:ascii="Times New Roman" w:hAnsi="Times New Roman"/>
            <w:color w:val="auto"/>
            <w:sz w:val="24"/>
          </w:rPr>
          <w:t>a</w:t>
        </w:r>
        <w:r w:rsidRPr="0021260D">
          <w:rPr>
            <w:rStyle w:val="Hyperlink"/>
            <w:rFonts w:ascii="Times New Roman" w:hAnsi="Times New Roman"/>
            <w:color w:val="auto"/>
            <w:sz w:val="24"/>
          </w:rPr>
          <w:t>l.html</w:t>
        </w:r>
      </w:hyperlink>
    </w:p>
    <w:p w:rsidR="00902523" w:rsidRPr="0021260D" w:rsidRDefault="00902523" w:rsidP="00D844B3">
      <w:pPr>
        <w:widowControl w:val="0"/>
        <w:spacing w:after="0" w:line="276" w:lineRule="auto"/>
        <w:rPr>
          <w:rFonts w:ascii="Times New Roman" w:hAnsi="Times New Roman"/>
          <w:sz w:val="24"/>
        </w:rPr>
      </w:pPr>
    </w:p>
    <w:p w:rsidR="00B074B4" w:rsidRPr="0021260D" w:rsidRDefault="00B074B4" w:rsidP="00D844B3">
      <w:pPr>
        <w:widowControl w:val="0"/>
        <w:spacing w:after="0" w:line="276" w:lineRule="auto"/>
        <w:rPr>
          <w:rFonts w:ascii="Times New Roman" w:hAnsi="Times New Roman"/>
          <w:sz w:val="24"/>
        </w:rPr>
      </w:pPr>
    </w:p>
    <w:p w:rsidR="0077766F" w:rsidRPr="0021260D" w:rsidRDefault="0077766F" w:rsidP="00D844B3">
      <w:pPr>
        <w:pStyle w:val="NoSpacing"/>
        <w:widowControl w:val="0"/>
        <w:spacing w:line="276" w:lineRule="auto"/>
        <w:rPr>
          <w:sz w:val="24"/>
          <w:szCs w:val="24"/>
        </w:rPr>
      </w:pPr>
    </w:p>
    <w:p w:rsidR="0077766F" w:rsidRPr="0021260D" w:rsidRDefault="0077766F" w:rsidP="00D844B3">
      <w:pPr>
        <w:pStyle w:val="NoSpacing"/>
        <w:widowControl w:val="0"/>
        <w:spacing w:line="276" w:lineRule="auto"/>
        <w:rPr>
          <w:sz w:val="28"/>
          <w:szCs w:val="24"/>
        </w:rPr>
      </w:pPr>
      <w:r w:rsidRPr="0021260D">
        <w:rPr>
          <w:b/>
          <w:sz w:val="28"/>
          <w:szCs w:val="24"/>
        </w:rPr>
        <w:t>Primary Source Discussions</w:t>
      </w:r>
    </w:p>
    <w:p w:rsidR="0077766F" w:rsidRPr="0021260D" w:rsidRDefault="0077766F" w:rsidP="00D844B3">
      <w:pPr>
        <w:pStyle w:val="NoSpacing"/>
        <w:widowControl w:val="0"/>
        <w:spacing w:line="276" w:lineRule="auto"/>
        <w:rPr>
          <w:sz w:val="24"/>
          <w:szCs w:val="24"/>
        </w:rPr>
      </w:pPr>
    </w:p>
    <w:p w:rsidR="0077766F" w:rsidRPr="0021260D" w:rsidRDefault="0077766F" w:rsidP="00D844B3">
      <w:pPr>
        <w:pStyle w:val="NoSpacing"/>
        <w:widowControl w:val="0"/>
        <w:spacing w:line="276" w:lineRule="auto"/>
        <w:rPr>
          <w:b/>
          <w:sz w:val="24"/>
          <w:szCs w:val="24"/>
        </w:rPr>
      </w:pPr>
      <w:r w:rsidRPr="0021260D">
        <w:rPr>
          <w:b/>
          <w:sz w:val="24"/>
          <w:szCs w:val="24"/>
        </w:rPr>
        <w:t xml:space="preserve">Assignment Name: </w:t>
      </w:r>
      <w:r w:rsidR="00523F9D" w:rsidRPr="0021260D">
        <w:rPr>
          <w:b/>
          <w:sz w:val="24"/>
          <w:szCs w:val="24"/>
        </w:rPr>
        <w:t>Contemporary History of Depression-Era Harlem</w:t>
      </w:r>
    </w:p>
    <w:p w:rsidR="0077766F" w:rsidRPr="0021260D" w:rsidRDefault="0077766F" w:rsidP="00D844B3">
      <w:pPr>
        <w:pStyle w:val="NoSpacing"/>
        <w:widowControl w:val="0"/>
        <w:spacing w:line="276" w:lineRule="auto"/>
        <w:rPr>
          <w:sz w:val="24"/>
          <w:szCs w:val="24"/>
        </w:rPr>
      </w:pPr>
    </w:p>
    <w:p w:rsidR="008661B0" w:rsidRPr="0021260D" w:rsidRDefault="0077766F" w:rsidP="00D844B3">
      <w:pPr>
        <w:widowControl w:val="0"/>
        <w:spacing w:after="0" w:line="276" w:lineRule="auto"/>
        <w:rPr>
          <w:rFonts w:ascii="Times New Roman" w:hAnsi="Times New Roman"/>
          <w:sz w:val="24"/>
          <w:szCs w:val="24"/>
        </w:rPr>
      </w:pPr>
      <w:r w:rsidRPr="0021260D">
        <w:rPr>
          <w:rFonts w:ascii="Times New Roman" w:hAnsi="Times New Roman"/>
          <w:i/>
          <w:sz w:val="24"/>
          <w:szCs w:val="24"/>
        </w:rPr>
        <w:t>Introduction</w:t>
      </w:r>
      <w:r w:rsidRPr="0021260D">
        <w:rPr>
          <w:rFonts w:ascii="Times New Roman" w:hAnsi="Times New Roman"/>
          <w:sz w:val="24"/>
          <w:szCs w:val="24"/>
        </w:rPr>
        <w:t xml:space="preserve">: </w:t>
      </w:r>
      <w:r w:rsidR="00375CA2" w:rsidRPr="0021260D">
        <w:rPr>
          <w:rFonts w:ascii="Times New Roman" w:hAnsi="Times New Roman"/>
          <w:sz w:val="24"/>
          <w:szCs w:val="24"/>
        </w:rPr>
        <w:t xml:space="preserve">Although the </w:t>
      </w:r>
      <w:r w:rsidR="00C850E9">
        <w:rPr>
          <w:rFonts w:ascii="Times New Roman" w:hAnsi="Times New Roman"/>
          <w:sz w:val="24"/>
          <w:szCs w:val="24"/>
        </w:rPr>
        <w:t>D</w:t>
      </w:r>
      <w:r w:rsidR="00375CA2" w:rsidRPr="0021260D">
        <w:rPr>
          <w:rFonts w:ascii="Times New Roman" w:hAnsi="Times New Roman"/>
          <w:sz w:val="24"/>
          <w:szCs w:val="24"/>
        </w:rPr>
        <w:t>epression-era Federal Writers’ Project is best known for its transcripts of slave narratives, interviewers also covered other topics. Here you have an interview with an African American named Frank Byrd. The title states that the interview was “unedited,” but it is not written in the first person.</w:t>
      </w:r>
      <w:r w:rsidR="006D324D" w:rsidRPr="0021260D">
        <w:rPr>
          <w:rFonts w:ascii="Times New Roman" w:hAnsi="Times New Roman"/>
          <w:sz w:val="24"/>
          <w:szCs w:val="24"/>
        </w:rPr>
        <w:t xml:space="preserve"> Be on the lookout for racist statements made by the interview.</w:t>
      </w:r>
    </w:p>
    <w:p w:rsidR="006D324D" w:rsidRPr="0021260D" w:rsidRDefault="006D324D" w:rsidP="00D844B3">
      <w:pPr>
        <w:widowControl w:val="0"/>
        <w:spacing w:after="0" w:line="276" w:lineRule="auto"/>
        <w:rPr>
          <w:rFonts w:ascii="Times New Roman" w:hAnsi="Times New Roman"/>
          <w:sz w:val="24"/>
          <w:szCs w:val="24"/>
        </w:rPr>
      </w:pPr>
    </w:p>
    <w:p w:rsidR="006D324D" w:rsidRPr="00D91271" w:rsidRDefault="006D324D" w:rsidP="00D844B3">
      <w:pPr>
        <w:pStyle w:val="NoSpacing"/>
        <w:widowControl w:val="0"/>
        <w:spacing w:line="276" w:lineRule="auto"/>
        <w:rPr>
          <w:sz w:val="24"/>
          <w:szCs w:val="24"/>
        </w:rPr>
      </w:pPr>
      <w:r w:rsidRPr="0021260D">
        <w:rPr>
          <w:i/>
          <w:sz w:val="24"/>
          <w:szCs w:val="24"/>
        </w:rPr>
        <w:t>Visit URL</w:t>
      </w:r>
      <w:r w:rsidRPr="00D91271">
        <w:rPr>
          <w:sz w:val="24"/>
          <w:szCs w:val="24"/>
        </w:rPr>
        <w:t>:</w:t>
      </w:r>
      <w:r w:rsidR="00D52668" w:rsidRPr="00D52668">
        <w:t xml:space="preserve"> </w:t>
      </w:r>
      <w:r w:rsidR="00D52668" w:rsidRPr="00D52668">
        <w:rPr>
          <w:sz w:val="24"/>
          <w:szCs w:val="24"/>
        </w:rPr>
        <w:t>http://www.loc.gov/collection/federal-writers-project/?q=221011010</w:t>
      </w:r>
    </w:p>
    <w:p w:rsidR="006D324D" w:rsidRPr="0021260D" w:rsidRDefault="00D91271" w:rsidP="00D91271">
      <w:pPr>
        <w:pStyle w:val="NoSpacing"/>
        <w:widowControl w:val="0"/>
        <w:spacing w:line="276" w:lineRule="auto"/>
        <w:rPr>
          <w:sz w:val="24"/>
        </w:rPr>
      </w:pPr>
      <w:hyperlink r:id="rId12" w:history="1">
        <w:r w:rsidRPr="00D91271">
          <w:rPr>
            <w:rStyle w:val="Hyperlink"/>
            <w:sz w:val="24"/>
            <w:szCs w:val="24"/>
          </w:rPr>
          <w:t>Read a b</w:t>
        </w:r>
        <w:r w:rsidRPr="00D91271">
          <w:rPr>
            <w:rStyle w:val="Hyperlink"/>
            <w:sz w:val="24"/>
            <w:szCs w:val="24"/>
          </w:rPr>
          <w:t>r</w:t>
        </w:r>
        <w:r w:rsidRPr="00D91271">
          <w:rPr>
            <w:rStyle w:val="Hyperlink"/>
            <w:sz w:val="24"/>
            <w:szCs w:val="24"/>
          </w:rPr>
          <w:t xml:space="preserve">ief contemporary history of </w:t>
        </w:r>
        <w:r w:rsidR="00C850E9">
          <w:rPr>
            <w:rStyle w:val="Hyperlink"/>
            <w:sz w:val="24"/>
            <w:szCs w:val="24"/>
          </w:rPr>
          <w:t>D</w:t>
        </w:r>
        <w:r w:rsidRPr="00D91271">
          <w:rPr>
            <w:rStyle w:val="Hyperlink"/>
            <w:sz w:val="24"/>
            <w:szCs w:val="24"/>
          </w:rPr>
          <w:t>epression-era Harlem</w:t>
        </w:r>
      </w:hyperlink>
      <w:r w:rsidR="006D324D" w:rsidRPr="0021260D">
        <w:rPr>
          <w:sz w:val="24"/>
        </w:rPr>
        <w:t xml:space="preserve"> and then take a brief quiz to check your understanding.</w:t>
      </w:r>
    </w:p>
    <w:p w:rsidR="008661B0" w:rsidRPr="0021260D" w:rsidRDefault="008661B0" w:rsidP="00D844B3">
      <w:pPr>
        <w:widowControl w:val="0"/>
        <w:spacing w:after="0" w:line="276" w:lineRule="auto"/>
        <w:rPr>
          <w:rFonts w:ascii="Times New Roman" w:hAnsi="Times New Roman"/>
          <w:sz w:val="24"/>
        </w:rPr>
      </w:pPr>
    </w:p>
    <w:p w:rsidR="00126D07" w:rsidRDefault="00126D07" w:rsidP="00D844B3">
      <w:pPr>
        <w:pStyle w:val="NoSpacing"/>
        <w:widowControl w:val="0"/>
        <w:spacing w:line="276" w:lineRule="auto"/>
        <w:rPr>
          <w:sz w:val="24"/>
          <w:szCs w:val="24"/>
        </w:rPr>
      </w:pPr>
      <w:r w:rsidRPr="00D75485">
        <w:rPr>
          <w:i/>
          <w:sz w:val="24"/>
          <w:szCs w:val="24"/>
        </w:rPr>
        <w:t>Reflection Questions</w:t>
      </w:r>
      <w:r w:rsidRPr="0021260D">
        <w:rPr>
          <w:sz w:val="24"/>
          <w:szCs w:val="24"/>
        </w:rPr>
        <w:t>:</w:t>
      </w:r>
    </w:p>
    <w:p w:rsidR="007F4641" w:rsidRPr="0021260D" w:rsidRDefault="007F4641" w:rsidP="00D844B3">
      <w:pPr>
        <w:pStyle w:val="NoSpacing"/>
        <w:widowControl w:val="0"/>
        <w:spacing w:line="276" w:lineRule="auto"/>
        <w:rPr>
          <w:sz w:val="24"/>
          <w:szCs w:val="24"/>
        </w:rPr>
      </w:pPr>
    </w:p>
    <w:p w:rsidR="00126D07" w:rsidRPr="0021260D" w:rsidRDefault="00126D07" w:rsidP="00CD0071">
      <w:pPr>
        <w:pStyle w:val="ListParagraph"/>
        <w:widowControl w:val="0"/>
        <w:numPr>
          <w:ilvl w:val="0"/>
          <w:numId w:val="29"/>
        </w:numPr>
        <w:tabs>
          <w:tab w:val="left" w:pos="426"/>
        </w:tabs>
        <w:spacing w:after="0" w:line="276" w:lineRule="auto"/>
        <w:ind w:left="426" w:hanging="426"/>
        <w:rPr>
          <w:rFonts w:ascii="Times New Roman" w:hAnsi="Times New Roman"/>
          <w:sz w:val="24"/>
        </w:rPr>
      </w:pPr>
      <w:r w:rsidRPr="0021260D">
        <w:rPr>
          <w:rFonts w:ascii="Times New Roman" w:hAnsi="Times New Roman"/>
          <w:sz w:val="24"/>
        </w:rPr>
        <w:t>Why were the rents in Harlem higher than those in other parts of New York?</w:t>
      </w:r>
    </w:p>
    <w:p w:rsidR="00126D07" w:rsidRPr="0021260D" w:rsidRDefault="00EF26B4" w:rsidP="00D844B3">
      <w:pPr>
        <w:pStyle w:val="ListParagraph"/>
        <w:widowControl w:val="0"/>
        <w:numPr>
          <w:ilvl w:val="0"/>
          <w:numId w:val="29"/>
        </w:numPr>
        <w:spacing w:after="0" w:line="276" w:lineRule="auto"/>
        <w:ind w:left="426" w:hanging="426"/>
        <w:rPr>
          <w:rFonts w:ascii="Times New Roman" w:hAnsi="Times New Roman"/>
          <w:sz w:val="24"/>
        </w:rPr>
      </w:pPr>
      <w:r w:rsidRPr="0021260D">
        <w:rPr>
          <w:rFonts w:ascii="Times New Roman" w:hAnsi="Times New Roman"/>
          <w:sz w:val="24"/>
        </w:rPr>
        <w:t xml:space="preserve">What was a “rent party”? What </w:t>
      </w:r>
      <w:r w:rsidR="00EB2503" w:rsidRPr="0021260D">
        <w:rPr>
          <w:rFonts w:ascii="Times New Roman" w:hAnsi="Times New Roman"/>
          <w:sz w:val="24"/>
        </w:rPr>
        <w:t xml:space="preserve">was </w:t>
      </w:r>
      <w:r w:rsidRPr="0021260D">
        <w:rPr>
          <w:rFonts w:ascii="Times New Roman" w:hAnsi="Times New Roman"/>
          <w:sz w:val="24"/>
        </w:rPr>
        <w:t>a typical one like?</w:t>
      </w:r>
    </w:p>
    <w:p w:rsidR="00EF26B4" w:rsidRPr="0021260D" w:rsidRDefault="00C3039C" w:rsidP="00D844B3">
      <w:pPr>
        <w:pStyle w:val="ListParagraph"/>
        <w:widowControl w:val="0"/>
        <w:numPr>
          <w:ilvl w:val="0"/>
          <w:numId w:val="29"/>
        </w:numPr>
        <w:spacing w:after="0" w:line="276" w:lineRule="auto"/>
        <w:ind w:left="426" w:hanging="426"/>
        <w:rPr>
          <w:rFonts w:ascii="Times New Roman" w:hAnsi="Times New Roman"/>
          <w:sz w:val="24"/>
        </w:rPr>
      </w:pPr>
      <w:r w:rsidRPr="0021260D">
        <w:rPr>
          <w:rFonts w:ascii="Times New Roman" w:hAnsi="Times New Roman"/>
          <w:sz w:val="24"/>
        </w:rPr>
        <w:t>Note the statements scattered through the paper which indicate that the interviewer held racist views.</w:t>
      </w:r>
    </w:p>
    <w:p w:rsidR="00E92E04" w:rsidRPr="0021260D" w:rsidRDefault="00E92E04" w:rsidP="00D844B3">
      <w:pPr>
        <w:pStyle w:val="ListParagraph"/>
        <w:widowControl w:val="0"/>
        <w:numPr>
          <w:ilvl w:val="0"/>
          <w:numId w:val="29"/>
        </w:numPr>
        <w:spacing w:after="0" w:line="276" w:lineRule="auto"/>
        <w:ind w:left="426" w:hanging="426"/>
        <w:rPr>
          <w:rFonts w:ascii="Times New Roman" w:hAnsi="Times New Roman"/>
          <w:sz w:val="24"/>
        </w:rPr>
      </w:pPr>
      <w:r w:rsidRPr="0021260D">
        <w:rPr>
          <w:rFonts w:ascii="Times New Roman" w:hAnsi="Times New Roman"/>
          <w:sz w:val="24"/>
        </w:rPr>
        <w:t>What do you think the writer meant by the next-to-last sentence of this paper: “It was too dangerous to try to sell whiskey</w:t>
      </w:r>
      <w:r w:rsidR="00AA787D" w:rsidRPr="0021260D">
        <w:rPr>
          <w:rFonts w:ascii="Times New Roman" w:hAnsi="Times New Roman"/>
          <w:sz w:val="24"/>
        </w:rPr>
        <w:t xml:space="preserve"> after it became legal”?</w:t>
      </w:r>
    </w:p>
    <w:p w:rsidR="00126D07" w:rsidRPr="0021260D" w:rsidRDefault="00126D07" w:rsidP="00D844B3">
      <w:pPr>
        <w:widowControl w:val="0"/>
        <w:spacing w:after="0" w:line="276" w:lineRule="auto"/>
        <w:rPr>
          <w:rFonts w:ascii="Times New Roman" w:hAnsi="Times New Roman"/>
          <w:sz w:val="24"/>
        </w:rPr>
      </w:pPr>
    </w:p>
    <w:p w:rsidR="003A3B97" w:rsidRPr="0021260D" w:rsidRDefault="003A3B97" w:rsidP="00D844B3">
      <w:pPr>
        <w:widowControl w:val="0"/>
        <w:spacing w:after="0" w:line="276" w:lineRule="auto"/>
        <w:rPr>
          <w:rFonts w:ascii="Times New Roman" w:hAnsi="Times New Roman"/>
          <w:sz w:val="24"/>
        </w:rPr>
      </w:pPr>
    </w:p>
    <w:p w:rsidR="003A3B97" w:rsidRPr="0021260D" w:rsidRDefault="003A3B97" w:rsidP="00D844B3">
      <w:pPr>
        <w:pStyle w:val="NoSpacing"/>
        <w:widowControl w:val="0"/>
        <w:spacing w:line="276" w:lineRule="auto"/>
        <w:ind w:left="426" w:hanging="426"/>
        <w:rPr>
          <w:b/>
          <w:sz w:val="24"/>
          <w:szCs w:val="24"/>
        </w:rPr>
      </w:pPr>
      <w:r w:rsidRPr="0021260D">
        <w:rPr>
          <w:b/>
          <w:sz w:val="24"/>
          <w:szCs w:val="24"/>
        </w:rPr>
        <w:t>Assignment Name: WPA Slave Narratives</w:t>
      </w:r>
    </w:p>
    <w:p w:rsidR="003A3B97" w:rsidRPr="0021260D" w:rsidRDefault="003A3B97" w:rsidP="00D844B3">
      <w:pPr>
        <w:pStyle w:val="NoSpacing"/>
        <w:widowControl w:val="0"/>
        <w:spacing w:line="276" w:lineRule="auto"/>
        <w:rPr>
          <w:sz w:val="24"/>
          <w:szCs w:val="24"/>
        </w:rPr>
      </w:pPr>
    </w:p>
    <w:p w:rsidR="003A3B97" w:rsidRPr="0021260D" w:rsidRDefault="003A3B97" w:rsidP="00D844B3">
      <w:pPr>
        <w:widowControl w:val="0"/>
        <w:spacing w:after="0" w:line="276" w:lineRule="auto"/>
        <w:rPr>
          <w:rFonts w:ascii="Times New Roman" w:hAnsi="Times New Roman"/>
          <w:sz w:val="24"/>
          <w:szCs w:val="24"/>
        </w:rPr>
      </w:pPr>
      <w:r w:rsidRPr="0021260D">
        <w:rPr>
          <w:rFonts w:ascii="Times New Roman" w:hAnsi="Times New Roman"/>
          <w:i/>
          <w:sz w:val="24"/>
          <w:szCs w:val="24"/>
        </w:rPr>
        <w:t>Introduction</w:t>
      </w:r>
      <w:r w:rsidRPr="0021260D">
        <w:rPr>
          <w:rFonts w:ascii="Times New Roman" w:hAnsi="Times New Roman"/>
          <w:sz w:val="24"/>
          <w:szCs w:val="24"/>
        </w:rPr>
        <w:t xml:space="preserve">: </w:t>
      </w:r>
      <w:r w:rsidR="009E5645" w:rsidRPr="0021260D">
        <w:rPr>
          <w:rFonts w:ascii="Times New Roman" w:hAnsi="Times New Roman"/>
          <w:sz w:val="24"/>
          <w:szCs w:val="24"/>
        </w:rPr>
        <w:t>This is the site that was used to describe the lives of slaves in an earlier chapter. When you visit the site for this chapter, concentrate on the photos, the questions asked by the interviewers, and the techniques used to get these slave narratives recorded before the last slave generation died out.</w:t>
      </w:r>
    </w:p>
    <w:p w:rsidR="009E5645" w:rsidRPr="0021260D" w:rsidRDefault="009E5645" w:rsidP="00D844B3">
      <w:pPr>
        <w:widowControl w:val="0"/>
        <w:spacing w:after="0" w:line="276" w:lineRule="auto"/>
        <w:rPr>
          <w:rFonts w:ascii="Times New Roman" w:hAnsi="Times New Roman"/>
          <w:sz w:val="24"/>
          <w:szCs w:val="24"/>
        </w:rPr>
      </w:pPr>
    </w:p>
    <w:p w:rsidR="002F1715" w:rsidRPr="0021260D" w:rsidRDefault="002F1715" w:rsidP="00D844B3">
      <w:pPr>
        <w:pStyle w:val="NoSpacing"/>
        <w:widowControl w:val="0"/>
        <w:spacing w:line="276" w:lineRule="auto"/>
        <w:rPr>
          <w:i/>
          <w:sz w:val="24"/>
          <w:szCs w:val="24"/>
        </w:rPr>
      </w:pPr>
      <w:r w:rsidRPr="0021260D">
        <w:rPr>
          <w:i/>
          <w:sz w:val="24"/>
          <w:szCs w:val="24"/>
        </w:rPr>
        <w:t>Visit URL</w:t>
      </w:r>
      <w:r w:rsidRPr="00916B90">
        <w:rPr>
          <w:sz w:val="24"/>
          <w:szCs w:val="24"/>
        </w:rPr>
        <w:t>:</w:t>
      </w:r>
      <w:r w:rsidR="00D52668" w:rsidRPr="00D52668">
        <w:t xml:space="preserve"> </w:t>
      </w:r>
      <w:r w:rsidR="00D52668" w:rsidRPr="00D52668">
        <w:rPr>
          <w:sz w:val="24"/>
          <w:szCs w:val="24"/>
        </w:rPr>
        <w:t>http://xroads.virginia.edu/~hyper/wpa/wpahome.html</w:t>
      </w:r>
    </w:p>
    <w:p w:rsidR="009E5645" w:rsidRPr="0021260D" w:rsidRDefault="00D91271" w:rsidP="00D844B3">
      <w:pPr>
        <w:widowControl w:val="0"/>
        <w:spacing w:after="0" w:line="276" w:lineRule="auto"/>
        <w:rPr>
          <w:rFonts w:ascii="Times New Roman" w:hAnsi="Times New Roman"/>
          <w:sz w:val="24"/>
        </w:rPr>
      </w:pPr>
      <w:hyperlink r:id="rId13" w:history="1">
        <w:r w:rsidRPr="00D91271">
          <w:rPr>
            <w:rStyle w:val="Hyperlink"/>
            <w:rFonts w:ascii="Times New Roman" w:hAnsi="Times New Roman"/>
            <w:sz w:val="24"/>
          </w:rPr>
          <w:t>Read several of the WPA slave</w:t>
        </w:r>
        <w:r w:rsidRPr="00D91271">
          <w:rPr>
            <w:rStyle w:val="Hyperlink"/>
            <w:rFonts w:ascii="Times New Roman" w:hAnsi="Times New Roman"/>
            <w:sz w:val="24"/>
          </w:rPr>
          <w:t xml:space="preserve"> </w:t>
        </w:r>
        <w:r w:rsidRPr="00D91271">
          <w:rPr>
            <w:rStyle w:val="Hyperlink"/>
            <w:rFonts w:ascii="Times New Roman" w:hAnsi="Times New Roman"/>
            <w:sz w:val="24"/>
          </w:rPr>
          <w:t>narratives</w:t>
        </w:r>
      </w:hyperlink>
      <w:r w:rsidR="009E5645" w:rsidRPr="0021260D">
        <w:rPr>
          <w:rFonts w:ascii="Times New Roman" w:hAnsi="Times New Roman"/>
          <w:sz w:val="24"/>
        </w:rPr>
        <w:t xml:space="preserve"> </w:t>
      </w:r>
      <w:r w:rsidR="002F1715" w:rsidRPr="0021260D">
        <w:rPr>
          <w:rFonts w:ascii="Times New Roman" w:hAnsi="Times New Roman"/>
          <w:sz w:val="24"/>
        </w:rPr>
        <w:t>and then take a brief quiz to check your understanding.</w:t>
      </w:r>
    </w:p>
    <w:p w:rsidR="002F1715" w:rsidRPr="0021260D" w:rsidRDefault="002F1715" w:rsidP="00D844B3">
      <w:pPr>
        <w:widowControl w:val="0"/>
        <w:spacing w:after="0" w:line="276" w:lineRule="auto"/>
        <w:rPr>
          <w:rFonts w:ascii="Times New Roman" w:hAnsi="Times New Roman"/>
          <w:sz w:val="24"/>
        </w:rPr>
      </w:pPr>
    </w:p>
    <w:p w:rsidR="002F1715" w:rsidRPr="0021260D" w:rsidRDefault="002F1715" w:rsidP="00D844B3">
      <w:pPr>
        <w:pStyle w:val="ListParagraph"/>
        <w:widowControl w:val="0"/>
        <w:numPr>
          <w:ilvl w:val="0"/>
          <w:numId w:val="31"/>
        </w:numPr>
        <w:spacing w:after="0" w:line="276" w:lineRule="auto"/>
        <w:ind w:left="426" w:hanging="426"/>
        <w:rPr>
          <w:rFonts w:ascii="Times New Roman" w:hAnsi="Times New Roman"/>
          <w:sz w:val="24"/>
        </w:rPr>
      </w:pPr>
      <w:r w:rsidRPr="0021260D">
        <w:rPr>
          <w:rFonts w:ascii="Times New Roman" w:hAnsi="Times New Roman"/>
          <w:sz w:val="24"/>
        </w:rPr>
        <w:t xml:space="preserve">How </w:t>
      </w:r>
      <w:r w:rsidR="00417A23" w:rsidRPr="0021260D">
        <w:rPr>
          <w:rFonts w:ascii="Times New Roman" w:hAnsi="Times New Roman"/>
          <w:sz w:val="24"/>
        </w:rPr>
        <w:t>effective are the photos that accompany the narratives? Were these projects a worthwhile use of federal funds during a time of national depression? What purpose did they serve?</w:t>
      </w:r>
    </w:p>
    <w:p w:rsidR="00417A23" w:rsidRPr="0021260D" w:rsidRDefault="00417A23" w:rsidP="00D844B3">
      <w:pPr>
        <w:pStyle w:val="ListParagraph"/>
        <w:widowControl w:val="0"/>
        <w:numPr>
          <w:ilvl w:val="0"/>
          <w:numId w:val="31"/>
        </w:numPr>
        <w:spacing w:after="0" w:line="276" w:lineRule="auto"/>
        <w:ind w:left="426" w:hanging="426"/>
        <w:rPr>
          <w:rFonts w:ascii="Times New Roman" w:hAnsi="Times New Roman"/>
          <w:sz w:val="24"/>
        </w:rPr>
      </w:pPr>
      <w:r w:rsidRPr="0021260D">
        <w:rPr>
          <w:rFonts w:ascii="Times New Roman" w:hAnsi="Times New Roman"/>
          <w:sz w:val="24"/>
        </w:rPr>
        <w:t>What do you consider the best aspect of this project?</w:t>
      </w:r>
      <w:r w:rsidR="00321AC6" w:rsidRPr="0021260D">
        <w:rPr>
          <w:rFonts w:ascii="Times New Roman" w:hAnsi="Times New Roman"/>
          <w:sz w:val="24"/>
        </w:rPr>
        <w:t xml:space="preserve"> What issues would you have liked to see the interviewers address that they did not?</w:t>
      </w:r>
    </w:p>
    <w:p w:rsidR="00A623A5" w:rsidRPr="00D91271" w:rsidRDefault="00A623A5" w:rsidP="00D52668">
      <w:pPr>
        <w:pStyle w:val="ListParagraph"/>
        <w:widowControl w:val="0"/>
        <w:spacing w:after="0" w:line="276" w:lineRule="auto"/>
        <w:ind w:left="426"/>
        <w:rPr>
          <w:rFonts w:ascii="Times New Roman" w:hAnsi="Times New Roman"/>
          <w:sz w:val="24"/>
        </w:rPr>
      </w:pPr>
      <w:bookmarkStart w:id="0" w:name="_GoBack"/>
      <w:bookmarkEnd w:id="0"/>
    </w:p>
    <w:sectPr w:rsidR="00A623A5" w:rsidRPr="00D91271" w:rsidSect="00652A38">
      <w:headerReference w:type="default" r:id="rId14"/>
      <w:footerReference w:type="default" r:id="rId15"/>
      <w:pgSz w:w="11906" w:h="16838"/>
      <w:pgMar w:top="1440" w:right="1440" w:bottom="1440" w:left="1440" w:header="72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EFE" w:rsidRDefault="00157EFE" w:rsidP="00C80646">
      <w:pPr>
        <w:spacing w:after="0" w:line="240" w:lineRule="auto"/>
      </w:pPr>
      <w:r>
        <w:separator/>
      </w:r>
    </w:p>
  </w:endnote>
  <w:endnote w:type="continuationSeparator" w:id="0">
    <w:p w:rsidR="00157EFE" w:rsidRDefault="00157EFE" w:rsidP="00C8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646" w:rsidRPr="00C80646" w:rsidRDefault="00C80646" w:rsidP="00C80646">
    <w:pPr>
      <w:pStyle w:val="Footer"/>
      <w:tabs>
        <w:tab w:val="clear" w:pos="4513"/>
      </w:tabs>
      <w:rPr>
        <w:rFonts w:ascii="Times New Roman" w:hAnsi="Times New Roman"/>
        <w:sz w:val="14"/>
        <w:szCs w:val="14"/>
      </w:rPr>
    </w:pPr>
    <w:r w:rsidRPr="00C80646">
      <w:rPr>
        <w:rFonts w:ascii="Times New Roman" w:hAnsi="Times New Roman"/>
        <w:sz w:val="14"/>
        <w:szCs w:val="14"/>
      </w:rPr>
      <w:t>© 201</w:t>
    </w:r>
    <w:r w:rsidR="00FE648B">
      <w:rPr>
        <w:rFonts w:ascii="Times New Roman" w:hAnsi="Times New Roman"/>
        <w:sz w:val="14"/>
        <w:szCs w:val="14"/>
      </w:rPr>
      <w:t>8</w:t>
    </w:r>
    <w:r w:rsidRPr="00C80646">
      <w:rPr>
        <w:rFonts w:ascii="Times New Roman" w:hAnsi="Times New Roman"/>
        <w:sz w:val="14"/>
        <w:szCs w:val="14"/>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EFE" w:rsidRDefault="00157EFE" w:rsidP="00C80646">
      <w:pPr>
        <w:spacing w:after="0" w:line="240" w:lineRule="auto"/>
      </w:pPr>
      <w:r>
        <w:separator/>
      </w:r>
    </w:p>
  </w:footnote>
  <w:footnote w:type="continuationSeparator" w:id="0">
    <w:p w:rsidR="00157EFE" w:rsidRDefault="00157EFE" w:rsidP="00C80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646" w:rsidRPr="00C80646" w:rsidRDefault="00C80646" w:rsidP="00C80646">
    <w:pPr>
      <w:pStyle w:val="Header"/>
      <w:tabs>
        <w:tab w:val="clear" w:pos="4513"/>
      </w:tabs>
      <w:jc w:val="right"/>
      <w:rPr>
        <w:rFonts w:ascii="Times New Roman" w:hAnsi="Times New Roman"/>
      </w:rPr>
    </w:pPr>
    <w:r w:rsidRPr="00C80646">
      <w:rPr>
        <w:rFonts w:ascii="Times New Roman" w:hAnsi="Times New Roman"/>
      </w:rPr>
      <w:fldChar w:fldCharType="begin"/>
    </w:r>
    <w:r w:rsidRPr="00C80646">
      <w:rPr>
        <w:rFonts w:ascii="Times New Roman" w:hAnsi="Times New Roman"/>
      </w:rPr>
      <w:instrText xml:space="preserve"> PAGE   \* MERGEFORMAT </w:instrText>
    </w:r>
    <w:r w:rsidRPr="00C80646">
      <w:rPr>
        <w:rFonts w:ascii="Times New Roman" w:hAnsi="Times New Roman"/>
      </w:rPr>
      <w:fldChar w:fldCharType="separate"/>
    </w:r>
    <w:r w:rsidR="00D52668">
      <w:rPr>
        <w:rFonts w:ascii="Times New Roman" w:hAnsi="Times New Roman"/>
        <w:noProof/>
      </w:rPr>
      <w:t>7</w:t>
    </w:r>
    <w:r w:rsidRPr="00C80646">
      <w:rPr>
        <w:rFonts w:ascii="Times New Roman" w:hAnsi="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5D54"/>
    <w:multiLevelType w:val="hybridMultilevel"/>
    <w:tmpl w:val="30FA7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F673D"/>
    <w:multiLevelType w:val="hybridMultilevel"/>
    <w:tmpl w:val="54C44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67B41"/>
    <w:multiLevelType w:val="hybridMultilevel"/>
    <w:tmpl w:val="7E96D5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8474E0"/>
    <w:multiLevelType w:val="hybridMultilevel"/>
    <w:tmpl w:val="FD564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7B6A4B"/>
    <w:multiLevelType w:val="hybridMultilevel"/>
    <w:tmpl w:val="4524F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D50122"/>
    <w:multiLevelType w:val="hybridMultilevel"/>
    <w:tmpl w:val="DD548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AB3499"/>
    <w:multiLevelType w:val="hybridMultilevel"/>
    <w:tmpl w:val="E94000E2"/>
    <w:lvl w:ilvl="0" w:tplc="746CC9F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B15449"/>
    <w:multiLevelType w:val="hybridMultilevel"/>
    <w:tmpl w:val="95A8EE88"/>
    <w:lvl w:ilvl="0" w:tplc="4009000F">
      <w:start w:val="1"/>
      <w:numFmt w:val="decimal"/>
      <w:lvlText w:val="%1."/>
      <w:lvlJc w:val="left"/>
      <w:pPr>
        <w:ind w:left="719" w:hanging="360"/>
      </w:p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8" w15:restartNumberingAfterBreak="0">
    <w:nsid w:val="1E1F5582"/>
    <w:multiLevelType w:val="hybridMultilevel"/>
    <w:tmpl w:val="B98CD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0E7D32"/>
    <w:multiLevelType w:val="hybridMultilevel"/>
    <w:tmpl w:val="32CAF5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42369C"/>
    <w:multiLevelType w:val="hybridMultilevel"/>
    <w:tmpl w:val="724E893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2A4804"/>
    <w:multiLevelType w:val="hybridMultilevel"/>
    <w:tmpl w:val="809E8D3E"/>
    <w:lvl w:ilvl="0" w:tplc="F588E9D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24521F35"/>
    <w:multiLevelType w:val="hybridMultilevel"/>
    <w:tmpl w:val="BB648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6840A4"/>
    <w:multiLevelType w:val="hybridMultilevel"/>
    <w:tmpl w:val="0B0AC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D87840"/>
    <w:multiLevelType w:val="hybridMultilevel"/>
    <w:tmpl w:val="B4CCA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EB296E"/>
    <w:multiLevelType w:val="hybridMultilevel"/>
    <w:tmpl w:val="4ED00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AF7FC3"/>
    <w:multiLevelType w:val="hybridMultilevel"/>
    <w:tmpl w:val="560212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CC1FA6"/>
    <w:multiLevelType w:val="hybridMultilevel"/>
    <w:tmpl w:val="8A963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141CCB"/>
    <w:multiLevelType w:val="hybridMultilevel"/>
    <w:tmpl w:val="959E6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2E3605F"/>
    <w:multiLevelType w:val="hybridMultilevel"/>
    <w:tmpl w:val="D42C3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835244"/>
    <w:multiLevelType w:val="hybridMultilevel"/>
    <w:tmpl w:val="83549A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5705B9"/>
    <w:multiLevelType w:val="hybridMultilevel"/>
    <w:tmpl w:val="472833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F64A75"/>
    <w:multiLevelType w:val="hybridMultilevel"/>
    <w:tmpl w:val="54B88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2F6697"/>
    <w:multiLevelType w:val="hybridMultilevel"/>
    <w:tmpl w:val="D820C4BA"/>
    <w:lvl w:ilvl="0" w:tplc="4009000F">
      <w:start w:val="1"/>
      <w:numFmt w:val="decimal"/>
      <w:lvlText w:val="%1."/>
      <w:lvlJc w:val="left"/>
      <w:pPr>
        <w:ind w:left="720" w:hanging="360"/>
      </w:pPr>
      <w:rPr>
        <w:rFonts w:hint="default"/>
      </w:rPr>
    </w:lvl>
    <w:lvl w:ilvl="1" w:tplc="890C0198">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847D7F"/>
    <w:multiLevelType w:val="hybridMultilevel"/>
    <w:tmpl w:val="95881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25771A"/>
    <w:multiLevelType w:val="hybridMultilevel"/>
    <w:tmpl w:val="38A0C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892191"/>
    <w:multiLevelType w:val="hybridMultilevel"/>
    <w:tmpl w:val="0520E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1D62CAE"/>
    <w:multiLevelType w:val="hybridMultilevel"/>
    <w:tmpl w:val="A4CCAFC4"/>
    <w:lvl w:ilvl="0" w:tplc="51E647A2">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2035E76"/>
    <w:multiLevelType w:val="hybridMultilevel"/>
    <w:tmpl w:val="BADE6ABE"/>
    <w:lvl w:ilvl="0" w:tplc="40090015">
      <w:start w:val="1"/>
      <w:numFmt w:val="upperLetter"/>
      <w:lvlText w:val="%1."/>
      <w:lvlJc w:val="left"/>
      <w:pPr>
        <w:ind w:left="720" w:hanging="360"/>
      </w:pPr>
      <w:rPr>
        <w:rFonts w:hint="default"/>
      </w:rPr>
    </w:lvl>
    <w:lvl w:ilvl="1" w:tplc="65E45DCC">
      <w:start w:val="1"/>
      <w:numFmt w:val="decimal"/>
      <w:lvlText w:val="%2."/>
      <w:lvlJc w:val="left"/>
      <w:pPr>
        <w:ind w:left="1440" w:hanging="360"/>
      </w:pPr>
      <w:rPr>
        <w:rFonts w:hint="default"/>
      </w:rPr>
    </w:lvl>
    <w:lvl w:ilvl="2" w:tplc="686EA3CC">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F755FA"/>
    <w:multiLevelType w:val="hybridMultilevel"/>
    <w:tmpl w:val="B6684A9C"/>
    <w:lvl w:ilvl="0" w:tplc="40090015">
      <w:start w:val="1"/>
      <w:numFmt w:val="upperLetter"/>
      <w:lvlText w:val="%1."/>
      <w:lvlJc w:val="left"/>
      <w:pPr>
        <w:ind w:left="720" w:hanging="360"/>
      </w:pPr>
      <w:rPr>
        <w:rFonts w:hint="default"/>
      </w:rPr>
    </w:lvl>
    <w:lvl w:ilvl="1" w:tplc="51E647A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385BD5"/>
    <w:multiLevelType w:val="hybridMultilevel"/>
    <w:tmpl w:val="99909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FA2CBC"/>
    <w:multiLevelType w:val="hybridMultilevel"/>
    <w:tmpl w:val="B5865D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C45979"/>
    <w:multiLevelType w:val="hybridMultilevel"/>
    <w:tmpl w:val="B25AB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3D50089"/>
    <w:multiLevelType w:val="multilevel"/>
    <w:tmpl w:val="BE4026C6"/>
    <w:lvl w:ilvl="0">
      <w:start w:val="22"/>
      <w:numFmt w:val="decimal"/>
      <w:lvlText w:val="%1"/>
      <w:lvlJc w:val="left"/>
      <w:pPr>
        <w:ind w:left="435" w:hanging="435"/>
      </w:pPr>
      <w:rPr>
        <w:rFonts w:hint="default"/>
      </w:rPr>
    </w:lvl>
    <w:lvl w:ilvl="1">
      <w:start w:val="1"/>
      <w:numFmt w:val="decimal"/>
      <w:lvlText w:val="%1-%2"/>
      <w:lvlJc w:val="left"/>
      <w:pPr>
        <w:ind w:left="861" w:hanging="435"/>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4" w15:restartNumberingAfterBreak="0">
    <w:nsid w:val="7D0B65CF"/>
    <w:multiLevelType w:val="hybridMultilevel"/>
    <w:tmpl w:val="1ADEF8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384C87"/>
    <w:multiLevelType w:val="hybridMultilevel"/>
    <w:tmpl w:val="1FF2E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5"/>
  </w:num>
  <w:num w:numId="4">
    <w:abstractNumId w:val="16"/>
  </w:num>
  <w:num w:numId="5">
    <w:abstractNumId w:val="5"/>
  </w:num>
  <w:num w:numId="6">
    <w:abstractNumId w:val="13"/>
  </w:num>
  <w:num w:numId="7">
    <w:abstractNumId w:val="23"/>
  </w:num>
  <w:num w:numId="8">
    <w:abstractNumId w:val="12"/>
  </w:num>
  <w:num w:numId="9">
    <w:abstractNumId w:val="18"/>
  </w:num>
  <w:num w:numId="10">
    <w:abstractNumId w:val="30"/>
  </w:num>
  <w:num w:numId="11">
    <w:abstractNumId w:val="8"/>
  </w:num>
  <w:num w:numId="12">
    <w:abstractNumId w:val="1"/>
  </w:num>
  <w:num w:numId="13">
    <w:abstractNumId w:val="28"/>
  </w:num>
  <w:num w:numId="14">
    <w:abstractNumId w:val="14"/>
  </w:num>
  <w:num w:numId="15">
    <w:abstractNumId w:val="17"/>
  </w:num>
  <w:num w:numId="16">
    <w:abstractNumId w:val="32"/>
  </w:num>
  <w:num w:numId="17">
    <w:abstractNumId w:val="19"/>
  </w:num>
  <w:num w:numId="18">
    <w:abstractNumId w:val="29"/>
  </w:num>
  <w:num w:numId="19">
    <w:abstractNumId w:val="27"/>
  </w:num>
  <w:num w:numId="20">
    <w:abstractNumId w:val="21"/>
  </w:num>
  <w:num w:numId="21">
    <w:abstractNumId w:val="31"/>
  </w:num>
  <w:num w:numId="22">
    <w:abstractNumId w:val="4"/>
  </w:num>
  <w:num w:numId="23">
    <w:abstractNumId w:val="10"/>
  </w:num>
  <w:num w:numId="24">
    <w:abstractNumId w:val="6"/>
  </w:num>
  <w:num w:numId="25">
    <w:abstractNumId w:val="34"/>
  </w:num>
  <w:num w:numId="26">
    <w:abstractNumId w:val="25"/>
  </w:num>
  <w:num w:numId="27">
    <w:abstractNumId w:val="3"/>
  </w:num>
  <w:num w:numId="28">
    <w:abstractNumId w:val="26"/>
  </w:num>
  <w:num w:numId="29">
    <w:abstractNumId w:val="9"/>
  </w:num>
  <w:num w:numId="30">
    <w:abstractNumId w:val="35"/>
  </w:num>
  <w:num w:numId="31">
    <w:abstractNumId w:val="22"/>
  </w:num>
  <w:num w:numId="32">
    <w:abstractNumId w:val="24"/>
  </w:num>
  <w:num w:numId="33">
    <w:abstractNumId w:val="7"/>
  </w:num>
  <w:num w:numId="34">
    <w:abstractNumId w:val="20"/>
  </w:num>
  <w:num w:numId="35">
    <w:abstractNumId w:val="1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EF1"/>
    <w:rsid w:val="0000419E"/>
    <w:rsid w:val="00014035"/>
    <w:rsid w:val="00016E2A"/>
    <w:rsid w:val="00026A4A"/>
    <w:rsid w:val="0003066B"/>
    <w:rsid w:val="0004344D"/>
    <w:rsid w:val="00046DEE"/>
    <w:rsid w:val="00047EA7"/>
    <w:rsid w:val="00064651"/>
    <w:rsid w:val="0007504A"/>
    <w:rsid w:val="000768EA"/>
    <w:rsid w:val="000A42B9"/>
    <w:rsid w:val="000C5EE8"/>
    <w:rsid w:val="000D6D3C"/>
    <w:rsid w:val="00121B33"/>
    <w:rsid w:val="00126D07"/>
    <w:rsid w:val="00132072"/>
    <w:rsid w:val="00133C5D"/>
    <w:rsid w:val="001501DA"/>
    <w:rsid w:val="00150C1A"/>
    <w:rsid w:val="00157877"/>
    <w:rsid w:val="00157EFE"/>
    <w:rsid w:val="00193A27"/>
    <w:rsid w:val="00197E3D"/>
    <w:rsid w:val="001C1303"/>
    <w:rsid w:val="001C432F"/>
    <w:rsid w:val="001D67B3"/>
    <w:rsid w:val="00207704"/>
    <w:rsid w:val="0021260D"/>
    <w:rsid w:val="002212F3"/>
    <w:rsid w:val="002445C5"/>
    <w:rsid w:val="00244A99"/>
    <w:rsid w:val="002E0DD0"/>
    <w:rsid w:val="002F1715"/>
    <w:rsid w:val="002F3139"/>
    <w:rsid w:val="002F3A91"/>
    <w:rsid w:val="00320B35"/>
    <w:rsid w:val="00321AC6"/>
    <w:rsid w:val="0033296F"/>
    <w:rsid w:val="003329A1"/>
    <w:rsid w:val="00361628"/>
    <w:rsid w:val="00364152"/>
    <w:rsid w:val="00367C18"/>
    <w:rsid w:val="00375AB4"/>
    <w:rsid w:val="00375CA2"/>
    <w:rsid w:val="003A342D"/>
    <w:rsid w:val="003A3946"/>
    <w:rsid w:val="003A3B97"/>
    <w:rsid w:val="003D0146"/>
    <w:rsid w:val="003E4BC0"/>
    <w:rsid w:val="003F1FA6"/>
    <w:rsid w:val="004079B5"/>
    <w:rsid w:val="00410122"/>
    <w:rsid w:val="00417A23"/>
    <w:rsid w:val="00435FAE"/>
    <w:rsid w:val="00471B7C"/>
    <w:rsid w:val="0048025A"/>
    <w:rsid w:val="00482D5E"/>
    <w:rsid w:val="004870A1"/>
    <w:rsid w:val="0048793E"/>
    <w:rsid w:val="00492B82"/>
    <w:rsid w:val="004A031A"/>
    <w:rsid w:val="004B550C"/>
    <w:rsid w:val="004D162A"/>
    <w:rsid w:val="004D4A01"/>
    <w:rsid w:val="004E6F42"/>
    <w:rsid w:val="004F0F65"/>
    <w:rsid w:val="00501CEE"/>
    <w:rsid w:val="00521E8F"/>
    <w:rsid w:val="00523F9D"/>
    <w:rsid w:val="005311BE"/>
    <w:rsid w:val="00534222"/>
    <w:rsid w:val="00540AE0"/>
    <w:rsid w:val="005664E3"/>
    <w:rsid w:val="00574EF1"/>
    <w:rsid w:val="00577AF6"/>
    <w:rsid w:val="00582005"/>
    <w:rsid w:val="00585454"/>
    <w:rsid w:val="005A497A"/>
    <w:rsid w:val="005A6872"/>
    <w:rsid w:val="005B0038"/>
    <w:rsid w:val="005E0D98"/>
    <w:rsid w:val="005E2BAD"/>
    <w:rsid w:val="005E6543"/>
    <w:rsid w:val="00614584"/>
    <w:rsid w:val="0061668A"/>
    <w:rsid w:val="00636A64"/>
    <w:rsid w:val="00636B99"/>
    <w:rsid w:val="00643B70"/>
    <w:rsid w:val="00643FF3"/>
    <w:rsid w:val="00647002"/>
    <w:rsid w:val="00652A38"/>
    <w:rsid w:val="00670145"/>
    <w:rsid w:val="00675695"/>
    <w:rsid w:val="00684630"/>
    <w:rsid w:val="00690722"/>
    <w:rsid w:val="00693677"/>
    <w:rsid w:val="006D324D"/>
    <w:rsid w:val="006D4A0F"/>
    <w:rsid w:val="006E7225"/>
    <w:rsid w:val="006F146F"/>
    <w:rsid w:val="006F2815"/>
    <w:rsid w:val="0070125E"/>
    <w:rsid w:val="00701619"/>
    <w:rsid w:val="00717226"/>
    <w:rsid w:val="0071726A"/>
    <w:rsid w:val="007232FA"/>
    <w:rsid w:val="00725543"/>
    <w:rsid w:val="00744A20"/>
    <w:rsid w:val="00764B91"/>
    <w:rsid w:val="00773D85"/>
    <w:rsid w:val="0077766F"/>
    <w:rsid w:val="00781E8C"/>
    <w:rsid w:val="0078780E"/>
    <w:rsid w:val="007B1A09"/>
    <w:rsid w:val="007C1EA8"/>
    <w:rsid w:val="007D6182"/>
    <w:rsid w:val="007E1E7C"/>
    <w:rsid w:val="007E62EE"/>
    <w:rsid w:val="007F156B"/>
    <w:rsid w:val="007F40EE"/>
    <w:rsid w:val="007F4641"/>
    <w:rsid w:val="00801148"/>
    <w:rsid w:val="00814CA2"/>
    <w:rsid w:val="0082656C"/>
    <w:rsid w:val="00831E18"/>
    <w:rsid w:val="00833DDE"/>
    <w:rsid w:val="00840B01"/>
    <w:rsid w:val="008439BE"/>
    <w:rsid w:val="00847478"/>
    <w:rsid w:val="00847FE9"/>
    <w:rsid w:val="008661B0"/>
    <w:rsid w:val="00877935"/>
    <w:rsid w:val="00884232"/>
    <w:rsid w:val="008935D2"/>
    <w:rsid w:val="008A5E37"/>
    <w:rsid w:val="008B2446"/>
    <w:rsid w:val="008B31AD"/>
    <w:rsid w:val="008E46C8"/>
    <w:rsid w:val="00902523"/>
    <w:rsid w:val="00904D63"/>
    <w:rsid w:val="00906019"/>
    <w:rsid w:val="0091691C"/>
    <w:rsid w:val="00916B90"/>
    <w:rsid w:val="00925573"/>
    <w:rsid w:val="0093086C"/>
    <w:rsid w:val="00930927"/>
    <w:rsid w:val="00965C76"/>
    <w:rsid w:val="009665E6"/>
    <w:rsid w:val="009A4535"/>
    <w:rsid w:val="009A5CD4"/>
    <w:rsid w:val="009B5802"/>
    <w:rsid w:val="009B679E"/>
    <w:rsid w:val="009C260E"/>
    <w:rsid w:val="009E5645"/>
    <w:rsid w:val="009E6D55"/>
    <w:rsid w:val="00A03791"/>
    <w:rsid w:val="00A10828"/>
    <w:rsid w:val="00A23989"/>
    <w:rsid w:val="00A266A3"/>
    <w:rsid w:val="00A33983"/>
    <w:rsid w:val="00A33BC8"/>
    <w:rsid w:val="00A623A5"/>
    <w:rsid w:val="00A63516"/>
    <w:rsid w:val="00A748CA"/>
    <w:rsid w:val="00A948B7"/>
    <w:rsid w:val="00AA13D7"/>
    <w:rsid w:val="00AA787D"/>
    <w:rsid w:val="00AB2048"/>
    <w:rsid w:val="00AE4066"/>
    <w:rsid w:val="00AE5A15"/>
    <w:rsid w:val="00AF3377"/>
    <w:rsid w:val="00B074B4"/>
    <w:rsid w:val="00B11937"/>
    <w:rsid w:val="00B155C6"/>
    <w:rsid w:val="00B30C0E"/>
    <w:rsid w:val="00B401A7"/>
    <w:rsid w:val="00B84C70"/>
    <w:rsid w:val="00B84E38"/>
    <w:rsid w:val="00B857F1"/>
    <w:rsid w:val="00B92521"/>
    <w:rsid w:val="00BB7804"/>
    <w:rsid w:val="00BD7CF1"/>
    <w:rsid w:val="00BE02EE"/>
    <w:rsid w:val="00BE4B10"/>
    <w:rsid w:val="00BF0A18"/>
    <w:rsid w:val="00C059A5"/>
    <w:rsid w:val="00C17F37"/>
    <w:rsid w:val="00C25848"/>
    <w:rsid w:val="00C26189"/>
    <w:rsid w:val="00C3039C"/>
    <w:rsid w:val="00C4199A"/>
    <w:rsid w:val="00C54208"/>
    <w:rsid w:val="00C67141"/>
    <w:rsid w:val="00C679DA"/>
    <w:rsid w:val="00C80646"/>
    <w:rsid w:val="00C850E9"/>
    <w:rsid w:val="00C93BCA"/>
    <w:rsid w:val="00C9694F"/>
    <w:rsid w:val="00CA4C6D"/>
    <w:rsid w:val="00CB09E3"/>
    <w:rsid w:val="00CD0071"/>
    <w:rsid w:val="00CD4CEC"/>
    <w:rsid w:val="00CE1205"/>
    <w:rsid w:val="00CE47C8"/>
    <w:rsid w:val="00CE4FEA"/>
    <w:rsid w:val="00CE7DDB"/>
    <w:rsid w:val="00CF3D45"/>
    <w:rsid w:val="00CF6B79"/>
    <w:rsid w:val="00D01D3D"/>
    <w:rsid w:val="00D051D4"/>
    <w:rsid w:val="00D13CA0"/>
    <w:rsid w:val="00D158BF"/>
    <w:rsid w:val="00D22697"/>
    <w:rsid w:val="00D24A4A"/>
    <w:rsid w:val="00D4518D"/>
    <w:rsid w:val="00D52668"/>
    <w:rsid w:val="00D70630"/>
    <w:rsid w:val="00D75485"/>
    <w:rsid w:val="00D844B3"/>
    <w:rsid w:val="00D86F69"/>
    <w:rsid w:val="00D90C75"/>
    <w:rsid w:val="00D91271"/>
    <w:rsid w:val="00D9169E"/>
    <w:rsid w:val="00D94082"/>
    <w:rsid w:val="00DF185B"/>
    <w:rsid w:val="00DF673A"/>
    <w:rsid w:val="00E05ADF"/>
    <w:rsid w:val="00E11C1C"/>
    <w:rsid w:val="00E26263"/>
    <w:rsid w:val="00E277D2"/>
    <w:rsid w:val="00E3278D"/>
    <w:rsid w:val="00E40F44"/>
    <w:rsid w:val="00E472D3"/>
    <w:rsid w:val="00E637EC"/>
    <w:rsid w:val="00E64E59"/>
    <w:rsid w:val="00E70E31"/>
    <w:rsid w:val="00E71757"/>
    <w:rsid w:val="00E77CEF"/>
    <w:rsid w:val="00E81676"/>
    <w:rsid w:val="00E92E04"/>
    <w:rsid w:val="00E96CCB"/>
    <w:rsid w:val="00EA3EA0"/>
    <w:rsid w:val="00EB2503"/>
    <w:rsid w:val="00EC621A"/>
    <w:rsid w:val="00EF26B4"/>
    <w:rsid w:val="00F14D0B"/>
    <w:rsid w:val="00F3020F"/>
    <w:rsid w:val="00F53713"/>
    <w:rsid w:val="00F60F72"/>
    <w:rsid w:val="00F623B4"/>
    <w:rsid w:val="00F64628"/>
    <w:rsid w:val="00F814C4"/>
    <w:rsid w:val="00FA40CF"/>
    <w:rsid w:val="00FA5482"/>
    <w:rsid w:val="00FE35EF"/>
    <w:rsid w:val="00FE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B325580"/>
  <w15:chartTrackingRefBased/>
  <w15:docId w15:val="{5C305728-57A5-449B-85CD-40D435FA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B84C70"/>
    <w:pPr>
      <w:keepNext/>
      <w:keepLines/>
      <w:spacing w:before="240" w:after="0"/>
      <w:outlineLvl w:val="0"/>
    </w:pPr>
    <w:rPr>
      <w:rFonts w:ascii="Calibri Light" w:eastAsia="Times New Roman" w:hAnsi="Calibri Light"/>
      <w:color w:val="2E74B5"/>
      <w:sz w:val="32"/>
      <w:szCs w:val="3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646"/>
    <w:pPr>
      <w:tabs>
        <w:tab w:val="center" w:pos="4513"/>
        <w:tab w:val="right" w:pos="9026"/>
      </w:tabs>
      <w:spacing w:after="0" w:line="240" w:lineRule="auto"/>
    </w:pPr>
    <w:rPr>
      <w:sz w:val="20"/>
      <w:szCs w:val="20"/>
      <w:lang w:eastAsia="x-none"/>
    </w:rPr>
  </w:style>
  <w:style w:type="character" w:customStyle="1" w:styleId="HeaderChar">
    <w:name w:val="Header Char"/>
    <w:link w:val="Header"/>
    <w:uiPriority w:val="99"/>
    <w:rsid w:val="00C80646"/>
    <w:rPr>
      <w:lang w:val="en-US"/>
    </w:rPr>
  </w:style>
  <w:style w:type="paragraph" w:styleId="Footer">
    <w:name w:val="footer"/>
    <w:basedOn w:val="Normal"/>
    <w:link w:val="FooterChar"/>
    <w:uiPriority w:val="99"/>
    <w:unhideWhenUsed/>
    <w:rsid w:val="00C80646"/>
    <w:pPr>
      <w:tabs>
        <w:tab w:val="center" w:pos="4513"/>
        <w:tab w:val="right" w:pos="9026"/>
      </w:tabs>
      <w:spacing w:after="0" w:line="240" w:lineRule="auto"/>
    </w:pPr>
    <w:rPr>
      <w:sz w:val="20"/>
      <w:szCs w:val="20"/>
      <w:lang w:eastAsia="x-none"/>
    </w:rPr>
  </w:style>
  <w:style w:type="character" w:customStyle="1" w:styleId="FooterChar">
    <w:name w:val="Footer Char"/>
    <w:link w:val="Footer"/>
    <w:uiPriority w:val="99"/>
    <w:rsid w:val="00C80646"/>
    <w:rPr>
      <w:lang w:val="en-US"/>
    </w:rPr>
  </w:style>
  <w:style w:type="paragraph" w:styleId="BalloonText">
    <w:name w:val="Balloon Text"/>
    <w:basedOn w:val="Normal"/>
    <w:link w:val="BalloonTextChar"/>
    <w:uiPriority w:val="99"/>
    <w:semiHidden/>
    <w:unhideWhenUsed/>
    <w:rsid w:val="00E70E31"/>
    <w:pPr>
      <w:spacing w:after="0" w:line="240" w:lineRule="auto"/>
    </w:pPr>
    <w:rPr>
      <w:rFonts w:ascii="Segoe UI" w:hAnsi="Segoe UI"/>
      <w:sz w:val="18"/>
      <w:szCs w:val="18"/>
      <w:lang w:eastAsia="x-none"/>
    </w:rPr>
  </w:style>
  <w:style w:type="character" w:customStyle="1" w:styleId="BalloonTextChar">
    <w:name w:val="Balloon Text Char"/>
    <w:link w:val="BalloonText"/>
    <w:uiPriority w:val="99"/>
    <w:semiHidden/>
    <w:rsid w:val="00E70E31"/>
    <w:rPr>
      <w:rFonts w:ascii="Segoe UI" w:hAnsi="Segoe UI" w:cs="Segoe UI"/>
      <w:sz w:val="18"/>
      <w:szCs w:val="18"/>
      <w:lang w:val="en-US"/>
    </w:rPr>
  </w:style>
  <w:style w:type="character" w:styleId="Hyperlink">
    <w:name w:val="Hyperlink"/>
    <w:uiPriority w:val="99"/>
    <w:unhideWhenUsed/>
    <w:rsid w:val="00FA40CF"/>
    <w:rPr>
      <w:color w:val="0563C1"/>
      <w:u w:val="single"/>
    </w:rPr>
  </w:style>
  <w:style w:type="paragraph" w:styleId="ListParagraph">
    <w:name w:val="List Paragraph"/>
    <w:basedOn w:val="Normal"/>
    <w:uiPriority w:val="34"/>
    <w:qFormat/>
    <w:rsid w:val="00FA40CF"/>
    <w:pPr>
      <w:ind w:left="720"/>
      <w:contextualSpacing/>
    </w:pPr>
  </w:style>
  <w:style w:type="paragraph" w:styleId="NoSpacing">
    <w:name w:val="No Spacing"/>
    <w:link w:val="NoSpacingChar"/>
    <w:uiPriority w:val="99"/>
    <w:qFormat/>
    <w:rsid w:val="00FA40CF"/>
    <w:rPr>
      <w:rFonts w:ascii="Times New Roman" w:eastAsia="Times New Roman" w:hAnsi="Times New Roman"/>
      <w:lang w:eastAsia="en-GB"/>
    </w:rPr>
  </w:style>
  <w:style w:type="character" w:customStyle="1" w:styleId="NoSpacingChar">
    <w:name w:val="No Spacing Char"/>
    <w:link w:val="NoSpacing"/>
    <w:uiPriority w:val="99"/>
    <w:locked/>
    <w:rsid w:val="00FA40CF"/>
    <w:rPr>
      <w:rFonts w:ascii="Times New Roman" w:eastAsia="Times New Roman" w:hAnsi="Times New Roman"/>
      <w:lang w:val="en-US" w:eastAsia="en-GB" w:bidi="ar-SA"/>
    </w:rPr>
  </w:style>
  <w:style w:type="character" w:styleId="CommentReference">
    <w:name w:val="annotation reference"/>
    <w:uiPriority w:val="99"/>
    <w:semiHidden/>
    <w:unhideWhenUsed/>
    <w:rsid w:val="00364152"/>
    <w:rPr>
      <w:sz w:val="16"/>
      <w:szCs w:val="16"/>
    </w:rPr>
  </w:style>
  <w:style w:type="paragraph" w:styleId="CommentText">
    <w:name w:val="annotation text"/>
    <w:basedOn w:val="Normal"/>
    <w:link w:val="CommentTextChar"/>
    <w:uiPriority w:val="99"/>
    <w:semiHidden/>
    <w:unhideWhenUsed/>
    <w:rsid w:val="00364152"/>
    <w:pPr>
      <w:spacing w:line="240" w:lineRule="auto"/>
    </w:pPr>
    <w:rPr>
      <w:sz w:val="20"/>
      <w:szCs w:val="20"/>
      <w:lang w:eastAsia="x-none"/>
    </w:rPr>
  </w:style>
  <w:style w:type="character" w:customStyle="1" w:styleId="CommentTextChar">
    <w:name w:val="Comment Text Char"/>
    <w:link w:val="CommentText"/>
    <w:uiPriority w:val="99"/>
    <w:semiHidden/>
    <w:rsid w:val="00364152"/>
    <w:rPr>
      <w:sz w:val="20"/>
      <w:szCs w:val="20"/>
      <w:lang w:val="en-US"/>
    </w:rPr>
  </w:style>
  <w:style w:type="paragraph" w:styleId="CommentSubject">
    <w:name w:val="annotation subject"/>
    <w:basedOn w:val="CommentText"/>
    <w:next w:val="CommentText"/>
    <w:link w:val="CommentSubjectChar"/>
    <w:uiPriority w:val="99"/>
    <w:semiHidden/>
    <w:unhideWhenUsed/>
    <w:rsid w:val="00364152"/>
    <w:rPr>
      <w:b/>
      <w:bCs/>
    </w:rPr>
  </w:style>
  <w:style w:type="character" w:customStyle="1" w:styleId="CommentSubjectChar">
    <w:name w:val="Comment Subject Char"/>
    <w:link w:val="CommentSubject"/>
    <w:uiPriority w:val="99"/>
    <w:semiHidden/>
    <w:rsid w:val="00364152"/>
    <w:rPr>
      <w:b/>
      <w:bCs/>
      <w:sz w:val="20"/>
      <w:szCs w:val="20"/>
      <w:lang w:val="en-US"/>
    </w:rPr>
  </w:style>
  <w:style w:type="character" w:styleId="FollowedHyperlink">
    <w:name w:val="FollowedHyperlink"/>
    <w:uiPriority w:val="99"/>
    <w:semiHidden/>
    <w:unhideWhenUsed/>
    <w:rsid w:val="00EC621A"/>
    <w:rPr>
      <w:color w:val="954F72"/>
      <w:u w:val="single"/>
    </w:rPr>
  </w:style>
  <w:style w:type="character" w:customStyle="1" w:styleId="Heading1Char">
    <w:name w:val="Heading 1 Char"/>
    <w:link w:val="Heading1"/>
    <w:uiPriority w:val="9"/>
    <w:rsid w:val="00B84C70"/>
    <w:rPr>
      <w:rFonts w:ascii="Calibri Light" w:eastAsia="Times New Roman" w:hAnsi="Calibri Light" w:cs="Times New Roman"/>
      <w:color w:val="2E74B5"/>
      <w:sz w:val="32"/>
      <w:szCs w:val="32"/>
      <w:lang w:val="en-US"/>
    </w:rPr>
  </w:style>
  <w:style w:type="paragraph" w:customStyle="1" w:styleId="Default">
    <w:name w:val="Default"/>
    <w:rsid w:val="00EA3EA0"/>
    <w:pPr>
      <w:autoSpaceDE w:val="0"/>
      <w:autoSpaceDN w:val="0"/>
      <w:adjustRightInd w:val="0"/>
    </w:pPr>
    <w:rPr>
      <w:rFonts w:ascii="Perpetua Titling MT" w:hAnsi="Perpetua Titling MT" w:cs="Perpetua Titling MT"/>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540880">
      <w:bodyDiv w:val="1"/>
      <w:marLeft w:val="0"/>
      <w:marRight w:val="0"/>
      <w:marTop w:val="0"/>
      <w:marBottom w:val="0"/>
      <w:divBdr>
        <w:top w:val="none" w:sz="0" w:space="0" w:color="auto"/>
        <w:left w:val="none" w:sz="0" w:space="0" w:color="auto"/>
        <w:bottom w:val="none" w:sz="0" w:space="0" w:color="auto"/>
        <w:right w:val="none" w:sz="0" w:space="0" w:color="auto"/>
      </w:divBdr>
    </w:div>
    <w:div w:id="155519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r.org/templates/story/story.php?storyId=4494446" TargetMode="External"/><Relationship Id="rId13" Type="http://schemas.openxmlformats.org/officeDocument/2006/relationships/hyperlink" Target="http://xroads.virginia.edu/~hyper/wpa/wpahome.html" TargetMode="External"/><Relationship Id="rId3" Type="http://schemas.openxmlformats.org/officeDocument/2006/relationships/settings" Target="settings.xml"/><Relationship Id="rId7" Type="http://schemas.openxmlformats.org/officeDocument/2006/relationships/hyperlink" Target="http://www.historynet.com/the-bonus-march-herbert-hoovers-view.htm" TargetMode="External"/><Relationship Id="rId12" Type="http://schemas.openxmlformats.org/officeDocument/2006/relationships/hyperlink" Target="http://www.loc.gov/collection/federal-writers-project/?q=2210110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wcd.org/policy/US/newdeal.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newdeal.feri.org/index.htm" TargetMode="External"/><Relationship Id="rId4" Type="http://schemas.openxmlformats.org/officeDocument/2006/relationships/webSettings" Target="webSettings.xml"/><Relationship Id="rId9" Type="http://schemas.openxmlformats.org/officeDocument/2006/relationships/hyperlink" Target="http://www.u-s-history.com/pages/h1586.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Links>
    <vt:vector size="48" baseType="variant">
      <vt:variant>
        <vt:i4>3539053</vt:i4>
      </vt:variant>
      <vt:variant>
        <vt:i4>33</vt:i4>
      </vt:variant>
      <vt:variant>
        <vt:i4>0</vt:i4>
      </vt:variant>
      <vt:variant>
        <vt:i4>5</vt:i4>
      </vt:variant>
      <vt:variant>
        <vt:lpwstr>http://xroads.virginia.edu/~hyper/wpa/wpahome.html</vt:lpwstr>
      </vt:variant>
      <vt:variant>
        <vt:lpwstr/>
      </vt:variant>
      <vt:variant>
        <vt:i4>6619187</vt:i4>
      </vt:variant>
      <vt:variant>
        <vt:i4>30</vt:i4>
      </vt:variant>
      <vt:variant>
        <vt:i4>0</vt:i4>
      </vt:variant>
      <vt:variant>
        <vt:i4>5</vt:i4>
      </vt:variant>
      <vt:variant>
        <vt:lpwstr>http://www.gilderlehrman.org/history-by-era/politics-reform/essays/motor-city-story-detroit</vt:lpwstr>
      </vt:variant>
      <vt:variant>
        <vt:lpwstr/>
      </vt:variant>
      <vt:variant>
        <vt:i4>6881324</vt:i4>
      </vt:variant>
      <vt:variant>
        <vt:i4>27</vt:i4>
      </vt:variant>
      <vt:variant>
        <vt:i4>0</vt:i4>
      </vt:variant>
      <vt:variant>
        <vt:i4>5</vt:i4>
      </vt:variant>
      <vt:variant>
        <vt:lpwstr>http://www.loc.gov/collection/federal-writers-project/?q=221011010</vt:lpwstr>
      </vt:variant>
      <vt:variant>
        <vt:lpwstr/>
      </vt:variant>
      <vt:variant>
        <vt:i4>4128893</vt:i4>
      </vt:variant>
      <vt:variant>
        <vt:i4>18</vt:i4>
      </vt:variant>
      <vt:variant>
        <vt:i4>0</vt:i4>
      </vt:variant>
      <vt:variant>
        <vt:i4>5</vt:i4>
      </vt:variant>
      <vt:variant>
        <vt:lpwstr>http://www.wwcd.org/policy/US/newdeal.html</vt:lpwstr>
      </vt:variant>
      <vt:variant>
        <vt:lpwstr/>
      </vt:variant>
      <vt:variant>
        <vt:i4>852062</vt:i4>
      </vt:variant>
      <vt:variant>
        <vt:i4>15</vt:i4>
      </vt:variant>
      <vt:variant>
        <vt:i4>0</vt:i4>
      </vt:variant>
      <vt:variant>
        <vt:i4>5</vt:i4>
      </vt:variant>
      <vt:variant>
        <vt:lpwstr>http://newdeal.feri.org/index.htm</vt:lpwstr>
      </vt:variant>
      <vt:variant>
        <vt:lpwstr/>
      </vt:variant>
      <vt:variant>
        <vt:i4>2359337</vt:i4>
      </vt:variant>
      <vt:variant>
        <vt:i4>12</vt:i4>
      </vt:variant>
      <vt:variant>
        <vt:i4>0</vt:i4>
      </vt:variant>
      <vt:variant>
        <vt:i4>5</vt:i4>
      </vt:variant>
      <vt:variant>
        <vt:lpwstr>http://www.u-s-history.com/pages/h1586.html</vt:lpwstr>
      </vt:variant>
      <vt:variant>
        <vt:lpwstr/>
      </vt:variant>
      <vt:variant>
        <vt:i4>4391005</vt:i4>
      </vt:variant>
      <vt:variant>
        <vt:i4>3</vt:i4>
      </vt:variant>
      <vt:variant>
        <vt:i4>0</vt:i4>
      </vt:variant>
      <vt:variant>
        <vt:i4>5</vt:i4>
      </vt:variant>
      <vt:variant>
        <vt:lpwstr>http://www.npr.org/templates/story/story.php?storyId=4494446</vt:lpwstr>
      </vt:variant>
      <vt:variant>
        <vt:lpwstr/>
      </vt:variant>
      <vt:variant>
        <vt:i4>7667809</vt:i4>
      </vt:variant>
      <vt:variant>
        <vt:i4>0</vt:i4>
      </vt:variant>
      <vt:variant>
        <vt:i4>0</vt:i4>
      </vt:variant>
      <vt:variant>
        <vt:i4>5</vt:i4>
      </vt:variant>
      <vt:variant>
        <vt:lpwstr>http://www.historynet.com/the-bonus-march-herbert-hoovers-view.htm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K</dc:creator>
  <cp:keywords/>
  <cp:lastModifiedBy>Sarah Keeling</cp:lastModifiedBy>
  <cp:revision>2</cp:revision>
  <dcterms:created xsi:type="dcterms:W3CDTF">2017-08-16T15:42:00Z</dcterms:created>
  <dcterms:modified xsi:type="dcterms:W3CDTF">2017-08-16T15:42:00Z</dcterms:modified>
</cp:coreProperties>
</file>