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6"/>
          <w:szCs w:val="26"/>
        </w:rPr>
      </w:pPr>
      <w:r w:rsidDel="00000000" w:rsidR="00000000" w:rsidRPr="00000000">
        <w:rPr>
          <w:rtl w:val="0"/>
        </w:rPr>
      </w:r>
    </w:p>
    <w:p w:rsidR="00000000" w:rsidDel="00000000" w:rsidP="00000000" w:rsidRDefault="00000000" w:rsidRPr="00000000" w14:paraId="00000002">
      <w:pPr>
        <w:spacing w:line="276" w:lineRule="auto"/>
        <w:jc w:val="right"/>
        <w:rPr>
          <w:sz w:val="26"/>
          <w:szCs w:val="26"/>
        </w:rPr>
      </w:pPr>
      <w:r w:rsidDel="00000000" w:rsidR="00000000" w:rsidRPr="00000000">
        <w:rPr>
          <w:rtl w:val="0"/>
        </w:rPr>
      </w:r>
    </w:p>
    <w:p w:rsidR="00000000" w:rsidDel="00000000" w:rsidP="00000000" w:rsidRDefault="00000000" w:rsidRPr="00000000" w14:paraId="00000003">
      <w:pPr>
        <w:spacing w:line="276" w:lineRule="auto"/>
        <w:rPr>
          <w:sz w:val="26"/>
          <w:szCs w:val="26"/>
        </w:rPr>
      </w:pPr>
      <w:r w:rsidDel="00000000" w:rsidR="00000000" w:rsidRPr="00000000">
        <w:rPr>
          <w:rtl w:val="0"/>
        </w:rPr>
      </w:r>
    </w:p>
    <w:p w:rsidR="00000000" w:rsidDel="00000000" w:rsidP="00000000" w:rsidRDefault="00000000" w:rsidRPr="00000000" w14:paraId="00000004">
      <w:pPr>
        <w:spacing w:line="276" w:lineRule="auto"/>
        <w:rPr>
          <w:sz w:val="26"/>
          <w:szCs w:val="26"/>
        </w:rPr>
      </w:pPr>
      <w:r w:rsidDel="00000000" w:rsidR="00000000" w:rsidRPr="00000000">
        <w:rPr>
          <w:rtl w:val="0"/>
        </w:rPr>
      </w:r>
    </w:p>
    <w:p w:rsidR="00000000" w:rsidDel="00000000" w:rsidP="00000000" w:rsidRDefault="00000000" w:rsidRPr="00000000" w14:paraId="00000005">
      <w:pPr>
        <w:spacing w:line="276" w:lineRule="auto"/>
        <w:rPr>
          <w:sz w:val="26"/>
          <w:szCs w:val="26"/>
        </w:rPr>
      </w:pPr>
      <w:r w:rsidDel="00000000" w:rsidR="00000000" w:rsidRPr="00000000">
        <w:rPr>
          <w:rtl w:val="0"/>
        </w:rPr>
      </w:r>
    </w:p>
    <w:p w:rsidR="00000000" w:rsidDel="00000000" w:rsidP="00000000" w:rsidRDefault="00000000" w:rsidRPr="00000000" w14:paraId="00000006">
      <w:pPr>
        <w:spacing w:line="276" w:lineRule="auto"/>
        <w:rPr>
          <w:sz w:val="26"/>
          <w:szCs w:val="26"/>
        </w:rPr>
      </w:pPr>
      <w:r w:rsidDel="00000000" w:rsidR="00000000" w:rsidRPr="00000000">
        <w:rPr>
          <w:rtl w:val="0"/>
        </w:rPr>
      </w:r>
    </w:p>
    <w:p w:rsidR="00000000" w:rsidDel="00000000" w:rsidP="00000000" w:rsidRDefault="00000000" w:rsidRPr="00000000" w14:paraId="00000007">
      <w:pPr>
        <w:spacing w:line="276" w:lineRule="auto"/>
        <w:rPr>
          <w:sz w:val="26"/>
          <w:szCs w:val="26"/>
        </w:rPr>
      </w:pPr>
      <w:r w:rsidDel="00000000" w:rsidR="00000000" w:rsidRPr="00000000">
        <w:rPr>
          <w:rtl w:val="0"/>
        </w:rPr>
      </w:r>
    </w:p>
    <w:p w:rsidR="00000000" w:rsidDel="00000000" w:rsidP="00000000" w:rsidRDefault="00000000" w:rsidRPr="00000000" w14:paraId="00000008">
      <w:pPr>
        <w:tabs>
          <w:tab w:val="left" w:leader="none" w:pos="3863"/>
        </w:tabs>
        <w:spacing w:line="276" w:lineRule="auto"/>
        <w:rPr>
          <w:sz w:val="26"/>
          <w:szCs w:val="26"/>
        </w:rPr>
      </w:pPr>
      <w:r w:rsidDel="00000000" w:rsidR="00000000" w:rsidRPr="00000000">
        <w:rPr>
          <w:sz w:val="26"/>
          <w:szCs w:val="26"/>
          <w:rtl w:val="0"/>
        </w:rPr>
        <w:tab/>
      </w:r>
    </w:p>
    <w:p w:rsidR="00000000" w:rsidDel="00000000" w:rsidP="00000000" w:rsidRDefault="00000000" w:rsidRPr="00000000" w14:paraId="00000009">
      <w:pPr>
        <w:spacing w:line="276" w:lineRule="auto"/>
        <w:rPr>
          <w:sz w:val="26"/>
          <w:szCs w:val="26"/>
        </w:rPr>
      </w:pPr>
      <w:r w:rsidDel="00000000" w:rsidR="00000000" w:rsidRPr="00000000">
        <w:rPr>
          <w:rtl w:val="0"/>
        </w:rPr>
      </w:r>
    </w:p>
    <w:p w:rsidR="00000000" w:rsidDel="00000000" w:rsidP="00000000" w:rsidRDefault="00000000" w:rsidRPr="00000000" w14:paraId="0000000A">
      <w:pPr>
        <w:spacing w:line="276" w:lineRule="auto"/>
        <w:jc w:val="center"/>
        <w:rPr>
          <w:b w:val="1"/>
          <w:bCs w:val="1"/>
          <w:sz w:val="26"/>
          <w:szCs w:val="26"/>
        </w:rPr>
      </w:pPr>
      <w:r w:rsidDel="00000000" w:rsidR="00000000" w:rsidRPr="00000000">
        <w:rPr>
          <w:b w:val="1"/>
          <w:bCs w:val="1"/>
          <w:sz w:val="26"/>
          <w:szCs w:val="26"/>
          <w:rtl w:val="0"/>
        </w:rPr>
        <w:t xml:space="preserve">T</w:t>
      </w:r>
      <w:sdt>
        <w:sdtPr>
          <w:id w:val="-2142654530"/>
          <w:tag w:val="goog_rdk_0"/>
        </w:sdtPr>
        <w:sdtContent>
          <w:commentRangeStart w:id="0"/>
        </w:sdtContent>
      </w:sdt>
      <w:sdt>
        <w:sdtPr>
          <w:id w:val="949198770"/>
          <w:tag w:val="goog_rdk_1"/>
        </w:sdtPr>
        <w:sdtContent>
          <w:commentRangeStart w:id="1"/>
        </w:sdtContent>
      </w:sdt>
      <w:r w:rsidDel="00000000" w:rsidR="00000000" w:rsidRPr="00000000">
        <w:rPr>
          <w:b w:val="1"/>
          <w:bCs w:val="1"/>
          <w:sz w:val="26"/>
          <w:szCs w:val="26"/>
          <w:rtl w:val="0"/>
        </w:rPr>
        <w:t xml:space="preserve">ÀI LIỆU QUY TRÌNH NGHIỆP VỤ</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spacing w:line="276" w:lineRule="auto"/>
        <w:jc w:val="center"/>
        <w:rPr>
          <w:b w:val="1"/>
          <w:bCs w:val="1"/>
          <w:sz w:val="26"/>
          <w:szCs w:val="26"/>
        </w:rPr>
      </w:pPr>
      <w:r w:rsidDel="00000000" w:rsidR="00000000" w:rsidRPr="00000000">
        <w:rPr>
          <w:b w:val="1"/>
          <w:bCs w:val="1"/>
          <w:sz w:val="26"/>
          <w:szCs w:val="26"/>
          <w:rtl w:val="0"/>
        </w:rPr>
        <w:t xml:space="preserve">HỦY ĐƠN HÀNG CỦA HỆ THỐNG F2C</w:t>
      </w:r>
    </w:p>
    <w:p w:rsidR="00000000" w:rsidDel="00000000" w:rsidP="00000000" w:rsidRDefault="00000000" w:rsidRPr="00000000" w14:paraId="0000000C">
      <w:pPr>
        <w:spacing w:line="276" w:lineRule="auto"/>
        <w:jc w:val="center"/>
        <w:rPr>
          <w:b w:val="1"/>
          <w:bCs w:val="1"/>
          <w:sz w:val="26"/>
          <w:szCs w:val="26"/>
        </w:rPr>
      </w:pPr>
      <w:r w:rsidDel="00000000" w:rsidR="00000000" w:rsidRPr="00000000">
        <w:rPr>
          <w:rtl w:val="0"/>
        </w:rPr>
      </w:r>
    </w:p>
    <w:tbl>
      <w:tblPr>
        <w:tblStyle w:val="Table1"/>
        <w:tblW w:w="6493.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278"/>
        <w:gridCol w:w="4215"/>
        <w:tblGridChange w:id="0">
          <w:tblGrid>
            <w:gridCol w:w="2278"/>
            <w:gridCol w:w="4215"/>
          </w:tblGrid>
        </w:tblGridChange>
      </w:tblGrid>
      <w:tr>
        <w:trPr>
          <w:cantSplit w:val="0"/>
          <w:trHeight w:val="575" w:hRule="atLeast"/>
          <w:tblHeader w:val="0"/>
        </w:trPr>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2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hợp đồng</w:t>
            </w:r>
          </w:p>
        </w:tc>
        <w:tc>
          <w:tcPr>
            <w:vAlign w:val="center"/>
          </w:tcPr>
          <w:p w:rsidR="00000000" w:rsidDel="00000000" w:rsidP="00000000" w:rsidRDefault="00000000" w:rsidRPr="00000000" w14:paraId="0000000E">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before="12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dự án</w:t>
            </w:r>
          </w:p>
        </w:tc>
        <w:tc>
          <w:tcPr>
            <w:vAlign w:val="center"/>
          </w:tcPr>
          <w:p w:rsidR="00000000" w:rsidDel="00000000" w:rsidP="00000000" w:rsidRDefault="00000000" w:rsidRPr="00000000" w14:paraId="00000010">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hiệu tài liệu:</w:t>
            </w:r>
          </w:p>
        </w:tc>
        <w:tc>
          <w:tcPr>
            <w:vAlign w:val="center"/>
          </w:tcPr>
          <w:p w:rsidR="00000000" w:rsidDel="00000000" w:rsidP="00000000" w:rsidRDefault="00000000" w:rsidRPr="00000000" w14:paraId="00000012">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tài liệu:</w:t>
            </w:r>
          </w:p>
        </w:tc>
        <w:tc>
          <w:tcPr>
            <w:vAlign w:val="center"/>
          </w:tcPr>
          <w:p w:rsidR="00000000" w:rsidDel="00000000" w:rsidP="00000000" w:rsidRDefault="00000000" w:rsidRPr="00000000" w14:paraId="00000014">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vAlign w:val="center"/>
          </w:tcPr>
          <w:p w:rsidR="00000000" w:rsidDel="00000000" w:rsidP="00000000" w:rsidRDefault="00000000" w:rsidRPr="00000000" w14:paraId="00000016">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7">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8">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9">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A">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B">
      <w:pPr>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1C">
      <w:pPr>
        <w:spacing w:line="276" w:lineRule="auto"/>
        <w:jc w:val="center"/>
        <w:rPr>
          <w:b w:val="1"/>
          <w:bCs w:val="1"/>
          <w:sz w:val="26"/>
          <w:szCs w:val="26"/>
        </w:rPr>
      </w:pPr>
      <w:r w:rsidDel="00000000" w:rsidR="00000000" w:rsidRPr="00000000">
        <w:rPr>
          <w:b w:val="1"/>
          <w:bCs w:val="1"/>
          <w:sz w:val="26"/>
          <w:szCs w:val="26"/>
          <w:rtl w:val="0"/>
        </w:rPr>
        <w:t xml:space="preserve">Hà Nội, năm 2025</w:t>
      </w:r>
      <w:r w:rsidDel="00000000" w:rsidR="00000000" w:rsidRPr="00000000">
        <w:br w:type="page"/>
      </w:r>
      <w:r w:rsidDel="00000000" w:rsidR="00000000" w:rsidRPr="00000000">
        <w:rPr>
          <w:rtl w:val="0"/>
        </w:rPr>
      </w:r>
    </w:p>
    <w:p w:rsidR="00000000" w:rsidDel="00000000" w:rsidP="00000000" w:rsidRDefault="00000000" w:rsidRPr="00000000" w14:paraId="0000001D">
      <w:pPr>
        <w:spacing w:line="276" w:lineRule="auto"/>
        <w:jc w:val="center"/>
        <w:rPr>
          <w:b w:val="1"/>
          <w:bCs w:val="1"/>
          <w:sz w:val="26"/>
          <w:szCs w:val="26"/>
        </w:rPr>
      </w:pPr>
      <w:r w:rsidDel="00000000" w:rsidR="00000000" w:rsidRPr="00000000">
        <w:rPr>
          <w:b w:val="1"/>
          <w:bCs w:val="1"/>
          <w:sz w:val="26"/>
          <w:szCs w:val="26"/>
          <w:rtl w:val="0"/>
        </w:rPr>
        <w:t xml:space="preserve">BẢNG GHI NHẬN THAY ĐỔI</w:t>
      </w:r>
    </w:p>
    <w:p w:rsidR="00000000" w:rsidDel="00000000" w:rsidP="00000000" w:rsidRDefault="00000000" w:rsidRPr="00000000" w14:paraId="0000001E">
      <w:pPr>
        <w:spacing w:line="276" w:lineRule="auto"/>
        <w:jc w:val="center"/>
        <w:rPr>
          <w:b w:val="1"/>
          <w:bCs w:val="1"/>
          <w:sz w:val="26"/>
          <w:szCs w:val="26"/>
        </w:rPr>
      </w:pPr>
      <w:r w:rsidDel="00000000" w:rsidR="00000000" w:rsidRPr="00000000">
        <w:rPr>
          <w:rtl w:val="0"/>
        </w:rPr>
      </w:r>
    </w:p>
    <w:tbl>
      <w:tblPr>
        <w:tblStyle w:val="Table2"/>
        <w:tblW w:w="1008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9"/>
        <w:gridCol w:w="891"/>
        <w:gridCol w:w="1418"/>
        <w:gridCol w:w="1674"/>
        <w:gridCol w:w="2720"/>
        <w:gridCol w:w="962"/>
        <w:gridCol w:w="900"/>
        <w:tblGridChange w:id="0">
          <w:tblGrid>
            <w:gridCol w:w="1519"/>
            <w:gridCol w:w="891"/>
            <w:gridCol w:w="1418"/>
            <w:gridCol w:w="1674"/>
            <w:gridCol w:w="2720"/>
            <w:gridCol w:w="962"/>
            <w:gridCol w:w="900"/>
          </w:tblGrid>
        </w:tblGridChange>
      </w:tblGrid>
      <w:tr>
        <w:trPr>
          <w:cantSplit w:val="0"/>
          <w:trHeight w:val="728" w:hRule="atLeast"/>
          <w:tblHeader w:val="1"/>
        </w:trPr>
        <w:tc>
          <w:tcPr>
            <w:shd w:fill="f2f2f2" w:val="clear"/>
            <w:vAlign w:val="center"/>
          </w:tcPr>
          <w:p w:rsidR="00000000" w:rsidDel="00000000" w:rsidP="00000000" w:rsidRDefault="00000000" w:rsidRPr="00000000" w14:paraId="0000001F">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thay đổi</w:t>
            </w:r>
          </w:p>
        </w:tc>
        <w:tc>
          <w:tcPr>
            <w:shd w:fill="f2f2f2" w:val="clear"/>
            <w:vAlign w:val="center"/>
          </w:tcPr>
          <w:p w:rsidR="00000000" w:rsidDel="00000000" w:rsidP="00000000" w:rsidRDefault="00000000" w:rsidRPr="00000000" w14:paraId="00000020">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Vị trí thay đổi</w:t>
            </w:r>
          </w:p>
        </w:tc>
        <w:tc>
          <w:tcPr>
            <w:shd w:fill="f2f2f2" w:val="clear"/>
            <w:vAlign w:val="center"/>
          </w:tcPr>
          <w:p w:rsidR="00000000" w:rsidDel="00000000" w:rsidP="00000000" w:rsidRDefault="00000000" w:rsidRPr="00000000" w14:paraId="00000021">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Lý do</w:t>
            </w:r>
          </w:p>
        </w:tc>
        <w:tc>
          <w:tcPr>
            <w:shd w:fill="f2f2f2" w:val="clear"/>
            <w:vAlign w:val="center"/>
          </w:tcPr>
          <w:p w:rsidR="00000000" w:rsidDel="00000000" w:rsidP="00000000" w:rsidRDefault="00000000" w:rsidRPr="00000000" w14:paraId="00000022">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Nguồn gốc</w:t>
            </w:r>
          </w:p>
        </w:tc>
        <w:tc>
          <w:tcPr>
            <w:shd w:fill="f2f2f2" w:val="clear"/>
            <w:vAlign w:val="center"/>
          </w:tcPr>
          <w:p w:rsidR="00000000" w:rsidDel="00000000" w:rsidP="00000000" w:rsidRDefault="00000000" w:rsidRPr="00000000" w14:paraId="00000023">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Mô tả thay đổi</w:t>
            </w:r>
          </w:p>
        </w:tc>
        <w:tc>
          <w:tcPr>
            <w:shd w:fill="f2f2f2" w:val="clear"/>
            <w:vAlign w:val="center"/>
          </w:tcPr>
          <w:p w:rsidR="00000000" w:rsidDel="00000000" w:rsidP="00000000" w:rsidRDefault="00000000" w:rsidRPr="00000000" w14:paraId="00000024">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 cũ</w:t>
            </w:r>
          </w:p>
        </w:tc>
        <w:tc>
          <w:tcPr>
            <w:shd w:fill="f2f2f2" w:val="clear"/>
            <w:vAlign w:val="center"/>
          </w:tcPr>
          <w:p w:rsidR="00000000" w:rsidDel="00000000" w:rsidP="00000000" w:rsidRDefault="00000000" w:rsidRPr="00000000" w14:paraId="00000025">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 mới</w:t>
            </w:r>
          </w:p>
        </w:tc>
      </w:tr>
      <w:tr>
        <w:trPr>
          <w:cantSplit w:val="0"/>
          <w:trHeight w:val="2255" w:hRule="atLeast"/>
          <w:tblHeader w:val="0"/>
        </w:trPr>
        <w:tc>
          <w:tcPr>
            <w:vAlign w:val="center"/>
          </w:tcPr>
          <w:p w:rsidR="00000000" w:rsidDel="00000000" w:rsidP="00000000" w:rsidRDefault="00000000" w:rsidRPr="00000000" w14:paraId="00000026">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7">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8">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9">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A">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B">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C">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B">
      <w:pPr>
        <w:keepLines w:val="1"/>
        <w:spacing w:line="276" w:lineRule="auto"/>
        <w:jc w:val="center"/>
        <w:rPr>
          <w:b w:val="1"/>
          <w:bCs w:val="1"/>
          <w:smallCap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C">
      <w:pPr>
        <w:tabs>
          <w:tab w:val="left" w:leader="none" w:pos="1985"/>
          <w:tab w:val="right" w:leader="none" w:pos="6663"/>
          <w:tab w:val="left" w:leader="none" w:pos="6946"/>
          <w:tab w:val="right" w:leader="none" w:pos="9072"/>
        </w:tabs>
        <w:spacing w:line="276" w:lineRule="auto"/>
        <w:rPr>
          <w:sz w:val="26"/>
          <w:szCs w:val="26"/>
        </w:rPr>
      </w:pPr>
      <w:r w:rsidDel="00000000" w:rsidR="00000000" w:rsidRPr="00000000">
        <w:rPr>
          <w:b w:val="1"/>
          <w:bCs w:val="1"/>
          <w:smallCaps w:val="1"/>
          <w:sz w:val="26"/>
          <w:szCs w:val="26"/>
          <w:rtl w:val="0"/>
        </w:rPr>
        <w:t xml:space="preserve">MỤC LỤC</w:t>
      </w:r>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sdt>
      <w:sdtPr>
        <w:id w:val="1090305777"/>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awqzvynr7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uawqzvynr7t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_heading=h.uawqzvynr7tm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QUAN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3wcjm7w1g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w:t>
              <w:tab/>
              <w:t xml:space="preserve">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p7lqr1qwn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w:t>
              <w:tab/>
              <w:t xml:space="preserve">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3w9a4piuy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ngữ và các từ viết tắt</w:t>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527imnz3h8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ký hiệu sử dụng trong tài liệu</w:t>
              <w:tab/>
              <w:t xml:space="preserve">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znvjss58v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1znvjss58v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_heading=h.1znvjss58vp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TRẠNG THỰC TẾ VÀ CÁC NGHIỆP VỤ CÓ LIÊN QUAN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se26vpa81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trạng thực tế</w:t>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h30ygsun1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văn bản ban hành được sử dụng</w:t>
              <w:tab/>
              <w:t xml:space="preserve">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elaaixzwn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oelaaixzwnu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_heading=h.oelaaixzwnu2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NGHIỆP VỤ</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120" w:line="288"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i33jhl29j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Quy trình đặt đơn</w:t>
              <w:tab/>
              <w:t xml:space="preserve">6</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numPr>
          <w:ilvl w:val="0"/>
          <w:numId w:val="6"/>
        </w:numPr>
        <w:spacing w:line="276" w:lineRule="auto"/>
        <w:ind w:left="432" w:hanging="432"/>
        <w:jc w:val="left"/>
        <w:rPr>
          <w:sz w:val="26"/>
          <w:szCs w:val="26"/>
        </w:rPr>
      </w:pPr>
      <w:bookmarkStart w:colFirst="0" w:colLast="0" w:name="_heading=h.uawqzvynr7tm" w:id="0"/>
      <w:bookmarkEnd w:id="0"/>
      <w:r w:rsidDel="00000000" w:rsidR="00000000" w:rsidRPr="00000000">
        <w:br w:type="page"/>
      </w:r>
      <w:r w:rsidDel="00000000" w:rsidR="00000000" w:rsidRPr="00000000">
        <w:rPr>
          <w:sz w:val="26"/>
          <w:szCs w:val="26"/>
          <w:rtl w:val="0"/>
        </w:rPr>
        <w:t xml:space="preserve">TỔNG QUAN</w:t>
      </w:r>
    </w:p>
    <w:p w:rsidR="00000000" w:rsidDel="00000000" w:rsidP="00000000" w:rsidRDefault="00000000" w:rsidRPr="00000000" w14:paraId="0000004A">
      <w:pPr>
        <w:pStyle w:val="Heading2"/>
        <w:spacing w:line="276" w:lineRule="auto"/>
        <w:ind w:firstLine="576"/>
        <w:jc w:val="left"/>
        <w:rPr/>
      </w:pPr>
      <w:bookmarkStart w:colFirst="0" w:colLast="0" w:name="_heading=h.k3wcjm7w1gcg" w:id="1"/>
      <w:bookmarkEnd w:id="1"/>
      <w:r w:rsidDel="00000000" w:rsidR="00000000" w:rsidRPr="00000000">
        <w:rPr>
          <w:rtl w:val="0"/>
        </w:rPr>
        <w:t xml:space="preserve">Mục đích</w:t>
      </w:r>
    </w:p>
    <w:p w:rsidR="00000000" w:rsidDel="00000000" w:rsidP="00000000" w:rsidRDefault="00000000" w:rsidRPr="00000000" w14:paraId="0000004B">
      <w:pPr>
        <w:spacing w:line="276" w:lineRule="auto"/>
        <w:ind w:firstLine="576"/>
        <w:jc w:val="both"/>
        <w:rPr>
          <w:sz w:val="26"/>
          <w:szCs w:val="26"/>
        </w:rPr>
      </w:pPr>
      <w:r w:rsidDel="00000000" w:rsidR="00000000" w:rsidRPr="00000000">
        <w:rPr>
          <w:sz w:val="26"/>
          <w:szCs w:val="26"/>
          <w:rtl w:val="0"/>
        </w:rPr>
        <w:t xml:space="preserve">Tài liệu mô tả luồng và các bước thực hiện của nghiệp vụ hủy đơn hàng. Giúp người đọc nắm được thông tin về luồng nghiệp vụ tổng quan khi đơn hàng bị hủy trong các trường hợp khác nhau.</w:t>
      </w:r>
      <w:r w:rsidDel="00000000" w:rsidR="00000000" w:rsidRPr="00000000">
        <w:rPr>
          <w:rtl w:val="0"/>
        </w:rPr>
      </w:r>
    </w:p>
    <w:p w:rsidR="00000000" w:rsidDel="00000000" w:rsidP="00000000" w:rsidRDefault="00000000" w:rsidRPr="00000000" w14:paraId="0000004C">
      <w:pPr>
        <w:pStyle w:val="Heading2"/>
        <w:spacing w:line="276" w:lineRule="auto"/>
        <w:ind w:firstLine="576"/>
        <w:jc w:val="left"/>
        <w:rPr/>
      </w:pPr>
      <w:bookmarkStart w:colFirst="0" w:colLast="0" w:name="_heading=h.lp7lqr1qwnoj" w:id="2"/>
      <w:bookmarkEnd w:id="2"/>
      <w:r w:rsidDel="00000000" w:rsidR="00000000" w:rsidRPr="00000000">
        <w:rPr>
          <w:rtl w:val="0"/>
        </w:rPr>
        <w:t xml:space="preserve">Phạm vi</w:t>
      </w:r>
    </w:p>
    <w:p w:rsidR="00000000" w:rsidDel="00000000" w:rsidP="00000000" w:rsidRDefault="00000000" w:rsidRPr="00000000" w14:paraId="0000004D">
      <w:pPr>
        <w:spacing w:line="276" w:lineRule="auto"/>
        <w:ind w:firstLine="576"/>
        <w:jc w:val="both"/>
        <w:rPr>
          <w:sz w:val="26"/>
          <w:szCs w:val="26"/>
        </w:rPr>
      </w:pPr>
      <w:bookmarkStart w:colFirst="0" w:colLast="0" w:name="_heading=h.3znysh7" w:id="3"/>
      <w:bookmarkEnd w:id="3"/>
      <w:r w:rsidDel="00000000" w:rsidR="00000000" w:rsidRPr="00000000">
        <w:rPr>
          <w:sz w:val="26"/>
          <w:szCs w:val="26"/>
          <w:rtl w:val="0"/>
        </w:rPr>
        <w:t xml:space="preserve">Mô tả nghiệp vụ Hủy đơn hàng  trong các trường hợp:</w:t>
      </w:r>
    </w:p>
    <w:p w:rsidR="00000000" w:rsidDel="00000000" w:rsidP="00000000" w:rsidRDefault="00000000" w:rsidRPr="00000000" w14:paraId="0000004E">
      <w:pPr>
        <w:numPr>
          <w:ilvl w:val="0"/>
          <w:numId w:val="2"/>
        </w:numPr>
        <w:spacing w:after="0" w:afterAutospacing="0" w:line="276" w:lineRule="auto"/>
        <w:ind w:left="720" w:hanging="360"/>
        <w:jc w:val="both"/>
        <w:rPr>
          <w:sz w:val="26"/>
          <w:szCs w:val="26"/>
          <w:u w:val="none"/>
        </w:rPr>
      </w:pPr>
      <w:bookmarkStart w:colFirst="0" w:colLast="0" w:name="_heading=h.oyuq9mg0ra34" w:id="4"/>
      <w:bookmarkEnd w:id="4"/>
      <w:r w:rsidDel="00000000" w:rsidR="00000000" w:rsidRPr="00000000">
        <w:rPr>
          <w:sz w:val="26"/>
          <w:szCs w:val="26"/>
          <w:rtl w:val="0"/>
        </w:rPr>
        <w:t xml:space="preserve">Buyer thực hiện hủy đơn</w:t>
      </w:r>
    </w:p>
    <w:p w:rsidR="00000000" w:rsidDel="00000000" w:rsidP="00000000" w:rsidRDefault="00000000" w:rsidRPr="00000000" w14:paraId="0000004F">
      <w:pPr>
        <w:numPr>
          <w:ilvl w:val="0"/>
          <w:numId w:val="2"/>
        </w:numPr>
        <w:spacing w:after="0" w:afterAutospacing="0" w:before="0" w:beforeAutospacing="0" w:line="276" w:lineRule="auto"/>
        <w:ind w:left="720" w:hanging="360"/>
        <w:jc w:val="both"/>
        <w:rPr>
          <w:sz w:val="26"/>
          <w:szCs w:val="26"/>
          <w:u w:val="none"/>
        </w:rPr>
      </w:pPr>
      <w:bookmarkStart w:colFirst="0" w:colLast="0" w:name="_heading=h.2ja0ewlsvxle" w:id="5"/>
      <w:bookmarkEnd w:id="5"/>
      <w:r w:rsidDel="00000000" w:rsidR="00000000" w:rsidRPr="00000000">
        <w:rPr>
          <w:sz w:val="26"/>
          <w:szCs w:val="26"/>
          <w:rtl w:val="0"/>
        </w:rPr>
        <w:t xml:space="preserve">Đơn bị hủy do lỗi của Lazbao</w:t>
      </w:r>
    </w:p>
    <w:p w:rsidR="00000000" w:rsidDel="00000000" w:rsidP="00000000" w:rsidRDefault="00000000" w:rsidRPr="00000000" w14:paraId="00000050">
      <w:pPr>
        <w:numPr>
          <w:ilvl w:val="0"/>
          <w:numId w:val="2"/>
        </w:numPr>
        <w:spacing w:before="0" w:beforeAutospacing="0" w:line="276" w:lineRule="auto"/>
        <w:ind w:left="720" w:hanging="360"/>
        <w:jc w:val="both"/>
        <w:rPr>
          <w:sz w:val="26"/>
          <w:szCs w:val="26"/>
          <w:u w:val="none"/>
        </w:rPr>
      </w:pPr>
      <w:bookmarkStart w:colFirst="0" w:colLast="0" w:name="_heading=h.mnuuowrvwn66" w:id="6"/>
      <w:bookmarkEnd w:id="6"/>
      <w:r w:rsidDel="00000000" w:rsidR="00000000" w:rsidRPr="00000000">
        <w:rPr>
          <w:sz w:val="26"/>
          <w:szCs w:val="26"/>
          <w:rtl w:val="0"/>
        </w:rPr>
        <w:t xml:space="preserve">Đơn bị hủy do lỗi của đơn vị vận chuyển</w:t>
      </w:r>
    </w:p>
    <w:p w:rsidR="00000000" w:rsidDel="00000000" w:rsidP="00000000" w:rsidRDefault="00000000" w:rsidRPr="00000000" w14:paraId="00000051">
      <w:pPr>
        <w:pStyle w:val="Heading2"/>
        <w:spacing w:line="276" w:lineRule="auto"/>
        <w:ind w:firstLine="576"/>
        <w:jc w:val="left"/>
        <w:rPr/>
      </w:pPr>
      <w:bookmarkStart w:colFirst="0" w:colLast="0" w:name="_heading=h.h3w9a4piuywu" w:id="7"/>
      <w:bookmarkEnd w:id="7"/>
      <w:r w:rsidDel="00000000" w:rsidR="00000000" w:rsidRPr="00000000">
        <w:rPr>
          <w:rtl w:val="0"/>
        </w:rPr>
        <w:t xml:space="preserve">Thuật ngữ và các từ viết tắt</w:t>
      </w:r>
    </w:p>
    <w:tbl>
      <w:tblPr>
        <w:tblStyle w:val="Table3"/>
        <w:tblW w:w="8985.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905"/>
        <w:gridCol w:w="6120"/>
        <w:tblGridChange w:id="0">
          <w:tblGrid>
            <w:gridCol w:w="960"/>
            <w:gridCol w:w="1905"/>
            <w:gridCol w:w="6120"/>
          </w:tblGrid>
        </w:tblGridChange>
      </w:tblGrid>
      <w:tr>
        <w:trPr>
          <w:cantSplit w:val="0"/>
          <w:trHeight w:val="20" w:hRule="atLeast"/>
          <w:tblHeader w:val="1"/>
        </w:trPr>
        <w:tc>
          <w:tcPr>
            <w:shd w:fill="f2f2f2" w:val="clear"/>
            <w:vAlign w:val="center"/>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STT</w:t>
            </w:r>
          </w:p>
        </w:tc>
        <w:tc>
          <w:tcPr>
            <w:shd w:fill="f2f2f2" w:val="clear"/>
            <w:vAlign w:val="center"/>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Thuật ngữ</w:t>
            </w:r>
          </w:p>
        </w:tc>
        <w:tc>
          <w:tcPr>
            <w:shd w:fill="f2f2f2" w:val="clear"/>
            <w:vAlign w:val="center"/>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Giải thích</w:t>
            </w:r>
          </w:p>
        </w:tc>
      </w:tr>
      <w:tr>
        <w:trPr>
          <w:cantSplit w:val="0"/>
          <w:trHeight w:val="20" w:hRule="atLeast"/>
          <w:tblHeader w:val="0"/>
        </w:trPr>
        <w:tc>
          <w:tcPr>
            <w:vAlign w:val="center"/>
          </w:tcPr>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MVC</w:t>
            </w:r>
          </w:p>
        </w:tc>
        <w:tc>
          <w:tcPr>
            <w:vAlign w:val="center"/>
          </w:tcPr>
          <w:p w:rsidR="00000000" w:rsidDel="00000000" w:rsidP="00000000" w:rsidRDefault="00000000" w:rsidRPr="00000000" w14:paraId="0000005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vận chuyển</w:t>
            </w:r>
          </w:p>
        </w:tc>
      </w:tr>
      <w:tr>
        <w:trPr>
          <w:cantSplit w:val="0"/>
          <w:trHeight w:val="20" w:hRule="atLeast"/>
          <w:tblHeader w:val="0"/>
        </w:trPr>
        <w:tc>
          <w:tcPr>
            <w:vAlign w:val="center"/>
          </w:tcPr>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 BC</w:t>
            </w:r>
          </w:p>
        </w:tc>
        <w:tc>
          <w:tcPr>
            <w:vAlign w:val="center"/>
          </w:tcPr>
          <w:p w:rsidR="00000000" w:rsidDel="00000000" w:rsidP="00000000" w:rsidRDefault="00000000" w:rsidRPr="00000000" w14:paraId="0000005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bưu cục</w:t>
            </w:r>
          </w:p>
        </w:tc>
      </w:tr>
      <w:tr>
        <w:trPr>
          <w:cantSplit w:val="0"/>
          <w:trHeight w:val="20" w:hRule="atLeast"/>
          <w:tblHeader w:val="0"/>
        </w:trPr>
        <w:tc>
          <w:tcPr>
            <w:vAlign w:val="center"/>
          </w:tcPr>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LAZBAO</w:t>
            </w:r>
          </w:p>
        </w:tc>
        <w:tc>
          <w:tcPr>
            <w:vAlign w:val="center"/>
          </w:tcPr>
          <w:p w:rsidR="00000000" w:rsidDel="00000000" w:rsidP="00000000" w:rsidRDefault="00000000" w:rsidRPr="00000000" w14:paraId="0000005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tác mua hàng hộ</w:t>
            </w:r>
          </w:p>
        </w:tc>
      </w:tr>
      <w:tr>
        <w:trPr>
          <w:cantSplit w:val="0"/>
          <w:trHeight w:val="20" w:hRule="atLeast"/>
          <w:tblHeader w:val="0"/>
        </w:trPr>
        <w:tc>
          <w:tcP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05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NCC</w:t>
            </w:r>
          </w:p>
        </w:tc>
        <w:tc>
          <w:tcPr>
            <w:vAlign w:val="center"/>
          </w:tcPr>
          <w:p w:rsidR="00000000" w:rsidDel="00000000" w:rsidP="00000000" w:rsidRDefault="00000000" w:rsidRPr="00000000" w14:paraId="0000006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w:t>
            </w:r>
          </w:p>
        </w:tc>
      </w:tr>
      <w:tr>
        <w:trPr>
          <w:cantSplit w:val="0"/>
          <w:trHeight w:val="20" w:hRule="atLeast"/>
          <w:tblHeader w:val="0"/>
        </w:trPr>
        <w:tc>
          <w:tcP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06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TTKD</w:t>
            </w:r>
          </w:p>
        </w:tc>
        <w:tc>
          <w:tcPr>
            <w:vAlign w:val="center"/>
          </w:tcPr>
          <w:p w:rsidR="00000000" w:rsidDel="00000000" w:rsidP="00000000" w:rsidRDefault="00000000" w:rsidRPr="00000000" w14:paraId="0000006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Kinh doanh</w:t>
            </w:r>
          </w:p>
        </w:tc>
      </w:tr>
      <w:tr>
        <w:trPr>
          <w:cantSplit w:val="0"/>
          <w:trHeight w:val="20" w:hRule="atLeast"/>
          <w:tblHeader w:val="0"/>
        </w:trPr>
        <w:tc>
          <w:tcP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06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TTKT</w:t>
            </w:r>
          </w:p>
        </w:tc>
        <w:tc>
          <w:tcPr>
            <w:vAlign w:val="center"/>
          </w:tcPr>
          <w:p w:rsidR="00000000" w:rsidDel="00000000" w:rsidP="00000000" w:rsidRDefault="00000000" w:rsidRPr="00000000" w14:paraId="0000006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khai thác</w:t>
            </w:r>
          </w:p>
        </w:tc>
      </w:tr>
      <w:tr>
        <w:trPr>
          <w:cantSplit w:val="0"/>
          <w:trHeight w:val="20" w:hRule="atLeast"/>
          <w:tblHeader w:val="0"/>
        </w:trPr>
        <w:tc>
          <w:tcP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06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TMĐT</w:t>
            </w:r>
          </w:p>
        </w:tc>
        <w:tc>
          <w:tcPr>
            <w:vAlign w:val="center"/>
          </w:tcPr>
          <w:p w:rsidR="00000000" w:rsidDel="00000000" w:rsidP="00000000" w:rsidRDefault="00000000" w:rsidRPr="00000000" w14:paraId="0000006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mại điện tử</w:t>
            </w:r>
          </w:p>
        </w:tc>
      </w:tr>
    </w:tbl>
    <w:p w:rsidR="00000000" w:rsidDel="00000000" w:rsidP="00000000" w:rsidRDefault="00000000" w:rsidRPr="00000000" w14:paraId="0000006A">
      <w:pPr>
        <w:pStyle w:val="Heading2"/>
        <w:spacing w:line="276" w:lineRule="auto"/>
        <w:ind w:firstLine="576"/>
        <w:jc w:val="left"/>
        <w:rPr/>
      </w:pPr>
      <w:bookmarkStart w:colFirst="0" w:colLast="0" w:name="_heading=h.o527imnz3h8h" w:id="8"/>
      <w:bookmarkEnd w:id="8"/>
      <w:r w:rsidDel="00000000" w:rsidR="00000000" w:rsidRPr="00000000">
        <w:rPr>
          <w:rtl w:val="0"/>
        </w:rPr>
        <w:t xml:space="preserve">Các ký hiệu sử dụng trong tài liệu</w:t>
      </w:r>
    </w:p>
    <w:p w:rsidR="00000000" w:rsidDel="00000000" w:rsidP="00000000" w:rsidRDefault="00000000" w:rsidRPr="00000000" w14:paraId="0000006B">
      <w:pPr>
        <w:spacing w:line="276" w:lineRule="auto"/>
        <w:jc w:val="center"/>
        <w:rPr>
          <w:sz w:val="26"/>
          <w:szCs w:val="26"/>
        </w:rPr>
      </w:pPr>
      <w:r w:rsidDel="00000000" w:rsidR="00000000" w:rsidRPr="00000000">
        <w:rPr>
          <w:sz w:val="26"/>
          <w:szCs w:val="26"/>
        </w:rPr>
        <w:drawing>
          <wp:inline distB="0" distT="0" distL="0" distR="0">
            <wp:extent cx="4663605" cy="1000887"/>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63605" cy="100088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76" w:lineRule="auto"/>
        <w:jc w:val="center"/>
        <w:rPr>
          <w:sz w:val="26"/>
          <w:szCs w:val="26"/>
        </w:rPr>
      </w:pPr>
      <w:r w:rsidDel="00000000" w:rsidR="00000000" w:rsidRPr="00000000">
        <w:rPr>
          <w:sz w:val="26"/>
          <w:szCs w:val="26"/>
        </w:rPr>
        <w:drawing>
          <wp:inline distB="0" distT="0" distL="0" distR="0">
            <wp:extent cx="4219575" cy="924117"/>
            <wp:effectExtent b="0" l="0" r="0" t="0"/>
            <wp:docPr id="16" name="image4.png"/>
            <a:graphic>
              <a:graphicData uri="http://schemas.openxmlformats.org/drawingml/2006/picture">
                <pic:pic>
                  <pic:nvPicPr>
                    <pic:cNvPr id="0" name="image4.png"/>
                    <pic:cNvPicPr preferRelativeResize="0"/>
                  </pic:nvPicPr>
                  <pic:blipFill>
                    <a:blip r:embed="rId10"/>
                    <a:srcRect b="38371" l="52082" r="0" t="13659"/>
                    <a:stretch>
                      <a:fillRect/>
                    </a:stretch>
                  </pic:blipFill>
                  <pic:spPr>
                    <a:xfrm>
                      <a:off x="0" y="0"/>
                      <a:ext cx="4219575" cy="92411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76" w:lineRule="auto"/>
        <w:jc w:val="center"/>
        <w:rPr>
          <w:sz w:val="26"/>
          <w:szCs w:val="26"/>
        </w:rPr>
      </w:pPr>
      <w:r w:rsidDel="00000000" w:rsidR="00000000" w:rsidRPr="00000000">
        <w:rPr>
          <w:sz w:val="26"/>
          <w:szCs w:val="26"/>
        </w:rPr>
        <w:drawing>
          <wp:inline distB="0" distT="0" distL="0" distR="0">
            <wp:extent cx="4781550" cy="1047750"/>
            <wp:effectExtent b="0" l="0" r="0" t="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7815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1"/>
        <w:numPr>
          <w:ilvl w:val="0"/>
          <w:numId w:val="6"/>
        </w:numPr>
        <w:spacing w:line="276" w:lineRule="auto"/>
        <w:ind w:left="432" w:hanging="432"/>
        <w:jc w:val="left"/>
        <w:rPr>
          <w:sz w:val="26"/>
          <w:szCs w:val="26"/>
        </w:rPr>
      </w:pPr>
      <w:bookmarkStart w:colFirst="0" w:colLast="0" w:name="_heading=h.1znvjss58vp" w:id="9"/>
      <w:bookmarkEnd w:id="9"/>
      <w:r w:rsidDel="00000000" w:rsidR="00000000" w:rsidRPr="00000000">
        <w:br w:type="page"/>
      </w:r>
      <w:r w:rsidDel="00000000" w:rsidR="00000000" w:rsidRPr="00000000">
        <w:rPr>
          <w:sz w:val="26"/>
          <w:szCs w:val="26"/>
          <w:rtl w:val="0"/>
        </w:rPr>
        <w:t xml:space="preserve">HIỆN TRẠNG THỰC TẾ VÀ CÁC NGHIỆP VỤ CÓ LIÊN QUAN</w:t>
      </w:r>
    </w:p>
    <w:p w:rsidR="00000000" w:rsidDel="00000000" w:rsidP="00000000" w:rsidRDefault="00000000" w:rsidRPr="00000000" w14:paraId="0000006F">
      <w:pPr>
        <w:pStyle w:val="Heading2"/>
        <w:spacing w:line="276" w:lineRule="auto"/>
        <w:ind w:firstLine="576"/>
        <w:jc w:val="left"/>
        <w:rPr/>
      </w:pPr>
      <w:bookmarkStart w:colFirst="0" w:colLast="0" w:name="_heading=h.wse26vpa81p9" w:id="10"/>
      <w:bookmarkEnd w:id="10"/>
      <w:r w:rsidDel="00000000" w:rsidR="00000000" w:rsidRPr="00000000">
        <w:rPr>
          <w:rtl w:val="0"/>
        </w:rPr>
        <w:t xml:space="preserve">Hiện trạng thực tế</w:t>
      </w:r>
    </w:p>
    <w:p w:rsidR="00000000" w:rsidDel="00000000" w:rsidP="00000000" w:rsidRDefault="00000000" w:rsidRPr="00000000" w14:paraId="00000070">
      <w:pPr>
        <w:spacing w:line="276" w:lineRule="auto"/>
        <w:ind w:firstLine="720"/>
        <w:jc w:val="both"/>
        <w:rPr>
          <w:sz w:val="26"/>
          <w:szCs w:val="26"/>
        </w:rPr>
      </w:pPr>
      <w:r w:rsidDel="00000000" w:rsidR="00000000" w:rsidRPr="00000000">
        <w:rPr>
          <w:sz w:val="26"/>
          <w:szCs w:val="26"/>
          <w:rtl w:val="0"/>
        </w:rPr>
        <w:t xml:space="preserve">Tổng công ty Viettel Post hiện đang mở rộng phạm vi kinh doanh bằng cách triển khai một dự án mới: Triển khai nghiệp vụ mua chung ở phía Buyer, giúp Viettel Post tối ưu doanh thu và lợi nhuận. Hợp tác với Lazbao được xem là bước đi đầu tiên để thâm nhập, mở rộng mối quan hệ kinh doanh vào thị trường sàn thương mại điện tử ngạch bán sỉ.</w:t>
      </w:r>
    </w:p>
    <w:p w:rsidR="00000000" w:rsidDel="00000000" w:rsidP="00000000" w:rsidRDefault="00000000" w:rsidRPr="00000000" w14:paraId="00000071">
      <w:pPr>
        <w:spacing w:line="276" w:lineRule="auto"/>
        <w:ind w:firstLine="720"/>
        <w:jc w:val="both"/>
        <w:rPr>
          <w:sz w:val="26"/>
          <w:szCs w:val="26"/>
        </w:rPr>
      </w:pPr>
      <w:r w:rsidDel="00000000" w:rsidR="00000000" w:rsidRPr="00000000">
        <w:rPr>
          <w:sz w:val="26"/>
          <w:szCs w:val="26"/>
          <w:rtl w:val="0"/>
        </w:rPr>
        <w:t xml:space="preserve">Hiện trạng F2C: F2C là sản thương mại điện tử theo model Factory to Customer, tập trung chủ yếu vào hoạt động bán sản phẩm trực tiếp từ các bên sản xuất tới tay người tiêu dùng mà không thông qua các sàn/đối tác trung gian, cùng với đó là tận dụng lĩnh vực giao hàng là thế mạnh chính của Viettel Post. Hiện tại F2C đang trong quá trình xây dựng mới.</w:t>
      </w:r>
    </w:p>
    <w:p w:rsidR="00000000" w:rsidDel="00000000" w:rsidP="00000000" w:rsidRDefault="00000000" w:rsidRPr="00000000" w14:paraId="00000072">
      <w:pPr>
        <w:pStyle w:val="Heading2"/>
        <w:spacing w:line="276" w:lineRule="auto"/>
        <w:ind w:firstLine="576"/>
        <w:jc w:val="left"/>
        <w:rPr/>
      </w:pPr>
      <w:bookmarkStart w:colFirst="0" w:colLast="0" w:name="_heading=h.yh30ygsun1h5" w:id="11"/>
      <w:bookmarkEnd w:id="11"/>
      <w:r w:rsidDel="00000000" w:rsidR="00000000" w:rsidRPr="00000000">
        <w:rPr>
          <w:rtl w:val="0"/>
        </w:rPr>
        <w:t xml:space="preserve">Các văn bản ban hành được sử dụng</w:t>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6782"/>
        <w:tblGridChange w:id="0">
          <w:tblGrid>
            <w:gridCol w:w="2280"/>
            <w:gridCol w:w="6782"/>
          </w:tblGrid>
        </w:tblGridChange>
      </w:tblGrid>
      <w:tr>
        <w:trPr>
          <w:cantSplit w:val="0"/>
          <w:tblHeader w:val="1"/>
        </w:trPr>
        <w:tc>
          <w:tcPr>
            <w:shd w:fill="8eaadb" w:val="clear"/>
            <w:vAlign w:val="center"/>
          </w:tcPr>
          <w:p w:rsidR="00000000" w:rsidDel="00000000" w:rsidP="00000000" w:rsidRDefault="00000000" w:rsidRPr="00000000" w14:paraId="0000007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w:t>
            </w:r>
          </w:p>
        </w:tc>
        <w:tc>
          <w:tcPr>
            <w:shd w:fill="8eaadb" w:val="clear"/>
            <w:vAlign w:val="center"/>
          </w:tcPr>
          <w:p w:rsidR="00000000" w:rsidDel="00000000" w:rsidP="00000000" w:rsidRDefault="00000000" w:rsidRPr="00000000" w14:paraId="0000007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w:t>
            </w:r>
          </w:p>
        </w:tc>
      </w:tr>
      <w:tr>
        <w:trPr>
          <w:cantSplit w:val="0"/>
          <w:trHeight w:val="521" w:hRule="atLeast"/>
          <w:tblHeader w:val="0"/>
        </w:trPr>
        <w:tc>
          <w:tcPr>
            <w:vAlign w:val="center"/>
          </w:tcPr>
          <w:p w:rsidR="00000000" w:rsidDel="00000000" w:rsidP="00000000" w:rsidRDefault="00000000" w:rsidRPr="00000000" w14:paraId="00000075">
            <w:pPr>
              <w:spacing w:line="276" w:lineRule="auto"/>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076">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8">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79">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A">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7B">
      <w:pPr>
        <w:pStyle w:val="Heading1"/>
        <w:numPr>
          <w:ilvl w:val="0"/>
          <w:numId w:val="6"/>
        </w:numPr>
        <w:spacing w:line="276" w:lineRule="auto"/>
        <w:ind w:left="432" w:hanging="432"/>
        <w:jc w:val="left"/>
        <w:rPr>
          <w:sz w:val="26"/>
          <w:szCs w:val="26"/>
        </w:rPr>
      </w:pPr>
      <w:bookmarkStart w:colFirst="0" w:colLast="0" w:name="_heading=h.oelaaixzwnu2" w:id="12"/>
      <w:bookmarkEnd w:id="12"/>
      <w:r w:rsidDel="00000000" w:rsidR="00000000" w:rsidRPr="00000000">
        <w:rPr>
          <w:sz w:val="26"/>
          <w:szCs w:val="26"/>
          <w:rtl w:val="0"/>
        </w:rPr>
        <w:t xml:space="preserve">QUY TRÌNH NGHIỆP VỤ </w:t>
      </w:r>
    </w:p>
    <w:p w:rsidR="00000000" w:rsidDel="00000000" w:rsidP="00000000" w:rsidRDefault="00000000" w:rsidRPr="00000000" w14:paraId="0000007C">
      <w:pPr>
        <w:pStyle w:val="Heading4"/>
        <w:spacing w:line="276" w:lineRule="auto"/>
        <w:ind w:left="720" w:firstLine="0"/>
        <w:rPr/>
      </w:pPr>
      <w:r w:rsidDel="00000000" w:rsidR="00000000" w:rsidRPr="00000000">
        <w:rPr>
          <w:rtl w:val="0"/>
        </w:rPr>
        <w:t xml:space="preserve">A) Tổng quan</w:t>
      </w:r>
    </w:p>
    <w:p w:rsidR="00000000" w:rsidDel="00000000" w:rsidP="00000000" w:rsidRDefault="00000000" w:rsidRPr="00000000" w14:paraId="0000007D">
      <w:pPr>
        <w:spacing w:line="276" w:lineRule="auto"/>
        <w:rPr/>
      </w:pPr>
      <w:r w:rsidDel="00000000" w:rsidR="00000000" w:rsidRPr="00000000">
        <w:rPr>
          <w:rtl w:val="0"/>
        </w:rPr>
        <w:t xml:space="preserve">Đối tượng sử dụng: Nhóm khách hàng F2C, Publisher (KOL, KOC).</w:t>
      </w:r>
    </w:p>
    <w:p w:rsidR="00000000" w:rsidDel="00000000" w:rsidP="00000000" w:rsidRDefault="00000000" w:rsidRPr="00000000" w14:paraId="0000007E">
      <w:pPr>
        <w:spacing w:after="0" w:before="0" w:line="360" w:lineRule="auto"/>
        <w:rPr>
          <w:sz w:val="26"/>
          <w:szCs w:val="26"/>
        </w:rPr>
      </w:pPr>
      <w:r w:rsidDel="00000000" w:rsidR="00000000" w:rsidRPr="00000000">
        <w:rPr>
          <w:sz w:val="26"/>
          <w:szCs w:val="26"/>
          <w:rtl w:val="0"/>
        </w:rPr>
        <w:t xml:space="preserve">Phạm vi: </w:t>
      </w:r>
    </w:p>
    <w:p w:rsidR="00000000" w:rsidDel="00000000" w:rsidP="00000000" w:rsidRDefault="00000000" w:rsidRPr="00000000" w14:paraId="0000007F">
      <w:pPr>
        <w:numPr>
          <w:ilvl w:val="0"/>
          <w:numId w:val="3"/>
        </w:numPr>
        <w:spacing w:after="0" w:before="0" w:line="360" w:lineRule="auto"/>
        <w:ind w:left="720" w:hanging="360"/>
        <w:rPr>
          <w:sz w:val="25"/>
          <w:szCs w:val="25"/>
        </w:rPr>
      </w:pPr>
      <w:r w:rsidDel="00000000" w:rsidR="00000000" w:rsidRPr="00000000">
        <w:rPr>
          <w:sz w:val="25"/>
          <w:szCs w:val="25"/>
          <w:rtl w:val="0"/>
        </w:rPr>
        <w:t xml:space="preserve">F2C CMS: Cho phép phân bổ điều hành, theo dõi quá trình vận chuyển hàng hoá trong nước.</w:t>
      </w:r>
    </w:p>
    <w:p w:rsidR="00000000" w:rsidDel="00000000" w:rsidP="00000000" w:rsidRDefault="00000000" w:rsidRPr="00000000" w14:paraId="00000080">
      <w:pPr>
        <w:numPr>
          <w:ilvl w:val="0"/>
          <w:numId w:val="3"/>
        </w:numPr>
        <w:spacing w:after="0" w:before="0" w:line="360" w:lineRule="auto"/>
        <w:ind w:left="720" w:hanging="360"/>
        <w:rPr>
          <w:sz w:val="25"/>
          <w:szCs w:val="25"/>
        </w:rPr>
      </w:pPr>
      <w:r w:rsidDel="00000000" w:rsidR="00000000" w:rsidRPr="00000000">
        <w:rPr>
          <w:sz w:val="25"/>
          <w:szCs w:val="25"/>
          <w:rtl w:val="0"/>
        </w:rPr>
        <w:t xml:space="preserve">App Web F2C: Cho phép người dùng tạo đặt đơn hàng, theo dõi trạng thái đơn hàng, lịch sử mua hàng, tạo đường link tiếp thị liên kết.</w:t>
      </w:r>
    </w:p>
    <w:p w:rsidR="00000000" w:rsidDel="00000000" w:rsidP="00000000" w:rsidRDefault="00000000" w:rsidRPr="00000000" w14:paraId="00000081">
      <w:pPr>
        <w:pStyle w:val="Heading4"/>
        <w:spacing w:line="276" w:lineRule="auto"/>
        <w:ind w:left="720" w:firstLine="0"/>
        <w:rPr/>
      </w:pPr>
      <w:r w:rsidDel="00000000" w:rsidR="00000000" w:rsidRPr="00000000">
        <w:rPr>
          <w:rtl w:val="0"/>
        </w:rPr>
        <w:t xml:space="preserve">B) Mục đích</w:t>
      </w:r>
    </w:p>
    <w:p w:rsidR="00000000" w:rsidDel="00000000" w:rsidP="00000000" w:rsidRDefault="00000000" w:rsidRPr="00000000" w14:paraId="00000082">
      <w:pPr>
        <w:spacing w:line="360" w:lineRule="auto"/>
        <w:rPr/>
      </w:pPr>
      <w:r w:rsidDel="00000000" w:rsidR="00000000" w:rsidRPr="00000000">
        <w:rPr>
          <w:sz w:val="26"/>
          <w:szCs w:val="26"/>
          <w:rtl w:val="0"/>
        </w:rPr>
        <w:t xml:space="preserve">Xây dựng hệ thống phục vụ dự án TMĐT liên quan mua hộ hàng hoá, vận chuyển xuyên biên giới Trung - Việt, thanh toán đối soát luồng tiền giữa nhà cung cấp với Tổng công ty, giữa Tổng công ty với khách hàng, ghi nhận chi phí hạch toán cho từng đơn vị.</w:t>
      </w:r>
      <w:r w:rsidDel="00000000" w:rsidR="00000000" w:rsidRPr="00000000">
        <w:rPr>
          <w:rtl w:val="0"/>
        </w:rPr>
      </w:r>
    </w:p>
    <w:p w:rsidR="00000000" w:rsidDel="00000000" w:rsidP="00000000" w:rsidRDefault="00000000" w:rsidRPr="00000000" w14:paraId="00000083">
      <w:pPr>
        <w:pStyle w:val="Heading3"/>
        <w:spacing w:line="276" w:lineRule="auto"/>
        <w:ind w:left="576" w:firstLine="0"/>
        <w:rPr/>
      </w:pPr>
      <w:bookmarkStart w:colFirst="0" w:colLast="0" w:name="_heading=h.ni33jhl29jms" w:id="13"/>
      <w:bookmarkEnd w:id="13"/>
      <w:r w:rsidDel="00000000" w:rsidR="00000000" w:rsidRPr="00000000">
        <w:rPr>
          <w:rtl w:val="0"/>
        </w:rPr>
        <w:t xml:space="preserve">3.1 Quy trình hủy đơn hàng</w:t>
      </w:r>
    </w:p>
    <w:p w:rsidR="00000000" w:rsidDel="00000000" w:rsidP="00000000" w:rsidRDefault="00000000" w:rsidRPr="00000000" w14:paraId="00000084">
      <w:pPr>
        <w:spacing w:line="276" w:lineRule="auto"/>
        <w:rPr/>
      </w:pPr>
      <w:r w:rsidDel="00000000" w:rsidR="00000000" w:rsidRPr="00000000">
        <w:rPr>
          <w:rtl w:val="0"/>
        </w:rPr>
        <w:t xml:space="preserve">Đối tượng sử dụng: </w:t>
      </w:r>
    </w:p>
    <w:p w:rsidR="00000000" w:rsidDel="00000000" w:rsidP="00000000" w:rsidRDefault="00000000" w:rsidRPr="00000000" w14:paraId="00000085">
      <w:pPr>
        <w:numPr>
          <w:ilvl w:val="0"/>
          <w:numId w:val="4"/>
        </w:numPr>
        <w:spacing w:line="276" w:lineRule="auto"/>
        <w:ind w:left="720" w:hanging="360"/>
        <w:rPr/>
      </w:pPr>
      <w:r w:rsidDel="00000000" w:rsidR="00000000" w:rsidRPr="00000000">
        <w:rPr>
          <w:rtl w:val="0"/>
        </w:rPr>
        <w:t xml:space="preserve">Khách hàng</w:t>
      </w:r>
    </w:p>
    <w:p w:rsidR="00000000" w:rsidDel="00000000" w:rsidP="00000000" w:rsidRDefault="00000000" w:rsidRPr="00000000" w14:paraId="00000086">
      <w:pPr>
        <w:spacing w:line="276" w:lineRule="auto"/>
        <w:rPr>
          <w:sz w:val="25"/>
          <w:szCs w:val="25"/>
          <w:shd w:fill="ff9900" w:val="clear"/>
        </w:rPr>
      </w:pPr>
      <w:r w:rsidDel="00000000" w:rsidR="00000000" w:rsidRPr="00000000">
        <w:rPr>
          <w:sz w:val="26"/>
          <w:szCs w:val="26"/>
          <w:rtl w:val="0"/>
        </w:rPr>
        <w:t xml:space="preserve">Phạm vi: </w:t>
      </w:r>
      <w:r w:rsidDel="00000000" w:rsidR="00000000" w:rsidRPr="00000000">
        <w:rPr>
          <w:rtl w:val="0"/>
        </w:rPr>
      </w:r>
    </w:p>
    <w:p w:rsidR="00000000" w:rsidDel="00000000" w:rsidP="00000000" w:rsidRDefault="00000000" w:rsidRPr="00000000" w14:paraId="00000087">
      <w:pPr>
        <w:numPr>
          <w:ilvl w:val="0"/>
          <w:numId w:val="3"/>
        </w:numPr>
        <w:spacing w:after="0" w:before="0" w:line="360" w:lineRule="auto"/>
        <w:ind w:left="720" w:hanging="360"/>
        <w:rPr>
          <w:b w:val="1"/>
          <w:bCs w:val="1"/>
          <w:sz w:val="25"/>
          <w:szCs w:val="25"/>
        </w:rPr>
      </w:pPr>
      <w:r w:rsidDel="00000000" w:rsidR="00000000" w:rsidRPr="00000000">
        <w:rPr>
          <w:b w:val="1"/>
          <w:bCs w:val="1"/>
          <w:sz w:val="25"/>
          <w:szCs w:val="25"/>
          <w:rtl w:val="0"/>
        </w:rPr>
        <w:t xml:space="preserve">Admin CMS:</w:t>
      </w:r>
      <w:r w:rsidDel="00000000" w:rsidR="00000000" w:rsidRPr="00000000">
        <w:rPr>
          <w:sz w:val="25"/>
          <w:szCs w:val="25"/>
          <w:rtl w:val="0"/>
        </w:rPr>
        <w:t xml:space="preserve"> Thực hiện đồng bộ sản phẩm với Lazbao và tạo campaign mua chung cho sản phẩm</w:t>
      </w:r>
    </w:p>
    <w:p w:rsidR="00000000" w:rsidDel="00000000" w:rsidP="00000000" w:rsidRDefault="00000000" w:rsidRPr="00000000" w14:paraId="00000088">
      <w:pPr>
        <w:numPr>
          <w:ilvl w:val="0"/>
          <w:numId w:val="3"/>
        </w:numPr>
        <w:spacing w:after="0" w:before="0" w:line="360" w:lineRule="auto"/>
        <w:ind w:left="720" w:hanging="360"/>
        <w:rPr>
          <w:b w:val="1"/>
          <w:bCs w:val="1"/>
          <w:sz w:val="25"/>
          <w:szCs w:val="25"/>
        </w:rPr>
      </w:pPr>
      <w:r w:rsidDel="00000000" w:rsidR="00000000" w:rsidRPr="00000000">
        <w:rPr>
          <w:b w:val="1"/>
          <w:bCs w:val="1"/>
          <w:sz w:val="25"/>
          <w:szCs w:val="25"/>
          <w:rtl w:val="0"/>
        </w:rPr>
        <w:t xml:space="preserve">Publisher:</w:t>
      </w:r>
      <w:r w:rsidDel="00000000" w:rsidR="00000000" w:rsidRPr="00000000">
        <w:rPr>
          <w:sz w:val="25"/>
          <w:szCs w:val="25"/>
          <w:rtl w:val="0"/>
        </w:rPr>
        <w:t xml:space="preserve"> Thực hiện add sản phẩm về gian hàng và tạo link tiếp thị cho sản phẩm đó và quảng cáo tới người mua</w:t>
      </w:r>
    </w:p>
    <w:p w:rsidR="00000000" w:rsidDel="00000000" w:rsidP="00000000" w:rsidRDefault="00000000" w:rsidRPr="00000000" w14:paraId="00000089">
      <w:pPr>
        <w:numPr>
          <w:ilvl w:val="0"/>
          <w:numId w:val="3"/>
        </w:numPr>
        <w:spacing w:after="0" w:before="0" w:line="360" w:lineRule="auto"/>
        <w:ind w:left="720" w:hanging="360"/>
        <w:rPr>
          <w:b w:val="1"/>
          <w:bCs w:val="1"/>
          <w:sz w:val="25"/>
          <w:szCs w:val="25"/>
        </w:rPr>
        <w:sectPr>
          <w:headerReference r:id="rId12" w:type="default"/>
          <w:pgSz w:h="16840" w:w="11907" w:orient="portrait"/>
          <w:pgMar w:bottom="1134" w:top="1422" w:left="1701" w:right="1134" w:header="0" w:footer="567"/>
          <w:pgNumType w:start="1"/>
        </w:sectPr>
      </w:pPr>
      <w:r w:rsidDel="00000000" w:rsidR="00000000" w:rsidRPr="00000000">
        <w:rPr>
          <w:b w:val="1"/>
          <w:bCs w:val="1"/>
          <w:sz w:val="25"/>
          <w:szCs w:val="25"/>
          <w:rtl w:val="0"/>
        </w:rPr>
        <w:t xml:space="preserve">Buyer:</w:t>
      </w:r>
      <w:r w:rsidDel="00000000" w:rsidR="00000000" w:rsidRPr="00000000">
        <w:rPr>
          <w:sz w:val="25"/>
          <w:szCs w:val="25"/>
          <w:rtl w:val="0"/>
        </w:rPr>
        <w:t xml:space="preserve"> Thực hiện mua hàng và hủy đơn trong quá trình đặt hàng</w:t>
      </w:r>
    </w:p>
    <w:p w:rsidR="00000000" w:rsidDel="00000000" w:rsidP="00000000" w:rsidRDefault="00000000" w:rsidRPr="00000000" w14:paraId="0000008A">
      <w:pPr>
        <w:pStyle w:val="Heading6"/>
        <w:rPr>
          <w:rFonts w:ascii="Times New Roman" w:cs="Times New Roman" w:eastAsia="Times New Roman" w:hAnsi="Times New Roman"/>
          <w:i w:val="1"/>
          <w:iCs w:val="1"/>
          <w:color w:val="000000"/>
          <w:sz w:val="26"/>
          <w:szCs w:val="26"/>
        </w:rPr>
      </w:pPr>
      <w:bookmarkStart w:colFirst="0" w:colLast="0" w:name="_heading=h.a36bhm3mq2jt" w:id="14"/>
      <w:bookmarkEnd w:id="14"/>
      <w:sdt>
        <w:sdtPr>
          <w:id w:val="-84786141"/>
          <w:tag w:val="goog_rdk_2"/>
        </w:sdtPr>
        <w:sdtContent>
          <w:commentRangeStart w:id="2"/>
        </w:sdtContent>
      </w:sdt>
      <w:sdt>
        <w:sdtPr>
          <w:id w:val="-1148146377"/>
          <w:tag w:val="goog_rdk_3"/>
        </w:sdtPr>
        <w:sdtContent>
          <w:commentRangeStart w:id="3"/>
        </w:sdtContent>
      </w:sdt>
      <w:sdt>
        <w:sdtPr>
          <w:id w:val="1909980575"/>
          <w:tag w:val="goog_rdk_4"/>
        </w:sdtPr>
        <w:sdtContent>
          <w:commentRangeStart w:id="4"/>
        </w:sdtContent>
      </w:sdt>
      <w:sdt>
        <w:sdtPr>
          <w:id w:val="-138298179"/>
          <w:tag w:val="goog_rdk_5"/>
        </w:sdtPr>
        <w:sdtContent>
          <w:commentRangeStart w:id="5"/>
        </w:sdtContent>
      </w:sdt>
      <w:r w:rsidDel="00000000" w:rsidR="00000000" w:rsidRPr="00000000">
        <w:rPr>
          <w:rFonts w:ascii="Times New Roman" w:cs="Times New Roman" w:eastAsia="Times New Roman" w:hAnsi="Times New Roman"/>
          <w:i w:val="1"/>
          <w:iCs w:val="1"/>
          <w:color w:val="000000"/>
          <w:sz w:val="26"/>
          <w:szCs w:val="26"/>
          <w:rtl w:val="0"/>
        </w:rPr>
        <w:t xml:space="preserve">Sơ đồ quy trình </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114300</wp:posOffset>
            </wp:positionV>
            <wp:extent cx="8072438" cy="5757356"/>
            <wp:effectExtent b="0" l="0" r="0" t="0"/>
            <wp:wrapSquare wrapText="bothSides" distB="114300" distT="114300" distL="114300" distR="11430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8072438" cy="5757356"/>
                    </a:xfrm>
                    <a:prstGeom prst="rect"/>
                    <a:ln/>
                  </pic:spPr>
                </pic:pic>
              </a:graphicData>
            </a:graphic>
          </wp:anchor>
        </w:drawing>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sz w:val="26"/>
          <w:szCs w:val="26"/>
          <w:rtl w:val="0"/>
        </w:rPr>
        <w:t xml:space="preserve">Link quy trình: </w:t>
      </w:r>
      <w:sdt>
        <w:sdtPr>
          <w:id w:val="220971180"/>
          <w:tag w:val="goog_rdk_6"/>
        </w:sdtPr>
        <w:sdtContent>
          <w:commentRangeStart w:id="6"/>
        </w:sdtContent>
      </w:sdt>
      <w:sdt>
        <w:sdtPr>
          <w:id w:val="-1877098070"/>
          <w:tag w:val="goog_rdk_7"/>
        </w:sdtPr>
        <w:sdtContent>
          <w:commentRangeStart w:id="7"/>
        </w:sdtContent>
      </w:sdt>
      <w:r w:rsidDel="00000000" w:rsidR="00000000" w:rsidRPr="00000000">
        <w:rPr>
          <w:sz w:val="26"/>
          <w:szCs w:val="26"/>
          <w:rtl w:val="0"/>
        </w:rPr>
        <w:t xml:space="preserve">https://app.diagrams.net/#G1xg8BENwQ2Rb13pw69H45_T6wFPjl8xtu#%7B%22pageId%22%3A%22FPN8w_G1QOjuykE389Qa%22%7D</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sectPr>
          <w:type w:val="nextPage"/>
          <w:pgSz w:h="11907" w:w="16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rtl w:val="0"/>
        </w:rPr>
      </w:r>
    </w:p>
    <w:p w:rsidR="00000000" w:rsidDel="00000000" w:rsidP="00000000" w:rsidRDefault="00000000" w:rsidRPr="00000000" w14:paraId="00000091">
      <w:pPr>
        <w:pStyle w:val="Heading6"/>
        <w:spacing w:line="276" w:lineRule="auto"/>
        <w:ind w:left="0" w:firstLine="0"/>
        <w:rPr>
          <w:rFonts w:ascii="Times New Roman" w:cs="Times New Roman" w:eastAsia="Times New Roman" w:hAnsi="Times New Roman"/>
        </w:rPr>
      </w:pPr>
      <w:bookmarkStart w:colFirst="0" w:colLast="0" w:name="_heading=h.gq2u0j5hyyp2" w:id="15"/>
      <w:bookmarkEnd w:id="15"/>
      <w:r w:rsidDel="00000000" w:rsidR="00000000" w:rsidRPr="00000000">
        <w:rPr>
          <w:rFonts w:ascii="Times New Roman" w:cs="Times New Roman" w:eastAsia="Times New Roman" w:hAnsi="Times New Roman"/>
          <w:i w:val="1"/>
          <w:iCs w:val="1"/>
          <w:color w:val="000000"/>
          <w:sz w:val="26"/>
          <w:szCs w:val="26"/>
          <w:rtl w:val="0"/>
        </w:rPr>
        <w:t xml:space="preserve">Mô tả quy trình</w:t>
      </w:r>
      <w:r w:rsidDel="00000000" w:rsidR="00000000" w:rsidRPr="00000000">
        <w:rPr>
          <w:rtl w:val="0"/>
        </w:rPr>
      </w:r>
    </w:p>
    <w:tbl>
      <w:tblPr>
        <w:tblStyle w:val="Table5"/>
        <w:tblW w:w="14565.0" w:type="dxa"/>
        <w:jc w:val="left"/>
        <w:tblInd w:w="-18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0"/>
        <w:gridCol w:w="1530"/>
        <w:gridCol w:w="1455"/>
        <w:gridCol w:w="1455"/>
        <w:gridCol w:w="1815"/>
        <w:gridCol w:w="1920"/>
        <w:gridCol w:w="5400"/>
        <w:tblGridChange w:id="0">
          <w:tblGrid>
            <w:gridCol w:w="990"/>
            <w:gridCol w:w="1530"/>
            <w:gridCol w:w="1455"/>
            <w:gridCol w:w="1455"/>
            <w:gridCol w:w="1815"/>
            <w:gridCol w:w="1920"/>
            <w:gridCol w:w="5400"/>
          </w:tblGrid>
        </w:tblGridChange>
      </w:tblGrid>
      <w:tr>
        <w:trPr>
          <w:cantSplit w:val="1"/>
          <w:tblHeader w:val="1"/>
        </w:trPr>
        <w:tc>
          <w:tcPr>
            <w:vMerge w:val="restart"/>
            <w:shd w:fill="8eaadb" w:val="clear"/>
          </w:tcPr>
          <w:p w:rsidR="00000000" w:rsidDel="00000000" w:rsidP="00000000" w:rsidRDefault="00000000" w:rsidRPr="00000000" w14:paraId="00000092">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bước</w:t>
            </w:r>
          </w:p>
        </w:tc>
        <w:tc>
          <w:tcPr>
            <w:vMerge w:val="restart"/>
            <w:shd w:fill="8eaadb" w:val="clear"/>
          </w:tcPr>
          <w:p w:rsidR="00000000" w:rsidDel="00000000" w:rsidP="00000000" w:rsidRDefault="00000000" w:rsidRPr="00000000" w14:paraId="00000093">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quy trình</w:t>
            </w:r>
          </w:p>
        </w:tc>
        <w:tc>
          <w:tcPr>
            <w:vMerge w:val="restart"/>
            <w:shd w:fill="8eaadb" w:val="clear"/>
          </w:tcPr>
          <w:p w:rsidR="00000000" w:rsidDel="00000000" w:rsidP="00000000" w:rsidRDefault="00000000" w:rsidRPr="00000000" w14:paraId="00000094">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vMerge w:val="restart"/>
            <w:shd w:fill="8eaadb" w:val="clear"/>
          </w:tcPr>
          <w:p w:rsidR="00000000" w:rsidDel="00000000" w:rsidP="00000000" w:rsidRDefault="00000000" w:rsidRPr="00000000" w14:paraId="00000095">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thực hiện</w:t>
            </w:r>
          </w:p>
        </w:tc>
        <w:tc>
          <w:tcPr>
            <w:gridSpan w:val="3"/>
            <w:shd w:fill="8eaadb" w:val="clear"/>
          </w:tcPr>
          <w:p w:rsidR="00000000" w:rsidDel="00000000" w:rsidP="00000000" w:rsidRDefault="00000000" w:rsidRPr="00000000" w14:paraId="00000096">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1"/>
          <w:tblHeader w:val="1"/>
        </w:trPr>
        <w:tc>
          <w:tcPr>
            <w:vMerge w:val="continue"/>
            <w:shd w:fill="8eaadb"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8eaadb" w:val="clear"/>
          </w:tcPr>
          <w:p w:rsidR="00000000" w:rsidDel="00000000" w:rsidP="00000000" w:rsidRDefault="00000000" w:rsidRPr="00000000" w14:paraId="0000009D">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shd w:fill="8eaadb" w:val="clear"/>
          </w:tcPr>
          <w:p w:rsidR="00000000" w:rsidDel="00000000" w:rsidP="00000000" w:rsidRDefault="00000000" w:rsidRPr="00000000" w14:paraId="0000009E">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c>
          <w:tcPr>
            <w:shd w:fill="8eaadb" w:val="clear"/>
          </w:tcPr>
          <w:p w:rsidR="00000000" w:rsidDel="00000000" w:rsidP="00000000" w:rsidRDefault="00000000" w:rsidRPr="00000000" w14:paraId="0000009F">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w:t>
            </w:r>
          </w:p>
        </w:tc>
      </w:tr>
      <w:tr>
        <w:trPr>
          <w:cantSplit w:val="1"/>
          <w:trHeight w:val="1743" w:hRule="atLeast"/>
          <w:tblHeader w:val="0"/>
        </w:trPr>
        <w:tc>
          <w:tcPr/>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A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w:t>
            </w:r>
            <w:r w:rsidDel="00000000" w:rsidR="00000000" w:rsidRPr="00000000">
              <w:rPr>
                <w:rFonts w:ascii="Times New Roman" w:cs="Times New Roman" w:eastAsia="Times New Roman" w:hAnsi="Times New Roman"/>
                <w:sz w:val="26"/>
                <w:szCs w:val="26"/>
                <w:rtl w:val="0"/>
              </w:rPr>
              <w:t xml:space="preserve">ồng </w:t>
            </w:r>
            <w:r w:rsidDel="00000000" w:rsidR="00000000" w:rsidRPr="00000000">
              <w:rPr>
                <w:rFonts w:ascii="Times New Roman" w:cs="Times New Roman" w:eastAsia="Times New Roman" w:hAnsi="Times New Roman"/>
                <w:sz w:val="26"/>
                <w:szCs w:val="26"/>
                <w:rtl w:val="0"/>
              </w:rPr>
              <w:t xml:space="preserve">bộ sản phẩm từ lazbao</w:t>
            </w:r>
          </w:p>
        </w:tc>
        <w:tc>
          <w:tcPr/>
          <w:p w:rsidR="00000000" w:rsidDel="00000000" w:rsidP="00000000" w:rsidRDefault="00000000" w:rsidRPr="00000000" w14:paraId="000000A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CMS</w:t>
            </w:r>
          </w:p>
        </w:tc>
        <w:tc>
          <w:tcPr/>
          <w:p w:rsidR="00000000" w:rsidDel="00000000" w:rsidP="00000000" w:rsidRDefault="00000000" w:rsidRPr="00000000" w14:paraId="000000A3">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A4">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 muốn đ</w:t>
            </w:r>
            <w:r w:rsidDel="00000000" w:rsidR="00000000" w:rsidRPr="00000000">
              <w:rPr>
                <w:rFonts w:ascii="Times New Roman" w:cs="Times New Roman" w:eastAsia="Times New Roman" w:hAnsi="Times New Roman"/>
                <w:sz w:val="26"/>
                <w:szCs w:val="26"/>
                <w:rtl w:val="0"/>
              </w:rPr>
              <w:t xml:space="preserve">ồng </w:t>
            </w:r>
            <w:r w:rsidDel="00000000" w:rsidR="00000000" w:rsidRPr="00000000">
              <w:rPr>
                <w:rFonts w:ascii="Times New Roman" w:cs="Times New Roman" w:eastAsia="Times New Roman" w:hAnsi="Times New Roman"/>
                <w:sz w:val="26"/>
                <w:szCs w:val="26"/>
                <w:rtl w:val="0"/>
              </w:rPr>
              <w:t xml:space="preserve">bộ</w:t>
            </w:r>
          </w:p>
        </w:tc>
        <w:tc>
          <w:tcPr/>
          <w:p w:rsidR="00000000" w:rsidDel="00000000" w:rsidP="00000000" w:rsidRDefault="00000000" w:rsidRPr="00000000" w14:paraId="000000A5">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sản phẩm về hệ thống F2C</w:t>
            </w:r>
          </w:p>
        </w:tc>
        <w:tc>
          <w:tcPr/>
          <w:p w:rsidR="00000000" w:rsidDel="00000000" w:rsidP="00000000" w:rsidRDefault="00000000" w:rsidRPr="00000000" w14:paraId="000000A6">
            <w:pPr>
              <w:spacing w:after="16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Admin thực hiện luồng nghiệp vụ đồng bộ sản phẩm từ Lazbao về F2C, tạo campaign cho người dùng.</w:t>
            </w:r>
          </w:p>
          <w:p w:rsidR="00000000" w:rsidDel="00000000" w:rsidP="00000000" w:rsidRDefault="00000000" w:rsidRPr="00000000" w14:paraId="000000A7">
            <w:pPr>
              <w:spacing w:after="16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đọc xem thêm mô tả BRD Quy trình đồng bộ sản phẩm từ Lazbao.</w:t>
            </w:r>
          </w:p>
        </w:tc>
      </w:tr>
      <w:tr>
        <w:trPr>
          <w:cantSplit w:val="1"/>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p w:rsidR="00000000" w:rsidDel="00000000" w:rsidP="00000000" w:rsidRDefault="00000000" w:rsidRPr="00000000" w14:paraId="000000A9">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trình add sản phẩm và gửi tiếp thị sản phẩm</w:t>
            </w:r>
          </w:p>
        </w:tc>
        <w:tc>
          <w:tcPr/>
          <w:p w:rsidR="00000000" w:rsidDel="00000000" w:rsidP="00000000" w:rsidRDefault="00000000" w:rsidRPr="00000000" w14:paraId="000000AA">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w:t>
            </w:r>
          </w:p>
        </w:tc>
        <w:tc>
          <w:tcPr/>
          <w:p w:rsidR="00000000" w:rsidDel="00000000" w:rsidP="00000000" w:rsidRDefault="00000000" w:rsidRPr="00000000" w14:paraId="000000A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A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đã được add lên </w:t>
            </w:r>
          </w:p>
        </w:tc>
        <w:tc>
          <w:tcPr/>
          <w:p w:rsidR="00000000" w:rsidDel="00000000" w:rsidP="00000000" w:rsidRDefault="00000000" w:rsidRPr="00000000" w14:paraId="000000A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thị liên kết được cho buyer</w:t>
            </w:r>
          </w:p>
        </w:tc>
        <w:tc>
          <w:tcPr/>
          <w:p w:rsidR="00000000" w:rsidDel="00000000" w:rsidP="00000000" w:rsidRDefault="00000000" w:rsidRPr="00000000" w14:paraId="000000A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 thực hiện tìm kiếm sản phẩm mong muốn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add sản phẩm vào gian hàng và thực hiện tạo link tiếp thị liên kết để gửi tới người </w:t>
            </w:r>
            <w:r w:rsidDel="00000000" w:rsidR="00000000" w:rsidRPr="00000000">
              <w:rPr>
                <w:rFonts w:ascii="Times New Roman" w:cs="Times New Roman" w:eastAsia="Times New Roman" w:hAnsi="Times New Roman"/>
                <w:sz w:val="26"/>
                <w:szCs w:val="26"/>
                <w:rtl w:val="0"/>
              </w:rPr>
              <w:t xml:space="preserve">dùng</w:t>
            </w:r>
            <w:r w:rsidDel="00000000" w:rsidR="00000000" w:rsidRPr="00000000">
              <w:rPr>
                <w:rFonts w:ascii="Times New Roman" w:cs="Times New Roman" w:eastAsia="Times New Roman" w:hAnsi="Times New Roman"/>
                <w:sz w:val="26"/>
                <w:szCs w:val="26"/>
                <w:rtl w:val="0"/>
              </w:rPr>
              <w:t xml:space="preserve">.</w:t>
            </w:r>
          </w:p>
        </w:tc>
      </w:tr>
      <w:tr>
        <w:trPr>
          <w:cantSplit w:val="1"/>
          <w:tblHeader w:val="0"/>
        </w:trPr>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ind w:left="36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B0">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trình đặt hàng</w:t>
            </w:r>
          </w:p>
        </w:tc>
        <w:tc>
          <w:tcPr/>
          <w:p w:rsidR="00000000" w:rsidDel="00000000" w:rsidP="00000000" w:rsidRDefault="00000000" w:rsidRPr="00000000" w14:paraId="000000B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B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B3">
            <w:pPr>
              <w:spacing w:line="360" w:lineRule="auto"/>
              <w:ind w:firstLine="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hệ thống F2C hoặc truy cập qua link</w:t>
            </w:r>
          </w:p>
        </w:tc>
        <w:tc>
          <w:tcPr/>
          <w:p w:rsidR="00000000" w:rsidDel="00000000" w:rsidP="00000000" w:rsidRDefault="00000000" w:rsidRPr="00000000" w14:paraId="000000B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vào sản phẩm</w:t>
            </w:r>
          </w:p>
        </w:tc>
        <w:tc>
          <w:tcPr/>
          <w:p w:rsidR="00000000" w:rsidDel="00000000" w:rsidP="00000000" w:rsidRDefault="00000000" w:rsidRPr="00000000" w14:paraId="000000B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thực hiện luồng mua chung.</w:t>
            </w:r>
          </w:p>
          <w:p w:rsidR="00000000" w:rsidDel="00000000" w:rsidP="00000000" w:rsidRDefault="00000000" w:rsidRPr="00000000" w14:paraId="000000B6">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có thể xem thêm BRD luồng nghiệp vụ mua chung để đọc thêm về nghiệp vụ.</w:t>
            </w:r>
          </w:p>
          <w:p w:rsidR="00000000" w:rsidDel="00000000" w:rsidP="00000000" w:rsidRDefault="00000000" w:rsidRPr="00000000" w14:paraId="000000B7">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 người dùng có thể thực hiện:</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Hủy đơn: thực  hiện bước 4</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hủy đơn: thực hiện bước 6</w:t>
            </w:r>
          </w:p>
        </w:tc>
      </w:tr>
      <w:tr>
        <w:trPr>
          <w:cantSplit w:val="1"/>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ind w:left="35" w:hanging="3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B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yêu cầu hủy đơn</w:t>
            </w:r>
          </w:p>
        </w:tc>
        <w:tc>
          <w:tcPr/>
          <w:p w:rsidR="00000000" w:rsidDel="00000000" w:rsidP="00000000" w:rsidRDefault="00000000" w:rsidRPr="00000000" w14:paraId="000000B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B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B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đang processing</w:t>
            </w:r>
          </w:p>
        </w:tc>
        <w:tc>
          <w:tcPr/>
          <w:p w:rsidR="00000000" w:rsidDel="00000000" w:rsidP="00000000" w:rsidRDefault="00000000" w:rsidRPr="00000000" w14:paraId="000000B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đơn nếu đủ điều kiện</w:t>
            </w:r>
          </w:p>
        </w:tc>
        <w:tc>
          <w:tcPr/>
          <w:p w:rsidR="00000000" w:rsidDel="00000000" w:rsidP="00000000" w:rsidRDefault="00000000" w:rsidRPr="00000000" w14:paraId="000000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thực hiện hủy đơn hàng. Khi đó sẽ phân nhánh các trường hợp sau:</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790707436"/>
                <w:tag w:val="goog_rdk_8"/>
              </w:sdtPr>
              <w:sdtContent>
                <w:commentRangeStart w:id="8"/>
              </w:sdtContent>
            </w:sdt>
            <w:sdt>
              <w:sdtPr>
                <w:id w:val="2069291647"/>
                <w:tag w:val="goog_rdk_9"/>
              </w:sdtPr>
              <w:sdtContent>
                <w:commentRangeStart w:id="9"/>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đơn hàng chưa được thanh toán </w:t>
            </w:r>
            <w:commentRangeEnd w:id="8"/>
            <w:r w:rsidDel="00000000" w:rsidR="00000000" w:rsidRPr="00000000">
              <w:commentReference w:id="8"/>
            </w:r>
            <w:commentRangeEnd w:id="9"/>
            <w:r w:rsidDel="00000000" w:rsidR="00000000" w:rsidRPr="00000000">
              <w:commentReference w:id="9"/>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sdt>
              <w:sdtPr>
                <w:id w:val="1344580022"/>
                <w:tag w:val="goog_rdk_10"/>
              </w:sdtPr>
              <w:sdtContent>
                <w:commentRangeStart w:id="10"/>
              </w:sdtContent>
            </w:sdt>
            <w:sdt>
              <w:sdtPr>
                <w:id w:val="1569640929"/>
                <w:tag w:val="goog_rdk_11"/>
              </w:sdtPr>
              <w:sdtContent>
                <w:commentRangeStart w:id="11"/>
              </w:sdtContent>
            </w:sdt>
            <w:sdt>
              <w:sdtPr>
                <w:id w:val="1450166532"/>
                <w:tag w:val="goog_rdk_12"/>
              </w:sdtPr>
              <w:sdtContent>
                <w:commentRangeStart w:id="12"/>
              </w:sdtContent>
            </w:sdt>
            <w:sdt>
              <w:sdtPr>
                <w:id w:val="98498161"/>
                <w:tag w:val="goog_rdk_13"/>
              </w:sdtPr>
              <w:sdtContent>
                <w:commentRangeStart w:id="13"/>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hủy đơn hàng</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kho</w:t>
            </w:r>
            <w:r w:rsidDel="00000000" w:rsidR="00000000" w:rsidRPr="00000000">
              <w:rPr>
                <w:rFonts w:ascii="Times New Roman" w:cs="Times New Roman" w:eastAsia="Times New Roman" w:hAnsi="Times New Roman"/>
                <w:sz w:val="26"/>
                <w:szCs w:val="26"/>
                <w:rtl w:val="0"/>
              </w:rPr>
              <w:t xml:space="preserve">ảng thời gian campaign chưa kết thúc (campaign sẽ diễn ra trong 72h)</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737323709"/>
                <w:tag w:val="goog_rdk_14"/>
              </w:sdtPr>
              <w:sdtContent>
                <w:commentRangeStart w:id="14"/>
              </w:sdtContent>
            </w:sdt>
            <w:sdt>
              <w:sdtPr>
                <w:id w:val="1471494579"/>
                <w:tag w:val="goog_rdk_15"/>
              </w:sdtPr>
              <w:sdtContent>
                <w:commentRangeStart w:id="15"/>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đơn hàng đã thanh toán</w:t>
            </w:r>
            <w:commentRangeEnd w:id="14"/>
            <w:r w:rsidDel="00000000" w:rsidR="00000000" w:rsidRPr="00000000">
              <w:commentReference w:id="14"/>
            </w:r>
            <w:commentRangeEnd w:id="15"/>
            <w:r w:rsidDel="00000000" w:rsidR="00000000" w:rsidRPr="00000000">
              <w:commentReference w:id="15"/>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Gửi yêu cầu tới </w:t>
            </w:r>
            <w:sdt>
              <w:sdtPr>
                <w:id w:val="-2023617713"/>
                <w:tag w:val="goog_rdk_16"/>
              </w:sdtPr>
              <w:sdtContent>
                <w:commentRangeStart w:id="16"/>
              </w:sdtContent>
            </w:sdt>
            <w:sdt>
              <w:sdtPr>
                <w:id w:val="350513847"/>
                <w:tag w:val="goog_rdk_17"/>
              </w:sdtPr>
              <w:sdtContent>
                <w:commentRangeStart w:id="17"/>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CM</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commentRangeEnd w:id="16"/>
            <w:r w:rsidDel="00000000" w:rsidR="00000000" w:rsidRPr="00000000">
              <w:commentReference w:id="16"/>
            </w:r>
            <w:commentRangeEnd w:id="17"/>
            <w:r w:rsidDel="00000000" w:rsidR="00000000" w:rsidRPr="00000000">
              <w:commentReference w:id="17"/>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w:t>
            </w:r>
            <w:sdt>
              <w:sdtPr>
                <w:id w:val="652737551"/>
                <w:tag w:val="goog_rdk_18"/>
              </w:sdtPr>
              <w:sdtContent>
                <w:commentRangeStart w:id="18"/>
              </w:sdtContent>
            </w:sdt>
            <w:sdt>
              <w:sdtPr>
                <w:id w:val="-138252863"/>
                <w:tag w:val="goog_rdk_19"/>
              </w:sdtPr>
              <w:sdtContent>
                <w:commentRangeStart w:id="19"/>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dmin</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tc>
      </w:tr>
      <w:tr>
        <w:trPr>
          <w:cantSplit w:val="1"/>
          <w:tblHeader w:val="0"/>
        </w:trPr>
        <w:tc>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và 5.2</w:t>
            </w:r>
          </w:p>
        </w:tc>
        <w:tc>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yêu cầu hủy</w:t>
            </w:r>
          </w:p>
        </w:tc>
        <w:tc>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CMD Admin</w:t>
            </w:r>
          </w:p>
        </w:tc>
        <w:tc>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hủy</w:t>
            </w:r>
          </w:p>
        </w:tc>
        <w:tc>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yêu cầu hủy</w:t>
            </w:r>
          </w:p>
        </w:tc>
        <w:tc>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đơn hàng </w:t>
            </w:r>
            <w:sdt>
              <w:sdtPr>
                <w:id w:val="-1998065166"/>
                <w:tag w:val="goog_rdk_20"/>
              </w:sdtPr>
              <w:sdtContent>
                <w:commentRangeStart w:id="20"/>
              </w:sdtContent>
            </w:sdt>
            <w:sdt>
              <w:sdtPr>
                <w:id w:val="-341988721"/>
                <w:tag w:val="goog_rdk_21"/>
              </w:sdtPr>
              <w:sdtContent>
                <w:commentRangeStart w:id="21"/>
              </w:sdtContent>
            </w:sdt>
            <w:sdt>
              <w:sdtPr>
                <w:id w:val="1567900813"/>
                <w:tag w:val="goog_rdk_22"/>
              </w:sdtPr>
              <w:sdtContent>
                <w:commentRangeStart w:id="22"/>
              </w:sdtContent>
            </w:sdt>
            <w:sdt>
              <w:sdtPr>
                <w:id w:val="1215721121"/>
                <w:tag w:val="goog_rdk_23"/>
              </w:sdtPr>
              <w:sdtContent>
                <w:commentRangeStart w:id="23"/>
              </w:sdtContent>
            </w:sdt>
            <w:r w:rsidDel="00000000" w:rsidR="00000000" w:rsidRPr="00000000">
              <w:rPr>
                <w:rFonts w:ascii="Times New Roman" w:cs="Times New Roman" w:eastAsia="Times New Roman" w:hAnsi="Times New Roman"/>
                <w:sz w:val="26"/>
                <w:szCs w:val="26"/>
                <w:rtl w:val="0"/>
              </w:rPr>
              <w:t xml:space="preserve">ở trạng thái “Chờ xử lý”</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cho phép hủy đơn hàng và xử lý hoàn tiền cho khách hàng</w:t>
            </w:r>
          </w:p>
          <w:p w:rsidR="00000000" w:rsidDel="00000000" w:rsidP="00000000" w:rsidRDefault="00000000" w:rsidRPr="00000000" w14:paraId="000000CA">
            <w:pPr>
              <w:rPr>
                <w:rFonts w:ascii="Times New Roman" w:cs="Times New Roman" w:eastAsia="Times New Roman" w:hAnsi="Times New Roman"/>
                <w:sz w:val="26"/>
                <w:szCs w:val="26"/>
              </w:rPr>
            </w:pPr>
            <w:sdt>
              <w:sdtPr>
                <w:id w:val="516093485"/>
                <w:tag w:val="goog_rdk_24"/>
              </w:sdtPr>
              <w:sdtContent>
                <w:commentRangeStart w:id="24"/>
              </w:sdtContent>
            </w:sdt>
            <w:sdt>
              <w:sdtPr>
                <w:id w:val="209728732"/>
                <w:tag w:val="goog_rdk_25"/>
              </w:sdtPr>
              <w:sdtContent>
                <w:commentRangeStart w:id="25"/>
              </w:sdtContent>
            </w:sdt>
            <w:sdt>
              <w:sdtPr>
                <w:id w:val="-1618074455"/>
                <w:tag w:val="goog_rdk_26"/>
              </w:sdtPr>
              <w:sdtContent>
                <w:commentRangeStart w:id="26"/>
              </w:sdtContent>
            </w:sdt>
            <w:sdt>
              <w:sdtPr>
                <w:id w:val="-1648751818"/>
                <w:tag w:val="goog_rdk_27"/>
              </w:sdtPr>
              <w:sdtContent>
                <w:commentRangeStart w:id="27"/>
              </w:sdtContent>
            </w:sdt>
            <w:r w:rsidDel="00000000" w:rsidR="00000000" w:rsidRPr="00000000">
              <w:rPr>
                <w:rFonts w:ascii="Times New Roman" w:cs="Times New Roman" w:eastAsia="Times New Roman" w:hAnsi="Times New Roman"/>
                <w:sz w:val="26"/>
                <w:szCs w:val="26"/>
                <w:rtl w:val="0"/>
              </w:rPr>
              <w:t xml:space="preserve">Nếu đơn hàng ở trạng thái khác</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không cho phép hủy đơn hàng và thông báo cho buyer về lý do không được phép hủy</w:t>
            </w:r>
          </w:p>
        </w:tc>
      </w:tr>
      <w:tr>
        <w:trPr>
          <w:cantSplit w:val="1"/>
          <w:tblHeader w:val="0"/>
        </w:trPr>
        <w:tc>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6, 7</w:t>
            </w:r>
          </w:p>
        </w:tc>
        <w:tc>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thanh toán và ghi nhận thông tin với Lazbao</w:t>
            </w:r>
          </w:p>
        </w:tc>
        <w:tc>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 system</w:t>
            </w:r>
          </w:p>
        </w:tc>
        <w:tc>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đã thanh toán</w:t>
            </w:r>
          </w:p>
        </w:tc>
        <w:tc>
          <w:tcPr/>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đơn hàng đã thanh toán với Lazbao</w:t>
            </w:r>
          </w:p>
        </w:tc>
        <w:tc>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xử lý đơn hàng và gửi yêu cầu sang Lazbao để thông báo chuẩn bị đơn hàng</w:t>
            </w:r>
          </w:p>
        </w:tc>
      </w:tr>
      <w:tr>
        <w:trPr>
          <w:cantSplit w:val="1"/>
          <w:tblHeader w:val="0"/>
        </w:trPr>
        <w:tc>
          <w:tcPr/>
          <w:p w:rsidR="00000000" w:rsidDel="00000000" w:rsidP="00000000" w:rsidRDefault="00000000" w:rsidRPr="00000000" w14:paraId="000000D2">
            <w:pPr>
              <w:rPr>
                <w:rFonts w:ascii="Times New Roman" w:cs="Times New Roman" w:eastAsia="Times New Roman" w:hAnsi="Times New Roman"/>
                <w:sz w:val="26"/>
                <w:szCs w:val="26"/>
              </w:rPr>
            </w:pPr>
            <w:sdt>
              <w:sdtPr>
                <w:id w:val="-1979765471"/>
                <w:tag w:val="goog_rdk_28"/>
              </w:sdtPr>
              <w:sdtContent>
                <w:commentRangeStart w:id="28"/>
              </w:sdtContent>
            </w:sdt>
            <w:sdt>
              <w:sdtPr>
                <w:id w:val="-1758690053"/>
                <w:tag w:val="goog_rdk_29"/>
              </w:sdtPr>
              <w:sdtContent>
                <w:commentRangeStart w:id="29"/>
              </w:sdtContent>
            </w:sdt>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D3">
            <w:pPr>
              <w:rPr>
                <w:rFonts w:ascii="Times New Roman" w:cs="Times New Roman" w:eastAsia="Times New Roman" w:hAnsi="Times New Roman"/>
                <w:sz w:val="26"/>
                <w:szCs w:val="26"/>
              </w:rPr>
            </w:pPr>
            <w:commentRangeEnd w:id="28"/>
            <w:r w:rsidDel="00000000" w:rsidR="00000000" w:rsidRPr="00000000">
              <w:commentReference w:id="28"/>
            </w:r>
            <w:commentRangeEnd w:id="29"/>
            <w:r w:rsidDel="00000000" w:rsidR="00000000" w:rsidRPr="00000000">
              <w:commentReference w:id="29"/>
            </w:r>
            <w:r w:rsidDel="00000000" w:rsidR="00000000" w:rsidRPr="00000000">
              <w:rPr>
                <w:rFonts w:ascii="Times New Roman" w:cs="Times New Roman" w:eastAsia="Times New Roman" w:hAnsi="Times New Roman"/>
                <w:sz w:val="26"/>
                <w:szCs w:val="26"/>
                <w:rtl w:val="0"/>
              </w:rPr>
              <w:t xml:space="preserve">Lazbao tiếp nhận thông tin và xử lý đơn hàng</w:t>
            </w:r>
          </w:p>
        </w:tc>
        <w:tc>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Lazbao</w:t>
            </w:r>
          </w:p>
        </w:tc>
        <w:tc>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Lazbao</w:t>
            </w:r>
          </w:p>
        </w:tc>
        <w:tc>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từ F2C gửi sang</w:t>
            </w:r>
          </w:p>
        </w:tc>
        <w:tc>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đơn hàng</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chiến dịch đang diễn ra và buyer thực hiện thanh toán đơn hàng → hệ thống F2C sẽ gửi thông tin sang Lazbao để chuẩn bị đơn hàng; nếu lazbao phát hiện đơn hàng vượt quá số lượng tồn kho thì lazbao sẽ gửi thông báo để yêu cầu hủy đơn hàng đồng thời khóa/kết thúc chiến dịch mua chung.</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nếu chiến dịch đã kết thúc. Lazbao thực hiện kiểm tra đơn hàng lại một lần nữa và phát hiện hết hàng/lỗi hàng thì Lazbao sẽ gửi thông báo cho F2C để thực hiện hủy đơn hàng.</w:t>
            </w:r>
          </w:p>
        </w:tc>
      </w:tr>
      <w:tr>
        <w:trPr>
          <w:cantSplit w:val="1"/>
          <w:tblHeader w:val="0"/>
        </w:trPr>
        <w:tc>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đơn hàng tại </w:t>
            </w:r>
          </w:p>
        </w:tc>
        <w:tc>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CMS xử lý tự động hoặc admin CMS xử lý manual</w:t>
            </w:r>
          </w:p>
        </w:tc>
        <w:tc>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CMS </w:t>
            </w:r>
          </w:p>
        </w:tc>
        <w:tc>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Lazbao thông báo đơn hàng không đủ/bị lỗi</w:t>
            </w:r>
          </w:p>
        </w:tc>
        <w:tc>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xử lý hủy các đơn hàng không phù hợp</w:t>
            </w:r>
          </w:p>
        </w:tc>
        <w:tc>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nhận được thông báo từ Lazbao, hệ thống sẽ tự động cập nhật trạng thái đơn hàng, hoặc người dùng admin sẽ xử lý manual để cập nhật trạng thái đơn hàng</w:t>
            </w:r>
            <w:sdt>
              <w:sdtPr>
                <w:id w:val="-719712851"/>
                <w:tag w:val="goog_rdk_30"/>
              </w:sdtPr>
              <w:sdtContent>
                <w:commentRangeStart w:id="30"/>
              </w:sdtContent>
            </w:sdt>
            <w:sdt>
              <w:sdtPr>
                <w:id w:val="726594222"/>
                <w:tag w:val="goog_rdk_31"/>
              </w:sdtPr>
              <w:sdtContent>
                <w:commentRangeStart w:id="31"/>
              </w:sdtContent>
            </w:sdt>
            <w:sdt>
              <w:sdtPr>
                <w:id w:val="669244705"/>
                <w:tag w:val="goog_rdk_32"/>
              </w:sdtPr>
              <w:sdtContent>
                <w:commentRangeStart w:id="32"/>
              </w:sdtContent>
            </w:sdt>
            <w:sdt>
              <w:sdtPr>
                <w:id w:val="1325190832"/>
                <w:tag w:val="goog_rdk_33"/>
              </w:sdtPr>
              <w:sdtContent>
                <w:commentRangeStart w:id="33"/>
              </w:sdtContent>
            </w:sdt>
            <w:sdt>
              <w:sdtPr>
                <w:id w:val="-640127812"/>
                <w:tag w:val="goog_rdk_34"/>
              </w:sdtPr>
              <w:sdtContent>
                <w:commentRangeStart w:id="34"/>
              </w:sdtContent>
            </w:sdt>
            <w:sdt>
              <w:sdtPr>
                <w:id w:val="-109078625"/>
                <w:tag w:val="goog_rdk_35"/>
              </w:sdtPr>
              <w:sdtContent>
                <w:commentRangeStart w:id="35"/>
              </w:sdtContent>
            </w:sdt>
            <w:r w:rsidDel="00000000" w:rsidR="00000000" w:rsidRPr="00000000">
              <w:rPr>
                <w:rFonts w:ascii="Times New Roman" w:cs="Times New Roman" w:eastAsia="Times New Roman" w:hAnsi="Times New Roman"/>
                <w:sz w:val="26"/>
                <w:szCs w:val="26"/>
                <w:rtl w:val="0"/>
              </w:rPr>
              <w:t xml:space="preserve">.</w:t>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Fonts w:ascii="Times New Roman" w:cs="Times New Roman" w:eastAsia="Times New Roman" w:hAnsi="Times New Roman"/>
                <w:sz w:val="26"/>
                <w:szCs w:val="26"/>
                <w:rtl w:val="0"/>
              </w:rPr>
              <w:t xml:space="preserve"> Sau đó, hệ thống F2C sẽ thực hiện cập nhật các thông tin sau: trừ hoa hồng publisher,  hệ thống sẽ tự động thông báo tới Buyer và Publisher để hoàn tiền và trừ hoa hồng.</w:t>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giao hàng hóa cho đơn vị vận chuyển EVTP</w:t>
            </w:r>
          </w:p>
        </w:tc>
        <w:tc>
          <w:tcPr/>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Lazbao/kho hàng lazbao</w:t>
            </w:r>
          </w:p>
        </w:tc>
        <w:tc>
          <w:tcPr/>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đã được xử lý tại lazbao</w:t>
            </w:r>
          </w:p>
        </w:tc>
        <w:tc>
          <w:tcPr/>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EVTP nhận được hàng hóa để vận chuyển</w:t>
            </w:r>
          </w:p>
        </w:tc>
        <w:tc>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tiếp nhận thông tin đơn hàng, đối tác sẽ thực hiện gửi thông tin về việc vận chuyển hàng hóa cho EVTP để thực hiện vận chuyển đơn</w:t>
            </w:r>
          </w:p>
        </w:tc>
      </w:tr>
      <w:tr>
        <w:trPr>
          <w:cantSplit w:val="1"/>
          <w:tblHeader w:val="0"/>
        </w:trPr>
        <w:tc>
          <w:tcPr/>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DVVC thực hiện hủy đơn hàng</w:t>
            </w:r>
          </w:p>
        </w:tc>
        <w:tc>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được yêu cầu giao hàng, kiểm tra thấy thiếu hàng</w:t>
            </w:r>
          </w:p>
        </w:tc>
        <w:tc>
          <w:tcPr/>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đơn hàng</w:t>
            </w:r>
          </w:p>
        </w:tc>
        <w:tc>
          <w:tcPr/>
          <w:p w:rsidR="00000000" w:rsidDel="00000000" w:rsidP="00000000" w:rsidRDefault="00000000" w:rsidRPr="00000000" w14:paraId="000000EF">
            <w:pPr>
              <w:spacing w:line="28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nhận được yêu cầu giao đơn, EVTP sẽ thực hiện kiểm tra đơn hàng:</w:t>
            </w:r>
          </w:p>
          <w:p w:rsidR="00000000" w:rsidDel="00000000" w:rsidP="00000000" w:rsidRDefault="00000000" w:rsidRPr="00000000" w14:paraId="000000F0">
            <w:pPr>
              <w:numPr>
                <w:ilvl w:val="0"/>
                <w:numId w:val="3"/>
              </w:numPr>
              <w:spacing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đơn vị vận chuyển nhận đủ hàng thì sẽ tiếp tục đi đơn</w:t>
            </w:r>
          </w:p>
          <w:p w:rsidR="00000000" w:rsidDel="00000000" w:rsidP="00000000" w:rsidRDefault="00000000" w:rsidRPr="00000000" w14:paraId="000000F1">
            <w:pPr>
              <w:numPr>
                <w:ilvl w:val="0"/>
                <w:numId w:val="3"/>
              </w:numPr>
              <w:spacing w:after="12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đủ hàng thì sẽ </w:t>
            </w:r>
            <w:r w:rsidDel="00000000" w:rsidR="00000000" w:rsidRPr="00000000">
              <w:rPr>
                <w:rFonts w:ascii="Times New Roman" w:cs="Times New Roman" w:eastAsia="Times New Roman" w:hAnsi="Times New Roman"/>
                <w:sz w:val="26"/>
                <w:szCs w:val="26"/>
                <w:rtl w:val="0"/>
              </w:rPr>
              <w:t xml:space="preserve">yêu </w:t>
            </w:r>
            <w:r w:rsidDel="00000000" w:rsidR="00000000" w:rsidRPr="00000000">
              <w:rPr>
                <w:rFonts w:ascii="Times New Roman" w:cs="Times New Roman" w:eastAsia="Times New Roman" w:hAnsi="Times New Roman"/>
                <w:sz w:val="26"/>
                <w:szCs w:val="26"/>
                <w:rtl w:val="0"/>
              </w:rPr>
              <w:t xml:space="preserve">cầu hủy đơn hàng</w:t>
            </w:r>
          </w:p>
        </w:tc>
      </w:tr>
      <w:tr>
        <w:trPr>
          <w:cantSplit w:val="1"/>
          <w:tblHeader w:val="0"/>
        </w:trPr>
        <w:tc>
          <w:tcPr/>
          <w:p w:rsidR="00000000" w:rsidDel="00000000" w:rsidP="00000000" w:rsidRDefault="00000000" w:rsidRPr="00000000" w14:paraId="000000F2">
            <w:pPr>
              <w:rPr>
                <w:rFonts w:ascii="Times New Roman" w:cs="Times New Roman" w:eastAsia="Times New Roman" w:hAnsi="Times New Roman"/>
                <w:sz w:val="26"/>
                <w:szCs w:val="26"/>
              </w:rPr>
            </w:pPr>
            <w:sdt>
              <w:sdtPr>
                <w:id w:val="-1661967026"/>
                <w:tag w:val="goog_rdk_36"/>
              </w:sdtPr>
              <w:sdtContent>
                <w:commentRangeStart w:id="36"/>
              </w:sdtContent>
            </w:sdt>
            <w:sdt>
              <w:sdtPr>
                <w:id w:val="-1916762087"/>
                <w:tag w:val="goog_rdk_37"/>
              </w:sdtPr>
              <w:sdtContent>
                <w:commentRangeStart w:id="37"/>
              </w:sdtContent>
            </w:sdt>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0F3">
            <w:pPr>
              <w:rPr>
                <w:rFonts w:ascii="Times New Roman" w:cs="Times New Roman" w:eastAsia="Times New Roman" w:hAnsi="Times New Roman"/>
                <w:sz w:val="26"/>
                <w:szCs w:val="26"/>
              </w:rPr>
            </w:pPr>
            <w:commentRangeEnd w:id="36"/>
            <w:r w:rsidDel="00000000" w:rsidR="00000000" w:rsidRPr="00000000">
              <w:commentReference w:id="36"/>
            </w:r>
            <w:commentRangeEnd w:id="37"/>
            <w:r w:rsidDel="00000000" w:rsidR="00000000" w:rsidRPr="00000000">
              <w:commentReference w:id="37"/>
            </w:r>
            <w:r w:rsidDel="00000000" w:rsidR="00000000" w:rsidRPr="00000000">
              <w:rPr>
                <w:rFonts w:ascii="Times New Roman" w:cs="Times New Roman" w:eastAsia="Times New Roman" w:hAnsi="Times New Roman"/>
                <w:sz w:val="26"/>
                <w:szCs w:val="26"/>
                <w:rtl w:val="0"/>
              </w:rPr>
              <w:t xml:space="preserve">Đơn vị vận chuyển thực hiện giao hàng</w:t>
            </w:r>
          </w:p>
        </w:tc>
        <w:tc>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nhận từ Lazbao</w:t>
            </w:r>
          </w:p>
        </w:tc>
        <w:tc>
          <w:tcPr/>
          <w:p w:rsidR="00000000" w:rsidDel="00000000" w:rsidP="00000000" w:rsidRDefault="00000000" w:rsidRPr="00000000" w14:paraId="000000F7">
            <w:pPr>
              <w:rPr>
                <w:rFonts w:ascii="Times New Roman" w:cs="Times New Roman" w:eastAsia="Times New Roman" w:hAnsi="Times New Roman"/>
                <w:sz w:val="26"/>
                <w:szCs w:val="26"/>
              </w:rPr>
            </w:pPr>
            <w:sdt>
              <w:sdtPr>
                <w:id w:val="1337620622"/>
                <w:tag w:val="goog_rdk_38"/>
              </w:sdtPr>
              <w:sdtContent>
                <w:commentRangeStart w:id="38"/>
              </w:sdtContent>
            </w:sdt>
            <w:sdt>
              <w:sdtPr>
                <w:id w:val="-369564995"/>
                <w:tag w:val="goog_rdk_39"/>
              </w:sdtPr>
              <w:sdtContent>
                <w:commentRangeStart w:id="39"/>
              </w:sdtContent>
            </w:sdt>
            <w:sdt>
              <w:sdtPr>
                <w:id w:val="1126134751"/>
                <w:tag w:val="goog_rdk_40"/>
              </w:sdtPr>
              <w:sdtContent>
                <w:commentRangeStart w:id="40"/>
              </w:sdtContent>
            </w:sdt>
            <w:sdt>
              <w:sdtPr>
                <w:id w:val="-1922120609"/>
                <w:tag w:val="goog_rdk_41"/>
              </w:sdtPr>
              <w:sdtContent>
                <w:commentRangeStart w:id="41"/>
              </w:sdtContent>
            </w:sdt>
            <w:r w:rsidDel="00000000" w:rsidR="00000000" w:rsidRPr="00000000">
              <w:rPr>
                <w:rFonts w:ascii="Times New Roman" w:cs="Times New Roman" w:eastAsia="Times New Roman" w:hAnsi="Times New Roman"/>
                <w:sz w:val="26"/>
                <w:szCs w:val="26"/>
                <w:rtl w:val="0"/>
              </w:rPr>
              <w:t xml:space="preserve">Giao đơn</w:t>
            </w:r>
          </w:p>
        </w:tc>
        <w:tc>
          <w:tcPr/>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 sẽ thực hiện giao vận đơn cho khách hàng, sẽ có các trường hợp sau:</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hàng thất bại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Admin CMS sẽ nhận được thông tin và cập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w:t>
            </w:r>
            <w:r w:rsidDel="00000000" w:rsidR="00000000" w:rsidRPr="00000000">
              <w:rPr>
                <w:rFonts w:ascii="Times New Roman" w:cs="Times New Roman" w:eastAsia="Times New Roman" w:hAnsi="Times New Roman"/>
                <w:sz w:val="26"/>
                <w:szCs w:val="26"/>
                <w:rtl w:val="0"/>
              </w:rPr>
              <w:t xml:space="preserve">ậ</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đơn hàng để tiến hành hủy đơn</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88"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hàng thành công </w:t>
            </w:r>
            <w:r w:rsidDel="00000000" w:rsidR="00000000" w:rsidRPr="00000000">
              <w:rPr>
                <w:rFonts w:ascii="Wingdings" w:cs="Wingdings" w:eastAsia="Wingdings" w:hAnsi="Wingding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thực hiện bước 16</w:t>
            </w:r>
          </w:p>
        </w:tc>
      </w:tr>
      <w:tr>
        <w:trPr>
          <w:cantSplit w:val="1"/>
          <w:tblHeader w:val="0"/>
        </w:trPr>
        <w:tc>
          <w:tcPr/>
          <w:p w:rsidR="00000000" w:rsidDel="00000000" w:rsidP="00000000" w:rsidRDefault="00000000" w:rsidRPr="00000000" w14:paraId="000000FB">
            <w:pPr>
              <w:rPr>
                <w:rFonts w:ascii="Times New Roman" w:cs="Times New Roman" w:eastAsia="Times New Roman" w:hAnsi="Times New Roman"/>
                <w:sz w:val="26"/>
                <w:szCs w:val="26"/>
              </w:rPr>
            </w:pP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Fonts w:ascii="Times New Roman" w:cs="Times New Roman" w:eastAsia="Times New Roman" w:hAnsi="Times New Roman"/>
                <w:sz w:val="26"/>
                <w:szCs w:val="26"/>
                <w:rtl w:val="0"/>
              </w:rPr>
              <w:t xml:space="preserve">13</w:t>
            </w:r>
          </w:p>
        </w:tc>
        <w:tc>
          <w:tcPr/>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vận chuyển thực hiện cập nhật trạng thái bưu gửi</w:t>
            </w:r>
          </w:p>
        </w:tc>
        <w:tc>
          <w:tcPr/>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nhận từ Lazbao</w:t>
            </w:r>
          </w:p>
        </w:tc>
        <w:tc>
          <w:tcPr/>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tới đơn vị từng khu vực</w:t>
            </w:r>
          </w:p>
        </w:tc>
        <w:tc>
          <w:tcPr/>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ĐVVC thực hiện vận chuyển bưu gửi cho tới các đơn vị (vận chuyển liên tỉnh/đường dài) tại từng Phường/xã.</w:t>
            </w:r>
          </w:p>
        </w:tc>
      </w:tr>
      <w:tr>
        <w:trPr>
          <w:cantSplit w:val="1"/>
          <w:tblHeader w:val="0"/>
        </w:trPr>
        <w:tc>
          <w:tcPr/>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hàng tới khách hàng</w:t>
            </w:r>
          </w:p>
        </w:tc>
        <w:tc>
          <w:tcPr/>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nhận từ Lazbao</w:t>
            </w:r>
          </w:p>
        </w:tc>
        <w:tc>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đơn tới khách hàng</w:t>
            </w:r>
          </w:p>
        </w:tc>
        <w:tc>
          <w:tcPr/>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vận chuyển thực hiện giao đơn hàng tới khách hàng:</w:t>
            </w:r>
          </w:p>
          <w:p w:rsidR="00000000" w:rsidDel="00000000" w:rsidP="00000000" w:rsidRDefault="00000000" w:rsidRPr="00000000" w14:paraId="00000109">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Trường hợp giao hàng thất bại (ví dụ quá 3 lần không liên hệ được với khách hàng hoặc sản phẩm bị hỏng trong quá trình di chuyển) → thực hiện bước 15</w:t>
            </w:r>
          </w:p>
          <w:p w:rsidR="00000000" w:rsidDel="00000000" w:rsidP="00000000" w:rsidRDefault="00000000" w:rsidRPr="00000000" w14:paraId="0000010A">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Trường hợp phát đơn thành công → Thực hiện bước 16</w:t>
            </w:r>
          </w:p>
        </w:tc>
      </w:tr>
      <w:tr>
        <w:trPr>
          <w:cantSplit w:val="1"/>
          <w:tblHeader w:val="0"/>
        </w:trPr>
        <w:tc>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 thông báo cho hệ thống để xử lý đơn hàng</w:t>
            </w:r>
          </w:p>
        </w:tc>
        <w:tc>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1">
            <w:pPr>
              <w:spacing w:before="120" w:line="288" w:lineRule="auto"/>
              <w:ind w:left="0" w:firstLine="0"/>
              <w:jc w:val="left"/>
              <w:rPr>
                <w:rFonts w:ascii="Times New Roman" w:cs="Times New Roman" w:eastAsia="Times New Roman" w:hAnsi="Times New Roman"/>
                <w:sz w:val="26"/>
                <w:szCs w:val="26"/>
              </w:rPr>
            </w:pPr>
            <w:sdt>
              <w:sdtPr>
                <w:id w:val="-1064153113"/>
                <w:tag w:val="goog_rdk_42"/>
              </w:sdtPr>
              <w:sdtContent>
                <w:commentRangeStart w:id="42"/>
              </w:sdtContent>
            </w:sdt>
            <w:sdt>
              <w:sdtPr>
                <w:id w:val="-633883585"/>
                <w:tag w:val="goog_rdk_43"/>
              </w:sdtPr>
              <w:sdtContent>
                <w:commentRangeStart w:id="43"/>
              </w:sdtContent>
            </w:sdt>
            <w:sdt>
              <w:sdtPr>
                <w:id w:val="2146077485"/>
                <w:tag w:val="goog_rdk_44"/>
              </w:sdtPr>
              <w:sdtContent>
                <w:commentRangeStart w:id="44"/>
              </w:sdtContent>
            </w:sdt>
            <w:sdt>
              <w:sdtPr>
                <w:id w:val="1121541717"/>
                <w:tag w:val="goog_rdk_45"/>
              </w:sdtPr>
              <w:sdtContent>
                <w:commentRangeStart w:id="45"/>
              </w:sdtContent>
            </w:sdt>
            <w:r w:rsidDel="00000000" w:rsidR="00000000" w:rsidRPr="00000000">
              <w:rPr>
                <w:rFonts w:ascii="Times New Roman" w:cs="Times New Roman" w:eastAsia="Times New Roman" w:hAnsi="Times New Roman"/>
                <w:sz w:val="26"/>
                <w:szCs w:val="26"/>
                <w:rtl w:val="0"/>
              </w:rPr>
              <w:t xml:space="preserve">Admin CMS sẽ nhận được thông tin và cập </w:t>
            </w:r>
            <w:r w:rsidDel="00000000" w:rsidR="00000000" w:rsidRPr="00000000">
              <w:rPr>
                <w:rFonts w:ascii="Times New Roman" w:cs="Times New Roman" w:eastAsia="Times New Roman" w:hAnsi="Times New Roman"/>
                <w:sz w:val="26"/>
                <w:szCs w:val="26"/>
                <w:rtl w:val="0"/>
              </w:rPr>
              <w:t xml:space="preserve">nhật </w:t>
            </w:r>
            <w:r w:rsidDel="00000000" w:rsidR="00000000" w:rsidRPr="00000000">
              <w:rPr>
                <w:rFonts w:ascii="Times New Roman" w:cs="Times New Roman" w:eastAsia="Times New Roman" w:hAnsi="Times New Roman"/>
                <w:sz w:val="26"/>
                <w:szCs w:val="26"/>
                <w:rtl w:val="0"/>
              </w:rPr>
              <w:t xml:space="preserve">thông tin đơn hàng để tiến hành hủy đơn</w:t>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r w:rsidDel="00000000" w:rsidR="00000000" w:rsidRPr="00000000">
              <w:rPr>
                <w:rFonts w:ascii="Times New Roman" w:cs="Times New Roman" w:eastAsia="Times New Roman" w:hAnsi="Times New Roman"/>
                <w:sz w:val="26"/>
                <w:szCs w:val="26"/>
                <w:rtl w:val="0"/>
              </w:rPr>
              <w:t xml:space="preserve">, đồng thời cập nhật lại tồn kho của hệ thống.</w:t>
            </w:r>
          </w:p>
        </w:tc>
      </w:tr>
      <w:tr>
        <w:trPr>
          <w:cantSplit w:val="1"/>
          <w:tblHeader w:val="0"/>
        </w:trPr>
        <w:tc>
          <w:tcPr/>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hàng</w:t>
            </w:r>
          </w:p>
        </w:tc>
        <w:tc>
          <w:tcPr/>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 giao hàng</w:t>
            </w:r>
          </w:p>
        </w:tc>
        <w:tc>
          <w:tcPr/>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hàng và kiểm hàng</w:t>
            </w:r>
          </w:p>
        </w:tc>
        <w:tc>
          <w:tcPr/>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nhận hàng và thực hiện đồng kiểm với ĐVVC.</w:t>
            </w:r>
          </w:p>
          <w:p w:rsidR="00000000" w:rsidDel="00000000" w:rsidP="00000000" w:rsidRDefault="00000000" w:rsidRPr="00000000" w14:paraId="00000119">
            <w:pPr>
              <w:numPr>
                <w:ilvl w:val="0"/>
                <w:numId w:val="3"/>
              </w:numPr>
              <w:spacing w:before="12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đơn hàng bình thường </w:t>
            </w: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6"/>
                <w:szCs w:val="26"/>
                <w:rtl w:val="0"/>
              </w:rPr>
              <w:t xml:space="preserve"> tiến trình kết thúc</w:t>
            </w:r>
          </w:p>
          <w:p w:rsidR="00000000" w:rsidDel="00000000" w:rsidP="00000000" w:rsidRDefault="00000000" w:rsidRPr="00000000" w14:paraId="0000011A">
            <w:pPr>
              <w:numPr>
                <w:ilvl w:val="0"/>
                <w:numId w:val="3"/>
              </w:numPr>
              <w:spacing w:after="120" w:line="288"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đơn hàng có lỗi </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thực hiện bước 17</w:t>
            </w:r>
          </w:p>
        </w:tc>
      </w:tr>
      <w:tr>
        <w:trPr>
          <w:cantSplit w:val="1"/>
          <w:tblHeader w:val="0"/>
        </w:trPr>
        <w:tc>
          <w:tcPr/>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hoàn trả</w:t>
            </w:r>
          </w:p>
        </w:tc>
        <w:tc>
          <w:tcPr/>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 giao hàng</w:t>
            </w:r>
          </w:p>
        </w:tc>
        <w:tc>
          <w:tcPr/>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hoàn hàng</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Thực hiện luồng hoàn hàng, đã mô tả trong tài liệu BRD hoàn trả.</w:t>
            </w:r>
            <w:r w:rsidDel="00000000" w:rsidR="00000000" w:rsidRPr="00000000">
              <w:rPr>
                <w:rtl w:val="0"/>
              </w:rPr>
            </w:r>
          </w:p>
        </w:tc>
      </w:tr>
    </w:tbl>
    <w:p w:rsidR="00000000" w:rsidDel="00000000" w:rsidP="00000000" w:rsidRDefault="00000000" w:rsidRPr="00000000" w14:paraId="00000122">
      <w:pPr>
        <w:pStyle w:val="Heading4"/>
        <w:spacing w:line="276" w:lineRule="auto"/>
        <w:ind w:left="0" w:firstLine="0"/>
        <w:rPr/>
        <w:sectPr>
          <w:headerReference r:id="rId14" w:type="default"/>
          <w:type w:val="nextPage"/>
          <w:pgSz w:h="11907" w:w="16840" w:orient="landscape"/>
          <w:pgMar w:bottom="1138" w:top="1177" w:left="1318" w:right="1122" w:header="6" w:footer="562"/>
        </w:sectPr>
      </w:pPr>
      <w:bookmarkStart w:colFirst="0" w:colLast="0" w:name="_heading=h.7enhnq5o12ue" w:id="16"/>
      <w:bookmarkEnd w:id="16"/>
      <w:r w:rsidDel="00000000" w:rsidR="00000000" w:rsidRPr="00000000">
        <w:rPr>
          <w:rtl w:val="0"/>
        </w:rPr>
      </w:r>
    </w:p>
    <w:p w:rsidR="00000000" w:rsidDel="00000000" w:rsidP="00000000" w:rsidRDefault="00000000" w:rsidRPr="00000000" w14:paraId="00000123">
      <w:pPr>
        <w:pStyle w:val="Heading4"/>
        <w:spacing w:line="276" w:lineRule="auto"/>
        <w:ind w:left="0" w:firstLine="0"/>
        <w:rPr/>
      </w:pPr>
      <w:r w:rsidDel="00000000" w:rsidR="00000000" w:rsidRPr="00000000">
        <w:rPr>
          <w:rtl w:val="0"/>
        </w:rPr>
        <w:t xml:space="preserve"> Đề xuất</w:t>
      </w:r>
    </w:p>
    <w:p w:rsidR="00000000" w:rsidDel="00000000" w:rsidP="00000000" w:rsidRDefault="00000000" w:rsidRPr="00000000" w14:paraId="00000124">
      <w:pPr>
        <w:pStyle w:val="Heading4"/>
        <w:spacing w:line="276" w:lineRule="auto"/>
        <w:ind w:firstLine="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tbl>
      <w:tblPr>
        <w:tblStyle w:val="Table6"/>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1"/>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20" w:before="120" w:line="276" w:lineRule="auto"/>
              <w:ind w:left="1080" w:hanging="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TRƯỞNG PHÒNG NGHIỆP VỤ</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20" w:before="120" w:line="276" w:lineRule="auto"/>
              <w:ind w:left="1080" w:hanging="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TRƯỞNG PHÒNG </w:t>
            </w:r>
            <w:r w:rsidDel="00000000" w:rsidR="00000000" w:rsidRPr="00000000">
              <w:rPr>
                <w:rFonts w:ascii="Times New Roman" w:cs="Times New Roman" w:eastAsia="Times New Roman" w:hAnsi="Times New Roman"/>
                <w:sz w:val="26"/>
                <w:szCs w:val="26"/>
                <w:rtl w:val="0"/>
              </w:rPr>
              <w:t xml:space="preserve">KINH DOANH</w:t>
            </w:r>
            <w:r w:rsidDel="00000000" w:rsidR="00000000" w:rsidRPr="00000000">
              <w:rPr>
                <w:rtl w:val="0"/>
              </w:rPr>
            </w:r>
          </w:p>
        </w:tc>
      </w:tr>
    </w:tbl>
    <w:p w:rsidR="00000000" w:rsidDel="00000000" w:rsidP="00000000" w:rsidRDefault="00000000" w:rsidRPr="00000000" w14:paraId="00000129">
      <w:pPr>
        <w:rPr/>
        <w:sectPr>
          <w:headerReference r:id="rId15" w:type="default"/>
          <w:type w:val="nextPage"/>
          <w:pgSz w:h="16840" w:w="11907" w:orient="portrait"/>
          <w:pgMar w:bottom="1134" w:top="990" w:left="1701" w:right="1134" w:header="567" w:footer="567"/>
          <w:titlePg w:val="1"/>
        </w:sectPr>
      </w:pPr>
      <w:r w:rsidDel="00000000" w:rsidR="00000000" w:rsidRPr="00000000">
        <w:rPr>
          <w:rtl w:val="0"/>
        </w:rPr>
      </w:r>
    </w:p>
    <w:p w:rsidR="00000000" w:rsidDel="00000000" w:rsidP="00000000" w:rsidRDefault="00000000" w:rsidRPr="00000000" w14:paraId="0000012A">
      <w:pPr>
        <w:pStyle w:val="Heading1"/>
        <w:spacing w:line="276" w:lineRule="auto"/>
        <w:ind w:left="0" w:firstLine="0"/>
        <w:jc w:val="left"/>
        <w:rPr>
          <w:sz w:val="26"/>
          <w:szCs w:val="26"/>
        </w:rPr>
      </w:pPr>
      <w:r w:rsidDel="00000000" w:rsidR="00000000" w:rsidRPr="00000000">
        <w:rPr>
          <w:rtl w:val="0"/>
        </w:rPr>
      </w:r>
    </w:p>
    <w:sectPr>
      <w:footerReference r:id="rId16" w:type="default"/>
      <w:type w:val="nextPage"/>
      <w:pgSz w:h="11907" w:w="16840" w:orient="landscape"/>
      <w:pgMar w:bottom="1736" w:top="190" w:left="1134" w:right="990" w:header="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yền Ngọc" w:id="8" w:date="2025-12-08T07:54:45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tên trạng thái được thực hiện Hủy</w:t>
      </w:r>
    </w:p>
  </w:comment>
  <w:comment w:author="Nhật Phạm" w:id="9" w:date="2025-12-09T11:27:00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 nghĩ là trạng thái của đơn hàng nên để trong tài liệu chi tiết hơn (ví dụ TLNV, hoặc SRS) mô tả phần này nhé. Vậy nên em thông cảm khi chưa ghi rõ status nhé (vì status sẽ confirm trong các step sau đó)</w:t>
      </w:r>
    </w:p>
  </w:comment>
  <w:comment w:author="Huyền Ngọc" w:id="16" w:date="2025-12-08T07:47:34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w:t>
      </w:r>
    </w:p>
  </w:comment>
  <w:comment w:author="Nhật Phạm" w:id="17" w:date="2025-12-09T11:28:11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nhé</w:t>
      </w:r>
    </w:p>
  </w:comment>
  <w:comment w:author="Huyền Thu" w:id="2" w:date="2025-12-08T08:15:34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nhìn đc chữ gì trong ảnh luôn. E điều chỉnh lại nhé</w:t>
      </w:r>
    </w:p>
  </w:comment>
  <w:comment w:author="Nhật Phạm" w:id="3" w:date="2025-12-09T11:24:58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Ảnh của flow này rộng quá, em có thử co lại rồi nhưng chữ vẫn không rõ net do bị co kích thước khi đẩy lên file google doc. Phần này chị thông cảm giúp em nhé</w:t>
      </w:r>
    </w:p>
  </w:comment>
  <w:comment w:author="Huyền Thu" w:id="4" w:date="2025-12-10T02:15:40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xem điều chỉnh flow đi, tại vì ko phải mỗi c xem mà sau xuất pdf nữa, phải có ảnh rõ nét chứ ko gắn link đc ý</w:t>
      </w:r>
    </w:p>
  </w:comment>
  <w:comment w:author="Nhật Phạm" w:id="5" w:date="2026-01-05T04:08:05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co flow lại và đẩy font chữ rồi chị nhé</w:t>
      </w:r>
    </w:p>
  </w:comment>
  <w:comment w:author="Huyền Ngọc" w:id="14" w:date="2025-12-08T07:55:47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tên trạng thái được thực hiện Hủy</w:t>
      </w:r>
    </w:p>
  </w:comment>
  <w:comment w:author="Nhật Phạm" w:id="15" w:date="2025-12-09T11:28:02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 nghĩ là trạng thái của đơn hàng nên để trong tài liệu chi tiết hơn (ví dụ TLNV, hoặc SRS) mô tả phần này nhé. Vậy nên em thông cảm khi chưa ghi rõ status nhé (vì status sẽ confirm trong các step sau đó)</w:t>
      </w:r>
    </w:p>
  </w:comment>
  <w:comment w:author="Huyền Thu" w:id="28" w:date="2025-12-10T02:20:40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tách bước ra e nhé</w:t>
      </w:r>
    </w:p>
  </w:comment>
  <w:comment w:author="Nhật Phạm" w:id="29" w:date="2026-01-05T04:15:09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Thu" w:id="36" w:date="2025-12-10T02:20:40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tách bước ra e nhé</w:t>
      </w:r>
    </w:p>
  </w:comment>
  <w:comment w:author="Nhật Phạm" w:id="37" w:date="2026-01-05T04:15:09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Ngọc" w:id="10" w:date="2025-12-08T07:53:56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rõ được hủy đơn trong vòng bao giờ</w:t>
      </w:r>
    </w:p>
  </w:comment>
  <w:comment w:author="Nhật Phạm" w:id="11" w:date="2025-12-09T11:27:49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nhé</w:t>
      </w:r>
    </w:p>
  </w:comment>
  <w:comment w:author="Huyền Thu" w:id="12" w:date="2025-12-10T02:16:59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trước khi thanh toán có cho hủy không @huyenngoctran2610@gmail.com @nhật phạm</w:t>
      </w:r>
    </w:p>
  </w:comment>
  <w:comment w:author="Huyền Ngọc" w:id="13" w:date="2025-12-10T02:47:29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chị ạ</w:t>
      </w:r>
    </w:p>
  </w:comment>
  <w:comment w:author="Huyền Ngọc" w:id="30" w:date="2025-12-08T08:07:47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hủy đơn, hệ thống xử lý ntn tiếp theo</w:t>
      </w:r>
    </w:p>
  </w:comment>
  <w:comment w:author="Huyền Thu" w:id="31" w:date="2025-12-08T08:40:27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có luồng hủy ở CMS nhé</w:t>
      </w:r>
    </w:p>
  </w:comment>
  <w:comment w:author="Huyền Thu" w:id="32" w:date="2025-12-08T08:41:41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đang làm tlieu luồng hủy nhưng không thấy mô tả chi tiết luồng hủy đơn sẽ cần làm gì ở các hệ thống</w:t>
      </w:r>
    </w:p>
  </w:comment>
  <w:comment w:author="Huyền Thu" w:id="33" w:date="2025-12-08T09:42:30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hủy thì cần các bước thực hiện nào ví dụ cập trạng thái đơn, thông báo kh, cập nhật hoa hồng publisher...</w:t>
      </w:r>
    </w:p>
  </w:comment>
  <w:comment w:author="Nhật Phạm" w:id="34" w:date="2025-12-09T11:40:39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Huyền Thu" w:id="35" w:date="2025-12-10T02:19:38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có cập nhật tồn nhỉ</w:t>
      </w:r>
    </w:p>
  </w:comment>
  <w:comment w:author="Huyền Thu" w:id="38" w:date="2025-12-08T08:43:39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k thấy mô tả cụ thể bước 15, e mô tả từng bước chứ ko gộp nhiều vào như thế này nhé</w:t>
      </w:r>
    </w:p>
  </w:comment>
  <w:comment w:author="Nhật Phạm" w:id="39" w:date="2025-12-09T11:43:39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em chưa rõ EVTP phát đơn thất bại thì sẽ xử lý theo luồng như nào ạ? Chị define cho em với nhé.</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 hướng của em thì chỗ này có nhiều case: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Lỗi phát đơn do EVTP: Khi đó EVTP phải chịu trách nhiệm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Lỗi phát đơn do Lazbao (ví dụ hàng hỏng từ phía lazbao): Khi đó lazbao sẽ chịu</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vì vậy nên mục này e đang ghi chung là cập nhật lượng đơn tồn, còn chi tiết thì cần define rõ về nghiệp vụ xử lý và chính sách phía F2C ký với Lazbao và EVTP ạ</w:t>
      </w:r>
    </w:p>
  </w:comment>
  <w:comment w:author="Huyền Thu" w:id="40" w:date="2025-12-10T02:22:41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chỉ bảo e mô tả tách bước ra nhé. E đang làm ở luồng hủy đơn đó nếu e chưa clear gì thì e raise QA trước chứ e</w:t>
      </w:r>
    </w:p>
  </w:comment>
  <w:comment w:author="Nhật Phạm" w:id="41" w:date="2026-01-05T07:26:17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chị nhé</w:t>
      </w:r>
    </w:p>
  </w:comment>
  <w:comment w:author="Huyền Thu" w:id="42" w:date="2025-12-08T08:43:39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k thấy mô tả cụ thể bước 15, e mô tả từng bước chứ ko gộp nhiều vào như thế này nhé</w:t>
      </w:r>
    </w:p>
  </w:comment>
  <w:comment w:author="Nhật Phạm" w:id="43" w:date="2025-12-09T11:43:39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em chưa rõ EVTP phát đơn thất bại thì sẽ xử lý theo luồng như nào ạ? Chị define cho em với nhé.</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 hướng của em thì chỗ này có nhiều case: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Lỗi phát đơn do EVTP: Khi đó EVTP phải chịu trách nhiệm</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Lỗi phát đơn do Lazbao (ví dụ hàng hỏng từ phía lazbao): Khi đó lazbao sẽ chịu</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vì vậy nên mục này e đang ghi chung là cập nhật lượng đơn tồn, còn chi tiết thì cần define rõ về nghiệp vụ xử lý và chính sách phía F2C ký với Lazbao và EVTP ạ</w:t>
      </w:r>
    </w:p>
  </w:comment>
  <w:comment w:author="Huyền Thu" w:id="44" w:date="2025-12-10T02:22:41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chỉ bảo e mô tả tách bước ra nhé. E đang làm ở luồng hủy đơn đó nếu e chưa clear gì thì e raise QA trước chứ e</w:t>
      </w:r>
    </w:p>
  </w:comment>
  <w:comment w:author="Nhật Phạm" w:id="45" w:date="2026-01-05T07:26:17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chị nhé</w:t>
      </w:r>
    </w:p>
  </w:comment>
  <w:comment w:author="Huyền Ngọc" w:id="24" w:date="2025-12-08T07:58:36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đang ở trạng thái chờ thanh toán thì sao ạ</w:t>
      </w:r>
    </w:p>
  </w:comment>
  <w:comment w:author="Nhật Phạm" w:id="25" w:date="2025-12-09T11:32:42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luồng này đang viết ở mục khách hàng đã thanh toán rồi. còn nếu khách hàng chưa thanh toán thì khách hàng có thể hủy đơn hoặc hệ thống sẽ tự hủy sau khi kết thúc campaign (72h) như trong Q&amp;A mà VTP note nhé</w:t>
      </w:r>
    </w:p>
  </w:comment>
  <w:comment w:author="Huyền Thu" w:id="26" w:date="2025-12-10T02:19:04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e viết ở đâu nhỉ</w:t>
      </w:r>
    </w:p>
  </w:comment>
  <w:comment w:author="Nhật Phạm" w:id="27" w:date="2026-01-05T04:12:08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tài liệu này, bước 4 đã mô tả là có 2 trường hợp:</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Đã thanh toán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Chờ thanh toán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bước 5.2, "trạng thái khác" nghĩa là đơn hàng đã thanh toán từ Buyer, nhưng trạng thái đơn ko phải là "Chờ xử lý' thì sẽ không được hủy đơn.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Vì vậy: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ở trạng thái Chờ thanh toán thì đã mô tả ở bước 4.</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đã thanh toán rồi, thì xử lý ở bước 5.1 và 5.2.</w:t>
      </w:r>
    </w:p>
  </w:comment>
  <w:comment w:author="Huyền Thu" w:id="20" w:date="2025-12-08T08:34:34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Chờ xử lý là trạng thái gì nhỉ</w:t>
      </w:r>
    </w:p>
  </w:comment>
  <w:comment w:author="Nhật Phạm" w:id="21" w:date="2025-12-09T11:30:20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này bạn Ngọc Huyền confirm về trạng thái như vậy ạ.</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trạng còn điều kiện về trạng thái chờ xử lý em sẽ mô tả trong TLNV hoặc SRS (khi team AIT và VTP trao đổi kỹ hơn về data flow và state của đơn hàng ạ)</w:t>
      </w:r>
    </w:p>
  </w:comment>
  <w:comment w:author="Huyền Thu" w:id="22" w:date="2025-12-10T02:18:27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nhưng em viết v ở BRD thì mng đọc cx k hiểu e ạ. E nên hỏi lại Huyền xem trạng thái Chờ xử lý là trạng thái, khi nào có trạng thái đó, chứ viết mỗi tên trạng thái người mới đọc cx đâu hiểu được</w:t>
      </w:r>
    </w:p>
  </w:comment>
  <w:comment w:author="Huyền Ngọc" w:id="23" w:date="2025-12-10T02:51:40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chờ xử lý là trạng thái sau khi khách hàng thanh toán đơn thành công, đơn đang được đóng gói bên đối tác, chưa gửi đơn vị vận chuyển</w:t>
      </w:r>
    </w:p>
  </w:comment>
  <w:comment w:author="Huyền Thu" w:id="6" w:date="2025-12-08T08:32:03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đây là phần khởi tạo campaign mà</w:t>
      </w:r>
    </w:p>
  </w:comment>
  <w:comment w:author="Nhật Phạm" w:id="7" w:date="2025-12-09T11:25:21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link này có các sheet khác nhau, trong đó có sheet Hủy đơn hàng đấy chị</w:t>
      </w:r>
    </w:p>
  </w:comment>
  <w:comment w:author="Huyền Ngọc" w:id="18" w:date="2025-12-08T08:11:50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sau thao tác này thực hiện theo bước nào</w:t>
      </w:r>
    </w:p>
  </w:comment>
  <w:comment w:author="Nhật Phạm" w:id="19" w:date="2025-12-09T11:29:43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Nghiệp vụ này sẽ làm rõ hơn, vì phù thuộc policy của VTP cho việc hủy đơn trong F2C. Các bước cụ thể sẽ được mô tả trong TLNV hoặc SRS nhé</w:t>
      </w:r>
    </w:p>
  </w:comment>
  <w:comment w:author="Huyền Thu" w:id="0" w:date="2025-12-08T08:14:32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rõ nghiệp vụ gì</w:t>
      </w:r>
    </w:p>
  </w:comment>
  <w:comment w:author="Nhật Phạm" w:id="1" w:date="2025-12-09T10:44:33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4" w15:done="0"/>
  <w15:commentEx w15:paraId="00000135" w15:paraIdParent="00000134" w15:done="0"/>
  <w15:commentEx w15:paraId="00000136" w15:done="0"/>
  <w15:commentEx w15:paraId="00000137" w15:paraIdParent="00000136" w15:done="0"/>
  <w15:commentEx w15:paraId="00000138" w15:done="0"/>
  <w15:commentEx w15:paraId="00000139" w15:paraIdParent="00000138" w15:done="0"/>
  <w15:commentEx w15:paraId="0000013A" w15:paraIdParent="00000138" w15:done="0"/>
  <w15:commentEx w15:paraId="0000013B" w15:paraIdParent="00000138" w15:done="0"/>
  <w15:commentEx w15:paraId="0000013C" w15:done="0"/>
  <w15:commentEx w15:paraId="0000013D" w15:paraIdParent="0000013C" w15:done="0"/>
  <w15:commentEx w15:paraId="0000013E" w15:done="0"/>
  <w15:commentEx w15:paraId="0000013F" w15:paraIdParent="0000013E" w15:done="0"/>
  <w15:commentEx w15:paraId="00000140" w15:done="0"/>
  <w15:commentEx w15:paraId="00000141" w15:paraIdParent="00000140" w15:done="0"/>
  <w15:commentEx w15:paraId="00000142" w15:done="0"/>
  <w15:commentEx w15:paraId="00000143" w15:paraIdParent="00000142" w15:done="0"/>
  <w15:commentEx w15:paraId="00000144" w15:paraIdParent="00000142" w15:done="0"/>
  <w15:commentEx w15:paraId="00000145" w15:paraIdParent="00000142" w15:done="0"/>
  <w15:commentEx w15:paraId="00000146" w15:done="0"/>
  <w15:commentEx w15:paraId="00000147" w15:paraIdParent="00000146" w15:done="0"/>
  <w15:commentEx w15:paraId="00000148" w15:paraIdParent="00000146" w15:done="0"/>
  <w15:commentEx w15:paraId="00000149" w15:paraIdParent="00000146" w15:done="0"/>
  <w15:commentEx w15:paraId="0000014A" w15:paraIdParent="00000146" w15:done="0"/>
  <w15:commentEx w15:paraId="0000014B" w15:paraIdParent="00000146" w15:done="0"/>
  <w15:commentEx w15:paraId="0000014C" w15:done="0"/>
  <w15:commentEx w15:paraId="00000151" w15:paraIdParent="0000014C" w15:done="0"/>
  <w15:commentEx w15:paraId="00000152" w15:paraIdParent="0000014C" w15:done="0"/>
  <w15:commentEx w15:paraId="00000153" w15:paraIdParent="0000014C" w15:done="0"/>
  <w15:commentEx w15:paraId="00000154" w15:done="0"/>
  <w15:commentEx w15:paraId="00000159" w15:paraIdParent="00000154" w15:done="0"/>
  <w15:commentEx w15:paraId="0000015A" w15:paraIdParent="00000154" w15:done="0"/>
  <w15:commentEx w15:paraId="0000015B" w15:paraIdParent="00000154" w15:done="0"/>
  <w15:commentEx w15:paraId="0000015C" w15:done="0"/>
  <w15:commentEx w15:paraId="0000015D" w15:paraIdParent="0000015C" w15:done="0"/>
  <w15:commentEx w15:paraId="0000015E" w15:paraIdParent="0000015C" w15:done="0"/>
  <w15:commentEx w15:paraId="00000165" w15:paraIdParent="0000015C" w15:done="0"/>
  <w15:commentEx w15:paraId="00000166" w15:done="0"/>
  <w15:commentEx w15:paraId="00000168" w15:paraIdParent="00000166" w15:done="0"/>
  <w15:commentEx w15:paraId="00000169" w15:paraIdParent="00000166" w15:done="0"/>
  <w15:commentEx w15:paraId="0000016A" w15:paraIdParent="00000166" w15:done="0"/>
  <w15:commentEx w15:paraId="0000016B" w15:done="0"/>
  <w15:commentEx w15:paraId="0000016C" w15:paraIdParent="0000016B" w15:done="0"/>
  <w15:commentEx w15:paraId="0000016D" w15:done="0"/>
  <w15:commentEx w15:paraId="0000016E" w15:paraIdParent="0000016D" w15:done="0"/>
  <w15:commentEx w15:paraId="0000016F" w15:done="0"/>
  <w15:commentEx w15:paraId="00000170" w15:paraIdParent="0000016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 w:name="Wingdings"/>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3">
    <w:pPr>
      <w:ind w:right="36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1"/>
        <w:iCs w:val="1"/>
        <w:smallCaps w:val="0"/>
        <w:strike w:val="0"/>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decimal"/>
      <w:lvlText w:val="%1"/>
      <w:lvlJc w:val="left"/>
      <w:pPr>
        <w:ind w:left="9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120"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b w:val="1"/>
      <w:bCs w:val="1"/>
      <w:sz w:val="32"/>
      <w:szCs w:val="32"/>
    </w:rPr>
  </w:style>
  <w:style w:type="paragraph" w:styleId="Heading2">
    <w:name w:val="heading 2"/>
    <w:basedOn w:val="Normal"/>
    <w:next w:val="Normal"/>
    <w:pPr>
      <w:keepNext w:val="1"/>
      <w:ind w:left="576" w:hanging="576"/>
      <w:jc w:val="center"/>
    </w:pPr>
    <w:rPr>
      <w:b w:val="1"/>
      <w:bCs w:val="1"/>
      <w:sz w:val="26"/>
      <w:szCs w:val="26"/>
    </w:rPr>
  </w:style>
  <w:style w:type="paragraph" w:styleId="Heading3">
    <w:name w:val="heading 3"/>
    <w:basedOn w:val="Normal"/>
    <w:next w:val="Normal"/>
    <w:pPr>
      <w:keepNext w:val="1"/>
      <w:ind w:left="720" w:hanging="720"/>
    </w:pPr>
    <w:rPr>
      <w:b w:val="1"/>
      <w:bCs w:val="1"/>
      <w:sz w:val="26"/>
      <w:szCs w:val="26"/>
    </w:rPr>
  </w:style>
  <w:style w:type="paragraph" w:styleId="Heading4">
    <w:name w:val="heading 4"/>
    <w:basedOn w:val="Normal"/>
    <w:next w:val="Normal"/>
    <w:pPr>
      <w:keepNext w:val="1"/>
      <w:spacing w:line="300" w:lineRule="auto"/>
      <w:ind w:left="864" w:hanging="864"/>
      <w:jc w:val="both"/>
    </w:pPr>
    <w:rPr>
      <w:i w:val="1"/>
      <w:iCs w:val="1"/>
      <w:sz w:val="26"/>
      <w:szCs w:val="26"/>
    </w:rPr>
  </w:style>
  <w:style w:type="paragraph" w:styleId="Heading5">
    <w:name w:val="heading 5"/>
    <w:basedOn w:val="Normal"/>
    <w:next w:val="Normal"/>
    <w:pPr>
      <w:keepNext w:val="1"/>
      <w:spacing w:after="0" w:before="0" w:lineRule="auto"/>
      <w:ind w:left="1008" w:hanging="1008"/>
    </w:pPr>
    <w:rPr>
      <w:i w:val="1"/>
      <w:iCs w:val="1"/>
      <w:sz w:val="26"/>
      <w:szCs w:val="2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spacing w:line="312" w:lineRule="auto"/>
      <w:jc w:val="center"/>
    </w:pPr>
    <w:rPr>
      <w:b w:val="1"/>
      <w:bCs w:val="1"/>
      <w:sz w:val="34"/>
      <w:szCs w:val="3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4"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5"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6"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7"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8"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9"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a"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b"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c"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d"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e"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f"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f0"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paragraph" w:styleId="TOCHeading">
    <w:name w:val="TOC Heading"/>
    <w:basedOn w:val="Heading1"/>
    <w:next w:val="Normal"/>
    <w:uiPriority w:val="39"/>
    <w:unhideWhenUsed w:val="1"/>
    <w:qFormat w:val="1"/>
    <w:rsid w:val="002E1A3D"/>
    <w:pPr>
      <w:keepLines w:val="1"/>
      <w:spacing w:after="0" w:before="240" w:line="259" w:lineRule="auto"/>
      <w:ind w:left="0" w:firstLine="0"/>
      <w:jc w:val="left"/>
      <w:outlineLvl w:val="9"/>
    </w:pPr>
    <w:rPr>
      <w:rFonts w:asciiTheme="majorHAnsi" w:cstheme="majorBidi" w:eastAsiaTheme="majorEastAsia" w:hAnsiTheme="majorHAnsi"/>
      <w:b w:val="0"/>
      <w:color w:val="365f91" w:themeColor="accent1" w:themeShade="0000BF"/>
      <w:lang w:val="en-US"/>
    </w:rPr>
  </w:style>
  <w:style w:type="paragraph" w:styleId="TOC1">
    <w:name w:val="toc 1"/>
    <w:basedOn w:val="Normal"/>
    <w:next w:val="Normal"/>
    <w:autoRedefine w:val="1"/>
    <w:uiPriority w:val="39"/>
    <w:unhideWhenUsed w:val="1"/>
    <w:rsid w:val="002E1A3D"/>
    <w:pPr>
      <w:spacing w:after="100"/>
    </w:pPr>
  </w:style>
  <w:style w:type="paragraph" w:styleId="TOC2">
    <w:name w:val="toc 2"/>
    <w:basedOn w:val="Normal"/>
    <w:next w:val="Normal"/>
    <w:autoRedefine w:val="1"/>
    <w:uiPriority w:val="39"/>
    <w:unhideWhenUsed w:val="1"/>
    <w:rsid w:val="002E1A3D"/>
    <w:pPr>
      <w:spacing w:after="100"/>
      <w:ind w:left="240"/>
    </w:pPr>
  </w:style>
  <w:style w:type="paragraph" w:styleId="TOC3">
    <w:name w:val="toc 3"/>
    <w:basedOn w:val="Normal"/>
    <w:next w:val="Normal"/>
    <w:autoRedefine w:val="1"/>
    <w:uiPriority w:val="39"/>
    <w:unhideWhenUsed w:val="1"/>
    <w:rsid w:val="002E1A3D"/>
    <w:pPr>
      <w:spacing w:after="100"/>
      <w:ind w:left="480"/>
    </w:pPr>
  </w:style>
  <w:style w:type="character" w:styleId="Hyperlink">
    <w:name w:val="Hyperlink"/>
    <w:basedOn w:val="DefaultParagraphFont"/>
    <w:uiPriority w:val="99"/>
    <w:unhideWhenUsed w:val="1"/>
    <w:rsid w:val="002E1A3D"/>
    <w:rPr>
      <w:color w:val="0000ff" w:themeColor="hyperlink"/>
      <w:u w:val="single"/>
    </w:rPr>
  </w:style>
  <w:style w:type="paragraph" w:styleId="ListParagraph">
    <w:name w:val="List Paragraph"/>
    <w:basedOn w:val="Normal"/>
    <w:uiPriority w:val="34"/>
    <w:qFormat w:val="1"/>
    <w:rsid w:val="00E14130"/>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2">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3">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4">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5">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6">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eader" Target="header3.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9d3+nY14vuD/82FfpTY0E+kVg==">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2025-12-05T03:15:00Z</dcterms:created>
</cp:coreProperties>
</file>