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FAB" w:rsidRPr="00F64992" w:rsidRDefault="002B6FAB" w:rsidP="00DA3E5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64992">
        <w:rPr>
          <w:rFonts w:hint="eastAsia"/>
          <w:b/>
          <w:color w:val="FF0000"/>
          <w:szCs w:val="21"/>
        </w:rPr>
        <w:t>在使用Cube</w:t>
      </w:r>
      <w:r w:rsidRPr="00F64992">
        <w:rPr>
          <w:b/>
          <w:color w:val="FF0000"/>
          <w:szCs w:val="21"/>
        </w:rPr>
        <w:t>MX</w:t>
      </w:r>
      <w:r w:rsidRPr="00F64992">
        <w:rPr>
          <w:rFonts w:hint="eastAsia"/>
          <w:b/>
          <w:color w:val="FF0000"/>
          <w:szCs w:val="21"/>
        </w:rPr>
        <w:t>重建工程时，保留原有程序的代码方式</w:t>
      </w:r>
      <w:r w:rsidRPr="00F64992">
        <w:rPr>
          <w:rFonts w:hint="eastAsia"/>
          <w:szCs w:val="21"/>
        </w:rPr>
        <w:t>：</w:t>
      </w:r>
    </w:p>
    <w:p w:rsidR="002B6FAB" w:rsidRPr="00F64992" w:rsidRDefault="002B6FAB" w:rsidP="002B6FAB">
      <w:pPr>
        <w:pStyle w:val="a3"/>
        <w:ind w:left="720" w:firstLineChars="0" w:firstLine="0"/>
        <w:rPr>
          <w:szCs w:val="21"/>
        </w:rPr>
      </w:pPr>
      <w:r w:rsidRPr="00F64992">
        <w:rPr>
          <w:rFonts w:hint="eastAsia"/>
          <w:szCs w:val="21"/>
        </w:rPr>
        <w:t>一定要按照标准的Cube工程写代码：</w:t>
      </w:r>
    </w:p>
    <w:p w:rsidR="002B6FAB" w:rsidRPr="00F64992" w:rsidRDefault="002B6FAB" w:rsidP="002B6FAB">
      <w:pPr>
        <w:pStyle w:val="a3"/>
        <w:ind w:left="720" w:firstLineChars="0" w:firstLine="0"/>
        <w:rPr>
          <w:szCs w:val="21"/>
        </w:rPr>
      </w:pPr>
      <w:r w:rsidRPr="00F64992">
        <w:rPr>
          <w:rFonts w:hint="eastAsia"/>
          <w:szCs w:val="21"/>
        </w:rPr>
        <w:t>  /* USER CODE</w:t>
      </w:r>
      <w:r w:rsidRPr="00F64992">
        <w:rPr>
          <w:rFonts w:hint="eastAsia"/>
          <w:b/>
          <w:color w:val="FF0000"/>
          <w:szCs w:val="21"/>
        </w:rPr>
        <w:t xml:space="preserve"> BEGIN</w:t>
      </w:r>
      <w:r w:rsidRPr="00F64992">
        <w:rPr>
          <w:rFonts w:hint="eastAsia"/>
          <w:szCs w:val="21"/>
        </w:rPr>
        <w:t xml:space="preserve"> xxx */</w:t>
      </w:r>
      <w:r w:rsidRPr="00F64992">
        <w:rPr>
          <w:rFonts w:hint="eastAsia"/>
          <w:szCs w:val="21"/>
        </w:rPr>
        <w:br/>
        <w:t xml:space="preserve">  /* USER CODE </w:t>
      </w:r>
      <w:r w:rsidRPr="00F64992">
        <w:rPr>
          <w:rFonts w:hint="eastAsia"/>
          <w:b/>
          <w:color w:val="FF0000"/>
          <w:szCs w:val="21"/>
        </w:rPr>
        <w:t>END</w:t>
      </w:r>
      <w:r w:rsidRPr="00F64992">
        <w:rPr>
          <w:rFonts w:hint="eastAsia"/>
          <w:szCs w:val="21"/>
        </w:rPr>
        <w:t xml:space="preserve"> xxxx */</w:t>
      </w:r>
      <w:r w:rsidRPr="00F64992">
        <w:rPr>
          <w:rFonts w:hint="eastAsia"/>
          <w:szCs w:val="21"/>
        </w:rPr>
        <w:br/>
        <w:t>这里面的代码，就不会被修改。或者你可以自己新建文件。</w:t>
      </w:r>
    </w:p>
    <w:p w:rsidR="002B6FAB" w:rsidRPr="00F64992" w:rsidRDefault="002B6FAB" w:rsidP="002B6FAB">
      <w:pPr>
        <w:pStyle w:val="a3"/>
        <w:ind w:left="720" w:firstLineChars="0" w:firstLine="0"/>
        <w:rPr>
          <w:szCs w:val="21"/>
        </w:rPr>
      </w:pPr>
      <w:r w:rsidRPr="00F64992">
        <w:rPr>
          <w:szCs w:val="21"/>
        </w:rPr>
        <w:drawing>
          <wp:inline distT="0" distB="0" distL="0" distR="0" wp14:anchorId="5819478A" wp14:editId="0668C623">
            <wp:extent cx="5274310" cy="20834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F5" w:rsidRPr="004D421D" w:rsidRDefault="00DA3E5F" w:rsidP="00DA3E5F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4D421D">
        <w:rPr>
          <w:rFonts w:hint="eastAsia"/>
          <w:b/>
          <w:szCs w:val="21"/>
        </w:rPr>
        <w:t>基本数据类型</w:t>
      </w:r>
    </w:p>
    <w:p w:rsidR="00DA3E5F" w:rsidRPr="00F64992" w:rsidRDefault="00DA3E5F" w:rsidP="002B6FAB">
      <w:pPr>
        <w:pStyle w:val="a3"/>
        <w:ind w:left="720" w:firstLineChars="0" w:firstLine="0"/>
        <w:rPr>
          <w:szCs w:val="21"/>
        </w:rPr>
      </w:pPr>
      <w:r w:rsidRPr="00F64992">
        <w:rPr>
          <w:szCs w:val="21"/>
        </w:rPr>
        <w:drawing>
          <wp:inline distT="0" distB="0" distL="0" distR="0" wp14:anchorId="4BD84C6E" wp14:editId="0E1DAC09">
            <wp:extent cx="3596120" cy="16279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538" cy="164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5F" w:rsidRPr="004D421D" w:rsidRDefault="00DA3E5F" w:rsidP="00DA3E5F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4D421D">
        <w:rPr>
          <w:rFonts w:hint="eastAsia"/>
          <w:b/>
          <w:szCs w:val="21"/>
        </w:rPr>
        <w:t xml:space="preserve"> </w:t>
      </w:r>
      <w:r w:rsidR="00F64992" w:rsidRPr="004D421D">
        <w:rPr>
          <w:rFonts w:hint="eastAsia"/>
          <w:b/>
          <w:szCs w:val="21"/>
        </w:rPr>
        <w:t>extern</w:t>
      </w:r>
    </w:p>
    <w:p w:rsidR="00F64992" w:rsidRPr="00F64992" w:rsidRDefault="00F64992" w:rsidP="00F64992">
      <w:pPr>
        <w:ind w:firstLineChars="200" w:firstLine="420"/>
        <w:rPr>
          <w:szCs w:val="21"/>
        </w:rPr>
      </w:pPr>
      <w:r w:rsidRPr="00F64992">
        <w:rPr>
          <w:rFonts w:hint="eastAsia"/>
          <w:szCs w:val="21"/>
        </w:rPr>
        <w:t>C语言中</w:t>
      </w:r>
      <w:r w:rsidRPr="00F64992">
        <w:rPr>
          <w:rFonts w:hint="eastAsia"/>
          <w:i/>
          <w:iCs/>
          <w:szCs w:val="21"/>
        </w:rPr>
        <w:t>extern</w:t>
      </w:r>
      <w:r w:rsidRPr="00F64992">
        <w:rPr>
          <w:rFonts w:hint="eastAsia"/>
          <w:szCs w:val="21"/>
        </w:rPr>
        <w:t>可以置于变量或者函数前，以表示变量或者函数的定义在别的文件中，提示编译器遇到此变量和函数时在其他模块中寻找其定义。</w:t>
      </w:r>
    </w:p>
    <w:p w:rsidR="00F64992" w:rsidRDefault="00F64992" w:rsidP="00F64992">
      <w:pPr>
        <w:ind w:firstLineChars="200" w:firstLine="420"/>
        <w:rPr>
          <w:szCs w:val="21"/>
        </w:rPr>
      </w:pPr>
      <w:r w:rsidRPr="00F64992">
        <w:rPr>
          <w:rFonts w:hint="eastAsia"/>
          <w:szCs w:val="21"/>
        </w:rPr>
        <w:t>对于extern申明变量可以多次，但定义只有一次。</w:t>
      </w:r>
    </w:p>
    <w:p w:rsidR="00481194" w:rsidRDefault="00481194" w:rsidP="00F64992">
      <w:pPr>
        <w:ind w:firstLineChars="200" w:firstLine="420"/>
        <w:rPr>
          <w:szCs w:val="21"/>
        </w:rPr>
      </w:pPr>
      <w:r>
        <w:drawing>
          <wp:inline distT="0" distB="0" distL="0" distR="0" wp14:anchorId="609BF544" wp14:editId="090EEF70">
            <wp:extent cx="3411415" cy="2142710"/>
            <wp:effectExtent l="19050" t="1905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489" cy="2152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194" w:rsidRPr="00F64992" w:rsidRDefault="00481194" w:rsidP="00F64992">
      <w:pPr>
        <w:ind w:firstLineChars="200" w:firstLine="420"/>
        <w:rPr>
          <w:rFonts w:hint="eastAsia"/>
          <w:szCs w:val="21"/>
        </w:rPr>
      </w:pPr>
    </w:p>
    <w:p w:rsidR="00F64992" w:rsidRDefault="00F64992" w:rsidP="00F64992">
      <w:pPr>
        <w:rPr>
          <w:szCs w:val="21"/>
        </w:rPr>
      </w:pPr>
    </w:p>
    <w:p w:rsidR="00481194" w:rsidRPr="00F64992" w:rsidRDefault="00481194" w:rsidP="00F64992">
      <w:pPr>
        <w:rPr>
          <w:rFonts w:hint="eastAsia"/>
          <w:szCs w:val="21"/>
        </w:rPr>
      </w:pPr>
    </w:p>
    <w:p w:rsidR="00DA3E5F" w:rsidRPr="004D421D" w:rsidRDefault="00DA3E5F" w:rsidP="00DA3E5F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4D421D">
        <w:rPr>
          <w:b/>
          <w:szCs w:val="21"/>
        </w:rPr>
        <w:lastRenderedPageBreak/>
        <w:t xml:space="preserve"> </w:t>
      </w:r>
      <w:r w:rsidR="00D9534A" w:rsidRPr="004D421D">
        <w:rPr>
          <w:rFonts w:hint="eastAsia"/>
          <w:b/>
          <w:szCs w:val="21"/>
        </w:rPr>
        <w:t>static：</w:t>
      </w:r>
    </w:p>
    <w:p w:rsidR="00D9534A" w:rsidRDefault="003F2A94" w:rsidP="00D9534A">
      <w:pPr>
        <w:pStyle w:val="a3"/>
        <w:rPr>
          <w:szCs w:val="21"/>
        </w:rPr>
      </w:pPr>
      <w:r>
        <w:drawing>
          <wp:inline distT="0" distB="0" distL="0" distR="0" wp14:anchorId="3F675238" wp14:editId="5EA8A274">
            <wp:extent cx="3511061" cy="13945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8131" cy="140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4A" w:rsidRDefault="004638EF" w:rsidP="00D9534A">
      <w:pPr>
        <w:pStyle w:val="a3"/>
        <w:rPr>
          <w:szCs w:val="21"/>
        </w:rPr>
      </w:pPr>
      <w:r>
        <w:rPr>
          <w:rFonts w:hint="eastAsia"/>
          <w:szCs w:val="21"/>
        </w:rPr>
        <w:t>static变量只会被初始化一次：</w:t>
      </w:r>
    </w:p>
    <w:p w:rsidR="004638EF" w:rsidRDefault="004638EF" w:rsidP="00D9534A">
      <w:pPr>
        <w:pStyle w:val="a3"/>
        <w:rPr>
          <w:rFonts w:hint="eastAsia"/>
          <w:szCs w:val="21"/>
        </w:rPr>
      </w:pPr>
      <w:r>
        <w:drawing>
          <wp:inline distT="0" distB="0" distL="0" distR="0" wp14:anchorId="3FE78B26" wp14:editId="600A98CD">
            <wp:extent cx="2880360" cy="11370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0211" cy="115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FF" w:rsidRPr="00D9534A" w:rsidRDefault="00452FFF" w:rsidP="00D9534A">
      <w:pPr>
        <w:rPr>
          <w:szCs w:val="21"/>
        </w:rPr>
      </w:pPr>
      <w:r w:rsidRPr="00D9534A">
        <w:rPr>
          <w:szCs w:val="21"/>
        </w:rPr>
        <w:t xml:space="preserve"> </w:t>
      </w:r>
    </w:p>
    <w:p w:rsidR="00452FFF" w:rsidRPr="000541BB" w:rsidRDefault="00020050" w:rsidP="00DA3E5F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0541BB">
        <w:rPr>
          <w:rFonts w:hint="eastAsia"/>
          <w:b/>
          <w:szCs w:val="21"/>
        </w:rPr>
        <w:t>_</w:t>
      </w:r>
      <w:r w:rsidRPr="000541BB">
        <w:rPr>
          <w:b/>
          <w:szCs w:val="21"/>
        </w:rPr>
        <w:t>_</w:t>
      </w:r>
      <w:r w:rsidRPr="000541BB">
        <w:rPr>
          <w:rFonts w:hint="eastAsia"/>
          <w:b/>
          <w:szCs w:val="21"/>
        </w:rPr>
        <w:t>WEAK</w:t>
      </w:r>
      <w:r w:rsidR="00F14778" w:rsidRPr="000541BB">
        <w:rPr>
          <w:rFonts w:hint="eastAsia"/>
          <w:b/>
          <w:szCs w:val="21"/>
        </w:rPr>
        <w:t>弱</w:t>
      </w:r>
      <w:r w:rsidRPr="000541BB">
        <w:rPr>
          <w:rFonts w:hint="eastAsia"/>
          <w:b/>
          <w:szCs w:val="21"/>
        </w:rPr>
        <w:t>函数：</w:t>
      </w:r>
    </w:p>
    <w:p w:rsidR="00020050" w:rsidRDefault="00F14778" w:rsidP="00020050">
      <w:pPr>
        <w:pStyle w:val="a3"/>
        <w:rPr>
          <w:szCs w:val="21"/>
        </w:rPr>
      </w:pPr>
      <w:r>
        <w:drawing>
          <wp:inline distT="0" distB="0" distL="0" distR="0" wp14:anchorId="2F92F55F" wp14:editId="360B30E0">
            <wp:extent cx="3357880" cy="9654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4510" cy="97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50" w:rsidRDefault="000541BB" w:rsidP="0084673C">
      <w:pPr>
        <w:rPr>
          <w:szCs w:val="21"/>
        </w:rPr>
      </w:pPr>
      <w:r>
        <w:rPr>
          <w:rFonts w:hint="eastAsia"/>
          <w:szCs w:val="21"/>
        </w:rPr>
        <w:t>eg：</w:t>
      </w:r>
    </w:p>
    <w:p w:rsidR="000541BB" w:rsidRDefault="000541BB" w:rsidP="0084673C">
      <w:pPr>
        <w:rPr>
          <w:szCs w:val="21"/>
        </w:rPr>
      </w:pPr>
      <w:r w:rsidRPr="000541BB">
        <w:rPr>
          <w:szCs w:val="21"/>
        </w:rPr>
        <w:t>__weak void HAL_MspInit(void)</w:t>
      </w:r>
    </w:p>
    <w:p w:rsidR="000541BB" w:rsidRDefault="000541BB" w:rsidP="0084673C">
      <w:pPr>
        <w:rPr>
          <w:szCs w:val="21"/>
        </w:rPr>
      </w:pPr>
    </w:p>
    <w:p w:rsidR="00A633A3" w:rsidRDefault="00A633A3" w:rsidP="0084673C">
      <w:pPr>
        <w:rPr>
          <w:szCs w:val="21"/>
        </w:rPr>
      </w:pPr>
    </w:p>
    <w:p w:rsidR="00A633A3" w:rsidRDefault="00A633A3" w:rsidP="0084673C">
      <w:pPr>
        <w:rPr>
          <w:szCs w:val="21"/>
        </w:rPr>
      </w:pPr>
    </w:p>
    <w:p w:rsidR="00A633A3" w:rsidRDefault="00A633A3" w:rsidP="0084673C">
      <w:pPr>
        <w:rPr>
          <w:szCs w:val="21"/>
        </w:rPr>
      </w:pPr>
    </w:p>
    <w:p w:rsidR="00A633A3" w:rsidRDefault="00A633A3" w:rsidP="0084673C">
      <w:pPr>
        <w:rPr>
          <w:szCs w:val="21"/>
        </w:rPr>
      </w:pPr>
    </w:p>
    <w:p w:rsidR="00A633A3" w:rsidRDefault="00A633A3" w:rsidP="0084673C">
      <w:pPr>
        <w:rPr>
          <w:szCs w:val="21"/>
        </w:rPr>
      </w:pPr>
    </w:p>
    <w:p w:rsidR="00A633A3" w:rsidRDefault="00A633A3" w:rsidP="0084673C">
      <w:pPr>
        <w:rPr>
          <w:szCs w:val="21"/>
        </w:rPr>
      </w:pPr>
    </w:p>
    <w:p w:rsidR="00A633A3" w:rsidRDefault="00A633A3" w:rsidP="0084673C">
      <w:pPr>
        <w:rPr>
          <w:szCs w:val="21"/>
        </w:rPr>
      </w:pPr>
    </w:p>
    <w:p w:rsidR="00A633A3" w:rsidRDefault="00A633A3" w:rsidP="0084673C">
      <w:pPr>
        <w:rPr>
          <w:szCs w:val="21"/>
        </w:rPr>
      </w:pPr>
    </w:p>
    <w:p w:rsidR="00A633A3" w:rsidRDefault="00A633A3" w:rsidP="0084673C">
      <w:pPr>
        <w:rPr>
          <w:szCs w:val="21"/>
        </w:rPr>
      </w:pPr>
    </w:p>
    <w:p w:rsidR="00A633A3" w:rsidRDefault="00A633A3" w:rsidP="0084673C">
      <w:pPr>
        <w:rPr>
          <w:szCs w:val="21"/>
        </w:rPr>
      </w:pPr>
    </w:p>
    <w:p w:rsidR="00A633A3" w:rsidRDefault="00A633A3" w:rsidP="0084673C">
      <w:pPr>
        <w:rPr>
          <w:szCs w:val="21"/>
        </w:rPr>
      </w:pPr>
    </w:p>
    <w:p w:rsidR="00A633A3" w:rsidRDefault="00A633A3" w:rsidP="0084673C">
      <w:pPr>
        <w:rPr>
          <w:szCs w:val="21"/>
        </w:rPr>
      </w:pPr>
    </w:p>
    <w:p w:rsidR="00A633A3" w:rsidRDefault="00A633A3" w:rsidP="0084673C">
      <w:pPr>
        <w:rPr>
          <w:szCs w:val="21"/>
        </w:rPr>
      </w:pPr>
    </w:p>
    <w:p w:rsidR="00A633A3" w:rsidRDefault="00A633A3" w:rsidP="0084673C">
      <w:pPr>
        <w:rPr>
          <w:szCs w:val="21"/>
        </w:rPr>
      </w:pPr>
    </w:p>
    <w:p w:rsidR="00A633A3" w:rsidRDefault="00A633A3" w:rsidP="0084673C">
      <w:pPr>
        <w:rPr>
          <w:szCs w:val="21"/>
        </w:rPr>
      </w:pPr>
    </w:p>
    <w:p w:rsidR="00A633A3" w:rsidRDefault="00A633A3" w:rsidP="0084673C">
      <w:pPr>
        <w:rPr>
          <w:szCs w:val="21"/>
        </w:rPr>
      </w:pPr>
    </w:p>
    <w:p w:rsidR="00A633A3" w:rsidRDefault="00A633A3" w:rsidP="0084673C">
      <w:pPr>
        <w:rPr>
          <w:szCs w:val="21"/>
        </w:rPr>
      </w:pPr>
    </w:p>
    <w:p w:rsidR="00A633A3" w:rsidRPr="0084673C" w:rsidRDefault="00A633A3" w:rsidP="0084673C">
      <w:pPr>
        <w:rPr>
          <w:rFonts w:hint="eastAsia"/>
          <w:szCs w:val="21"/>
        </w:rPr>
      </w:pPr>
    </w:p>
    <w:p w:rsidR="00452FFF" w:rsidRPr="00EA7DD1" w:rsidRDefault="00BB45CB" w:rsidP="00DA3E5F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EA7DD1">
        <w:rPr>
          <w:rFonts w:hint="eastAsia"/>
          <w:b/>
          <w:szCs w:val="21"/>
        </w:rPr>
        <w:lastRenderedPageBreak/>
        <w:t>结构体：</w:t>
      </w:r>
    </w:p>
    <w:p w:rsidR="00BB45CB" w:rsidRPr="00BB45CB" w:rsidRDefault="00BB45CB" w:rsidP="00BB45CB">
      <w:pPr>
        <w:ind w:firstLineChars="200" w:firstLine="420"/>
        <w:rPr>
          <w:rFonts w:hint="eastAsia"/>
          <w:szCs w:val="21"/>
        </w:rPr>
      </w:pPr>
      <w:r>
        <w:drawing>
          <wp:inline distT="0" distB="0" distL="0" distR="0" wp14:anchorId="573EE3B1" wp14:editId="6BB62E1F">
            <wp:extent cx="3215640" cy="12400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73" cy="124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3C" w:rsidRDefault="00A633A3" w:rsidP="0084673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使用结构体：方便修改函数参数；</w:t>
      </w:r>
    </w:p>
    <w:p w:rsidR="00A633A3" w:rsidRDefault="00A633A3" w:rsidP="0084673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</w:t>
      </w:r>
      <w:r>
        <w:rPr>
          <w:rFonts w:hint="eastAsia"/>
          <w:szCs w:val="21"/>
        </w:rPr>
        <w:t>减少函数参数的个数；</w:t>
      </w:r>
    </w:p>
    <w:p w:rsidR="00A633A3" w:rsidRDefault="00A633A3" w:rsidP="0084673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</w:t>
      </w:r>
      <w:r>
        <w:rPr>
          <w:rFonts w:hint="eastAsia"/>
          <w:szCs w:val="21"/>
        </w:rPr>
        <w:t>涉及相应参数的修改时，只需要修改对应的结构体就行了；</w:t>
      </w:r>
    </w:p>
    <w:p w:rsidR="00A633A3" w:rsidRDefault="00A633A3" w:rsidP="0084673C">
      <w:pPr>
        <w:ind w:firstLineChars="200" w:firstLine="420"/>
        <w:rPr>
          <w:szCs w:val="21"/>
        </w:rPr>
      </w:pPr>
    </w:p>
    <w:p w:rsidR="00A633A3" w:rsidRDefault="00A633A3" w:rsidP="0084673C">
      <w:pPr>
        <w:ind w:firstLineChars="200" w:firstLine="420"/>
        <w:rPr>
          <w:szCs w:val="21"/>
        </w:rPr>
      </w:pPr>
      <w:r w:rsidRPr="00077229">
        <w:rPr>
          <w:rFonts w:hint="eastAsia"/>
          <w:b/>
          <w:szCs w:val="21"/>
        </w:rPr>
        <w:t>eg：</w:t>
      </w:r>
      <w:r w:rsidR="005F783C">
        <w:rPr>
          <w:rFonts w:hint="eastAsia"/>
          <w:szCs w:val="21"/>
        </w:rPr>
        <w:t>函数参数使用结构体</w:t>
      </w:r>
      <w:bookmarkStart w:id="0" w:name="_GoBack"/>
      <w:bookmarkEnd w:id="0"/>
    </w:p>
    <w:p w:rsidR="0084673C" w:rsidRDefault="00A633A3" w:rsidP="00A633A3">
      <w:pPr>
        <w:ind w:firstLineChars="200" w:firstLine="420"/>
        <w:rPr>
          <w:szCs w:val="21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25400</wp:posOffset>
            </wp:positionV>
            <wp:extent cx="3942080" cy="370205"/>
            <wp:effectExtent l="19050" t="19050" r="127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370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260DC" w:rsidRPr="00A633A3" w:rsidRDefault="000260DC" w:rsidP="00A633A3">
      <w:pPr>
        <w:ind w:firstLineChars="200" w:firstLine="420"/>
        <w:rPr>
          <w:rFonts w:hint="eastAsia"/>
          <w:szCs w:val="21"/>
        </w:rPr>
      </w:pPr>
    </w:p>
    <w:p w:rsidR="0084673C" w:rsidRDefault="00A633A3" w:rsidP="00A633A3">
      <w:pPr>
        <w:ind w:firstLineChars="200" w:firstLine="420"/>
        <w:rPr>
          <w:szCs w:val="21"/>
        </w:rPr>
      </w:pPr>
      <w:r>
        <w:drawing>
          <wp:inline distT="0" distB="0" distL="0" distR="0" wp14:anchorId="2CC9D378" wp14:editId="1E9D1D7C">
            <wp:extent cx="1770395" cy="1823720"/>
            <wp:effectExtent l="19050" t="19050" r="127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2572" cy="1836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33A3" w:rsidRPr="0084673C" w:rsidRDefault="00A633A3" w:rsidP="0084673C">
      <w:pPr>
        <w:rPr>
          <w:rFonts w:hint="eastAsia"/>
          <w:szCs w:val="21"/>
        </w:rPr>
      </w:pPr>
    </w:p>
    <w:p w:rsidR="00452FFF" w:rsidRDefault="00452FFF" w:rsidP="00DA3E5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 xml:space="preserve"> </w:t>
      </w:r>
    </w:p>
    <w:p w:rsidR="00452FFF" w:rsidRDefault="00452FFF" w:rsidP="00DA3E5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 xml:space="preserve"> </w:t>
      </w:r>
    </w:p>
    <w:p w:rsidR="00452FFF" w:rsidRDefault="00452FFF" w:rsidP="00DA3E5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 xml:space="preserve"> </w:t>
      </w:r>
    </w:p>
    <w:p w:rsidR="00452FFF" w:rsidRDefault="00452FFF" w:rsidP="00DA3E5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 xml:space="preserve"> </w:t>
      </w:r>
    </w:p>
    <w:p w:rsidR="00452FFF" w:rsidRPr="00F64992" w:rsidRDefault="00452FFF" w:rsidP="00DA3E5F">
      <w:pPr>
        <w:pStyle w:val="a3"/>
        <w:numPr>
          <w:ilvl w:val="0"/>
          <w:numId w:val="1"/>
        </w:numPr>
        <w:ind w:firstLineChars="0"/>
        <w:rPr>
          <w:szCs w:val="21"/>
        </w:rPr>
      </w:pPr>
    </w:p>
    <w:p w:rsidR="00DA3E5F" w:rsidRPr="00F64992" w:rsidRDefault="00DA3E5F" w:rsidP="00DA3E5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64992">
        <w:rPr>
          <w:szCs w:val="21"/>
        </w:rPr>
        <w:t xml:space="preserve"> </w:t>
      </w:r>
    </w:p>
    <w:p w:rsidR="00DA3E5F" w:rsidRPr="00F64992" w:rsidRDefault="00DA3E5F" w:rsidP="00DA3E5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64992">
        <w:rPr>
          <w:szCs w:val="21"/>
        </w:rPr>
        <w:t xml:space="preserve"> </w:t>
      </w:r>
    </w:p>
    <w:p w:rsidR="00DA3E5F" w:rsidRPr="00F64992" w:rsidRDefault="00DA3E5F">
      <w:pPr>
        <w:rPr>
          <w:szCs w:val="21"/>
        </w:rPr>
      </w:pPr>
    </w:p>
    <w:p w:rsidR="00DA3E5F" w:rsidRPr="00F64992" w:rsidRDefault="00DA3E5F">
      <w:pPr>
        <w:rPr>
          <w:szCs w:val="21"/>
        </w:rPr>
      </w:pPr>
    </w:p>
    <w:p w:rsidR="00DA3E5F" w:rsidRPr="00F64992" w:rsidRDefault="00DA3E5F">
      <w:pPr>
        <w:rPr>
          <w:szCs w:val="21"/>
        </w:rPr>
      </w:pPr>
    </w:p>
    <w:p w:rsidR="00DA3E5F" w:rsidRPr="00F64992" w:rsidRDefault="00DA3E5F">
      <w:pPr>
        <w:rPr>
          <w:szCs w:val="21"/>
        </w:rPr>
      </w:pPr>
    </w:p>
    <w:p w:rsidR="00DA3E5F" w:rsidRPr="00F64992" w:rsidRDefault="00DA3E5F">
      <w:pPr>
        <w:rPr>
          <w:szCs w:val="21"/>
        </w:rPr>
      </w:pPr>
    </w:p>
    <w:p w:rsidR="00DA3E5F" w:rsidRPr="00F64992" w:rsidRDefault="00DA3E5F">
      <w:pPr>
        <w:rPr>
          <w:szCs w:val="21"/>
        </w:rPr>
      </w:pPr>
    </w:p>
    <w:p w:rsidR="00DA3E5F" w:rsidRPr="00F64992" w:rsidRDefault="00DA3E5F">
      <w:pPr>
        <w:rPr>
          <w:szCs w:val="21"/>
        </w:rPr>
      </w:pPr>
    </w:p>
    <w:p w:rsidR="00DA3E5F" w:rsidRPr="00F64992" w:rsidRDefault="00DA3E5F">
      <w:pPr>
        <w:rPr>
          <w:szCs w:val="21"/>
        </w:rPr>
      </w:pPr>
    </w:p>
    <w:p w:rsidR="00DA3E5F" w:rsidRPr="00F64992" w:rsidRDefault="00DA3E5F">
      <w:pPr>
        <w:rPr>
          <w:szCs w:val="21"/>
        </w:rPr>
      </w:pPr>
    </w:p>
    <w:p w:rsidR="00DA3E5F" w:rsidRPr="00F64992" w:rsidRDefault="00DA3E5F">
      <w:pPr>
        <w:rPr>
          <w:szCs w:val="21"/>
        </w:rPr>
      </w:pPr>
    </w:p>
    <w:p w:rsidR="00DA3E5F" w:rsidRPr="00F64992" w:rsidRDefault="00DA3E5F">
      <w:pPr>
        <w:rPr>
          <w:szCs w:val="21"/>
        </w:rPr>
      </w:pPr>
    </w:p>
    <w:p w:rsidR="00DA3E5F" w:rsidRPr="00F64992" w:rsidRDefault="00DA3E5F">
      <w:pPr>
        <w:rPr>
          <w:szCs w:val="21"/>
        </w:rPr>
      </w:pPr>
    </w:p>
    <w:p w:rsidR="00DA3E5F" w:rsidRPr="00F64992" w:rsidRDefault="00DA3E5F">
      <w:pPr>
        <w:rPr>
          <w:szCs w:val="21"/>
        </w:rPr>
      </w:pPr>
    </w:p>
    <w:sectPr w:rsidR="00DA3E5F" w:rsidRPr="00F64992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049" w:rsidRDefault="00527049" w:rsidP="002B6FAB">
      <w:r>
        <w:separator/>
      </w:r>
    </w:p>
  </w:endnote>
  <w:endnote w:type="continuationSeparator" w:id="0">
    <w:p w:rsidR="00527049" w:rsidRDefault="00527049" w:rsidP="002B6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049" w:rsidRDefault="00527049" w:rsidP="002B6FAB">
      <w:r>
        <w:separator/>
      </w:r>
    </w:p>
  </w:footnote>
  <w:footnote w:type="continuationSeparator" w:id="0">
    <w:p w:rsidR="00527049" w:rsidRDefault="00527049" w:rsidP="002B6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F1E92"/>
    <w:multiLevelType w:val="hybridMultilevel"/>
    <w:tmpl w:val="D63072AC"/>
    <w:lvl w:ilvl="0" w:tplc="0D388B8A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0842"/>
    <w:rsid w:val="00020050"/>
    <w:rsid w:val="000260DC"/>
    <w:rsid w:val="000541BB"/>
    <w:rsid w:val="00077229"/>
    <w:rsid w:val="00147D2D"/>
    <w:rsid w:val="00151DF8"/>
    <w:rsid w:val="001D63A1"/>
    <w:rsid w:val="002B6FAB"/>
    <w:rsid w:val="003F2A94"/>
    <w:rsid w:val="00452FFF"/>
    <w:rsid w:val="004638EF"/>
    <w:rsid w:val="00481194"/>
    <w:rsid w:val="004D421D"/>
    <w:rsid w:val="00527049"/>
    <w:rsid w:val="005F783C"/>
    <w:rsid w:val="007D3D75"/>
    <w:rsid w:val="0084673C"/>
    <w:rsid w:val="00930842"/>
    <w:rsid w:val="00933188"/>
    <w:rsid w:val="00A633A3"/>
    <w:rsid w:val="00B21373"/>
    <w:rsid w:val="00BB45CB"/>
    <w:rsid w:val="00BF33F5"/>
    <w:rsid w:val="00D9534A"/>
    <w:rsid w:val="00DA3E5F"/>
    <w:rsid w:val="00EA7DD1"/>
    <w:rsid w:val="00EE5981"/>
    <w:rsid w:val="00F14778"/>
    <w:rsid w:val="00F64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8778D"/>
  <w15:chartTrackingRefBased/>
  <w15:docId w15:val="{90F4E1D8-9793-4409-B70D-C457538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E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B6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6FAB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6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6FAB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22</cp:revision>
  <dcterms:created xsi:type="dcterms:W3CDTF">2019-05-20T06:44:00Z</dcterms:created>
  <dcterms:modified xsi:type="dcterms:W3CDTF">2019-05-20T08:12:00Z</dcterms:modified>
</cp:coreProperties>
</file>