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43AD" w14:textId="77777777" w:rsidR="00602615" w:rsidRDefault="00000000">
      <w:pPr>
        <w:spacing w:after="40"/>
      </w:pPr>
      <w:r>
        <w:rPr>
          <w:b/>
          <w:sz w:val="28"/>
        </w:rPr>
        <w:t>CISC3024 Pattern Recognition</w:t>
      </w:r>
    </w:p>
    <w:p w14:paraId="44ED15E5" w14:textId="77777777" w:rsidR="00602615" w:rsidRDefault="00000000">
      <w:pPr>
        <w:spacing w:after="160"/>
      </w:pPr>
      <w:r>
        <w:rPr>
          <w:b/>
          <w:sz w:val="28"/>
        </w:rPr>
        <w:t>Homework 1</w:t>
      </w:r>
    </w:p>
    <w:p w14:paraId="566DC80F" w14:textId="2384F79A" w:rsidR="00602615" w:rsidRPr="00F90973" w:rsidRDefault="00000000">
      <w:pPr>
        <w:spacing w:after="280"/>
        <w:rPr>
          <w:rFonts w:eastAsia="PMingLiU" w:hint="eastAsia"/>
          <w:lang w:eastAsia="zh-TW"/>
        </w:rPr>
      </w:pPr>
      <w:r>
        <w:t xml:space="preserve">Name: </w:t>
      </w:r>
      <w:r w:rsidR="00F90973">
        <w:rPr>
          <w:rFonts w:eastAsia="PMingLiU" w:hint="eastAsia"/>
          <w:lang w:eastAsia="zh-TW"/>
        </w:rPr>
        <w:t>HOI KAI CHENG</w:t>
      </w:r>
      <w:r>
        <w:t xml:space="preserve">     Student ID: </w:t>
      </w:r>
      <w:r w:rsidR="00F90973">
        <w:rPr>
          <w:rFonts w:eastAsia="PMingLiU" w:hint="eastAsia"/>
          <w:lang w:eastAsia="zh-TW"/>
        </w:rPr>
        <w:t>UC325381</w:t>
      </w:r>
    </w:p>
    <w:p w14:paraId="4CA0C76F" w14:textId="77777777" w:rsidR="00602615" w:rsidRDefault="00000000">
      <w:pPr>
        <w:pStyle w:val="1"/>
      </w:pPr>
      <w:r>
        <w:rPr>
          <w:rFonts w:ascii="Times New Roman" w:hAnsi="Times New Roman"/>
          <w:color w:val="000000"/>
        </w:rPr>
        <w:t>3.1</w:t>
      </w:r>
    </w:p>
    <w:p w14:paraId="4F0FBAF3" w14:textId="77777777" w:rsidR="00602615" w:rsidRDefault="00000000">
      <w:pPr>
        <w:spacing w:after="1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={[0,0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,[0,1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}</m:t>
        </m:r>
      </m:oMath>
      <w: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={[1,0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,[1,1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}</m:t>
        </m:r>
      </m:oMath>
      <w:r>
        <w:t xml:space="preserve">,  </w:t>
      </w:r>
      <m:oMath>
        <m:r>
          <w:rPr>
            <w:rFonts w:ascii="Cambria Math" w:hAnsi="Cambria Math"/>
          </w:rPr>
          <m:t>ρ=1</m:t>
        </m:r>
      </m:oMath>
      <w:r>
        <w:t xml:space="preserve">,  </w:t>
      </w:r>
      <m:oMath>
        <m:r>
          <w:rPr>
            <w:rFonts w:ascii="Cambria Math" w:hAnsi="Cambria Math"/>
          </w:rPr>
          <m:t>w(0)=[0,0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74944CF5" w14:textId="28CD34E8" w:rsidR="00602615" w:rsidRDefault="00000000">
      <w:pPr>
        <w:spacing w:after="120"/>
      </w:pPr>
      <w:r>
        <w:t>Augment each feature vector by 1:</w:t>
      </w:r>
    </w:p>
    <w:p w14:paraId="779AE953" w14:textId="77777777" w:rsidR="00602615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x=[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,w=[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AEC3935" w14:textId="77777777" w:rsidR="00602615" w:rsidRDefault="00000000">
      <w:pPr>
        <w:spacing w:after="120"/>
      </w:pPr>
      <w:r>
        <w:t xml:space="preserve">Then </w:t>
      </w: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t xml:space="preserve">. Set </w:t>
      </w:r>
      <m:oMath>
        <m:r>
          <w:rPr>
            <w:rFonts w:ascii="Cambria Math" w:hAnsi="Cambria Math"/>
          </w:rPr>
          <m:t>w(0)=[0,0,0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3C521BDB" w14:textId="77777777" w:rsidR="00602615" w:rsidRDefault="00000000">
      <w:pPr>
        <w:spacing w:after="120"/>
      </w:pPr>
      <w:r>
        <w:t>Training vectors:</w:t>
      </w:r>
    </w:p>
    <w:p w14:paraId="35037E4B" w14:textId="77777777" w:rsidR="00602615" w:rsidRDefault="00000000">
      <w:pPr>
        <w:spacing w:before="16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=[0,0,1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</w:rPr>
            <m:t>=[0,1,1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3C0DABE" w14:textId="77777777" w:rsidR="00602615" w:rsidRDefault="00000000">
      <w:pPr>
        <w:spacing w:before="16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/>
            </w:rPr>
            <m:t>=[1,0,1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r>
            <w:rPr>
              <w:rFonts w:ascii="Cambria Math" w:hAnsi="Cambria Math"/>
            </w:rPr>
            <m:t>=[1,1,1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995CEDD" w14:textId="77777777" w:rsidR="00602615" w:rsidRDefault="00000000">
      <w:pPr>
        <w:spacing w:after="120"/>
      </w:pPr>
      <w:r>
        <w:t>Reward-and-punishment form:</w:t>
      </w:r>
    </w:p>
    <w:p w14:paraId="132DD326" w14:textId="77777777" w:rsidR="00602615" w:rsidRDefault="00000000">
      <w:pPr>
        <w:spacing w:after="120"/>
      </w:pPr>
      <w:r>
        <w:t xml:space="preserve">If </w:t>
      </w:r>
      <m:oMath>
        <m:r>
          <w:rPr>
            <w:rFonts w:ascii="Cambria Math" w:hAnsi="Cambria Math"/>
          </w:rPr>
          <m:t>x∈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x≤0</m:t>
        </m:r>
      </m:oMath>
      <w:r>
        <w:t xml:space="preserve">, then </w:t>
      </w:r>
      <m:oMath>
        <m:r>
          <w:rPr>
            <w:rFonts w:ascii="Cambria Math" w:hAnsi="Cambria Math"/>
          </w:rPr>
          <m:t>w←w+ρx</m:t>
        </m:r>
      </m:oMath>
      <w:r>
        <w:t>.</w:t>
      </w:r>
    </w:p>
    <w:p w14:paraId="6A750AD2" w14:textId="77777777" w:rsidR="00602615" w:rsidRDefault="00000000">
      <w:pPr>
        <w:spacing w:after="120"/>
      </w:pPr>
      <w:r>
        <w:t xml:space="preserve">If </w:t>
      </w:r>
      <m:oMath>
        <m:r>
          <w:rPr>
            <w:rFonts w:ascii="Cambria Math" w:hAnsi="Cambria Math"/>
          </w:rPr>
          <m:t>x∈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x≥0</m:t>
        </m:r>
      </m:oMath>
      <w:r>
        <w:t xml:space="preserve">, then </w:t>
      </w:r>
      <m:oMath>
        <m:r>
          <w:rPr>
            <w:rFonts w:ascii="Cambria Math" w:hAnsi="Cambria Math"/>
          </w:rPr>
          <m:t>w←w-ρx</m:t>
        </m:r>
      </m:oMath>
      <w:r>
        <w:t>.</w:t>
      </w:r>
    </w:p>
    <w:p w14:paraId="3E9BBCBE" w14:textId="77777777" w:rsidR="00602615" w:rsidRDefault="00000000">
      <w:pPr>
        <w:spacing w:after="120"/>
      </w:pPr>
      <w:r>
        <w:t xml:space="preserve">Otherwise </w:t>
      </w:r>
      <m:oMath>
        <m:r>
          <w:rPr>
            <w:rFonts w:ascii="Cambria Math" w:hAnsi="Cambria Math"/>
          </w:rPr>
          <m:t>w</m:t>
        </m:r>
      </m:oMath>
      <w:r>
        <w:t xml:space="preserve"> is unchanged.</w:t>
      </w:r>
    </w:p>
    <w:p w14:paraId="77A4A0BC" w14:textId="77777777" w:rsidR="00602615" w:rsidRDefault="00000000">
      <w:pPr>
        <w:spacing w:after="120"/>
      </w:pPr>
      <w:r>
        <w:t xml:space="preserve">Present samples in the order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p>
      </m:oMath>
      <w:r>
        <w:t>. Repeat until one full cycle has no update.</w:t>
      </w:r>
    </w:p>
    <w:p w14:paraId="19515FAE" w14:textId="77777777" w:rsidR="00602615" w:rsidRDefault="00000000">
      <w:pPr>
        <w:spacing w:after="120"/>
      </w:pPr>
      <w:r>
        <w:t xml:space="preserve">t=1: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w=[0,0,0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x=0≤0</m:t>
        </m:r>
      </m:oMath>
      <w:r>
        <w:t xml:space="preserve">. </w:t>
      </w:r>
      <m:oMath>
        <m:r>
          <w:rPr>
            <w:rFonts w:ascii="Cambria Math" w:hAnsi="Cambria Math"/>
          </w:rPr>
          <m:t>w=[0,0,0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7EFDAD8B" w14:textId="77777777" w:rsidR="00602615" w:rsidRDefault="00000000">
      <w:pPr>
        <w:spacing w:after="120"/>
      </w:pPr>
      <w:r>
        <w:t xml:space="preserve">t=2: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=[0,1,1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x=1&gt;0</m:t>
        </m:r>
      </m:oMath>
      <w:r>
        <w:t>. No update.</w:t>
      </w:r>
    </w:p>
    <w:p w14:paraId="02F27080" w14:textId="77777777" w:rsidR="00602615" w:rsidRDefault="00000000">
      <w:pPr>
        <w:spacing w:after="120"/>
      </w:pPr>
      <w:r>
        <w:t xml:space="preserve">t=3: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p>
        <m:r>
          <w:rPr>
            <w:rFonts w:ascii="Cambria Math" w:hAnsi="Cambria Math"/>
          </w:rPr>
          <m:t>=[1,0,1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x=1≥0</m:t>
        </m:r>
      </m:oMath>
      <w:r>
        <w:t xml:space="preserve">. </w:t>
      </w:r>
      <m:oMath>
        <m:r>
          <w:rPr>
            <w:rFonts w:ascii="Cambria Math" w:hAnsi="Cambria Math"/>
          </w:rPr>
          <m:t>w=[0,0,1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-[1,0,1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=[-1,0,0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004328A7" w14:textId="77777777" w:rsidR="00602615" w:rsidRDefault="00000000">
      <w:pPr>
        <w:spacing w:after="120"/>
      </w:pPr>
      <w:r>
        <w:t xml:space="preserve">t=4: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p>
        <m:r>
          <w:rPr>
            <w:rFonts w:ascii="Cambria Math" w:hAnsi="Cambria Math"/>
          </w:rPr>
          <m:t>=[1,1,1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x=-1&lt;0</m:t>
        </m:r>
      </m:oMath>
      <w:r>
        <w:t>. No update.</w:t>
      </w:r>
    </w:p>
    <w:p w14:paraId="38F1B727" w14:textId="77777777" w:rsidR="00602615" w:rsidRDefault="00000000">
      <w:pPr>
        <w:spacing w:after="120"/>
      </w:pPr>
      <w:r>
        <w:t xml:space="preserve">t=5: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x=0≤0</m:t>
        </m:r>
      </m:oMath>
      <w:r>
        <w:t xml:space="preserve">. </w:t>
      </w:r>
      <m:oMath>
        <m:r>
          <w:rPr>
            <w:rFonts w:ascii="Cambria Math" w:hAnsi="Cambria Math"/>
          </w:rPr>
          <m:t>w=[-1,0,0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=[-1,0,1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7963B55A" w14:textId="77777777" w:rsidR="00602615" w:rsidRDefault="00000000">
      <w:pPr>
        <w:spacing w:after="120"/>
      </w:pPr>
      <w:r>
        <w:t xml:space="preserve">t=6: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=[0,1,1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x=1&gt;0</m:t>
        </m:r>
      </m:oMath>
      <w:r>
        <w:t>. No update.</w:t>
      </w:r>
    </w:p>
    <w:p w14:paraId="199461A9" w14:textId="77777777" w:rsidR="00602615" w:rsidRDefault="00000000">
      <w:pPr>
        <w:spacing w:after="120"/>
      </w:pPr>
      <w:r>
        <w:t xml:space="preserve">t=7: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p>
        <m:r>
          <w:rPr>
            <w:rFonts w:ascii="Cambria Math" w:hAnsi="Cambria Math"/>
          </w:rPr>
          <m:t>=[1,0,1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x=0≥0</m:t>
        </m:r>
      </m:oMath>
      <w:r>
        <w:t xml:space="preserve">. </w:t>
      </w:r>
      <m:oMath>
        <m:r>
          <w:rPr>
            <w:rFonts w:ascii="Cambria Math" w:hAnsi="Cambria Math"/>
          </w:rPr>
          <m:t>w=[-1,0,1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-[1,0,1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=[-2,0,0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10C5519D" w14:textId="77777777" w:rsidR="00602615" w:rsidRDefault="00000000">
      <w:pPr>
        <w:spacing w:after="120"/>
      </w:pPr>
      <w:r>
        <w:t xml:space="preserve">t=8: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p>
        <m:r>
          <w:rPr>
            <w:rFonts w:ascii="Cambria Math" w:hAnsi="Cambria Math"/>
          </w:rPr>
          <m:t>=[1,1,1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x=-2&lt;0</m:t>
        </m:r>
      </m:oMath>
      <w:r>
        <w:t>. No update.</w:t>
      </w:r>
    </w:p>
    <w:p w14:paraId="2FE2E29E" w14:textId="77777777" w:rsidR="00602615" w:rsidRDefault="00000000">
      <w:pPr>
        <w:spacing w:after="120"/>
      </w:pPr>
      <w:r>
        <w:t xml:space="preserve">t=9: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x=0≤0</m:t>
        </m:r>
      </m:oMath>
      <w:r>
        <w:t xml:space="preserve">. </w:t>
      </w:r>
      <m:oMath>
        <m:r>
          <w:rPr>
            <w:rFonts w:ascii="Cambria Math" w:hAnsi="Cambria Math"/>
          </w:rPr>
          <m:t>w=[-2,0,0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=[-2,0,1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4503F799" w14:textId="77777777" w:rsidR="00602615" w:rsidRDefault="00000000">
      <w:pPr>
        <w:spacing w:after="120"/>
      </w:pPr>
      <w:r>
        <w:t xml:space="preserve">t=10: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=[0,1,1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x=1&gt;0</m:t>
        </m:r>
      </m:oMath>
      <w:r>
        <w:t>. No update.</w:t>
      </w:r>
    </w:p>
    <w:p w14:paraId="69A6C942" w14:textId="77777777" w:rsidR="00602615" w:rsidRDefault="00000000">
      <w:pPr>
        <w:spacing w:after="120"/>
      </w:pPr>
      <w:r>
        <w:t xml:space="preserve">t=11: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p>
        <m:r>
          <w:rPr>
            <w:rFonts w:ascii="Cambria Math" w:hAnsi="Cambria Math"/>
          </w:rPr>
          <m:t>=[1,0,1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x=-1&lt;0</m:t>
        </m:r>
      </m:oMath>
      <w:r>
        <w:t>. No update.</w:t>
      </w:r>
    </w:p>
    <w:p w14:paraId="0EDCE2EA" w14:textId="77777777" w:rsidR="00602615" w:rsidRDefault="00000000">
      <w:pPr>
        <w:spacing w:after="120"/>
      </w:pPr>
      <w:r>
        <w:t xml:space="preserve">t=12: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p>
        <m:r>
          <w:rPr>
            <w:rFonts w:ascii="Cambria Math" w:hAnsi="Cambria Math"/>
          </w:rPr>
          <m:t>=[1,1,1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x=-1&lt;0</m:t>
        </m:r>
      </m:oMath>
      <w:r>
        <w:t>. No update.</w:t>
      </w:r>
    </w:p>
    <w:p w14:paraId="1BA32D4D" w14:textId="77777777" w:rsidR="00602615" w:rsidRDefault="00000000">
      <w:pPr>
        <w:spacing w:after="120"/>
      </w:pPr>
      <w:r>
        <w:t xml:space="preserve">t=13: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=[0,0,1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x=1&gt;0</m:t>
        </m:r>
      </m:oMath>
      <w:r>
        <w:t>. No update.</w:t>
      </w:r>
    </w:p>
    <w:p w14:paraId="598949D5" w14:textId="77777777" w:rsidR="00602615" w:rsidRDefault="00000000">
      <w:pPr>
        <w:spacing w:after="120"/>
      </w:pPr>
      <w:r>
        <w:t xml:space="preserve">t=14: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=[0,1,1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x=1&gt;0</m:t>
        </m:r>
      </m:oMath>
      <w:r>
        <w:t>. No update.</w:t>
      </w:r>
    </w:p>
    <w:p w14:paraId="56877844" w14:textId="77777777" w:rsidR="00602615" w:rsidRDefault="00000000">
      <w:pPr>
        <w:spacing w:after="120"/>
      </w:pPr>
      <w:r>
        <w:lastRenderedPageBreak/>
        <w:t xml:space="preserve">t=15: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p>
        <m:r>
          <w:rPr>
            <w:rFonts w:ascii="Cambria Math" w:hAnsi="Cambria Math"/>
          </w:rPr>
          <m:t>=[1,0,1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x=-1&lt;0</m:t>
        </m:r>
      </m:oMath>
      <w:r>
        <w:t>. No update.</w:t>
      </w:r>
    </w:p>
    <w:p w14:paraId="56B75736" w14:textId="77777777" w:rsidR="00602615" w:rsidRDefault="00000000">
      <w:pPr>
        <w:spacing w:after="120"/>
      </w:pPr>
      <w:r>
        <w:t xml:space="preserve">t=16: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p>
        <m:r>
          <w:rPr>
            <w:rFonts w:ascii="Cambria Math" w:hAnsi="Cambria Math"/>
          </w:rPr>
          <m:t>=[1,1,1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x=-1&lt;0</m:t>
        </m:r>
      </m:oMath>
      <w:r>
        <w:t>. No update.</w:t>
      </w:r>
    </w:p>
    <w:p w14:paraId="146AB7AB" w14:textId="77777777" w:rsidR="00602615" w:rsidRDefault="00000000">
      <w:pPr>
        <w:spacing w:after="120"/>
      </w:pPr>
      <w:r>
        <w:t>One full cycle has no update. The algorithm stops.</w:t>
      </w:r>
    </w:p>
    <w:p w14:paraId="5D14C96D" w14:textId="44B8D37B" w:rsidR="00602615" w:rsidRDefault="00000000">
      <w:pPr>
        <w:spacing w:after="120"/>
      </w:pPr>
      <w:r>
        <w:t xml:space="preserve">The algorithm converges to </w:t>
      </w:r>
      <m:oMath>
        <m:r>
          <w:rPr>
            <w:rFonts w:ascii="Cambria Math" w:hAnsi="Cambria Math"/>
          </w:rPr>
          <m:t>w=[-2,0,1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. The separating line is </w:t>
      </w:r>
      <m:oMath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, i.e. </w:t>
      </w:r>
      <m:oMath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+1=0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1E3F3BB0" w14:textId="77777777" w:rsidR="00602615" w:rsidRDefault="00000000">
      <w:pPr>
        <w:pStyle w:val="1"/>
      </w:pPr>
      <w:r>
        <w:rPr>
          <w:rFonts w:ascii="Times New Roman" w:hAnsi="Times New Roman"/>
          <w:color w:val="000000"/>
        </w:rPr>
        <w:t>3.2</w:t>
      </w:r>
    </w:p>
    <w:p w14:paraId="7AE192F8" w14:textId="66CF3E28" w:rsidR="00602615" w:rsidRDefault="00000000">
      <w:pPr>
        <w:spacing w:after="120"/>
      </w:pPr>
      <w:r>
        <w:t>The three lines are realized by three perceptrons in the first layer. Activation function:</w:t>
      </w:r>
    </w:p>
    <w:p w14:paraId="3AD03199" w14:textId="77777777" w:rsidR="00602615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f(v)=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v≥0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v&lt;0</m:t>
                    </m:r>
                  </m:e>
                </m:mr>
              </m:m>
            </m:e>
          </m:d>
        </m:oMath>
      </m:oMathPara>
    </w:p>
    <w:p w14:paraId="1F702A44" w14:textId="77777777" w:rsidR="00602615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(x))</m:t>
          </m:r>
        </m:oMath>
      </m:oMathPara>
    </w:p>
    <w:p w14:paraId="081EF73F" w14:textId="77777777" w:rsidR="00602615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(x))</m:t>
          </m:r>
        </m:oMath>
      </m:oMathPara>
    </w:p>
    <w:p w14:paraId="498D2813" w14:textId="77777777" w:rsidR="00602615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(x))</m:t>
          </m:r>
        </m:oMath>
      </m:oMathPara>
    </w:p>
    <w:p w14:paraId="25141E2F" w14:textId="77777777" w:rsidR="00602615" w:rsidRDefault="00000000">
      <w:pPr>
        <w:spacing w:after="120"/>
      </w:pPr>
      <w:r>
        <w:t xml:space="preserve">Synaptic weights of the first layer, written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:</w:t>
      </w:r>
    </w:p>
    <w:p w14:paraId="47B762C9" w14:textId="77777777" w:rsidR="00602615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=[1,1,0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=[0,1,-1/4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=[1,-1,0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8F26790" w14:textId="6B76223E" w:rsidR="00602615" w:rsidRDefault="00000000">
      <w:pPr>
        <w:spacing w:after="120"/>
      </w:pPr>
      <w:r>
        <w:t xml:space="preserve">Intersection points: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-1/4,1/4</m:t>
            </m:r>
          </m:e>
        </m:d>
      </m:oMath>
      <w:r>
        <w:t xml:space="preserve">,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1/4,1/4</m:t>
            </m:r>
          </m:e>
        </m:d>
      </m:oMath>
      <w:r>
        <w:t xml:space="preserve">. </w:t>
      </w:r>
    </w:p>
    <w:p w14:paraId="07766548" w14:textId="55FD595E" w:rsidR="00602615" w:rsidRPr="00A556CB" w:rsidRDefault="00000000">
      <w:pPr>
        <w:spacing w:after="120"/>
        <w:rPr>
          <w:rFonts w:eastAsia="PMingLiU" w:hint="eastAsia"/>
          <w:lang w:eastAsia="zh-TW"/>
        </w:rPr>
      </w:pPr>
      <w:r>
        <w:t xml:space="preserve">The first layer performs the mapping </w:t>
      </w:r>
      <m:oMath>
        <m:r>
          <w:rPr>
            <w:rFonts w:ascii="Cambria Math" w:hAnsi="Cambria Math"/>
          </w:rPr>
          <m:t>x↦y=[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∈{0,1}</m:t>
        </m:r>
      </m:oMath>
      <w:r>
        <w:t>. Each region corresponds to one vertex of the unit cube.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602615" w14:paraId="776741AE" w14:textId="77777777">
        <w:trPr>
          <w:jc w:val="center"/>
        </w:trPr>
        <w:tc>
          <w:tcPr>
            <w:tcW w:w="2324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182D5B" w14:textId="77777777" w:rsidR="00602615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region</w:t>
            </w:r>
          </w:p>
        </w:tc>
        <w:tc>
          <w:tcPr>
            <w:tcW w:w="2324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90F0BA" w14:textId="77777777" w:rsidR="00602615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test point</w:t>
            </w:r>
          </w:p>
        </w:tc>
        <w:tc>
          <w:tcPr>
            <w:tcW w:w="2324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6FBBED" w14:textId="77777777" w:rsidR="00602615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(g1, g2, g3)</w:t>
            </w:r>
          </w:p>
        </w:tc>
        <w:tc>
          <w:tcPr>
            <w:tcW w:w="2324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96150" w14:textId="77777777" w:rsidR="00602615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cube vertex y</w:t>
            </w:r>
          </w:p>
        </w:tc>
      </w:tr>
      <w:tr w:rsidR="00602615" w14:paraId="10BE0128" w14:textId="77777777">
        <w:trPr>
          <w:jc w:val="center"/>
        </w:trPr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FA7B9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06A55C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(0, 1/8)</w:t>
            </w:r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029396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+,-,-</m:t>
                    </m:r>
                  </m:e>
                </m:d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EBC26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</w:tr>
      <w:tr w:rsidR="00602615" w14:paraId="372BAFB6" w14:textId="77777777">
        <w:trPr>
          <w:jc w:val="center"/>
        </w:trPr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3F20EA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96C87F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(0, 1)</w:t>
            </w:r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96845A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+,+,-</m:t>
                    </m:r>
                  </m:e>
                </m:d>
              </m:oMath>
            </m:oMathPara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28BAE3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</w:tr>
      <w:tr w:rsidR="00602615" w14:paraId="216DBFA1" w14:textId="77777777">
        <w:trPr>
          <w:jc w:val="center"/>
        </w:trPr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00B1D6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5A239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(-2, 1)</w:t>
            </w:r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5D4FDC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-,+,-</m:t>
                    </m:r>
                  </m:e>
                </m:d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D9A9A4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</w:tr>
      <w:tr w:rsidR="00602615" w14:paraId="19D03BCA" w14:textId="77777777">
        <w:trPr>
          <w:jc w:val="center"/>
        </w:trPr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5D53E4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81D90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(2, 1)</w:t>
            </w:r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32D1FC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+,+,+</m:t>
                    </m:r>
                  </m:e>
                </m:d>
              </m:oMath>
            </m:oMathPara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F7F84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602615" w14:paraId="3C57EE1D" w14:textId="77777777">
        <w:trPr>
          <w:jc w:val="center"/>
        </w:trPr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2739F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6AB3FD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(1, -0.2)</w:t>
            </w:r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87C4FB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+,-,+</m:t>
                    </m:r>
                  </m:e>
                </m:d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34E0A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602615" w14:paraId="0438B46A" w14:textId="77777777">
        <w:trPr>
          <w:jc w:val="center"/>
        </w:trPr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56ABAD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FD5C4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(-1, -0.2)</w:t>
            </w:r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88091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-,-,-</m:t>
                    </m:r>
                  </m:e>
                </m:d>
              </m:oMath>
            </m:oMathPara>
          </w:p>
        </w:tc>
        <w:tc>
          <w:tcPr>
            <w:tcW w:w="232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67538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</w:tr>
      <w:tr w:rsidR="00602615" w14:paraId="534AA999" w14:textId="77777777">
        <w:trPr>
          <w:jc w:val="center"/>
        </w:trPr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DF7E4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A21EB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(0, -1)</w:t>
            </w:r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542D88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-,-,+</m:t>
                    </m:r>
                  </m:e>
                </m:d>
              </m:oMath>
            </m:oMathPara>
          </w:p>
        </w:tc>
        <w:tc>
          <w:tcPr>
            <w:tcW w:w="232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79B39" w14:textId="77777777" w:rsidR="00602615" w:rsidRDefault="00000000">
            <w:pPr>
              <w:spacing w:before="40" w:after="40"/>
              <w:jc w:val="center"/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</w:tbl>
    <w:p w14:paraId="72593D0D" w14:textId="77777777" w:rsidR="00602615" w:rsidRDefault="00000000">
      <w:pPr>
        <w:spacing w:before="160" w:after="120"/>
      </w:pPr>
      <w:r>
        <w:t xml:space="preserve">Vertex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is not used.</w:t>
      </w:r>
    </w:p>
    <w:p w14:paraId="051F8766" w14:textId="169B2E1F" w:rsidR="00602615" w:rsidRDefault="00000000">
      <w:pPr>
        <w:pStyle w:val="21"/>
      </w:pPr>
      <w:r>
        <w:rPr>
          <w:rFonts w:ascii="Times New Roman" w:hAnsi="Times New Roman"/>
          <w:color w:val="000000"/>
        </w:rPr>
        <w:t xml:space="preserve">(a) Two-layer network </w:t>
      </w:r>
    </w:p>
    <w:p w14:paraId="2599FED7" w14:textId="77777777" w:rsidR="00602615" w:rsidRDefault="00000000">
      <w:pPr>
        <w:spacing w:after="120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={(0,0,0),(1,0,0),(0,1,0),(1,1,0)}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={(0,0,1),(1,0,1),(1,1,1)}</m:t>
        </m:r>
      </m:oMath>
      <w:r>
        <w:t>.</w:t>
      </w:r>
    </w:p>
    <w:p w14:paraId="06AD0963" w14:textId="77777777" w:rsidR="00602615" w:rsidRDefault="00000000">
      <w:pPr>
        <w:spacing w:after="120"/>
      </w:pPr>
      <w:r>
        <w:t xml:space="preserve">These two sets of vertices are linearly separable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=1/2</m:t>
        </m:r>
      </m:oMath>
      <w:r>
        <w:t>. The output perceptron is</w:t>
      </w:r>
    </w:p>
    <w:p w14:paraId="3446F1BD" w14:textId="77777777" w:rsidR="00602615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w:lastRenderedPageBreak/>
            <m:t>g(y)=-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B1A6294" w14:textId="77777777" w:rsidR="00602615" w:rsidRDefault="00000000">
      <w:pPr>
        <w:spacing w:after="120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, then </w:t>
      </w:r>
      <m:oMath>
        <m:r>
          <w:rPr>
            <w:rFonts w:ascii="Cambria Math" w:hAnsi="Cambria Math"/>
          </w:rPr>
          <m:t>g=1/2&gt;0</m:t>
        </m:r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, then </w:t>
      </w:r>
      <m:oMath>
        <m:r>
          <w:rPr>
            <w:rFonts w:ascii="Cambria Math" w:hAnsi="Cambria Math"/>
          </w:rPr>
          <m:t>g=-1/2&lt;0</m:t>
        </m:r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</w:t>
      </w:r>
    </w:p>
    <w:p w14:paraId="7288139A" w14:textId="77777777" w:rsidR="00602615" w:rsidRDefault="00000000">
      <w:pPr>
        <w:spacing w:after="120"/>
      </w:pPr>
      <w:r>
        <w:t xml:space="preserve">Output synaptic weights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=[0,0,-1,1/2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 First-layer weights are given above.</w:t>
      </w:r>
    </w:p>
    <w:p w14:paraId="6EC593A4" w14:textId="5A451CAC" w:rsidR="00602615" w:rsidRDefault="00000000">
      <w:pPr>
        <w:pStyle w:val="21"/>
      </w:pPr>
      <w:r>
        <w:rPr>
          <w:rFonts w:ascii="Times New Roman" w:hAnsi="Times New Roman"/>
          <w:color w:val="000000"/>
        </w:rPr>
        <w:t xml:space="preserve">(b) Three-layer network </w:t>
      </w:r>
    </w:p>
    <w:p w14:paraId="2CBDE880" w14:textId="77777777" w:rsidR="00602615" w:rsidRDefault="00000000">
      <w:pPr>
        <w:spacing w:after="120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={(0,0,0),(1,1,1)}</m:t>
        </m:r>
      </m:oMath>
      <w:r>
        <w:t xml:space="preserve"> and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be the remaining five realized vertices. This is the same situation as XOR: one hyperplane in y-space cannot put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and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on one side and the other vertices on the other side. Therefore a two-layer network is not sufficient.</w:t>
      </w:r>
    </w:p>
    <w:p w14:paraId="19FC0356" w14:textId="77777777" w:rsidR="00602615" w:rsidRDefault="00000000">
      <w:pPr>
        <w:spacing w:after="120"/>
      </w:pPr>
      <w:r>
        <w:t xml:space="preserve">Second layer, vertex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t>:</w:t>
      </w:r>
    </w:p>
    <w:p w14:paraId="1A68A80A" w14:textId="77777777" w:rsidR="00602615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=f(-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z1</m:t>
              </m:r>
            </m:sub>
          </m:sSub>
          <m:r>
            <w:rPr>
              <w:rFonts w:ascii="Cambria Math" w:hAnsi="Cambria Math"/>
            </w:rPr>
            <m:t>=[-1,-1,-1,1/2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512768F" w14:textId="77777777" w:rsidR="00602615" w:rsidRDefault="00000000">
      <w:pPr>
        <w:spacing w:after="120"/>
      </w:pPr>
      <w:r>
        <w:t xml:space="preserve">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g=1/2&gt;0</m:t>
        </m:r>
      </m:oMath>
      <w:r>
        <w:t xml:space="preserve">. At any other vertex, at least one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equals 1, so </w:t>
      </w:r>
      <m:oMath>
        <m:r>
          <w:rPr>
            <w:rFonts w:ascii="Cambria Math" w:hAnsi="Cambria Math"/>
          </w:rPr>
          <m:t>g≤-1/2&lt;0</m:t>
        </m:r>
      </m:oMath>
      <w:r>
        <w:t>.</w:t>
      </w:r>
    </w:p>
    <w:p w14:paraId="2E3B0A32" w14:textId="77777777" w:rsidR="00602615" w:rsidRDefault="00000000">
      <w:pPr>
        <w:spacing w:after="120"/>
      </w:pPr>
      <w:r>
        <w:t xml:space="preserve">Second layer, vertex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t>:</w:t>
      </w:r>
    </w:p>
    <w:p w14:paraId="51C9B55E" w14:textId="77777777" w:rsidR="00602615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z2</m:t>
              </m:r>
            </m:sub>
          </m:sSub>
          <m:r>
            <w:rPr>
              <w:rFonts w:ascii="Cambria Math" w:hAnsi="Cambria Math"/>
            </w:rPr>
            <m:t>=[1,1,1,-5/2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4A20DC7" w14:textId="77777777" w:rsidR="00602615" w:rsidRDefault="00000000">
      <w:pPr>
        <w:spacing w:after="120"/>
      </w:pPr>
      <w:r>
        <w:t xml:space="preserve">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g=1/2&gt;0</m:t>
        </m:r>
      </m:oMath>
      <w:r>
        <w:t xml:space="preserve">. At any other vertex,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≤2</m:t>
        </m:r>
      </m:oMath>
      <w:r>
        <w:t xml:space="preserve">, so </w:t>
      </w:r>
      <m:oMath>
        <m:r>
          <w:rPr>
            <w:rFonts w:ascii="Cambria Math" w:hAnsi="Cambria Math"/>
          </w:rPr>
          <m:t>g≤-1/2&lt;0</m:t>
        </m:r>
      </m:oMath>
      <w:r>
        <w:t>.</w:t>
      </w:r>
    </w:p>
    <w:p w14:paraId="4E665D85" w14:textId="77777777" w:rsidR="00602615" w:rsidRDefault="00000000">
      <w:pPr>
        <w:spacing w:after="120"/>
      </w:pPr>
      <w:r>
        <w:t xml:space="preserve">Mapping: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0,0,0)↦(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)=(1,0</m:t>
            </m:r>
          </m:e>
        </m:d>
      </m:oMath>
      <w: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1,1,1)↦(0,1</m:t>
            </m:r>
          </m:e>
        </m:d>
      </m:oMath>
      <w:r>
        <w:t xml:space="preserve">, other vertices </w:t>
      </w:r>
      <m:oMath>
        <m:r>
          <w:rPr>
            <w:rFonts w:ascii="Cambria Math" w:hAnsi="Cambria Math"/>
          </w:rPr>
          <m:t>↦(0,0)</m:t>
        </m:r>
      </m:oMath>
      <w:r>
        <w:t>. Output OR:</w:t>
      </w:r>
    </w:p>
    <w:p w14:paraId="3DCE80ED" w14:textId="77777777" w:rsidR="00602615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g(z)=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,w=[1,1,-1/2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54711FA" w14:textId="77777777" w:rsidR="00602615" w:rsidRDefault="00000000">
      <w:pPr>
        <w:spacing w:after="120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equals 1, then </w:t>
      </w:r>
      <m:oMath>
        <m:r>
          <w:rPr>
            <w:rFonts w:ascii="Cambria Math" w:hAnsi="Cambria Math"/>
          </w:rPr>
          <m:t>g≥1/2&gt;0</m:t>
        </m:r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).</w:t>
      </w:r>
    </w:p>
    <w:p w14:paraId="148822B4" w14:textId="77777777" w:rsidR="00602615" w:rsidRDefault="00000000">
      <w:pPr>
        <w:spacing w:after="120"/>
      </w:pPr>
      <w:r>
        <w:t>Synaptic weights: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02615" w14:paraId="2FC05876" w14:textId="77777777">
        <w:trPr>
          <w:jc w:val="center"/>
        </w:trPr>
        <w:tc>
          <w:tcPr>
            <w:tcW w:w="3099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A804D8" w14:textId="77777777" w:rsidR="00602615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layer</w:t>
            </w:r>
          </w:p>
        </w:tc>
        <w:tc>
          <w:tcPr>
            <w:tcW w:w="3099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CEA7D0" w14:textId="77777777" w:rsidR="00602615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neuron</w:t>
            </w:r>
          </w:p>
        </w:tc>
        <w:tc>
          <w:tcPr>
            <w:tcW w:w="3099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08AC21" w14:textId="5E521CEB" w:rsidR="00602615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w = [weights, w</w:t>
            </w:r>
            <w:r w:rsidRPr="00941F4C">
              <w:rPr>
                <w:b/>
                <w:sz w:val="22"/>
                <w:vertAlign w:val="subscript"/>
              </w:rPr>
              <w:t>0</w:t>
            </w:r>
            <w:r>
              <w:rPr>
                <w:b/>
                <w:sz w:val="22"/>
              </w:rPr>
              <w:t>]</w:t>
            </w:r>
            <w:r w:rsidRPr="00941F4C">
              <w:rPr>
                <w:b/>
                <w:sz w:val="22"/>
                <w:vertAlign w:val="superscript"/>
              </w:rPr>
              <w:t>T</w:t>
            </w:r>
          </w:p>
        </w:tc>
      </w:tr>
      <w:tr w:rsidR="00602615" w14:paraId="6A18AA59" w14:textId="77777777">
        <w:trPr>
          <w:jc w:val="center"/>
        </w:trPr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E84FB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04A0E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27088E" w14:textId="77777777" w:rsidR="00602615" w:rsidRDefault="0000000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1,1,0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  <w:tr w:rsidR="00602615" w14:paraId="43A146DB" w14:textId="77777777">
        <w:trPr>
          <w:jc w:val="center"/>
        </w:trPr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C1144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3F3DFD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C75888" w14:textId="77777777" w:rsidR="00602615" w:rsidRDefault="0000000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0,1,-1/4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  <w:tr w:rsidR="00602615" w14:paraId="0D223849" w14:textId="77777777">
        <w:trPr>
          <w:jc w:val="center"/>
        </w:trPr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281A39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2CE4E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B51D33" w14:textId="77777777" w:rsidR="00602615" w:rsidRDefault="0000000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1,-1,0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  <w:tr w:rsidR="00602615" w14:paraId="13BF6E1E" w14:textId="77777777">
        <w:trPr>
          <w:jc w:val="center"/>
        </w:trPr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60236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FCC93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4DF855" w14:textId="77777777" w:rsidR="00602615" w:rsidRDefault="0000000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-1,-1,-1,1/2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  <w:tr w:rsidR="00602615" w14:paraId="5CD86940" w14:textId="77777777">
        <w:trPr>
          <w:jc w:val="center"/>
        </w:trPr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02514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CB423C" w14:textId="77777777" w:rsidR="00602615" w:rsidRDefault="0000000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0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3F2D2" w14:textId="77777777" w:rsidR="00602615" w:rsidRDefault="0000000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1,1,1,-5/2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  <w:tr w:rsidR="00602615" w14:paraId="6429138C" w14:textId="77777777">
        <w:trPr>
          <w:jc w:val="center"/>
        </w:trPr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A9F14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C5B282" w14:textId="77777777" w:rsidR="00602615" w:rsidRDefault="00000000">
            <w:pPr>
              <w:spacing w:before="40" w:after="40"/>
              <w:jc w:val="center"/>
            </w:pPr>
            <w:r>
              <w:rPr>
                <w:sz w:val="22"/>
              </w:rPr>
              <w:t>output (OR)</w:t>
            </w:r>
          </w:p>
        </w:tc>
        <w:tc>
          <w:tcPr>
            <w:tcW w:w="3099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5E02F7" w14:textId="77777777" w:rsidR="00602615" w:rsidRDefault="0000000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1,1,-1/2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</w:tbl>
    <w:p w14:paraId="504E7217" w14:textId="77777777" w:rsidR="00C6674E" w:rsidRDefault="00C6674E"/>
    <w:sectPr w:rsidR="00C6674E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1B54E" w14:textId="77777777" w:rsidR="00C6674E" w:rsidRDefault="00C6674E">
      <w:pPr>
        <w:spacing w:after="0" w:line="240" w:lineRule="auto"/>
      </w:pPr>
      <w:r>
        <w:separator/>
      </w:r>
    </w:p>
  </w:endnote>
  <w:endnote w:type="continuationSeparator" w:id="0">
    <w:p w14:paraId="483DAFED" w14:textId="77777777" w:rsidR="00C6674E" w:rsidRDefault="00C66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8E4F5" w14:textId="77777777" w:rsidR="00C6674E" w:rsidRDefault="00C6674E">
      <w:pPr>
        <w:spacing w:after="0" w:line="240" w:lineRule="auto"/>
      </w:pPr>
      <w:r>
        <w:separator/>
      </w:r>
    </w:p>
  </w:footnote>
  <w:footnote w:type="continuationSeparator" w:id="0">
    <w:p w14:paraId="63374C58" w14:textId="77777777" w:rsidR="00C6674E" w:rsidRDefault="00C66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26020">
    <w:abstractNumId w:val="8"/>
  </w:num>
  <w:num w:numId="2" w16cid:durableId="921333244">
    <w:abstractNumId w:val="6"/>
  </w:num>
  <w:num w:numId="3" w16cid:durableId="15498561">
    <w:abstractNumId w:val="5"/>
  </w:num>
  <w:num w:numId="4" w16cid:durableId="1702631258">
    <w:abstractNumId w:val="4"/>
  </w:num>
  <w:num w:numId="5" w16cid:durableId="302927960">
    <w:abstractNumId w:val="7"/>
  </w:num>
  <w:num w:numId="6" w16cid:durableId="622342285">
    <w:abstractNumId w:val="3"/>
  </w:num>
  <w:num w:numId="7" w16cid:durableId="259526793">
    <w:abstractNumId w:val="2"/>
  </w:num>
  <w:num w:numId="8" w16cid:durableId="1118178116">
    <w:abstractNumId w:val="1"/>
  </w:num>
  <w:num w:numId="9" w16cid:durableId="197297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0DA"/>
    <w:rsid w:val="00034616"/>
    <w:rsid w:val="0006063C"/>
    <w:rsid w:val="00107FF7"/>
    <w:rsid w:val="0015074B"/>
    <w:rsid w:val="0026366B"/>
    <w:rsid w:val="0029639D"/>
    <w:rsid w:val="00326F90"/>
    <w:rsid w:val="00502328"/>
    <w:rsid w:val="00590F8C"/>
    <w:rsid w:val="00602615"/>
    <w:rsid w:val="006E3AB3"/>
    <w:rsid w:val="00827E79"/>
    <w:rsid w:val="008D3833"/>
    <w:rsid w:val="00941F4C"/>
    <w:rsid w:val="00A556CB"/>
    <w:rsid w:val="00A60D2D"/>
    <w:rsid w:val="00AA1D8D"/>
    <w:rsid w:val="00B47730"/>
    <w:rsid w:val="00BA16B8"/>
    <w:rsid w:val="00C6674E"/>
    <w:rsid w:val="00CB0664"/>
    <w:rsid w:val="00D50EB1"/>
    <w:rsid w:val="00F909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0786F4-AE30-44F0-BA5C-74EC459D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3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Hoi</cp:lastModifiedBy>
  <cp:revision>15</cp:revision>
  <cp:lastPrinted>2026-09-07T01:20:00Z</cp:lastPrinted>
  <dcterms:created xsi:type="dcterms:W3CDTF">2013-12-23T23:15:00Z</dcterms:created>
  <dcterms:modified xsi:type="dcterms:W3CDTF">2026-09-07T01:35:00Z</dcterms:modified>
  <cp:category/>
</cp:coreProperties>
</file>