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6AE6" w14:textId="77777777" w:rsidR="00712351" w:rsidRPr="00080DFA" w:rsidRDefault="00712351" w:rsidP="00712351">
      <w:pPr>
        <w:pStyle w:val="Title"/>
        <w:jc w:val="center"/>
        <w:rPr>
          <w:rFonts w:ascii="Montserrat" w:eastAsia="Montserrat" w:hAnsi="Montserrat" w:cs="Montserrat"/>
          <w:b/>
          <w:color w:val="CC0000"/>
          <w:u w:val="single"/>
        </w:rPr>
      </w:pPr>
      <w:r w:rsidRPr="00080DFA">
        <w:rPr>
          <w:rFonts w:ascii="Montserrat" w:eastAsia="Montserrat" w:hAnsi="Montserrat" w:cs="Montserrat"/>
          <w:b/>
          <w:color w:val="CC0000"/>
          <w:u w:val="single"/>
        </w:rPr>
        <w:t>Capstone Project Submission</w:t>
      </w:r>
    </w:p>
    <w:p w14:paraId="0343BF51" w14:textId="77777777" w:rsidR="00712351" w:rsidRPr="00080DFA" w:rsidRDefault="00712351" w:rsidP="00712351">
      <w:pPr>
        <w:rPr>
          <w:rFonts w:ascii="Montserrat" w:eastAsia="Montserrat" w:hAnsi="Montserrat" w:cs="Montserrat"/>
          <w:color w:val="073763"/>
          <w:u w:val="single"/>
        </w:rPr>
      </w:pPr>
    </w:p>
    <w:p w14:paraId="590F3E05" w14:textId="77777777" w:rsidR="00712351" w:rsidRPr="00B94FEB" w:rsidRDefault="00712351" w:rsidP="00B94FEB">
      <w:pPr>
        <w:spacing w:after="100"/>
        <w:rPr>
          <w:rFonts w:ascii="Montserrat" w:eastAsia="Montserrat" w:hAnsi="Montserrat" w:cs="Montserrat"/>
          <w:b/>
          <w:color w:val="073763"/>
          <w:u w:val="single"/>
        </w:rPr>
      </w:pPr>
      <w:r w:rsidRPr="00B94FEB">
        <w:rPr>
          <w:rFonts w:ascii="Montserrat" w:eastAsia="Montserrat" w:hAnsi="Montserrat" w:cs="Montserrat"/>
          <w:b/>
          <w:color w:val="073763"/>
          <w:u w:val="single"/>
        </w:rPr>
        <w:t>Instructions:</w:t>
      </w:r>
    </w:p>
    <w:p w14:paraId="38CB3D7B" w14:textId="609F8501" w:rsidR="00712351" w:rsidRPr="00B94FEB" w:rsidRDefault="00446581" w:rsidP="00B94FEB">
      <w:pPr>
        <w:spacing w:after="100"/>
        <w:rPr>
          <w:rFonts w:ascii="Montserrat" w:eastAsia="Montserrat" w:hAnsi="Montserrat" w:cs="Montserrat"/>
          <w:color w:val="073763"/>
        </w:rPr>
      </w:pPr>
      <w:r>
        <w:rPr>
          <w:rFonts w:ascii="Montserrat" w:eastAsia="Montserrat" w:hAnsi="Montserrat" w:cs="Montserrat"/>
          <w:color w:val="073763"/>
        </w:rPr>
        <w:t>i</w:t>
      </w:r>
      <w:r w:rsidR="00712351" w:rsidRPr="00B94FEB">
        <w:rPr>
          <w:rFonts w:ascii="Montserrat" w:eastAsia="Montserrat" w:hAnsi="Montserrat" w:cs="Montserrat"/>
          <w:color w:val="073763"/>
        </w:rPr>
        <w:t>) Please fill in all the required information.</w:t>
      </w:r>
    </w:p>
    <w:p w14:paraId="6802653B" w14:textId="77777777" w:rsidR="00712351" w:rsidRPr="00B94FEB" w:rsidRDefault="00712351" w:rsidP="00B94FEB">
      <w:pPr>
        <w:spacing w:after="100"/>
        <w:rPr>
          <w:rFonts w:ascii="Montserrat" w:eastAsia="Montserrat" w:hAnsi="Montserrat" w:cs="Montserrat"/>
          <w:color w:val="073763"/>
        </w:rPr>
      </w:pPr>
      <w:r w:rsidRPr="00B94FEB">
        <w:rPr>
          <w:rFonts w:ascii="Montserrat" w:eastAsia="Montserrat" w:hAnsi="Montserrat" w:cs="Montserrat"/>
          <w:color w:val="073763"/>
        </w:rPr>
        <w:t>ii) Avoid grammatical errors.</w:t>
      </w:r>
    </w:p>
    <w:p w14:paraId="3EF28890" w14:textId="77777777" w:rsidR="00712351" w:rsidRPr="00B94FEB" w:rsidRDefault="00712351" w:rsidP="00B94FEB">
      <w:pPr>
        <w:spacing w:after="100"/>
        <w:rPr>
          <w:rFonts w:ascii="Montserrat" w:eastAsia="Montserrat" w:hAnsi="Montserrat" w:cs="Montserrat"/>
          <w:color w:val="073763"/>
        </w:rPr>
      </w:pPr>
    </w:p>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12351" w:rsidRPr="00B94FEB" w14:paraId="7CDC7056" w14:textId="77777777" w:rsidTr="00080DFA">
        <w:trPr>
          <w:trHeight w:val="418"/>
        </w:trPr>
        <w:tc>
          <w:tcPr>
            <w:tcW w:w="9655" w:type="dxa"/>
            <w:shd w:val="clear" w:color="auto" w:fill="auto"/>
            <w:tcMar>
              <w:top w:w="100" w:type="dxa"/>
              <w:left w:w="100" w:type="dxa"/>
              <w:bottom w:w="100" w:type="dxa"/>
              <w:right w:w="100" w:type="dxa"/>
            </w:tcMar>
          </w:tcPr>
          <w:p w14:paraId="796DC703" w14:textId="77777777" w:rsidR="00712351" w:rsidRPr="00B94FEB" w:rsidRDefault="00712351" w:rsidP="00B94FEB">
            <w:pPr>
              <w:widowControl w:val="0"/>
              <w:pBdr>
                <w:top w:val="nil"/>
                <w:left w:val="nil"/>
                <w:bottom w:val="nil"/>
                <w:right w:val="nil"/>
                <w:between w:val="nil"/>
              </w:pBdr>
              <w:spacing w:after="100"/>
              <w:rPr>
                <w:rFonts w:ascii="Montserrat" w:eastAsia="Montserrat" w:hAnsi="Montserrat" w:cs="Montserrat"/>
                <w:b/>
                <w:color w:val="073763"/>
              </w:rPr>
            </w:pPr>
            <w:r w:rsidRPr="00B94FEB">
              <w:rPr>
                <w:rFonts w:ascii="Montserrat" w:eastAsia="Montserrat" w:hAnsi="Montserrat" w:cs="Montserrat"/>
                <w:b/>
                <w:color w:val="073763"/>
              </w:rPr>
              <w:t>Team Member’s Name, Email and Contribution:</w:t>
            </w:r>
          </w:p>
          <w:p w14:paraId="0378C1F8" w14:textId="78F63A81" w:rsidR="00712351" w:rsidRPr="00B94FEB" w:rsidRDefault="00035E4F" w:rsidP="00B94FEB">
            <w:pPr>
              <w:pStyle w:val="ListParagraph"/>
              <w:widowControl w:val="0"/>
              <w:numPr>
                <w:ilvl w:val="0"/>
                <w:numId w:val="1"/>
              </w:numPr>
              <w:pBdr>
                <w:top w:val="nil"/>
                <w:left w:val="nil"/>
                <w:bottom w:val="nil"/>
                <w:right w:val="nil"/>
                <w:between w:val="nil"/>
              </w:pBdr>
              <w:spacing w:after="100"/>
              <w:rPr>
                <w:rFonts w:ascii="Montserrat" w:eastAsia="Montserrat" w:hAnsi="Montserrat" w:cs="Montserrat"/>
                <w:b/>
                <w:color w:val="073763"/>
              </w:rPr>
            </w:pPr>
            <w:proofErr w:type="spellStart"/>
            <w:r>
              <w:rPr>
                <w:rFonts w:ascii="Montserrat" w:eastAsia="Montserrat" w:hAnsi="Montserrat" w:cs="Montserrat"/>
                <w:b/>
                <w:color w:val="073763"/>
              </w:rPr>
              <w:t>Honaji</w:t>
            </w:r>
            <w:proofErr w:type="spellEnd"/>
            <w:r>
              <w:rPr>
                <w:rFonts w:ascii="Montserrat" w:eastAsia="Montserrat" w:hAnsi="Montserrat" w:cs="Montserrat"/>
                <w:b/>
                <w:color w:val="073763"/>
              </w:rPr>
              <w:t xml:space="preserve"> S </w:t>
            </w:r>
            <w:proofErr w:type="spellStart"/>
            <w:r>
              <w:rPr>
                <w:rFonts w:ascii="Montserrat" w:eastAsia="Montserrat" w:hAnsi="Montserrat" w:cs="Montserrat"/>
                <w:b/>
                <w:color w:val="073763"/>
              </w:rPr>
              <w:t>Phad</w:t>
            </w:r>
            <w:proofErr w:type="spellEnd"/>
          </w:p>
          <w:p w14:paraId="4AB5EE95" w14:textId="089C9402" w:rsidR="00712351" w:rsidRPr="00B94FEB" w:rsidRDefault="00712351" w:rsidP="00B94FEB">
            <w:pPr>
              <w:widowControl w:val="0"/>
              <w:pBdr>
                <w:top w:val="nil"/>
                <w:left w:val="nil"/>
                <w:bottom w:val="nil"/>
                <w:right w:val="nil"/>
                <w:between w:val="nil"/>
              </w:pBdr>
              <w:spacing w:after="100"/>
              <w:ind w:left="360"/>
              <w:rPr>
                <w:rFonts w:ascii="Montserrat" w:eastAsia="Montserrat" w:hAnsi="Montserrat" w:cs="Montserrat"/>
                <w:b/>
                <w:color w:val="073763"/>
              </w:rPr>
            </w:pPr>
            <w:r w:rsidRPr="00B94FEB">
              <w:rPr>
                <w:rFonts w:ascii="Montserrat" w:eastAsia="Montserrat" w:hAnsi="Montserrat" w:cs="Montserrat"/>
                <w:b/>
                <w:color w:val="073763"/>
              </w:rPr>
              <w:t xml:space="preserve">E-mail: </w:t>
            </w:r>
            <w:r w:rsidR="00035E4F">
              <w:rPr>
                <w:rFonts w:ascii="Montserrat" w:eastAsia="Montserrat" w:hAnsi="Montserrat" w:cs="Montserrat"/>
                <w:b/>
              </w:rPr>
              <w:t>honaji.s.phad@gmail.com</w:t>
            </w:r>
          </w:p>
          <w:p w14:paraId="408E9967" w14:textId="77777777" w:rsidR="00712351" w:rsidRPr="00B94FEB" w:rsidRDefault="00712351" w:rsidP="00B94FEB">
            <w:pPr>
              <w:pStyle w:val="ListParagraph"/>
              <w:widowControl w:val="0"/>
              <w:numPr>
                <w:ilvl w:val="0"/>
                <w:numId w:val="2"/>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 xml:space="preserve">Data sorting. </w:t>
            </w:r>
          </w:p>
          <w:p w14:paraId="399FE500" w14:textId="77777777" w:rsidR="00712351" w:rsidRPr="00B94FEB" w:rsidRDefault="00712351" w:rsidP="00B94FEB">
            <w:pPr>
              <w:pStyle w:val="ListParagraph"/>
              <w:widowControl w:val="0"/>
              <w:numPr>
                <w:ilvl w:val="0"/>
                <w:numId w:val="2"/>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 xml:space="preserve">Approach towards plan. </w:t>
            </w:r>
          </w:p>
          <w:p w14:paraId="46211002" w14:textId="77777777" w:rsidR="00712351" w:rsidRPr="00B94FEB" w:rsidRDefault="00712351" w:rsidP="00B94FEB">
            <w:pPr>
              <w:pStyle w:val="ListParagraph"/>
              <w:widowControl w:val="0"/>
              <w:numPr>
                <w:ilvl w:val="0"/>
                <w:numId w:val="2"/>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 xml:space="preserve">Graphical representation. </w:t>
            </w:r>
          </w:p>
          <w:p w14:paraId="7D7002DA" w14:textId="77777777" w:rsidR="00712351" w:rsidRPr="00B94FEB" w:rsidRDefault="00712351" w:rsidP="00B94FEB">
            <w:pPr>
              <w:pStyle w:val="ListParagraph"/>
              <w:widowControl w:val="0"/>
              <w:numPr>
                <w:ilvl w:val="0"/>
                <w:numId w:val="2"/>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Bar plot and Heat map.</w:t>
            </w:r>
          </w:p>
          <w:p w14:paraId="1F299BBB" w14:textId="77777777" w:rsidR="009E18A7" w:rsidRPr="00B94FEB" w:rsidRDefault="009E18A7" w:rsidP="00B94FEB">
            <w:pPr>
              <w:pStyle w:val="ListParagraph"/>
              <w:widowControl w:val="0"/>
              <w:numPr>
                <w:ilvl w:val="0"/>
                <w:numId w:val="2"/>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Model selection and implementation.</w:t>
            </w:r>
          </w:p>
          <w:p w14:paraId="4D2A5523" w14:textId="72A87168" w:rsidR="00712351" w:rsidRPr="00B94FEB" w:rsidRDefault="009E18A7" w:rsidP="00B94FEB">
            <w:pPr>
              <w:pStyle w:val="ListParagraph"/>
              <w:widowControl w:val="0"/>
              <w:numPr>
                <w:ilvl w:val="0"/>
                <w:numId w:val="2"/>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Cross validation on model.</w:t>
            </w:r>
            <w:r w:rsidR="00712351" w:rsidRPr="00B94FEB">
              <w:rPr>
                <w:rFonts w:ascii="Montserrat" w:eastAsia="Montserrat" w:hAnsi="Montserrat" w:cs="Montserrat"/>
                <w:color w:val="073763"/>
              </w:rPr>
              <w:t xml:space="preserve"> </w:t>
            </w:r>
          </w:p>
          <w:p w14:paraId="646A756D" w14:textId="5EEEB9DC" w:rsidR="00712351" w:rsidRPr="00035E4F" w:rsidRDefault="009E18A7" w:rsidP="00035E4F">
            <w:pPr>
              <w:pStyle w:val="ListParagraph"/>
              <w:widowControl w:val="0"/>
              <w:numPr>
                <w:ilvl w:val="0"/>
                <w:numId w:val="2"/>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Implementation of grid parameters.</w:t>
            </w:r>
            <w:r w:rsidR="004E2E0C" w:rsidRPr="00035E4F">
              <w:rPr>
                <w:rFonts w:ascii="Montserrat" w:eastAsia="Montserrat" w:hAnsi="Montserrat" w:cs="Montserrat"/>
                <w:b/>
                <w:color w:val="073763"/>
              </w:rPr>
              <w:t xml:space="preserve"> </w:t>
            </w:r>
          </w:p>
          <w:p w14:paraId="6327BE85" w14:textId="77777777" w:rsidR="00712351" w:rsidRPr="00B94FEB" w:rsidRDefault="00712351" w:rsidP="00B94FEB">
            <w:pPr>
              <w:pStyle w:val="ListParagraph"/>
              <w:widowControl w:val="0"/>
              <w:numPr>
                <w:ilvl w:val="0"/>
                <w:numId w:val="3"/>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 xml:space="preserve">Data visualization. </w:t>
            </w:r>
          </w:p>
          <w:p w14:paraId="06C4F20D" w14:textId="77777777" w:rsidR="00712351" w:rsidRPr="00B94FEB" w:rsidRDefault="00712351" w:rsidP="00B94FEB">
            <w:pPr>
              <w:pStyle w:val="ListParagraph"/>
              <w:widowControl w:val="0"/>
              <w:numPr>
                <w:ilvl w:val="0"/>
                <w:numId w:val="3"/>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Sorting of values.</w:t>
            </w:r>
          </w:p>
          <w:p w14:paraId="4C868841" w14:textId="3EA8B5DD" w:rsidR="00712351" w:rsidRPr="00B94FEB" w:rsidRDefault="00712351" w:rsidP="00B94FEB">
            <w:pPr>
              <w:pStyle w:val="ListParagraph"/>
              <w:widowControl w:val="0"/>
              <w:numPr>
                <w:ilvl w:val="0"/>
                <w:numId w:val="3"/>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 xml:space="preserve">Pi-plot and </w:t>
            </w:r>
            <w:r w:rsidR="009E18A7" w:rsidRPr="00B94FEB">
              <w:rPr>
                <w:rFonts w:ascii="Montserrat" w:eastAsia="Montserrat" w:hAnsi="Montserrat" w:cs="Montserrat"/>
                <w:color w:val="073763"/>
              </w:rPr>
              <w:t>Heat map</w:t>
            </w:r>
            <w:r w:rsidRPr="00B94FEB">
              <w:rPr>
                <w:rFonts w:ascii="Montserrat" w:eastAsia="Montserrat" w:hAnsi="Montserrat" w:cs="Montserrat"/>
                <w:color w:val="073763"/>
              </w:rPr>
              <w:t>.</w:t>
            </w:r>
          </w:p>
          <w:p w14:paraId="17C7B75B" w14:textId="6DDEE21D" w:rsidR="009E18A7" w:rsidRPr="00B94FEB" w:rsidRDefault="009E18A7" w:rsidP="00B94FEB">
            <w:pPr>
              <w:pStyle w:val="ListParagraph"/>
              <w:widowControl w:val="0"/>
              <w:numPr>
                <w:ilvl w:val="0"/>
                <w:numId w:val="3"/>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Various model implement.</w:t>
            </w:r>
          </w:p>
          <w:p w14:paraId="1A9574CD" w14:textId="24DFC67E" w:rsidR="009E18A7" w:rsidRPr="00B94FEB" w:rsidRDefault="009E18A7" w:rsidP="00B94FEB">
            <w:pPr>
              <w:pStyle w:val="ListParagraph"/>
              <w:widowControl w:val="0"/>
              <w:numPr>
                <w:ilvl w:val="0"/>
                <w:numId w:val="3"/>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Suggestion of grid parameters.</w:t>
            </w:r>
          </w:p>
          <w:p w14:paraId="55E5AF1A" w14:textId="0419D274" w:rsidR="00712351" w:rsidRPr="00035E4F" w:rsidRDefault="009E18A7" w:rsidP="00035E4F">
            <w:pPr>
              <w:pStyle w:val="ListParagraph"/>
              <w:widowControl w:val="0"/>
              <w:numPr>
                <w:ilvl w:val="0"/>
                <w:numId w:val="3"/>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Project summery template.</w:t>
            </w:r>
          </w:p>
          <w:p w14:paraId="677B6038" w14:textId="77777777" w:rsidR="00712351" w:rsidRPr="00B94FEB" w:rsidRDefault="00712351" w:rsidP="00B94FEB">
            <w:pPr>
              <w:pStyle w:val="ListParagraph"/>
              <w:widowControl w:val="0"/>
              <w:numPr>
                <w:ilvl w:val="0"/>
                <w:numId w:val="4"/>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Data analysis.</w:t>
            </w:r>
          </w:p>
          <w:p w14:paraId="03273424" w14:textId="77777777" w:rsidR="00712351" w:rsidRPr="00B94FEB" w:rsidRDefault="00712351" w:rsidP="00B94FEB">
            <w:pPr>
              <w:pStyle w:val="ListParagraph"/>
              <w:widowControl w:val="0"/>
              <w:numPr>
                <w:ilvl w:val="0"/>
                <w:numId w:val="4"/>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Approach towards multiline graph.</w:t>
            </w:r>
          </w:p>
          <w:p w14:paraId="1207FCDB" w14:textId="77777777" w:rsidR="00712351" w:rsidRPr="00B94FEB" w:rsidRDefault="00712351" w:rsidP="00B94FEB">
            <w:pPr>
              <w:pStyle w:val="ListParagraph"/>
              <w:widowControl w:val="0"/>
              <w:numPr>
                <w:ilvl w:val="0"/>
                <w:numId w:val="4"/>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Frame work of project.</w:t>
            </w:r>
          </w:p>
          <w:p w14:paraId="5EEBE146" w14:textId="77777777" w:rsidR="00712351" w:rsidRPr="00B94FEB" w:rsidRDefault="00712351" w:rsidP="00B94FEB">
            <w:pPr>
              <w:pStyle w:val="ListParagraph"/>
              <w:widowControl w:val="0"/>
              <w:numPr>
                <w:ilvl w:val="0"/>
                <w:numId w:val="4"/>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Histogram plot.</w:t>
            </w:r>
          </w:p>
          <w:p w14:paraId="27C7BDAB" w14:textId="77777777" w:rsidR="009E18A7" w:rsidRPr="00B94FEB" w:rsidRDefault="009E18A7" w:rsidP="00B94FEB">
            <w:pPr>
              <w:pStyle w:val="ListParagraph"/>
              <w:widowControl w:val="0"/>
              <w:numPr>
                <w:ilvl w:val="0"/>
                <w:numId w:val="4"/>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Model presentation.</w:t>
            </w:r>
          </w:p>
          <w:p w14:paraId="4F68A706" w14:textId="2EC276B0" w:rsidR="009E18A7" w:rsidRPr="00B94FEB" w:rsidRDefault="009E18A7" w:rsidP="00B94FEB">
            <w:pPr>
              <w:pStyle w:val="ListParagraph"/>
              <w:widowControl w:val="0"/>
              <w:numPr>
                <w:ilvl w:val="0"/>
                <w:numId w:val="4"/>
              </w:numPr>
              <w:pBdr>
                <w:top w:val="nil"/>
                <w:left w:val="nil"/>
                <w:bottom w:val="nil"/>
                <w:right w:val="nil"/>
                <w:between w:val="nil"/>
              </w:pBdr>
              <w:spacing w:after="100"/>
              <w:rPr>
                <w:rFonts w:ascii="Montserrat" w:eastAsia="Montserrat" w:hAnsi="Montserrat" w:cs="Montserrat"/>
                <w:color w:val="073763"/>
              </w:rPr>
            </w:pPr>
            <w:r w:rsidRPr="00B94FEB">
              <w:rPr>
                <w:rFonts w:ascii="Montserrat" w:eastAsia="Montserrat" w:hAnsi="Montserrat" w:cs="Montserrat"/>
                <w:color w:val="073763"/>
              </w:rPr>
              <w:t>Analyzing results of model.</w:t>
            </w:r>
          </w:p>
        </w:tc>
      </w:tr>
      <w:tr w:rsidR="00712351" w:rsidRPr="00B94FEB" w14:paraId="24AF6BA5" w14:textId="77777777" w:rsidTr="00080DFA">
        <w:trPr>
          <w:trHeight w:val="3555"/>
        </w:trPr>
        <w:tc>
          <w:tcPr>
            <w:tcW w:w="9655" w:type="dxa"/>
            <w:shd w:val="clear" w:color="auto" w:fill="auto"/>
            <w:tcMar>
              <w:top w:w="100" w:type="dxa"/>
              <w:left w:w="100" w:type="dxa"/>
              <w:bottom w:w="100" w:type="dxa"/>
              <w:right w:w="100" w:type="dxa"/>
            </w:tcMar>
          </w:tcPr>
          <w:p w14:paraId="61BA8FF9" w14:textId="77777777" w:rsidR="005C7C79" w:rsidRPr="00B94FEB" w:rsidRDefault="00712351" w:rsidP="00B94FEB">
            <w:pPr>
              <w:widowControl w:val="0"/>
              <w:pBdr>
                <w:top w:val="nil"/>
                <w:left w:val="nil"/>
                <w:bottom w:val="nil"/>
                <w:right w:val="nil"/>
                <w:between w:val="nil"/>
              </w:pBdr>
              <w:spacing w:after="100"/>
              <w:jc w:val="both"/>
              <w:rPr>
                <w:rFonts w:ascii="Montserrat" w:eastAsia="Montserrat" w:hAnsi="Montserrat" w:cs="Montserrat"/>
                <w:b/>
              </w:rPr>
            </w:pPr>
            <w:r w:rsidRPr="00B94FEB">
              <w:rPr>
                <w:rFonts w:ascii="Montserrat" w:eastAsia="Montserrat" w:hAnsi="Montserrat" w:cs="Montserrat"/>
                <w:b/>
              </w:rPr>
              <w:lastRenderedPageBreak/>
              <w:t xml:space="preserve">Problem definition: </w:t>
            </w:r>
          </w:p>
          <w:p w14:paraId="27180189" w14:textId="166420BE" w:rsidR="005C7C79" w:rsidRPr="00B94FEB" w:rsidRDefault="005C7C79" w:rsidP="00B94FEB">
            <w:pPr>
              <w:widowControl w:val="0"/>
              <w:pBdr>
                <w:top w:val="nil"/>
                <w:left w:val="nil"/>
                <w:bottom w:val="nil"/>
                <w:right w:val="nil"/>
                <w:between w:val="nil"/>
              </w:pBdr>
              <w:spacing w:after="100"/>
              <w:jc w:val="both"/>
              <w:rPr>
                <w:rFonts w:ascii="Montserrat" w:eastAsia="Montserrat" w:hAnsi="Montserrat" w:cs="Montserrat"/>
                <w:b/>
              </w:rPr>
            </w:pPr>
            <w:r w:rsidRPr="00B94FEB">
              <w:rPr>
                <w:rStyle w:val="Strong"/>
                <w:rFonts w:ascii="Montserrat" w:hAnsi="Montserrat" w:cs="Times New Roman"/>
                <w:b w:val="0"/>
                <w:shd w:val="clear" w:color="auto" w:fill="FFFFFF"/>
              </w:rPr>
              <w:t>The main goal of the project is to</w:t>
            </w:r>
            <w:r w:rsidRPr="00B94FEB">
              <w:rPr>
                <w:rFonts w:ascii="Montserrat" w:eastAsia="Times New Roman" w:hAnsi="Montserrat" w:cs="Times New Roman"/>
              </w:rPr>
              <w:t xml:space="preserve"> Finding factors and cause those influence shortages of bike and time delay of availing bike on rent.</w:t>
            </w:r>
            <w:r w:rsidRPr="00B94FEB">
              <w:rPr>
                <w:rFonts w:ascii="Montserrat" w:hAnsi="Montserrat" w:cs="Times New Roman"/>
              </w:rPr>
              <w:t xml:space="preserve"> Using the data provided, this paper aims to analyze the data to determine what variables are correlated with bike demand prediction. Hourly count of bike for rent will also be predicted.</w:t>
            </w:r>
          </w:p>
          <w:p w14:paraId="556358F7" w14:textId="4C236867" w:rsidR="00712351" w:rsidRPr="00B94FEB" w:rsidRDefault="00712351" w:rsidP="00B94FEB">
            <w:pPr>
              <w:spacing w:after="100"/>
              <w:jc w:val="both"/>
              <w:rPr>
                <w:rFonts w:ascii="Montserrat" w:hAnsi="Montserrat" w:cs="Times New Roman"/>
                <w:b/>
              </w:rPr>
            </w:pPr>
            <w:r w:rsidRPr="00B94FEB">
              <w:rPr>
                <w:rFonts w:ascii="Montserrat" w:hAnsi="Montserrat" w:cs="Times New Roman"/>
                <w:b/>
              </w:rPr>
              <w:t>EDA on given Data set</w:t>
            </w:r>
            <w:r w:rsidR="00327B0B" w:rsidRPr="00B94FEB">
              <w:rPr>
                <w:rFonts w:ascii="Montserrat" w:hAnsi="Montserrat" w:cs="Times New Roman"/>
                <w:b/>
              </w:rPr>
              <w:t xml:space="preserve">: </w:t>
            </w:r>
          </w:p>
          <w:p w14:paraId="5F58D5DE" w14:textId="77777777" w:rsidR="00712351" w:rsidRPr="00B94FEB" w:rsidRDefault="00712351" w:rsidP="00B94FEB">
            <w:pPr>
              <w:spacing w:after="100"/>
              <w:jc w:val="both"/>
              <w:rPr>
                <w:rFonts w:ascii="Montserrat" w:hAnsi="Montserrat" w:cs="Times New Roman"/>
              </w:rPr>
            </w:pPr>
            <w:r w:rsidRPr="00B94FEB">
              <w:rPr>
                <w:rFonts w:ascii="Montserrat" w:hAnsi="Montserrat" w:cs="Times New Roman"/>
              </w:rPr>
              <w:t xml:space="preserve">Digging into data we understand that </w:t>
            </w:r>
          </w:p>
          <w:p w14:paraId="6E119331" w14:textId="77777777" w:rsidR="00080DFA" w:rsidRPr="00B94FEB" w:rsidRDefault="00712351" w:rsidP="00B94FEB">
            <w:pPr>
              <w:numPr>
                <w:ilvl w:val="0"/>
                <w:numId w:val="6"/>
              </w:numPr>
              <w:spacing w:after="100"/>
              <w:jc w:val="both"/>
              <w:rPr>
                <w:rFonts w:ascii="Montserrat" w:hAnsi="Montserrat" w:cs="Times New Roman"/>
              </w:rPr>
            </w:pPr>
            <w:r w:rsidRPr="00B94FEB">
              <w:rPr>
                <w:rFonts w:ascii="Montserrat" w:hAnsi="Montserrat" w:cs="Times New Roman"/>
              </w:rPr>
              <w:t xml:space="preserve">There is no null value in the data set. </w:t>
            </w:r>
          </w:p>
          <w:p w14:paraId="3348AE12" w14:textId="7F4AEAE7" w:rsidR="00080DFA" w:rsidRPr="00B94FEB" w:rsidRDefault="005C7C79" w:rsidP="00B94FEB">
            <w:pPr>
              <w:pStyle w:val="ListParagraph"/>
              <w:numPr>
                <w:ilvl w:val="0"/>
                <w:numId w:val="6"/>
              </w:numPr>
              <w:spacing w:after="100"/>
              <w:jc w:val="both"/>
              <w:rPr>
                <w:rFonts w:ascii="Montserrat" w:eastAsia="Times New Roman" w:hAnsi="Montserrat" w:cs="Times New Roman"/>
                <w:color w:val="212121"/>
                <w:shd w:val="clear" w:color="auto" w:fill="FFFFFF"/>
                <w:lang w:val="en-IN"/>
              </w:rPr>
            </w:pPr>
            <w:r w:rsidRPr="00B94FEB">
              <w:rPr>
                <w:rFonts w:ascii="Montserrat" w:hAnsi="Montserrat" w:cs="Times New Roman"/>
              </w:rPr>
              <w:t xml:space="preserve">Dataset contains 13 independent features such as </w:t>
            </w:r>
            <w:r w:rsidRPr="00B94FEB">
              <w:rPr>
                <w:rFonts w:ascii="Montserrat" w:eastAsia="Times New Roman" w:hAnsi="Montserrat" w:cs="Times New Roman"/>
                <w:color w:val="212121"/>
                <w:shd w:val="clear" w:color="auto" w:fill="FFFFFF"/>
                <w:lang w:val="en-IN"/>
              </w:rPr>
              <w:t>Date, Hour, Temperature, Humidity, Wind speed, Visibility, Dew point temperature, Solar Radiation, Rainfall, Snowfall, Seasons,</w:t>
            </w:r>
            <w:r w:rsidR="00327B0B" w:rsidRPr="00B94FEB">
              <w:rPr>
                <w:rFonts w:ascii="Montserrat" w:eastAsia="Times New Roman" w:hAnsi="Montserrat" w:cs="Times New Roman"/>
                <w:color w:val="212121"/>
                <w:shd w:val="clear" w:color="auto" w:fill="FFFFFF"/>
                <w:lang w:val="en-IN"/>
              </w:rPr>
              <w:t xml:space="preserve"> </w:t>
            </w:r>
            <w:r w:rsidRPr="00B94FEB">
              <w:rPr>
                <w:rFonts w:ascii="Montserrat" w:eastAsia="Times New Roman" w:hAnsi="Montserrat" w:cs="Times New Roman"/>
                <w:color w:val="212121"/>
                <w:shd w:val="clear" w:color="auto" w:fill="FFFFFF"/>
                <w:lang w:val="en-IN"/>
              </w:rPr>
              <w:t>Holiday,</w:t>
            </w:r>
            <w:r w:rsidR="00327B0B" w:rsidRPr="00B94FEB">
              <w:rPr>
                <w:rFonts w:ascii="Montserrat" w:eastAsia="Times New Roman" w:hAnsi="Montserrat" w:cs="Times New Roman"/>
                <w:color w:val="212121"/>
                <w:shd w:val="clear" w:color="auto" w:fill="FFFFFF"/>
                <w:lang w:val="en-IN"/>
              </w:rPr>
              <w:t xml:space="preserve"> </w:t>
            </w:r>
            <w:r w:rsidRPr="00B94FEB">
              <w:rPr>
                <w:rFonts w:ascii="Montserrat" w:eastAsia="Times New Roman" w:hAnsi="Montserrat" w:cs="Times New Roman"/>
                <w:color w:val="212121"/>
                <w:shd w:val="clear" w:color="auto" w:fill="FFFFFF"/>
                <w:lang w:val="en-IN"/>
              </w:rPr>
              <w:t>Functioning Day</w:t>
            </w:r>
            <w:r w:rsidR="00712351" w:rsidRPr="00B94FEB">
              <w:rPr>
                <w:rFonts w:ascii="Montserrat" w:hAnsi="Montserrat" w:cs="Times New Roman"/>
              </w:rPr>
              <w:t xml:space="preserve">. </w:t>
            </w:r>
          </w:p>
          <w:p w14:paraId="064AB857" w14:textId="7633CC82" w:rsidR="00080DFA" w:rsidRPr="00B94FEB" w:rsidRDefault="00712351" w:rsidP="00B94FEB">
            <w:pPr>
              <w:numPr>
                <w:ilvl w:val="0"/>
                <w:numId w:val="6"/>
              </w:numPr>
              <w:spacing w:after="100"/>
              <w:jc w:val="both"/>
              <w:rPr>
                <w:rFonts w:ascii="Montserrat" w:hAnsi="Montserrat" w:cs="Times New Roman"/>
              </w:rPr>
            </w:pPr>
            <w:r w:rsidRPr="00B94FEB">
              <w:rPr>
                <w:rFonts w:ascii="Montserrat" w:hAnsi="Montserrat" w:cs="Times New Roman"/>
              </w:rPr>
              <w:t xml:space="preserve">Total </w:t>
            </w:r>
            <w:r w:rsidR="00327B0B" w:rsidRPr="00B94FEB">
              <w:rPr>
                <w:rFonts w:ascii="Montserrat" w:hAnsi="Montserrat" w:cs="Times New Roman"/>
              </w:rPr>
              <w:t xml:space="preserve">14 </w:t>
            </w:r>
            <w:r w:rsidRPr="00B94FEB">
              <w:rPr>
                <w:rFonts w:ascii="Montserrat" w:hAnsi="Montserrat" w:cs="Times New Roman"/>
              </w:rPr>
              <w:t>columns with values such as float, integer and object.</w:t>
            </w:r>
          </w:p>
          <w:p w14:paraId="7B8EA63D" w14:textId="5ED37CC7" w:rsidR="00080DFA" w:rsidRPr="00B94FEB" w:rsidRDefault="00712351" w:rsidP="00B94FEB">
            <w:pPr>
              <w:numPr>
                <w:ilvl w:val="0"/>
                <w:numId w:val="6"/>
              </w:numPr>
              <w:spacing w:after="100"/>
              <w:jc w:val="both"/>
              <w:rPr>
                <w:rFonts w:ascii="Montserrat" w:hAnsi="Montserrat" w:cs="Times New Roman"/>
              </w:rPr>
            </w:pPr>
            <w:r w:rsidRPr="00B94FEB">
              <w:rPr>
                <w:rFonts w:ascii="Montserrat" w:hAnsi="Montserrat" w:cs="Times New Roman"/>
              </w:rPr>
              <w:t xml:space="preserve">Dependent variable should be considered as </w:t>
            </w:r>
            <w:r w:rsidR="005C7C79" w:rsidRPr="00B94FEB">
              <w:rPr>
                <w:rFonts w:ascii="Montserrat" w:hAnsi="Montserrat" w:cs="Times New Roman"/>
              </w:rPr>
              <w:t>Rented bike count</w:t>
            </w:r>
            <w:r w:rsidRPr="00B94FEB">
              <w:rPr>
                <w:rFonts w:ascii="Montserrat" w:hAnsi="Montserrat" w:cs="Times New Roman"/>
              </w:rPr>
              <w:t>.</w:t>
            </w:r>
          </w:p>
          <w:p w14:paraId="124FFBFB" w14:textId="21828BCD" w:rsidR="00327B0B" w:rsidRPr="00B94FEB" w:rsidRDefault="00712351" w:rsidP="00B94FEB">
            <w:pPr>
              <w:numPr>
                <w:ilvl w:val="0"/>
                <w:numId w:val="6"/>
              </w:numPr>
              <w:spacing w:after="100"/>
              <w:jc w:val="both"/>
              <w:rPr>
                <w:rFonts w:ascii="Montserrat" w:hAnsi="Montserrat" w:cs="Times New Roman"/>
                <w:lang w:val="en-IN"/>
              </w:rPr>
            </w:pPr>
            <w:r w:rsidRPr="00B94FEB">
              <w:rPr>
                <w:rFonts w:ascii="Montserrat" w:hAnsi="Montserrat" w:cs="Times New Roman"/>
              </w:rPr>
              <w:t>Graphical representation according to various columns and with manipulation of columns.</w:t>
            </w:r>
          </w:p>
          <w:p w14:paraId="2839F31E" w14:textId="377D49C1" w:rsidR="00327B0B" w:rsidRPr="00B94FEB" w:rsidRDefault="00327B0B" w:rsidP="00B94FEB">
            <w:pPr>
              <w:spacing w:after="100"/>
              <w:jc w:val="both"/>
              <w:rPr>
                <w:rFonts w:ascii="Montserrat" w:hAnsi="Montserrat" w:cs="Times New Roman"/>
                <w:b/>
                <w:lang w:val="en-IN"/>
              </w:rPr>
            </w:pPr>
            <w:r w:rsidRPr="00B94FEB">
              <w:rPr>
                <w:rFonts w:ascii="Montserrat" w:hAnsi="Montserrat" w:cs="Times New Roman"/>
                <w:b/>
                <w:lang w:val="en-IN"/>
              </w:rPr>
              <w:t>Model selection and implementation:</w:t>
            </w:r>
          </w:p>
          <w:p w14:paraId="5C83355F" w14:textId="7295CF83" w:rsidR="00327B0B" w:rsidRPr="00B94FEB" w:rsidRDefault="00327B0B" w:rsidP="00B94FEB">
            <w:pPr>
              <w:spacing w:after="100"/>
              <w:jc w:val="both"/>
              <w:rPr>
                <w:rFonts w:ascii="Montserrat" w:hAnsi="Montserrat" w:cs="Times New Roman"/>
                <w:lang w:val="en-IN"/>
              </w:rPr>
            </w:pPr>
            <w:r w:rsidRPr="00B94FEB">
              <w:rPr>
                <w:rFonts w:ascii="Montserrat" w:hAnsi="Montserrat" w:cs="Times New Roman"/>
                <w:lang w:val="en-IN"/>
              </w:rPr>
              <w:t xml:space="preserve">By looking at distribution of data we can say that the data of dependent variable is skewed at the time of split we are going to apply it transformation. Various types of linear model are implemented on data such as Linear regression, Ridge regression, Lasso regression, Elastic net regression and Polynomial feature regression. As we can see from table the result accomplished are good but not satisfying. So we have to move towards some complex models such as Decision tree regressor, Random forest regressor, XG boost regressor and Cat boost regressor from these models we have good results and it can be said that after implementation of all models best results are obtained from XG boost with application of Grid search CV on that. </w:t>
            </w:r>
          </w:p>
          <w:tbl>
            <w:tblPr>
              <w:tblStyle w:val="TableGrid"/>
              <w:tblW w:w="0" w:type="auto"/>
              <w:tblLayout w:type="fixed"/>
              <w:tblLook w:val="04A0" w:firstRow="1" w:lastRow="0" w:firstColumn="1" w:lastColumn="0" w:noHBand="0" w:noVBand="1"/>
            </w:tblPr>
            <w:tblGrid>
              <w:gridCol w:w="2017"/>
              <w:gridCol w:w="1275"/>
              <w:gridCol w:w="1418"/>
              <w:gridCol w:w="1134"/>
              <w:gridCol w:w="1276"/>
              <w:gridCol w:w="1275"/>
              <w:gridCol w:w="1050"/>
            </w:tblGrid>
            <w:tr w:rsidR="00D607B9" w:rsidRPr="00B94FEB" w14:paraId="19757640" w14:textId="77777777" w:rsidTr="00D607B9">
              <w:tc>
                <w:tcPr>
                  <w:tcW w:w="2017" w:type="dxa"/>
                </w:tcPr>
                <w:p w14:paraId="67FC9B5E" w14:textId="79F2D73F"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 xml:space="preserve">Model </w:t>
                  </w:r>
                </w:p>
              </w:tc>
              <w:tc>
                <w:tcPr>
                  <w:tcW w:w="1275" w:type="dxa"/>
                </w:tcPr>
                <w:p w14:paraId="60E159CF" w14:textId="1163F52C"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MSE (Train)</w:t>
                  </w:r>
                </w:p>
              </w:tc>
              <w:tc>
                <w:tcPr>
                  <w:tcW w:w="1418" w:type="dxa"/>
                </w:tcPr>
                <w:p w14:paraId="403F5349" w14:textId="385DF2CF"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RMSE(Train)</w:t>
                  </w:r>
                </w:p>
              </w:tc>
              <w:tc>
                <w:tcPr>
                  <w:tcW w:w="1134" w:type="dxa"/>
                </w:tcPr>
                <w:p w14:paraId="586ADF60" w14:textId="6A42A207"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R2(Train)</w:t>
                  </w:r>
                </w:p>
              </w:tc>
              <w:tc>
                <w:tcPr>
                  <w:tcW w:w="1276" w:type="dxa"/>
                </w:tcPr>
                <w:p w14:paraId="17084722" w14:textId="1E33CA0F"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MSE (Test)</w:t>
                  </w:r>
                </w:p>
              </w:tc>
              <w:tc>
                <w:tcPr>
                  <w:tcW w:w="1275" w:type="dxa"/>
                </w:tcPr>
                <w:p w14:paraId="339DB45A" w14:textId="28CDB1C1"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RMSE(Test)</w:t>
                  </w:r>
                </w:p>
              </w:tc>
              <w:tc>
                <w:tcPr>
                  <w:tcW w:w="1050" w:type="dxa"/>
                </w:tcPr>
                <w:p w14:paraId="441CA1BC" w14:textId="2D2F889A"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R2(Test)</w:t>
                  </w:r>
                </w:p>
              </w:tc>
            </w:tr>
            <w:tr w:rsidR="00D607B9" w:rsidRPr="00B94FEB" w14:paraId="69E53423" w14:textId="77777777" w:rsidTr="00D607B9">
              <w:tc>
                <w:tcPr>
                  <w:tcW w:w="2017" w:type="dxa"/>
                </w:tcPr>
                <w:p w14:paraId="4A463DA1" w14:textId="7F48E8FA"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Linear Regression</w:t>
                  </w:r>
                </w:p>
              </w:tc>
              <w:tc>
                <w:tcPr>
                  <w:tcW w:w="1275" w:type="dxa"/>
                </w:tcPr>
                <w:p w14:paraId="03B7352A" w14:textId="6A00E709"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115071.02</w:t>
                  </w:r>
                </w:p>
              </w:tc>
              <w:tc>
                <w:tcPr>
                  <w:tcW w:w="1418" w:type="dxa"/>
                </w:tcPr>
                <w:p w14:paraId="267F4069" w14:textId="7B6ADA9E"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339.22</w:t>
                  </w:r>
                </w:p>
              </w:tc>
              <w:tc>
                <w:tcPr>
                  <w:tcW w:w="1134" w:type="dxa"/>
                </w:tcPr>
                <w:p w14:paraId="7AD6BFCD" w14:textId="2430DCA9"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0.72</w:t>
                  </w:r>
                </w:p>
              </w:tc>
              <w:tc>
                <w:tcPr>
                  <w:tcW w:w="1276" w:type="dxa"/>
                </w:tcPr>
                <w:p w14:paraId="1B891C80" w14:textId="0F252475" w:rsidR="00D607B9" w:rsidRPr="00B94FEB" w:rsidRDefault="0002097D"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112112.97</w:t>
                  </w:r>
                </w:p>
              </w:tc>
              <w:tc>
                <w:tcPr>
                  <w:tcW w:w="1275" w:type="dxa"/>
                </w:tcPr>
                <w:p w14:paraId="76172C3E" w14:textId="1A9563F4" w:rsidR="00D607B9" w:rsidRPr="00B94FEB" w:rsidRDefault="002F3916"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339.22</w:t>
                  </w:r>
                </w:p>
              </w:tc>
              <w:tc>
                <w:tcPr>
                  <w:tcW w:w="1050" w:type="dxa"/>
                </w:tcPr>
                <w:p w14:paraId="72094D3E" w14:textId="33AC5D94"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0.72</w:t>
                  </w:r>
                </w:p>
              </w:tc>
            </w:tr>
            <w:tr w:rsidR="00D607B9" w:rsidRPr="00B94FEB" w14:paraId="099E4374" w14:textId="77777777" w:rsidTr="00D607B9">
              <w:tc>
                <w:tcPr>
                  <w:tcW w:w="2017" w:type="dxa"/>
                </w:tcPr>
                <w:p w14:paraId="190E2338" w14:textId="6252905B"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 xml:space="preserve">Ridge </w:t>
                  </w:r>
                </w:p>
              </w:tc>
              <w:tc>
                <w:tcPr>
                  <w:tcW w:w="1275" w:type="dxa"/>
                </w:tcPr>
                <w:p w14:paraId="4E69E286" w14:textId="5DCD55A5" w:rsidR="00D607B9" w:rsidRPr="00B94FEB" w:rsidRDefault="002F3916"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115073.23</w:t>
                  </w:r>
                </w:p>
              </w:tc>
              <w:tc>
                <w:tcPr>
                  <w:tcW w:w="1418" w:type="dxa"/>
                </w:tcPr>
                <w:p w14:paraId="4F241DF3" w14:textId="33C10AA0" w:rsidR="00D607B9" w:rsidRPr="00B94FEB" w:rsidRDefault="002F3916"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339.22</w:t>
                  </w:r>
                </w:p>
              </w:tc>
              <w:tc>
                <w:tcPr>
                  <w:tcW w:w="1134" w:type="dxa"/>
                </w:tcPr>
                <w:p w14:paraId="379DC300" w14:textId="5A761671" w:rsidR="00D607B9" w:rsidRPr="00B94FEB" w:rsidRDefault="002F3916"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0.73</w:t>
                  </w:r>
                </w:p>
              </w:tc>
              <w:tc>
                <w:tcPr>
                  <w:tcW w:w="1276" w:type="dxa"/>
                </w:tcPr>
                <w:p w14:paraId="3A4EBB08" w14:textId="78CDA58F"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112092.51</w:t>
                  </w:r>
                </w:p>
              </w:tc>
              <w:tc>
                <w:tcPr>
                  <w:tcW w:w="1275" w:type="dxa"/>
                </w:tcPr>
                <w:p w14:paraId="7969E830" w14:textId="04EFD513"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334.80</w:t>
                  </w:r>
                </w:p>
              </w:tc>
              <w:tc>
                <w:tcPr>
                  <w:tcW w:w="1050" w:type="dxa"/>
                </w:tcPr>
                <w:p w14:paraId="6EFD61CF" w14:textId="0CBA4ECE"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0.72</w:t>
                  </w:r>
                </w:p>
              </w:tc>
            </w:tr>
            <w:tr w:rsidR="00D607B9" w:rsidRPr="00B94FEB" w14:paraId="318CAD4C" w14:textId="77777777" w:rsidTr="00D607B9">
              <w:tc>
                <w:tcPr>
                  <w:tcW w:w="2017" w:type="dxa"/>
                </w:tcPr>
                <w:p w14:paraId="178E795B" w14:textId="266633C7"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 xml:space="preserve">Lasso </w:t>
                  </w:r>
                </w:p>
              </w:tc>
              <w:tc>
                <w:tcPr>
                  <w:tcW w:w="1275" w:type="dxa"/>
                </w:tcPr>
                <w:p w14:paraId="4FD26516" w14:textId="52FF56D7" w:rsidR="00D607B9" w:rsidRPr="00B94FEB" w:rsidRDefault="002F3916"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115071.14</w:t>
                  </w:r>
                </w:p>
              </w:tc>
              <w:tc>
                <w:tcPr>
                  <w:tcW w:w="1418" w:type="dxa"/>
                </w:tcPr>
                <w:p w14:paraId="557CCC57" w14:textId="5F8B50A4" w:rsidR="00D607B9" w:rsidRPr="00B94FEB" w:rsidRDefault="002F3916"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339.22</w:t>
                  </w:r>
                </w:p>
              </w:tc>
              <w:tc>
                <w:tcPr>
                  <w:tcW w:w="1134" w:type="dxa"/>
                </w:tcPr>
                <w:p w14:paraId="2FB80D28" w14:textId="5604CDFB" w:rsidR="00D607B9" w:rsidRPr="00B94FEB" w:rsidRDefault="002F3916"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0.72</w:t>
                  </w:r>
                </w:p>
              </w:tc>
              <w:tc>
                <w:tcPr>
                  <w:tcW w:w="1276" w:type="dxa"/>
                </w:tcPr>
                <w:p w14:paraId="42DD926B" w14:textId="76CBC6DC"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112102.68</w:t>
                  </w:r>
                </w:p>
              </w:tc>
              <w:tc>
                <w:tcPr>
                  <w:tcW w:w="1275" w:type="dxa"/>
                </w:tcPr>
                <w:p w14:paraId="4946F95F" w14:textId="65705202"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334.81</w:t>
                  </w:r>
                </w:p>
              </w:tc>
              <w:tc>
                <w:tcPr>
                  <w:tcW w:w="1050" w:type="dxa"/>
                </w:tcPr>
                <w:p w14:paraId="42D99DEF" w14:textId="06FE6ACC"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0.72</w:t>
                  </w:r>
                </w:p>
              </w:tc>
            </w:tr>
            <w:tr w:rsidR="00D607B9" w:rsidRPr="00B94FEB" w14:paraId="4460E586" w14:textId="77777777" w:rsidTr="00D607B9">
              <w:tc>
                <w:tcPr>
                  <w:tcW w:w="2017" w:type="dxa"/>
                </w:tcPr>
                <w:p w14:paraId="7CE0FD6B" w14:textId="7B460156"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Elastic Net</w:t>
                  </w:r>
                </w:p>
              </w:tc>
              <w:tc>
                <w:tcPr>
                  <w:tcW w:w="1275" w:type="dxa"/>
                </w:tcPr>
                <w:p w14:paraId="5E66F6A4" w14:textId="780BBBB2" w:rsidR="00D607B9" w:rsidRPr="00B94FEB" w:rsidRDefault="002F3916"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115080.73</w:t>
                  </w:r>
                </w:p>
              </w:tc>
              <w:tc>
                <w:tcPr>
                  <w:tcW w:w="1418" w:type="dxa"/>
                </w:tcPr>
                <w:p w14:paraId="2F10ECB0" w14:textId="5D491360" w:rsidR="00D607B9" w:rsidRPr="00B94FEB" w:rsidRDefault="002F3916"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339.23</w:t>
                  </w:r>
                </w:p>
              </w:tc>
              <w:tc>
                <w:tcPr>
                  <w:tcW w:w="1134" w:type="dxa"/>
                </w:tcPr>
                <w:p w14:paraId="3754E020" w14:textId="243A5856" w:rsidR="00D607B9" w:rsidRPr="00B94FEB" w:rsidRDefault="002F3916"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0.72</w:t>
                  </w:r>
                </w:p>
              </w:tc>
              <w:tc>
                <w:tcPr>
                  <w:tcW w:w="1276" w:type="dxa"/>
                </w:tcPr>
                <w:p w14:paraId="4E26EA57" w14:textId="3907DAA8"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112074.51</w:t>
                  </w:r>
                </w:p>
              </w:tc>
              <w:tc>
                <w:tcPr>
                  <w:tcW w:w="1275" w:type="dxa"/>
                </w:tcPr>
                <w:p w14:paraId="45F8E6B8" w14:textId="238F4120"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334.77</w:t>
                  </w:r>
                </w:p>
              </w:tc>
              <w:tc>
                <w:tcPr>
                  <w:tcW w:w="1050" w:type="dxa"/>
                </w:tcPr>
                <w:p w14:paraId="78B7F5E2" w14:textId="00ECD3F0"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0.72</w:t>
                  </w:r>
                </w:p>
              </w:tc>
            </w:tr>
            <w:tr w:rsidR="00BD67AE" w:rsidRPr="00B94FEB" w14:paraId="6CDEB609" w14:textId="77777777" w:rsidTr="00D607B9">
              <w:tc>
                <w:tcPr>
                  <w:tcW w:w="2017" w:type="dxa"/>
                </w:tcPr>
                <w:p w14:paraId="0BB9AFA1" w14:textId="3D49FB1B" w:rsidR="00BD67AE" w:rsidRPr="00B94FEB" w:rsidRDefault="00BD67AE" w:rsidP="00B94FEB">
                  <w:pPr>
                    <w:spacing w:after="100"/>
                    <w:jc w:val="both"/>
                    <w:rPr>
                      <w:rFonts w:ascii="Montserrat" w:hAnsi="Montserrat" w:cs="Times New Roman"/>
                      <w:lang w:val="en-IN"/>
                    </w:rPr>
                  </w:pPr>
                  <w:r w:rsidRPr="00B94FEB">
                    <w:rPr>
                      <w:rFonts w:ascii="Montserrat" w:hAnsi="Montserrat" w:cs="Times New Roman"/>
                      <w:lang w:val="en-IN"/>
                    </w:rPr>
                    <w:t>Polynomial Feature</w:t>
                  </w:r>
                </w:p>
              </w:tc>
              <w:tc>
                <w:tcPr>
                  <w:tcW w:w="1275" w:type="dxa"/>
                </w:tcPr>
                <w:p w14:paraId="6D93634A" w14:textId="56A36AD7" w:rsidR="00BD67AE" w:rsidRPr="00B94FEB" w:rsidRDefault="004D01A5"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29566.78</w:t>
                  </w:r>
                </w:p>
              </w:tc>
              <w:tc>
                <w:tcPr>
                  <w:tcW w:w="1418" w:type="dxa"/>
                </w:tcPr>
                <w:p w14:paraId="4A5509BD" w14:textId="20B8A7A1" w:rsidR="00BD67AE" w:rsidRPr="00B94FEB" w:rsidRDefault="004D01A5"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171.94</w:t>
                  </w:r>
                </w:p>
              </w:tc>
              <w:tc>
                <w:tcPr>
                  <w:tcW w:w="1134" w:type="dxa"/>
                </w:tcPr>
                <w:p w14:paraId="3B637B3E" w14:textId="05D3E168" w:rsidR="00BD67AE" w:rsidRPr="00B94FEB" w:rsidRDefault="004D01A5"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0.92</w:t>
                  </w:r>
                </w:p>
              </w:tc>
              <w:tc>
                <w:tcPr>
                  <w:tcW w:w="1276" w:type="dxa"/>
                </w:tcPr>
                <w:p w14:paraId="727BBC5B" w14:textId="66359BBB" w:rsidR="00BD67AE" w:rsidRPr="00B94FEB" w:rsidRDefault="00BD67AE" w:rsidP="00B94FEB">
                  <w:pPr>
                    <w:spacing w:after="100"/>
                    <w:jc w:val="both"/>
                    <w:rPr>
                      <w:rFonts w:ascii="Montserrat" w:hAnsi="Montserrat" w:cs="Courier New"/>
                      <w:color w:val="212121"/>
                      <w:shd w:val="clear" w:color="auto" w:fill="FFFFFF"/>
                    </w:rPr>
                  </w:pPr>
                  <w:r w:rsidRPr="00B94FEB">
                    <w:rPr>
                      <w:rFonts w:ascii="Montserrat" w:hAnsi="Montserrat" w:cs="Courier New"/>
                      <w:color w:val="212121"/>
                      <w:shd w:val="clear" w:color="auto" w:fill="FFFFFF"/>
                    </w:rPr>
                    <w:t>40725.48</w:t>
                  </w:r>
                </w:p>
              </w:tc>
              <w:tc>
                <w:tcPr>
                  <w:tcW w:w="1275" w:type="dxa"/>
                </w:tcPr>
                <w:p w14:paraId="0FF5F02A" w14:textId="6F92FC80" w:rsidR="00BD67AE" w:rsidRPr="00B94FEB" w:rsidRDefault="00BD67AE" w:rsidP="00B94FEB">
                  <w:pPr>
                    <w:spacing w:after="100"/>
                    <w:jc w:val="both"/>
                    <w:rPr>
                      <w:rFonts w:ascii="Montserrat" w:hAnsi="Montserrat" w:cs="Courier New"/>
                      <w:color w:val="212121"/>
                      <w:shd w:val="clear" w:color="auto" w:fill="FFFFFF"/>
                    </w:rPr>
                  </w:pPr>
                  <w:r w:rsidRPr="00B94FEB">
                    <w:rPr>
                      <w:rFonts w:ascii="Montserrat" w:hAnsi="Montserrat" w:cs="Courier New"/>
                      <w:color w:val="212121"/>
                      <w:shd w:val="clear" w:color="auto" w:fill="FFFFFF"/>
                    </w:rPr>
                    <w:t>201.80</w:t>
                  </w:r>
                </w:p>
              </w:tc>
              <w:tc>
                <w:tcPr>
                  <w:tcW w:w="1050" w:type="dxa"/>
                </w:tcPr>
                <w:p w14:paraId="690B2D88" w14:textId="6F132CEB" w:rsidR="00BD67AE" w:rsidRPr="00B94FEB" w:rsidRDefault="00BD67AE" w:rsidP="00B94FEB">
                  <w:pPr>
                    <w:spacing w:after="100"/>
                    <w:jc w:val="both"/>
                    <w:rPr>
                      <w:rFonts w:ascii="Montserrat" w:hAnsi="Montserrat" w:cs="Courier New"/>
                      <w:color w:val="212121"/>
                      <w:shd w:val="clear" w:color="auto" w:fill="FFFFFF"/>
                    </w:rPr>
                  </w:pPr>
                  <w:r w:rsidRPr="00B94FEB">
                    <w:rPr>
                      <w:rFonts w:ascii="Montserrat" w:hAnsi="Montserrat" w:cs="Courier New"/>
                      <w:color w:val="212121"/>
                      <w:shd w:val="clear" w:color="auto" w:fill="FFFFFF"/>
                    </w:rPr>
                    <w:t>0.90</w:t>
                  </w:r>
                </w:p>
              </w:tc>
            </w:tr>
            <w:tr w:rsidR="00D607B9" w:rsidRPr="00B94FEB" w14:paraId="33F07102" w14:textId="77777777" w:rsidTr="00D607B9">
              <w:tc>
                <w:tcPr>
                  <w:tcW w:w="2017" w:type="dxa"/>
                </w:tcPr>
                <w:p w14:paraId="54521A6C" w14:textId="66AC881D"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Decision tree regressor</w:t>
                  </w:r>
                </w:p>
              </w:tc>
              <w:tc>
                <w:tcPr>
                  <w:tcW w:w="1275" w:type="dxa"/>
                </w:tcPr>
                <w:p w14:paraId="6CCC8BC8" w14:textId="52588980" w:rsidR="00D607B9" w:rsidRPr="00B94FEB" w:rsidRDefault="002F3916" w:rsidP="00B94FEB">
                  <w:pPr>
                    <w:spacing w:after="100"/>
                    <w:jc w:val="both"/>
                    <w:rPr>
                      <w:rFonts w:ascii="Montserrat" w:hAnsi="Montserrat" w:cs="Times New Roman"/>
                      <w:lang w:val="en-IN"/>
                    </w:rPr>
                  </w:pPr>
                  <w:r w:rsidRPr="00B94FEB">
                    <w:rPr>
                      <w:rFonts w:ascii="Montserrat" w:hAnsi="Montserrat" w:cs="Times New Roman"/>
                      <w:lang w:val="en-IN"/>
                    </w:rPr>
                    <w:t>0.0</w:t>
                  </w:r>
                </w:p>
              </w:tc>
              <w:tc>
                <w:tcPr>
                  <w:tcW w:w="1418" w:type="dxa"/>
                </w:tcPr>
                <w:p w14:paraId="7E1B5CBB" w14:textId="561B6C3E" w:rsidR="00D607B9" w:rsidRPr="00B94FEB" w:rsidRDefault="002F3916" w:rsidP="00B94FEB">
                  <w:pPr>
                    <w:spacing w:after="100"/>
                    <w:jc w:val="both"/>
                    <w:rPr>
                      <w:rFonts w:ascii="Montserrat" w:hAnsi="Montserrat" w:cs="Times New Roman"/>
                      <w:lang w:val="en-IN"/>
                    </w:rPr>
                  </w:pPr>
                  <w:r w:rsidRPr="00B94FEB">
                    <w:rPr>
                      <w:rFonts w:ascii="Montserrat" w:hAnsi="Montserrat" w:cs="Times New Roman"/>
                      <w:lang w:val="en-IN"/>
                    </w:rPr>
                    <w:t>0.0</w:t>
                  </w:r>
                </w:p>
              </w:tc>
              <w:tc>
                <w:tcPr>
                  <w:tcW w:w="1134" w:type="dxa"/>
                </w:tcPr>
                <w:p w14:paraId="7AC1737B" w14:textId="6C520B0E" w:rsidR="00D607B9" w:rsidRPr="00B94FEB" w:rsidRDefault="002F3916" w:rsidP="00B94FEB">
                  <w:pPr>
                    <w:spacing w:after="100"/>
                    <w:jc w:val="both"/>
                    <w:rPr>
                      <w:rFonts w:ascii="Montserrat" w:hAnsi="Montserrat" w:cs="Times New Roman"/>
                      <w:lang w:val="en-IN"/>
                    </w:rPr>
                  </w:pPr>
                  <w:r w:rsidRPr="00B94FEB">
                    <w:rPr>
                      <w:rFonts w:ascii="Montserrat" w:hAnsi="Montserrat" w:cs="Times New Roman"/>
                      <w:lang w:val="en-IN"/>
                    </w:rPr>
                    <w:t>1.0</w:t>
                  </w:r>
                </w:p>
              </w:tc>
              <w:tc>
                <w:tcPr>
                  <w:tcW w:w="1276" w:type="dxa"/>
                </w:tcPr>
                <w:p w14:paraId="6A783822" w14:textId="7F12F00F"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63029.50</w:t>
                  </w:r>
                </w:p>
              </w:tc>
              <w:tc>
                <w:tcPr>
                  <w:tcW w:w="1275" w:type="dxa"/>
                </w:tcPr>
                <w:p w14:paraId="210E5356" w14:textId="24B64AD1"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251.05</w:t>
                  </w:r>
                </w:p>
              </w:tc>
              <w:tc>
                <w:tcPr>
                  <w:tcW w:w="1050" w:type="dxa"/>
                </w:tcPr>
                <w:p w14:paraId="3D9FBBB2" w14:textId="31AF6313" w:rsidR="00D607B9" w:rsidRPr="00B94FEB" w:rsidRDefault="00F3599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0.84</w:t>
                  </w:r>
                </w:p>
              </w:tc>
            </w:tr>
            <w:tr w:rsidR="00D607B9" w:rsidRPr="00B94FEB" w14:paraId="3E7CA6AF" w14:textId="77777777" w:rsidTr="00D607B9">
              <w:tc>
                <w:tcPr>
                  <w:tcW w:w="2017" w:type="dxa"/>
                </w:tcPr>
                <w:p w14:paraId="2A2C2F4C" w14:textId="2F812792"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 xml:space="preserve">Random forest regressor </w:t>
                  </w:r>
                </w:p>
              </w:tc>
              <w:tc>
                <w:tcPr>
                  <w:tcW w:w="1275" w:type="dxa"/>
                </w:tcPr>
                <w:p w14:paraId="7C1F3AB7" w14:textId="7E23FADE"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4811.62</w:t>
                  </w:r>
                </w:p>
              </w:tc>
              <w:tc>
                <w:tcPr>
                  <w:tcW w:w="1418" w:type="dxa"/>
                </w:tcPr>
                <w:p w14:paraId="551C82F4" w14:textId="5C2C1117"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69.36</w:t>
                  </w:r>
                </w:p>
              </w:tc>
              <w:tc>
                <w:tcPr>
                  <w:tcW w:w="1134" w:type="dxa"/>
                </w:tcPr>
                <w:p w14:paraId="41D8A9E0" w14:textId="32F1661E"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0.98</w:t>
                  </w:r>
                </w:p>
              </w:tc>
              <w:tc>
                <w:tcPr>
                  <w:tcW w:w="1276" w:type="dxa"/>
                </w:tcPr>
                <w:p w14:paraId="2FF9CB0C" w14:textId="7FEC361B"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33822.95</w:t>
                  </w:r>
                </w:p>
              </w:tc>
              <w:tc>
                <w:tcPr>
                  <w:tcW w:w="1275" w:type="dxa"/>
                </w:tcPr>
                <w:p w14:paraId="1CEF4894" w14:textId="09D92CAC"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183.91</w:t>
                  </w:r>
                </w:p>
              </w:tc>
              <w:tc>
                <w:tcPr>
                  <w:tcW w:w="1050" w:type="dxa"/>
                </w:tcPr>
                <w:p w14:paraId="22C0189B" w14:textId="7F49D3A0"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0.91</w:t>
                  </w:r>
                </w:p>
              </w:tc>
            </w:tr>
            <w:tr w:rsidR="00D607B9" w:rsidRPr="00B94FEB" w14:paraId="048C656A" w14:textId="77777777" w:rsidTr="00D607B9">
              <w:tc>
                <w:tcPr>
                  <w:tcW w:w="2017" w:type="dxa"/>
                </w:tcPr>
                <w:p w14:paraId="4F136024" w14:textId="0F703717"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 xml:space="preserve">XG boost </w:t>
                  </w:r>
                </w:p>
              </w:tc>
              <w:tc>
                <w:tcPr>
                  <w:tcW w:w="1275" w:type="dxa"/>
                </w:tcPr>
                <w:p w14:paraId="355C1361" w14:textId="26F4F80D" w:rsidR="00D607B9" w:rsidRPr="00B94FEB" w:rsidRDefault="004D01A5"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10073.27</w:t>
                  </w:r>
                </w:p>
              </w:tc>
              <w:tc>
                <w:tcPr>
                  <w:tcW w:w="1418" w:type="dxa"/>
                </w:tcPr>
                <w:p w14:paraId="286042F6" w14:textId="3EBD9020" w:rsidR="00D607B9" w:rsidRPr="00B94FEB" w:rsidRDefault="004D01A5"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100.36</w:t>
                  </w:r>
                </w:p>
              </w:tc>
              <w:tc>
                <w:tcPr>
                  <w:tcW w:w="1134" w:type="dxa"/>
                </w:tcPr>
                <w:p w14:paraId="0FF59F3A" w14:textId="765A351C"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0.97</w:t>
                  </w:r>
                </w:p>
              </w:tc>
              <w:tc>
                <w:tcPr>
                  <w:tcW w:w="1276" w:type="dxa"/>
                </w:tcPr>
                <w:p w14:paraId="5CEA2EF6" w14:textId="77C3F1B4"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36204.99</w:t>
                  </w:r>
                </w:p>
              </w:tc>
              <w:tc>
                <w:tcPr>
                  <w:tcW w:w="1275" w:type="dxa"/>
                </w:tcPr>
                <w:p w14:paraId="1F188ABB" w14:textId="7D118078"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190.27</w:t>
                  </w:r>
                </w:p>
              </w:tc>
              <w:tc>
                <w:tcPr>
                  <w:tcW w:w="1050" w:type="dxa"/>
                </w:tcPr>
                <w:p w14:paraId="0B8EE8FA" w14:textId="71996CB8"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0.97</w:t>
                  </w:r>
                </w:p>
              </w:tc>
            </w:tr>
            <w:tr w:rsidR="00D607B9" w:rsidRPr="00B94FEB" w14:paraId="666E017D" w14:textId="77777777" w:rsidTr="00D607B9">
              <w:tc>
                <w:tcPr>
                  <w:tcW w:w="2017" w:type="dxa"/>
                </w:tcPr>
                <w:p w14:paraId="71C32A7D" w14:textId="56A528AB" w:rsidR="00D607B9" w:rsidRPr="00B94FEB" w:rsidRDefault="00D607B9" w:rsidP="00B94FEB">
                  <w:pPr>
                    <w:spacing w:after="100"/>
                    <w:jc w:val="both"/>
                    <w:rPr>
                      <w:rFonts w:ascii="Montserrat" w:hAnsi="Montserrat" w:cs="Times New Roman"/>
                      <w:lang w:val="en-IN"/>
                    </w:rPr>
                  </w:pPr>
                  <w:r w:rsidRPr="00B94FEB">
                    <w:rPr>
                      <w:rFonts w:ascii="Montserrat" w:hAnsi="Montserrat" w:cs="Times New Roman"/>
                      <w:lang w:val="en-IN"/>
                    </w:rPr>
                    <w:t xml:space="preserve">Cat boost </w:t>
                  </w:r>
                </w:p>
              </w:tc>
              <w:tc>
                <w:tcPr>
                  <w:tcW w:w="1275" w:type="dxa"/>
                </w:tcPr>
                <w:p w14:paraId="6741EDA7" w14:textId="19EEFD0C"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101028.40</w:t>
                  </w:r>
                </w:p>
              </w:tc>
              <w:tc>
                <w:tcPr>
                  <w:tcW w:w="1418" w:type="dxa"/>
                </w:tcPr>
                <w:p w14:paraId="6746FD67" w14:textId="6E5EAA15"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317.84</w:t>
                  </w:r>
                </w:p>
              </w:tc>
              <w:tc>
                <w:tcPr>
                  <w:tcW w:w="1134" w:type="dxa"/>
                </w:tcPr>
                <w:p w14:paraId="29743B2D" w14:textId="243069F9" w:rsidR="00D607B9" w:rsidRPr="00B94FEB" w:rsidRDefault="004D01A5"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0.75</w:t>
                  </w:r>
                </w:p>
              </w:tc>
              <w:tc>
                <w:tcPr>
                  <w:tcW w:w="1276" w:type="dxa"/>
                </w:tcPr>
                <w:p w14:paraId="6B0EF042" w14:textId="7274E650"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104605.09</w:t>
                  </w:r>
                </w:p>
              </w:tc>
              <w:tc>
                <w:tcPr>
                  <w:tcW w:w="1275" w:type="dxa"/>
                </w:tcPr>
                <w:p w14:paraId="3723F5AF" w14:textId="12CC22E2"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323.42</w:t>
                  </w:r>
                </w:p>
              </w:tc>
              <w:tc>
                <w:tcPr>
                  <w:tcW w:w="1050" w:type="dxa"/>
                </w:tcPr>
                <w:p w14:paraId="79950F04" w14:textId="6D014875" w:rsidR="00D607B9" w:rsidRPr="00B94FEB" w:rsidRDefault="00BD67AE" w:rsidP="00B94FEB">
                  <w:pPr>
                    <w:spacing w:after="100"/>
                    <w:jc w:val="both"/>
                    <w:rPr>
                      <w:rFonts w:ascii="Montserrat" w:hAnsi="Montserrat" w:cs="Times New Roman"/>
                      <w:lang w:val="en-IN"/>
                    </w:rPr>
                  </w:pPr>
                  <w:r w:rsidRPr="00B94FEB">
                    <w:rPr>
                      <w:rFonts w:ascii="Montserrat" w:hAnsi="Montserrat" w:cs="Courier New"/>
                      <w:color w:val="212121"/>
                      <w:shd w:val="clear" w:color="auto" w:fill="FFFFFF"/>
                    </w:rPr>
                    <w:t>0.75</w:t>
                  </w:r>
                </w:p>
              </w:tc>
            </w:tr>
          </w:tbl>
          <w:p w14:paraId="7846B6D1" w14:textId="77777777" w:rsidR="00D607B9" w:rsidRPr="00B94FEB" w:rsidRDefault="00D607B9" w:rsidP="00B94FEB">
            <w:pPr>
              <w:spacing w:after="100"/>
              <w:jc w:val="both"/>
              <w:rPr>
                <w:rFonts w:ascii="Montserrat" w:hAnsi="Montserrat" w:cs="Times New Roman"/>
                <w:lang w:val="en-IN"/>
              </w:rPr>
            </w:pPr>
          </w:p>
          <w:p w14:paraId="5EFE893B" w14:textId="0FC964B5" w:rsidR="00712351" w:rsidRPr="00B94FEB" w:rsidRDefault="00712351" w:rsidP="00B94FEB">
            <w:pPr>
              <w:spacing w:after="100"/>
              <w:jc w:val="both"/>
              <w:rPr>
                <w:rFonts w:ascii="Montserrat" w:hAnsi="Montserrat" w:cs="Times New Roman"/>
                <w:b/>
              </w:rPr>
            </w:pPr>
            <w:r w:rsidRPr="00B94FEB">
              <w:rPr>
                <w:rFonts w:ascii="Montserrat" w:hAnsi="Montserrat" w:cs="Times New Roman"/>
                <w:b/>
              </w:rPr>
              <w:lastRenderedPageBreak/>
              <w:t xml:space="preserve">Conclusion </w:t>
            </w:r>
          </w:p>
          <w:p w14:paraId="2E8C1777" w14:textId="0D8997EB" w:rsidR="00712351" w:rsidRPr="00B94FEB" w:rsidRDefault="00D607B9" w:rsidP="00B94FEB">
            <w:pPr>
              <w:spacing w:after="100"/>
              <w:jc w:val="both"/>
              <w:rPr>
                <w:rFonts w:ascii="Montserrat" w:hAnsi="Montserrat" w:cs="Times New Roman"/>
              </w:rPr>
            </w:pPr>
            <w:r w:rsidRPr="00B94FEB">
              <w:rPr>
                <w:rFonts w:ascii="Montserrat" w:hAnsi="Montserrat" w:cs="Times New Roman"/>
              </w:rPr>
              <w:t>Bicycle sharing systems can be the new boom in India, with use of various prediction models the ease of operations will be increased. The Nine algorithms are applied on the bike share dataset for predicting the count of bicycles that will be rented per hour. We got some good results and accuracy with random forest and XG boost. The accuracy and performance have been compared between the models using Root Mean Squared Error (RMSE), Mean Squared Error (MSE), Mean Absolute Error (MAE), R2 and Adjusted R2. If these systems include the use of analytics the probability of building a successful system will increase</w:t>
            </w:r>
          </w:p>
          <w:p w14:paraId="4F6D06EC" w14:textId="77777777" w:rsidR="00712351" w:rsidRPr="00B94FEB" w:rsidRDefault="00712351" w:rsidP="00B94FEB">
            <w:pPr>
              <w:widowControl w:val="0"/>
              <w:pBdr>
                <w:top w:val="nil"/>
                <w:left w:val="nil"/>
                <w:bottom w:val="nil"/>
                <w:right w:val="nil"/>
                <w:between w:val="nil"/>
              </w:pBdr>
              <w:spacing w:after="100"/>
              <w:jc w:val="both"/>
              <w:rPr>
                <w:rFonts w:ascii="Montserrat" w:eastAsia="Montserrat" w:hAnsi="Montserrat" w:cs="Montserrat"/>
                <w:color w:val="073763"/>
              </w:rPr>
            </w:pPr>
          </w:p>
        </w:tc>
      </w:tr>
      <w:tr w:rsidR="00712351" w:rsidRPr="00B94FEB" w14:paraId="2D7D5570" w14:textId="77777777" w:rsidTr="00080DFA">
        <w:trPr>
          <w:trHeight w:val="418"/>
        </w:trPr>
        <w:tc>
          <w:tcPr>
            <w:tcW w:w="9655" w:type="dxa"/>
            <w:shd w:val="clear" w:color="auto" w:fill="auto"/>
            <w:tcMar>
              <w:top w:w="100" w:type="dxa"/>
              <w:left w:w="100" w:type="dxa"/>
              <w:bottom w:w="100" w:type="dxa"/>
              <w:right w:w="100" w:type="dxa"/>
            </w:tcMar>
          </w:tcPr>
          <w:p w14:paraId="78C15F98" w14:textId="77777777" w:rsidR="00712351" w:rsidRPr="00B94FEB" w:rsidRDefault="00712351" w:rsidP="00B94FEB">
            <w:pPr>
              <w:widowControl w:val="0"/>
              <w:pBdr>
                <w:top w:val="nil"/>
                <w:left w:val="nil"/>
                <w:bottom w:val="nil"/>
                <w:right w:val="nil"/>
                <w:between w:val="nil"/>
              </w:pBdr>
              <w:spacing w:after="100"/>
              <w:rPr>
                <w:rFonts w:ascii="Montserrat" w:eastAsia="Montserrat" w:hAnsi="Montserrat" w:cs="Montserrat"/>
                <w:b/>
                <w:color w:val="073763"/>
              </w:rPr>
            </w:pPr>
            <w:r w:rsidRPr="00B94FEB">
              <w:rPr>
                <w:rFonts w:ascii="Montserrat" w:eastAsia="Montserrat" w:hAnsi="Montserrat" w:cs="Montserrat"/>
                <w:b/>
                <w:color w:val="073763"/>
              </w:rPr>
              <w:lastRenderedPageBreak/>
              <w:t>Please paste the GitHub Repo link.</w:t>
            </w:r>
          </w:p>
        </w:tc>
      </w:tr>
      <w:tr w:rsidR="00712351" w:rsidRPr="00B94FEB" w14:paraId="4426F14C" w14:textId="77777777" w:rsidTr="00080DFA">
        <w:trPr>
          <w:trHeight w:val="1136"/>
        </w:trPr>
        <w:tc>
          <w:tcPr>
            <w:tcW w:w="9655" w:type="dxa"/>
            <w:shd w:val="clear" w:color="auto" w:fill="auto"/>
            <w:tcMar>
              <w:top w:w="100" w:type="dxa"/>
              <w:left w:w="100" w:type="dxa"/>
              <w:bottom w:w="100" w:type="dxa"/>
              <w:right w:w="100" w:type="dxa"/>
            </w:tcMar>
          </w:tcPr>
          <w:p w14:paraId="3C43700C" w14:textId="77777777" w:rsidR="00712351" w:rsidRPr="00B94FEB" w:rsidRDefault="00712351" w:rsidP="00B94FEB">
            <w:pPr>
              <w:widowControl w:val="0"/>
              <w:pBdr>
                <w:top w:val="nil"/>
                <w:left w:val="nil"/>
                <w:bottom w:val="nil"/>
                <w:right w:val="nil"/>
                <w:between w:val="nil"/>
              </w:pBdr>
              <w:spacing w:after="100"/>
              <w:rPr>
                <w:rFonts w:ascii="Montserrat" w:eastAsia="Montserrat" w:hAnsi="Montserrat" w:cs="Montserrat"/>
                <w:color w:val="073763"/>
              </w:rPr>
            </w:pPr>
          </w:p>
          <w:p w14:paraId="022E4558" w14:textId="4725B01D" w:rsidR="00712351" w:rsidRPr="00B94FEB" w:rsidRDefault="00712351" w:rsidP="00EC5720">
            <w:pPr>
              <w:widowControl w:val="0"/>
              <w:pBdr>
                <w:top w:val="nil"/>
                <w:left w:val="nil"/>
                <w:bottom w:val="nil"/>
                <w:right w:val="nil"/>
                <w:between w:val="nil"/>
              </w:pBdr>
              <w:spacing w:after="100"/>
              <w:rPr>
                <w:rFonts w:ascii="Montserrat" w:eastAsia="Montserrat" w:hAnsi="Montserrat" w:cs="Montserrat"/>
                <w:color w:val="073763"/>
              </w:rPr>
            </w:pPr>
            <w:proofErr w:type="spellStart"/>
            <w:r w:rsidRPr="00B94FEB">
              <w:rPr>
                <w:rFonts w:ascii="Montserrat" w:eastAsia="Montserrat" w:hAnsi="Montserrat" w:cs="Montserrat"/>
                <w:color w:val="073763"/>
              </w:rPr>
              <w:t>Github</w:t>
            </w:r>
            <w:proofErr w:type="spellEnd"/>
            <w:r w:rsidRPr="00B94FEB">
              <w:rPr>
                <w:rFonts w:ascii="Montserrat" w:eastAsia="Montserrat" w:hAnsi="Montserrat" w:cs="Montserrat"/>
                <w:color w:val="073763"/>
              </w:rPr>
              <w:t xml:space="preserve"> Link:- </w:t>
            </w:r>
            <w:r w:rsidR="00EC5720" w:rsidRPr="00EC5720">
              <w:rPr>
                <w:rFonts w:ascii="Montserrat" w:eastAsia="Montserrat" w:hAnsi="Montserrat" w:cs="Montserrat"/>
                <w:color w:val="073763"/>
              </w:rPr>
              <w:t>https://github.com/HONAJIPHAD/Bike-Sharing-Demand-Prediction.git</w:t>
            </w:r>
            <w:bookmarkStart w:id="0" w:name="_GoBack"/>
            <w:bookmarkEnd w:id="0"/>
          </w:p>
        </w:tc>
      </w:tr>
      <w:tr w:rsidR="00712351" w:rsidRPr="00B94FEB" w14:paraId="1E635BFB" w14:textId="77777777" w:rsidTr="00080DFA">
        <w:trPr>
          <w:trHeight w:val="589"/>
        </w:trPr>
        <w:tc>
          <w:tcPr>
            <w:tcW w:w="9655" w:type="dxa"/>
            <w:shd w:val="clear" w:color="auto" w:fill="auto"/>
            <w:tcMar>
              <w:top w:w="100" w:type="dxa"/>
              <w:left w:w="100" w:type="dxa"/>
              <w:bottom w:w="100" w:type="dxa"/>
              <w:right w:w="100" w:type="dxa"/>
            </w:tcMar>
          </w:tcPr>
          <w:p w14:paraId="2503D086" w14:textId="77777777" w:rsidR="00712351" w:rsidRPr="00B94FEB" w:rsidRDefault="00712351" w:rsidP="00B94FEB">
            <w:pPr>
              <w:widowControl w:val="0"/>
              <w:spacing w:after="100"/>
              <w:rPr>
                <w:rFonts w:ascii="Montserrat" w:eastAsia="Montserrat" w:hAnsi="Montserrat" w:cs="Montserrat"/>
                <w:b/>
                <w:color w:val="073763"/>
              </w:rPr>
            </w:pPr>
            <w:r w:rsidRPr="00B94FEB">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bl>
    <w:p w14:paraId="001E438B" w14:textId="77777777" w:rsidR="00080DFA" w:rsidRPr="00080DFA" w:rsidRDefault="00080DFA">
      <w:pPr>
        <w:rPr>
          <w:rFonts w:ascii="Montserrat" w:hAnsi="Montserrat"/>
        </w:rPr>
      </w:pPr>
    </w:p>
    <w:sectPr w:rsidR="00080DFA" w:rsidRPr="00080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5FFC"/>
    <w:multiLevelType w:val="hybridMultilevel"/>
    <w:tmpl w:val="0674E4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7C3166"/>
    <w:multiLevelType w:val="hybridMultilevel"/>
    <w:tmpl w:val="B67A03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4221710"/>
    <w:multiLevelType w:val="hybridMultilevel"/>
    <w:tmpl w:val="5EF65972"/>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3">
    <w:nsid w:val="231E7283"/>
    <w:multiLevelType w:val="hybridMultilevel"/>
    <w:tmpl w:val="BD0853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D6613AA"/>
    <w:multiLevelType w:val="hybridMultilevel"/>
    <w:tmpl w:val="2AB24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6">
    <w:nsid w:val="7811653F"/>
    <w:multiLevelType w:val="hybridMultilevel"/>
    <w:tmpl w:val="E6248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51"/>
    <w:rsid w:val="0002097D"/>
    <w:rsid w:val="00035E4F"/>
    <w:rsid w:val="00080DFA"/>
    <w:rsid w:val="00233138"/>
    <w:rsid w:val="002F3916"/>
    <w:rsid w:val="00327B0B"/>
    <w:rsid w:val="00446581"/>
    <w:rsid w:val="004D01A5"/>
    <w:rsid w:val="004D5656"/>
    <w:rsid w:val="004E2E0C"/>
    <w:rsid w:val="005C7C79"/>
    <w:rsid w:val="006555AB"/>
    <w:rsid w:val="00690A5A"/>
    <w:rsid w:val="00712351"/>
    <w:rsid w:val="009E18A7"/>
    <w:rsid w:val="00B3498B"/>
    <w:rsid w:val="00B94FEB"/>
    <w:rsid w:val="00BD67AE"/>
    <w:rsid w:val="00C25264"/>
    <w:rsid w:val="00C63C7B"/>
    <w:rsid w:val="00D607B9"/>
    <w:rsid w:val="00E779E0"/>
    <w:rsid w:val="00EC5720"/>
    <w:rsid w:val="00EE77AF"/>
    <w:rsid w:val="00F21B33"/>
    <w:rsid w:val="00F359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C91B"/>
  <w15:chartTrackingRefBased/>
  <w15:docId w15:val="{986E19E2-17E5-45D9-9E95-1BEBDF8C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351"/>
    <w:pPr>
      <w:spacing w:after="0" w:line="276" w:lineRule="auto"/>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351"/>
    <w:pPr>
      <w:keepNext/>
      <w:keepLines/>
      <w:spacing w:after="60"/>
    </w:pPr>
    <w:rPr>
      <w:sz w:val="52"/>
      <w:szCs w:val="52"/>
    </w:rPr>
  </w:style>
  <w:style w:type="character" w:customStyle="1" w:styleId="TitleChar">
    <w:name w:val="Title Char"/>
    <w:basedOn w:val="DefaultParagraphFont"/>
    <w:link w:val="Title"/>
    <w:uiPriority w:val="10"/>
    <w:rsid w:val="00712351"/>
    <w:rPr>
      <w:rFonts w:ascii="Arial" w:eastAsia="Arial" w:hAnsi="Arial" w:cs="Arial"/>
      <w:sz w:val="52"/>
      <w:szCs w:val="52"/>
      <w:lang w:val="en-US" w:eastAsia="en-IN"/>
    </w:rPr>
  </w:style>
  <w:style w:type="paragraph" w:styleId="ListParagraph">
    <w:name w:val="List Paragraph"/>
    <w:basedOn w:val="Normal"/>
    <w:uiPriority w:val="34"/>
    <w:qFormat/>
    <w:rsid w:val="00712351"/>
    <w:pPr>
      <w:ind w:left="720"/>
      <w:contextualSpacing/>
    </w:pPr>
  </w:style>
  <w:style w:type="character" w:styleId="Hyperlink">
    <w:name w:val="Hyperlink"/>
    <w:basedOn w:val="DefaultParagraphFont"/>
    <w:uiPriority w:val="99"/>
    <w:unhideWhenUsed/>
    <w:rsid w:val="00712351"/>
    <w:rPr>
      <w:color w:val="0563C1" w:themeColor="hyperlink"/>
      <w:u w:val="single"/>
    </w:rPr>
  </w:style>
  <w:style w:type="character" w:customStyle="1" w:styleId="UnresolvedMention">
    <w:name w:val="Unresolved Mention"/>
    <w:basedOn w:val="DefaultParagraphFont"/>
    <w:uiPriority w:val="99"/>
    <w:semiHidden/>
    <w:unhideWhenUsed/>
    <w:rsid w:val="004E2E0C"/>
    <w:rPr>
      <w:color w:val="605E5C"/>
      <w:shd w:val="clear" w:color="auto" w:fill="E1DFDD"/>
    </w:rPr>
  </w:style>
  <w:style w:type="character" w:styleId="Strong">
    <w:name w:val="Strong"/>
    <w:basedOn w:val="DefaultParagraphFont"/>
    <w:uiPriority w:val="22"/>
    <w:qFormat/>
    <w:rsid w:val="005C7C79"/>
    <w:rPr>
      <w:b/>
      <w:bCs/>
    </w:rPr>
  </w:style>
  <w:style w:type="table" w:styleId="TableGrid">
    <w:name w:val="Table Grid"/>
    <w:basedOn w:val="TableNormal"/>
    <w:uiPriority w:val="39"/>
    <w:rsid w:val="00D607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Windows User</cp:lastModifiedBy>
  <cp:revision>39</cp:revision>
  <dcterms:created xsi:type="dcterms:W3CDTF">2022-02-09T03:26:00Z</dcterms:created>
  <dcterms:modified xsi:type="dcterms:W3CDTF">2022-05-09T11:44:00Z</dcterms:modified>
</cp:coreProperties>
</file>