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BF6" w:rsidRDefault="00750532">
      <w:pPr>
        <w:pStyle w:val="Title"/>
        <w:rPr>
          <w:u w:val="none"/>
        </w:rPr>
      </w:pPr>
      <w:r>
        <w:rPr>
          <w:color w:val="CC0000"/>
          <w:u w:val="thick" w:color="CC0000"/>
        </w:rPr>
        <w:t>Capstone</w:t>
      </w:r>
      <w:r>
        <w:rPr>
          <w:color w:val="CC0000"/>
          <w:spacing w:val="-16"/>
          <w:u w:val="thick" w:color="CC0000"/>
        </w:rPr>
        <w:t xml:space="preserve"> </w:t>
      </w:r>
      <w:r>
        <w:rPr>
          <w:color w:val="CC0000"/>
          <w:u w:val="thick" w:color="CC0000"/>
        </w:rPr>
        <w:t>Project</w:t>
      </w:r>
      <w:r>
        <w:rPr>
          <w:color w:val="CC0000"/>
          <w:spacing w:val="-7"/>
          <w:u w:val="thick" w:color="CC0000"/>
        </w:rPr>
        <w:t xml:space="preserve"> </w:t>
      </w:r>
      <w:r>
        <w:rPr>
          <w:color w:val="CC0000"/>
          <w:u w:val="thick" w:color="CC0000"/>
        </w:rPr>
        <w:t>Submission</w:t>
      </w:r>
    </w:p>
    <w:p w:rsidR="00466BF6" w:rsidRDefault="00466BF6">
      <w:pPr>
        <w:pStyle w:val="BodyText"/>
        <w:spacing w:before="7"/>
        <w:ind w:left="0" w:firstLine="0"/>
        <w:rPr>
          <w:b/>
          <w:sz w:val="29"/>
        </w:rPr>
      </w:pPr>
    </w:p>
    <w:p w:rsidR="00466BF6" w:rsidRDefault="00750532">
      <w:pPr>
        <w:pStyle w:val="Heading1"/>
        <w:spacing w:before="103"/>
        <w:ind w:left="100"/>
      </w:pPr>
      <w:r>
        <w:rPr>
          <w:color w:val="073762"/>
          <w:u w:val="thick" w:color="073762"/>
        </w:rPr>
        <w:t>Instructions:</w:t>
      </w:r>
    </w:p>
    <w:p w:rsidR="00466BF6" w:rsidRDefault="00750532">
      <w:pPr>
        <w:pStyle w:val="ListParagraph"/>
        <w:numPr>
          <w:ilvl w:val="0"/>
          <w:numId w:val="2"/>
        </w:numPr>
        <w:tabs>
          <w:tab w:val="left" w:pos="498"/>
        </w:tabs>
        <w:spacing w:before="147"/>
        <w:ind w:hanging="398"/>
      </w:pPr>
      <w:r>
        <w:rPr>
          <w:color w:val="073762"/>
        </w:rPr>
        <w:t>Please</w:t>
      </w:r>
      <w:r>
        <w:rPr>
          <w:color w:val="073762"/>
          <w:spacing w:val="-1"/>
        </w:rPr>
        <w:t xml:space="preserve"> </w:t>
      </w:r>
      <w:r>
        <w:rPr>
          <w:color w:val="073762"/>
        </w:rPr>
        <w:t>fill</w:t>
      </w:r>
      <w:r>
        <w:rPr>
          <w:color w:val="073762"/>
          <w:spacing w:val="-8"/>
        </w:rPr>
        <w:t xml:space="preserve"> </w:t>
      </w:r>
      <w:r>
        <w:rPr>
          <w:color w:val="073762"/>
        </w:rPr>
        <w:t>in</w:t>
      </w:r>
      <w:r>
        <w:rPr>
          <w:color w:val="073762"/>
          <w:spacing w:val="-8"/>
        </w:rPr>
        <w:t xml:space="preserve"> </w:t>
      </w:r>
      <w:r>
        <w:rPr>
          <w:color w:val="073762"/>
        </w:rPr>
        <w:t>all</w:t>
      </w:r>
      <w:r>
        <w:rPr>
          <w:color w:val="073762"/>
          <w:spacing w:val="-1"/>
        </w:rPr>
        <w:t xml:space="preserve"> </w:t>
      </w:r>
      <w:r>
        <w:rPr>
          <w:color w:val="073762"/>
        </w:rPr>
        <w:t>the required</w:t>
      </w:r>
      <w:r>
        <w:rPr>
          <w:color w:val="073762"/>
          <w:spacing w:val="-1"/>
        </w:rPr>
        <w:t xml:space="preserve"> </w:t>
      </w:r>
      <w:r>
        <w:rPr>
          <w:color w:val="073762"/>
        </w:rPr>
        <w:t>information.</w:t>
      </w:r>
    </w:p>
    <w:p w:rsidR="00466BF6" w:rsidRDefault="00750532">
      <w:pPr>
        <w:pStyle w:val="ListParagraph"/>
        <w:numPr>
          <w:ilvl w:val="0"/>
          <w:numId w:val="2"/>
        </w:numPr>
        <w:tabs>
          <w:tab w:val="left" w:pos="634"/>
        </w:tabs>
        <w:spacing w:before="140"/>
        <w:ind w:left="633" w:hanging="534"/>
      </w:pPr>
      <w:r>
        <w:rPr>
          <w:color w:val="073762"/>
        </w:rPr>
        <w:t>Avoid</w:t>
      </w:r>
      <w:r>
        <w:rPr>
          <w:color w:val="073762"/>
          <w:spacing w:val="-6"/>
        </w:rPr>
        <w:t xml:space="preserve"> </w:t>
      </w:r>
      <w:r>
        <w:rPr>
          <w:color w:val="073762"/>
        </w:rPr>
        <w:t>grammatical</w:t>
      </w:r>
      <w:r>
        <w:rPr>
          <w:color w:val="073762"/>
          <w:spacing w:val="-5"/>
        </w:rPr>
        <w:t xml:space="preserve"> </w:t>
      </w:r>
      <w:r>
        <w:rPr>
          <w:color w:val="073762"/>
        </w:rPr>
        <w:t>errors.</w:t>
      </w:r>
    </w:p>
    <w:p w:rsidR="00466BF6" w:rsidRDefault="00466BF6">
      <w:pPr>
        <w:pStyle w:val="BodyText"/>
        <w:spacing w:before="0"/>
        <w:ind w:left="0" w:firstLine="0"/>
        <w:rPr>
          <w:sz w:val="20"/>
        </w:rPr>
      </w:pPr>
    </w:p>
    <w:p w:rsidR="00466BF6" w:rsidRDefault="00E32648">
      <w:pPr>
        <w:pStyle w:val="BodyText"/>
        <w:spacing w:before="6"/>
        <w:ind w:left="0" w:firstLine="0"/>
        <w:rPr>
          <w:sz w:val="2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72.4pt;margin-top:14.55pt;width:483.1pt;height:383.5pt;z-index:-15728640;mso-wrap-distance-left:0;mso-wrap-distance-right:0;mso-position-horizontal-relative:page" filled="f" strokeweight=".72pt">
            <v:textbox inset="0,0,0,0">
              <w:txbxContent>
                <w:p w:rsidR="00466BF6" w:rsidRDefault="00750532">
                  <w:pPr>
                    <w:spacing w:before="112"/>
                    <w:ind w:left="93"/>
                    <w:rPr>
                      <w:b/>
                    </w:rPr>
                  </w:pPr>
                  <w:r>
                    <w:rPr>
                      <w:b/>
                      <w:color w:val="073762"/>
                    </w:rPr>
                    <w:t>Team</w:t>
                  </w:r>
                  <w:r>
                    <w:rPr>
                      <w:b/>
                      <w:color w:val="073762"/>
                      <w:spacing w:val="-4"/>
                    </w:rPr>
                    <w:t xml:space="preserve"> </w:t>
                  </w:r>
                  <w:r>
                    <w:rPr>
                      <w:b/>
                      <w:color w:val="073762"/>
                    </w:rPr>
                    <w:t>Member’s</w:t>
                  </w:r>
                  <w:r>
                    <w:rPr>
                      <w:b/>
                      <w:color w:val="073762"/>
                      <w:spacing w:val="-3"/>
                    </w:rPr>
                    <w:t xml:space="preserve"> </w:t>
                  </w:r>
                  <w:r>
                    <w:rPr>
                      <w:b/>
                      <w:color w:val="073762"/>
                    </w:rPr>
                    <w:t>Name,</w:t>
                  </w:r>
                  <w:r>
                    <w:rPr>
                      <w:b/>
                      <w:color w:val="073762"/>
                      <w:spacing w:val="-3"/>
                    </w:rPr>
                    <w:t xml:space="preserve"> </w:t>
                  </w:r>
                  <w:r>
                    <w:rPr>
                      <w:b/>
                      <w:color w:val="073762"/>
                    </w:rPr>
                    <w:t>Email</w:t>
                  </w:r>
                  <w:r>
                    <w:rPr>
                      <w:b/>
                      <w:color w:val="073762"/>
                      <w:spacing w:val="-3"/>
                    </w:rPr>
                    <w:t xml:space="preserve"> </w:t>
                  </w:r>
                  <w:r>
                    <w:rPr>
                      <w:b/>
                      <w:color w:val="073762"/>
                    </w:rPr>
                    <w:t>and</w:t>
                  </w:r>
                  <w:r>
                    <w:rPr>
                      <w:b/>
                      <w:color w:val="073762"/>
                      <w:spacing w:val="-10"/>
                    </w:rPr>
                    <w:t xml:space="preserve"> </w:t>
                  </w:r>
                  <w:r>
                    <w:rPr>
                      <w:b/>
                      <w:color w:val="073762"/>
                    </w:rPr>
                    <w:t>Contribution:</w:t>
                  </w:r>
                </w:p>
                <w:p w:rsidR="00466BF6" w:rsidRDefault="00C84570">
                  <w:pPr>
                    <w:numPr>
                      <w:ilvl w:val="0"/>
                      <w:numId w:val="1"/>
                    </w:numPr>
                    <w:tabs>
                      <w:tab w:val="left" w:pos="815"/>
                    </w:tabs>
                    <w:spacing w:before="132"/>
                    <w:ind w:hanging="362"/>
                    <w:rPr>
                      <w:b/>
                    </w:rPr>
                  </w:pPr>
                  <w:r>
                    <w:rPr>
                      <w:b/>
                      <w:color w:val="073762"/>
                    </w:rPr>
                    <w:t>Honaji S. Phad</w:t>
                  </w:r>
                </w:p>
                <w:p w:rsidR="00466BF6" w:rsidRDefault="00C84570">
                  <w:pPr>
                    <w:spacing w:before="140"/>
                    <w:ind w:left="453"/>
                    <w:rPr>
                      <w:b/>
                    </w:rPr>
                  </w:pPr>
                  <w:r>
                    <w:rPr>
                      <w:b/>
                      <w:color w:val="073762"/>
                    </w:rPr>
                    <w:t xml:space="preserve">E-mail: </w:t>
                  </w:r>
                  <w:r>
                    <w:rPr>
                      <w:b/>
                      <w:color w:val="0462C1"/>
                      <w:u w:val="thick" w:color="0462C1"/>
                    </w:rPr>
                    <w:t>honaji.s.phad</w:t>
                  </w:r>
                  <w:r w:rsidR="00750532">
                    <w:rPr>
                      <w:b/>
                      <w:color w:val="0462C1"/>
                      <w:u w:val="thick" w:color="0462C1"/>
                    </w:rPr>
                    <w:t>@gmail.com</w:t>
                  </w:r>
                </w:p>
                <w:p w:rsidR="00466BF6" w:rsidRDefault="00750532"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val="left" w:pos="1173"/>
                      <w:tab w:val="left" w:pos="1175"/>
                    </w:tabs>
                    <w:spacing w:before="145"/>
                    <w:ind w:hanging="361"/>
                  </w:pPr>
                  <w:r>
                    <w:rPr>
                      <w:color w:val="073762"/>
                    </w:rPr>
                    <w:t>Data</w:t>
                  </w:r>
                  <w:r>
                    <w:rPr>
                      <w:color w:val="073762"/>
                      <w:spacing w:val="-4"/>
                    </w:rPr>
                    <w:t xml:space="preserve"> </w:t>
                  </w:r>
                  <w:r>
                    <w:rPr>
                      <w:color w:val="073762"/>
                    </w:rPr>
                    <w:t>sorting.</w:t>
                  </w:r>
                </w:p>
                <w:p w:rsidR="00466BF6" w:rsidRDefault="00750532"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val="left" w:pos="1173"/>
                      <w:tab w:val="left" w:pos="1175"/>
                    </w:tabs>
                    <w:ind w:hanging="361"/>
                  </w:pPr>
                  <w:r>
                    <w:rPr>
                      <w:color w:val="073762"/>
                    </w:rPr>
                    <w:t>Approach</w:t>
                  </w:r>
                  <w:r>
                    <w:rPr>
                      <w:color w:val="073762"/>
                      <w:spacing w:val="-9"/>
                    </w:rPr>
                    <w:t xml:space="preserve"> </w:t>
                  </w:r>
                  <w:r>
                    <w:rPr>
                      <w:color w:val="073762"/>
                    </w:rPr>
                    <w:t>towards</w:t>
                  </w:r>
                  <w:r>
                    <w:rPr>
                      <w:color w:val="073762"/>
                      <w:spacing w:val="-2"/>
                    </w:rPr>
                    <w:t xml:space="preserve"> </w:t>
                  </w:r>
                  <w:r>
                    <w:rPr>
                      <w:color w:val="073762"/>
                    </w:rPr>
                    <w:t>plan.</w:t>
                  </w:r>
                </w:p>
                <w:p w:rsidR="00466BF6" w:rsidRDefault="00750532"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val="left" w:pos="1173"/>
                      <w:tab w:val="left" w:pos="1175"/>
                    </w:tabs>
                    <w:ind w:hanging="361"/>
                  </w:pPr>
                  <w:r>
                    <w:rPr>
                      <w:color w:val="073762"/>
                    </w:rPr>
                    <w:t>Graphical</w:t>
                  </w:r>
                  <w:r>
                    <w:rPr>
                      <w:color w:val="073762"/>
                      <w:spacing w:val="-10"/>
                    </w:rPr>
                    <w:t xml:space="preserve"> </w:t>
                  </w:r>
                  <w:r>
                    <w:rPr>
                      <w:color w:val="073762"/>
                    </w:rPr>
                    <w:t>representation.</w:t>
                  </w:r>
                </w:p>
                <w:p w:rsidR="00466BF6" w:rsidRDefault="00750532"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val="left" w:pos="1173"/>
                      <w:tab w:val="left" w:pos="1175"/>
                    </w:tabs>
                    <w:ind w:hanging="361"/>
                  </w:pPr>
                  <w:r>
                    <w:rPr>
                      <w:color w:val="073762"/>
                    </w:rPr>
                    <w:t>Bar</w:t>
                  </w:r>
                  <w:r>
                    <w:rPr>
                      <w:color w:val="073762"/>
                      <w:spacing w:val="1"/>
                    </w:rPr>
                    <w:t xml:space="preserve"> </w:t>
                  </w:r>
                  <w:r>
                    <w:rPr>
                      <w:color w:val="073762"/>
                    </w:rPr>
                    <w:t>plot</w:t>
                  </w:r>
                  <w:r>
                    <w:rPr>
                      <w:color w:val="073762"/>
                      <w:spacing w:val="-6"/>
                    </w:rPr>
                    <w:t xml:space="preserve"> </w:t>
                  </w:r>
                  <w:r>
                    <w:rPr>
                      <w:color w:val="073762"/>
                    </w:rPr>
                    <w:t>and</w:t>
                  </w:r>
                  <w:r>
                    <w:rPr>
                      <w:color w:val="073762"/>
                      <w:spacing w:val="4"/>
                    </w:rPr>
                    <w:t xml:space="preserve"> </w:t>
                  </w:r>
                  <w:r>
                    <w:rPr>
                      <w:color w:val="073762"/>
                    </w:rPr>
                    <w:t>Word</w:t>
                  </w:r>
                  <w:r>
                    <w:rPr>
                      <w:color w:val="073762"/>
                      <w:spacing w:val="-6"/>
                    </w:rPr>
                    <w:t xml:space="preserve"> </w:t>
                  </w:r>
                  <w:r>
                    <w:rPr>
                      <w:color w:val="073762"/>
                    </w:rPr>
                    <w:t>cloud.</w:t>
                  </w:r>
                </w:p>
                <w:p w:rsidR="00466BF6" w:rsidRDefault="00750532"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val="left" w:pos="1173"/>
                      <w:tab w:val="left" w:pos="1175"/>
                    </w:tabs>
                    <w:spacing w:before="36"/>
                    <w:ind w:hanging="361"/>
                  </w:pPr>
                  <w:r>
                    <w:rPr>
                      <w:color w:val="073762"/>
                    </w:rPr>
                    <w:t>Implementation</w:t>
                  </w:r>
                  <w:r>
                    <w:rPr>
                      <w:color w:val="073762"/>
                      <w:spacing w:val="-8"/>
                    </w:rPr>
                    <w:t xml:space="preserve"> </w:t>
                  </w:r>
                  <w:r>
                    <w:rPr>
                      <w:color w:val="073762"/>
                    </w:rPr>
                    <w:t>of</w:t>
                  </w:r>
                  <w:r>
                    <w:rPr>
                      <w:color w:val="073762"/>
                      <w:spacing w:val="-8"/>
                    </w:rPr>
                    <w:t xml:space="preserve"> </w:t>
                  </w:r>
                  <w:r>
                    <w:rPr>
                      <w:color w:val="073762"/>
                    </w:rPr>
                    <w:t>various Models.</w:t>
                  </w:r>
                </w:p>
                <w:p w:rsidR="00466BF6" w:rsidRPr="00C84570" w:rsidRDefault="00750532" w:rsidP="00C84570"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val="left" w:pos="1173"/>
                      <w:tab w:val="left" w:pos="1175"/>
                    </w:tabs>
                    <w:ind w:hanging="361"/>
                  </w:pPr>
                  <w:r>
                    <w:rPr>
                      <w:color w:val="073762"/>
                    </w:rPr>
                    <w:t>Model</w:t>
                  </w:r>
                  <w:r>
                    <w:rPr>
                      <w:color w:val="073762"/>
                      <w:spacing w:val="-10"/>
                    </w:rPr>
                    <w:t xml:space="preserve"> </w:t>
                  </w:r>
                  <w:r>
                    <w:rPr>
                      <w:color w:val="073762"/>
                    </w:rPr>
                    <w:t>selection</w:t>
                  </w:r>
                  <w:r>
                    <w:rPr>
                      <w:color w:val="073762"/>
                      <w:spacing w:val="-2"/>
                    </w:rPr>
                    <w:t xml:space="preserve"> </w:t>
                  </w:r>
                  <w:r>
                    <w:rPr>
                      <w:color w:val="073762"/>
                    </w:rPr>
                    <w:t>and</w:t>
                  </w:r>
                  <w:r>
                    <w:rPr>
                      <w:color w:val="073762"/>
                      <w:spacing w:val="-3"/>
                    </w:rPr>
                    <w:t xml:space="preserve"> </w:t>
                  </w:r>
                  <w:r>
                    <w:rPr>
                      <w:color w:val="073762"/>
                    </w:rPr>
                    <w:t>implementation.</w:t>
                  </w:r>
                </w:p>
                <w:p w:rsidR="00466BF6" w:rsidRDefault="00750532"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val="left" w:pos="1173"/>
                      <w:tab w:val="left" w:pos="1175"/>
                    </w:tabs>
                    <w:spacing w:before="145"/>
                    <w:ind w:hanging="361"/>
                  </w:pPr>
                  <w:r>
                    <w:rPr>
                      <w:color w:val="073762"/>
                    </w:rPr>
                    <w:t>Data</w:t>
                  </w:r>
                  <w:r>
                    <w:rPr>
                      <w:color w:val="073762"/>
                      <w:spacing w:val="-7"/>
                    </w:rPr>
                    <w:t xml:space="preserve"> </w:t>
                  </w:r>
                  <w:r>
                    <w:rPr>
                      <w:color w:val="073762"/>
                    </w:rPr>
                    <w:t>visualization.</w:t>
                  </w:r>
                </w:p>
                <w:p w:rsidR="00466BF6" w:rsidRDefault="00750532"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val="left" w:pos="1173"/>
                      <w:tab w:val="left" w:pos="1175"/>
                    </w:tabs>
                    <w:ind w:hanging="361"/>
                  </w:pPr>
                  <w:r>
                    <w:rPr>
                      <w:color w:val="073762"/>
                    </w:rPr>
                    <w:t>Sorting</w:t>
                  </w:r>
                  <w:r>
                    <w:rPr>
                      <w:color w:val="073762"/>
                      <w:spacing w:val="-3"/>
                    </w:rPr>
                    <w:t xml:space="preserve"> </w:t>
                  </w:r>
                  <w:r>
                    <w:rPr>
                      <w:color w:val="073762"/>
                    </w:rPr>
                    <w:t>of</w:t>
                  </w:r>
                  <w:r>
                    <w:rPr>
                      <w:color w:val="073762"/>
                      <w:spacing w:val="-2"/>
                    </w:rPr>
                    <w:t xml:space="preserve"> </w:t>
                  </w:r>
                  <w:r>
                    <w:rPr>
                      <w:color w:val="073762"/>
                    </w:rPr>
                    <w:t>values.</w:t>
                  </w:r>
                </w:p>
                <w:p w:rsidR="00466BF6" w:rsidRDefault="00750532"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val="left" w:pos="1173"/>
                      <w:tab w:val="left" w:pos="1175"/>
                    </w:tabs>
                    <w:spacing w:before="36"/>
                    <w:ind w:hanging="361"/>
                  </w:pPr>
                  <w:r>
                    <w:rPr>
                      <w:color w:val="073762"/>
                    </w:rPr>
                    <w:t>Bar</w:t>
                  </w:r>
                  <w:r>
                    <w:rPr>
                      <w:color w:val="073762"/>
                      <w:spacing w:val="1"/>
                    </w:rPr>
                    <w:t xml:space="preserve"> </w:t>
                  </w:r>
                  <w:r>
                    <w:rPr>
                      <w:color w:val="073762"/>
                    </w:rPr>
                    <w:t>plot</w:t>
                  </w:r>
                </w:p>
                <w:p w:rsidR="00466BF6" w:rsidRDefault="00750532"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val="left" w:pos="1173"/>
                      <w:tab w:val="left" w:pos="1175"/>
                    </w:tabs>
                    <w:ind w:hanging="361"/>
                  </w:pPr>
                  <w:r>
                    <w:rPr>
                      <w:color w:val="073762"/>
                    </w:rPr>
                    <w:t>Various</w:t>
                  </w:r>
                  <w:r>
                    <w:rPr>
                      <w:color w:val="073762"/>
                      <w:spacing w:val="-5"/>
                    </w:rPr>
                    <w:t xml:space="preserve"> </w:t>
                  </w:r>
                  <w:r>
                    <w:rPr>
                      <w:color w:val="073762"/>
                    </w:rPr>
                    <w:t>model</w:t>
                  </w:r>
                  <w:r>
                    <w:rPr>
                      <w:color w:val="073762"/>
                      <w:spacing w:val="-4"/>
                    </w:rPr>
                    <w:t xml:space="preserve"> </w:t>
                  </w:r>
                  <w:r>
                    <w:rPr>
                      <w:color w:val="073762"/>
                    </w:rPr>
                    <w:t>implement.</w:t>
                  </w:r>
                </w:p>
                <w:p w:rsidR="00466BF6" w:rsidRDefault="00750532"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val="left" w:pos="1173"/>
                      <w:tab w:val="left" w:pos="1175"/>
                    </w:tabs>
                    <w:spacing w:before="38"/>
                    <w:ind w:hanging="361"/>
                  </w:pPr>
                  <w:r>
                    <w:rPr>
                      <w:color w:val="073762"/>
                    </w:rPr>
                    <w:t>Project</w:t>
                  </w:r>
                  <w:r>
                    <w:rPr>
                      <w:color w:val="073762"/>
                      <w:spacing w:val="-6"/>
                    </w:rPr>
                    <w:t xml:space="preserve"> </w:t>
                  </w:r>
                  <w:r>
                    <w:rPr>
                      <w:color w:val="073762"/>
                    </w:rPr>
                    <w:t>summery</w:t>
                  </w:r>
                  <w:r>
                    <w:rPr>
                      <w:color w:val="073762"/>
                      <w:spacing w:val="-5"/>
                    </w:rPr>
                    <w:t xml:space="preserve"> </w:t>
                  </w:r>
                  <w:r>
                    <w:rPr>
                      <w:color w:val="073762"/>
                    </w:rPr>
                    <w:t>template.</w:t>
                  </w:r>
                </w:p>
                <w:p w:rsidR="00466BF6" w:rsidRPr="00C84570" w:rsidRDefault="00750532" w:rsidP="00C84570"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val="left" w:pos="1173"/>
                      <w:tab w:val="left" w:pos="1175"/>
                    </w:tabs>
                    <w:spacing w:before="36"/>
                    <w:ind w:hanging="361"/>
                  </w:pPr>
                  <w:r>
                    <w:rPr>
                      <w:color w:val="073762"/>
                    </w:rPr>
                    <w:t>Model</w:t>
                  </w:r>
                  <w:r>
                    <w:rPr>
                      <w:color w:val="073762"/>
                      <w:spacing w:val="-6"/>
                    </w:rPr>
                    <w:t xml:space="preserve"> </w:t>
                  </w:r>
                  <w:r>
                    <w:rPr>
                      <w:color w:val="073762"/>
                    </w:rPr>
                    <w:t>selection</w:t>
                  </w:r>
                </w:p>
                <w:p w:rsidR="00466BF6" w:rsidRDefault="00750532"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val="left" w:pos="1173"/>
                      <w:tab w:val="left" w:pos="1175"/>
                    </w:tabs>
                    <w:spacing w:before="146"/>
                    <w:ind w:hanging="361"/>
                  </w:pPr>
                  <w:r>
                    <w:rPr>
                      <w:color w:val="073762"/>
                    </w:rPr>
                    <w:t>Data</w:t>
                  </w:r>
                  <w:r>
                    <w:rPr>
                      <w:color w:val="073762"/>
                      <w:spacing w:val="-2"/>
                    </w:rPr>
                    <w:t xml:space="preserve"> </w:t>
                  </w:r>
                  <w:r>
                    <w:rPr>
                      <w:color w:val="073762"/>
                    </w:rPr>
                    <w:t>analysis.</w:t>
                  </w:r>
                </w:p>
                <w:p w:rsidR="00466BF6" w:rsidRDefault="00750532"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val="left" w:pos="1173"/>
                      <w:tab w:val="left" w:pos="1175"/>
                    </w:tabs>
                    <w:spacing w:before="36"/>
                    <w:ind w:hanging="361"/>
                  </w:pPr>
                  <w:r>
                    <w:rPr>
                      <w:color w:val="073762"/>
                    </w:rPr>
                    <w:t>Frame</w:t>
                  </w:r>
                  <w:r>
                    <w:rPr>
                      <w:color w:val="073762"/>
                      <w:spacing w:val="-8"/>
                    </w:rPr>
                    <w:t xml:space="preserve"> </w:t>
                  </w:r>
                  <w:r>
                    <w:rPr>
                      <w:color w:val="073762"/>
                    </w:rPr>
                    <w:t>work</w:t>
                  </w:r>
                  <w:r>
                    <w:rPr>
                      <w:color w:val="073762"/>
                      <w:spacing w:val="-1"/>
                    </w:rPr>
                    <w:t xml:space="preserve"> </w:t>
                  </w:r>
                  <w:r>
                    <w:rPr>
                      <w:color w:val="073762"/>
                    </w:rPr>
                    <w:t>of</w:t>
                  </w:r>
                  <w:r>
                    <w:rPr>
                      <w:color w:val="073762"/>
                      <w:spacing w:val="-1"/>
                    </w:rPr>
                    <w:t xml:space="preserve"> </w:t>
                  </w:r>
                  <w:r>
                    <w:rPr>
                      <w:color w:val="073762"/>
                    </w:rPr>
                    <w:t>project.</w:t>
                  </w:r>
                </w:p>
                <w:p w:rsidR="00466BF6" w:rsidRDefault="00750532"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val="left" w:pos="1173"/>
                      <w:tab w:val="left" w:pos="1175"/>
                    </w:tabs>
                    <w:ind w:hanging="361"/>
                  </w:pPr>
                  <w:r>
                    <w:rPr>
                      <w:color w:val="073762"/>
                    </w:rPr>
                    <w:t>Model</w:t>
                  </w:r>
                  <w:r>
                    <w:rPr>
                      <w:color w:val="073762"/>
                      <w:spacing w:val="-10"/>
                    </w:rPr>
                    <w:t xml:space="preserve"> </w:t>
                  </w:r>
                  <w:r>
                    <w:rPr>
                      <w:color w:val="073762"/>
                    </w:rPr>
                    <w:t>presentation.</w:t>
                  </w:r>
                </w:p>
                <w:p w:rsidR="00466BF6" w:rsidRDefault="00750532"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val="left" w:pos="1173"/>
                      <w:tab w:val="left" w:pos="1175"/>
                    </w:tabs>
                    <w:ind w:hanging="361"/>
                  </w:pPr>
                  <w:r>
                    <w:rPr>
                      <w:color w:val="073762"/>
                    </w:rPr>
                    <w:t>Word</w:t>
                  </w:r>
                  <w:r>
                    <w:rPr>
                      <w:color w:val="073762"/>
                      <w:spacing w:val="-3"/>
                    </w:rPr>
                    <w:t xml:space="preserve"> </w:t>
                  </w:r>
                  <w:r>
                    <w:rPr>
                      <w:color w:val="073762"/>
                    </w:rPr>
                    <w:t>cloud</w:t>
                  </w:r>
                </w:p>
                <w:p w:rsidR="00466BF6" w:rsidRDefault="00750532"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val="left" w:pos="1173"/>
                      <w:tab w:val="left" w:pos="1175"/>
                    </w:tabs>
                    <w:ind w:hanging="361"/>
                  </w:pPr>
                  <w:r>
                    <w:rPr>
                      <w:color w:val="073762"/>
                    </w:rPr>
                    <w:t>Analyzing results</w:t>
                  </w:r>
                  <w:r>
                    <w:rPr>
                      <w:color w:val="073762"/>
                      <w:spacing w:val="-6"/>
                    </w:rPr>
                    <w:t xml:space="preserve"> </w:t>
                  </w:r>
                  <w:r>
                    <w:rPr>
                      <w:color w:val="073762"/>
                    </w:rPr>
                    <w:t>of</w:t>
                  </w:r>
                  <w:r>
                    <w:rPr>
                      <w:color w:val="073762"/>
                      <w:spacing w:val="-7"/>
                    </w:rPr>
                    <w:t xml:space="preserve"> </w:t>
                  </w:r>
                  <w:r>
                    <w:rPr>
                      <w:color w:val="073762"/>
                    </w:rPr>
                    <w:t>model.</w:t>
                  </w:r>
                </w:p>
                <w:p w:rsidR="00466BF6" w:rsidRDefault="00750532"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val="left" w:pos="1173"/>
                      <w:tab w:val="left" w:pos="1175"/>
                    </w:tabs>
                    <w:ind w:hanging="361"/>
                  </w:pPr>
                  <w:r>
                    <w:rPr>
                      <w:color w:val="073762"/>
                    </w:rPr>
                    <w:t>Model</w:t>
                  </w:r>
                  <w:r>
                    <w:rPr>
                      <w:color w:val="073762"/>
                      <w:spacing w:val="-8"/>
                    </w:rPr>
                    <w:t xml:space="preserve"> </w:t>
                  </w:r>
                  <w:r>
                    <w:rPr>
                      <w:color w:val="073762"/>
                    </w:rPr>
                    <w:t>validation</w:t>
                  </w:r>
                </w:p>
              </w:txbxContent>
            </v:textbox>
            <w10:wrap type="topAndBottom" anchorx="page"/>
          </v:shape>
        </w:pict>
      </w:r>
    </w:p>
    <w:p w:rsidR="00466BF6" w:rsidRDefault="00466BF6">
      <w:pPr>
        <w:rPr>
          <w:sz w:val="21"/>
        </w:rPr>
        <w:sectPr w:rsidR="00466BF6">
          <w:type w:val="continuous"/>
          <w:pgSz w:w="11910" w:h="16850"/>
          <w:pgMar w:top="1360" w:right="680" w:bottom="280" w:left="1340" w:header="720" w:footer="720" w:gutter="0"/>
          <w:cols w:space="720"/>
        </w:sectPr>
      </w:pPr>
    </w:p>
    <w:p w:rsidR="00466BF6" w:rsidRDefault="00E32648">
      <w:pPr>
        <w:pStyle w:val="Heading1"/>
        <w:spacing w:before="126"/>
        <w:jc w:val="both"/>
      </w:pPr>
      <w:r>
        <w:lastRenderedPageBreak/>
        <w:pict>
          <v:shape id="_x0000_s1026" style="position:absolute;left:0;text-align:left;margin-left:72.05pt;margin-top:-.05pt;width:483.8pt;height:670.3pt;z-index:-15811072;mso-position-horizontal-relative:page" coordorigin="1441,-1" coordsize="9676,13406" o:spt="100" adj="0,,0" path="m1455,13390r-14,l1441,13404r14,l1455,13390xm1455,-1r-14,l1441,13r,108l1441,13390r14,l1455,121r,-108l1455,-1xm11102,13390r-9647,l1455,13404r9647,l11102,13390xm11102,-1r-9647,l1455,13r9647,l11102,-1xm11116,13390r-14,l11102,13404r14,l11116,13390xm11116,-1r-14,l11102,13r,108l11102,13390r14,l11116,121r,-108l11116,-1xe" fillcolor="black" stroked="f">
            <v:stroke joinstyle="round"/>
            <v:formulas/>
            <v:path arrowok="t" o:connecttype="segments"/>
            <w10:wrap anchorx="page"/>
          </v:shape>
        </w:pict>
      </w:r>
      <w:r w:rsidR="00750532">
        <w:t>Problem</w:t>
      </w:r>
      <w:r w:rsidR="00750532">
        <w:rPr>
          <w:spacing w:val="-7"/>
        </w:rPr>
        <w:t xml:space="preserve"> </w:t>
      </w:r>
      <w:r w:rsidR="00750532">
        <w:t>definition:</w:t>
      </w:r>
    </w:p>
    <w:p w:rsidR="00466BF6" w:rsidRDefault="00750532" w:rsidP="00C84570">
      <w:pPr>
        <w:pStyle w:val="BodyText"/>
        <w:spacing w:before="140" w:line="278" w:lineRule="auto"/>
        <w:ind w:left="208" w:right="300" w:firstLine="0"/>
        <w:jc w:val="both"/>
      </w:pPr>
      <w:r>
        <w:t>In this project your task is to identify major themes/topics across a c</w:t>
      </w:r>
      <w:r>
        <w:rPr>
          <w:spacing w:val="-130"/>
        </w:rPr>
        <w:t xml:space="preserve"> </w:t>
      </w:r>
      <w:r>
        <w:t>ollection of BBC news article. You can use clustering algorithms such as</w:t>
      </w:r>
      <w:r>
        <w:rPr>
          <w:spacing w:val="-4"/>
        </w:rPr>
        <w:t xml:space="preserve"> </w:t>
      </w:r>
      <w:r>
        <w:t>Latent</w:t>
      </w:r>
      <w:r>
        <w:rPr>
          <w:spacing w:val="-11"/>
        </w:rPr>
        <w:t xml:space="preserve"> </w:t>
      </w:r>
      <w:r>
        <w:t>Dirichlet</w:t>
      </w:r>
      <w:r>
        <w:rPr>
          <w:spacing w:val="-2"/>
        </w:rPr>
        <w:t xml:space="preserve"> </w:t>
      </w:r>
      <w:r>
        <w:t>Allocation</w:t>
      </w:r>
      <w:r>
        <w:rPr>
          <w:spacing w:val="-10"/>
        </w:rPr>
        <w:t xml:space="preserve"> </w:t>
      </w:r>
      <w:r>
        <w:t>(LDA),</w:t>
      </w:r>
      <w:r>
        <w:rPr>
          <w:spacing w:val="-2"/>
        </w:rPr>
        <w:t xml:space="preserve"> </w:t>
      </w:r>
      <w:r>
        <w:t>Latent</w:t>
      </w:r>
      <w:r>
        <w:rPr>
          <w:spacing w:val="-4"/>
        </w:rPr>
        <w:t xml:space="preserve"> </w:t>
      </w:r>
      <w:r>
        <w:t>Semantic</w:t>
      </w:r>
      <w:r>
        <w:rPr>
          <w:spacing w:val="-3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(LSA)</w:t>
      </w:r>
      <w:r>
        <w:rPr>
          <w:spacing w:val="-4"/>
        </w:rPr>
        <w:t xml:space="preserve"> </w:t>
      </w:r>
      <w:r>
        <w:t>etc</w:t>
      </w:r>
      <w:r w:rsidR="00C84570">
        <w:t>.</w:t>
      </w:r>
    </w:p>
    <w:p w:rsidR="00466BF6" w:rsidRDefault="00750532">
      <w:pPr>
        <w:pStyle w:val="Heading1"/>
        <w:spacing w:before="154"/>
        <w:jc w:val="both"/>
      </w:pPr>
      <w:r>
        <w:t>EDA</w:t>
      </w:r>
      <w:r>
        <w:rPr>
          <w:spacing w:val="-1"/>
        </w:rPr>
        <w:t xml:space="preserve"> </w:t>
      </w:r>
      <w:r>
        <w:t>on given Data</w:t>
      </w:r>
      <w:r>
        <w:rPr>
          <w:spacing w:val="-7"/>
        </w:rPr>
        <w:t xml:space="preserve"> </w:t>
      </w:r>
      <w:r>
        <w:t>set:</w:t>
      </w:r>
    </w:p>
    <w:p w:rsidR="00466BF6" w:rsidRDefault="00750532">
      <w:pPr>
        <w:pStyle w:val="BodyText"/>
        <w:spacing w:before="147"/>
        <w:ind w:left="208" w:firstLine="0"/>
      </w:pPr>
      <w:r>
        <w:t>Digging</w:t>
      </w:r>
      <w:r>
        <w:rPr>
          <w:spacing w:val="-1"/>
        </w:rPr>
        <w:t xml:space="preserve"> </w:t>
      </w:r>
      <w:r>
        <w:t>into data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that</w:t>
      </w:r>
    </w:p>
    <w:p w:rsidR="00466BF6" w:rsidRDefault="00750532">
      <w:pPr>
        <w:pStyle w:val="ListParagraph"/>
        <w:numPr>
          <w:ilvl w:val="1"/>
          <w:numId w:val="2"/>
        </w:numPr>
        <w:tabs>
          <w:tab w:val="left" w:pos="929"/>
          <w:tab w:val="left" w:pos="930"/>
        </w:tabs>
        <w:ind w:hanging="362"/>
      </w:pP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set.</w:t>
      </w:r>
    </w:p>
    <w:p w:rsidR="00466BF6" w:rsidRDefault="00750532">
      <w:pPr>
        <w:pStyle w:val="ListParagraph"/>
        <w:numPr>
          <w:ilvl w:val="1"/>
          <w:numId w:val="2"/>
        </w:numPr>
        <w:tabs>
          <w:tab w:val="left" w:pos="929"/>
          <w:tab w:val="left" w:pos="930"/>
        </w:tabs>
        <w:ind w:hanging="362"/>
      </w:pPr>
      <w:r>
        <w:t>News:</w:t>
      </w:r>
      <w:r>
        <w:rPr>
          <w:spacing w:val="-8"/>
        </w:rPr>
        <w:t xml:space="preserve"> </w:t>
      </w:r>
      <w:r>
        <w:t>Text document of</w:t>
      </w:r>
      <w:r>
        <w:rPr>
          <w:spacing w:val="-1"/>
        </w:rPr>
        <w:t xml:space="preserve"> </w:t>
      </w:r>
      <w:r>
        <w:t>news article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various types.</w:t>
      </w:r>
    </w:p>
    <w:p w:rsidR="00466BF6" w:rsidRDefault="00750532">
      <w:pPr>
        <w:pStyle w:val="ListParagraph"/>
        <w:numPr>
          <w:ilvl w:val="1"/>
          <w:numId w:val="2"/>
        </w:numPr>
        <w:tabs>
          <w:tab w:val="left" w:pos="929"/>
          <w:tab w:val="left" w:pos="930"/>
        </w:tabs>
        <w:spacing w:before="131" w:line="280" w:lineRule="auto"/>
        <w:ind w:right="221"/>
      </w:pPr>
      <w:r>
        <w:t>Type:</w:t>
      </w:r>
      <w:r>
        <w:rPr>
          <w:spacing w:val="85"/>
        </w:rPr>
        <w:t xml:space="preserve"> </w:t>
      </w:r>
      <w:r>
        <w:t>Type</w:t>
      </w:r>
      <w:r>
        <w:rPr>
          <w:spacing w:val="85"/>
        </w:rPr>
        <w:t xml:space="preserve"> </w:t>
      </w:r>
      <w:r>
        <w:t>of</w:t>
      </w:r>
      <w:r>
        <w:rPr>
          <w:spacing w:val="92"/>
        </w:rPr>
        <w:t xml:space="preserve"> </w:t>
      </w:r>
      <w:r>
        <w:t>news</w:t>
      </w:r>
      <w:r>
        <w:rPr>
          <w:spacing w:val="85"/>
        </w:rPr>
        <w:t xml:space="preserve"> </w:t>
      </w:r>
      <w:r>
        <w:t>article</w:t>
      </w:r>
      <w:r>
        <w:rPr>
          <w:spacing w:val="85"/>
        </w:rPr>
        <w:t xml:space="preserve"> </w:t>
      </w:r>
      <w:r>
        <w:t>such</w:t>
      </w:r>
      <w:r>
        <w:rPr>
          <w:spacing w:val="85"/>
        </w:rPr>
        <w:t xml:space="preserve"> </w:t>
      </w:r>
      <w:r>
        <w:t>as</w:t>
      </w:r>
      <w:r>
        <w:rPr>
          <w:spacing w:val="85"/>
        </w:rPr>
        <w:t xml:space="preserve"> </w:t>
      </w:r>
      <w:r>
        <w:t>Business,</w:t>
      </w:r>
      <w:r>
        <w:rPr>
          <w:spacing w:val="85"/>
        </w:rPr>
        <w:t xml:space="preserve"> </w:t>
      </w:r>
      <w:r>
        <w:t>Politics,</w:t>
      </w:r>
      <w:r>
        <w:rPr>
          <w:spacing w:val="92"/>
        </w:rPr>
        <w:t xml:space="preserve"> </w:t>
      </w:r>
      <w:r>
        <w:t>Tech,</w:t>
      </w:r>
      <w:r>
        <w:rPr>
          <w:spacing w:val="-129"/>
        </w:rPr>
        <w:t xml:space="preserve"> </w:t>
      </w:r>
      <w:r>
        <w:t>Entertainment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Sports.</w:t>
      </w:r>
    </w:p>
    <w:p w:rsidR="00466BF6" w:rsidRDefault="00750532">
      <w:pPr>
        <w:pStyle w:val="Heading1"/>
        <w:spacing w:before="86"/>
      </w:pPr>
      <w:r>
        <w:t>Model</w:t>
      </w:r>
      <w:r>
        <w:rPr>
          <w:spacing w:val="-10"/>
        </w:rPr>
        <w:t xml:space="preserve"> </w:t>
      </w:r>
      <w:r>
        <w:t>selection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implementation:</w:t>
      </w:r>
    </w:p>
    <w:p w:rsidR="00466BF6" w:rsidRDefault="00750532">
      <w:pPr>
        <w:pStyle w:val="BodyText"/>
        <w:spacing w:before="147" w:line="276" w:lineRule="auto"/>
        <w:ind w:left="208" w:right="215" w:firstLine="0"/>
        <w:jc w:val="both"/>
      </w:pPr>
      <w:r>
        <w:t>After implementing various models on the given data such as Logistic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Classifier,</w:t>
      </w:r>
      <w:r>
        <w:rPr>
          <w:spacing w:val="1"/>
        </w:rPr>
        <w:t xml:space="preserve"> </w:t>
      </w:r>
      <w:r>
        <w:t>Naïve</w:t>
      </w:r>
      <w:r>
        <w:rPr>
          <w:spacing w:val="1"/>
        </w:rPr>
        <w:t xml:space="preserve"> </w:t>
      </w:r>
      <w:r>
        <w:t>Bays</w:t>
      </w:r>
      <w:r>
        <w:rPr>
          <w:spacing w:val="1"/>
        </w:rPr>
        <w:t xml:space="preserve"> </w:t>
      </w:r>
      <w:r>
        <w:t>Classifier,</w:t>
      </w:r>
      <w:r>
        <w:rPr>
          <w:spacing w:val="1"/>
        </w:rPr>
        <w:t xml:space="preserve"> </w:t>
      </w:r>
      <w:r>
        <w:t>KNN</w:t>
      </w:r>
      <w:r>
        <w:rPr>
          <w:spacing w:val="-130"/>
        </w:rPr>
        <w:t xml:space="preserve"> </w:t>
      </w:r>
      <w:r>
        <w:t>Classifier, Random Forest Classifier. We get maximum accuracy with</w:t>
      </w:r>
      <w:r>
        <w:rPr>
          <w:spacing w:val="1"/>
        </w:rPr>
        <w:t xml:space="preserve"> </w:t>
      </w:r>
      <w:r>
        <w:t>Logistic</w:t>
      </w:r>
      <w:r>
        <w:rPr>
          <w:spacing w:val="-9"/>
        </w:rPr>
        <w:t xml:space="preserve"> </w:t>
      </w:r>
      <w:r>
        <w:t>Regression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KNN</w:t>
      </w:r>
      <w:r>
        <w:rPr>
          <w:spacing w:val="-9"/>
        </w:rPr>
        <w:t xml:space="preserve"> </w:t>
      </w:r>
      <w:r>
        <w:t>Classifier</w:t>
      </w:r>
      <w:r>
        <w:rPr>
          <w:spacing w:val="-8"/>
        </w:rPr>
        <w:t xml:space="preserve"> </w:t>
      </w:r>
      <w:r>
        <w:t>train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accuracy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0.98,</w:t>
      </w:r>
    </w:p>
    <w:p w:rsidR="00466BF6" w:rsidRDefault="00750532">
      <w:pPr>
        <w:pStyle w:val="BodyText"/>
        <w:spacing w:before="0" w:line="276" w:lineRule="auto"/>
        <w:ind w:left="208" w:right="221" w:firstLine="0"/>
        <w:jc w:val="both"/>
      </w:pPr>
      <w:r>
        <w:t>0.95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096,</w:t>
      </w:r>
      <w:r>
        <w:rPr>
          <w:spacing w:val="1"/>
        </w:rPr>
        <w:t xml:space="preserve"> </w:t>
      </w:r>
      <w:r>
        <w:t>0.95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KNN</w:t>
      </w:r>
      <w:r>
        <w:rPr>
          <w:spacing w:val="1"/>
        </w:rPr>
        <w:t xml:space="preserve"> </w:t>
      </w:r>
      <w:r>
        <w:t>Classifier</w:t>
      </w:r>
      <w:r>
        <w:rPr>
          <w:spacing w:val="1"/>
        </w:rPr>
        <w:t xml:space="preserve"> </w:t>
      </w:r>
      <w:r>
        <w:t>respectively. Both the models are of different types as Logistic</w:t>
      </w:r>
      <w:r>
        <w:rPr>
          <w:spacing w:val="1"/>
        </w:rPr>
        <w:t xml:space="preserve"> </w:t>
      </w:r>
      <w:r>
        <w:t>Regression</w:t>
      </w:r>
      <w:r>
        <w:rPr>
          <w:spacing w:val="-9"/>
        </w:rPr>
        <w:t xml:space="preserve"> </w:t>
      </w:r>
      <w:r>
        <w:t>works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math base</w:t>
      </w:r>
      <w:r>
        <w:rPr>
          <w:spacing w:val="-8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KNN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distance</w:t>
      </w:r>
      <w:r>
        <w:rPr>
          <w:spacing w:val="-8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it looks</w:t>
      </w:r>
      <w:r>
        <w:rPr>
          <w:spacing w:val="-9"/>
        </w:rPr>
        <w:t xml:space="preserve"> </w:t>
      </w:r>
      <w:r>
        <w:t>for</w:t>
      </w:r>
      <w:r>
        <w:rPr>
          <w:spacing w:val="-130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nearest</w:t>
      </w:r>
      <w:r>
        <w:rPr>
          <w:spacing w:val="-7"/>
        </w:rPr>
        <w:t xml:space="preserve"> </w:t>
      </w:r>
      <w:r>
        <w:t>neighbors.</w:t>
      </w:r>
    </w:p>
    <w:p w:rsidR="00466BF6" w:rsidRDefault="00466BF6">
      <w:pPr>
        <w:pStyle w:val="BodyText"/>
        <w:spacing w:before="7"/>
        <w:ind w:left="0" w:firstLine="0"/>
        <w:rPr>
          <w:sz w:val="9"/>
        </w:rPr>
      </w:pPr>
    </w:p>
    <w:tbl>
      <w:tblPr>
        <w:tblW w:w="0" w:type="auto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0"/>
        <w:gridCol w:w="2838"/>
        <w:gridCol w:w="2839"/>
      </w:tblGrid>
      <w:tr w:rsidR="00466BF6">
        <w:trPr>
          <w:trHeight w:val="487"/>
        </w:trPr>
        <w:tc>
          <w:tcPr>
            <w:tcW w:w="3710" w:type="dxa"/>
          </w:tcPr>
          <w:p w:rsidR="00466BF6" w:rsidRDefault="00750532">
            <w:pPr>
              <w:pStyle w:val="TableParagraph"/>
              <w:spacing w:before="10"/>
              <w:ind w:left="103"/>
            </w:pPr>
            <w:r>
              <w:t>Model</w:t>
            </w:r>
          </w:p>
        </w:tc>
        <w:tc>
          <w:tcPr>
            <w:tcW w:w="2838" w:type="dxa"/>
          </w:tcPr>
          <w:p w:rsidR="00466BF6" w:rsidRDefault="00750532">
            <w:pPr>
              <w:pStyle w:val="TableParagraph"/>
              <w:spacing w:before="10"/>
            </w:pPr>
            <w:r>
              <w:t>Train</w:t>
            </w:r>
          </w:p>
        </w:tc>
        <w:tc>
          <w:tcPr>
            <w:tcW w:w="2839" w:type="dxa"/>
          </w:tcPr>
          <w:p w:rsidR="00466BF6" w:rsidRDefault="00750532">
            <w:pPr>
              <w:pStyle w:val="TableParagraph"/>
              <w:spacing w:before="10"/>
            </w:pPr>
            <w:r>
              <w:t>Test</w:t>
            </w:r>
          </w:p>
        </w:tc>
      </w:tr>
      <w:tr w:rsidR="00466BF6">
        <w:trPr>
          <w:trHeight w:val="486"/>
        </w:trPr>
        <w:tc>
          <w:tcPr>
            <w:tcW w:w="3710" w:type="dxa"/>
          </w:tcPr>
          <w:p w:rsidR="00466BF6" w:rsidRDefault="00750532">
            <w:pPr>
              <w:pStyle w:val="TableParagraph"/>
              <w:spacing w:before="10"/>
              <w:ind w:left="103"/>
            </w:pPr>
            <w:r>
              <w:t>Logistic</w:t>
            </w:r>
            <w:r>
              <w:rPr>
                <w:spacing w:val="-10"/>
              </w:rPr>
              <w:t xml:space="preserve"> </w:t>
            </w:r>
            <w:r>
              <w:t>Regression</w:t>
            </w:r>
          </w:p>
        </w:tc>
        <w:tc>
          <w:tcPr>
            <w:tcW w:w="2838" w:type="dxa"/>
          </w:tcPr>
          <w:p w:rsidR="00466BF6" w:rsidRDefault="00750532">
            <w:pPr>
              <w:pStyle w:val="TableParagraph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0.98</w:t>
            </w:r>
          </w:p>
        </w:tc>
        <w:tc>
          <w:tcPr>
            <w:tcW w:w="2839" w:type="dxa"/>
          </w:tcPr>
          <w:p w:rsidR="00466BF6" w:rsidRDefault="00750532">
            <w:pPr>
              <w:pStyle w:val="TableParagraph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0.95</w:t>
            </w:r>
          </w:p>
        </w:tc>
      </w:tr>
      <w:tr w:rsidR="00466BF6">
        <w:trPr>
          <w:trHeight w:val="480"/>
        </w:trPr>
        <w:tc>
          <w:tcPr>
            <w:tcW w:w="3710" w:type="dxa"/>
          </w:tcPr>
          <w:p w:rsidR="00466BF6" w:rsidRDefault="00750532">
            <w:pPr>
              <w:pStyle w:val="TableParagraph"/>
              <w:spacing w:before="39"/>
              <w:ind w:left="103"/>
            </w:pPr>
            <w:r>
              <w:t>Decision</w:t>
            </w:r>
            <w:r>
              <w:rPr>
                <w:spacing w:val="-9"/>
              </w:rPr>
              <w:t xml:space="preserve"> </w:t>
            </w:r>
            <w:r>
              <w:t>Tree</w:t>
            </w:r>
            <w:r>
              <w:rPr>
                <w:spacing w:val="-1"/>
              </w:rPr>
              <w:t xml:space="preserve"> </w:t>
            </w:r>
            <w:r>
              <w:t>Classifier</w:t>
            </w:r>
          </w:p>
        </w:tc>
        <w:tc>
          <w:tcPr>
            <w:tcW w:w="2838" w:type="dxa"/>
          </w:tcPr>
          <w:p w:rsidR="00466BF6" w:rsidRDefault="00750532">
            <w:pPr>
              <w:pStyle w:val="TableParagraph"/>
              <w:spacing w:before="0" w:line="230" w:lineRule="exac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1.00</w:t>
            </w:r>
          </w:p>
        </w:tc>
        <w:tc>
          <w:tcPr>
            <w:tcW w:w="2839" w:type="dxa"/>
          </w:tcPr>
          <w:p w:rsidR="00466BF6" w:rsidRDefault="00750532">
            <w:pPr>
              <w:pStyle w:val="TableParagraph"/>
              <w:spacing w:before="0" w:line="230" w:lineRule="exac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0.86</w:t>
            </w:r>
          </w:p>
        </w:tc>
      </w:tr>
      <w:tr w:rsidR="00466BF6">
        <w:trPr>
          <w:trHeight w:val="623"/>
        </w:trPr>
        <w:tc>
          <w:tcPr>
            <w:tcW w:w="3710" w:type="dxa"/>
          </w:tcPr>
          <w:p w:rsidR="00466BF6" w:rsidRDefault="00750532">
            <w:pPr>
              <w:pStyle w:val="TableParagraph"/>
              <w:spacing w:before="46"/>
              <w:ind w:left="103"/>
            </w:pPr>
            <w:r>
              <w:t>Random</w:t>
            </w:r>
            <w:r>
              <w:rPr>
                <w:spacing w:val="-5"/>
              </w:rPr>
              <w:t xml:space="preserve"> </w:t>
            </w:r>
            <w:r>
              <w:t>Forest</w:t>
            </w:r>
            <w:r>
              <w:rPr>
                <w:spacing w:val="-4"/>
              </w:rPr>
              <w:t xml:space="preserve"> </w:t>
            </w:r>
            <w:r>
              <w:t>Classifier</w:t>
            </w:r>
          </w:p>
        </w:tc>
        <w:tc>
          <w:tcPr>
            <w:tcW w:w="2838" w:type="dxa"/>
          </w:tcPr>
          <w:p w:rsidR="00466BF6" w:rsidRDefault="00750532">
            <w:pPr>
              <w:pStyle w:val="TableParagraph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1.00</w:t>
            </w:r>
          </w:p>
        </w:tc>
        <w:tc>
          <w:tcPr>
            <w:tcW w:w="2839" w:type="dxa"/>
          </w:tcPr>
          <w:p w:rsidR="00466BF6" w:rsidRDefault="00750532">
            <w:pPr>
              <w:pStyle w:val="TableParagraph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0.91</w:t>
            </w:r>
          </w:p>
        </w:tc>
      </w:tr>
      <w:tr w:rsidR="00466BF6">
        <w:trPr>
          <w:trHeight w:val="487"/>
        </w:trPr>
        <w:tc>
          <w:tcPr>
            <w:tcW w:w="3710" w:type="dxa"/>
          </w:tcPr>
          <w:p w:rsidR="00466BF6" w:rsidRDefault="00750532">
            <w:pPr>
              <w:pStyle w:val="TableParagraph"/>
              <w:spacing w:before="10"/>
              <w:ind w:left="103"/>
            </w:pPr>
            <w:r>
              <w:t>Naïve</w:t>
            </w:r>
            <w:r>
              <w:rPr>
                <w:spacing w:val="-8"/>
              </w:rPr>
              <w:t xml:space="preserve"> </w:t>
            </w:r>
            <w:r>
              <w:t>Bays</w:t>
            </w:r>
            <w:r>
              <w:rPr>
                <w:spacing w:val="-1"/>
              </w:rPr>
              <w:t xml:space="preserve"> </w:t>
            </w:r>
            <w:r>
              <w:t>Classifier</w:t>
            </w:r>
          </w:p>
        </w:tc>
        <w:tc>
          <w:tcPr>
            <w:tcW w:w="2838" w:type="dxa"/>
          </w:tcPr>
          <w:p w:rsidR="00466BF6" w:rsidRDefault="00750532">
            <w:pPr>
              <w:pStyle w:val="TableParagraph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0.95</w:t>
            </w:r>
          </w:p>
        </w:tc>
        <w:tc>
          <w:tcPr>
            <w:tcW w:w="2839" w:type="dxa"/>
          </w:tcPr>
          <w:p w:rsidR="00466BF6" w:rsidRDefault="00750532">
            <w:pPr>
              <w:pStyle w:val="TableParagraph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0.92</w:t>
            </w:r>
          </w:p>
        </w:tc>
      </w:tr>
      <w:tr w:rsidR="00466BF6">
        <w:trPr>
          <w:trHeight w:val="623"/>
        </w:trPr>
        <w:tc>
          <w:tcPr>
            <w:tcW w:w="3710" w:type="dxa"/>
          </w:tcPr>
          <w:p w:rsidR="00466BF6" w:rsidRDefault="00750532">
            <w:pPr>
              <w:pStyle w:val="TableParagraph"/>
              <w:spacing w:before="10"/>
              <w:ind w:left="103"/>
            </w:pPr>
            <w:r>
              <w:t>KNN</w:t>
            </w:r>
            <w:r>
              <w:rPr>
                <w:spacing w:val="-2"/>
              </w:rPr>
              <w:t xml:space="preserve"> </w:t>
            </w:r>
            <w:r>
              <w:t>Classifier</w:t>
            </w:r>
          </w:p>
        </w:tc>
        <w:tc>
          <w:tcPr>
            <w:tcW w:w="2838" w:type="dxa"/>
          </w:tcPr>
          <w:p w:rsidR="00466BF6" w:rsidRDefault="00750532">
            <w:pPr>
              <w:pStyle w:val="TableParagraph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0.96</w:t>
            </w:r>
          </w:p>
        </w:tc>
        <w:tc>
          <w:tcPr>
            <w:tcW w:w="2839" w:type="dxa"/>
          </w:tcPr>
          <w:p w:rsidR="00466BF6" w:rsidRDefault="00750532">
            <w:pPr>
              <w:pStyle w:val="TableParagraph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0.95</w:t>
            </w:r>
          </w:p>
        </w:tc>
      </w:tr>
    </w:tbl>
    <w:p w:rsidR="00466BF6" w:rsidRDefault="00466BF6">
      <w:pPr>
        <w:pStyle w:val="BodyText"/>
        <w:spacing w:before="0"/>
        <w:ind w:left="0" w:firstLine="0"/>
        <w:rPr>
          <w:sz w:val="34"/>
        </w:rPr>
      </w:pPr>
    </w:p>
    <w:p w:rsidR="00466BF6" w:rsidRDefault="00750532">
      <w:pPr>
        <w:pStyle w:val="Heading1"/>
        <w:spacing w:before="1"/>
      </w:pPr>
      <w:r>
        <w:t>Conclusion</w:t>
      </w:r>
    </w:p>
    <w:p w:rsidR="00466BF6" w:rsidRDefault="00750532">
      <w:pPr>
        <w:pStyle w:val="BodyText"/>
        <w:spacing w:before="146" w:line="276" w:lineRule="auto"/>
        <w:ind w:left="208" w:right="216" w:firstLine="0"/>
        <w:jc w:val="both"/>
      </w:pPr>
      <w:r>
        <w:t>In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past</w:t>
      </w:r>
      <w:r>
        <w:rPr>
          <w:spacing w:val="-29"/>
        </w:rPr>
        <w:t xml:space="preserve"> </w:t>
      </w:r>
      <w:r>
        <w:t>decades,</w:t>
      </w:r>
      <w:r>
        <w:rPr>
          <w:spacing w:val="-30"/>
        </w:rPr>
        <w:t xml:space="preserve"> </w:t>
      </w:r>
      <w:r>
        <w:t>text</w:t>
      </w:r>
      <w:r>
        <w:rPr>
          <w:spacing w:val="-29"/>
        </w:rPr>
        <w:t xml:space="preserve"> </w:t>
      </w:r>
      <w:r>
        <w:t>classification</w:t>
      </w:r>
      <w:r>
        <w:rPr>
          <w:spacing w:val="-30"/>
        </w:rPr>
        <w:t xml:space="preserve"> </w:t>
      </w:r>
      <w:r>
        <w:t>has</w:t>
      </w:r>
      <w:r>
        <w:rPr>
          <w:spacing w:val="-29"/>
        </w:rPr>
        <w:t xml:space="preserve"> </w:t>
      </w:r>
      <w:r>
        <w:t>been</w:t>
      </w:r>
      <w:r>
        <w:rPr>
          <w:spacing w:val="-30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hot</w:t>
      </w:r>
      <w:r>
        <w:rPr>
          <w:spacing w:val="-30"/>
        </w:rPr>
        <w:t xml:space="preserve"> </w:t>
      </w:r>
      <w:r>
        <w:t>topic</w:t>
      </w:r>
      <w:r>
        <w:rPr>
          <w:spacing w:val="-30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received</w:t>
      </w:r>
      <w:r>
        <w:rPr>
          <w:spacing w:val="-130"/>
        </w:rPr>
        <w:t xml:space="preserve"> </w:t>
      </w:r>
      <w:r>
        <w:rPr>
          <w:spacing w:val="-1"/>
        </w:rPr>
        <w:t>attention</w:t>
      </w:r>
      <w:r>
        <w:rPr>
          <w:spacing w:val="-36"/>
        </w:rPr>
        <w:t xml:space="preserve"> </w:t>
      </w:r>
      <w:r>
        <w:rPr>
          <w:spacing w:val="-1"/>
        </w:rPr>
        <w:t>from</w:t>
      </w:r>
      <w:r>
        <w:rPr>
          <w:spacing w:val="-29"/>
        </w:rPr>
        <w:t xml:space="preserve"> </w:t>
      </w:r>
      <w:r>
        <w:rPr>
          <w:spacing w:val="-1"/>
        </w:rPr>
        <w:t>many</w:t>
      </w:r>
      <w:r>
        <w:rPr>
          <w:spacing w:val="-36"/>
        </w:rPr>
        <w:t xml:space="preserve"> </w:t>
      </w:r>
      <w:r>
        <w:rPr>
          <w:spacing w:val="-1"/>
        </w:rPr>
        <w:t>scholars</w:t>
      </w:r>
      <w:r>
        <w:rPr>
          <w:spacing w:val="-29"/>
        </w:rPr>
        <w:t xml:space="preserve"> </w:t>
      </w:r>
      <w:r>
        <w:t>in</w:t>
      </w:r>
      <w:r>
        <w:rPr>
          <w:spacing w:val="-36"/>
        </w:rPr>
        <w:t xml:space="preserve"> </w:t>
      </w:r>
      <w:r>
        <w:t>areas</w:t>
      </w:r>
      <w:r>
        <w:rPr>
          <w:spacing w:val="-28"/>
        </w:rPr>
        <w:t xml:space="preserve"> </w:t>
      </w:r>
      <w:r>
        <w:t>such</w:t>
      </w:r>
      <w:r>
        <w:rPr>
          <w:spacing w:val="-36"/>
        </w:rPr>
        <w:t xml:space="preserve"> </w:t>
      </w:r>
      <w:r>
        <w:t>as</w:t>
      </w:r>
      <w:r>
        <w:rPr>
          <w:spacing w:val="-29"/>
        </w:rPr>
        <w:t xml:space="preserve"> </w:t>
      </w:r>
      <w:r>
        <w:t>natural</w:t>
      </w:r>
      <w:r>
        <w:rPr>
          <w:spacing w:val="-36"/>
        </w:rPr>
        <w:t xml:space="preserve"> </w:t>
      </w:r>
      <w:r>
        <w:t>language</w:t>
      </w:r>
      <w:r>
        <w:rPr>
          <w:spacing w:val="-36"/>
        </w:rPr>
        <w:t xml:space="preserve"> </w:t>
      </w:r>
      <w:r>
        <w:t>processing,</w:t>
      </w:r>
      <w:r>
        <w:rPr>
          <w:spacing w:val="-129"/>
        </w:rPr>
        <w:t xml:space="preserve"> </w:t>
      </w:r>
      <w:r>
        <w:t>information retrieval, and machine learning, etc. Online news services</w:t>
      </w:r>
      <w:r>
        <w:rPr>
          <w:spacing w:val="1"/>
        </w:rPr>
        <w:t xml:space="preserve"> </w:t>
      </w:r>
      <w:r>
        <w:t>have emerged in past decades due to the pervasion of mobile devices and</w:t>
      </w:r>
      <w:r>
        <w:rPr>
          <w:spacing w:val="-130"/>
        </w:rPr>
        <w:t xml:space="preserve"> </w:t>
      </w:r>
      <w:r>
        <w:t>Internet access. Many readers, especially youngsters, relied on online</w:t>
      </w:r>
      <w:r>
        <w:rPr>
          <w:spacing w:val="1"/>
        </w:rPr>
        <w:t xml:space="preserve"> </w:t>
      </w:r>
      <w:r>
        <w:t>news</w:t>
      </w:r>
      <w:r>
        <w:rPr>
          <w:spacing w:val="-24"/>
        </w:rPr>
        <w:t xml:space="preserve"> </w:t>
      </w:r>
      <w:r>
        <w:t>services</w:t>
      </w:r>
      <w:r>
        <w:rPr>
          <w:spacing w:val="-23"/>
        </w:rPr>
        <w:t xml:space="preserve"> </w:t>
      </w:r>
      <w:r>
        <w:t>rather</w:t>
      </w:r>
      <w:r>
        <w:rPr>
          <w:spacing w:val="-23"/>
        </w:rPr>
        <w:t xml:space="preserve"> </w:t>
      </w:r>
      <w:r>
        <w:t>than</w:t>
      </w:r>
      <w:r>
        <w:rPr>
          <w:spacing w:val="-23"/>
        </w:rPr>
        <w:t xml:space="preserve"> </w:t>
      </w:r>
      <w:r>
        <w:t>traditional</w:t>
      </w:r>
      <w:r>
        <w:rPr>
          <w:spacing w:val="-24"/>
        </w:rPr>
        <w:t xml:space="preserve"> </w:t>
      </w:r>
      <w:r>
        <w:t>sources</w:t>
      </w:r>
      <w:r>
        <w:rPr>
          <w:spacing w:val="-23"/>
        </w:rPr>
        <w:t xml:space="preserve"> </w:t>
      </w:r>
      <w:r>
        <w:t>such</w:t>
      </w:r>
      <w:r>
        <w:rPr>
          <w:spacing w:val="-16"/>
        </w:rPr>
        <w:t xml:space="preserve"> </w:t>
      </w:r>
      <w:r>
        <w:t>as</w:t>
      </w:r>
      <w:r>
        <w:rPr>
          <w:spacing w:val="-23"/>
        </w:rPr>
        <w:t xml:space="preserve"> </w:t>
      </w:r>
      <w:r>
        <w:t>newspapers,</w:t>
      </w:r>
      <w:r>
        <w:rPr>
          <w:spacing w:val="-24"/>
        </w:rPr>
        <w:t xml:space="preserve"> </w:t>
      </w:r>
      <w:r>
        <w:t>TV,</w:t>
      </w:r>
      <w:r>
        <w:rPr>
          <w:spacing w:val="-23"/>
        </w:rPr>
        <w:t xml:space="preserve"> </w:t>
      </w:r>
      <w:r>
        <w:t>and</w:t>
      </w:r>
      <w:r>
        <w:rPr>
          <w:spacing w:val="-129"/>
        </w:rPr>
        <w:t xml:space="preserve"> </w:t>
      </w:r>
      <w:r>
        <w:t>radio.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such</w:t>
      </w:r>
      <w:r>
        <w:rPr>
          <w:spacing w:val="-22"/>
        </w:rPr>
        <w:t xml:space="preserve"> </w:t>
      </w:r>
      <w:r>
        <w:t>case</w:t>
      </w:r>
      <w:r>
        <w:rPr>
          <w:spacing w:val="-15"/>
        </w:rPr>
        <w:t xml:space="preserve"> </w:t>
      </w:r>
      <w:r>
        <w:t>topic</w:t>
      </w:r>
      <w:r>
        <w:rPr>
          <w:spacing w:val="-23"/>
        </w:rPr>
        <w:t xml:space="preserve"> </w:t>
      </w:r>
      <w:r>
        <w:t>modeling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news</w:t>
      </w:r>
      <w:r>
        <w:rPr>
          <w:spacing w:val="-15"/>
        </w:rPr>
        <w:t xml:space="preserve"> </w:t>
      </w:r>
      <w:r>
        <w:t>came</w:t>
      </w:r>
      <w:r>
        <w:rPr>
          <w:spacing w:val="-14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front.</w:t>
      </w:r>
      <w:r>
        <w:rPr>
          <w:spacing w:val="-15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important</w:t>
      </w:r>
      <w:r>
        <w:rPr>
          <w:spacing w:val="-13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classify</w:t>
      </w:r>
      <w:r>
        <w:rPr>
          <w:spacing w:val="-7"/>
        </w:rPr>
        <w:t xml:space="preserve"> </w:t>
      </w:r>
      <w:r>
        <w:t>news</w:t>
      </w:r>
      <w:r>
        <w:rPr>
          <w:spacing w:val="1"/>
        </w:rPr>
        <w:t xml:space="preserve"> </w:t>
      </w:r>
      <w:r>
        <w:t>articles according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types.</w:t>
      </w:r>
    </w:p>
    <w:p w:rsidR="00466BF6" w:rsidRDefault="00466BF6">
      <w:pPr>
        <w:spacing w:line="276" w:lineRule="auto"/>
        <w:jc w:val="both"/>
        <w:sectPr w:rsidR="00466BF6">
          <w:pgSz w:w="11910" w:h="16850"/>
          <w:pgMar w:top="1440" w:right="680" w:bottom="280" w:left="134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1"/>
      </w:tblGrid>
      <w:tr w:rsidR="00466BF6">
        <w:trPr>
          <w:trHeight w:val="3759"/>
        </w:trPr>
        <w:tc>
          <w:tcPr>
            <w:tcW w:w="9661" w:type="dxa"/>
          </w:tcPr>
          <w:p w:rsidR="00466BF6" w:rsidRDefault="00750532">
            <w:pPr>
              <w:pStyle w:val="TableParagraph"/>
              <w:spacing w:before="119" w:line="276" w:lineRule="auto"/>
              <w:ind w:left="100" w:right="82"/>
              <w:jc w:val="both"/>
            </w:pPr>
            <w:r>
              <w:lastRenderedPageBreak/>
              <w:t>After implementing various models on the given data such as Logistic</w:t>
            </w:r>
            <w:r>
              <w:rPr>
                <w:spacing w:val="1"/>
              </w:rPr>
              <w:t xml:space="preserve"> </w:t>
            </w:r>
            <w:r>
              <w:t>Regression,</w:t>
            </w:r>
            <w:r>
              <w:rPr>
                <w:spacing w:val="1"/>
              </w:rPr>
              <w:t xml:space="preserve"> </w:t>
            </w:r>
            <w:r>
              <w:t>Decision</w:t>
            </w:r>
            <w:r>
              <w:rPr>
                <w:spacing w:val="1"/>
              </w:rPr>
              <w:t xml:space="preserve"> </w:t>
            </w:r>
            <w:r>
              <w:t>Tree</w:t>
            </w:r>
            <w:r>
              <w:rPr>
                <w:spacing w:val="1"/>
              </w:rPr>
              <w:t xml:space="preserve"> </w:t>
            </w:r>
            <w:r>
              <w:t>Classifier,</w:t>
            </w:r>
            <w:r>
              <w:rPr>
                <w:spacing w:val="1"/>
              </w:rPr>
              <w:t xml:space="preserve"> </w:t>
            </w:r>
            <w:r>
              <w:t>Naïve</w:t>
            </w:r>
            <w:r>
              <w:rPr>
                <w:spacing w:val="1"/>
              </w:rPr>
              <w:t xml:space="preserve"> </w:t>
            </w:r>
            <w:r>
              <w:t>Bays</w:t>
            </w:r>
            <w:r>
              <w:rPr>
                <w:spacing w:val="1"/>
              </w:rPr>
              <w:t xml:space="preserve"> </w:t>
            </w:r>
            <w:r>
              <w:t>Classifier,</w:t>
            </w:r>
            <w:r>
              <w:rPr>
                <w:spacing w:val="1"/>
              </w:rPr>
              <w:t xml:space="preserve"> </w:t>
            </w:r>
            <w:r>
              <w:t>KNN</w:t>
            </w:r>
            <w:r>
              <w:rPr>
                <w:spacing w:val="-130"/>
              </w:rPr>
              <w:t xml:space="preserve"> </w:t>
            </w:r>
            <w:r>
              <w:t>Classifier, Random Forest Classifier. We get maximum accuracy with</w:t>
            </w:r>
            <w:r>
              <w:rPr>
                <w:spacing w:val="1"/>
              </w:rPr>
              <w:t xml:space="preserve"> </w:t>
            </w:r>
            <w:r>
              <w:t>Logistic</w:t>
            </w:r>
            <w:r>
              <w:rPr>
                <w:spacing w:val="-9"/>
              </w:rPr>
              <w:t xml:space="preserve"> </w:t>
            </w:r>
            <w:r>
              <w:t>Regression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KNN</w:t>
            </w:r>
            <w:r>
              <w:rPr>
                <w:spacing w:val="-10"/>
              </w:rPr>
              <w:t xml:space="preserve"> </w:t>
            </w:r>
            <w:r>
              <w:t>Classifier</w:t>
            </w:r>
            <w:r>
              <w:rPr>
                <w:spacing w:val="-9"/>
              </w:rPr>
              <w:t xml:space="preserve"> </w:t>
            </w:r>
            <w:r>
              <w:t>train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test</w:t>
            </w:r>
            <w:r>
              <w:rPr>
                <w:spacing w:val="-9"/>
              </w:rPr>
              <w:t xml:space="preserve"> </w:t>
            </w:r>
            <w:r>
              <w:t>accuracy</w:t>
            </w:r>
            <w:r>
              <w:rPr>
                <w:spacing w:val="-9"/>
              </w:rPr>
              <w:t xml:space="preserve"> </w:t>
            </w:r>
            <w:r>
              <w:t>are</w:t>
            </w:r>
            <w:r>
              <w:rPr>
                <w:spacing w:val="-9"/>
              </w:rPr>
              <w:t xml:space="preserve"> </w:t>
            </w:r>
            <w:r>
              <w:t>0.98,</w:t>
            </w:r>
          </w:p>
          <w:p w:rsidR="00466BF6" w:rsidRDefault="00750532">
            <w:pPr>
              <w:pStyle w:val="TableParagraph"/>
              <w:spacing w:before="0" w:line="278" w:lineRule="auto"/>
              <w:ind w:left="100" w:right="87"/>
              <w:jc w:val="both"/>
            </w:pPr>
            <w:r>
              <w:t>0.95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096,</w:t>
            </w:r>
            <w:r>
              <w:rPr>
                <w:spacing w:val="1"/>
              </w:rPr>
              <w:t xml:space="preserve"> </w:t>
            </w:r>
            <w:r>
              <w:t>0.95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Logistic</w:t>
            </w:r>
            <w:r>
              <w:rPr>
                <w:spacing w:val="1"/>
              </w:rPr>
              <w:t xml:space="preserve"> </w:t>
            </w:r>
            <w:r>
              <w:t>Regression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KNN</w:t>
            </w:r>
            <w:r>
              <w:rPr>
                <w:spacing w:val="1"/>
              </w:rPr>
              <w:t xml:space="preserve"> </w:t>
            </w:r>
            <w:r>
              <w:t>Classifier</w:t>
            </w:r>
            <w:r>
              <w:rPr>
                <w:spacing w:val="1"/>
              </w:rPr>
              <w:t xml:space="preserve"> </w:t>
            </w:r>
            <w:r>
              <w:t>respectively.</w:t>
            </w:r>
          </w:p>
        </w:tc>
      </w:tr>
      <w:tr w:rsidR="00466BF6">
        <w:trPr>
          <w:trHeight w:val="625"/>
        </w:trPr>
        <w:tc>
          <w:tcPr>
            <w:tcW w:w="9661" w:type="dxa"/>
          </w:tcPr>
          <w:p w:rsidR="00466BF6" w:rsidRDefault="00750532">
            <w:pPr>
              <w:pStyle w:val="TableParagraph"/>
              <w:spacing w:before="111"/>
              <w:ind w:left="100"/>
              <w:rPr>
                <w:b/>
              </w:rPr>
            </w:pPr>
            <w:r>
              <w:rPr>
                <w:b/>
                <w:color w:val="073762"/>
              </w:rPr>
              <w:t>Please</w:t>
            </w:r>
            <w:r>
              <w:rPr>
                <w:b/>
                <w:color w:val="073762"/>
                <w:spacing w:val="-2"/>
              </w:rPr>
              <w:t xml:space="preserve"> </w:t>
            </w:r>
            <w:r>
              <w:rPr>
                <w:b/>
                <w:color w:val="073762"/>
              </w:rPr>
              <w:t>paste</w:t>
            </w:r>
            <w:r>
              <w:rPr>
                <w:b/>
                <w:color w:val="073762"/>
                <w:spacing w:val="-2"/>
              </w:rPr>
              <w:t xml:space="preserve"> </w:t>
            </w:r>
            <w:r>
              <w:rPr>
                <w:b/>
                <w:color w:val="073762"/>
              </w:rPr>
              <w:t>the</w:t>
            </w:r>
            <w:r>
              <w:rPr>
                <w:b/>
                <w:color w:val="073762"/>
                <w:spacing w:val="-2"/>
              </w:rPr>
              <w:t xml:space="preserve"> </w:t>
            </w:r>
            <w:r>
              <w:rPr>
                <w:b/>
                <w:color w:val="073762"/>
              </w:rPr>
              <w:t>GitHub</w:t>
            </w:r>
            <w:r>
              <w:rPr>
                <w:b/>
                <w:color w:val="073762"/>
                <w:spacing w:val="-9"/>
              </w:rPr>
              <w:t xml:space="preserve"> </w:t>
            </w:r>
            <w:r>
              <w:rPr>
                <w:b/>
                <w:color w:val="073762"/>
              </w:rPr>
              <w:t>Repo</w:t>
            </w:r>
            <w:r>
              <w:rPr>
                <w:b/>
                <w:color w:val="073762"/>
                <w:spacing w:val="-2"/>
              </w:rPr>
              <w:t xml:space="preserve"> </w:t>
            </w:r>
            <w:r>
              <w:rPr>
                <w:b/>
                <w:color w:val="073762"/>
              </w:rPr>
              <w:t>link.</w:t>
            </w:r>
          </w:p>
        </w:tc>
      </w:tr>
      <w:tr w:rsidR="00466BF6">
        <w:trPr>
          <w:trHeight w:val="1338"/>
        </w:trPr>
        <w:tc>
          <w:tcPr>
            <w:tcW w:w="9661" w:type="dxa"/>
          </w:tcPr>
          <w:p w:rsidR="00466BF6" w:rsidRDefault="00466BF6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466BF6" w:rsidRDefault="00466BF6">
            <w:pPr>
              <w:pStyle w:val="TableParagraph"/>
              <w:spacing w:before="2"/>
              <w:ind w:left="0"/>
              <w:rPr>
                <w:sz w:val="20"/>
              </w:rPr>
            </w:pPr>
          </w:p>
          <w:p w:rsidR="00466BF6" w:rsidRDefault="00750532">
            <w:pPr>
              <w:pStyle w:val="TableParagraph"/>
              <w:spacing w:before="0" w:line="278" w:lineRule="auto"/>
              <w:ind w:left="100" w:right="692"/>
            </w:pPr>
            <w:proofErr w:type="spellStart"/>
            <w:r>
              <w:rPr>
                <w:color w:val="073762"/>
              </w:rPr>
              <w:t>Github</w:t>
            </w:r>
            <w:proofErr w:type="spellEnd"/>
            <w:r>
              <w:rPr>
                <w:color w:val="073762"/>
              </w:rPr>
              <w:t xml:space="preserve"> Link:- </w:t>
            </w:r>
            <w:r w:rsidR="00E32648" w:rsidRPr="00E32648">
              <w:rPr>
                <w:color w:val="1154CC"/>
                <w:u w:val="single" w:color="1154CC"/>
              </w:rPr>
              <w:t>https://github.com/HONAJIPHAD/Topic-Modeling-On-News-Article.git</w:t>
            </w:r>
            <w:bookmarkStart w:id="0" w:name="_GoBack"/>
            <w:bookmarkEnd w:id="0"/>
          </w:p>
        </w:tc>
      </w:tr>
      <w:tr w:rsidR="00466BF6">
        <w:trPr>
          <w:trHeight w:val="1173"/>
        </w:trPr>
        <w:tc>
          <w:tcPr>
            <w:tcW w:w="9661" w:type="dxa"/>
          </w:tcPr>
          <w:p w:rsidR="00466BF6" w:rsidRDefault="00750532">
            <w:pPr>
              <w:pStyle w:val="TableParagraph"/>
              <w:spacing w:before="112" w:line="278" w:lineRule="auto"/>
              <w:ind w:left="100" w:right="60"/>
              <w:rPr>
                <w:b/>
              </w:rPr>
            </w:pPr>
            <w:r>
              <w:rPr>
                <w:b/>
                <w:color w:val="073762"/>
              </w:rPr>
              <w:t>Please write a short summary of your Capstone project and its</w:t>
            </w:r>
            <w:r>
              <w:rPr>
                <w:b/>
                <w:color w:val="073762"/>
                <w:spacing w:val="1"/>
              </w:rPr>
              <w:t xml:space="preserve"> </w:t>
            </w:r>
            <w:r>
              <w:rPr>
                <w:b/>
                <w:color w:val="073762"/>
              </w:rPr>
              <w:t>components.</w:t>
            </w:r>
            <w:r>
              <w:rPr>
                <w:b/>
                <w:color w:val="073762"/>
                <w:spacing w:val="-9"/>
              </w:rPr>
              <w:t xml:space="preserve"> </w:t>
            </w:r>
            <w:r>
              <w:rPr>
                <w:b/>
                <w:color w:val="073762"/>
              </w:rPr>
              <w:t>Describe</w:t>
            </w:r>
            <w:r>
              <w:rPr>
                <w:b/>
                <w:color w:val="073762"/>
                <w:spacing w:val="-9"/>
              </w:rPr>
              <w:t xml:space="preserve"> </w:t>
            </w:r>
            <w:r>
              <w:rPr>
                <w:b/>
                <w:color w:val="073762"/>
              </w:rPr>
              <w:t>the</w:t>
            </w:r>
            <w:r>
              <w:rPr>
                <w:b/>
                <w:color w:val="073762"/>
                <w:spacing w:val="-1"/>
              </w:rPr>
              <w:t xml:space="preserve"> </w:t>
            </w:r>
            <w:r>
              <w:rPr>
                <w:b/>
                <w:color w:val="073762"/>
              </w:rPr>
              <w:t>problem</w:t>
            </w:r>
            <w:r>
              <w:rPr>
                <w:b/>
                <w:color w:val="073762"/>
                <w:spacing w:val="-9"/>
              </w:rPr>
              <w:t xml:space="preserve"> </w:t>
            </w:r>
            <w:r>
              <w:rPr>
                <w:b/>
                <w:color w:val="073762"/>
              </w:rPr>
              <w:t>statement,</w:t>
            </w:r>
            <w:r>
              <w:rPr>
                <w:b/>
                <w:color w:val="073762"/>
                <w:spacing w:val="-2"/>
              </w:rPr>
              <w:t xml:space="preserve"> </w:t>
            </w:r>
            <w:r>
              <w:rPr>
                <w:b/>
                <w:color w:val="073762"/>
              </w:rPr>
              <w:t>your</w:t>
            </w:r>
            <w:r>
              <w:rPr>
                <w:b/>
                <w:color w:val="073762"/>
                <w:spacing w:val="-1"/>
              </w:rPr>
              <w:t xml:space="preserve"> </w:t>
            </w:r>
            <w:r>
              <w:rPr>
                <w:b/>
                <w:color w:val="073762"/>
              </w:rPr>
              <w:t>approaches</w:t>
            </w:r>
            <w:r>
              <w:rPr>
                <w:b/>
                <w:color w:val="073762"/>
                <w:spacing w:val="-2"/>
              </w:rPr>
              <w:t xml:space="preserve"> </w:t>
            </w:r>
            <w:r>
              <w:rPr>
                <w:b/>
                <w:color w:val="073762"/>
              </w:rPr>
              <w:t>and</w:t>
            </w:r>
            <w:r>
              <w:rPr>
                <w:b/>
                <w:color w:val="073762"/>
                <w:spacing w:val="-9"/>
              </w:rPr>
              <w:t xml:space="preserve"> </w:t>
            </w:r>
            <w:r>
              <w:rPr>
                <w:b/>
                <w:color w:val="073762"/>
              </w:rPr>
              <w:t>your</w:t>
            </w:r>
            <w:r>
              <w:rPr>
                <w:b/>
                <w:color w:val="073762"/>
                <w:spacing w:val="-129"/>
              </w:rPr>
              <w:t xml:space="preserve"> </w:t>
            </w:r>
            <w:r>
              <w:rPr>
                <w:b/>
                <w:color w:val="073762"/>
              </w:rPr>
              <w:t>conclusions.</w:t>
            </w:r>
            <w:r>
              <w:rPr>
                <w:b/>
                <w:color w:val="073762"/>
                <w:spacing w:val="-1"/>
              </w:rPr>
              <w:t xml:space="preserve"> </w:t>
            </w:r>
            <w:r>
              <w:rPr>
                <w:b/>
                <w:color w:val="073762"/>
              </w:rPr>
              <w:t>(200-400 words)</w:t>
            </w:r>
          </w:p>
        </w:tc>
      </w:tr>
    </w:tbl>
    <w:p w:rsidR="00750532" w:rsidRDefault="00750532"/>
    <w:sectPr w:rsidR="00750532">
      <w:pgSz w:w="11910" w:h="16850"/>
      <w:pgMar w:top="1440" w:right="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459B3"/>
    <w:multiLevelType w:val="hybridMultilevel"/>
    <w:tmpl w:val="F0CEA0BE"/>
    <w:lvl w:ilvl="0" w:tplc="1124119A">
      <w:start w:val="1"/>
      <w:numFmt w:val="lowerRoman"/>
      <w:lvlText w:val="%1)"/>
      <w:lvlJc w:val="left"/>
      <w:pPr>
        <w:ind w:left="497" w:hanging="397"/>
        <w:jc w:val="left"/>
      </w:pPr>
      <w:rPr>
        <w:rFonts w:ascii="Courier New" w:eastAsia="Courier New" w:hAnsi="Courier New" w:cs="Courier New" w:hint="default"/>
        <w:color w:val="073762"/>
        <w:spacing w:val="0"/>
        <w:w w:val="101"/>
        <w:sz w:val="22"/>
        <w:szCs w:val="22"/>
        <w:lang w:val="en-US" w:eastAsia="en-US" w:bidi="ar-SA"/>
      </w:rPr>
    </w:lvl>
    <w:lvl w:ilvl="1" w:tplc="B4780518">
      <w:numFmt w:val="bullet"/>
      <w:lvlText w:val="•"/>
      <w:lvlJc w:val="left"/>
      <w:pPr>
        <w:ind w:left="929" w:hanging="361"/>
      </w:pPr>
      <w:rPr>
        <w:rFonts w:ascii="Arial MT" w:eastAsia="Arial MT" w:hAnsi="Arial MT" w:cs="Arial MT" w:hint="default"/>
        <w:w w:val="101"/>
        <w:sz w:val="22"/>
        <w:szCs w:val="22"/>
        <w:lang w:val="en-US" w:eastAsia="en-US" w:bidi="ar-SA"/>
      </w:rPr>
    </w:lvl>
    <w:lvl w:ilvl="2" w:tplc="CC708F28">
      <w:numFmt w:val="bullet"/>
      <w:lvlText w:val="•"/>
      <w:lvlJc w:val="left"/>
      <w:pPr>
        <w:ind w:left="1916" w:hanging="361"/>
      </w:pPr>
      <w:rPr>
        <w:rFonts w:hint="default"/>
        <w:lang w:val="en-US" w:eastAsia="en-US" w:bidi="ar-SA"/>
      </w:rPr>
    </w:lvl>
    <w:lvl w:ilvl="3" w:tplc="67C0C1C2">
      <w:numFmt w:val="bullet"/>
      <w:lvlText w:val="•"/>
      <w:lvlJc w:val="left"/>
      <w:pPr>
        <w:ind w:left="2913" w:hanging="361"/>
      </w:pPr>
      <w:rPr>
        <w:rFonts w:hint="default"/>
        <w:lang w:val="en-US" w:eastAsia="en-US" w:bidi="ar-SA"/>
      </w:rPr>
    </w:lvl>
    <w:lvl w:ilvl="4" w:tplc="E7EE3E8E">
      <w:numFmt w:val="bullet"/>
      <w:lvlText w:val="•"/>
      <w:lvlJc w:val="left"/>
      <w:pPr>
        <w:ind w:left="3909" w:hanging="361"/>
      </w:pPr>
      <w:rPr>
        <w:rFonts w:hint="default"/>
        <w:lang w:val="en-US" w:eastAsia="en-US" w:bidi="ar-SA"/>
      </w:rPr>
    </w:lvl>
    <w:lvl w:ilvl="5" w:tplc="4A34FDF8">
      <w:numFmt w:val="bullet"/>
      <w:lvlText w:val="•"/>
      <w:lvlJc w:val="left"/>
      <w:pPr>
        <w:ind w:left="4906" w:hanging="361"/>
      </w:pPr>
      <w:rPr>
        <w:rFonts w:hint="default"/>
        <w:lang w:val="en-US" w:eastAsia="en-US" w:bidi="ar-SA"/>
      </w:rPr>
    </w:lvl>
    <w:lvl w:ilvl="6" w:tplc="DCA68D2E">
      <w:numFmt w:val="bullet"/>
      <w:lvlText w:val="•"/>
      <w:lvlJc w:val="left"/>
      <w:pPr>
        <w:ind w:left="5902" w:hanging="361"/>
      </w:pPr>
      <w:rPr>
        <w:rFonts w:hint="default"/>
        <w:lang w:val="en-US" w:eastAsia="en-US" w:bidi="ar-SA"/>
      </w:rPr>
    </w:lvl>
    <w:lvl w:ilvl="7" w:tplc="7E724ED4">
      <w:numFmt w:val="bullet"/>
      <w:lvlText w:val="•"/>
      <w:lvlJc w:val="left"/>
      <w:pPr>
        <w:ind w:left="6899" w:hanging="361"/>
      </w:pPr>
      <w:rPr>
        <w:rFonts w:hint="default"/>
        <w:lang w:val="en-US" w:eastAsia="en-US" w:bidi="ar-SA"/>
      </w:rPr>
    </w:lvl>
    <w:lvl w:ilvl="8" w:tplc="9C120326">
      <w:numFmt w:val="bullet"/>
      <w:lvlText w:val="•"/>
      <w:lvlJc w:val="left"/>
      <w:pPr>
        <w:ind w:left="7895" w:hanging="361"/>
      </w:pPr>
      <w:rPr>
        <w:rFonts w:hint="default"/>
        <w:lang w:val="en-US" w:eastAsia="en-US" w:bidi="ar-SA"/>
      </w:rPr>
    </w:lvl>
  </w:abstractNum>
  <w:abstractNum w:abstractNumId="1">
    <w:nsid w:val="55931EE5"/>
    <w:multiLevelType w:val="hybridMultilevel"/>
    <w:tmpl w:val="C11C0028"/>
    <w:lvl w:ilvl="0" w:tplc="423091AE">
      <w:start w:val="1"/>
      <w:numFmt w:val="decimal"/>
      <w:lvlText w:val="%1)"/>
      <w:lvlJc w:val="left"/>
      <w:pPr>
        <w:ind w:left="814" w:hanging="361"/>
        <w:jc w:val="left"/>
      </w:pPr>
      <w:rPr>
        <w:rFonts w:ascii="Courier New" w:eastAsia="Courier New" w:hAnsi="Courier New" w:cs="Courier New" w:hint="default"/>
        <w:b/>
        <w:bCs/>
        <w:color w:val="073762"/>
        <w:spacing w:val="0"/>
        <w:w w:val="101"/>
        <w:sz w:val="22"/>
        <w:szCs w:val="22"/>
        <w:lang w:val="en-US" w:eastAsia="en-US" w:bidi="ar-SA"/>
      </w:rPr>
    </w:lvl>
    <w:lvl w:ilvl="1" w:tplc="4718C162">
      <w:numFmt w:val="bullet"/>
      <w:lvlText w:val=""/>
      <w:lvlJc w:val="left"/>
      <w:pPr>
        <w:ind w:left="1174" w:hanging="360"/>
      </w:pPr>
      <w:rPr>
        <w:rFonts w:ascii="Symbol" w:eastAsia="Symbol" w:hAnsi="Symbol" w:cs="Symbol" w:hint="default"/>
        <w:color w:val="073762"/>
        <w:w w:val="101"/>
        <w:sz w:val="22"/>
        <w:szCs w:val="22"/>
        <w:lang w:val="en-US" w:eastAsia="en-US" w:bidi="ar-SA"/>
      </w:rPr>
    </w:lvl>
    <w:lvl w:ilvl="2" w:tplc="53BCB766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3" w:tplc="67D48B58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4" w:tplc="2870AB96"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5" w:tplc="14D44820">
      <w:numFmt w:val="bullet"/>
      <w:lvlText w:val="•"/>
      <w:lvlJc w:val="left"/>
      <w:pPr>
        <w:ind w:left="4942" w:hanging="360"/>
      </w:pPr>
      <w:rPr>
        <w:rFonts w:hint="default"/>
        <w:lang w:val="en-US" w:eastAsia="en-US" w:bidi="ar-SA"/>
      </w:rPr>
    </w:lvl>
    <w:lvl w:ilvl="6" w:tplc="6464AA86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plc="6714C56E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8" w:tplc="AAA4D190">
      <w:numFmt w:val="bullet"/>
      <w:lvlText w:val="•"/>
      <w:lvlJc w:val="left"/>
      <w:pPr>
        <w:ind w:left="776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66BF6"/>
    <w:rsid w:val="00466BF6"/>
    <w:rsid w:val="00750532"/>
    <w:rsid w:val="00C84570"/>
    <w:rsid w:val="00E3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81E8BE59-BD41-4451-A4C0-0A238080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32"/>
      <w:ind w:left="20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  <w:ind w:left="1174" w:hanging="361"/>
    </w:pPr>
  </w:style>
  <w:style w:type="paragraph" w:styleId="Title">
    <w:name w:val="Title"/>
    <w:basedOn w:val="Normal"/>
    <w:uiPriority w:val="1"/>
    <w:qFormat/>
    <w:pPr>
      <w:spacing w:before="79"/>
      <w:ind w:left="403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38"/>
      <w:ind w:left="929" w:hanging="362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bjadhav015@Gmail.com</dc:creator>
  <cp:lastModifiedBy>Windows User</cp:lastModifiedBy>
  <cp:revision>3</cp:revision>
  <dcterms:created xsi:type="dcterms:W3CDTF">2022-05-18T12:55:00Z</dcterms:created>
  <dcterms:modified xsi:type="dcterms:W3CDTF">2022-06-22T06:25:00Z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2022-05-18T00:00:00Z</vt:filetime>
  </property>
</Properties>
</file>