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MindX Service AI - Day 4 Report</w:t>
      </w:r>
    </w:p>
    <w:p>
      <w:pPr>
        <w:pStyle w:val="Heading1"/>
      </w:pPr>
      <w:r>
        <w:t>1. Objective</w:t>
      </w:r>
    </w:p>
    <w:p>
      <w:r>
        <w:t>The objective of Day 4 was to complete the system by implementing the Admin Dashboard, adding ticket management features, and improving the overall functionality of the application.</w:t>
      </w:r>
    </w:p>
    <w:p>
      <w:pPr>
        <w:pStyle w:val="Heading1"/>
      </w:pPr>
      <w:r>
        <w:t>2. Work Completed</w:t>
      </w:r>
    </w:p>
    <w:p>
      <w:pPr>
        <w:pStyle w:val="Heading2"/>
      </w:pPr>
      <w:r>
        <w:t>2.1 Admin Dashboard</w:t>
      </w:r>
    </w:p>
    <w:p>
      <w:r>
        <w:t>Developed a dashboard for administrators to view and manage support tickets. The dashboard displays total tickets, open tickets, resolved tickets, and tickets requiring human attention.</w:t>
      </w:r>
    </w:p>
    <w:p>
      <w:pPr>
        <w:pStyle w:val="Heading2"/>
      </w:pPr>
      <w:r>
        <w:t>2.2 Ticket Management</w:t>
      </w:r>
    </w:p>
    <w:p>
      <w:r>
        <w:t>Implemented features to view ticket details, including full conversation history. Admin can update ticket status such as OPEN, RESOLVED, and NEEDS_HUMAN.</w:t>
      </w:r>
    </w:p>
    <w:p>
      <w:pPr>
        <w:pStyle w:val="Heading2"/>
      </w:pPr>
      <w:r>
        <w:t>2.3 Escalation Logic</w:t>
      </w:r>
    </w:p>
    <w:p>
      <w:r>
        <w:t>Added keyword-based escalation logic. If the user query contains words like 'refund', 'complaint', or 'angry', the system automatically marks the ticket as NEEDS_HUMAN.</w:t>
      </w:r>
    </w:p>
    <w:p>
      <w:pPr>
        <w:pStyle w:val="Heading2"/>
      </w:pPr>
      <w:r>
        <w:t>2.4 UI Improvements</w:t>
      </w:r>
    </w:p>
    <w:p>
      <w:r>
        <w:t>Improved the frontend interface for better usability. Added status indicators, organized layout, and ensured smooth navigation between chat and admin dashboard.</w:t>
      </w:r>
    </w:p>
    <w:p>
      <w:pPr>
        <w:pStyle w:val="Heading2"/>
      </w:pPr>
      <w:r>
        <w:t>2.5 Error Handling</w:t>
      </w:r>
    </w:p>
    <w:p>
      <w:r>
        <w:t>Handled common issues such as empty message submission and API errors to ensure system stability.</w:t>
      </w:r>
    </w:p>
    <w:p>
      <w:pPr>
        <w:pStyle w:val="Heading1"/>
      </w:pPr>
      <w:r>
        <w:t>3. Output</w:t>
      </w:r>
    </w:p>
    <w:p>
      <w:r>
        <w:t>The system now allows users to raise queries, receive AI responses, and create tickets. Admins can monitor all tickets, view conversations, and update statuses efficiently.</w:t>
      </w:r>
    </w:p>
    <w:p>
      <w:pPr>
        <w:pStyle w:val="Heading1"/>
      </w:pPr>
      <w:r>
        <w:t>4. Conclusion</w:t>
      </w:r>
    </w:p>
    <w:p>
      <w:r>
        <w:t>Day 4 successfully completed the full system workflow including customer interaction, AI response, ticket creation, and admin management. The application now functions as a complete support system prototype.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