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5AB" w:rsidRPr="00DF412F" w:rsidRDefault="00BE65AB" w:rsidP="00BE65A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4"/>
          <w:szCs w:val="27"/>
          <w:lang w:eastAsia="ru-RU"/>
        </w:rPr>
      </w:pPr>
      <w:r w:rsidRPr="00DF412F">
        <w:rPr>
          <w:rFonts w:eastAsia="Times New Roman" w:cs="Times New Roman"/>
          <w:bCs/>
          <w:sz w:val="24"/>
          <w:szCs w:val="27"/>
          <w:lang w:eastAsia="ru-RU"/>
        </w:rPr>
        <w:t>Министерство науки и высшего образования Российской Федерации</w:t>
      </w:r>
    </w:p>
    <w:p w:rsidR="00BE65AB" w:rsidRPr="00DF412F" w:rsidRDefault="00BE65AB" w:rsidP="00BE65A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0"/>
          <w:szCs w:val="27"/>
          <w:lang w:eastAsia="ru-RU"/>
        </w:rPr>
      </w:pPr>
      <w:r w:rsidRPr="00DF412F">
        <w:rPr>
          <w:rFonts w:eastAsia="Times New Roman" w:cs="Times New Roman"/>
          <w:sz w:val="20"/>
          <w:szCs w:val="27"/>
          <w:lang w:eastAsia="ru-RU"/>
        </w:rPr>
        <w:t xml:space="preserve">федеральное государственное бюджетное образовательное учреждение </w:t>
      </w:r>
    </w:p>
    <w:p w:rsidR="00BE65AB" w:rsidRPr="00DF412F" w:rsidRDefault="00BE65AB" w:rsidP="00BE65A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0"/>
          <w:szCs w:val="27"/>
          <w:lang w:eastAsia="ru-RU"/>
        </w:rPr>
      </w:pPr>
      <w:r w:rsidRPr="00DF412F">
        <w:rPr>
          <w:rFonts w:eastAsia="Times New Roman" w:cs="Times New Roman"/>
          <w:sz w:val="20"/>
          <w:szCs w:val="27"/>
          <w:lang w:eastAsia="ru-RU"/>
        </w:rPr>
        <w:t>высшего образования</w:t>
      </w:r>
    </w:p>
    <w:p w:rsidR="00BE65AB" w:rsidRPr="00DF412F" w:rsidRDefault="00BE65AB" w:rsidP="00BE65A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 w:val="20"/>
          <w:szCs w:val="27"/>
          <w:lang w:eastAsia="ru-RU"/>
        </w:rPr>
      </w:pPr>
      <w:r w:rsidRPr="00DF412F">
        <w:rPr>
          <w:rFonts w:eastAsia="Times New Roman" w:cs="Times New Roman"/>
          <w:sz w:val="20"/>
          <w:szCs w:val="27"/>
          <w:lang w:eastAsia="ru-RU"/>
        </w:rPr>
        <w:t>«Российский экономический университет имени Г.В. Плеханова»</w:t>
      </w:r>
    </w:p>
    <w:p w:rsidR="00BE65AB" w:rsidRPr="00DF412F" w:rsidRDefault="00BE65AB" w:rsidP="00BE65AB">
      <w:pPr>
        <w:widowControl w:val="0"/>
        <w:pBdr>
          <w:bottom w:val="single" w:sz="4" w:space="1" w:color="auto"/>
        </w:pBdr>
        <w:tabs>
          <w:tab w:val="left" w:pos="2040"/>
        </w:tabs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/>
          <w:bCs/>
          <w:sz w:val="20"/>
          <w:szCs w:val="27"/>
          <w:lang w:eastAsia="ru-RU"/>
        </w:rPr>
      </w:pPr>
      <w:r w:rsidRPr="00DF412F">
        <w:rPr>
          <w:rFonts w:eastAsia="Times New Roman" w:cs="Times New Roman"/>
          <w:b/>
          <w:bCs/>
          <w:sz w:val="20"/>
          <w:szCs w:val="27"/>
          <w:lang w:eastAsia="ru-RU"/>
        </w:rPr>
        <w:t>Московский приборостроительный техникум</w:t>
      </w:r>
    </w:p>
    <w:p w:rsidR="00BE65AB" w:rsidRPr="00DF412F" w:rsidRDefault="00BE65AB" w:rsidP="00BE65AB">
      <w:pPr>
        <w:widowControl w:val="0"/>
        <w:tabs>
          <w:tab w:val="left" w:pos="2040"/>
        </w:tabs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b/>
          <w:bCs/>
          <w:sz w:val="27"/>
          <w:szCs w:val="27"/>
          <w:lang w:eastAsia="ru-RU"/>
        </w:rPr>
      </w:pPr>
    </w:p>
    <w:p w:rsidR="00BE65AB" w:rsidRPr="00DF412F" w:rsidRDefault="00BE65AB" w:rsidP="00BE65AB">
      <w:pPr>
        <w:spacing w:after="0" w:line="240" w:lineRule="auto"/>
        <w:rPr>
          <w:rFonts w:eastAsia="Times New Roman" w:cs="Times New Roman"/>
          <w:sz w:val="27"/>
          <w:szCs w:val="27"/>
          <w:lang w:eastAsia="ru-RU"/>
        </w:rPr>
      </w:pPr>
    </w:p>
    <w:p w:rsidR="00BE65AB" w:rsidRPr="00DF412F" w:rsidRDefault="00BE65AB" w:rsidP="00BE65AB">
      <w:pPr>
        <w:spacing w:after="0" w:line="240" w:lineRule="auto"/>
        <w:jc w:val="center"/>
        <w:rPr>
          <w:rFonts w:eastAsia="Times New Roman" w:cs="Times New Roman"/>
          <w:sz w:val="27"/>
          <w:szCs w:val="27"/>
          <w:lang w:eastAsia="ru-RU"/>
        </w:rPr>
      </w:pPr>
    </w:p>
    <w:p w:rsidR="00BE65AB" w:rsidRPr="00DF412F" w:rsidRDefault="00BE65AB" w:rsidP="00BE65AB">
      <w:pPr>
        <w:tabs>
          <w:tab w:val="left" w:pos="2127"/>
          <w:tab w:val="left" w:pos="9072"/>
        </w:tabs>
        <w:spacing w:after="0" w:line="240" w:lineRule="auto"/>
        <w:ind w:left="851" w:right="993"/>
        <w:jc w:val="center"/>
        <w:rPr>
          <w:rFonts w:eastAsia="Times New Roman" w:cs="Times New Roman"/>
          <w:szCs w:val="27"/>
          <w:lang w:eastAsia="ru-RU"/>
        </w:rPr>
      </w:pPr>
      <w:r w:rsidRPr="00DF412F">
        <w:rPr>
          <w:rFonts w:eastAsia="Times New Roman" w:cs="Times New Roman"/>
          <w:szCs w:val="27"/>
          <w:lang w:eastAsia="ru-RU"/>
        </w:rPr>
        <w:t>Выпускная квалификационная работа</w:t>
      </w:r>
    </w:p>
    <w:p w:rsidR="00BE65AB" w:rsidRPr="00DF412F" w:rsidRDefault="00BE65AB" w:rsidP="00BE65AB">
      <w:pPr>
        <w:tabs>
          <w:tab w:val="left" w:pos="2127"/>
          <w:tab w:val="left" w:pos="9072"/>
        </w:tabs>
        <w:spacing w:after="0" w:line="240" w:lineRule="auto"/>
        <w:ind w:left="851" w:right="993"/>
        <w:jc w:val="center"/>
        <w:rPr>
          <w:rFonts w:eastAsia="Times New Roman" w:cs="Times New Roman"/>
          <w:szCs w:val="27"/>
          <w:lang w:eastAsia="ru-RU"/>
        </w:rPr>
      </w:pPr>
      <w:r w:rsidRPr="00DF412F">
        <w:rPr>
          <w:rFonts w:eastAsia="Times New Roman" w:cs="Times New Roman"/>
          <w:szCs w:val="27"/>
          <w:lang w:eastAsia="ru-RU"/>
        </w:rPr>
        <w:t>(Дипломная работа)</w:t>
      </w:r>
    </w:p>
    <w:p w:rsidR="00BE65AB" w:rsidRPr="00DF412F" w:rsidRDefault="00BE65AB" w:rsidP="00BE65AB">
      <w:pPr>
        <w:tabs>
          <w:tab w:val="left" w:pos="2127"/>
          <w:tab w:val="left" w:pos="9072"/>
        </w:tabs>
        <w:spacing w:after="0" w:line="240" w:lineRule="auto"/>
        <w:ind w:left="851" w:right="993"/>
        <w:rPr>
          <w:rFonts w:eastAsia="Times New Roman" w:cs="Times New Roman"/>
          <w:sz w:val="27"/>
          <w:szCs w:val="27"/>
          <w:u w:val="single"/>
          <w:lang w:eastAsia="ru-RU"/>
        </w:rPr>
      </w:pPr>
      <w:r w:rsidRPr="00DF412F">
        <w:rPr>
          <w:rFonts w:eastAsia="Times New Roman" w:cs="Times New Roman"/>
          <w:sz w:val="27"/>
          <w:szCs w:val="27"/>
          <w:lang w:eastAsia="ru-RU"/>
        </w:rPr>
        <w:t>На тему:</w:t>
      </w:r>
      <w:r w:rsidRPr="00DF412F">
        <w:rPr>
          <w:rFonts w:eastAsia="Times New Roman" w:cs="Times New Roman"/>
          <w:sz w:val="27"/>
          <w:szCs w:val="27"/>
          <w:lang w:eastAsia="ru-RU"/>
        </w:rPr>
        <w:tab/>
      </w:r>
      <w:r w:rsidRPr="00DF412F">
        <w:rPr>
          <w:rFonts w:eastAsia="Times New Roman" w:cs="Times New Roman"/>
          <w:sz w:val="27"/>
          <w:szCs w:val="27"/>
          <w:u w:val="single"/>
          <w:lang w:eastAsia="ru-RU"/>
        </w:rPr>
        <w:t xml:space="preserve">Разработка информационной системы </w:t>
      </w:r>
      <w:r w:rsidRPr="00DF412F">
        <w:rPr>
          <w:rFonts w:eastAsia="Times New Roman" w:cs="Times New Roman"/>
          <w:sz w:val="27"/>
          <w:szCs w:val="27"/>
          <w:lang w:eastAsia="ru-RU"/>
        </w:rPr>
        <w:tab/>
      </w:r>
      <w:r w:rsidRPr="00DF412F">
        <w:rPr>
          <w:rFonts w:eastAsia="Times New Roman" w:cs="Times New Roman"/>
          <w:sz w:val="27"/>
          <w:szCs w:val="27"/>
          <w:u w:val="single"/>
          <w:lang w:eastAsia="ru-RU"/>
        </w:rPr>
        <w:t xml:space="preserve">автоматизированного формирования отчетных </w:t>
      </w:r>
      <w:r w:rsidRPr="00DF412F">
        <w:rPr>
          <w:rFonts w:eastAsia="Times New Roman" w:cs="Times New Roman"/>
          <w:sz w:val="27"/>
          <w:szCs w:val="27"/>
          <w:lang w:eastAsia="ru-RU"/>
        </w:rPr>
        <w:tab/>
      </w:r>
      <w:r w:rsidRPr="00DF412F">
        <w:rPr>
          <w:rFonts w:eastAsia="Times New Roman" w:cs="Times New Roman"/>
          <w:sz w:val="27"/>
          <w:szCs w:val="27"/>
          <w:u w:val="single"/>
          <w:lang w:eastAsia="ru-RU"/>
        </w:rPr>
        <w:t xml:space="preserve">документов о состоянии оборудования отдела пожарной </w:t>
      </w:r>
      <w:r w:rsidRPr="00DF412F">
        <w:rPr>
          <w:rFonts w:eastAsia="Times New Roman" w:cs="Times New Roman"/>
          <w:sz w:val="27"/>
          <w:szCs w:val="27"/>
          <w:lang w:eastAsia="ru-RU"/>
        </w:rPr>
        <w:tab/>
      </w:r>
      <w:r w:rsidRPr="00DF412F">
        <w:rPr>
          <w:rFonts w:eastAsia="Times New Roman" w:cs="Times New Roman"/>
          <w:sz w:val="27"/>
          <w:szCs w:val="27"/>
          <w:u w:val="single"/>
          <w:lang w:eastAsia="ru-RU"/>
        </w:rPr>
        <w:t xml:space="preserve">безопасности РЭУ им. Г.В. Плеханова. </w:t>
      </w:r>
    </w:p>
    <w:p w:rsidR="00BE65AB" w:rsidRPr="00DF412F" w:rsidRDefault="00BE65AB" w:rsidP="00BE65AB">
      <w:pPr>
        <w:tabs>
          <w:tab w:val="left" w:pos="2127"/>
          <w:tab w:val="left" w:pos="9072"/>
        </w:tabs>
        <w:spacing w:after="0" w:line="240" w:lineRule="auto"/>
        <w:ind w:left="851" w:right="993"/>
        <w:rPr>
          <w:rFonts w:eastAsia="Times New Roman" w:cs="Times New Roman"/>
          <w:sz w:val="27"/>
          <w:szCs w:val="27"/>
          <w:u w:val="single"/>
          <w:lang w:eastAsia="ru-RU"/>
        </w:rPr>
      </w:pPr>
      <w:r w:rsidRPr="00DF412F">
        <w:rPr>
          <w:rFonts w:eastAsia="Times New Roman" w:cs="Times New Roman"/>
          <w:sz w:val="27"/>
          <w:szCs w:val="27"/>
          <w:lang w:eastAsia="ru-RU"/>
        </w:rPr>
        <w:tab/>
      </w:r>
    </w:p>
    <w:p w:rsidR="00BE65AB" w:rsidRPr="00DF412F" w:rsidRDefault="00BE65AB" w:rsidP="00BE65AB">
      <w:pPr>
        <w:widowControl w:val="0"/>
        <w:spacing w:after="0" w:line="240" w:lineRule="auto"/>
        <w:outlineLvl w:val="1"/>
        <w:rPr>
          <w:rFonts w:eastAsia="Times New Roman" w:cs="Times New Roman"/>
          <w:sz w:val="27"/>
          <w:szCs w:val="27"/>
          <w:lang w:eastAsia="ru-RU"/>
        </w:rPr>
      </w:pPr>
      <w:bookmarkStart w:id="0" w:name="bookmark11"/>
    </w:p>
    <w:p w:rsidR="00BE65AB" w:rsidRPr="00DF412F" w:rsidRDefault="00BE65AB" w:rsidP="00BE65AB">
      <w:pPr>
        <w:widowControl w:val="0"/>
        <w:spacing w:after="0" w:line="240" w:lineRule="auto"/>
        <w:jc w:val="center"/>
        <w:outlineLvl w:val="1"/>
        <w:rPr>
          <w:rFonts w:eastAsia="Times New Roman" w:cs="Times New Roman"/>
          <w:sz w:val="27"/>
          <w:szCs w:val="27"/>
          <w:lang w:eastAsia="ru-RU"/>
        </w:rPr>
      </w:pPr>
    </w:p>
    <w:p w:rsidR="00BE65AB" w:rsidRPr="00DF412F" w:rsidRDefault="00BE65AB" w:rsidP="00BE65AB">
      <w:pPr>
        <w:widowControl w:val="0"/>
        <w:spacing w:after="0" w:line="240" w:lineRule="auto"/>
        <w:jc w:val="center"/>
        <w:outlineLvl w:val="1"/>
        <w:rPr>
          <w:rFonts w:eastAsia="Times New Roman" w:cs="Times New Roman"/>
          <w:sz w:val="27"/>
          <w:szCs w:val="27"/>
          <w:lang w:eastAsia="ru-RU"/>
        </w:rPr>
      </w:pPr>
    </w:p>
    <w:bookmarkEnd w:id="0"/>
    <w:p w:rsidR="00BE65AB" w:rsidRPr="00DF412F" w:rsidRDefault="00BE65AB" w:rsidP="00BE65A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0"/>
          <w:lang w:eastAsia="ru-RU"/>
        </w:rPr>
      </w:pPr>
      <w:r w:rsidRPr="00DF412F">
        <w:rPr>
          <w:rFonts w:eastAsia="Times New Roman" w:cs="Times New Roman"/>
          <w:szCs w:val="20"/>
          <w:lang w:eastAsia="ru-RU"/>
        </w:rPr>
        <w:t xml:space="preserve">АЛЕКСЕЕВОЙ КСЕНИИ АНДРЕЕВНЫ </w:t>
      </w:r>
    </w:p>
    <w:p w:rsidR="00BE65AB" w:rsidRPr="00DF412F" w:rsidRDefault="00BE65AB" w:rsidP="00BE65AB">
      <w:pPr>
        <w:spacing w:after="0" w:line="240" w:lineRule="auto"/>
        <w:jc w:val="center"/>
        <w:rPr>
          <w:rFonts w:eastAsia="Times New Roman" w:cs="Times New Roman"/>
          <w:sz w:val="27"/>
          <w:szCs w:val="27"/>
          <w:lang w:eastAsia="ru-RU"/>
        </w:rPr>
      </w:pPr>
      <w:r w:rsidRPr="00DF412F">
        <w:rPr>
          <w:rFonts w:eastAsia="Times New Roman" w:cs="Times New Roman"/>
          <w:sz w:val="27"/>
          <w:szCs w:val="27"/>
          <w:lang w:eastAsia="ru-RU"/>
        </w:rPr>
        <w:t xml:space="preserve">Студентка </w:t>
      </w:r>
      <w:r w:rsidRPr="00DF412F">
        <w:rPr>
          <w:rFonts w:eastAsia="Times New Roman" w:cs="Times New Roman"/>
          <w:sz w:val="27"/>
          <w:szCs w:val="27"/>
          <w:u w:val="single"/>
          <w:lang w:eastAsia="ru-RU"/>
        </w:rPr>
        <w:t xml:space="preserve"> 4  </w:t>
      </w:r>
      <w:r w:rsidRPr="00DF412F">
        <w:rPr>
          <w:rFonts w:eastAsia="Times New Roman" w:cs="Times New Roman"/>
          <w:sz w:val="27"/>
          <w:szCs w:val="27"/>
          <w:lang w:eastAsia="ru-RU"/>
        </w:rPr>
        <w:t xml:space="preserve"> курса группы  </w:t>
      </w:r>
      <w:r w:rsidRPr="00DF412F">
        <w:rPr>
          <w:rFonts w:eastAsia="Times New Roman" w:cs="Times New Roman"/>
          <w:sz w:val="27"/>
          <w:szCs w:val="27"/>
          <w:u w:val="single"/>
          <w:lang w:eastAsia="ru-RU"/>
        </w:rPr>
        <w:t>И-2-15</w:t>
      </w:r>
    </w:p>
    <w:p w:rsidR="00BE65AB" w:rsidRPr="00DF412F" w:rsidRDefault="00BE65AB" w:rsidP="00BE65AB">
      <w:pPr>
        <w:spacing w:after="0" w:line="240" w:lineRule="auto"/>
        <w:rPr>
          <w:rFonts w:eastAsia="Times New Roman" w:cs="Times New Roman"/>
          <w:sz w:val="27"/>
          <w:szCs w:val="27"/>
          <w:lang w:eastAsia="ru-RU"/>
        </w:rPr>
      </w:pPr>
    </w:p>
    <w:p w:rsidR="00BE65AB" w:rsidRPr="00DF412F" w:rsidRDefault="00BE65AB" w:rsidP="00BE65AB">
      <w:pPr>
        <w:spacing w:after="0" w:line="240" w:lineRule="auto"/>
        <w:rPr>
          <w:rFonts w:eastAsia="Times New Roman" w:cs="Times New Roman"/>
          <w:sz w:val="27"/>
          <w:szCs w:val="27"/>
          <w:u w:val="single"/>
          <w:lang w:eastAsia="ru-RU"/>
        </w:rPr>
      </w:pPr>
      <w:r w:rsidRPr="00DF412F">
        <w:rPr>
          <w:rFonts w:eastAsia="Times New Roman" w:cs="Times New Roman"/>
          <w:sz w:val="27"/>
          <w:szCs w:val="27"/>
          <w:lang w:eastAsia="ru-RU"/>
        </w:rPr>
        <w:t xml:space="preserve">по специальности </w:t>
      </w:r>
      <w:r w:rsidRPr="00DF412F">
        <w:rPr>
          <w:rFonts w:eastAsia="Times New Roman" w:cs="Times New Roman"/>
          <w:sz w:val="27"/>
          <w:szCs w:val="27"/>
          <w:u w:val="single"/>
          <w:lang w:eastAsia="ru-RU"/>
        </w:rPr>
        <w:t>09.02.05 Прикладная информатика (по отраслям)</w:t>
      </w:r>
      <w:r w:rsidRPr="00DF412F">
        <w:rPr>
          <w:rFonts w:eastAsia="Times New Roman" w:cs="Times New Roman"/>
          <w:sz w:val="27"/>
          <w:szCs w:val="27"/>
          <w:u w:val="single"/>
          <w:lang w:eastAsia="ru-RU"/>
        </w:rPr>
        <w:tab/>
        <w:t xml:space="preserve">             </w:t>
      </w:r>
    </w:p>
    <w:p w:rsidR="00BE65AB" w:rsidRPr="00DF412F" w:rsidRDefault="00BE65AB" w:rsidP="00BE65AB">
      <w:pPr>
        <w:spacing w:after="0" w:line="240" w:lineRule="auto"/>
        <w:rPr>
          <w:rFonts w:eastAsia="Times New Roman" w:cs="Times New Roman"/>
          <w:sz w:val="27"/>
          <w:szCs w:val="27"/>
          <w:lang w:eastAsia="ru-RU"/>
        </w:rPr>
      </w:pPr>
    </w:p>
    <w:p w:rsidR="00BE65AB" w:rsidRPr="00DF412F" w:rsidRDefault="00BE65AB" w:rsidP="00BE65AB">
      <w:pPr>
        <w:spacing w:after="0" w:line="240" w:lineRule="auto"/>
        <w:rPr>
          <w:rFonts w:eastAsia="Times New Roman" w:cs="Times New Roman"/>
          <w:sz w:val="27"/>
          <w:szCs w:val="27"/>
          <w:u w:val="single"/>
          <w:lang w:eastAsia="ru-RU"/>
        </w:rPr>
      </w:pPr>
      <w:r w:rsidRPr="00DF412F">
        <w:rPr>
          <w:rFonts w:eastAsia="Times New Roman" w:cs="Times New Roman"/>
          <w:sz w:val="27"/>
          <w:szCs w:val="27"/>
          <w:lang w:eastAsia="ru-RU"/>
        </w:rPr>
        <w:t xml:space="preserve">для присвоения квалификации: </w:t>
      </w:r>
      <w:r w:rsidRPr="00DF412F">
        <w:rPr>
          <w:rFonts w:eastAsia="Times New Roman" w:cs="Times New Roman"/>
          <w:sz w:val="27"/>
          <w:szCs w:val="27"/>
          <w:u w:val="single"/>
          <w:lang w:eastAsia="ru-RU"/>
        </w:rPr>
        <w:t xml:space="preserve">техник – программист                        </w:t>
      </w:r>
      <w:r w:rsidRPr="00DF412F">
        <w:rPr>
          <w:rFonts w:eastAsia="Times New Roman" w:cs="Times New Roman"/>
          <w:sz w:val="27"/>
          <w:szCs w:val="27"/>
          <w:u w:val="single"/>
          <w:lang w:eastAsia="ru-RU"/>
        </w:rPr>
        <w:tab/>
      </w:r>
    </w:p>
    <w:p w:rsidR="00BE65AB" w:rsidRPr="00DF412F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lang w:eastAsia="ru-RU"/>
        </w:rPr>
      </w:pPr>
    </w:p>
    <w:p w:rsidR="00BE65AB" w:rsidRPr="00DF412F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u w:val="single"/>
          <w:lang w:eastAsia="ru-RU"/>
        </w:rPr>
      </w:pPr>
      <w:r w:rsidRPr="00DF412F">
        <w:rPr>
          <w:rFonts w:eastAsia="Times New Roman" w:cs="Times New Roman"/>
          <w:sz w:val="27"/>
          <w:szCs w:val="27"/>
          <w:lang w:eastAsia="ru-RU"/>
        </w:rPr>
        <w:t xml:space="preserve">Форма обучения: </w:t>
      </w:r>
      <w:bookmarkStart w:id="1" w:name="bookmark13"/>
      <w:r w:rsidRPr="00DF412F">
        <w:rPr>
          <w:rFonts w:eastAsia="Times New Roman" w:cs="Times New Roman"/>
          <w:sz w:val="27"/>
          <w:szCs w:val="27"/>
          <w:lang w:eastAsia="ru-RU"/>
        </w:rPr>
        <w:tab/>
      </w:r>
      <w:r w:rsidRPr="00DF412F">
        <w:rPr>
          <w:rFonts w:eastAsia="Times New Roman" w:cs="Times New Roman"/>
          <w:sz w:val="27"/>
          <w:szCs w:val="27"/>
          <w:u w:val="single"/>
          <w:lang w:eastAsia="ru-RU"/>
        </w:rPr>
        <w:t>очная</w:t>
      </w:r>
      <w:r w:rsidRPr="00DF412F">
        <w:rPr>
          <w:rFonts w:eastAsia="Times New Roman" w:cs="Times New Roman"/>
          <w:sz w:val="27"/>
          <w:szCs w:val="27"/>
          <w:u w:val="single"/>
          <w:lang w:eastAsia="ru-RU"/>
        </w:rPr>
        <w:tab/>
      </w:r>
    </w:p>
    <w:p w:rsidR="00BE65AB" w:rsidRPr="00D71687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highlight w:val="cyan"/>
          <w:lang w:eastAsia="ru-RU"/>
        </w:rPr>
      </w:pPr>
    </w:p>
    <w:p w:rsidR="00BE65AB" w:rsidRPr="00D71687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highlight w:val="cyan"/>
          <w:lang w:eastAsia="ru-RU"/>
        </w:rPr>
      </w:pPr>
    </w:p>
    <w:p w:rsidR="00BE65AB" w:rsidRPr="00D562AD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u w:val="single"/>
          <w:lang w:eastAsia="ru-RU"/>
        </w:rPr>
      </w:pPr>
      <w:r w:rsidRPr="00D562AD">
        <w:rPr>
          <w:rFonts w:eastAsia="Times New Roman" w:cs="Times New Roman"/>
          <w:sz w:val="27"/>
          <w:szCs w:val="27"/>
          <w:lang w:eastAsia="ru-RU"/>
        </w:rPr>
        <w:t>Руководитель:</w:t>
      </w:r>
      <w:bookmarkEnd w:id="1"/>
      <w:r w:rsidRPr="00D562AD">
        <w:rPr>
          <w:rFonts w:eastAsia="Times New Roman" w:cs="Times New Roman"/>
          <w:sz w:val="27"/>
          <w:szCs w:val="27"/>
          <w:lang w:eastAsia="ru-RU"/>
        </w:rPr>
        <w:t xml:space="preserve"> </w:t>
      </w:r>
      <w:r w:rsidRPr="00D562AD">
        <w:rPr>
          <w:rFonts w:eastAsia="Times New Roman" w:cs="Times New Roman"/>
          <w:sz w:val="27"/>
          <w:szCs w:val="27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u w:val="single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u w:val="single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u w:val="single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u w:val="single"/>
          <w:lang w:eastAsia="ru-RU"/>
        </w:rPr>
        <w:tab/>
        <w:t>/ Соколова Л.А./</w:t>
      </w:r>
    </w:p>
    <w:p w:rsidR="00BE65AB" w:rsidRPr="00D562AD" w:rsidRDefault="00BE65AB" w:rsidP="00BE65AB">
      <w:pPr>
        <w:spacing w:after="0" w:line="240" w:lineRule="auto"/>
        <w:ind w:left="2124" w:right="320" w:firstLine="708"/>
        <w:rPr>
          <w:rFonts w:eastAsia="Times New Roman" w:cs="Times New Roman"/>
          <w:sz w:val="20"/>
          <w:szCs w:val="27"/>
          <w:lang w:eastAsia="ru-RU"/>
        </w:rPr>
      </w:pPr>
      <w:r w:rsidRPr="00D562AD">
        <w:rPr>
          <w:rFonts w:eastAsia="Times New Roman" w:cs="Times New Roman"/>
          <w:sz w:val="20"/>
          <w:szCs w:val="27"/>
          <w:lang w:eastAsia="ru-RU"/>
        </w:rPr>
        <w:t>(подпись)</w:t>
      </w:r>
    </w:p>
    <w:p w:rsidR="00727F9B" w:rsidRPr="00D562AD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lang w:eastAsia="ru-RU"/>
        </w:rPr>
      </w:pPr>
      <w:r w:rsidRPr="00D562AD">
        <w:rPr>
          <w:rFonts w:eastAsia="Times New Roman" w:cs="Times New Roman"/>
          <w:sz w:val="27"/>
          <w:szCs w:val="27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lang w:eastAsia="ru-RU"/>
        </w:rPr>
        <w:tab/>
        <w:t>«____» _____________ 2019 г.</w:t>
      </w:r>
    </w:p>
    <w:p w:rsidR="00BE65AB" w:rsidRPr="00D562AD" w:rsidRDefault="00BE65AB" w:rsidP="00BE65AB">
      <w:pPr>
        <w:keepNext/>
        <w:keepLines/>
        <w:spacing w:after="0" w:line="240" w:lineRule="auto"/>
        <w:outlineLvl w:val="1"/>
        <w:rPr>
          <w:rFonts w:eastAsia="Times New Roman" w:cs="Times New Roman"/>
          <w:sz w:val="27"/>
          <w:szCs w:val="27"/>
          <w:lang w:eastAsia="ru-RU"/>
        </w:rPr>
      </w:pPr>
      <w:bookmarkStart w:id="2" w:name="bookmark14"/>
    </w:p>
    <w:bookmarkEnd w:id="2"/>
    <w:p w:rsidR="00BE65AB" w:rsidRPr="00D562AD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u w:val="single"/>
          <w:lang w:eastAsia="ru-RU"/>
        </w:rPr>
      </w:pPr>
      <w:r w:rsidRPr="00D562AD">
        <w:rPr>
          <w:rFonts w:eastAsia="Times New Roman" w:cs="Times New Roman"/>
          <w:sz w:val="27"/>
          <w:szCs w:val="27"/>
          <w:lang w:eastAsia="ru-RU"/>
        </w:rPr>
        <w:t xml:space="preserve">Консультант: </w:t>
      </w:r>
      <w:r w:rsidRPr="00D562AD">
        <w:rPr>
          <w:rFonts w:eastAsia="Times New Roman" w:cs="Times New Roman"/>
          <w:sz w:val="27"/>
          <w:szCs w:val="27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u w:val="single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u w:val="single"/>
          <w:lang w:eastAsia="ru-RU"/>
        </w:rPr>
        <w:tab/>
      </w:r>
      <w:r w:rsidR="00727F9B" w:rsidRPr="00D562AD">
        <w:rPr>
          <w:rFonts w:eastAsia="Times New Roman" w:cs="Times New Roman"/>
          <w:sz w:val="27"/>
          <w:szCs w:val="27"/>
          <w:u w:val="single"/>
          <w:lang w:eastAsia="ru-RU"/>
        </w:rPr>
        <w:t>не назначен</w:t>
      </w:r>
      <w:r w:rsidRPr="00D562AD">
        <w:rPr>
          <w:rFonts w:eastAsia="Times New Roman" w:cs="Times New Roman"/>
          <w:sz w:val="27"/>
          <w:szCs w:val="27"/>
          <w:u w:val="single"/>
          <w:lang w:eastAsia="ru-RU"/>
        </w:rPr>
        <w:tab/>
        <w:t>/</w:t>
      </w:r>
      <w:r w:rsidR="00D71687" w:rsidRPr="00D562AD">
        <w:rPr>
          <w:rFonts w:eastAsia="Times New Roman" w:cs="Times New Roman"/>
          <w:sz w:val="27"/>
          <w:szCs w:val="27"/>
          <w:u w:val="single"/>
          <w:lang w:eastAsia="ru-RU"/>
        </w:rPr>
        <w:t xml:space="preserve">                          </w:t>
      </w:r>
      <w:r w:rsidRPr="00D562AD">
        <w:rPr>
          <w:rFonts w:eastAsia="Times New Roman" w:cs="Times New Roman"/>
          <w:sz w:val="27"/>
          <w:szCs w:val="27"/>
          <w:u w:val="single"/>
          <w:lang w:eastAsia="ru-RU"/>
        </w:rPr>
        <w:t>/</w:t>
      </w:r>
    </w:p>
    <w:p w:rsidR="00BE65AB" w:rsidRPr="00D562AD" w:rsidRDefault="00BE65AB" w:rsidP="00BE65AB">
      <w:pPr>
        <w:spacing w:after="0" w:line="240" w:lineRule="auto"/>
        <w:ind w:right="320"/>
        <w:rPr>
          <w:rFonts w:eastAsia="Times New Roman" w:cs="Times New Roman"/>
          <w:sz w:val="20"/>
          <w:szCs w:val="27"/>
          <w:lang w:eastAsia="ru-RU"/>
        </w:rPr>
      </w:pPr>
      <w:r w:rsidRPr="00D562AD">
        <w:rPr>
          <w:rFonts w:eastAsia="Times New Roman" w:cs="Times New Roman"/>
          <w:sz w:val="20"/>
          <w:szCs w:val="27"/>
          <w:lang w:eastAsia="ru-RU"/>
        </w:rPr>
        <w:t>(при наличии)</w:t>
      </w:r>
      <w:r w:rsidRPr="00D562AD">
        <w:rPr>
          <w:rFonts w:eastAsia="Times New Roman" w:cs="Times New Roman"/>
          <w:sz w:val="20"/>
          <w:szCs w:val="27"/>
          <w:lang w:eastAsia="ru-RU"/>
        </w:rPr>
        <w:tab/>
      </w:r>
      <w:r w:rsidRPr="00D562AD">
        <w:rPr>
          <w:rFonts w:eastAsia="Times New Roman" w:cs="Times New Roman"/>
          <w:sz w:val="20"/>
          <w:szCs w:val="27"/>
          <w:lang w:eastAsia="ru-RU"/>
        </w:rPr>
        <w:tab/>
      </w:r>
      <w:r w:rsidRPr="00D562AD">
        <w:rPr>
          <w:rFonts w:eastAsia="Times New Roman" w:cs="Times New Roman"/>
          <w:sz w:val="20"/>
          <w:szCs w:val="27"/>
          <w:lang w:eastAsia="ru-RU"/>
        </w:rPr>
        <w:tab/>
        <w:t>(подпись)</w:t>
      </w:r>
    </w:p>
    <w:p w:rsidR="00BE65AB" w:rsidRPr="00D562AD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lang w:eastAsia="ru-RU"/>
        </w:rPr>
      </w:pPr>
      <w:r w:rsidRPr="00D562AD">
        <w:rPr>
          <w:rFonts w:eastAsia="Times New Roman" w:cs="Times New Roman"/>
          <w:sz w:val="27"/>
          <w:szCs w:val="27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lang w:eastAsia="ru-RU"/>
        </w:rPr>
        <w:tab/>
        <w:t>«____» _____________ 2019 г.</w:t>
      </w:r>
    </w:p>
    <w:p w:rsidR="00BE65AB" w:rsidRPr="00D562AD" w:rsidRDefault="00BE65AB" w:rsidP="00BE65AB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20"/>
          <w:szCs w:val="20"/>
          <w:lang w:eastAsia="ru-RU"/>
        </w:rPr>
      </w:pPr>
    </w:p>
    <w:p w:rsidR="00BE65AB" w:rsidRPr="00D562AD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u w:val="single"/>
          <w:lang w:eastAsia="ru-RU"/>
        </w:rPr>
      </w:pPr>
      <w:bookmarkStart w:id="3" w:name="bookmark15"/>
      <w:r w:rsidRPr="00D562AD">
        <w:rPr>
          <w:rFonts w:eastAsia="Times New Roman" w:cs="Times New Roman"/>
          <w:sz w:val="27"/>
          <w:szCs w:val="27"/>
          <w:lang w:eastAsia="ru-RU"/>
        </w:rPr>
        <w:t>Студентка</w:t>
      </w:r>
      <w:r w:rsidR="00CC7143">
        <w:rPr>
          <w:rFonts w:eastAsia="Times New Roman" w:cs="Times New Roman"/>
          <w:sz w:val="27"/>
          <w:szCs w:val="27"/>
          <w:lang w:eastAsia="ru-RU"/>
        </w:rPr>
        <w:t xml:space="preserve"> </w:t>
      </w:r>
      <w:r w:rsidRPr="00D562AD">
        <w:rPr>
          <w:rFonts w:eastAsia="Times New Roman" w:cs="Times New Roman"/>
          <w:sz w:val="27"/>
          <w:szCs w:val="27"/>
          <w:lang w:eastAsia="ru-RU"/>
        </w:rPr>
        <w:t>:</w:t>
      </w:r>
      <w:r w:rsidR="00CC7143">
        <w:rPr>
          <w:rFonts w:eastAsia="Times New Roman" w:cs="Times New Roman"/>
          <w:sz w:val="27"/>
          <w:szCs w:val="27"/>
          <w:lang w:eastAsia="ru-RU"/>
        </w:rPr>
        <w:t xml:space="preserve"> </w:t>
      </w:r>
      <w:r w:rsidRPr="00D562AD">
        <w:rPr>
          <w:rFonts w:eastAsia="Times New Roman" w:cs="Times New Roman"/>
          <w:sz w:val="27"/>
          <w:szCs w:val="27"/>
          <w:lang w:eastAsia="ru-RU"/>
        </w:rPr>
        <w:t xml:space="preserve"> </w:t>
      </w:r>
      <w:r w:rsidRPr="00D562AD">
        <w:rPr>
          <w:rFonts w:eastAsia="Times New Roman" w:cs="Times New Roman"/>
          <w:sz w:val="27"/>
          <w:szCs w:val="27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u w:val="single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u w:val="single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u w:val="single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u w:val="single"/>
          <w:lang w:eastAsia="ru-RU"/>
        </w:rPr>
        <w:tab/>
        <w:t xml:space="preserve"> / Алексеева К.А./</w:t>
      </w:r>
    </w:p>
    <w:p w:rsidR="00BE65AB" w:rsidRPr="00D562AD" w:rsidRDefault="00BE65AB" w:rsidP="00BE65AB">
      <w:pPr>
        <w:spacing w:after="0" w:line="240" w:lineRule="auto"/>
        <w:ind w:left="2124" w:right="320" w:firstLine="708"/>
        <w:rPr>
          <w:rFonts w:eastAsia="Times New Roman" w:cs="Times New Roman"/>
          <w:sz w:val="20"/>
          <w:szCs w:val="27"/>
          <w:lang w:eastAsia="ru-RU"/>
        </w:rPr>
      </w:pPr>
      <w:r w:rsidRPr="00D562AD">
        <w:rPr>
          <w:rFonts w:eastAsia="Times New Roman" w:cs="Times New Roman"/>
          <w:sz w:val="20"/>
          <w:szCs w:val="27"/>
          <w:lang w:eastAsia="ru-RU"/>
        </w:rPr>
        <w:t>(подпись)</w:t>
      </w:r>
    </w:p>
    <w:p w:rsidR="00BE65AB" w:rsidRPr="00D562AD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lang w:eastAsia="ru-RU"/>
        </w:rPr>
      </w:pPr>
      <w:r w:rsidRPr="00D562AD">
        <w:rPr>
          <w:rFonts w:eastAsia="Times New Roman" w:cs="Times New Roman"/>
          <w:sz w:val="27"/>
          <w:szCs w:val="27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lang w:eastAsia="ru-RU"/>
        </w:rPr>
        <w:tab/>
      </w:r>
      <w:r w:rsidRPr="00D562AD">
        <w:rPr>
          <w:rFonts w:eastAsia="Times New Roman" w:cs="Times New Roman"/>
          <w:sz w:val="27"/>
          <w:szCs w:val="27"/>
          <w:lang w:eastAsia="ru-RU"/>
        </w:rPr>
        <w:tab/>
        <w:t>«____» _____________ 2019 г.</w:t>
      </w:r>
    </w:p>
    <w:p w:rsidR="00BE65AB" w:rsidRPr="00D562AD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lang w:eastAsia="ru-RU"/>
        </w:rPr>
      </w:pPr>
    </w:p>
    <w:p w:rsidR="00BE65AB" w:rsidRPr="00D562AD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lang w:eastAsia="ru-RU"/>
        </w:rPr>
      </w:pPr>
      <w:r w:rsidRPr="00D562AD">
        <w:rPr>
          <w:rFonts w:eastAsia="Times New Roman" w:cs="Times New Roman"/>
          <w:sz w:val="27"/>
          <w:szCs w:val="27"/>
          <w:lang w:eastAsia="ru-RU"/>
        </w:rPr>
        <w:t>Допущен к защите</w:t>
      </w:r>
    </w:p>
    <w:p w:rsidR="00BE65AB" w:rsidRPr="00D562AD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lang w:eastAsia="ru-RU"/>
        </w:rPr>
      </w:pPr>
      <w:r w:rsidRPr="00D562AD">
        <w:rPr>
          <w:rFonts w:eastAsia="Times New Roman" w:cs="Times New Roman"/>
          <w:sz w:val="27"/>
          <w:szCs w:val="27"/>
          <w:lang w:eastAsia="ru-RU"/>
        </w:rPr>
        <w:t>Распоряжение от «_____» _________________ 2019 г.</w:t>
      </w:r>
      <w:bookmarkEnd w:id="3"/>
      <w:r w:rsidRPr="00D562AD">
        <w:rPr>
          <w:rFonts w:eastAsia="Times New Roman" w:cs="Times New Roman"/>
          <w:sz w:val="27"/>
          <w:szCs w:val="27"/>
          <w:lang w:eastAsia="ru-RU"/>
        </w:rPr>
        <w:t xml:space="preserve"> № _____________</w:t>
      </w:r>
    </w:p>
    <w:p w:rsidR="00BE65AB" w:rsidRPr="00D562AD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lang w:eastAsia="ru-RU"/>
        </w:rPr>
      </w:pPr>
    </w:p>
    <w:p w:rsidR="00BE65AB" w:rsidRPr="00D562AD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lang w:eastAsia="ru-RU"/>
        </w:rPr>
      </w:pPr>
    </w:p>
    <w:p w:rsidR="00BE65AB" w:rsidRPr="00D71687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highlight w:val="cyan"/>
          <w:lang w:eastAsia="ru-RU"/>
        </w:rPr>
      </w:pPr>
    </w:p>
    <w:p w:rsidR="00BE65AB" w:rsidRPr="00D71687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highlight w:val="cyan"/>
          <w:lang w:eastAsia="ru-RU"/>
        </w:rPr>
      </w:pPr>
    </w:p>
    <w:p w:rsidR="00BE65AB" w:rsidRPr="00D71687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highlight w:val="cyan"/>
          <w:lang w:eastAsia="ru-RU"/>
        </w:rPr>
      </w:pPr>
    </w:p>
    <w:p w:rsidR="00BE65AB" w:rsidRPr="00D71687" w:rsidRDefault="00BE65AB" w:rsidP="00BE65AB">
      <w:pPr>
        <w:spacing w:after="0" w:line="240" w:lineRule="auto"/>
        <w:ind w:right="320"/>
        <w:rPr>
          <w:rFonts w:eastAsia="Times New Roman" w:cs="Times New Roman"/>
          <w:sz w:val="27"/>
          <w:szCs w:val="27"/>
          <w:highlight w:val="cyan"/>
          <w:lang w:eastAsia="ru-RU"/>
        </w:rPr>
      </w:pPr>
    </w:p>
    <w:p w:rsidR="00BE65AB" w:rsidRPr="00665AB4" w:rsidRDefault="00BE65AB" w:rsidP="00665AB4">
      <w:pPr>
        <w:spacing w:after="0" w:line="240" w:lineRule="auto"/>
        <w:ind w:right="320"/>
        <w:jc w:val="center"/>
        <w:rPr>
          <w:rFonts w:eastAsia="Times New Roman" w:cs="Times New Roman"/>
          <w:sz w:val="27"/>
          <w:szCs w:val="27"/>
          <w:lang w:eastAsia="ru-RU"/>
        </w:rPr>
      </w:pPr>
      <w:r w:rsidRPr="00DF412F">
        <w:rPr>
          <w:rFonts w:eastAsia="Times New Roman" w:cs="Times New Roman"/>
          <w:sz w:val="27"/>
          <w:szCs w:val="27"/>
          <w:lang w:eastAsia="ru-RU"/>
        </w:rPr>
        <w:t>2019</w:t>
      </w:r>
    </w:p>
    <w:p w:rsidR="00360BA3" w:rsidRPr="00DF412F" w:rsidRDefault="00360BA3" w:rsidP="00360BA3">
      <w:pPr>
        <w:spacing w:line="259" w:lineRule="auto"/>
        <w:jc w:val="center"/>
      </w:pPr>
      <w:r w:rsidRPr="00DF412F">
        <w:lastRenderedPageBreak/>
        <w:t>СОДЕРЖАНИЕ</w:t>
      </w:r>
    </w:p>
    <w:p w:rsidR="002156D9" w:rsidRPr="00DF412F" w:rsidRDefault="002156D9" w:rsidP="002156D9">
      <w:pPr>
        <w:pStyle w:val="12"/>
        <w:tabs>
          <w:tab w:val="right" w:leader="dot" w:pos="9628"/>
        </w:tabs>
        <w:spacing w:line="240" w:lineRule="auto"/>
        <w:rPr>
          <w:noProof/>
        </w:rPr>
      </w:pPr>
      <w:r w:rsidRPr="00DF412F">
        <w:fldChar w:fldCharType="begin"/>
      </w:r>
      <w:r w:rsidRPr="00DF412F">
        <w:instrText xml:space="preserve"> TOC \o "1-3" \h \z \u </w:instrText>
      </w:r>
      <w:r w:rsidRPr="00DF412F">
        <w:fldChar w:fldCharType="separate"/>
      </w:r>
      <w:hyperlink w:anchor="_Toc9495377" w:history="1">
        <w:r w:rsidRPr="00DF412F">
          <w:rPr>
            <w:rStyle w:val="a6"/>
            <w:noProof/>
          </w:rPr>
          <w:t>ВВЕДЕНИЕ</w:t>
        </w:r>
        <w:r w:rsidRPr="00DF412F">
          <w:rPr>
            <w:noProof/>
            <w:webHidden/>
          </w:rPr>
          <w:tab/>
        </w:r>
        <w:r w:rsidRPr="00DF412F">
          <w:rPr>
            <w:noProof/>
            <w:webHidden/>
          </w:rPr>
          <w:fldChar w:fldCharType="begin"/>
        </w:r>
        <w:r w:rsidRPr="00DF412F">
          <w:rPr>
            <w:noProof/>
            <w:webHidden/>
          </w:rPr>
          <w:instrText xml:space="preserve"> PAGEREF _Toc9495377 \h </w:instrText>
        </w:r>
        <w:r w:rsidRPr="00DF412F">
          <w:rPr>
            <w:noProof/>
            <w:webHidden/>
          </w:rPr>
        </w:r>
        <w:r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3</w:t>
        </w:r>
        <w:r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12"/>
        <w:tabs>
          <w:tab w:val="left" w:pos="440"/>
          <w:tab w:val="right" w:leader="dot" w:pos="9628"/>
        </w:tabs>
        <w:spacing w:line="240" w:lineRule="auto"/>
        <w:rPr>
          <w:noProof/>
        </w:rPr>
      </w:pPr>
      <w:hyperlink w:anchor="_Toc9495378" w:history="1">
        <w:r w:rsidR="002156D9" w:rsidRPr="00DF412F">
          <w:rPr>
            <w:rStyle w:val="a6"/>
            <w:noProof/>
          </w:rPr>
          <w:t>1.</w:t>
        </w:r>
        <w:r w:rsidR="002156D9" w:rsidRPr="00DF412F">
          <w:rPr>
            <w:noProof/>
          </w:rPr>
          <w:tab/>
        </w:r>
        <w:r w:rsidR="002156D9" w:rsidRPr="00DF412F">
          <w:rPr>
            <w:rStyle w:val="a6"/>
            <w:noProof/>
          </w:rPr>
          <w:t>ОБЩАЯ ЧАСТЬ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_Toc9495378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4</w:t>
        </w:r>
        <w:r w:rsidR="002156D9"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21"/>
        <w:tabs>
          <w:tab w:val="left" w:pos="880"/>
          <w:tab w:val="right" w:leader="dot" w:pos="9628"/>
        </w:tabs>
        <w:spacing w:line="240" w:lineRule="auto"/>
        <w:rPr>
          <w:noProof/>
        </w:rPr>
      </w:pPr>
      <w:hyperlink w:anchor="_Toc9495379" w:history="1">
        <w:r w:rsidR="002156D9" w:rsidRPr="00DF412F">
          <w:rPr>
            <w:rStyle w:val="a6"/>
            <w:noProof/>
          </w:rPr>
          <w:t>1.1.</w:t>
        </w:r>
        <w:r w:rsidR="002156D9" w:rsidRPr="00DF412F">
          <w:rPr>
            <w:noProof/>
          </w:rPr>
          <w:tab/>
        </w:r>
        <w:r w:rsidR="002156D9" w:rsidRPr="00DF412F">
          <w:rPr>
            <w:rStyle w:val="a6"/>
            <w:noProof/>
          </w:rPr>
          <w:t>Цели разработки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_Toc9495379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4</w:t>
        </w:r>
        <w:r w:rsidR="002156D9"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21"/>
        <w:tabs>
          <w:tab w:val="left" w:pos="880"/>
          <w:tab w:val="right" w:leader="dot" w:pos="9628"/>
        </w:tabs>
        <w:spacing w:line="240" w:lineRule="auto"/>
        <w:rPr>
          <w:noProof/>
        </w:rPr>
      </w:pPr>
      <w:hyperlink w:anchor="_Toc9495380" w:history="1">
        <w:r w:rsidR="002156D9" w:rsidRPr="00DF412F">
          <w:rPr>
            <w:rStyle w:val="a6"/>
            <w:noProof/>
          </w:rPr>
          <w:t>1.2.</w:t>
        </w:r>
        <w:r w:rsidR="002156D9" w:rsidRPr="00DF412F">
          <w:rPr>
            <w:noProof/>
          </w:rPr>
          <w:tab/>
        </w:r>
        <w:r w:rsidR="002156D9" w:rsidRPr="00DF412F">
          <w:rPr>
            <w:rStyle w:val="a6"/>
            <w:noProof/>
          </w:rPr>
          <w:t>Средства разработки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_Toc9495380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4</w:t>
        </w:r>
        <w:r w:rsidR="002156D9"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12"/>
        <w:tabs>
          <w:tab w:val="left" w:pos="440"/>
          <w:tab w:val="right" w:leader="dot" w:pos="9628"/>
        </w:tabs>
        <w:spacing w:line="240" w:lineRule="auto"/>
        <w:rPr>
          <w:noProof/>
        </w:rPr>
      </w:pPr>
      <w:hyperlink w:anchor="_Toc9495381" w:history="1">
        <w:r w:rsidR="002156D9" w:rsidRPr="00DF412F">
          <w:rPr>
            <w:rStyle w:val="a6"/>
            <w:noProof/>
          </w:rPr>
          <w:t>2.</w:t>
        </w:r>
        <w:r w:rsidR="002156D9" w:rsidRPr="00DF412F">
          <w:rPr>
            <w:noProof/>
          </w:rPr>
          <w:tab/>
        </w:r>
        <w:r w:rsidR="002156D9" w:rsidRPr="00DF412F">
          <w:rPr>
            <w:rStyle w:val="a6"/>
            <w:noProof/>
          </w:rPr>
          <w:t>СПЕЦИАЛЬНАЯ ЧАСТЬ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_Toc9495381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6</w:t>
        </w:r>
        <w:r w:rsidR="002156D9"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21"/>
        <w:tabs>
          <w:tab w:val="left" w:pos="880"/>
          <w:tab w:val="right" w:leader="dot" w:pos="9628"/>
        </w:tabs>
        <w:spacing w:line="240" w:lineRule="auto"/>
        <w:rPr>
          <w:noProof/>
        </w:rPr>
      </w:pPr>
      <w:hyperlink w:anchor="_Toc9495382" w:history="1">
        <w:r w:rsidR="002156D9" w:rsidRPr="00DF412F">
          <w:rPr>
            <w:rStyle w:val="a6"/>
            <w:noProof/>
          </w:rPr>
          <w:t>2.1.</w:t>
        </w:r>
        <w:r w:rsidR="002156D9" w:rsidRPr="00DF412F">
          <w:rPr>
            <w:noProof/>
          </w:rPr>
          <w:tab/>
        </w:r>
        <w:r w:rsidR="002156D9" w:rsidRPr="00DF412F">
          <w:rPr>
            <w:rStyle w:val="a6"/>
            <w:noProof/>
          </w:rPr>
          <w:t>Постановка задачи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_Toc9495382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6</w:t>
        </w:r>
        <w:r w:rsidR="002156D9"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21"/>
        <w:tabs>
          <w:tab w:val="left" w:pos="880"/>
          <w:tab w:val="right" w:leader="dot" w:pos="9628"/>
        </w:tabs>
        <w:spacing w:line="240" w:lineRule="auto"/>
        <w:rPr>
          <w:noProof/>
        </w:rPr>
      </w:pPr>
      <w:hyperlink w:anchor="_Toc9495383" w:history="1">
        <w:r w:rsidR="002156D9" w:rsidRPr="00DF412F">
          <w:rPr>
            <w:rStyle w:val="a6"/>
            <w:noProof/>
          </w:rPr>
          <w:t>2.2.</w:t>
        </w:r>
        <w:r w:rsidR="002156D9" w:rsidRPr="00DF412F">
          <w:rPr>
            <w:noProof/>
          </w:rPr>
          <w:tab/>
        </w:r>
        <w:r w:rsidR="002156D9" w:rsidRPr="00DF412F">
          <w:rPr>
            <w:rStyle w:val="a6"/>
            <w:noProof/>
          </w:rPr>
          <w:t>Внешняя спецификация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_Toc9495383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6</w:t>
        </w:r>
        <w:r w:rsidR="002156D9"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21"/>
        <w:tabs>
          <w:tab w:val="left" w:pos="880"/>
          <w:tab w:val="right" w:leader="dot" w:pos="9628"/>
        </w:tabs>
        <w:spacing w:line="240" w:lineRule="auto"/>
        <w:rPr>
          <w:noProof/>
        </w:rPr>
      </w:pPr>
      <w:hyperlink w:anchor="_Toc9495384" w:history="1">
        <w:r w:rsidR="002156D9" w:rsidRPr="00DF412F">
          <w:rPr>
            <w:rStyle w:val="a6"/>
            <w:noProof/>
          </w:rPr>
          <w:t>2.3.</w:t>
        </w:r>
        <w:r w:rsidR="002156D9" w:rsidRPr="00DF412F">
          <w:rPr>
            <w:noProof/>
          </w:rPr>
          <w:tab/>
        </w:r>
        <w:r w:rsidR="002156D9" w:rsidRPr="00DF412F">
          <w:rPr>
            <w:rStyle w:val="a6"/>
            <w:noProof/>
          </w:rPr>
          <w:t>Проектирование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_Toc9495384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29</w:t>
        </w:r>
        <w:r w:rsidR="002156D9"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12"/>
        <w:tabs>
          <w:tab w:val="left" w:pos="440"/>
          <w:tab w:val="right" w:leader="dot" w:pos="9628"/>
        </w:tabs>
        <w:spacing w:line="240" w:lineRule="auto"/>
        <w:rPr>
          <w:noProof/>
        </w:rPr>
      </w:pPr>
      <w:hyperlink w:anchor="_Toc9495385" w:history="1">
        <w:r w:rsidR="002156D9" w:rsidRPr="00DF412F">
          <w:rPr>
            <w:rStyle w:val="a6"/>
            <w:noProof/>
          </w:rPr>
          <w:t>3.</w:t>
        </w:r>
        <w:r w:rsidR="002156D9" w:rsidRPr="00DF412F">
          <w:rPr>
            <w:noProof/>
          </w:rPr>
          <w:tab/>
        </w:r>
        <w:r w:rsidR="002156D9" w:rsidRPr="00DF412F">
          <w:rPr>
            <w:rStyle w:val="a6"/>
            <w:noProof/>
          </w:rPr>
          <w:t>ТЕХНОЛОГИЧЕСКАЯ ЧАСТЬ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_Toc9495385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35</w:t>
        </w:r>
        <w:r w:rsidR="002156D9"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21"/>
        <w:tabs>
          <w:tab w:val="left" w:pos="880"/>
          <w:tab w:val="right" w:leader="dot" w:pos="9628"/>
        </w:tabs>
        <w:spacing w:line="240" w:lineRule="auto"/>
        <w:rPr>
          <w:noProof/>
        </w:rPr>
      </w:pPr>
      <w:hyperlink w:anchor="_Toc9495386" w:history="1">
        <w:r w:rsidR="002156D9" w:rsidRPr="00DF412F">
          <w:rPr>
            <w:rStyle w:val="a6"/>
            <w:noProof/>
          </w:rPr>
          <w:t>3.1.</w:t>
        </w:r>
        <w:r w:rsidR="002156D9" w:rsidRPr="00DF412F">
          <w:rPr>
            <w:noProof/>
          </w:rPr>
          <w:tab/>
        </w:r>
        <w:r w:rsidR="002156D9" w:rsidRPr="00DF412F">
          <w:rPr>
            <w:rStyle w:val="a6"/>
            <w:noProof/>
          </w:rPr>
          <w:t>Инструментальные средства разработки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_Toc9495386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35</w:t>
        </w:r>
        <w:r w:rsidR="002156D9"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21"/>
        <w:tabs>
          <w:tab w:val="left" w:pos="880"/>
          <w:tab w:val="right" w:leader="dot" w:pos="9628"/>
        </w:tabs>
        <w:spacing w:line="240" w:lineRule="auto"/>
        <w:rPr>
          <w:noProof/>
        </w:rPr>
      </w:pPr>
      <w:hyperlink w:anchor="_Toc9495387" w:history="1">
        <w:r w:rsidR="002156D9" w:rsidRPr="00DF412F">
          <w:rPr>
            <w:rStyle w:val="a6"/>
            <w:noProof/>
          </w:rPr>
          <w:t>3.2.</w:t>
        </w:r>
        <w:r w:rsidR="002156D9" w:rsidRPr="00DF412F">
          <w:rPr>
            <w:noProof/>
          </w:rPr>
          <w:tab/>
        </w:r>
        <w:r w:rsidR="002156D9" w:rsidRPr="00DF412F">
          <w:rPr>
            <w:rStyle w:val="a6"/>
            <w:noProof/>
          </w:rPr>
          <w:t>Отладка программы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_Toc9495387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36</w:t>
        </w:r>
        <w:r w:rsidR="002156D9"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21"/>
        <w:tabs>
          <w:tab w:val="left" w:pos="880"/>
          <w:tab w:val="right" w:leader="dot" w:pos="9628"/>
        </w:tabs>
        <w:spacing w:line="240" w:lineRule="auto"/>
        <w:rPr>
          <w:noProof/>
        </w:rPr>
      </w:pPr>
      <w:hyperlink w:anchor="_Toc9495388" w:history="1">
        <w:r w:rsidR="002156D9" w:rsidRPr="00DF412F">
          <w:rPr>
            <w:rStyle w:val="a6"/>
            <w:noProof/>
          </w:rPr>
          <w:t>3.3.</w:t>
        </w:r>
        <w:r w:rsidR="002156D9" w:rsidRPr="00DF412F">
          <w:rPr>
            <w:noProof/>
          </w:rPr>
          <w:tab/>
        </w:r>
        <w:r w:rsidR="002156D9" w:rsidRPr="00DF412F">
          <w:rPr>
            <w:rStyle w:val="a6"/>
            <w:noProof/>
          </w:rPr>
          <w:t>Защитное программирование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_Toc9495388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36</w:t>
        </w:r>
        <w:r w:rsidR="002156D9"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21"/>
        <w:tabs>
          <w:tab w:val="left" w:pos="880"/>
          <w:tab w:val="right" w:leader="dot" w:pos="9628"/>
        </w:tabs>
        <w:spacing w:line="240" w:lineRule="auto"/>
        <w:rPr>
          <w:noProof/>
        </w:rPr>
      </w:pPr>
      <w:hyperlink w:anchor="_Toc9495389" w:history="1">
        <w:r w:rsidR="002156D9" w:rsidRPr="00DF412F">
          <w:rPr>
            <w:rStyle w:val="a6"/>
            <w:noProof/>
          </w:rPr>
          <w:t>3.4.</w:t>
        </w:r>
        <w:r w:rsidR="002156D9" w:rsidRPr="00DF412F">
          <w:rPr>
            <w:noProof/>
          </w:rPr>
          <w:tab/>
        </w:r>
        <w:r w:rsidR="002156D9" w:rsidRPr="00DF412F">
          <w:rPr>
            <w:rStyle w:val="a6"/>
            <w:noProof/>
          </w:rPr>
          <w:t>Характеристики программы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_Toc9495389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36</w:t>
        </w:r>
        <w:r w:rsidR="002156D9"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12"/>
        <w:tabs>
          <w:tab w:val="right" w:leader="dot" w:pos="9628"/>
        </w:tabs>
        <w:spacing w:line="240" w:lineRule="auto"/>
        <w:rPr>
          <w:noProof/>
        </w:rPr>
      </w:pPr>
      <w:hyperlink w:anchor="_Toc9495390" w:history="1">
        <w:r w:rsidR="002156D9" w:rsidRPr="00DF412F">
          <w:rPr>
            <w:rStyle w:val="a6"/>
            <w:noProof/>
          </w:rPr>
          <w:t>ЗАКЛЮЧЕНИЕ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_Toc9495390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38</w:t>
        </w:r>
        <w:r w:rsidR="002156D9" w:rsidRPr="00DF412F">
          <w:rPr>
            <w:noProof/>
            <w:webHidden/>
          </w:rPr>
          <w:fldChar w:fldCharType="end"/>
        </w:r>
      </w:hyperlink>
    </w:p>
    <w:p w:rsidR="002156D9" w:rsidRPr="00DF412F" w:rsidRDefault="00D31EAA" w:rsidP="002156D9">
      <w:pPr>
        <w:pStyle w:val="12"/>
        <w:tabs>
          <w:tab w:val="right" w:leader="dot" w:pos="9628"/>
        </w:tabs>
        <w:spacing w:line="240" w:lineRule="auto"/>
        <w:rPr>
          <w:noProof/>
        </w:rPr>
      </w:pPr>
      <w:hyperlink w:anchor="_Toc9495391" w:history="1">
        <w:r w:rsidR="002156D9" w:rsidRPr="00DF412F">
          <w:rPr>
            <w:rStyle w:val="a6"/>
            <w:noProof/>
          </w:rPr>
          <w:t>СПИСОК ИСПОЛЬЗУЕМЫХ МАТЕРИАЛОВ</w:t>
        </w:r>
        <w:r w:rsidR="002156D9" w:rsidRPr="00DF412F">
          <w:rPr>
            <w:noProof/>
            <w:webHidden/>
          </w:rPr>
          <w:tab/>
        </w:r>
        <w:r w:rsidR="002156D9" w:rsidRPr="00DF412F">
          <w:rPr>
            <w:noProof/>
            <w:webHidden/>
          </w:rPr>
          <w:fldChar w:fldCharType="begin"/>
        </w:r>
        <w:r w:rsidR="002156D9" w:rsidRPr="00DF412F">
          <w:rPr>
            <w:noProof/>
            <w:webHidden/>
          </w:rPr>
          <w:instrText xml:space="preserve"> PAGEREF _Toc9495391 \h </w:instrText>
        </w:r>
        <w:r w:rsidR="002156D9" w:rsidRPr="00DF412F">
          <w:rPr>
            <w:noProof/>
            <w:webHidden/>
          </w:rPr>
        </w:r>
        <w:r w:rsidR="002156D9" w:rsidRPr="00DF412F">
          <w:rPr>
            <w:noProof/>
            <w:webHidden/>
          </w:rPr>
          <w:fldChar w:fldCharType="separate"/>
        </w:r>
        <w:r w:rsidR="00766FB5" w:rsidRPr="00DF412F">
          <w:rPr>
            <w:noProof/>
            <w:webHidden/>
          </w:rPr>
          <w:t>39</w:t>
        </w:r>
        <w:r w:rsidR="002156D9" w:rsidRPr="00DF412F">
          <w:rPr>
            <w:noProof/>
            <w:webHidden/>
          </w:rPr>
          <w:fldChar w:fldCharType="end"/>
        </w:r>
      </w:hyperlink>
    </w:p>
    <w:p w:rsidR="00360BA3" w:rsidRPr="00DF412F" w:rsidRDefault="002156D9" w:rsidP="00665AB4">
      <w:pPr>
        <w:spacing w:line="259" w:lineRule="auto"/>
        <w:jc w:val="left"/>
      </w:pPr>
      <w:r w:rsidRPr="00DF412F">
        <w:fldChar w:fldCharType="end"/>
      </w:r>
      <w:r w:rsidR="00665AB4" w:rsidRPr="00DF412F">
        <w:t xml:space="preserve">ПРИЛОЖЕНИЕ А – Текст программы </w:t>
      </w:r>
    </w:p>
    <w:p w:rsidR="00665AB4" w:rsidRPr="00360BA3" w:rsidRDefault="00665AB4" w:rsidP="00665AB4">
      <w:pPr>
        <w:spacing w:line="259" w:lineRule="auto"/>
        <w:jc w:val="left"/>
      </w:pPr>
      <w:r w:rsidRPr="00DF412F">
        <w:t>ПРИЛОЖЕНИЕ Б – Руководство оператора</w:t>
      </w:r>
    </w:p>
    <w:p w:rsidR="00360BA3" w:rsidRDefault="00360BA3" w:rsidP="00360BA3">
      <w:pPr>
        <w:spacing w:line="259" w:lineRule="auto"/>
        <w:jc w:val="left"/>
      </w:pPr>
    </w:p>
    <w:p w:rsidR="00360BA3" w:rsidRDefault="00360BA3" w:rsidP="00360BA3">
      <w:pPr>
        <w:spacing w:line="259" w:lineRule="auto"/>
        <w:jc w:val="left"/>
      </w:pPr>
    </w:p>
    <w:p w:rsidR="003C7ECD" w:rsidRPr="001558D0" w:rsidRDefault="00360BA3" w:rsidP="00360BA3">
      <w:pPr>
        <w:spacing w:line="259" w:lineRule="auto"/>
        <w:jc w:val="left"/>
      </w:pPr>
      <w:r>
        <w:br w:type="page"/>
      </w:r>
    </w:p>
    <w:p w:rsidR="00065EA8" w:rsidRPr="00DF412F" w:rsidRDefault="00065EA8" w:rsidP="00257DA2">
      <w:pPr>
        <w:pStyle w:val="1"/>
      </w:pPr>
      <w:bookmarkStart w:id="4" w:name="_Toc9495377"/>
      <w:r w:rsidRPr="00DF412F">
        <w:lastRenderedPageBreak/>
        <w:t>ВВЕДЕНИЕ</w:t>
      </w:r>
      <w:bookmarkEnd w:id="4"/>
    </w:p>
    <w:p w:rsidR="00655691" w:rsidRPr="00DF412F" w:rsidRDefault="00655691" w:rsidP="00CD2A6F">
      <w:r w:rsidRPr="00DF412F">
        <w:tab/>
        <w:t xml:space="preserve">На момент написания дипломной работы в </w:t>
      </w:r>
      <w:r w:rsidR="00B621FE" w:rsidRPr="00DF412F">
        <w:t>РЭУ им. Г.В. Плеханова используются</w:t>
      </w:r>
      <w:r w:rsidRPr="00DF412F">
        <w:t xml:space="preserve"> информационные технологии, обеспечивающие</w:t>
      </w:r>
      <w:r w:rsidR="00B621FE" w:rsidRPr="00DF412F">
        <w:t xml:space="preserve"> осуществление информационных потоков в организации</w:t>
      </w:r>
      <w:r w:rsidR="00257DA2" w:rsidRPr="00DF412F">
        <w:t xml:space="preserve">, </w:t>
      </w:r>
      <w:r w:rsidR="00B136B8" w:rsidRPr="00DF412F">
        <w:t>благодаря которым, достигается оптимальная эффективность в работе отделов</w:t>
      </w:r>
      <w:r w:rsidR="00FC2D57" w:rsidRPr="00DF412F">
        <w:t xml:space="preserve"> и организации в целом</w:t>
      </w:r>
      <w:r w:rsidR="00B621FE" w:rsidRPr="00DF412F">
        <w:t>. Однако, конкретно для отдела пожарной безопасности существующий уровень автоматизации является недостаточным.</w:t>
      </w:r>
    </w:p>
    <w:p w:rsidR="00AA1977" w:rsidRPr="00DF412F" w:rsidRDefault="00B621FE" w:rsidP="00CD2A6F">
      <w:r w:rsidRPr="00DF412F">
        <w:tab/>
      </w:r>
      <w:r w:rsidR="00257DA2" w:rsidRPr="00DF412F">
        <w:t xml:space="preserve">Отдел пожарной безопасности сталкивается с огромным потоком </w:t>
      </w:r>
      <w:r w:rsidR="00F77ADA" w:rsidRPr="00DF412F">
        <w:t>не структурируемых</w:t>
      </w:r>
      <w:r w:rsidR="00257DA2" w:rsidRPr="00DF412F">
        <w:t xml:space="preserve"> данных об оборудовании отдела, на основе которых необходимо формировать отчетные документы за короткий промежуток времени</w:t>
      </w:r>
      <w:r w:rsidR="009957AC" w:rsidRPr="00DF412F">
        <w:t>.</w:t>
      </w:r>
      <w:r w:rsidR="00257DA2" w:rsidRPr="00DF412F">
        <w:t xml:space="preserve"> </w:t>
      </w:r>
      <w:r w:rsidR="009957AC" w:rsidRPr="00DF412F">
        <w:t>Б</w:t>
      </w:r>
      <w:r w:rsidR="00257DA2" w:rsidRPr="00DF412F">
        <w:t>ез системы автоматизации этого процесса</w:t>
      </w:r>
      <w:r w:rsidR="007D1B6C" w:rsidRPr="00DF412F">
        <w:t>,</w:t>
      </w:r>
      <w:r w:rsidR="00257DA2" w:rsidRPr="00DF412F">
        <w:t xml:space="preserve"> отдел пожарной безопасности не в состоянии поддерживать должный уровень эффективности.</w:t>
      </w:r>
    </w:p>
    <w:p w:rsidR="00F77ADA" w:rsidRPr="00DF412F" w:rsidRDefault="000040DD" w:rsidP="00CD2A6F">
      <w:r w:rsidRPr="00DF412F">
        <w:tab/>
      </w:r>
      <w:r w:rsidR="006B16C8" w:rsidRPr="00DF412F">
        <w:t>Внедрение автоматизированной системы документооборота является актуальным решением, поскольку такие системы позволяют значительно сократить ресурсы, необходимые для выполнения различных задач на производстве. В соответствии</w:t>
      </w:r>
      <w:r w:rsidR="00F77ADA" w:rsidRPr="00DF412F">
        <w:t xml:space="preserve"> с</w:t>
      </w:r>
      <w:r w:rsidR="006B16C8" w:rsidRPr="00DF412F">
        <w:t xml:space="preserve"> результат</w:t>
      </w:r>
      <w:r w:rsidR="00F77ADA" w:rsidRPr="00DF412F">
        <w:t>ами</w:t>
      </w:r>
      <w:r w:rsidR="006B16C8" w:rsidRPr="00DF412F">
        <w:t xml:space="preserve"> исследования, которое проводили специалисты из Siemens Business Services[1],   суммарное среднее время, которое сотрудники тратят на рутинную обработку документов - от 30 до 60 процентов.</w:t>
      </w:r>
      <w:r w:rsidR="00F77ADA" w:rsidRPr="00DF412F">
        <w:t xml:space="preserve"> Преимущества внедрения таких систем, по итогам исследования, очевидны: </w:t>
      </w:r>
    </w:p>
    <w:p w:rsidR="00F77ADA" w:rsidRPr="00DF412F" w:rsidRDefault="00F77ADA" w:rsidP="00F77ADA">
      <w:pPr>
        <w:pStyle w:val="a4"/>
        <w:numPr>
          <w:ilvl w:val="0"/>
          <w:numId w:val="18"/>
        </w:numPr>
      </w:pPr>
      <w:r w:rsidRPr="00DF412F">
        <w:t>производительность труда персонала увеличивается на 20-25</w:t>
      </w:r>
      <w:r w:rsidR="00EC1E85" w:rsidRPr="00DF412F">
        <w:t xml:space="preserve"> процентов</w:t>
      </w:r>
      <w:r w:rsidRPr="00DF412F">
        <w:t>;</w:t>
      </w:r>
    </w:p>
    <w:p w:rsidR="000040DD" w:rsidRPr="00DF412F" w:rsidRDefault="00F77ADA" w:rsidP="00F77ADA">
      <w:pPr>
        <w:pStyle w:val="a4"/>
        <w:numPr>
          <w:ilvl w:val="0"/>
          <w:numId w:val="18"/>
        </w:numPr>
      </w:pPr>
      <w:r w:rsidRPr="00DF412F">
        <w:t>сокращается стоимость хранения документов (по сравнению со стоимостью хранения бумажных документов) на 80 процентов</w:t>
      </w:r>
      <w:r w:rsidR="007D1B6C" w:rsidRPr="00DF412F">
        <w:t>;</w:t>
      </w:r>
    </w:p>
    <w:p w:rsidR="00F77ADA" w:rsidRPr="00DF412F" w:rsidRDefault="00F77ADA" w:rsidP="00F77ADA">
      <w:pPr>
        <w:pStyle w:val="a4"/>
        <w:numPr>
          <w:ilvl w:val="0"/>
          <w:numId w:val="18"/>
        </w:numPr>
      </w:pPr>
      <w:r w:rsidRPr="00DF412F">
        <w:t>на 10 процентов сокращается время для формирования типовых отчетов.</w:t>
      </w:r>
    </w:p>
    <w:p w:rsidR="00B621FE" w:rsidRPr="00DF412F" w:rsidRDefault="00AA1977" w:rsidP="00CD2A6F">
      <w:r w:rsidRPr="00DF412F">
        <w:tab/>
      </w:r>
      <w:r w:rsidR="0029700A" w:rsidRPr="00DF412F">
        <w:t>Таким образом, целью настоящей дипломной работы является:</w:t>
      </w:r>
      <w:r w:rsidRPr="00DF412F">
        <w:t xml:space="preserve"> </w:t>
      </w:r>
      <w:r w:rsidR="0029700A" w:rsidRPr="00DF412F">
        <w:t>у</w:t>
      </w:r>
      <w:r w:rsidRPr="00DF412F">
        <w:t xml:space="preserve">прощение процесса создания типовых отчетных документов о состоянии оборудования, сокращение времени на поиск необходимой информации об оборудовании. </w:t>
      </w:r>
      <w:r w:rsidR="00257DA2" w:rsidRPr="00DF412F">
        <w:t xml:space="preserve"> </w:t>
      </w:r>
    </w:p>
    <w:p w:rsidR="00F97E9E" w:rsidRPr="00DF412F" w:rsidRDefault="00F97E9E" w:rsidP="00F97E9E">
      <w:pPr>
        <w:ind w:right="48" w:firstLine="720"/>
        <w:rPr>
          <w:szCs w:val="28"/>
        </w:rPr>
      </w:pPr>
      <w:r w:rsidRPr="00DF412F">
        <w:t xml:space="preserve">Основной задачей выпускной квалификационной работы является </w:t>
      </w:r>
      <w:r w:rsidRPr="00DF412F">
        <w:rPr>
          <w:szCs w:val="28"/>
        </w:rPr>
        <w:t xml:space="preserve">закрепление и демонстрация практических навыков, полученных за время </w:t>
      </w:r>
      <w:r w:rsidRPr="00DF412F">
        <w:rPr>
          <w:szCs w:val="28"/>
        </w:rPr>
        <w:lastRenderedPageBreak/>
        <w:t xml:space="preserve">обучения в учебном заведении. Для достижения решения этой задачи в рамках тематики дипломной работы, необходимо: </w:t>
      </w:r>
    </w:p>
    <w:p w:rsidR="007D1B6C" w:rsidRPr="00DF412F" w:rsidRDefault="007D1B6C" w:rsidP="007D1B6C">
      <w:pPr>
        <w:pStyle w:val="a4"/>
        <w:numPr>
          <w:ilvl w:val="0"/>
          <w:numId w:val="19"/>
        </w:numPr>
        <w:ind w:left="851" w:right="48"/>
        <w:rPr>
          <w:szCs w:val="28"/>
        </w:rPr>
      </w:pPr>
      <w:r w:rsidRPr="00DF412F">
        <w:rPr>
          <w:szCs w:val="28"/>
        </w:rPr>
        <w:t>Разработать программу;</w:t>
      </w:r>
    </w:p>
    <w:p w:rsidR="007D1B6C" w:rsidRPr="00DF412F" w:rsidRDefault="007D1B6C" w:rsidP="007D1B6C">
      <w:pPr>
        <w:pStyle w:val="a4"/>
        <w:numPr>
          <w:ilvl w:val="0"/>
          <w:numId w:val="19"/>
        </w:numPr>
        <w:ind w:left="851" w:right="48"/>
        <w:rPr>
          <w:szCs w:val="28"/>
        </w:rPr>
      </w:pPr>
      <w:r w:rsidRPr="00DF412F">
        <w:rPr>
          <w:szCs w:val="28"/>
        </w:rPr>
        <w:t xml:space="preserve">Оформить пояснительную записку; </w:t>
      </w:r>
    </w:p>
    <w:p w:rsidR="00F97E9E" w:rsidRPr="00DF412F" w:rsidRDefault="007D1B6C" w:rsidP="007D1B6C">
      <w:pPr>
        <w:pStyle w:val="a4"/>
        <w:numPr>
          <w:ilvl w:val="0"/>
          <w:numId w:val="19"/>
        </w:numPr>
        <w:ind w:left="851" w:right="48"/>
        <w:rPr>
          <w:iCs/>
          <w:szCs w:val="28"/>
        </w:rPr>
      </w:pPr>
      <w:r w:rsidRPr="00DF412F">
        <w:rPr>
          <w:szCs w:val="28"/>
        </w:rPr>
        <w:t>Реализовать прочие материалы, поясняющие процесс разработки и работы программы.</w:t>
      </w:r>
      <w:r w:rsidR="00F97E9E" w:rsidRPr="00DF412F">
        <w:rPr>
          <w:szCs w:val="28"/>
        </w:rPr>
        <w:t xml:space="preserve"> </w:t>
      </w:r>
    </w:p>
    <w:p w:rsidR="00F97E9E" w:rsidRDefault="00F97E9E" w:rsidP="00F97E9E">
      <w:r>
        <w:t xml:space="preserve"> </w:t>
      </w:r>
    </w:p>
    <w:p w:rsidR="00065EA8" w:rsidRDefault="00065EA8">
      <w:pPr>
        <w:spacing w:line="259" w:lineRule="auto"/>
        <w:jc w:val="left"/>
      </w:pPr>
      <w:r>
        <w:br w:type="page"/>
      </w:r>
    </w:p>
    <w:p w:rsidR="00065EA8" w:rsidRPr="00DF412F" w:rsidRDefault="00065EA8" w:rsidP="00065EA8">
      <w:pPr>
        <w:pStyle w:val="1"/>
        <w:numPr>
          <w:ilvl w:val="0"/>
          <w:numId w:val="1"/>
        </w:numPr>
      </w:pPr>
      <w:bookmarkStart w:id="5" w:name="_Toc9495378"/>
      <w:r w:rsidRPr="00DF412F">
        <w:lastRenderedPageBreak/>
        <w:t>ОБЩАЯ ЧАСТЬ</w:t>
      </w:r>
      <w:bookmarkEnd w:id="5"/>
    </w:p>
    <w:p w:rsidR="00065EA8" w:rsidRPr="00DF412F" w:rsidRDefault="00360BA3" w:rsidP="00360BA3">
      <w:pPr>
        <w:pStyle w:val="2"/>
        <w:numPr>
          <w:ilvl w:val="1"/>
          <w:numId w:val="1"/>
        </w:numPr>
      </w:pPr>
      <w:bookmarkStart w:id="6" w:name="_Toc9495379"/>
      <w:r w:rsidRPr="00DF412F">
        <w:t>Цели разработки</w:t>
      </w:r>
      <w:bookmarkEnd w:id="6"/>
    </w:p>
    <w:p w:rsidR="005B1841" w:rsidRPr="00DF412F" w:rsidRDefault="009346B9" w:rsidP="005B1841">
      <w:pPr>
        <w:rPr>
          <w:rFonts w:cs="Times New Roman"/>
        </w:rPr>
      </w:pPr>
      <w:r w:rsidRPr="00DF412F">
        <w:tab/>
      </w:r>
      <w:r w:rsidR="005B1841" w:rsidRPr="00DF412F">
        <w:t xml:space="preserve">Генеральная цель </w:t>
      </w:r>
      <w:r w:rsidRPr="00DF412F">
        <w:t xml:space="preserve">– это </w:t>
      </w:r>
      <w:r w:rsidRPr="00DF412F">
        <w:rPr>
          <w:rFonts w:cs="Times New Roman"/>
        </w:rPr>
        <w:t>основная, наиболее общая причина реализации проекта с точки зрения будущего использования результатов проекта.</w:t>
      </w:r>
    </w:p>
    <w:p w:rsidR="009346B9" w:rsidRPr="00DF412F" w:rsidRDefault="009346B9" w:rsidP="005B1841">
      <w:r w:rsidRPr="00DF412F">
        <w:rPr>
          <w:rFonts w:cs="Times New Roman"/>
        </w:rPr>
        <w:tab/>
        <w:t>Генеральн</w:t>
      </w:r>
      <w:r w:rsidR="00CD43CD" w:rsidRPr="00DF412F">
        <w:rPr>
          <w:rFonts w:cs="Times New Roman"/>
        </w:rPr>
        <w:t xml:space="preserve">ой целью </w:t>
      </w:r>
      <w:r w:rsidR="00A22EA8" w:rsidRPr="00DF412F">
        <w:rPr>
          <w:rFonts w:cs="Times New Roman"/>
        </w:rPr>
        <w:t xml:space="preserve">разработки в рамках </w:t>
      </w:r>
      <w:r w:rsidR="00CD43CD" w:rsidRPr="00DF412F">
        <w:rPr>
          <w:rFonts w:cs="Times New Roman"/>
        </w:rPr>
        <w:t>выпускной квалификационной работы</w:t>
      </w:r>
      <w:r w:rsidR="00A22EA8" w:rsidRPr="00DF412F">
        <w:rPr>
          <w:rFonts w:cs="Times New Roman"/>
        </w:rPr>
        <w:t xml:space="preserve">, является разработка информационной системы, которая позволит </w:t>
      </w:r>
      <w:r w:rsidR="00A22EA8" w:rsidRPr="00DF412F">
        <w:t>упростить процесс создания типовых отчетных документов о состоянии оборудования и сократить время на поиск необходимой информации об оборудовании.</w:t>
      </w:r>
    </w:p>
    <w:p w:rsidR="00CD43CD" w:rsidRPr="00DF412F" w:rsidRDefault="00CD43CD" w:rsidP="005B1841">
      <w:pPr>
        <w:rPr>
          <w:rFonts w:cs="Times New Roman"/>
        </w:rPr>
      </w:pPr>
      <w:r w:rsidRPr="00DF412F">
        <w:rPr>
          <w:rFonts w:cs="Times New Roman"/>
        </w:rPr>
        <w:tab/>
        <w:t xml:space="preserve">Необходимые цели </w:t>
      </w:r>
      <w:r w:rsidR="00A22EA8" w:rsidRPr="00DF412F">
        <w:rPr>
          <w:rFonts w:cs="Times New Roman"/>
        </w:rPr>
        <w:t>–</w:t>
      </w:r>
      <w:r w:rsidRPr="00DF412F">
        <w:rPr>
          <w:rFonts w:cs="Times New Roman"/>
        </w:rPr>
        <w:t xml:space="preserve"> </w:t>
      </w:r>
      <w:r w:rsidR="00A22EA8" w:rsidRPr="00DF412F">
        <w:rPr>
          <w:rFonts w:cs="Times New Roman"/>
        </w:rPr>
        <w:t xml:space="preserve">это промежуточные цели этапов проекта. </w:t>
      </w:r>
    </w:p>
    <w:p w:rsidR="00AA1977" w:rsidRPr="00DF412F" w:rsidRDefault="00A22EA8" w:rsidP="00AA1977">
      <w:r w:rsidRPr="00DF412F">
        <w:tab/>
      </w:r>
      <w:r w:rsidR="00F2134B" w:rsidRPr="00DF412F">
        <w:t>Необходимые цели для реализации информационной системы:</w:t>
      </w:r>
      <w:r w:rsidR="00AA1977" w:rsidRPr="00DF412F">
        <w:t xml:space="preserve"> </w:t>
      </w:r>
      <w:bookmarkStart w:id="7" w:name="_Toc9495380"/>
    </w:p>
    <w:p w:rsidR="00AA1977" w:rsidRPr="00DF412F" w:rsidRDefault="00AA1977" w:rsidP="00AA1977">
      <w:pPr>
        <w:pStyle w:val="a4"/>
        <w:numPr>
          <w:ilvl w:val="0"/>
          <w:numId w:val="17"/>
        </w:numPr>
        <w:ind w:left="709"/>
      </w:pPr>
      <w:r w:rsidRPr="00DF412F">
        <w:t xml:space="preserve">Реализация стандартных функций работы с базой данных; </w:t>
      </w:r>
    </w:p>
    <w:p w:rsidR="00AA1977" w:rsidRPr="00DF412F" w:rsidRDefault="00AA1977" w:rsidP="00AA1977">
      <w:pPr>
        <w:pStyle w:val="a4"/>
        <w:numPr>
          <w:ilvl w:val="0"/>
          <w:numId w:val="17"/>
        </w:numPr>
        <w:ind w:left="709"/>
      </w:pPr>
      <w:r w:rsidRPr="00DF412F">
        <w:t>Обеспечить автоматизированный отбор оборудования подлежащего техническому обслуживанию;</w:t>
      </w:r>
    </w:p>
    <w:p w:rsidR="00AA1977" w:rsidRPr="00DF412F" w:rsidRDefault="00AA1977" w:rsidP="00AA1977">
      <w:pPr>
        <w:pStyle w:val="a4"/>
        <w:numPr>
          <w:ilvl w:val="0"/>
          <w:numId w:val="17"/>
        </w:numPr>
        <w:ind w:left="709"/>
      </w:pPr>
      <w:r w:rsidRPr="00DF412F">
        <w:t xml:space="preserve">Формирование отчетов о состоянии оборудования, используя шаблон формата .doc(x); </w:t>
      </w:r>
    </w:p>
    <w:p w:rsidR="00AA1977" w:rsidRPr="00DF412F" w:rsidRDefault="00AA1977" w:rsidP="00AA1977">
      <w:pPr>
        <w:pStyle w:val="a4"/>
        <w:numPr>
          <w:ilvl w:val="0"/>
          <w:numId w:val="17"/>
        </w:numPr>
        <w:ind w:left="709"/>
      </w:pPr>
      <w:r w:rsidRPr="00DF412F">
        <w:t xml:space="preserve">Динамическая настройка состава отчетов исходя из требований пользователя. </w:t>
      </w:r>
    </w:p>
    <w:p w:rsidR="005A02E2" w:rsidRPr="00DF412F" w:rsidRDefault="005A02E2" w:rsidP="009E0473">
      <w:pPr>
        <w:pStyle w:val="a4"/>
        <w:ind w:left="0" w:firstLine="851"/>
      </w:pPr>
      <w:r w:rsidRPr="00DF412F">
        <w:t xml:space="preserve">Желаемые цели - </w:t>
      </w:r>
      <w:r w:rsidR="009E0473" w:rsidRPr="00DF412F">
        <w:t>это цели, которые не обязательны для успешной его реализации, однако некоторые участники проекта хотят и могут их достичь при определенных условиях.</w:t>
      </w:r>
    </w:p>
    <w:p w:rsidR="009E0473" w:rsidRPr="00DF412F" w:rsidRDefault="009E0473" w:rsidP="009E0473">
      <w:pPr>
        <w:pStyle w:val="a4"/>
        <w:ind w:left="0" w:firstLine="851"/>
      </w:pPr>
      <w:r w:rsidRPr="00DF412F">
        <w:t xml:space="preserve">К желаемым целям выпускной квалификационным работам можно отнести: </w:t>
      </w:r>
      <w:r w:rsidR="00D31EAA">
        <w:t>(</w:t>
      </w:r>
      <w:r w:rsidR="00D31EAA" w:rsidRPr="00D31EAA">
        <w:rPr>
          <w:highlight w:val="green"/>
        </w:rPr>
        <w:t>Почему вдруг изменился объект исследования, до этого была ВКР, а на желаемых целях вдруг ТЫ САМА)</w:t>
      </w:r>
    </w:p>
    <w:p w:rsidR="009E0473" w:rsidRPr="00D31EAA" w:rsidRDefault="009E0473" w:rsidP="009E0473">
      <w:pPr>
        <w:pStyle w:val="a4"/>
        <w:numPr>
          <w:ilvl w:val="0"/>
          <w:numId w:val="20"/>
        </w:numPr>
        <w:ind w:left="709"/>
        <w:rPr>
          <w:highlight w:val="yellow"/>
        </w:rPr>
      </w:pPr>
      <w:r w:rsidRPr="00D31EAA">
        <w:rPr>
          <w:highlight w:val="yellow"/>
        </w:rPr>
        <w:t>Получение объективной оценки своих знаний по окончанию техникума;</w:t>
      </w:r>
    </w:p>
    <w:p w:rsidR="009E0473" w:rsidRPr="00D31EAA" w:rsidRDefault="009E0473" w:rsidP="009E0473">
      <w:pPr>
        <w:pStyle w:val="a4"/>
        <w:numPr>
          <w:ilvl w:val="0"/>
          <w:numId w:val="20"/>
        </w:numPr>
        <w:ind w:left="709"/>
        <w:rPr>
          <w:highlight w:val="yellow"/>
        </w:rPr>
      </w:pPr>
      <w:r w:rsidRPr="00D31EAA">
        <w:rPr>
          <w:highlight w:val="yellow"/>
        </w:rPr>
        <w:t xml:space="preserve">Получение ценного практического опыта в разработке программного обеспечения; </w:t>
      </w:r>
    </w:p>
    <w:p w:rsidR="009E0473" w:rsidRPr="00D31EAA" w:rsidRDefault="009E0473" w:rsidP="009E0473">
      <w:pPr>
        <w:pStyle w:val="a4"/>
        <w:numPr>
          <w:ilvl w:val="0"/>
          <w:numId w:val="20"/>
        </w:numPr>
        <w:ind w:left="709"/>
        <w:rPr>
          <w:highlight w:val="yellow"/>
        </w:rPr>
      </w:pPr>
      <w:r w:rsidRPr="00D31EAA">
        <w:rPr>
          <w:highlight w:val="yellow"/>
        </w:rPr>
        <w:t xml:space="preserve">Получение практического опыта в написании документации к разрабатываемому программному обеспечению; </w:t>
      </w:r>
    </w:p>
    <w:p w:rsidR="009E0473" w:rsidRPr="00D31EAA" w:rsidRDefault="009E0473" w:rsidP="009E0473">
      <w:pPr>
        <w:pStyle w:val="a4"/>
        <w:numPr>
          <w:ilvl w:val="0"/>
          <w:numId w:val="20"/>
        </w:numPr>
        <w:ind w:left="709"/>
        <w:rPr>
          <w:highlight w:val="yellow"/>
        </w:rPr>
      </w:pPr>
      <w:r w:rsidRPr="00D31EAA">
        <w:rPr>
          <w:highlight w:val="yellow"/>
        </w:rPr>
        <w:lastRenderedPageBreak/>
        <w:t>Возможность определиться с местом будущей работы.</w:t>
      </w:r>
    </w:p>
    <w:p w:rsidR="00255DFC" w:rsidRPr="00DF412F" w:rsidRDefault="00255DFC" w:rsidP="00255DFC">
      <w:pPr>
        <w:pStyle w:val="a4"/>
        <w:ind w:left="709"/>
      </w:pPr>
    </w:p>
    <w:p w:rsidR="005A02E2" w:rsidRDefault="005A02E2" w:rsidP="009E0473">
      <w:pPr>
        <w:pStyle w:val="a4"/>
        <w:ind w:left="0" w:firstLine="851"/>
      </w:pPr>
      <w:r w:rsidRPr="00DF412F">
        <w:t xml:space="preserve">Актуальность разработки обусловлена </w:t>
      </w:r>
      <w:r w:rsidR="009E0473" w:rsidRPr="00DF412F">
        <w:t>тем,</w:t>
      </w:r>
      <w:r w:rsidRPr="00DF412F">
        <w:t xml:space="preserve"> что, помимо перечисленных </w:t>
      </w:r>
      <w:r w:rsidR="009E0473" w:rsidRPr="00DF412F">
        <w:t>в разделе «Введение»</w:t>
      </w:r>
      <w:r w:rsidRPr="00DF412F">
        <w:t xml:space="preserve"> преимуществ внедрения системы автоматизации, стоит учитывать, что в связи со спецификой работы отдела пожарной безопасности, сокращение времени на рутинную работу, позволяет сотрудникам сосредоточится именно на обеспечении безопасности – что является первостепенной задачей отдела.</w:t>
      </w:r>
      <w:r>
        <w:t xml:space="preserve"> </w:t>
      </w:r>
    </w:p>
    <w:p w:rsidR="00360BA3" w:rsidRPr="00DF412F" w:rsidRDefault="00360BA3" w:rsidP="009E0473">
      <w:pPr>
        <w:pStyle w:val="a4"/>
        <w:numPr>
          <w:ilvl w:val="1"/>
          <w:numId w:val="12"/>
        </w:numPr>
      </w:pPr>
      <w:r w:rsidRPr="00DF412F">
        <w:t>Средства разработки</w:t>
      </w:r>
      <w:bookmarkEnd w:id="7"/>
    </w:p>
    <w:p w:rsidR="00324D81" w:rsidRPr="00DF412F" w:rsidRDefault="00324D81" w:rsidP="00324D81">
      <w:pPr>
        <w:pStyle w:val="a4"/>
        <w:numPr>
          <w:ilvl w:val="2"/>
          <w:numId w:val="12"/>
        </w:numPr>
      </w:pPr>
      <w:r w:rsidRPr="00DF412F">
        <w:t xml:space="preserve">Технические средства </w:t>
      </w:r>
    </w:p>
    <w:p w:rsidR="00766FB5" w:rsidRDefault="00766FB5" w:rsidP="00766FB5">
      <w:pPr>
        <w:ind w:firstLine="708"/>
        <w:rPr>
          <w:rFonts w:cs="Times New Roman"/>
        </w:rPr>
      </w:pPr>
      <w:r w:rsidRPr="00DF412F">
        <w:rPr>
          <w:rFonts w:cs="Times New Roman"/>
        </w:rPr>
        <w:t>Технические средства разработки — это совокупность систем, машин, приборов, механизмов, устройств и прочих видов оборудования, предназначенных для автоматизации различных технологических процессов информатики, причем таких, выходным продуктом которых является информация, используемая для удовлетворения информационных потребностей в разных областях деятельности общества.</w:t>
      </w:r>
      <w:r w:rsidR="00F2134B" w:rsidRPr="00DF412F">
        <w:rPr>
          <w:rFonts w:cs="Times New Roman"/>
        </w:rPr>
        <w:t xml:space="preserve"> </w:t>
      </w:r>
      <w:r w:rsidR="00F960AE" w:rsidRPr="00DF412F">
        <w:rPr>
          <w:rFonts w:cs="Times New Roman"/>
        </w:rPr>
        <w:t xml:space="preserve">Список технических средств, используемых при разработки информационной системы в рамках темы диплома представлено в Таблице </w:t>
      </w:r>
      <w:r w:rsidR="00F960AE" w:rsidRPr="00D31EAA">
        <w:rPr>
          <w:rFonts w:cs="Times New Roman"/>
          <w:highlight w:val="yellow"/>
        </w:rPr>
        <w:t>1.2.</w:t>
      </w:r>
    </w:p>
    <w:p w:rsidR="00766FB5" w:rsidRDefault="00766FB5" w:rsidP="00766FB5">
      <w:pPr>
        <w:pStyle w:val="a3"/>
        <w:keepNext/>
      </w:pPr>
      <w:r>
        <w:t>Таблица 1.</w:t>
      </w:r>
      <w:fldSimple w:instr=" SEQ Таблица \* ARABIC ">
        <w:r w:rsidR="00F007C8">
          <w:rPr>
            <w:noProof/>
          </w:rPr>
          <w:t>1</w:t>
        </w:r>
      </w:fldSimple>
      <w:r>
        <w:t xml:space="preserve"> – Технические средства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208"/>
        <w:gridCol w:w="3209"/>
        <w:gridCol w:w="3211"/>
      </w:tblGrid>
      <w:tr w:rsidR="00F960AE" w:rsidRPr="003624EF" w:rsidTr="00F960AE">
        <w:trPr>
          <w:trHeight w:val="346"/>
          <w:jc w:val="center"/>
        </w:trPr>
        <w:tc>
          <w:tcPr>
            <w:tcW w:w="3208" w:type="dxa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 w:rsidRPr="003624EF">
              <w:rPr>
                <w:sz w:val="24"/>
                <w:szCs w:val="24"/>
                <w:lang w:eastAsia="x-none"/>
              </w:rPr>
              <w:t>Наименование</w:t>
            </w:r>
          </w:p>
        </w:tc>
        <w:tc>
          <w:tcPr>
            <w:tcW w:w="3209" w:type="dxa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 w:rsidRPr="003624EF">
              <w:rPr>
                <w:sz w:val="24"/>
                <w:szCs w:val="24"/>
                <w:lang w:eastAsia="x-none"/>
              </w:rPr>
              <w:t>Описание</w:t>
            </w:r>
          </w:p>
        </w:tc>
        <w:tc>
          <w:tcPr>
            <w:tcW w:w="3211" w:type="dxa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 w:rsidRPr="003624EF">
              <w:rPr>
                <w:sz w:val="24"/>
                <w:szCs w:val="24"/>
                <w:lang w:eastAsia="x-none"/>
              </w:rPr>
              <w:t>Характеристики</w:t>
            </w:r>
          </w:p>
        </w:tc>
      </w:tr>
      <w:tr w:rsidR="00F960AE" w:rsidRPr="003624EF" w:rsidTr="00F960AE">
        <w:trPr>
          <w:trHeight w:val="346"/>
          <w:jc w:val="center"/>
        </w:trPr>
        <w:tc>
          <w:tcPr>
            <w:tcW w:w="3208" w:type="dxa"/>
          </w:tcPr>
          <w:p w:rsidR="00F960AE" w:rsidRPr="00C73A30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val="en-US" w:eastAsia="x-none"/>
              </w:rPr>
            </w:pPr>
            <w:r>
              <w:rPr>
                <w:sz w:val="24"/>
                <w:szCs w:val="24"/>
                <w:lang w:val="en-US" w:eastAsia="x-none"/>
              </w:rPr>
              <w:t>1</w:t>
            </w:r>
          </w:p>
        </w:tc>
        <w:tc>
          <w:tcPr>
            <w:tcW w:w="3209" w:type="dxa"/>
          </w:tcPr>
          <w:p w:rsidR="00F960AE" w:rsidRPr="00C73A30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val="en-US" w:eastAsia="x-none"/>
              </w:rPr>
            </w:pPr>
            <w:r>
              <w:rPr>
                <w:sz w:val="24"/>
                <w:szCs w:val="24"/>
                <w:lang w:val="en-US" w:eastAsia="x-none"/>
              </w:rPr>
              <w:t>2</w:t>
            </w:r>
          </w:p>
        </w:tc>
        <w:tc>
          <w:tcPr>
            <w:tcW w:w="3211" w:type="dxa"/>
          </w:tcPr>
          <w:p w:rsidR="00F960AE" w:rsidRPr="00C73A30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val="en-US" w:eastAsia="x-none"/>
              </w:rPr>
            </w:pPr>
            <w:r>
              <w:rPr>
                <w:sz w:val="24"/>
                <w:szCs w:val="24"/>
                <w:lang w:val="en-US" w:eastAsia="x-none"/>
              </w:rPr>
              <w:t>3</w:t>
            </w:r>
          </w:p>
        </w:tc>
      </w:tr>
      <w:tr w:rsidR="00F960AE" w:rsidRPr="003624EF" w:rsidTr="00F960AE">
        <w:trPr>
          <w:trHeight w:val="346"/>
          <w:jc w:val="center"/>
        </w:trPr>
        <w:tc>
          <w:tcPr>
            <w:tcW w:w="9628" w:type="dxa"/>
            <w:gridSpan w:val="3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 w:rsidRPr="003624EF">
              <w:rPr>
                <w:sz w:val="24"/>
                <w:szCs w:val="24"/>
                <w:lang w:eastAsia="x-none"/>
              </w:rPr>
              <w:t>Системный блок</w:t>
            </w:r>
          </w:p>
        </w:tc>
      </w:tr>
      <w:tr w:rsidR="00F960AE" w:rsidRPr="003624EF" w:rsidTr="00F960AE">
        <w:trPr>
          <w:trHeight w:val="358"/>
          <w:jc w:val="center"/>
        </w:trPr>
        <w:tc>
          <w:tcPr>
            <w:tcW w:w="3208" w:type="dxa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 w:rsidRPr="003624EF">
              <w:rPr>
                <w:sz w:val="24"/>
                <w:szCs w:val="24"/>
                <w:lang w:eastAsia="x-none"/>
              </w:rPr>
              <w:t>Процессор</w:t>
            </w:r>
          </w:p>
        </w:tc>
        <w:tc>
          <w:tcPr>
            <w:tcW w:w="3209" w:type="dxa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 w:rsidRPr="003624EF">
              <w:rPr>
                <w:sz w:val="24"/>
                <w:szCs w:val="24"/>
              </w:rPr>
              <w:t>Обработка информации в компьютере</w:t>
            </w:r>
          </w:p>
        </w:tc>
        <w:tc>
          <w:tcPr>
            <w:tcW w:w="3211" w:type="dxa"/>
          </w:tcPr>
          <w:p w:rsidR="00F960AE" w:rsidRPr="00F960AE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val="en-US" w:eastAsia="x-none"/>
              </w:rPr>
            </w:pPr>
            <w:r w:rsidRPr="003624EF">
              <w:rPr>
                <w:sz w:val="24"/>
                <w:szCs w:val="24"/>
                <w:lang w:val="en-US"/>
              </w:rPr>
              <w:t>Intel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Core i-5 8250U</w:t>
            </w:r>
          </w:p>
        </w:tc>
      </w:tr>
      <w:tr w:rsidR="00F960AE" w:rsidRPr="003624EF" w:rsidTr="00F960AE">
        <w:trPr>
          <w:trHeight w:val="346"/>
          <w:jc w:val="center"/>
        </w:trPr>
        <w:tc>
          <w:tcPr>
            <w:tcW w:w="3208" w:type="dxa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 w:rsidRPr="003624EF">
              <w:rPr>
                <w:sz w:val="24"/>
                <w:szCs w:val="24"/>
                <w:lang w:eastAsia="x-none"/>
              </w:rPr>
              <w:t>Оперативная память</w:t>
            </w:r>
          </w:p>
        </w:tc>
        <w:tc>
          <w:tcPr>
            <w:tcW w:w="3209" w:type="dxa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 w:rsidRPr="003624EF">
              <w:rPr>
                <w:sz w:val="24"/>
                <w:szCs w:val="24"/>
              </w:rPr>
              <w:t>Память для обеспечения работы</w:t>
            </w:r>
          </w:p>
        </w:tc>
        <w:tc>
          <w:tcPr>
            <w:tcW w:w="3211" w:type="dxa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>
              <w:rPr>
                <w:sz w:val="24"/>
                <w:szCs w:val="24"/>
                <w:lang w:val="en-US" w:eastAsia="x-none"/>
              </w:rPr>
              <w:t>8</w:t>
            </w:r>
            <w:r w:rsidRPr="003624EF">
              <w:rPr>
                <w:sz w:val="24"/>
                <w:szCs w:val="24"/>
                <w:lang w:eastAsia="x-none"/>
              </w:rPr>
              <w:t xml:space="preserve"> Гб</w:t>
            </w:r>
          </w:p>
        </w:tc>
      </w:tr>
      <w:tr w:rsidR="00F960AE" w:rsidRPr="003624EF" w:rsidTr="00F960AE">
        <w:trPr>
          <w:trHeight w:val="346"/>
          <w:jc w:val="center"/>
        </w:trPr>
        <w:tc>
          <w:tcPr>
            <w:tcW w:w="3208" w:type="dxa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 w:rsidRPr="003624EF">
              <w:rPr>
                <w:sz w:val="24"/>
                <w:szCs w:val="24"/>
                <w:lang w:eastAsia="x-none"/>
              </w:rPr>
              <w:t>Жесткий диск</w:t>
            </w:r>
          </w:p>
        </w:tc>
        <w:tc>
          <w:tcPr>
            <w:tcW w:w="3209" w:type="dxa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 w:rsidRPr="003624EF">
              <w:rPr>
                <w:sz w:val="24"/>
                <w:szCs w:val="24"/>
              </w:rPr>
              <w:t>Память для установки и хранения данных</w:t>
            </w:r>
          </w:p>
        </w:tc>
        <w:tc>
          <w:tcPr>
            <w:tcW w:w="3211" w:type="dxa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>
              <w:rPr>
                <w:sz w:val="24"/>
                <w:szCs w:val="24"/>
                <w:lang w:eastAsia="x-none"/>
              </w:rPr>
              <w:t>256</w:t>
            </w:r>
            <w:r w:rsidRPr="003624EF">
              <w:rPr>
                <w:sz w:val="24"/>
                <w:szCs w:val="24"/>
                <w:lang w:eastAsia="x-none"/>
              </w:rPr>
              <w:t xml:space="preserve"> Гб</w:t>
            </w:r>
          </w:p>
        </w:tc>
      </w:tr>
      <w:tr w:rsidR="00F960AE" w:rsidRPr="003624EF" w:rsidTr="00F960AE">
        <w:trPr>
          <w:trHeight w:val="346"/>
          <w:jc w:val="center"/>
        </w:trPr>
        <w:tc>
          <w:tcPr>
            <w:tcW w:w="3208" w:type="dxa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 w:rsidRPr="003624EF">
              <w:rPr>
                <w:sz w:val="24"/>
                <w:szCs w:val="24"/>
                <w:lang w:eastAsia="x-none"/>
              </w:rPr>
              <w:t>Видеоадаптер</w:t>
            </w:r>
          </w:p>
        </w:tc>
        <w:tc>
          <w:tcPr>
            <w:tcW w:w="3209" w:type="dxa"/>
          </w:tcPr>
          <w:p w:rsidR="00F960AE" w:rsidRPr="003624EF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eastAsia="x-none"/>
              </w:rPr>
            </w:pPr>
            <w:r w:rsidRPr="003624EF">
              <w:rPr>
                <w:sz w:val="24"/>
                <w:szCs w:val="24"/>
                <w:lang w:eastAsia="x-none"/>
              </w:rPr>
              <w:t>Обработка графических данных</w:t>
            </w:r>
          </w:p>
        </w:tc>
        <w:tc>
          <w:tcPr>
            <w:tcW w:w="3211" w:type="dxa"/>
          </w:tcPr>
          <w:p w:rsidR="00F960AE" w:rsidRPr="00F960AE" w:rsidRDefault="00F960AE" w:rsidP="001C523D">
            <w:pPr>
              <w:spacing w:line="240" w:lineRule="auto"/>
              <w:jc w:val="center"/>
              <w:rPr>
                <w:sz w:val="24"/>
                <w:szCs w:val="24"/>
                <w:lang w:val="en-US" w:eastAsia="x-none"/>
              </w:rPr>
            </w:pPr>
            <w:r>
              <w:rPr>
                <w:sz w:val="24"/>
                <w:szCs w:val="24"/>
                <w:lang w:eastAsia="x-none"/>
              </w:rPr>
              <w:t>Nvidia GeForce</w:t>
            </w:r>
            <w:r>
              <w:rPr>
                <w:sz w:val="24"/>
                <w:szCs w:val="24"/>
                <w:lang w:val="en-US" w:eastAsia="x-none"/>
              </w:rPr>
              <w:t xml:space="preserve"> 150 MX</w:t>
            </w:r>
          </w:p>
        </w:tc>
      </w:tr>
    </w:tbl>
    <w:p w:rsidR="00766FB5" w:rsidRDefault="00766FB5" w:rsidP="00766FB5">
      <w:pPr>
        <w:spacing w:after="0"/>
        <w:ind w:firstLine="708"/>
        <w:rPr>
          <w:rFonts w:cs="Times New Roman"/>
        </w:rPr>
      </w:pPr>
    </w:p>
    <w:p w:rsidR="00360BA3" w:rsidRPr="00DF412F" w:rsidRDefault="00324D81" w:rsidP="00324D81">
      <w:pPr>
        <w:pStyle w:val="a4"/>
        <w:numPr>
          <w:ilvl w:val="2"/>
          <w:numId w:val="12"/>
        </w:numPr>
      </w:pPr>
      <w:r w:rsidRPr="00DF412F">
        <w:t>Программные средства</w:t>
      </w:r>
    </w:p>
    <w:p w:rsidR="00BA0DAB" w:rsidRPr="00DF412F" w:rsidRDefault="00BA0DAB" w:rsidP="00BA0DAB">
      <w:pPr>
        <w:pStyle w:val="a4"/>
        <w:ind w:left="0" w:firstLine="851"/>
      </w:pPr>
      <w:r w:rsidRPr="00DF412F">
        <w:t xml:space="preserve">Инструментальные средства разработки – совокупность программных средств, предназначенное для использования в ходе проектирования, разработки </w:t>
      </w:r>
      <w:r w:rsidRPr="00DF412F">
        <w:lastRenderedPageBreak/>
        <w:t>и корректировки, и развития других программ (Таблица 1.3).</w:t>
      </w:r>
      <w:r w:rsidR="00D31EAA">
        <w:t xml:space="preserve"> </w:t>
      </w:r>
      <w:r w:rsidR="00D31EAA" w:rsidRPr="00D31EAA">
        <w:rPr>
          <w:highlight w:val="green"/>
        </w:rPr>
        <w:t>Почему сбилась нумерация ?</w:t>
      </w:r>
    </w:p>
    <w:p w:rsidR="00324D81" w:rsidRPr="00DF412F" w:rsidRDefault="00324D81" w:rsidP="00324D81">
      <w:pPr>
        <w:pStyle w:val="a3"/>
        <w:keepNext/>
      </w:pPr>
      <w:r w:rsidRPr="00DF412F">
        <w:t>Таблица</w:t>
      </w:r>
      <w:r w:rsidR="00BA0DAB" w:rsidRPr="00DF412F">
        <w:rPr>
          <w:lang w:val="en-US"/>
        </w:rPr>
        <w:t xml:space="preserve"> 1.3</w:t>
      </w:r>
      <w:r w:rsidRPr="00DF412F">
        <w:t xml:space="preserve"> – Программные средства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4111"/>
        <w:gridCol w:w="2044"/>
      </w:tblGrid>
      <w:tr w:rsidR="00FC2D57" w:rsidRPr="00DF412F" w:rsidTr="00BA0DAB">
        <w:trPr>
          <w:jc w:val="center"/>
        </w:trPr>
        <w:tc>
          <w:tcPr>
            <w:tcW w:w="2830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Наименование вида ПО</w:t>
            </w:r>
          </w:p>
        </w:tc>
        <w:tc>
          <w:tcPr>
            <w:tcW w:w="4111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Описание</w:t>
            </w:r>
          </w:p>
        </w:tc>
        <w:tc>
          <w:tcPr>
            <w:tcW w:w="2044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Цель использования</w:t>
            </w:r>
          </w:p>
        </w:tc>
      </w:tr>
      <w:tr w:rsidR="00FC2D57" w:rsidRPr="00DF412F" w:rsidTr="00BA0DAB">
        <w:trPr>
          <w:jc w:val="center"/>
        </w:trPr>
        <w:tc>
          <w:tcPr>
            <w:tcW w:w="2830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DF412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111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DF412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044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DF412F">
              <w:rPr>
                <w:sz w:val="24"/>
                <w:szCs w:val="24"/>
                <w:lang w:val="en-US"/>
              </w:rPr>
              <w:t>3</w:t>
            </w:r>
          </w:p>
        </w:tc>
      </w:tr>
      <w:tr w:rsidR="00FC2D57" w:rsidRPr="00DF412F" w:rsidTr="00BA0DAB">
        <w:trPr>
          <w:jc w:val="center"/>
        </w:trPr>
        <w:tc>
          <w:tcPr>
            <w:tcW w:w="2830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  <w:lang w:val="en-US"/>
              </w:rPr>
              <w:t>Windows</w:t>
            </w:r>
            <w:r w:rsidRPr="00DF412F">
              <w:rPr>
                <w:sz w:val="24"/>
                <w:szCs w:val="24"/>
              </w:rPr>
              <w:t xml:space="preserve"> </w:t>
            </w:r>
            <w:r w:rsidRPr="00DF412F">
              <w:rPr>
                <w:sz w:val="24"/>
                <w:szCs w:val="24"/>
                <w:lang w:val="en-US"/>
              </w:rPr>
              <w:t>10 Professional</w:t>
            </w:r>
          </w:p>
        </w:tc>
        <w:tc>
          <w:tcPr>
            <w:tcW w:w="4111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Комплекс взаимосвязанных программ, предназначенных для управления ресурсами компьютера</w:t>
            </w:r>
          </w:p>
        </w:tc>
        <w:tc>
          <w:tcPr>
            <w:tcW w:w="2044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Обеспечение работы программного продукта</w:t>
            </w:r>
          </w:p>
        </w:tc>
      </w:tr>
      <w:tr w:rsidR="00FC2D57" w:rsidRPr="00DF412F" w:rsidTr="00BA0DAB">
        <w:trPr>
          <w:jc w:val="center"/>
        </w:trPr>
        <w:tc>
          <w:tcPr>
            <w:tcW w:w="2830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.</w:t>
            </w:r>
            <w:r w:rsidRPr="00DF412F">
              <w:rPr>
                <w:sz w:val="24"/>
                <w:szCs w:val="24"/>
                <w:lang w:val="en-US"/>
              </w:rPr>
              <w:t>NET</w:t>
            </w:r>
            <w:r w:rsidRPr="00DF412F">
              <w:rPr>
                <w:sz w:val="24"/>
                <w:szCs w:val="24"/>
              </w:rPr>
              <w:t xml:space="preserve"> </w:t>
            </w:r>
            <w:r w:rsidRPr="00DF412F">
              <w:rPr>
                <w:sz w:val="24"/>
                <w:szCs w:val="24"/>
                <w:lang w:val="en-US"/>
              </w:rPr>
              <w:t>Framework</w:t>
            </w:r>
            <w:r w:rsidRPr="00DF412F">
              <w:rPr>
                <w:sz w:val="24"/>
                <w:szCs w:val="24"/>
              </w:rPr>
              <w:t xml:space="preserve"> 4.6.0</w:t>
            </w:r>
          </w:p>
        </w:tc>
        <w:tc>
          <w:tcPr>
            <w:tcW w:w="4111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  <w:shd w:val="clear" w:color="auto" w:fill="FFFFFF"/>
              </w:rPr>
              <w:t>Набор библиотек и системных компонентов, которые необходимы для работы приложений, основанных на архитектуре .NET Framework</w:t>
            </w:r>
          </w:p>
        </w:tc>
        <w:tc>
          <w:tcPr>
            <w:tcW w:w="2044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Обеспечение работы программного продукта</w:t>
            </w:r>
          </w:p>
        </w:tc>
      </w:tr>
      <w:tr w:rsidR="00FC2D57" w:rsidRPr="00DF412F" w:rsidTr="00BA0DAB">
        <w:trPr>
          <w:trHeight w:val="1138"/>
          <w:jc w:val="center"/>
        </w:trPr>
        <w:tc>
          <w:tcPr>
            <w:tcW w:w="2830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  <w:lang w:val="en-US"/>
              </w:rPr>
              <w:t xml:space="preserve">MS </w:t>
            </w:r>
            <w:r w:rsidRPr="00DF412F">
              <w:rPr>
                <w:sz w:val="24"/>
                <w:szCs w:val="24"/>
              </w:rPr>
              <w:t>Word</w:t>
            </w:r>
            <w:r w:rsidRPr="00DF412F">
              <w:rPr>
                <w:sz w:val="24"/>
                <w:szCs w:val="24"/>
                <w:lang w:val="en-US"/>
              </w:rPr>
              <w:t xml:space="preserve"> 2016</w:t>
            </w:r>
          </w:p>
        </w:tc>
        <w:tc>
          <w:tcPr>
            <w:tcW w:w="4111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Программа для создания, просмотра и редактирования</w:t>
            </w:r>
          </w:p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электронных документов</w:t>
            </w:r>
          </w:p>
        </w:tc>
        <w:tc>
          <w:tcPr>
            <w:tcW w:w="2044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Создание отчетов и шаблонов документов</w:t>
            </w:r>
          </w:p>
        </w:tc>
      </w:tr>
      <w:tr w:rsidR="00FC2D57" w:rsidRPr="00DF412F" w:rsidTr="00BA0DAB">
        <w:trPr>
          <w:trHeight w:val="1138"/>
          <w:jc w:val="center"/>
        </w:trPr>
        <w:tc>
          <w:tcPr>
            <w:tcW w:w="2830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DF412F">
              <w:rPr>
                <w:sz w:val="24"/>
                <w:szCs w:val="24"/>
              </w:rPr>
              <w:t>SQL Server Management Studio 2012</w:t>
            </w:r>
          </w:p>
        </w:tc>
        <w:tc>
          <w:tcPr>
            <w:tcW w:w="4111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Среда для управления, создания, редактирования базы данных</w:t>
            </w:r>
          </w:p>
        </w:tc>
        <w:tc>
          <w:tcPr>
            <w:tcW w:w="2044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Создание источника данных для программы</w:t>
            </w:r>
          </w:p>
        </w:tc>
      </w:tr>
      <w:tr w:rsidR="00FC2D57" w:rsidRPr="003624EF" w:rsidTr="00BA0DAB">
        <w:trPr>
          <w:trHeight w:val="1138"/>
          <w:jc w:val="center"/>
        </w:trPr>
        <w:tc>
          <w:tcPr>
            <w:tcW w:w="2830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  <w:lang w:val="en-US"/>
              </w:rPr>
            </w:pPr>
            <w:r w:rsidRPr="00DF412F">
              <w:rPr>
                <w:sz w:val="24"/>
                <w:szCs w:val="24"/>
                <w:lang w:val="en-US"/>
              </w:rPr>
              <w:t>Visual Studio</w:t>
            </w:r>
            <w:r w:rsidRPr="00DF412F">
              <w:rPr>
                <w:sz w:val="24"/>
                <w:szCs w:val="24"/>
              </w:rPr>
              <w:t xml:space="preserve"> </w:t>
            </w:r>
            <w:r w:rsidRPr="00DF412F">
              <w:rPr>
                <w:sz w:val="24"/>
                <w:szCs w:val="24"/>
                <w:lang w:val="en-US"/>
              </w:rPr>
              <w:t>Community 2017</w:t>
            </w:r>
          </w:p>
        </w:tc>
        <w:tc>
          <w:tcPr>
            <w:tcW w:w="4111" w:type="dxa"/>
          </w:tcPr>
          <w:p w:rsidR="00FC2D57" w:rsidRPr="00DF412F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Интегрированную среду разработки программного обеспечения и ряд других инструментальных средств</w:t>
            </w:r>
          </w:p>
        </w:tc>
        <w:tc>
          <w:tcPr>
            <w:tcW w:w="2044" w:type="dxa"/>
          </w:tcPr>
          <w:p w:rsidR="00FC2D57" w:rsidRPr="0082145A" w:rsidRDefault="00FC2D57" w:rsidP="00FC2D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DF412F">
              <w:rPr>
                <w:sz w:val="24"/>
                <w:szCs w:val="24"/>
              </w:rPr>
              <w:t>Создание программного продукта</w:t>
            </w:r>
          </w:p>
        </w:tc>
      </w:tr>
    </w:tbl>
    <w:p w:rsidR="00FC2D57" w:rsidRPr="00360BA3" w:rsidRDefault="00FC2D57" w:rsidP="00360BA3"/>
    <w:p w:rsidR="00065EA8" w:rsidRDefault="00065EA8">
      <w:pPr>
        <w:spacing w:line="259" w:lineRule="auto"/>
        <w:jc w:val="left"/>
      </w:pPr>
      <w:r>
        <w:br w:type="page"/>
      </w:r>
    </w:p>
    <w:p w:rsidR="00065EA8" w:rsidRDefault="00065EA8" w:rsidP="00324D81">
      <w:pPr>
        <w:pStyle w:val="1"/>
        <w:numPr>
          <w:ilvl w:val="0"/>
          <w:numId w:val="12"/>
        </w:numPr>
      </w:pPr>
      <w:bookmarkStart w:id="8" w:name="_Toc9495381"/>
      <w:r>
        <w:lastRenderedPageBreak/>
        <w:t>СПЕЦИАЛЬНАЯ ЧАСТЬ</w:t>
      </w:r>
      <w:bookmarkEnd w:id="8"/>
    </w:p>
    <w:p w:rsidR="00360BA3" w:rsidRDefault="00360BA3" w:rsidP="00324D81">
      <w:pPr>
        <w:pStyle w:val="2"/>
        <w:numPr>
          <w:ilvl w:val="1"/>
          <w:numId w:val="12"/>
        </w:numPr>
      </w:pPr>
      <w:bookmarkStart w:id="9" w:name="_Toc9495382"/>
      <w:r>
        <w:t>Постановка задачи</w:t>
      </w:r>
      <w:bookmarkEnd w:id="9"/>
    </w:p>
    <w:p w:rsidR="009C6A93" w:rsidRDefault="0038579D" w:rsidP="009C6A93">
      <w:r>
        <w:tab/>
        <w:t>Основной задачей является разработка приложения, позволяющего вести учет и формировать типовые отчеты о состоянии оборудования.</w:t>
      </w:r>
    </w:p>
    <w:p w:rsidR="0038579D" w:rsidRPr="009C6A93" w:rsidRDefault="0038579D" w:rsidP="009C6A93">
      <w:r>
        <w:tab/>
        <w:t>В ходе анализа предметной области были определены входные и выходные данные. Входными данными является информация об оборудовании, а выходными – отчет, формируемый на основе этих данных о состоянии оборудования.</w:t>
      </w:r>
    </w:p>
    <w:p w:rsidR="00727F9B" w:rsidRPr="00F2134B" w:rsidRDefault="0038579D" w:rsidP="00F2134B">
      <w:r>
        <w:tab/>
        <w:t>В разрабатываемой программе необходимо реализовать следующие требования:</w:t>
      </w:r>
    </w:p>
    <w:p w:rsidR="00462909" w:rsidRDefault="00462909" w:rsidP="00663CC9">
      <w:pPr>
        <w:pStyle w:val="a4"/>
        <w:numPr>
          <w:ilvl w:val="0"/>
          <w:numId w:val="15"/>
        </w:numPr>
        <w:spacing w:after="0"/>
        <w:ind w:left="851" w:hanging="425"/>
        <w:rPr>
          <w:szCs w:val="28"/>
        </w:rPr>
      </w:pPr>
      <w:bookmarkStart w:id="10" w:name="_Toc9495383"/>
      <w:r w:rsidRPr="006F1C40">
        <w:rPr>
          <w:szCs w:val="28"/>
        </w:rPr>
        <w:t>Разграничение прав пользователей в программе;</w:t>
      </w:r>
    </w:p>
    <w:p w:rsidR="0038579D" w:rsidRPr="006F1C40" w:rsidRDefault="0038579D" w:rsidP="00663CC9">
      <w:pPr>
        <w:pStyle w:val="a4"/>
        <w:numPr>
          <w:ilvl w:val="0"/>
          <w:numId w:val="15"/>
        </w:numPr>
        <w:spacing w:after="0"/>
        <w:ind w:left="851" w:hanging="425"/>
        <w:rPr>
          <w:szCs w:val="28"/>
        </w:rPr>
      </w:pPr>
      <w:r>
        <w:rPr>
          <w:szCs w:val="28"/>
        </w:rPr>
        <w:t>Настройка пользователей – добавление, изменение и удаление данных о сотрудниках отдела пожарной безопасности;</w:t>
      </w:r>
    </w:p>
    <w:p w:rsidR="00462909" w:rsidRPr="006F1C40" w:rsidRDefault="00462909" w:rsidP="00663CC9">
      <w:pPr>
        <w:pStyle w:val="a4"/>
        <w:numPr>
          <w:ilvl w:val="0"/>
          <w:numId w:val="15"/>
        </w:numPr>
        <w:spacing w:after="0"/>
        <w:ind w:left="851" w:hanging="425"/>
        <w:rPr>
          <w:szCs w:val="28"/>
        </w:rPr>
      </w:pPr>
      <w:r w:rsidRPr="006F1C40">
        <w:rPr>
          <w:szCs w:val="28"/>
        </w:rPr>
        <w:t>Настройка подключения к источнику данных;</w:t>
      </w:r>
    </w:p>
    <w:p w:rsidR="00462909" w:rsidRPr="006F1C40" w:rsidRDefault="00462909" w:rsidP="00663CC9">
      <w:pPr>
        <w:pStyle w:val="a4"/>
        <w:numPr>
          <w:ilvl w:val="0"/>
          <w:numId w:val="15"/>
        </w:numPr>
        <w:ind w:left="851" w:hanging="425"/>
        <w:rPr>
          <w:szCs w:val="28"/>
        </w:rPr>
      </w:pPr>
      <w:r w:rsidRPr="006F1C40">
        <w:rPr>
          <w:szCs w:val="28"/>
        </w:rPr>
        <w:t xml:space="preserve">Реализация </w:t>
      </w:r>
      <w:r>
        <w:rPr>
          <w:szCs w:val="28"/>
        </w:rPr>
        <w:t>стандартных функций базы данных;</w:t>
      </w:r>
    </w:p>
    <w:p w:rsidR="00462909" w:rsidRDefault="00462909" w:rsidP="00663CC9">
      <w:pPr>
        <w:pStyle w:val="a4"/>
        <w:numPr>
          <w:ilvl w:val="0"/>
          <w:numId w:val="15"/>
        </w:numPr>
        <w:spacing w:after="0"/>
        <w:ind w:left="851" w:hanging="425"/>
        <w:rPr>
          <w:szCs w:val="28"/>
        </w:rPr>
      </w:pPr>
      <w:r w:rsidRPr="006F1C40">
        <w:rPr>
          <w:szCs w:val="28"/>
        </w:rPr>
        <w:t>Реализовать возможность</w:t>
      </w:r>
      <w:r w:rsidR="0038579D">
        <w:rPr>
          <w:szCs w:val="28"/>
        </w:rPr>
        <w:t xml:space="preserve"> формирования отчетов – разработать модуль, который позволяет формировать, просматривать и печатать отчеты</w:t>
      </w:r>
      <w:r>
        <w:rPr>
          <w:szCs w:val="28"/>
        </w:rPr>
        <w:t>;</w:t>
      </w:r>
    </w:p>
    <w:p w:rsidR="0038579D" w:rsidRPr="0038579D" w:rsidRDefault="0038579D" w:rsidP="0038579D">
      <w:pPr>
        <w:pStyle w:val="a4"/>
        <w:numPr>
          <w:ilvl w:val="0"/>
          <w:numId w:val="15"/>
        </w:numPr>
        <w:spacing w:after="0"/>
        <w:ind w:left="851" w:hanging="425"/>
        <w:rPr>
          <w:szCs w:val="28"/>
        </w:rPr>
      </w:pPr>
      <w:r>
        <w:rPr>
          <w:szCs w:val="28"/>
        </w:rPr>
        <w:t>Настройка интерфейса приложения – предоставить возможность пользователям частично настроить рабочую среду приложения;</w:t>
      </w:r>
    </w:p>
    <w:p w:rsidR="00462909" w:rsidRDefault="0038579D" w:rsidP="00663CC9">
      <w:pPr>
        <w:pStyle w:val="a4"/>
        <w:numPr>
          <w:ilvl w:val="0"/>
          <w:numId w:val="15"/>
        </w:numPr>
        <w:spacing w:after="0"/>
        <w:ind w:left="851" w:hanging="425"/>
        <w:rPr>
          <w:szCs w:val="28"/>
        </w:rPr>
      </w:pPr>
      <w:r>
        <w:rPr>
          <w:szCs w:val="28"/>
        </w:rPr>
        <w:t>Настройка путей сохранения отчетов – возможность выбора пути сохранения отчетов</w:t>
      </w:r>
      <w:r w:rsidR="00462909">
        <w:rPr>
          <w:szCs w:val="28"/>
        </w:rPr>
        <w:t>.</w:t>
      </w:r>
    </w:p>
    <w:p w:rsidR="002651A7" w:rsidRPr="002651A7" w:rsidRDefault="002651A7" w:rsidP="002651A7">
      <w:pPr>
        <w:pStyle w:val="a4"/>
        <w:spacing w:after="0"/>
        <w:ind w:left="0"/>
        <w:rPr>
          <w:szCs w:val="28"/>
        </w:rPr>
      </w:pPr>
      <w:r>
        <w:rPr>
          <w:szCs w:val="28"/>
        </w:rPr>
        <w:tab/>
        <w:t xml:space="preserve">Результаты анализа предметной области представлены в виде </w:t>
      </w:r>
      <w:r>
        <w:rPr>
          <w:szCs w:val="28"/>
          <w:lang w:val="en-US"/>
        </w:rPr>
        <w:t>IDEF</w:t>
      </w:r>
      <w:r w:rsidRPr="002651A7">
        <w:rPr>
          <w:szCs w:val="28"/>
        </w:rPr>
        <w:t>0-</w:t>
      </w:r>
      <w:r>
        <w:rPr>
          <w:szCs w:val="28"/>
        </w:rPr>
        <w:t xml:space="preserve">модели на Рисунках 2.1 – 2.4 и Таблицах 2.1 – 2.4. </w:t>
      </w:r>
    </w:p>
    <w:p w:rsidR="006661DD" w:rsidRPr="00FF2B57" w:rsidRDefault="006661DD" w:rsidP="006661DD">
      <w:pPr>
        <w:spacing w:line="259" w:lineRule="auto"/>
        <w:jc w:val="center"/>
        <w:rPr>
          <w:rFonts w:eastAsia="Calibri" w:cs="Times New Roman"/>
          <w:sz w:val="24"/>
          <w:szCs w:val="24"/>
        </w:rPr>
      </w:pPr>
      <w:r w:rsidRPr="00FF2B57">
        <w:rPr>
          <w:rFonts w:ascii="Calibri" w:eastAsia="Calibri" w:hAnsi="Calibri" w:cs="Times New Roman"/>
          <w:noProof/>
          <w:sz w:val="22"/>
          <w:lang w:eastAsia="ru-RU"/>
        </w:rPr>
        <w:lastRenderedPageBreak/>
        <w:drawing>
          <wp:inline distT="0" distB="0" distL="0" distR="0" wp14:anchorId="68F5C3FF" wp14:editId="376CFB2F">
            <wp:extent cx="5556250" cy="3845721"/>
            <wp:effectExtent l="0" t="0" r="635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4543" cy="385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DD" w:rsidRPr="00FF2B57" w:rsidRDefault="006661DD" w:rsidP="006661DD">
      <w:pPr>
        <w:spacing w:line="259" w:lineRule="auto"/>
        <w:jc w:val="center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Рисунок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>.1 – Работа отдела учета пожарного оборудования</w:t>
      </w:r>
    </w:p>
    <w:p w:rsidR="006661DD" w:rsidRPr="00FF2B57" w:rsidRDefault="006661DD" w:rsidP="006661DD">
      <w:pPr>
        <w:spacing w:line="259" w:lineRule="auto"/>
        <w:jc w:val="right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Таблица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>.</w:t>
      </w:r>
      <w:r w:rsidR="002651A7">
        <w:rPr>
          <w:rFonts w:eastAsia="Calibri" w:cs="Times New Roman"/>
          <w:sz w:val="24"/>
          <w:szCs w:val="24"/>
        </w:rPr>
        <w:t>1</w:t>
      </w:r>
      <w:r w:rsidRPr="00FF2B57">
        <w:rPr>
          <w:rFonts w:eastAsia="Calibri" w:cs="Times New Roman"/>
          <w:sz w:val="24"/>
          <w:szCs w:val="24"/>
        </w:rPr>
        <w:t xml:space="preserve"> – Описание элементов</w:t>
      </w:r>
    </w:p>
    <w:tbl>
      <w:tblPr>
        <w:tblStyle w:val="1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6661DD" w:rsidRPr="00FF2B57" w:rsidTr="00623750">
        <w:trPr>
          <w:tblHeader/>
        </w:trPr>
        <w:tc>
          <w:tcPr>
            <w:tcW w:w="2263" w:type="dxa"/>
            <w:vAlign w:val="center"/>
          </w:tcPr>
          <w:p w:rsidR="006661DD" w:rsidRPr="00FF2B57" w:rsidRDefault="006661DD" w:rsidP="00623750">
            <w:pPr>
              <w:spacing w:after="160"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Элемент</w:t>
            </w:r>
          </w:p>
        </w:tc>
        <w:tc>
          <w:tcPr>
            <w:tcW w:w="2977" w:type="dxa"/>
            <w:vAlign w:val="center"/>
          </w:tcPr>
          <w:p w:rsidR="006661DD" w:rsidRPr="00FF2B57" w:rsidRDefault="006661DD" w:rsidP="00623750">
            <w:pPr>
              <w:spacing w:after="160"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Название</w:t>
            </w:r>
          </w:p>
        </w:tc>
        <w:tc>
          <w:tcPr>
            <w:tcW w:w="4105" w:type="dxa"/>
            <w:vAlign w:val="center"/>
          </w:tcPr>
          <w:p w:rsidR="006661DD" w:rsidRPr="00FF2B57" w:rsidRDefault="006661DD" w:rsidP="00623750">
            <w:pPr>
              <w:spacing w:after="160"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Описание</w:t>
            </w:r>
          </w:p>
        </w:tc>
      </w:tr>
      <w:tr w:rsidR="006661DD" w:rsidRPr="00FF2B57" w:rsidTr="00623750">
        <w:trPr>
          <w:tblHeader/>
        </w:trPr>
        <w:tc>
          <w:tcPr>
            <w:tcW w:w="2263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1</w:t>
            </w:r>
          </w:p>
        </w:tc>
        <w:tc>
          <w:tcPr>
            <w:tcW w:w="2977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2</w:t>
            </w:r>
          </w:p>
        </w:tc>
        <w:tc>
          <w:tcPr>
            <w:tcW w:w="410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3</w:t>
            </w:r>
          </w:p>
        </w:tc>
      </w:tr>
      <w:tr w:rsidR="006661DD" w:rsidRPr="00FF2B57" w:rsidTr="00623750">
        <w:trPr>
          <w:trHeight w:val="1299"/>
        </w:trPr>
        <w:tc>
          <w:tcPr>
            <w:tcW w:w="2263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входа</w:t>
            </w:r>
          </w:p>
        </w:tc>
        <w:tc>
          <w:tcPr>
            <w:tcW w:w="2977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Информация о пожарном оборудовании</w:t>
            </w:r>
          </w:p>
        </w:tc>
        <w:tc>
          <w:tcPr>
            <w:tcW w:w="410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Информация относительно каждой отдельной единицы оборудования отдела пожарной безопасности</w:t>
            </w:r>
          </w:p>
        </w:tc>
      </w:tr>
      <w:tr w:rsidR="006661DD" w:rsidRPr="00FF2B57" w:rsidTr="00623750">
        <w:tc>
          <w:tcPr>
            <w:tcW w:w="2263" w:type="dxa"/>
            <w:vMerge w:val="restart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механизма</w:t>
            </w:r>
          </w:p>
        </w:tc>
        <w:tc>
          <w:tcPr>
            <w:tcW w:w="2977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Специалист пожарной безопасности</w:t>
            </w:r>
          </w:p>
        </w:tc>
        <w:tc>
          <w:tcPr>
            <w:tcW w:w="410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Сотрудник отдела пожарной безопасности ответственный за прием, распределение и своевременное обслуживание оборудования. </w:t>
            </w:r>
          </w:p>
        </w:tc>
      </w:tr>
      <w:tr w:rsidR="006661DD" w:rsidRPr="00FF2B57" w:rsidTr="00623750">
        <w:trPr>
          <w:trHeight w:val="1417"/>
        </w:trPr>
        <w:tc>
          <w:tcPr>
            <w:tcW w:w="2263" w:type="dxa"/>
            <w:vMerge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пожарной безопасности</w:t>
            </w:r>
          </w:p>
        </w:tc>
        <w:tc>
          <w:tcPr>
            <w:tcW w:w="410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отдела пожарной безопасности, который несет ответственность за оборудование своего отдела и его грамотное использование</w:t>
            </w:r>
          </w:p>
        </w:tc>
      </w:tr>
      <w:tr w:rsidR="006661DD" w:rsidRPr="00FF2B57" w:rsidTr="00623750">
        <w:trPr>
          <w:trHeight w:val="1265"/>
        </w:trPr>
        <w:tc>
          <w:tcPr>
            <w:tcW w:w="2263" w:type="dxa"/>
            <w:vMerge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Техник</w:t>
            </w:r>
          </w:p>
        </w:tc>
        <w:tc>
          <w:tcPr>
            <w:tcW w:w="410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Сотрудник ответственный за установку и обслуживание оборудования</w:t>
            </w:r>
          </w:p>
        </w:tc>
      </w:tr>
      <w:tr w:rsidR="006661DD" w:rsidRPr="00FF2B57" w:rsidTr="00623750">
        <w:tc>
          <w:tcPr>
            <w:tcW w:w="2263" w:type="dxa"/>
            <w:vMerge w:val="restart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контроля</w:t>
            </w:r>
          </w:p>
        </w:tc>
        <w:tc>
          <w:tcPr>
            <w:tcW w:w="2977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Приказы</w:t>
            </w:r>
          </w:p>
        </w:tc>
        <w:tc>
          <w:tcPr>
            <w:tcW w:w="410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Документ, в соответствии с которым происходит прием, распределение и обслуживание оборудования</w:t>
            </w:r>
          </w:p>
        </w:tc>
      </w:tr>
      <w:tr w:rsidR="006661DD" w:rsidRPr="00FF2B57" w:rsidTr="00623750">
        <w:tc>
          <w:tcPr>
            <w:tcW w:w="2263" w:type="dxa"/>
            <w:vMerge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2977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Нормативные документы</w:t>
            </w:r>
          </w:p>
        </w:tc>
        <w:tc>
          <w:tcPr>
            <w:tcW w:w="410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Свод правил, в соответствии с которым должна осуществляться приемка, распределение и обслуживание оборудования…</w:t>
            </w:r>
          </w:p>
        </w:tc>
      </w:tr>
      <w:tr w:rsidR="006661DD" w:rsidRPr="00FF2B57" w:rsidTr="00623750">
        <w:tc>
          <w:tcPr>
            <w:tcW w:w="2263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lastRenderedPageBreak/>
              <w:t>Стрела выхода</w:t>
            </w:r>
          </w:p>
        </w:tc>
        <w:tc>
          <w:tcPr>
            <w:tcW w:w="2977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Отчет «Учет пожарного оборудования»</w:t>
            </w:r>
          </w:p>
        </w:tc>
        <w:tc>
          <w:tcPr>
            <w:tcW w:w="410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Отчетный документ, в котором отображена вся информация о оборудовании</w:t>
            </w:r>
          </w:p>
        </w:tc>
      </w:tr>
    </w:tbl>
    <w:p w:rsidR="006661DD" w:rsidRPr="00FF2B57" w:rsidRDefault="006661DD" w:rsidP="006661DD">
      <w:pPr>
        <w:spacing w:after="0" w:line="259" w:lineRule="auto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br w:type="textWrapping" w:clear="all"/>
      </w:r>
    </w:p>
    <w:p w:rsidR="006661DD" w:rsidRPr="00FF2B57" w:rsidRDefault="006661DD" w:rsidP="006661DD">
      <w:pPr>
        <w:spacing w:line="259" w:lineRule="auto"/>
        <w:jc w:val="center"/>
        <w:rPr>
          <w:rFonts w:eastAsia="Calibri" w:cs="Times New Roman"/>
          <w:sz w:val="24"/>
          <w:szCs w:val="24"/>
        </w:rPr>
      </w:pPr>
      <w:r w:rsidRPr="00FF2B57">
        <w:rPr>
          <w:rFonts w:ascii="Calibri" w:eastAsia="Calibri" w:hAnsi="Calibri" w:cs="Times New Roman"/>
          <w:noProof/>
          <w:sz w:val="22"/>
          <w:lang w:eastAsia="ru-RU"/>
        </w:rPr>
        <w:drawing>
          <wp:inline distT="0" distB="0" distL="0" distR="0" wp14:anchorId="6AED115D" wp14:editId="23C00E14">
            <wp:extent cx="5012862" cy="34798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2831" cy="34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DD" w:rsidRPr="00FF2B57" w:rsidRDefault="006661DD" w:rsidP="006661DD">
      <w:pPr>
        <w:spacing w:line="259" w:lineRule="auto"/>
        <w:jc w:val="center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Рисунок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>.2 – Работа отдела учета пожарного оборудования - уровень 2</w:t>
      </w:r>
    </w:p>
    <w:p w:rsidR="006661DD" w:rsidRPr="00FF2B57" w:rsidRDefault="006661DD" w:rsidP="006661DD">
      <w:pPr>
        <w:spacing w:line="259" w:lineRule="auto"/>
        <w:jc w:val="right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Таблица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>.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 xml:space="preserve"> – Описание элементов</w:t>
      </w:r>
    </w:p>
    <w:tbl>
      <w:tblPr>
        <w:tblStyle w:val="1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61DD" w:rsidRPr="00FF2B57" w:rsidTr="00623750">
        <w:trPr>
          <w:tblHeader/>
        </w:trPr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Элемент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Описание</w:t>
            </w:r>
          </w:p>
        </w:tc>
      </w:tr>
      <w:tr w:rsidR="006661DD" w:rsidRPr="00FF2B57" w:rsidTr="00623750">
        <w:trPr>
          <w:tblHeader/>
        </w:trPr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1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2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3</w:t>
            </w:r>
          </w:p>
        </w:tc>
      </w:tr>
      <w:tr w:rsidR="006661DD" w:rsidRPr="00FF2B57" w:rsidTr="00623750">
        <w:tc>
          <w:tcPr>
            <w:tcW w:w="3115" w:type="dxa"/>
            <w:vMerge w:val="restart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Ввод информации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 ввода информации об оборудовании</w:t>
            </w:r>
          </w:p>
        </w:tc>
      </w:tr>
      <w:tr w:rsidR="006661DD" w:rsidRPr="00FF2B57" w:rsidTr="00623750">
        <w:trPr>
          <w:trHeight w:val="1084"/>
        </w:trPr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Обработка информации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 обработки информации об оборудовании…</w:t>
            </w:r>
          </w:p>
        </w:tc>
      </w:tr>
      <w:tr w:rsidR="006661DD" w:rsidRPr="00FF2B57" w:rsidTr="00623750">
        <w:trPr>
          <w:trHeight w:val="829"/>
        </w:trPr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Вывод информации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 вывода информации для формирования отчета</w:t>
            </w:r>
          </w:p>
        </w:tc>
      </w:tr>
      <w:tr w:rsidR="006661DD" w:rsidRPr="00FF2B57" w:rsidTr="00623750"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входа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Информация о пожарном оборудовании 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Вся информация об оборудовании отдела пожарной безопасности…</w:t>
            </w:r>
          </w:p>
        </w:tc>
      </w:tr>
      <w:tr w:rsidR="006661DD" w:rsidRPr="00FF2B57" w:rsidTr="00623750">
        <w:tc>
          <w:tcPr>
            <w:tcW w:w="3115" w:type="dxa"/>
            <w:vMerge w:val="restart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механизма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Специалист пожарной безопасности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Сотрудник отдела пожарной безопасности ответственный за прием, распределение и своевременное обслуживание оборудования. </w:t>
            </w:r>
          </w:p>
        </w:tc>
      </w:tr>
      <w:tr w:rsidR="006661DD" w:rsidRPr="00FF2B57" w:rsidTr="00623750"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пожарной безопасности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отдела пожарной безопасности, который несет ответственность за оборудование своего отдела и его грамотное использование</w:t>
            </w:r>
          </w:p>
        </w:tc>
      </w:tr>
      <w:tr w:rsidR="006661DD" w:rsidRPr="00FF2B57" w:rsidTr="00623750"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  <w:p w:rsidR="006661DD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  <w:p w:rsidR="006661DD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Техник</w:t>
            </w:r>
          </w:p>
          <w:p w:rsidR="006661DD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  <w:p w:rsidR="006661DD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Сотрудник ответственный за установку и обслуживание оборудования</w:t>
            </w:r>
          </w:p>
        </w:tc>
      </w:tr>
      <w:tr w:rsidR="006661DD" w:rsidRPr="00FF2B57" w:rsidTr="00623750"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1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2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3</w:t>
            </w:r>
          </w:p>
        </w:tc>
      </w:tr>
      <w:tr w:rsidR="006661DD" w:rsidRPr="00FF2B57" w:rsidTr="00623750">
        <w:tc>
          <w:tcPr>
            <w:tcW w:w="3115" w:type="dxa"/>
            <w:vMerge w:val="restart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контроля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Приказы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Документ, в соответствии с которым происходит прием, распределение и обслуживание оборудования</w:t>
            </w:r>
          </w:p>
        </w:tc>
      </w:tr>
      <w:tr w:rsidR="006661DD" w:rsidRPr="00FF2B57" w:rsidTr="00623750"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Нормативные документы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Свод правил, в соответствии с которым должна осуществляться приемка, распределение и обслуживание оборудования…</w:t>
            </w:r>
          </w:p>
        </w:tc>
      </w:tr>
      <w:tr w:rsidR="006661DD" w:rsidRPr="00FF2B57" w:rsidTr="00623750">
        <w:tc>
          <w:tcPr>
            <w:tcW w:w="3115" w:type="dxa"/>
            <w:vMerge w:val="restart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выхода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Отчет «Учет пожарного оборудования»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Отчетный документ, в котором отображена вся информация о оборудовании</w:t>
            </w:r>
          </w:p>
        </w:tc>
      </w:tr>
      <w:tr w:rsidR="006661DD" w:rsidRPr="00FF2B57" w:rsidTr="00623750"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Введенная информация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Информация об оборудовании, подлежащая обработке</w:t>
            </w:r>
          </w:p>
        </w:tc>
      </w:tr>
      <w:tr w:rsidR="006661DD" w:rsidRPr="00FF2B57" w:rsidTr="00623750"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Обработанная информация 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Информация, подлежащая выводу в отчет</w:t>
            </w:r>
          </w:p>
        </w:tc>
      </w:tr>
    </w:tbl>
    <w:p w:rsidR="006661DD" w:rsidRPr="00FF2B57" w:rsidRDefault="006661DD" w:rsidP="006661DD">
      <w:pPr>
        <w:spacing w:line="259" w:lineRule="auto"/>
        <w:jc w:val="center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br w:type="textWrapping" w:clear="all"/>
      </w:r>
    </w:p>
    <w:p w:rsidR="006661DD" w:rsidRPr="00FF2B57" w:rsidRDefault="006661DD" w:rsidP="006661DD">
      <w:pPr>
        <w:spacing w:line="259" w:lineRule="auto"/>
        <w:contextualSpacing/>
        <w:rPr>
          <w:rFonts w:eastAsia="Calibri" w:cs="Times New Roman"/>
          <w:sz w:val="24"/>
          <w:szCs w:val="24"/>
        </w:rPr>
      </w:pPr>
      <w:r w:rsidRPr="00FF2B57">
        <w:rPr>
          <w:rFonts w:ascii="Calibri" w:eastAsia="Calibri" w:hAnsi="Calibri" w:cs="Times New Roman"/>
          <w:noProof/>
          <w:sz w:val="22"/>
          <w:lang w:eastAsia="ru-RU"/>
        </w:rPr>
        <w:drawing>
          <wp:inline distT="0" distB="0" distL="0" distR="0" wp14:anchorId="19E8E152" wp14:editId="1618C847">
            <wp:extent cx="5940425" cy="41027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DD" w:rsidRDefault="006661DD" w:rsidP="006661DD">
      <w:pPr>
        <w:spacing w:line="259" w:lineRule="auto"/>
        <w:ind w:left="360"/>
        <w:contextualSpacing/>
        <w:jc w:val="center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Рисунок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>.3 – Работа отдела учета пожарного оборудования. Процесс ввода информации - уровень 3</w:t>
      </w:r>
    </w:p>
    <w:p w:rsidR="006661DD" w:rsidRPr="00FF2B57" w:rsidRDefault="006661DD" w:rsidP="006661DD">
      <w:pPr>
        <w:spacing w:line="259" w:lineRule="auto"/>
        <w:ind w:left="360"/>
        <w:contextualSpacing/>
        <w:jc w:val="center"/>
        <w:rPr>
          <w:rFonts w:eastAsia="Calibri" w:cs="Times New Roman"/>
          <w:sz w:val="24"/>
          <w:szCs w:val="24"/>
        </w:rPr>
      </w:pPr>
    </w:p>
    <w:p w:rsidR="006661DD" w:rsidRPr="00FF2B57" w:rsidRDefault="006661DD" w:rsidP="006661DD">
      <w:pPr>
        <w:spacing w:line="259" w:lineRule="auto"/>
        <w:jc w:val="right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Таблица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>.</w:t>
      </w:r>
      <w:r w:rsidR="002651A7">
        <w:rPr>
          <w:rFonts w:eastAsia="Calibri" w:cs="Times New Roman"/>
          <w:sz w:val="24"/>
          <w:szCs w:val="24"/>
        </w:rPr>
        <w:t>3</w:t>
      </w:r>
      <w:r w:rsidRPr="00FF2B57">
        <w:rPr>
          <w:rFonts w:eastAsia="Calibri" w:cs="Times New Roman"/>
          <w:sz w:val="24"/>
          <w:szCs w:val="24"/>
        </w:rPr>
        <w:t xml:space="preserve"> – Описание элементов</w:t>
      </w:r>
    </w:p>
    <w:tbl>
      <w:tblPr>
        <w:tblStyle w:val="1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61DD" w:rsidRPr="00FF2B57" w:rsidTr="00623750">
        <w:trPr>
          <w:tblHeader/>
        </w:trPr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Элемент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Описание</w:t>
            </w:r>
          </w:p>
        </w:tc>
      </w:tr>
      <w:tr w:rsidR="006661DD" w:rsidRPr="00FF2B57" w:rsidTr="00623750">
        <w:trPr>
          <w:tblHeader/>
        </w:trPr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1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2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3</w:t>
            </w:r>
          </w:p>
        </w:tc>
      </w:tr>
      <w:tr w:rsidR="006661DD" w:rsidRPr="00FF2B57" w:rsidTr="00623750">
        <w:tc>
          <w:tcPr>
            <w:tcW w:w="3115" w:type="dxa"/>
            <w:vMerge w:val="restart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Ввод информации о приемке оборудования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Ввод информации о дате, специалисте и принимаемом оборудовании</w:t>
            </w:r>
          </w:p>
        </w:tc>
      </w:tr>
      <w:tr w:rsidR="006661DD" w:rsidRPr="00FF2B57" w:rsidTr="00623750">
        <w:trPr>
          <w:trHeight w:val="1824"/>
        </w:trPr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Ввод информации о распределении оборудования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Ввод информации о дате, специалисте и распределяемом оборудовании </w:t>
            </w:r>
          </w:p>
        </w:tc>
      </w:tr>
      <w:tr w:rsidR="006661DD" w:rsidRPr="00FF2B57" w:rsidTr="00623750">
        <w:trPr>
          <w:trHeight w:val="1499"/>
        </w:trPr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Ввод информации о техобслуживании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Ввод информации о дате, специалисте и обслуживаемом оборудовании </w:t>
            </w:r>
          </w:p>
        </w:tc>
      </w:tr>
      <w:tr w:rsidR="006661DD" w:rsidRPr="00FF2B57" w:rsidTr="00623750">
        <w:trPr>
          <w:trHeight w:val="1872"/>
        </w:trPr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входа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Информация о пожарном оборудовании 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Вся информация об оборудовании отдела пожарной безопасности</w:t>
            </w:r>
          </w:p>
        </w:tc>
      </w:tr>
      <w:tr w:rsidR="006661DD" w:rsidRPr="00FF2B57" w:rsidTr="00623750">
        <w:trPr>
          <w:trHeight w:val="954"/>
        </w:trPr>
        <w:tc>
          <w:tcPr>
            <w:tcW w:w="3115" w:type="dxa"/>
            <w:vMerge w:val="restart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механизма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Специалист пожарной безопасности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Сотрудник отдела пожарной безопасности ответственный за прием, распределение и своевременное обслуживание оборудования. </w:t>
            </w:r>
          </w:p>
        </w:tc>
      </w:tr>
      <w:tr w:rsidR="006661DD" w:rsidRPr="00FF2B57" w:rsidTr="00623750"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пожарной безопасности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отдела пожарной безопасности, который несет ответственность за оборудование своего отдела и его грамотное использование</w:t>
            </w:r>
          </w:p>
        </w:tc>
      </w:tr>
      <w:tr w:rsidR="006661DD" w:rsidRPr="00FF2B57" w:rsidTr="00623750">
        <w:trPr>
          <w:trHeight w:val="699"/>
        </w:trPr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Техник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Сотрудник ответственный за установку и обслуживание оборудования</w:t>
            </w:r>
          </w:p>
        </w:tc>
      </w:tr>
      <w:tr w:rsidR="006661DD" w:rsidRPr="00FF2B57" w:rsidTr="00623750"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контроля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Приказы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Документ, в соответствии с которым происходит прием, распределение и обслуживание оборудования</w:t>
            </w:r>
          </w:p>
        </w:tc>
      </w:tr>
      <w:tr w:rsidR="006661DD" w:rsidRPr="00FF2B57" w:rsidTr="00623750"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выхода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Введенная информация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Информация, подлежащая обработке</w:t>
            </w:r>
          </w:p>
        </w:tc>
      </w:tr>
    </w:tbl>
    <w:p w:rsidR="006661DD" w:rsidRPr="00FF2B57" w:rsidRDefault="006661DD" w:rsidP="006661DD">
      <w:pPr>
        <w:spacing w:line="259" w:lineRule="auto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br w:type="textWrapping" w:clear="all"/>
      </w:r>
    </w:p>
    <w:p w:rsidR="006661DD" w:rsidRPr="00FF2B57" w:rsidRDefault="006661DD" w:rsidP="006661DD">
      <w:pPr>
        <w:spacing w:line="259" w:lineRule="auto"/>
        <w:jc w:val="center"/>
        <w:rPr>
          <w:rFonts w:eastAsia="Calibri" w:cs="Times New Roman"/>
          <w:sz w:val="24"/>
          <w:szCs w:val="24"/>
        </w:rPr>
      </w:pPr>
      <w:r w:rsidRPr="00FF2B57">
        <w:rPr>
          <w:rFonts w:ascii="Calibri" w:eastAsia="Calibri" w:hAnsi="Calibri" w:cs="Times New Roman"/>
          <w:noProof/>
          <w:sz w:val="22"/>
          <w:lang w:eastAsia="ru-RU"/>
        </w:rPr>
        <w:lastRenderedPageBreak/>
        <w:drawing>
          <wp:inline distT="0" distB="0" distL="0" distR="0" wp14:anchorId="4FC81C31" wp14:editId="4AEE59D1">
            <wp:extent cx="5940425" cy="41065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1DD" w:rsidRPr="00FF2B57" w:rsidRDefault="006661DD" w:rsidP="006661DD">
      <w:pPr>
        <w:spacing w:line="259" w:lineRule="auto"/>
        <w:ind w:left="360"/>
        <w:contextualSpacing/>
        <w:jc w:val="center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Рисунок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>.4 – Работа отдела учета пожарного оборудования. Процесс обработки информации - уровень 3</w:t>
      </w:r>
    </w:p>
    <w:p w:rsidR="006661DD" w:rsidRPr="00FF2B57" w:rsidRDefault="006661DD" w:rsidP="006661DD">
      <w:pPr>
        <w:spacing w:line="259" w:lineRule="auto"/>
        <w:jc w:val="right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Таблица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>.</w:t>
      </w:r>
      <w:r w:rsidR="002651A7">
        <w:rPr>
          <w:rFonts w:eastAsia="Calibri" w:cs="Times New Roman"/>
          <w:sz w:val="24"/>
          <w:szCs w:val="24"/>
        </w:rPr>
        <w:t>4</w:t>
      </w:r>
      <w:r w:rsidRPr="00FF2B57">
        <w:rPr>
          <w:rFonts w:eastAsia="Calibri" w:cs="Times New Roman"/>
          <w:sz w:val="24"/>
          <w:szCs w:val="24"/>
        </w:rPr>
        <w:t xml:space="preserve"> – Описание элементов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61DD" w:rsidRPr="00FF2B57" w:rsidTr="00623750">
        <w:trPr>
          <w:tblHeader/>
          <w:jc w:val="center"/>
        </w:trPr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Элемент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Описание</w:t>
            </w:r>
          </w:p>
        </w:tc>
      </w:tr>
      <w:tr w:rsidR="006661DD" w:rsidRPr="00FF2B57" w:rsidTr="00623750">
        <w:trPr>
          <w:tblHeader/>
          <w:jc w:val="center"/>
        </w:trPr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1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2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3</w:t>
            </w:r>
          </w:p>
        </w:tc>
      </w:tr>
      <w:tr w:rsidR="006661DD" w:rsidRPr="00FF2B57" w:rsidTr="00623750">
        <w:trPr>
          <w:jc w:val="center"/>
        </w:trPr>
        <w:tc>
          <w:tcPr>
            <w:tcW w:w="3115" w:type="dxa"/>
            <w:vMerge w:val="restart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Проверка введенной информации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 проверки введенных данных</w:t>
            </w:r>
          </w:p>
        </w:tc>
      </w:tr>
      <w:tr w:rsidR="006661DD" w:rsidRPr="00FF2B57" w:rsidTr="00623750">
        <w:trPr>
          <w:jc w:val="center"/>
        </w:trPr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Редактирование введенной информации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 редактирования, сортировки, удаления и обновления введенных данных</w:t>
            </w:r>
          </w:p>
        </w:tc>
      </w:tr>
      <w:tr w:rsidR="006661DD" w:rsidRPr="00FF2B57" w:rsidTr="00623750">
        <w:trPr>
          <w:jc w:val="center"/>
        </w:trPr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Отправка информации на формирование отчета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 отправки данных в отчет</w:t>
            </w:r>
          </w:p>
        </w:tc>
      </w:tr>
      <w:tr w:rsidR="006661DD" w:rsidRPr="00FF2B57" w:rsidTr="00623750">
        <w:trPr>
          <w:jc w:val="center"/>
        </w:trPr>
        <w:tc>
          <w:tcPr>
            <w:tcW w:w="3115" w:type="dxa"/>
            <w:vMerge w:val="restart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входа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Информация о пожарном оборудовании 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Вся информация об оборудовании отдела пожарной безопасности</w:t>
            </w:r>
          </w:p>
        </w:tc>
      </w:tr>
      <w:tr w:rsidR="006661DD" w:rsidRPr="00FF2B57" w:rsidTr="00623750">
        <w:trPr>
          <w:jc w:val="center"/>
        </w:trPr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Введенная информация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Введенные данные об оборудовании</w:t>
            </w:r>
          </w:p>
        </w:tc>
      </w:tr>
      <w:tr w:rsidR="006661DD" w:rsidRPr="00FF2B57" w:rsidTr="00623750">
        <w:trPr>
          <w:jc w:val="center"/>
        </w:trPr>
        <w:tc>
          <w:tcPr>
            <w:tcW w:w="3115" w:type="dxa"/>
            <w:vMerge w:val="restart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механизма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Специалист пожарной безопасности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Сотрудник отдела пожарной безопасности ответственный за прием, распределение и своевременное обслуживание оборудования. </w:t>
            </w:r>
          </w:p>
        </w:tc>
      </w:tr>
      <w:tr w:rsidR="006661DD" w:rsidRPr="00FF2B57" w:rsidTr="00623750">
        <w:trPr>
          <w:jc w:val="center"/>
        </w:trPr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пожарной безопасности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отдела пожарной безопасности, который несет ответственность за оборудование своего отдела и его грамотное использование</w:t>
            </w:r>
          </w:p>
        </w:tc>
      </w:tr>
      <w:tr w:rsidR="006661DD" w:rsidRPr="00FF2B57" w:rsidTr="00623750">
        <w:trPr>
          <w:jc w:val="center"/>
        </w:trPr>
        <w:tc>
          <w:tcPr>
            <w:tcW w:w="3115" w:type="dxa"/>
            <w:vMerge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Техник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Сотрудник ответственный за установку и обслуживание оборудования</w:t>
            </w:r>
          </w:p>
        </w:tc>
      </w:tr>
      <w:tr w:rsidR="006661DD" w:rsidRPr="00FF2B57" w:rsidTr="00623750">
        <w:trPr>
          <w:jc w:val="center"/>
        </w:trPr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контроля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Приказы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Документ, в соответствии с которым происходит прием, распределение и обслуживание оборудования</w:t>
            </w:r>
          </w:p>
        </w:tc>
      </w:tr>
      <w:tr w:rsidR="006661DD" w:rsidRPr="00FF2B57" w:rsidTr="00623750">
        <w:trPr>
          <w:jc w:val="center"/>
        </w:trPr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выхода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Обработанная информация</w:t>
            </w:r>
          </w:p>
        </w:tc>
        <w:tc>
          <w:tcPr>
            <w:tcW w:w="3115" w:type="dxa"/>
            <w:vAlign w:val="center"/>
          </w:tcPr>
          <w:p w:rsidR="006661DD" w:rsidRPr="00FF2B57" w:rsidRDefault="006661DD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Информация подлежащая передаче в отчет</w:t>
            </w:r>
          </w:p>
        </w:tc>
      </w:tr>
    </w:tbl>
    <w:p w:rsidR="006661DD" w:rsidRPr="00817E67" w:rsidRDefault="006661DD" w:rsidP="006661DD">
      <w:pPr>
        <w:pStyle w:val="a4"/>
        <w:ind w:left="1224"/>
        <w:jc w:val="left"/>
        <w:rPr>
          <w:rFonts w:eastAsia="Calibri"/>
          <w:sz w:val="24"/>
        </w:rPr>
      </w:pPr>
    </w:p>
    <w:p w:rsidR="006661DD" w:rsidRPr="006F1C40" w:rsidRDefault="006661DD" w:rsidP="006661DD">
      <w:pPr>
        <w:pStyle w:val="a4"/>
        <w:spacing w:after="0"/>
        <w:ind w:left="1440"/>
        <w:rPr>
          <w:szCs w:val="28"/>
        </w:rPr>
      </w:pPr>
    </w:p>
    <w:p w:rsidR="00360BA3" w:rsidRDefault="00360BA3" w:rsidP="00324D81">
      <w:pPr>
        <w:pStyle w:val="2"/>
        <w:numPr>
          <w:ilvl w:val="1"/>
          <w:numId w:val="12"/>
        </w:numPr>
      </w:pPr>
      <w:r>
        <w:t>Внешняя спецификация</w:t>
      </w:r>
      <w:bookmarkEnd w:id="10"/>
    </w:p>
    <w:p w:rsidR="00462909" w:rsidRDefault="00462909" w:rsidP="00324D81">
      <w:pPr>
        <w:pStyle w:val="a4"/>
        <w:numPr>
          <w:ilvl w:val="2"/>
          <w:numId w:val="12"/>
        </w:numPr>
      </w:pPr>
      <w:r>
        <w:t>Описание задачи</w:t>
      </w:r>
    </w:p>
    <w:p w:rsidR="008005F2" w:rsidRPr="008A4BF8" w:rsidRDefault="008005F2" w:rsidP="008005F2">
      <w:pPr>
        <w:pStyle w:val="a4"/>
        <w:ind w:left="0" w:firstLine="851"/>
      </w:pPr>
      <w:r w:rsidRPr="006B6CDC">
        <w:t>Для описания задачи, необходимо спроектировать бизнес-процесс работы предприятия после внедрения информационной системы.</w:t>
      </w:r>
      <w:r w:rsidR="002651A7" w:rsidRPr="006B6CDC">
        <w:t xml:space="preserve"> Бизнес</w:t>
      </w:r>
      <w:r w:rsidR="008A4BF8" w:rsidRPr="006B6CDC">
        <w:t xml:space="preserve">- </w:t>
      </w:r>
      <w:r w:rsidR="002651A7" w:rsidRPr="006B6CDC">
        <w:t xml:space="preserve">процесс в виде </w:t>
      </w:r>
      <w:r w:rsidR="002651A7" w:rsidRPr="006B6CDC">
        <w:rPr>
          <w:lang w:val="en-US"/>
        </w:rPr>
        <w:t>IDEF</w:t>
      </w:r>
      <w:r w:rsidR="002651A7" w:rsidRPr="006B6CDC">
        <w:t>0</w:t>
      </w:r>
      <w:r w:rsidR="008A4BF8" w:rsidRPr="006B6CDC">
        <w:t xml:space="preserve"> – схемы представлен на Рисунках 2.5 – 2.6. и Таблицах 2.5 – 2.6.</w:t>
      </w:r>
    </w:p>
    <w:p w:rsidR="00C55E66" w:rsidRPr="00FF2B57" w:rsidRDefault="00C55E66" w:rsidP="00C55E66">
      <w:pPr>
        <w:spacing w:line="259" w:lineRule="auto"/>
        <w:jc w:val="center"/>
        <w:rPr>
          <w:rFonts w:eastAsia="Calibri" w:cs="Times New Roman"/>
          <w:sz w:val="24"/>
          <w:szCs w:val="24"/>
        </w:rPr>
      </w:pPr>
      <w:r w:rsidRPr="00FF2B57">
        <w:rPr>
          <w:rFonts w:ascii="Calibri" w:eastAsia="Calibri" w:hAnsi="Calibri" w:cs="Times New Roman"/>
          <w:noProof/>
          <w:sz w:val="22"/>
          <w:lang w:eastAsia="ru-RU"/>
        </w:rPr>
        <w:drawing>
          <wp:inline distT="0" distB="0" distL="0" distR="0" wp14:anchorId="0044EEE3" wp14:editId="6F8D24A6">
            <wp:extent cx="5346700" cy="3712113"/>
            <wp:effectExtent l="0" t="0" r="635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2001" cy="371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66" w:rsidRDefault="00C55E66" w:rsidP="00C55E66">
      <w:pPr>
        <w:spacing w:line="259" w:lineRule="auto"/>
        <w:jc w:val="center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Рисунок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 xml:space="preserve">.5 – Работа отдела пожарной безопасности </w:t>
      </w:r>
      <w:r w:rsidRPr="00FF2B57">
        <w:rPr>
          <w:rFonts w:eastAsia="Calibri" w:cs="Times New Roman"/>
          <w:sz w:val="24"/>
          <w:szCs w:val="24"/>
          <w:lang w:val="en-US"/>
        </w:rPr>
        <w:t>c</w:t>
      </w:r>
      <w:r w:rsidRPr="00FF2B57">
        <w:rPr>
          <w:rFonts w:eastAsia="Calibri" w:cs="Times New Roman"/>
          <w:sz w:val="24"/>
          <w:szCs w:val="24"/>
        </w:rPr>
        <w:t xml:space="preserve"> программным продуктом</w:t>
      </w:r>
    </w:p>
    <w:p w:rsidR="002651A7" w:rsidRDefault="002651A7" w:rsidP="00C55E66">
      <w:pPr>
        <w:spacing w:line="259" w:lineRule="auto"/>
        <w:jc w:val="center"/>
        <w:rPr>
          <w:rFonts w:eastAsia="Calibri" w:cs="Times New Roman"/>
          <w:sz w:val="24"/>
          <w:szCs w:val="24"/>
        </w:rPr>
      </w:pPr>
    </w:p>
    <w:p w:rsidR="002651A7" w:rsidRDefault="002651A7" w:rsidP="00C55E66">
      <w:pPr>
        <w:spacing w:line="259" w:lineRule="auto"/>
        <w:jc w:val="center"/>
        <w:rPr>
          <w:rFonts w:eastAsia="Calibri" w:cs="Times New Roman"/>
          <w:sz w:val="24"/>
          <w:szCs w:val="24"/>
        </w:rPr>
      </w:pPr>
    </w:p>
    <w:p w:rsidR="002651A7" w:rsidRPr="00FF2B57" w:rsidRDefault="002651A7" w:rsidP="00C55E66">
      <w:pPr>
        <w:spacing w:line="259" w:lineRule="auto"/>
        <w:jc w:val="center"/>
        <w:rPr>
          <w:rFonts w:eastAsia="Calibri" w:cs="Times New Roman"/>
          <w:sz w:val="24"/>
          <w:szCs w:val="24"/>
        </w:rPr>
      </w:pPr>
    </w:p>
    <w:p w:rsidR="00C55E66" w:rsidRPr="00FF2B57" w:rsidRDefault="00C55E66" w:rsidP="00C55E66">
      <w:pPr>
        <w:spacing w:line="259" w:lineRule="auto"/>
        <w:jc w:val="right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Таблица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>.</w:t>
      </w:r>
      <w:r w:rsidR="002651A7">
        <w:rPr>
          <w:rFonts w:eastAsia="Calibri" w:cs="Times New Roman"/>
          <w:sz w:val="24"/>
          <w:szCs w:val="24"/>
        </w:rPr>
        <w:t>5</w:t>
      </w:r>
      <w:r w:rsidRPr="00FF2B57">
        <w:rPr>
          <w:rFonts w:eastAsia="Calibri" w:cs="Times New Roman"/>
          <w:sz w:val="24"/>
          <w:szCs w:val="24"/>
        </w:rPr>
        <w:t xml:space="preserve"> – Описание элементов</w:t>
      </w:r>
    </w:p>
    <w:tbl>
      <w:tblPr>
        <w:tblStyle w:val="1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55E66" w:rsidRPr="00FF2B57" w:rsidTr="00623750">
        <w:trPr>
          <w:tblHeader/>
        </w:trPr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lastRenderedPageBreak/>
              <w:t>Элемент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Описание</w:t>
            </w:r>
          </w:p>
        </w:tc>
      </w:tr>
      <w:tr w:rsidR="00C55E66" w:rsidRPr="00FF2B57" w:rsidTr="00623750">
        <w:trPr>
          <w:tblHeader/>
        </w:trPr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1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2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3</w:t>
            </w:r>
          </w:p>
        </w:tc>
      </w:tr>
      <w:tr w:rsidR="00C55E66" w:rsidRPr="00FF2B57" w:rsidTr="00623750">
        <w:trPr>
          <w:trHeight w:val="1299"/>
        </w:trPr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входа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Информация о пожарном оборудовании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Информация относительно каждой отдельной единицы оборудования отдела пожарной безопасности</w:t>
            </w:r>
          </w:p>
        </w:tc>
      </w:tr>
      <w:tr w:rsidR="00C55E66" w:rsidRPr="00FF2B57" w:rsidTr="00623750">
        <w:tc>
          <w:tcPr>
            <w:tcW w:w="3115" w:type="dxa"/>
            <w:vMerge w:val="restart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механизма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Специалист пожарной безопасности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Сотрудник отдела пожарной безопасности ответственный за прием, распределение и своевременное обслуживание оборудования. </w:t>
            </w:r>
          </w:p>
        </w:tc>
      </w:tr>
      <w:tr w:rsidR="00C55E66" w:rsidRPr="00FF2B57" w:rsidTr="00623750">
        <w:trPr>
          <w:trHeight w:val="1417"/>
        </w:trPr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пожарной безопасности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отдела пожарной безопасности, который несет ответственность за оборудование своего отдела и его грамотное использование</w:t>
            </w:r>
          </w:p>
        </w:tc>
      </w:tr>
      <w:tr w:rsidR="00C55E66" w:rsidRPr="00FF2B57" w:rsidTr="00623750">
        <w:trPr>
          <w:trHeight w:val="996"/>
        </w:trPr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Техник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Сотрудник ответственный за установку и обслуживание оборудования</w:t>
            </w:r>
          </w:p>
        </w:tc>
      </w:tr>
      <w:tr w:rsidR="00C55E66" w:rsidRPr="00FF2B57" w:rsidTr="00623750">
        <w:trPr>
          <w:trHeight w:val="996"/>
        </w:trPr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Сервер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Передача всей информации на сервер</w:t>
            </w:r>
          </w:p>
        </w:tc>
      </w:tr>
      <w:tr w:rsidR="00C55E66" w:rsidRPr="00FF2B57" w:rsidTr="00623750">
        <w:tc>
          <w:tcPr>
            <w:tcW w:w="3115" w:type="dxa"/>
            <w:vMerge w:val="restart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контроля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Приказы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Документ, в соответствии с которым происходит прием, распределение и обслуживание оборудования</w:t>
            </w:r>
          </w:p>
        </w:tc>
      </w:tr>
      <w:tr w:rsidR="00C55E66" w:rsidRPr="00FF2B57" w:rsidTr="00623750"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Нормативные документы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Свод правил, в соответствии с которым должна осуществляться приемка, распределение и обслуживание оборудования…</w:t>
            </w:r>
          </w:p>
        </w:tc>
      </w:tr>
      <w:tr w:rsidR="00C55E66" w:rsidRPr="00FF2B57" w:rsidTr="00623750"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выхода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Отчет «Учет пожарного оборудования»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Отчетный документ, в котором отображена вся информация о оборудовании</w:t>
            </w:r>
          </w:p>
        </w:tc>
      </w:tr>
    </w:tbl>
    <w:p w:rsidR="00C55E66" w:rsidRDefault="00C55E66" w:rsidP="00C55E66">
      <w:pPr>
        <w:spacing w:line="259" w:lineRule="auto"/>
        <w:jc w:val="center"/>
        <w:rPr>
          <w:rFonts w:ascii="Calibri" w:eastAsia="Calibri" w:hAnsi="Calibri" w:cs="Times New Roman"/>
          <w:noProof/>
          <w:sz w:val="22"/>
        </w:rPr>
      </w:pPr>
    </w:p>
    <w:p w:rsidR="00C55E66" w:rsidRPr="00FF2B57" w:rsidRDefault="00C55E66" w:rsidP="00C55E66">
      <w:pPr>
        <w:spacing w:line="259" w:lineRule="auto"/>
        <w:jc w:val="center"/>
        <w:rPr>
          <w:rFonts w:eastAsia="Calibri" w:cs="Times New Roman"/>
          <w:sz w:val="24"/>
          <w:szCs w:val="24"/>
        </w:rPr>
      </w:pPr>
      <w:r w:rsidRPr="00FF2B57">
        <w:rPr>
          <w:rFonts w:ascii="Calibri" w:eastAsia="Calibri" w:hAnsi="Calibri" w:cs="Times New Roman"/>
          <w:noProof/>
          <w:sz w:val="22"/>
          <w:lang w:eastAsia="ru-RU"/>
        </w:rPr>
        <w:lastRenderedPageBreak/>
        <w:drawing>
          <wp:inline distT="0" distB="0" distL="0" distR="0" wp14:anchorId="14C3D843" wp14:editId="384C500B">
            <wp:extent cx="4826000" cy="3347506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34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66" w:rsidRPr="00FF2B57" w:rsidRDefault="00C55E66" w:rsidP="00C55E66">
      <w:pPr>
        <w:spacing w:line="259" w:lineRule="auto"/>
        <w:jc w:val="center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Рисунок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 xml:space="preserve">.6 – Работа отдела пожарной безопасности </w:t>
      </w:r>
      <w:r w:rsidRPr="00FF2B57">
        <w:rPr>
          <w:rFonts w:eastAsia="Calibri" w:cs="Times New Roman"/>
          <w:sz w:val="24"/>
          <w:szCs w:val="24"/>
          <w:lang w:val="en-US"/>
        </w:rPr>
        <w:t>c</w:t>
      </w:r>
      <w:r w:rsidRPr="00FF2B57">
        <w:rPr>
          <w:rFonts w:eastAsia="Calibri" w:cs="Times New Roman"/>
          <w:sz w:val="24"/>
          <w:szCs w:val="24"/>
        </w:rPr>
        <w:t xml:space="preserve"> программным продуктом уровень 2</w:t>
      </w:r>
    </w:p>
    <w:p w:rsidR="00C55E66" w:rsidRPr="00FF2B57" w:rsidRDefault="00C55E66" w:rsidP="00C55E66">
      <w:pPr>
        <w:spacing w:line="259" w:lineRule="auto"/>
        <w:jc w:val="right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Таблица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>.</w:t>
      </w:r>
      <w:r w:rsidR="002651A7">
        <w:rPr>
          <w:rFonts w:eastAsia="Calibri" w:cs="Times New Roman"/>
          <w:sz w:val="24"/>
          <w:szCs w:val="24"/>
        </w:rPr>
        <w:t>6</w:t>
      </w:r>
      <w:r w:rsidRPr="00FF2B57">
        <w:rPr>
          <w:rFonts w:eastAsia="Calibri" w:cs="Times New Roman"/>
          <w:sz w:val="24"/>
          <w:szCs w:val="24"/>
        </w:rPr>
        <w:t xml:space="preserve"> – Описание элементов</w:t>
      </w:r>
    </w:p>
    <w:tbl>
      <w:tblPr>
        <w:tblStyle w:val="1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55E66" w:rsidRPr="00FF2B57" w:rsidTr="00623750">
        <w:trPr>
          <w:tblHeader/>
        </w:trPr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Элемент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Описание</w:t>
            </w:r>
          </w:p>
        </w:tc>
      </w:tr>
      <w:tr w:rsidR="00C55E66" w:rsidRPr="00FF2B57" w:rsidTr="00623750">
        <w:trPr>
          <w:tblHeader/>
        </w:trPr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1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2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3</w:t>
            </w:r>
          </w:p>
        </w:tc>
      </w:tr>
      <w:tr w:rsidR="00C55E66" w:rsidRPr="00FF2B57" w:rsidTr="00623750">
        <w:trPr>
          <w:trHeight w:val="876"/>
        </w:trPr>
        <w:tc>
          <w:tcPr>
            <w:tcW w:w="3115" w:type="dxa"/>
            <w:vMerge w:val="restart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Ввод информации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 ввода информации об оборудовании</w:t>
            </w:r>
          </w:p>
        </w:tc>
      </w:tr>
      <w:tr w:rsidR="00C55E66" w:rsidRPr="00FF2B57" w:rsidTr="00623750">
        <w:trPr>
          <w:trHeight w:val="1084"/>
        </w:trPr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Обработка информации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 обработки информации об оборудовании</w:t>
            </w:r>
          </w:p>
        </w:tc>
      </w:tr>
      <w:tr w:rsidR="00C55E66" w:rsidRPr="00FF2B57" w:rsidTr="00623750">
        <w:trPr>
          <w:trHeight w:val="884"/>
        </w:trPr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Вывод информации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 вывода информации для формирования отчета</w:t>
            </w:r>
          </w:p>
        </w:tc>
      </w:tr>
      <w:tr w:rsidR="00C55E66" w:rsidRPr="00FF2B57" w:rsidTr="00623750"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входа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Информация о пожарном оборудовании 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Вся информация об оборудовании отдела пожарной безопасности…</w:t>
            </w:r>
          </w:p>
        </w:tc>
      </w:tr>
      <w:tr w:rsidR="00C55E66" w:rsidRPr="00FF2B57" w:rsidTr="00623750">
        <w:tc>
          <w:tcPr>
            <w:tcW w:w="3115" w:type="dxa"/>
            <w:vMerge w:val="restart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механизма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Специалист пожарной безопасности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Сотрудник отдела пожарной безопасности ответственный за прием, распределение и своевременное обслуживание оборудования. </w:t>
            </w:r>
          </w:p>
        </w:tc>
      </w:tr>
      <w:tr w:rsidR="00C55E66" w:rsidRPr="00FF2B57" w:rsidTr="00623750"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пожарной безопасности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отдела пожарной безопасности, который несет ответственность за оборудование своего отдела и его грамотное использование</w:t>
            </w:r>
          </w:p>
        </w:tc>
      </w:tr>
      <w:tr w:rsidR="00C55E66" w:rsidRPr="00FF2B57" w:rsidTr="00623750"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Техник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Сотрудник ответственный за установку и обслуживание оборудования</w:t>
            </w:r>
          </w:p>
        </w:tc>
      </w:tr>
      <w:tr w:rsidR="00C55E66" w:rsidRPr="00FF2B57" w:rsidTr="00623750"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Сервер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Передача всей информации на сервер</w:t>
            </w:r>
          </w:p>
        </w:tc>
      </w:tr>
      <w:tr w:rsidR="00C55E66" w:rsidRPr="00FF2B57" w:rsidTr="00623750">
        <w:tc>
          <w:tcPr>
            <w:tcW w:w="3115" w:type="dxa"/>
            <w:vMerge w:val="restart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lastRenderedPageBreak/>
              <w:t>Стрела контроля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Приказы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Документ, в соответствии с которым происходит прием, распределение и обслуживание оборудования</w:t>
            </w:r>
          </w:p>
        </w:tc>
      </w:tr>
      <w:tr w:rsidR="00C55E66" w:rsidRPr="00FF2B57" w:rsidTr="00623750"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Нормативные документы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Свод правил, в соответствии с которым должна осуществляться приемка, распределение и обслуживание оборудования</w:t>
            </w:r>
          </w:p>
        </w:tc>
      </w:tr>
      <w:tr w:rsidR="00C55E66" w:rsidRPr="00FF2B57" w:rsidTr="00623750">
        <w:tc>
          <w:tcPr>
            <w:tcW w:w="3115" w:type="dxa"/>
            <w:vMerge w:val="restart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выхода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Отчет «Учет пожарного оборудования»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Отчетный документ, в котором отображена вся информация о оборудовании</w:t>
            </w:r>
          </w:p>
        </w:tc>
      </w:tr>
      <w:tr w:rsidR="00C55E66" w:rsidRPr="00FF2B57" w:rsidTr="00623750"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Введенная информация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Информация об оборудовании, подлежащая обработке</w:t>
            </w:r>
          </w:p>
        </w:tc>
      </w:tr>
      <w:tr w:rsidR="00C55E66" w:rsidRPr="00FF2B57" w:rsidTr="00623750"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Обработанная информация 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Информация, подлежащая выводу в отчет</w:t>
            </w:r>
          </w:p>
        </w:tc>
      </w:tr>
    </w:tbl>
    <w:p w:rsidR="00C55E66" w:rsidRPr="00FF2B57" w:rsidRDefault="00C55E66" w:rsidP="00C55E66">
      <w:pPr>
        <w:spacing w:line="259" w:lineRule="auto"/>
        <w:rPr>
          <w:rFonts w:eastAsia="Calibri" w:cs="Times New Roman"/>
          <w:sz w:val="24"/>
          <w:szCs w:val="24"/>
        </w:rPr>
      </w:pPr>
    </w:p>
    <w:p w:rsidR="00C55E66" w:rsidRPr="00FF2B57" w:rsidRDefault="00C55E66" w:rsidP="00C55E66">
      <w:pPr>
        <w:spacing w:line="259" w:lineRule="auto"/>
        <w:jc w:val="center"/>
        <w:rPr>
          <w:rFonts w:eastAsia="Calibri" w:cs="Times New Roman"/>
          <w:b/>
          <w:i/>
          <w:sz w:val="24"/>
          <w:szCs w:val="24"/>
        </w:rPr>
      </w:pPr>
      <w:r w:rsidRPr="00FF2B57">
        <w:rPr>
          <w:rFonts w:ascii="Calibri" w:eastAsia="Calibri" w:hAnsi="Calibri" w:cs="Times New Roman"/>
          <w:noProof/>
          <w:sz w:val="22"/>
          <w:lang w:eastAsia="ru-RU"/>
        </w:rPr>
        <w:drawing>
          <wp:inline distT="0" distB="0" distL="0" distR="0" wp14:anchorId="62A77755" wp14:editId="4D99E0B4">
            <wp:extent cx="5940425" cy="41135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66" w:rsidRPr="00FF2B57" w:rsidRDefault="00C55E66" w:rsidP="00C55E66">
      <w:pPr>
        <w:spacing w:line="259" w:lineRule="auto"/>
        <w:jc w:val="center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Рисунок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 xml:space="preserve">.7 – Работа отдела пожарной безопасности </w:t>
      </w:r>
      <w:r w:rsidRPr="00FF2B57">
        <w:rPr>
          <w:rFonts w:eastAsia="Calibri" w:cs="Times New Roman"/>
          <w:sz w:val="24"/>
          <w:szCs w:val="24"/>
          <w:lang w:val="en-US"/>
        </w:rPr>
        <w:t>c</w:t>
      </w:r>
      <w:r w:rsidRPr="00FF2B57">
        <w:rPr>
          <w:rFonts w:eastAsia="Calibri" w:cs="Times New Roman"/>
          <w:sz w:val="24"/>
          <w:szCs w:val="24"/>
        </w:rPr>
        <w:t xml:space="preserve"> программным продуктом уровень 3</w:t>
      </w:r>
    </w:p>
    <w:p w:rsidR="00C55E66" w:rsidRPr="00FF2B57" w:rsidRDefault="00C55E66" w:rsidP="00C55E66">
      <w:pPr>
        <w:spacing w:line="259" w:lineRule="auto"/>
        <w:jc w:val="right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Таблица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>.</w:t>
      </w:r>
      <w:r w:rsidR="002651A7">
        <w:rPr>
          <w:rFonts w:eastAsia="Calibri" w:cs="Times New Roman"/>
          <w:sz w:val="24"/>
          <w:szCs w:val="24"/>
        </w:rPr>
        <w:t>7</w:t>
      </w:r>
      <w:r w:rsidRPr="00FF2B57">
        <w:rPr>
          <w:rFonts w:eastAsia="Calibri" w:cs="Times New Roman"/>
          <w:sz w:val="24"/>
          <w:szCs w:val="24"/>
        </w:rPr>
        <w:t xml:space="preserve"> – Описание элементов</w:t>
      </w:r>
    </w:p>
    <w:tbl>
      <w:tblPr>
        <w:tblStyle w:val="1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55E66" w:rsidRPr="00FF2B57" w:rsidTr="00623750">
        <w:trPr>
          <w:tblHeader/>
        </w:trPr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Элемент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Описание</w:t>
            </w:r>
          </w:p>
        </w:tc>
      </w:tr>
      <w:tr w:rsidR="00C55E66" w:rsidRPr="00FF2B57" w:rsidTr="00623750">
        <w:trPr>
          <w:tblHeader/>
        </w:trPr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1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2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3</w:t>
            </w:r>
          </w:p>
        </w:tc>
      </w:tr>
      <w:tr w:rsidR="00C55E66" w:rsidRPr="00FF2B57" w:rsidTr="00623750">
        <w:trPr>
          <w:trHeight w:val="733"/>
        </w:trPr>
        <w:tc>
          <w:tcPr>
            <w:tcW w:w="3115" w:type="dxa"/>
            <w:vMerge w:val="restart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Ввод информации о приемке оборудования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Ввод информации о дате, специалисте и принимаемом оборудовании</w:t>
            </w:r>
          </w:p>
        </w:tc>
      </w:tr>
      <w:tr w:rsidR="00C55E66" w:rsidRPr="00FF2B57" w:rsidTr="00623750">
        <w:trPr>
          <w:trHeight w:val="970"/>
        </w:trPr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Ввод информации о распределении оборудования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Ввод информации о дате, специалисте и распределяемом оборудовании </w:t>
            </w:r>
          </w:p>
        </w:tc>
      </w:tr>
      <w:tr w:rsidR="00C55E66" w:rsidRPr="00FF2B57" w:rsidTr="00623750">
        <w:trPr>
          <w:trHeight w:val="787"/>
        </w:trPr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Ввод информации о техобслуживании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Ввод информации о дате, специалисте и обслуживаемом оборудовании </w:t>
            </w:r>
          </w:p>
        </w:tc>
      </w:tr>
      <w:tr w:rsidR="00C55E66" w:rsidRPr="00FF2B57" w:rsidTr="00623750"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входа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Информация о пожарном оборудовании 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Вся информация об оборудовании отдела пожарной безопасности</w:t>
            </w:r>
          </w:p>
        </w:tc>
      </w:tr>
      <w:tr w:rsidR="00C55E66" w:rsidRPr="00FF2B57" w:rsidTr="00623750">
        <w:tc>
          <w:tcPr>
            <w:tcW w:w="3115" w:type="dxa"/>
            <w:vMerge w:val="restart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механизма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Специалист пожарной безопасности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Сотрудник отдела пожарной безопасности ответственный за прием, распределение и своевременное обслуживание оборудования. </w:t>
            </w:r>
          </w:p>
        </w:tc>
      </w:tr>
      <w:tr w:rsidR="00C55E66" w:rsidRPr="00FF2B57" w:rsidTr="00623750"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пожарной безопасности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отдела пожарной безопасности, который несет ответственность за оборудование своего отдела и его грамотное использование</w:t>
            </w:r>
          </w:p>
        </w:tc>
      </w:tr>
      <w:tr w:rsidR="00C55E66" w:rsidRPr="00FF2B57" w:rsidTr="00623750"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Сервер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Передача всей информации на сервер</w:t>
            </w:r>
          </w:p>
        </w:tc>
      </w:tr>
      <w:tr w:rsidR="00C55E66" w:rsidRPr="00FF2B57" w:rsidTr="00623750"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  <w:p w:rsidR="00C55E66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Техник</w:t>
            </w:r>
          </w:p>
          <w:p w:rsidR="00C55E66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Сотрудник ответственный за установку и обслуживание оборудования</w:t>
            </w:r>
          </w:p>
        </w:tc>
      </w:tr>
      <w:tr w:rsidR="00C55E66" w:rsidRPr="00FF2B57" w:rsidTr="00623750"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1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2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</w:rPr>
              <w:t>3</w:t>
            </w:r>
          </w:p>
        </w:tc>
      </w:tr>
      <w:tr w:rsidR="00C55E66" w:rsidRPr="00FF2B57" w:rsidTr="00623750"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контроля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Приказы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Документ, в соответствии с которым происходит прием, распределение и обслуживание оборудования</w:t>
            </w:r>
          </w:p>
        </w:tc>
      </w:tr>
      <w:tr w:rsidR="00C55E66" w:rsidRPr="00FF2B57" w:rsidTr="00623750"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выхода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Введенная информация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40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Информация подлежащая обработке</w:t>
            </w:r>
          </w:p>
        </w:tc>
      </w:tr>
    </w:tbl>
    <w:p w:rsidR="00C55E66" w:rsidRPr="00FF2B57" w:rsidRDefault="00C55E66" w:rsidP="00C55E66">
      <w:pPr>
        <w:spacing w:line="259" w:lineRule="auto"/>
        <w:jc w:val="left"/>
        <w:rPr>
          <w:rFonts w:eastAsia="Calibri" w:cs="Times New Roman"/>
          <w:sz w:val="32"/>
        </w:rPr>
      </w:pPr>
    </w:p>
    <w:p w:rsidR="00C55E66" w:rsidRPr="00FF2B57" w:rsidRDefault="00C55E66" w:rsidP="00C55E66">
      <w:pPr>
        <w:spacing w:line="259" w:lineRule="auto"/>
        <w:jc w:val="center"/>
        <w:rPr>
          <w:rFonts w:eastAsia="Calibri" w:cs="Times New Roman"/>
          <w:sz w:val="32"/>
        </w:rPr>
      </w:pPr>
      <w:r w:rsidRPr="00FF2B57">
        <w:rPr>
          <w:rFonts w:ascii="Calibri" w:eastAsia="Calibri" w:hAnsi="Calibri" w:cs="Times New Roman"/>
          <w:noProof/>
          <w:sz w:val="22"/>
          <w:lang w:eastAsia="ru-RU"/>
        </w:rPr>
        <w:drawing>
          <wp:inline distT="0" distB="0" distL="0" distR="0" wp14:anchorId="234E37A7" wp14:editId="0AB9C87B">
            <wp:extent cx="5683250" cy="392754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921" cy="39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66" w:rsidRPr="00FF2B57" w:rsidRDefault="00C55E66" w:rsidP="00C55E66">
      <w:pPr>
        <w:spacing w:line="259" w:lineRule="auto"/>
        <w:jc w:val="center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t xml:space="preserve">Рисунок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>.</w:t>
      </w:r>
      <w:r w:rsidR="002651A7">
        <w:rPr>
          <w:rFonts w:eastAsia="Calibri" w:cs="Times New Roman"/>
          <w:sz w:val="24"/>
          <w:szCs w:val="24"/>
        </w:rPr>
        <w:t>8</w:t>
      </w:r>
      <w:r w:rsidRPr="00FF2B57">
        <w:rPr>
          <w:rFonts w:eastAsia="Calibri" w:cs="Times New Roman"/>
          <w:sz w:val="24"/>
          <w:szCs w:val="24"/>
        </w:rPr>
        <w:t xml:space="preserve"> – Работа отдела пожарной безопасности </w:t>
      </w:r>
      <w:r w:rsidRPr="00FF2B57">
        <w:rPr>
          <w:rFonts w:eastAsia="Calibri" w:cs="Times New Roman"/>
          <w:sz w:val="24"/>
          <w:szCs w:val="24"/>
          <w:lang w:val="en-US"/>
        </w:rPr>
        <w:t>c</w:t>
      </w:r>
      <w:r w:rsidRPr="00FF2B57">
        <w:rPr>
          <w:rFonts w:eastAsia="Calibri" w:cs="Times New Roman"/>
          <w:sz w:val="24"/>
          <w:szCs w:val="24"/>
        </w:rPr>
        <w:t xml:space="preserve"> программным продуктом уровень 3</w:t>
      </w:r>
    </w:p>
    <w:p w:rsidR="00C55E66" w:rsidRPr="00FF2B57" w:rsidRDefault="00C55E66" w:rsidP="00C55E66">
      <w:pPr>
        <w:spacing w:line="259" w:lineRule="auto"/>
        <w:jc w:val="right"/>
        <w:rPr>
          <w:rFonts w:eastAsia="Calibri" w:cs="Times New Roman"/>
          <w:sz w:val="24"/>
          <w:szCs w:val="24"/>
        </w:rPr>
      </w:pPr>
      <w:r w:rsidRPr="00FF2B57">
        <w:rPr>
          <w:rFonts w:eastAsia="Calibri" w:cs="Times New Roman"/>
          <w:sz w:val="24"/>
          <w:szCs w:val="24"/>
        </w:rPr>
        <w:lastRenderedPageBreak/>
        <w:t xml:space="preserve">Таблица </w:t>
      </w:r>
      <w:r w:rsidR="002651A7">
        <w:rPr>
          <w:rFonts w:eastAsia="Calibri" w:cs="Times New Roman"/>
          <w:sz w:val="24"/>
          <w:szCs w:val="24"/>
        </w:rPr>
        <w:t>2</w:t>
      </w:r>
      <w:r w:rsidRPr="00FF2B57">
        <w:rPr>
          <w:rFonts w:eastAsia="Calibri" w:cs="Times New Roman"/>
          <w:sz w:val="24"/>
          <w:szCs w:val="24"/>
        </w:rPr>
        <w:t>.</w:t>
      </w:r>
      <w:r w:rsidR="002651A7">
        <w:rPr>
          <w:rFonts w:eastAsia="Calibri" w:cs="Times New Roman"/>
          <w:sz w:val="24"/>
          <w:szCs w:val="24"/>
        </w:rPr>
        <w:t>8</w:t>
      </w:r>
      <w:r w:rsidRPr="00FF2B57">
        <w:rPr>
          <w:rFonts w:eastAsia="Calibri" w:cs="Times New Roman"/>
          <w:sz w:val="24"/>
          <w:szCs w:val="24"/>
        </w:rPr>
        <w:t xml:space="preserve"> – Описание элементов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55E66" w:rsidRPr="00FF2B57" w:rsidTr="00623750">
        <w:trPr>
          <w:tblHeader/>
          <w:jc w:val="center"/>
        </w:trPr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Элемент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Описание</w:t>
            </w:r>
          </w:p>
        </w:tc>
      </w:tr>
      <w:tr w:rsidR="00C55E66" w:rsidRPr="00FF2B57" w:rsidTr="00623750">
        <w:trPr>
          <w:tblHeader/>
          <w:jc w:val="center"/>
        </w:trPr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1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2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3</w:t>
            </w:r>
          </w:p>
        </w:tc>
      </w:tr>
      <w:tr w:rsidR="00C55E66" w:rsidRPr="00FF2B57" w:rsidTr="00623750">
        <w:trPr>
          <w:jc w:val="center"/>
        </w:trPr>
        <w:tc>
          <w:tcPr>
            <w:tcW w:w="3115" w:type="dxa"/>
            <w:vMerge w:val="restart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Проверка введенной информации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 проверки введенных данных</w:t>
            </w:r>
          </w:p>
        </w:tc>
      </w:tr>
      <w:tr w:rsidR="00C55E66" w:rsidRPr="00FF2B57" w:rsidTr="00623750">
        <w:trPr>
          <w:jc w:val="center"/>
        </w:trPr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Редактирование введенной информации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 редактирования, сортировки, удаления и обновления введенных данных</w:t>
            </w:r>
          </w:p>
        </w:tc>
      </w:tr>
      <w:tr w:rsidR="00C55E66" w:rsidRPr="00FF2B57" w:rsidTr="00623750">
        <w:trPr>
          <w:jc w:val="center"/>
        </w:trPr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Отправка информации на формирование отчета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Процесс отправки данных в отчет</w:t>
            </w:r>
          </w:p>
        </w:tc>
      </w:tr>
      <w:tr w:rsidR="00C55E66" w:rsidRPr="00FF2B57" w:rsidTr="00623750">
        <w:trPr>
          <w:jc w:val="center"/>
        </w:trPr>
        <w:tc>
          <w:tcPr>
            <w:tcW w:w="3115" w:type="dxa"/>
            <w:vMerge w:val="restart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входа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Информация о пожарном оборудовании 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Вся информация об оборудовании отдела пожарной безопасности</w:t>
            </w:r>
          </w:p>
        </w:tc>
      </w:tr>
      <w:tr w:rsidR="00C55E66" w:rsidRPr="00FF2B57" w:rsidTr="00623750">
        <w:trPr>
          <w:jc w:val="center"/>
        </w:trPr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Введенная информация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Введенные данные об оборудовании</w:t>
            </w:r>
          </w:p>
        </w:tc>
      </w:tr>
      <w:tr w:rsidR="00C55E66" w:rsidRPr="00FF2B57" w:rsidTr="00623750">
        <w:trPr>
          <w:jc w:val="center"/>
        </w:trPr>
        <w:tc>
          <w:tcPr>
            <w:tcW w:w="3115" w:type="dxa"/>
            <w:vMerge w:val="restart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механизма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Специалист пожарной безопасности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 xml:space="preserve">Сотрудник отдела пожарной безопасности ответственный за прием, распределение и своевременное обслуживание оборудования. </w:t>
            </w:r>
          </w:p>
        </w:tc>
      </w:tr>
      <w:tr w:rsidR="00C55E66" w:rsidRPr="00FF2B57" w:rsidTr="00623750">
        <w:trPr>
          <w:jc w:val="center"/>
        </w:trPr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пожарной безопасности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Начальник отдела пожарной безопасности, который несет ответственность за оборудование своего отдела и его грамотное использование</w:t>
            </w:r>
          </w:p>
        </w:tc>
      </w:tr>
      <w:tr w:rsidR="00C55E66" w:rsidRPr="00FF2B57" w:rsidTr="00623750">
        <w:trPr>
          <w:jc w:val="center"/>
        </w:trPr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Техник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Сотрудник ответственный за установку и обслуживание оборудования</w:t>
            </w:r>
          </w:p>
        </w:tc>
      </w:tr>
      <w:tr w:rsidR="00C55E66" w:rsidRPr="00FF2B57" w:rsidTr="00623750">
        <w:trPr>
          <w:jc w:val="center"/>
        </w:trPr>
        <w:tc>
          <w:tcPr>
            <w:tcW w:w="3115" w:type="dxa"/>
            <w:vMerge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Сервер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Передача всей информации на сервер</w:t>
            </w:r>
          </w:p>
        </w:tc>
      </w:tr>
      <w:tr w:rsidR="00C55E66" w:rsidRPr="00FF2B57" w:rsidTr="00623750">
        <w:trPr>
          <w:jc w:val="center"/>
        </w:trPr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контроля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Приказы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Документ, в соответствии с которым происходит прием, распределение и обслуживание оборудования</w:t>
            </w:r>
          </w:p>
        </w:tc>
      </w:tr>
      <w:tr w:rsidR="00C55E66" w:rsidRPr="00FF2B57" w:rsidTr="00623750">
        <w:trPr>
          <w:jc w:val="center"/>
        </w:trPr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Стрела выхода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Обработанная информация</w:t>
            </w:r>
          </w:p>
        </w:tc>
        <w:tc>
          <w:tcPr>
            <w:tcW w:w="3115" w:type="dxa"/>
            <w:vAlign w:val="center"/>
          </w:tcPr>
          <w:p w:rsidR="00C55E66" w:rsidRPr="00FF2B57" w:rsidRDefault="00C55E66" w:rsidP="00623750">
            <w:pPr>
              <w:spacing w:line="259" w:lineRule="auto"/>
              <w:jc w:val="center"/>
              <w:rPr>
                <w:rFonts w:eastAsia="Calibri" w:cs="Times New Roman"/>
                <w:sz w:val="22"/>
                <w:szCs w:val="24"/>
              </w:rPr>
            </w:pPr>
            <w:r w:rsidRPr="00FF2B57">
              <w:rPr>
                <w:rFonts w:eastAsia="Calibri" w:cs="Times New Roman"/>
                <w:sz w:val="22"/>
                <w:szCs w:val="24"/>
              </w:rPr>
              <w:t>Информация подлежащая передаче в отчет</w:t>
            </w:r>
          </w:p>
        </w:tc>
      </w:tr>
    </w:tbl>
    <w:p w:rsidR="008005F2" w:rsidRDefault="008005F2" w:rsidP="008005F2">
      <w:pPr>
        <w:pStyle w:val="a4"/>
        <w:ind w:left="0"/>
      </w:pPr>
    </w:p>
    <w:p w:rsidR="00606DDE" w:rsidRPr="00FD584A" w:rsidRDefault="00606DDE" w:rsidP="00606DDE">
      <w:pPr>
        <w:pStyle w:val="a4"/>
        <w:numPr>
          <w:ilvl w:val="2"/>
          <w:numId w:val="12"/>
        </w:numPr>
        <w:rPr>
          <w:highlight w:val="yellow"/>
        </w:rPr>
      </w:pPr>
      <w:r w:rsidRPr="00FD584A">
        <w:rPr>
          <w:highlight w:val="yellow"/>
        </w:rPr>
        <w:t xml:space="preserve">Шифрование </w:t>
      </w:r>
      <w:r w:rsidR="00FD584A">
        <w:rPr>
          <w:highlight w:val="yellow"/>
        </w:rPr>
        <w:t xml:space="preserve"> </w:t>
      </w:r>
      <w:r w:rsidR="00FD584A" w:rsidRPr="00FD584A">
        <w:rPr>
          <w:highlight w:val="green"/>
        </w:rPr>
        <w:t>Это всё перенеси в пункт МЕТОДЫ</w:t>
      </w:r>
    </w:p>
    <w:p w:rsidR="00606DDE" w:rsidRPr="00FD584A" w:rsidRDefault="00606DDE" w:rsidP="00606DDE">
      <w:pPr>
        <w:pStyle w:val="a4"/>
        <w:ind w:left="0" w:firstLine="851"/>
        <w:rPr>
          <w:highlight w:val="yellow"/>
        </w:rPr>
      </w:pPr>
      <w:r w:rsidRPr="00FD584A">
        <w:rPr>
          <w:highlight w:val="yellow"/>
        </w:rPr>
        <w:t>Основными требованиями к защите информации является идентификация пользователя и разграничение доступа пользователей на уровне задач и информационных массивов, которое достигается путем ввода модуля авторизации и регистрации пользователей в системе под определенным набором ролей.</w:t>
      </w:r>
    </w:p>
    <w:p w:rsidR="00606DDE" w:rsidRPr="00FD584A" w:rsidRDefault="00606DDE" w:rsidP="00606DDE">
      <w:pPr>
        <w:pStyle w:val="a4"/>
        <w:ind w:left="0" w:firstLine="851"/>
        <w:rPr>
          <w:highlight w:val="yellow"/>
        </w:rPr>
      </w:pPr>
      <w:r w:rsidRPr="00FD584A">
        <w:rPr>
          <w:highlight w:val="yellow"/>
        </w:rPr>
        <w:t xml:space="preserve">Для шифрования данных, а именно логина и пароля пользователей был выбран ассиметричный метод шифрования RSA. Преимущество RSA </w:t>
      </w:r>
      <w:r w:rsidRPr="00FD584A">
        <w:rPr>
          <w:highlight w:val="yellow"/>
        </w:rPr>
        <w:lastRenderedPageBreak/>
        <w:t>заключается в том, что используется два ключа – закрытый и открытый. Это позволяет не беспокоиться о том, как передать открытый ключ, так как без закрытого не предоставляется возможности расшифровать зашифрованные данные. Минусом такого способа является низкая скорость шифрования, однако для разрабатываемой системы не требуется шифровать много и часто информацию, поэтому этот минус не является тем критерием, из-за которого стоило бы отказаться от выбранного метода. Зашифрованные данные будут храниться в реестре.</w:t>
      </w:r>
      <w:r w:rsidR="00BE65AB" w:rsidRPr="00FD584A">
        <w:rPr>
          <w:highlight w:val="yellow"/>
        </w:rPr>
        <w:t xml:space="preserve"> Схема работы алгоритма </w:t>
      </w:r>
      <w:r w:rsidR="00BE65AB" w:rsidRPr="00FD584A">
        <w:rPr>
          <w:highlight w:val="yellow"/>
          <w:lang w:val="en-US"/>
        </w:rPr>
        <w:t>RSA</w:t>
      </w:r>
      <w:r w:rsidR="00BE65AB" w:rsidRPr="00FD584A">
        <w:rPr>
          <w:highlight w:val="yellow"/>
        </w:rPr>
        <w:t xml:space="preserve"> представлена на Рисунке1. </w:t>
      </w:r>
    </w:p>
    <w:p w:rsidR="00BE65AB" w:rsidRPr="00FD584A" w:rsidRDefault="00606DDE" w:rsidP="00BE65AB">
      <w:pPr>
        <w:pStyle w:val="a4"/>
        <w:keepNext/>
        <w:ind w:left="0"/>
        <w:rPr>
          <w:highlight w:val="yellow"/>
        </w:rPr>
      </w:pPr>
      <w:r w:rsidRPr="00FD584A">
        <w:rPr>
          <w:noProof/>
          <w:highlight w:val="yellow"/>
          <w:lang w:eastAsia="ru-RU"/>
        </w:rPr>
        <w:drawing>
          <wp:inline distT="0" distB="0" distL="0" distR="0" wp14:anchorId="4677D377" wp14:editId="7DF84ECC">
            <wp:extent cx="5981762" cy="1562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865" cy="156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DDE" w:rsidRPr="00BE65AB" w:rsidRDefault="00BE65AB" w:rsidP="00BE65AB">
      <w:pPr>
        <w:pStyle w:val="a3"/>
        <w:jc w:val="center"/>
      </w:pPr>
      <w:r w:rsidRPr="00FD584A">
        <w:rPr>
          <w:highlight w:val="yellow"/>
        </w:rPr>
        <w:t xml:space="preserve">Рисунок </w:t>
      </w:r>
      <w:r w:rsidR="001558D0" w:rsidRPr="00FD584A">
        <w:rPr>
          <w:highlight w:val="yellow"/>
        </w:rPr>
        <w:fldChar w:fldCharType="begin"/>
      </w:r>
      <w:r w:rsidR="001558D0" w:rsidRPr="00FD584A">
        <w:rPr>
          <w:highlight w:val="yellow"/>
        </w:rPr>
        <w:instrText xml:space="preserve"> SEQ Рисунок \* ARABIC </w:instrText>
      </w:r>
      <w:r w:rsidR="001558D0" w:rsidRPr="00FD584A">
        <w:rPr>
          <w:highlight w:val="yellow"/>
        </w:rPr>
        <w:fldChar w:fldCharType="separate"/>
      </w:r>
      <w:r w:rsidR="00E90469" w:rsidRPr="00FD584A">
        <w:rPr>
          <w:noProof/>
          <w:highlight w:val="yellow"/>
        </w:rPr>
        <w:t>1</w:t>
      </w:r>
      <w:r w:rsidR="001558D0" w:rsidRPr="00FD584A">
        <w:rPr>
          <w:noProof/>
          <w:highlight w:val="yellow"/>
        </w:rPr>
        <w:fldChar w:fldCharType="end"/>
      </w:r>
      <w:r w:rsidRPr="00FD584A">
        <w:rPr>
          <w:highlight w:val="yellow"/>
        </w:rPr>
        <w:t xml:space="preserve"> – Схема работы алгоритма </w:t>
      </w:r>
      <w:r w:rsidRPr="00FD584A">
        <w:rPr>
          <w:highlight w:val="yellow"/>
          <w:lang w:val="en-US"/>
        </w:rPr>
        <w:t>RSA</w:t>
      </w:r>
    </w:p>
    <w:p w:rsidR="00663CC9" w:rsidRDefault="00606DDE" w:rsidP="00663CC9">
      <w:pPr>
        <w:pStyle w:val="a4"/>
        <w:ind w:left="1080"/>
      </w:pPr>
      <w:r>
        <w:t xml:space="preserve"> </w:t>
      </w:r>
    </w:p>
    <w:p w:rsidR="00462909" w:rsidRDefault="00462909" w:rsidP="00324D81">
      <w:pPr>
        <w:pStyle w:val="a4"/>
        <w:numPr>
          <w:ilvl w:val="2"/>
          <w:numId w:val="12"/>
        </w:numPr>
      </w:pPr>
      <w:r>
        <w:t>Входные и выходные данные</w:t>
      </w:r>
    </w:p>
    <w:p w:rsidR="003C4EAA" w:rsidRPr="00535F93" w:rsidRDefault="00535F93" w:rsidP="00535F93">
      <w:pPr>
        <w:pStyle w:val="a4"/>
        <w:ind w:left="0" w:firstLine="851"/>
      </w:pPr>
      <w:r>
        <w:t xml:space="preserve">Входные данные, основанные на данных из модели </w:t>
      </w:r>
      <w:r>
        <w:rPr>
          <w:lang w:val="en-US"/>
        </w:rPr>
        <w:t>IDEF</w:t>
      </w:r>
      <w:r w:rsidRPr="00535F93">
        <w:t>0</w:t>
      </w:r>
      <w:r>
        <w:t>, представлены в Таблице 2.9.</w:t>
      </w:r>
    </w:p>
    <w:p w:rsidR="00606DDE" w:rsidRDefault="00606DDE" w:rsidP="00606DDE">
      <w:pPr>
        <w:pStyle w:val="a3"/>
        <w:keepNext/>
      </w:pPr>
      <w:r>
        <w:t xml:space="preserve">Таблица </w:t>
      </w:r>
      <w:r w:rsidR="00535F93">
        <w:t>2.9</w:t>
      </w:r>
      <w:r>
        <w:t xml:space="preserve"> – Входные данные</w:t>
      </w:r>
    </w:p>
    <w:tbl>
      <w:tblPr>
        <w:tblStyle w:val="13"/>
        <w:tblW w:w="0" w:type="auto"/>
        <w:tblLayout w:type="fixed"/>
        <w:tblLook w:val="04A0" w:firstRow="1" w:lastRow="0" w:firstColumn="1" w:lastColumn="0" w:noHBand="0" w:noVBand="1"/>
      </w:tblPr>
      <w:tblGrid>
        <w:gridCol w:w="1857"/>
        <w:gridCol w:w="1467"/>
        <w:gridCol w:w="1948"/>
        <w:gridCol w:w="1527"/>
        <w:gridCol w:w="1560"/>
        <w:gridCol w:w="1269"/>
      </w:tblGrid>
      <w:tr w:rsidR="00CA4257" w:rsidRPr="00FA279C" w:rsidTr="00727F9B">
        <w:tc>
          <w:tcPr>
            <w:tcW w:w="185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Логическое название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Физическое название</w:t>
            </w:r>
          </w:p>
        </w:tc>
        <w:tc>
          <w:tcPr>
            <w:tcW w:w="1948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Тип данных</w:t>
            </w:r>
          </w:p>
        </w:tc>
        <w:tc>
          <w:tcPr>
            <w:tcW w:w="152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Размер</w:t>
            </w:r>
          </w:p>
        </w:tc>
        <w:tc>
          <w:tcPr>
            <w:tcW w:w="1560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Ограничени</w:t>
            </w:r>
            <w:r w:rsidR="00727F9B">
              <w:rPr>
                <w:sz w:val="22"/>
              </w:rPr>
              <w:t>я</w:t>
            </w:r>
          </w:p>
        </w:tc>
        <w:tc>
          <w:tcPr>
            <w:tcW w:w="1269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Форма ввода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948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152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1560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1269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</w:tr>
      <w:tr w:rsidR="00CA4257" w:rsidRPr="00FA279C" w:rsidTr="00C55E66">
        <w:tc>
          <w:tcPr>
            <w:tcW w:w="9628" w:type="dxa"/>
            <w:gridSpan w:val="6"/>
          </w:tcPr>
          <w:p w:rsidR="00CA4257" w:rsidRDefault="003920D8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Детали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Дата проведения работ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362A7C">
              <w:rPr>
                <w:sz w:val="22"/>
              </w:rPr>
              <w:t>Строка</w:t>
            </w:r>
          </w:p>
        </w:tc>
        <w:tc>
          <w:tcPr>
            <w:tcW w:w="1948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Date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10 байт</w:t>
            </w:r>
          </w:p>
        </w:tc>
        <w:tc>
          <w:tcPr>
            <w:tcW w:w="1560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 w:rsidRPr="00615756">
              <w:rPr>
                <w:sz w:val="22"/>
              </w:rPr>
              <w:t>10</w:t>
            </w:r>
          </w:p>
        </w:tc>
        <w:tc>
          <w:tcPr>
            <w:tcW w:w="1269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242A16" w:rsidRPr="00FA279C" w:rsidTr="00623750">
        <w:tc>
          <w:tcPr>
            <w:tcW w:w="9628" w:type="dxa"/>
            <w:gridSpan w:val="6"/>
          </w:tcPr>
          <w:p w:rsidR="00242A16" w:rsidRDefault="003920D8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Изготовитель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Дата проведения проверки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362A7C">
              <w:rPr>
                <w:sz w:val="22"/>
              </w:rPr>
              <w:t>Строка</w:t>
            </w:r>
          </w:p>
        </w:tc>
        <w:tc>
          <w:tcPr>
            <w:tcW w:w="1948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Date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10 байт</w:t>
            </w:r>
          </w:p>
        </w:tc>
        <w:tc>
          <w:tcPr>
            <w:tcW w:w="1560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Время проведения проверки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15756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Time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5 байт</w:t>
            </w:r>
          </w:p>
        </w:tc>
        <w:tc>
          <w:tcPr>
            <w:tcW w:w="1560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5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Обнаруженные недочеты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15756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250 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Отметка об устранении недочетов 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E245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 w:rsidRPr="006E2459">
              <w:rPr>
                <w:sz w:val="22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C55E66">
        <w:tc>
          <w:tcPr>
            <w:tcW w:w="9628" w:type="dxa"/>
            <w:gridSpan w:val="6"/>
          </w:tcPr>
          <w:p w:rsidR="00CA4257" w:rsidRDefault="003920D8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Огнетушители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lastRenderedPageBreak/>
              <w:t>Дата проведения работ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362A7C">
              <w:rPr>
                <w:sz w:val="22"/>
              </w:rPr>
              <w:t>Строка</w:t>
            </w:r>
          </w:p>
        </w:tc>
        <w:tc>
          <w:tcPr>
            <w:tcW w:w="1948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Date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10 байт</w:t>
            </w:r>
          </w:p>
        </w:tc>
        <w:tc>
          <w:tcPr>
            <w:tcW w:w="1560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269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Полная масса огнетушителя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Число </w:t>
            </w:r>
          </w:p>
        </w:tc>
        <w:tc>
          <w:tcPr>
            <w:tcW w:w="1948" w:type="dxa"/>
          </w:tcPr>
          <w:p w:rsidR="00CA4257" w:rsidRPr="009A1ED7" w:rsidRDefault="009A1ED7" w:rsidP="009A1ED7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4 байт</w:t>
            </w:r>
          </w:p>
        </w:tc>
        <w:tc>
          <w:tcPr>
            <w:tcW w:w="1560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Давление в огнетушителе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Число </w:t>
            </w:r>
          </w:p>
        </w:tc>
        <w:tc>
          <w:tcPr>
            <w:tcW w:w="1948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4 байт</w:t>
            </w:r>
          </w:p>
        </w:tc>
        <w:tc>
          <w:tcPr>
            <w:tcW w:w="1560" w:type="dxa"/>
          </w:tcPr>
          <w:p w:rsidR="00CA4257" w:rsidRPr="009A1ED7" w:rsidRDefault="009A1ED7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Принятые меры по устранению отмеченных недостатков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15756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9A1ED7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242A16" w:rsidRPr="00FA279C" w:rsidTr="00623750">
        <w:tc>
          <w:tcPr>
            <w:tcW w:w="9628" w:type="dxa"/>
            <w:gridSpan w:val="6"/>
          </w:tcPr>
          <w:p w:rsidR="00242A16" w:rsidRDefault="003920D8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Статус объекта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Дата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362A7C">
              <w:rPr>
                <w:sz w:val="22"/>
              </w:rPr>
              <w:t>Строка</w:t>
            </w:r>
          </w:p>
        </w:tc>
        <w:tc>
          <w:tcPr>
            <w:tcW w:w="1948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Date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10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Инструктуемый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Должность инструктуемого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E245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Инструктор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Должность инструктора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E245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242A16" w:rsidRPr="00FA279C" w:rsidTr="00623750">
        <w:tc>
          <w:tcPr>
            <w:tcW w:w="9628" w:type="dxa"/>
            <w:gridSpan w:val="6"/>
          </w:tcPr>
          <w:p w:rsidR="00242A16" w:rsidRDefault="00242A16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О</w:t>
            </w:r>
            <w:r w:rsidR="003920D8">
              <w:rPr>
                <w:sz w:val="22"/>
              </w:rPr>
              <w:t>бъекты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Номер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Число </w:t>
            </w:r>
          </w:p>
        </w:tc>
        <w:tc>
          <w:tcPr>
            <w:tcW w:w="1948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Int 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4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Дата введения в эксплуатацию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362A7C">
              <w:rPr>
                <w:sz w:val="22"/>
              </w:rPr>
              <w:t>Строка</w:t>
            </w:r>
          </w:p>
        </w:tc>
        <w:tc>
          <w:tcPr>
            <w:tcW w:w="1948" w:type="dxa"/>
          </w:tcPr>
          <w:p w:rsidR="00CA4257" w:rsidRPr="00A438F5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rFonts w:cs="Times New Roman"/>
                <w:sz w:val="22"/>
              </w:rPr>
              <w:t>10</w:t>
            </w:r>
            <w:r w:rsidRPr="003C4EAA">
              <w:rPr>
                <w:rFonts w:cs="Times New Roman"/>
                <w:sz w:val="22"/>
              </w:rPr>
              <w:t xml:space="preserve">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Место установки огнетушителя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15756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Заводской номер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Число </w:t>
            </w:r>
          </w:p>
        </w:tc>
        <w:tc>
          <w:tcPr>
            <w:tcW w:w="1948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  <w:r w:rsidRPr="003C4EAA">
              <w:rPr>
                <w:rFonts w:cs="Times New Roman"/>
                <w:sz w:val="22"/>
              </w:rPr>
              <w:t xml:space="preserve">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Дата изготовления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362A7C">
              <w:rPr>
                <w:sz w:val="22"/>
              </w:rPr>
              <w:t>Строка</w:t>
            </w:r>
          </w:p>
        </w:tc>
        <w:tc>
          <w:tcPr>
            <w:tcW w:w="1948" w:type="dxa"/>
          </w:tcPr>
          <w:p w:rsidR="00CA4257" w:rsidRPr="00A438F5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rFonts w:cs="Times New Roman"/>
                <w:sz w:val="22"/>
              </w:rPr>
              <w:t>10</w:t>
            </w:r>
            <w:r w:rsidRPr="003C4EAA">
              <w:rPr>
                <w:rFonts w:cs="Times New Roman"/>
                <w:sz w:val="22"/>
              </w:rPr>
              <w:t xml:space="preserve">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242A16" w:rsidRPr="00FA279C" w:rsidTr="00623750">
        <w:tc>
          <w:tcPr>
            <w:tcW w:w="9628" w:type="dxa"/>
            <w:gridSpan w:val="6"/>
          </w:tcPr>
          <w:p w:rsidR="00242A16" w:rsidRDefault="003920D8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Пользователи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Наименование типа огнетушителя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E245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242A16" w:rsidRPr="00FA279C" w:rsidTr="00623750">
        <w:tc>
          <w:tcPr>
            <w:tcW w:w="9628" w:type="dxa"/>
            <w:gridSpan w:val="6"/>
          </w:tcPr>
          <w:p w:rsidR="00242A16" w:rsidRDefault="003920D8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Учет огнетушителей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Наименование марки огнетушителя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E245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Контактный телефон производителя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Число </w:t>
            </w:r>
          </w:p>
        </w:tc>
        <w:tc>
          <w:tcPr>
            <w:tcW w:w="1948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Int</w:t>
            </w:r>
          </w:p>
        </w:tc>
        <w:tc>
          <w:tcPr>
            <w:tcW w:w="1527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rFonts w:cs="Times New Roman"/>
                <w:sz w:val="22"/>
                <w:lang w:val="en-US"/>
              </w:rPr>
              <w:t xml:space="preserve">4 </w:t>
            </w:r>
            <w:r>
              <w:rPr>
                <w:rFonts w:cs="Times New Roman"/>
                <w:sz w:val="22"/>
              </w:rPr>
              <w:t>байта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242A16" w:rsidRPr="00FA279C" w:rsidTr="00623750">
        <w:tc>
          <w:tcPr>
            <w:tcW w:w="9628" w:type="dxa"/>
            <w:gridSpan w:val="6"/>
          </w:tcPr>
          <w:p w:rsidR="00242A16" w:rsidRDefault="003920D8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Тип использования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Внешний вид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E245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Varchar 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Состояние узлов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E245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Состояние ходовой части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E245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242A16" w:rsidRPr="00FA279C" w:rsidTr="00623750">
        <w:tc>
          <w:tcPr>
            <w:tcW w:w="9628" w:type="dxa"/>
            <w:gridSpan w:val="6"/>
          </w:tcPr>
          <w:p w:rsidR="00242A16" w:rsidRDefault="003920D8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Журнал регистрации работ технического обслуживания систем защиты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Наименование вида технического обслуживания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E245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Сроки обслуживания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362A7C">
              <w:rPr>
                <w:sz w:val="22"/>
              </w:rPr>
              <w:t>Строка</w:t>
            </w:r>
          </w:p>
        </w:tc>
        <w:tc>
          <w:tcPr>
            <w:tcW w:w="1948" w:type="dxa"/>
          </w:tcPr>
          <w:p w:rsidR="00CA4257" w:rsidRPr="00A438F5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  <w:r w:rsidR="00CA4257">
              <w:rPr>
                <w:sz w:val="22"/>
              </w:rPr>
              <w:t xml:space="preserve">  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242A16" w:rsidRPr="00FA279C" w:rsidTr="00623750">
        <w:tc>
          <w:tcPr>
            <w:tcW w:w="9628" w:type="dxa"/>
            <w:gridSpan w:val="6"/>
          </w:tcPr>
          <w:p w:rsidR="00242A16" w:rsidRDefault="003920D8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Журнал по учету противоаварийных, противопожарных тренировок 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Фамилия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Имя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Отчество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  <w:r w:rsidR="00CA4257" w:rsidRPr="00FF3319">
              <w:rPr>
                <w:sz w:val="22"/>
              </w:rPr>
              <w:t xml:space="preserve"> 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Почта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Телефон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Строка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242A16" w:rsidRPr="00FA279C" w:rsidTr="00623750">
        <w:tc>
          <w:tcPr>
            <w:tcW w:w="9628" w:type="dxa"/>
            <w:gridSpan w:val="6"/>
          </w:tcPr>
          <w:p w:rsidR="00242A16" w:rsidRDefault="00D7168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Журнал проверки противопожарного состояния помещений перед их закрытием 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lastRenderedPageBreak/>
              <w:t>Фамилия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Имя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Отчество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FF331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Почта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E245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Телефон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Строка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  <w:tr w:rsidR="00242A16" w:rsidRPr="00FA279C" w:rsidTr="00623750">
        <w:tc>
          <w:tcPr>
            <w:tcW w:w="9628" w:type="dxa"/>
            <w:gridSpan w:val="6"/>
          </w:tcPr>
          <w:p w:rsidR="00242A16" w:rsidRDefault="00242A16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Объекты</w:t>
            </w: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Наименование объекта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E245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</w:p>
        </w:tc>
      </w:tr>
      <w:tr w:rsidR="00CA4257" w:rsidRPr="00FA279C" w:rsidTr="00727F9B">
        <w:tc>
          <w:tcPr>
            <w:tcW w:w="1857" w:type="dxa"/>
          </w:tcPr>
          <w:p w:rsidR="00CA4257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Адрес объекта</w:t>
            </w:r>
          </w:p>
        </w:tc>
        <w:tc>
          <w:tcPr>
            <w:tcW w:w="1467" w:type="dxa"/>
          </w:tcPr>
          <w:p w:rsidR="00CA4257" w:rsidRPr="00FA279C" w:rsidRDefault="00CA4257" w:rsidP="00462909">
            <w:pPr>
              <w:spacing w:line="240" w:lineRule="auto"/>
              <w:jc w:val="center"/>
              <w:rPr>
                <w:sz w:val="22"/>
              </w:rPr>
            </w:pPr>
            <w:r w:rsidRPr="006E2459">
              <w:rPr>
                <w:sz w:val="22"/>
              </w:rPr>
              <w:t xml:space="preserve">Строка </w:t>
            </w:r>
          </w:p>
        </w:tc>
        <w:tc>
          <w:tcPr>
            <w:tcW w:w="1948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  <w:lang w:val="en-US"/>
              </w:rPr>
              <w:t>Varchar</w:t>
            </w:r>
          </w:p>
        </w:tc>
        <w:tc>
          <w:tcPr>
            <w:tcW w:w="1527" w:type="dxa"/>
          </w:tcPr>
          <w:p w:rsidR="00CA4257" w:rsidRPr="00FA279C" w:rsidRDefault="003C4EAA" w:rsidP="00462909">
            <w:pPr>
              <w:spacing w:line="240" w:lineRule="auto"/>
              <w:jc w:val="center"/>
              <w:rPr>
                <w:sz w:val="22"/>
              </w:rPr>
            </w:pPr>
            <w:r w:rsidRPr="003C4EAA">
              <w:rPr>
                <w:rFonts w:cs="Times New Roman"/>
                <w:sz w:val="22"/>
              </w:rPr>
              <w:t>250 байт</w:t>
            </w:r>
          </w:p>
        </w:tc>
        <w:tc>
          <w:tcPr>
            <w:tcW w:w="1560" w:type="dxa"/>
          </w:tcPr>
          <w:p w:rsidR="00CA4257" w:rsidRPr="003C4EAA" w:rsidRDefault="003C4EAA" w:rsidP="00462909">
            <w:pPr>
              <w:spacing w:line="24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250</w:t>
            </w:r>
          </w:p>
        </w:tc>
        <w:tc>
          <w:tcPr>
            <w:tcW w:w="1269" w:type="dxa"/>
          </w:tcPr>
          <w:p w:rsidR="00CA4257" w:rsidRDefault="009A1ED7" w:rsidP="00462909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Ручной</w:t>
            </w:r>
          </w:p>
        </w:tc>
      </w:tr>
    </w:tbl>
    <w:p w:rsidR="00462909" w:rsidRDefault="00462909" w:rsidP="00462909">
      <w:pPr>
        <w:pStyle w:val="a4"/>
        <w:ind w:left="0"/>
      </w:pPr>
    </w:p>
    <w:p w:rsidR="008A4BF8" w:rsidRDefault="008A4BF8" w:rsidP="00462909">
      <w:pPr>
        <w:pStyle w:val="a4"/>
        <w:ind w:left="0"/>
      </w:pPr>
      <w:r>
        <w:tab/>
        <w:t>Результатом работы программы является отчет о состоянии оборудования, шаблон которого представлен на Рисунке 2.9.</w:t>
      </w:r>
    </w:p>
    <w:p w:rsidR="006B6CDC" w:rsidRDefault="006B6CDC" w:rsidP="00462909">
      <w:pPr>
        <w:pStyle w:val="a4"/>
        <w:ind w:left="0"/>
      </w:pPr>
      <w:r>
        <w:rPr>
          <w:noProof/>
          <w:lang w:eastAsia="ru-RU"/>
        </w:rPr>
        <w:drawing>
          <wp:inline distT="0" distB="0" distL="0" distR="0">
            <wp:extent cx="6120130" cy="2612390"/>
            <wp:effectExtent l="0" t="0" r="0" b="0"/>
            <wp:docPr id="25" name="Рисунок 25" descr="https://pp.userapi.com/c850436/v850436942/141e6e/3O2YOFXt3Q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436/v850436942/141e6e/3O2YOFXt3Q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EA3" w:rsidRDefault="008A4BF8" w:rsidP="008A4BF8">
      <w:pPr>
        <w:pStyle w:val="a3"/>
        <w:jc w:val="center"/>
      </w:pPr>
      <w:r>
        <w:t xml:space="preserve">Рисунок </w:t>
      </w:r>
      <w:fldSimple w:instr=" SEQ Рисунок \* ARABIC ">
        <w:r w:rsidR="00E90469">
          <w:rPr>
            <w:noProof/>
          </w:rPr>
          <w:t>2</w:t>
        </w:r>
      </w:fldSimple>
      <w:r>
        <w:t>.9 – Шаблон отчета</w:t>
      </w:r>
    </w:p>
    <w:p w:rsidR="00BE65AB" w:rsidRDefault="00BE65AB" w:rsidP="00462909">
      <w:pPr>
        <w:pStyle w:val="a4"/>
        <w:ind w:left="0"/>
      </w:pPr>
      <w:r>
        <w:tab/>
      </w:r>
      <w:r w:rsidR="00727F9B">
        <w:t xml:space="preserve">На основании шаблонов были определены данные находящихся в </w:t>
      </w:r>
      <w:r w:rsidR="00727F9B" w:rsidRPr="00FD584A">
        <w:rPr>
          <w:highlight w:val="yellow"/>
        </w:rPr>
        <w:t>бд</w:t>
      </w:r>
      <w:r w:rsidR="00727F9B">
        <w:t xml:space="preserve">  и структура </w:t>
      </w:r>
      <w:r>
        <w:t xml:space="preserve">Отчеты о состояния оборудования являются выходными данными. Структура отчетов представлена в Таблице 2.9. </w:t>
      </w:r>
    </w:p>
    <w:p w:rsidR="00606DDE" w:rsidRDefault="00606DDE" w:rsidP="00606DDE">
      <w:pPr>
        <w:pStyle w:val="a3"/>
        <w:keepNext/>
      </w:pPr>
      <w:r>
        <w:t>Таблица</w:t>
      </w:r>
      <w:r w:rsidR="00BE65AB">
        <w:t xml:space="preserve"> 2.9</w:t>
      </w:r>
      <w:r>
        <w:t xml:space="preserve"> – Выходные данные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06DDE" w:rsidRPr="0006677E" w:rsidTr="0039361F">
        <w:trPr>
          <w:jc w:val="center"/>
        </w:trPr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 w:rsidRPr="0006677E">
              <w:rPr>
                <w:rFonts w:eastAsia="Calibri"/>
                <w:sz w:val="22"/>
              </w:rPr>
              <w:t>Название документа</w:t>
            </w: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 w:rsidRPr="0006677E">
              <w:rPr>
                <w:rFonts w:eastAsia="Calibri"/>
                <w:sz w:val="22"/>
              </w:rPr>
              <w:t>Поля</w:t>
            </w:r>
          </w:p>
        </w:tc>
        <w:tc>
          <w:tcPr>
            <w:tcW w:w="3191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 w:rsidRPr="0006677E">
              <w:rPr>
                <w:rFonts w:eastAsia="Calibri"/>
                <w:sz w:val="22"/>
              </w:rPr>
              <w:t>Формат вывода</w:t>
            </w: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 w:val="restart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 w:rsidRPr="0006677E">
              <w:rPr>
                <w:rFonts w:eastAsia="Calibri"/>
                <w:sz w:val="22"/>
              </w:rPr>
              <w:t>Отчет об общем состоянии объекта пожарной безопасности</w:t>
            </w: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Номер </w:t>
            </w:r>
          </w:p>
        </w:tc>
        <w:tc>
          <w:tcPr>
            <w:tcW w:w="3191" w:type="dxa"/>
            <w:vMerge w:val="restart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  <w:lang w:val="en-US"/>
              </w:rPr>
            </w:pPr>
            <w:r w:rsidRPr="0006677E">
              <w:rPr>
                <w:rFonts w:eastAsia="Calibri"/>
                <w:sz w:val="22"/>
                <w:lang w:val="en-US"/>
              </w:rPr>
              <w:t>O</w:t>
            </w:r>
            <w:r>
              <w:rPr>
                <w:rFonts w:eastAsia="Calibri"/>
                <w:sz w:val="22"/>
                <w:lang w:val="en-US"/>
              </w:rPr>
              <w:t>tchet_Sostoyania</w:t>
            </w:r>
            <w:r w:rsidRPr="0006677E">
              <w:rPr>
                <w:rFonts w:eastAsia="Calibri"/>
                <w:sz w:val="22"/>
                <w:lang w:val="en-US"/>
              </w:rPr>
              <w:t>.doc</w:t>
            </w: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Дата 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Сформирован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Объект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Адрес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Класс пожарной опасности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Ответственный инженер 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Контактный телефон 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Общее состояние объекта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Состояния автоматизированных систем защиты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Журнал регистрации работ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Журнал учета огнетушителей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Журнал учета инструкций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Журнал проверки противопожарного состояния 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Проверка организации мест для курения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 w:val="restart"/>
            <w:vAlign w:val="center"/>
          </w:tcPr>
          <w:p w:rsidR="00606DDE" w:rsidRPr="005837B3" w:rsidRDefault="00606DDE" w:rsidP="0039361F">
            <w:pPr>
              <w:pStyle w:val="a3"/>
              <w:jc w:val="center"/>
            </w:pPr>
            <w:r>
              <w:t>Отчет о состоянии огнетушителей на объекте</w:t>
            </w:r>
          </w:p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Номер </w:t>
            </w:r>
          </w:p>
        </w:tc>
        <w:tc>
          <w:tcPr>
            <w:tcW w:w="3191" w:type="dxa"/>
            <w:vMerge w:val="restart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  <w:lang w:val="en-US"/>
              </w:rPr>
            </w:pPr>
            <w:r>
              <w:rPr>
                <w:rFonts w:eastAsia="Calibri"/>
                <w:sz w:val="22"/>
                <w:lang w:val="en-US"/>
              </w:rPr>
              <w:t>Otchet_Ognetudhitel</w:t>
            </w:r>
            <w:r w:rsidRPr="0006677E">
              <w:rPr>
                <w:rFonts w:eastAsia="Calibri"/>
                <w:sz w:val="22"/>
                <w:lang w:val="en-US"/>
              </w:rPr>
              <w:t>.</w:t>
            </w:r>
            <w:r>
              <w:rPr>
                <w:rFonts w:eastAsia="Calibri"/>
                <w:sz w:val="22"/>
                <w:lang w:val="en-US"/>
              </w:rPr>
              <w:t>doc</w:t>
            </w: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Дата 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Сформирован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Объект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Адрес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Класс пожарной опасности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Ответственный инженер 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Контактный телефон 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Общее состояние объекта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7005D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Номер огнетушителя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Заводской номер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Полугодовой регламент 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 xml:space="preserve">Дата обслуживания 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Состояние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Вид ТО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  <w:tr w:rsidR="00606DDE" w:rsidRPr="0006677E" w:rsidTr="0039361F">
        <w:trPr>
          <w:jc w:val="center"/>
        </w:trPr>
        <w:tc>
          <w:tcPr>
            <w:tcW w:w="3190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  <w:tc>
          <w:tcPr>
            <w:tcW w:w="3190" w:type="dxa"/>
            <w:vAlign w:val="center"/>
          </w:tcPr>
          <w:p w:rsidR="00606DD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  <w:r>
              <w:rPr>
                <w:rFonts w:eastAsia="Calibri"/>
                <w:sz w:val="22"/>
              </w:rPr>
              <w:t>Техник</w:t>
            </w:r>
          </w:p>
        </w:tc>
        <w:tc>
          <w:tcPr>
            <w:tcW w:w="3191" w:type="dxa"/>
            <w:vMerge/>
            <w:vAlign w:val="center"/>
          </w:tcPr>
          <w:p w:rsidR="00606DDE" w:rsidRPr="0006677E" w:rsidRDefault="00606DDE" w:rsidP="0039361F">
            <w:pPr>
              <w:spacing w:line="276" w:lineRule="auto"/>
              <w:jc w:val="center"/>
              <w:rPr>
                <w:rFonts w:eastAsia="Calibri"/>
                <w:sz w:val="22"/>
              </w:rPr>
            </w:pPr>
          </w:p>
        </w:tc>
      </w:tr>
    </w:tbl>
    <w:p w:rsidR="00606DDE" w:rsidRPr="00242A16" w:rsidRDefault="00242A16" w:rsidP="00242A16">
      <w:pPr>
        <w:pStyle w:val="a4"/>
        <w:numPr>
          <w:ilvl w:val="1"/>
          <w:numId w:val="12"/>
        </w:numPr>
      </w:pPr>
      <w:r>
        <w:t>Методы</w:t>
      </w:r>
    </w:p>
    <w:p w:rsidR="00242A16" w:rsidRPr="00FD584A" w:rsidRDefault="00242A16" w:rsidP="00242A16">
      <w:pPr>
        <w:spacing w:after="0"/>
        <w:ind w:firstLine="709"/>
        <w:rPr>
          <w:rFonts w:cs="Times New Roman"/>
          <w:szCs w:val="28"/>
          <w:highlight w:val="yellow"/>
        </w:rPr>
      </w:pPr>
      <w:r w:rsidRPr="00FD584A">
        <w:rPr>
          <w:rFonts w:cs="Times New Roman"/>
          <w:szCs w:val="28"/>
          <w:highlight w:val="yellow"/>
        </w:rPr>
        <w:t>Для создания информационной системы используется каскадная модель жизненного цикла программного обеспечения. Она подразумевает линейную последовательность выполнения стадий создания информационной системы. Переход с одной стадии на следующую происходит только после того, как будет полностью завершена работа на текущей.</w:t>
      </w:r>
    </w:p>
    <w:p w:rsidR="00242A16" w:rsidRPr="00FD584A" w:rsidRDefault="00242A16" w:rsidP="00242A16">
      <w:pPr>
        <w:spacing w:after="0"/>
        <w:ind w:firstLine="709"/>
        <w:rPr>
          <w:rFonts w:cs="Times New Roman"/>
          <w:szCs w:val="28"/>
          <w:highlight w:val="yellow"/>
        </w:rPr>
      </w:pPr>
      <w:r w:rsidRPr="00FD584A">
        <w:rPr>
          <w:rFonts w:cs="Times New Roman"/>
          <w:szCs w:val="28"/>
          <w:highlight w:val="yellow"/>
        </w:rPr>
        <w:t xml:space="preserve">Для проведения анализа, в том числе, используется методология </w:t>
      </w:r>
      <w:r w:rsidRPr="00FD584A">
        <w:rPr>
          <w:rFonts w:cs="Times New Roman"/>
          <w:szCs w:val="28"/>
          <w:highlight w:val="yellow"/>
          <w:lang w:val="en-US"/>
        </w:rPr>
        <w:t>IDEF</w:t>
      </w:r>
      <w:r w:rsidRPr="00FD584A">
        <w:rPr>
          <w:rFonts w:cs="Times New Roman"/>
          <w:szCs w:val="28"/>
          <w:highlight w:val="yellow"/>
        </w:rPr>
        <w:t>0. Это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работами.</w:t>
      </w:r>
    </w:p>
    <w:p w:rsidR="00242A16" w:rsidRDefault="00242A16" w:rsidP="00242A16">
      <w:pPr>
        <w:spacing w:after="0"/>
        <w:ind w:firstLine="709"/>
        <w:rPr>
          <w:rFonts w:cs="Times New Roman"/>
          <w:szCs w:val="28"/>
        </w:rPr>
      </w:pPr>
      <w:r w:rsidRPr="00FD584A">
        <w:rPr>
          <w:rFonts w:cs="Times New Roman"/>
          <w:szCs w:val="28"/>
          <w:highlight w:val="yellow"/>
        </w:rPr>
        <w:t>Тестирование разработанной информационной системы посредством инкрементной модели. Рабочий процесс разделяется на некоторое количество циклов, каждый из которых также делится на модули. Каждая итерация добавляет определенный функционал к ПО.</w:t>
      </w:r>
    </w:p>
    <w:p w:rsidR="00FD584A" w:rsidRPr="005B461C" w:rsidRDefault="00FD584A" w:rsidP="00242A16">
      <w:pPr>
        <w:spacing w:after="0"/>
        <w:ind w:firstLine="709"/>
        <w:rPr>
          <w:rFonts w:cs="Times New Roman"/>
          <w:szCs w:val="28"/>
        </w:rPr>
      </w:pPr>
      <w:r w:rsidRPr="00FD584A">
        <w:rPr>
          <w:rFonts w:cs="Times New Roman"/>
          <w:szCs w:val="28"/>
          <w:highlight w:val="green"/>
        </w:rPr>
        <w:t>Это надо убрать, это не о том</w:t>
      </w:r>
    </w:p>
    <w:p w:rsidR="00360BA3" w:rsidRPr="005B461C" w:rsidRDefault="002156D9" w:rsidP="00324D81">
      <w:pPr>
        <w:pStyle w:val="2"/>
        <w:numPr>
          <w:ilvl w:val="1"/>
          <w:numId w:val="12"/>
        </w:numPr>
      </w:pPr>
      <w:bookmarkStart w:id="11" w:name="_Toc9495384"/>
      <w:r w:rsidRPr="005B461C">
        <w:lastRenderedPageBreak/>
        <w:t>Проектирование</w:t>
      </w:r>
      <w:bookmarkEnd w:id="11"/>
    </w:p>
    <w:p w:rsidR="0039361F" w:rsidRPr="005B461C" w:rsidRDefault="00B06E5B" w:rsidP="0039361F">
      <w:pPr>
        <w:pStyle w:val="a4"/>
        <w:numPr>
          <w:ilvl w:val="2"/>
          <w:numId w:val="12"/>
        </w:numPr>
      </w:pPr>
      <w:r w:rsidRPr="005B461C">
        <w:t xml:space="preserve">Схема архитектуры программы </w:t>
      </w:r>
    </w:p>
    <w:p w:rsidR="00727F9B" w:rsidRPr="005B461C" w:rsidRDefault="00727F9B" w:rsidP="00727F9B">
      <w:pPr>
        <w:pStyle w:val="a4"/>
        <w:ind w:left="0" w:firstLine="851"/>
      </w:pPr>
      <w:r w:rsidRPr="005B461C">
        <w:t>Анализ требований и технических возможностей учетной системы показал необходимость в использовании клиент-серверной архитектуры, которая позволяет разделять функционал и вычислительную нагрузку между клиентскими и серверными приложениями. Архитектура системы представлена на Рисунке 2.</w:t>
      </w:r>
      <w:r w:rsidR="003920D8" w:rsidRPr="005B461C">
        <w:t>10.</w:t>
      </w:r>
    </w:p>
    <w:p w:rsidR="0039361F" w:rsidRPr="005B461C" w:rsidRDefault="0039361F" w:rsidP="0039361F">
      <w:pPr>
        <w:pStyle w:val="a4"/>
        <w:ind w:left="0" w:firstLine="851"/>
      </w:pPr>
      <w:r w:rsidRPr="005B461C">
        <w:t>Клиент-серверная архитектура – это концепция информационной сети, в которой основная часть ее ресурсов сосредоточена в серверах, обслуживающих своих клиентов. Рассматриваемая архитектура определяет два типа компонентов: серверы и клиенты.</w:t>
      </w:r>
    </w:p>
    <w:p w:rsidR="0039361F" w:rsidRPr="005B461C" w:rsidRDefault="003352D3" w:rsidP="0039361F">
      <w:pPr>
        <w:pStyle w:val="a4"/>
        <w:keepNext/>
        <w:ind w:left="1080"/>
        <w:jc w:val="center"/>
      </w:pPr>
      <w:r w:rsidRPr="005B461C">
        <w:rPr>
          <w:noProof/>
          <w:lang w:eastAsia="ru-RU"/>
        </w:rPr>
        <w:drawing>
          <wp:inline distT="0" distB="0" distL="0" distR="0">
            <wp:extent cx="3632200" cy="1295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2D3" w:rsidRDefault="0039361F" w:rsidP="0039361F">
      <w:pPr>
        <w:pStyle w:val="a3"/>
        <w:jc w:val="center"/>
      </w:pPr>
      <w:r w:rsidRPr="005B461C">
        <w:t xml:space="preserve">Рисунок </w:t>
      </w:r>
      <w:r w:rsidR="008A4BF8" w:rsidRPr="005B461C">
        <w:t>2.10</w:t>
      </w:r>
      <w:r w:rsidRPr="005B461C">
        <w:t xml:space="preserve"> – Клиент-серверная архитектура</w:t>
      </w:r>
    </w:p>
    <w:p w:rsidR="000E27F6" w:rsidRDefault="00B06E5B" w:rsidP="000E27F6">
      <w:pPr>
        <w:pStyle w:val="a4"/>
        <w:numPr>
          <w:ilvl w:val="2"/>
          <w:numId w:val="12"/>
        </w:numPr>
      </w:pPr>
      <w:r>
        <w:t>Функциональная схема программы</w:t>
      </w:r>
    </w:p>
    <w:p w:rsidR="0039361F" w:rsidRDefault="0039361F" w:rsidP="0039361F">
      <w:pPr>
        <w:ind w:firstLine="708"/>
        <w:rPr>
          <w:szCs w:val="28"/>
        </w:rPr>
      </w:pPr>
      <w:r w:rsidRPr="006742C7">
        <w:rPr>
          <w:szCs w:val="28"/>
        </w:rPr>
        <w:t>Для разграничения функционала, была составлена фун</w:t>
      </w:r>
      <w:r>
        <w:rPr>
          <w:szCs w:val="28"/>
        </w:rPr>
        <w:t>кциональная схема. Определено 4 роли</w:t>
      </w:r>
      <w:r w:rsidR="008A4BF8">
        <w:rPr>
          <w:szCs w:val="28"/>
        </w:rPr>
        <w:t>, их доступ к функционалу программы представлен на рисунке 2.11.</w:t>
      </w:r>
      <w:r>
        <w:rPr>
          <w:szCs w:val="28"/>
        </w:rPr>
        <w:t>:</w:t>
      </w:r>
    </w:p>
    <w:p w:rsidR="0039361F" w:rsidRDefault="0039361F" w:rsidP="0039361F">
      <w:pPr>
        <w:pStyle w:val="a4"/>
        <w:numPr>
          <w:ilvl w:val="0"/>
          <w:numId w:val="13"/>
        </w:numPr>
        <w:spacing w:after="0"/>
      </w:pPr>
      <w:r>
        <w:t>Администратор БД;</w:t>
      </w:r>
    </w:p>
    <w:p w:rsidR="0039361F" w:rsidRDefault="0039361F" w:rsidP="0039361F">
      <w:pPr>
        <w:pStyle w:val="a4"/>
        <w:numPr>
          <w:ilvl w:val="0"/>
          <w:numId w:val="13"/>
        </w:numPr>
        <w:spacing w:after="0"/>
      </w:pPr>
      <w:r>
        <w:t>Начальник пожарной безопасности;</w:t>
      </w:r>
    </w:p>
    <w:p w:rsidR="0039361F" w:rsidRDefault="0039361F" w:rsidP="0039361F">
      <w:pPr>
        <w:pStyle w:val="a4"/>
        <w:numPr>
          <w:ilvl w:val="0"/>
          <w:numId w:val="13"/>
        </w:numPr>
        <w:spacing w:after="0"/>
      </w:pPr>
      <w:r>
        <w:t>Техник;</w:t>
      </w:r>
    </w:p>
    <w:p w:rsidR="0039361F" w:rsidRDefault="0039361F" w:rsidP="0039361F">
      <w:pPr>
        <w:pStyle w:val="a4"/>
        <w:numPr>
          <w:ilvl w:val="0"/>
          <w:numId w:val="13"/>
        </w:numPr>
        <w:spacing w:after="0"/>
      </w:pPr>
      <w:r>
        <w:t>Инженер.</w:t>
      </w:r>
    </w:p>
    <w:p w:rsidR="0039361F" w:rsidRDefault="00B06E5B" w:rsidP="0039361F">
      <w:pPr>
        <w:pStyle w:val="a4"/>
        <w:keepNext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7CC5911C" wp14:editId="425CE55E">
            <wp:extent cx="5940425" cy="49561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E5B" w:rsidRDefault="0039361F" w:rsidP="0039361F">
      <w:pPr>
        <w:pStyle w:val="a3"/>
        <w:jc w:val="center"/>
      </w:pPr>
      <w:r>
        <w:t xml:space="preserve">Рисунок </w:t>
      </w:r>
      <w:r w:rsidR="008A4BF8">
        <w:t>2</w:t>
      </w:r>
      <w:r w:rsidR="00242A16">
        <w:rPr>
          <w:noProof/>
          <w:lang w:val="en-US"/>
        </w:rPr>
        <w:t>.</w:t>
      </w:r>
      <w:r w:rsidR="008A4BF8">
        <w:rPr>
          <w:noProof/>
        </w:rPr>
        <w:t>11</w:t>
      </w:r>
      <w:r>
        <w:t xml:space="preserve"> – Функциональная схема программы</w:t>
      </w:r>
    </w:p>
    <w:p w:rsidR="00D8004D" w:rsidRDefault="00B06E5B" w:rsidP="00324D81">
      <w:pPr>
        <w:pStyle w:val="a4"/>
        <w:numPr>
          <w:ilvl w:val="2"/>
          <w:numId w:val="12"/>
        </w:numPr>
      </w:pPr>
      <w:r>
        <w:t>Структурная схема программы</w:t>
      </w:r>
    </w:p>
    <w:p w:rsidR="0039361F" w:rsidRDefault="0039361F" w:rsidP="0039361F">
      <w:pPr>
        <w:pStyle w:val="a4"/>
        <w:ind w:left="0" w:firstLine="709"/>
      </w:pPr>
      <w:r w:rsidRPr="005B461C">
        <w:t>Структурная схема – один из видов визуальной модели, представляющий собой совокупность элементарных звеньев объекта и взаимосвязей между ними. Под элементарным звеном понимается часть объекта, системы управления, которая реализует элементарную функцию (Рисунок</w:t>
      </w:r>
      <w:r w:rsidR="00663CC9" w:rsidRPr="005B461C">
        <w:t xml:space="preserve"> 2.</w:t>
      </w:r>
      <w:r w:rsidR="005B461C">
        <w:t>12</w:t>
      </w:r>
      <w:r w:rsidRPr="005B461C">
        <w:t>).</w:t>
      </w:r>
    </w:p>
    <w:p w:rsidR="0039361F" w:rsidRDefault="00D8004D" w:rsidP="005B461C">
      <w:pPr>
        <w:pStyle w:val="a4"/>
        <w:keepNext/>
        <w:ind w:left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B7B80A" wp14:editId="3A1C0411">
            <wp:extent cx="5091342" cy="40894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399" cy="409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04D" w:rsidRDefault="0039361F" w:rsidP="0039361F">
      <w:pPr>
        <w:pStyle w:val="a3"/>
        <w:jc w:val="center"/>
      </w:pPr>
      <w:r>
        <w:t xml:space="preserve">Рисунок </w:t>
      </w:r>
      <w:r w:rsidR="00663CC9">
        <w:t>2.</w:t>
      </w:r>
      <w:r w:rsidR="008A4BF8">
        <w:t>12</w:t>
      </w:r>
      <w:r>
        <w:t xml:space="preserve"> – Структурная схема программы</w:t>
      </w:r>
    </w:p>
    <w:p w:rsidR="00AD7EA3" w:rsidRPr="00AD7EA3" w:rsidRDefault="00AD7EA3" w:rsidP="00AD7EA3">
      <w:r>
        <w:tab/>
        <w:t>Описание модулей, представленных в структурной схеме программы представлены в Таблице 2.</w:t>
      </w:r>
      <w:r w:rsidR="008A4BF8">
        <w:t>10</w:t>
      </w:r>
      <w:r>
        <w:t xml:space="preserve"> </w:t>
      </w:r>
    </w:p>
    <w:p w:rsidR="0039361F" w:rsidRDefault="0039361F" w:rsidP="0039361F">
      <w:pPr>
        <w:pStyle w:val="a3"/>
        <w:keepNext/>
      </w:pPr>
      <w:r>
        <w:t xml:space="preserve">Таблица </w:t>
      </w:r>
      <w:r w:rsidR="00663CC9">
        <w:t>2.</w:t>
      </w:r>
      <w:r w:rsidR="008A4BF8">
        <w:t>10</w:t>
      </w:r>
      <w:r>
        <w:t xml:space="preserve"> – Описание модулей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 xml:space="preserve">Модуль </w:t>
            </w:r>
          </w:p>
        </w:tc>
        <w:tc>
          <w:tcPr>
            <w:tcW w:w="7506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UPOReu.sln</w:t>
            </w:r>
          </w:p>
        </w:tc>
        <w:tc>
          <w:tcPr>
            <w:tcW w:w="7506" w:type="dxa"/>
          </w:tcPr>
          <w:p w:rsidR="00606DDE" w:rsidRPr="003F08D8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Стартовый модуль для запуска программы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Zastavka.cs</w:t>
            </w:r>
          </w:p>
        </w:tc>
        <w:tc>
          <w:tcPr>
            <w:tcW w:w="7506" w:type="dxa"/>
          </w:tcPr>
          <w:p w:rsidR="00606DDE" w:rsidRPr="003F08D8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Модуль, отвечающий за появление заставки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Autorisation.cs</w:t>
            </w:r>
          </w:p>
        </w:tc>
        <w:tc>
          <w:tcPr>
            <w:tcW w:w="7506" w:type="dxa"/>
          </w:tcPr>
          <w:p w:rsidR="00606DDE" w:rsidRPr="003F08D8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Авторизация в программе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Shifr.dll</w:t>
            </w:r>
          </w:p>
        </w:tc>
        <w:tc>
          <w:tcPr>
            <w:tcW w:w="7506" w:type="dxa"/>
          </w:tcPr>
          <w:p w:rsidR="00606DDE" w:rsidRPr="003F08D8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Библиотека шифрования логина и пароля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Reg_Info.cs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 xml:space="preserve">Модуль, связывающий данные регистрации с библиотекой шифрования 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Regestration.cs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Модуль регистрации нового пользователя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 xml:space="preserve">Admin_Panel.cs 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Панель администратора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Boss_Panel.cs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Панель для работы начальника отдела пожарной безопасности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Tehniq_Panel.cs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Панель для работы техников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Injener_Panel.cs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Панель для работы инженеров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Master_Panel.cs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Панель администратора для работы с ролями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General_Panel.cs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Главное меню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Notification_Panel.cs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 xml:space="preserve">Панель уведомлений 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Creator_Otchet.cs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Модуль создания отчетов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Othet.cs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Модуль просмотра и печати отчетов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AboutUPOReu.cs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Информационная панель об авторе приложения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Spravichnik.cs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Панель справочников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Jurnal.cs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Панель Журналов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Palase.cs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Панель объектов пожарной безопасности</w:t>
            </w:r>
          </w:p>
        </w:tc>
      </w:tr>
      <w:tr w:rsidR="00606DDE" w:rsidRPr="001858B8" w:rsidTr="0039361F">
        <w:tc>
          <w:tcPr>
            <w:tcW w:w="2122" w:type="dxa"/>
          </w:tcPr>
          <w:p w:rsidR="00606DDE" w:rsidRPr="001858B8" w:rsidRDefault="00606DDE" w:rsidP="0039361F">
            <w:pPr>
              <w:spacing w:line="240" w:lineRule="auto"/>
              <w:rPr>
                <w:sz w:val="22"/>
                <w:lang w:val="en-US"/>
              </w:rPr>
            </w:pPr>
            <w:r w:rsidRPr="001858B8">
              <w:rPr>
                <w:sz w:val="22"/>
                <w:lang w:val="en-US"/>
              </w:rPr>
              <w:t>Con_Base.cs</w:t>
            </w:r>
          </w:p>
        </w:tc>
        <w:tc>
          <w:tcPr>
            <w:tcW w:w="7506" w:type="dxa"/>
          </w:tcPr>
          <w:p w:rsidR="00606DDE" w:rsidRPr="00EB129E" w:rsidRDefault="00606DDE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Модуль, связующий данные программы с базой данных</w:t>
            </w:r>
          </w:p>
        </w:tc>
      </w:tr>
    </w:tbl>
    <w:p w:rsidR="00AD7EA3" w:rsidRDefault="00AD7EA3" w:rsidP="00D8004D">
      <w:pPr>
        <w:pStyle w:val="a4"/>
        <w:ind w:left="142"/>
      </w:pPr>
    </w:p>
    <w:p w:rsidR="00606DDE" w:rsidRDefault="00AD7EA3" w:rsidP="00AD7EA3">
      <w:pPr>
        <w:pStyle w:val="a4"/>
        <w:ind w:left="0"/>
      </w:pPr>
      <w:r>
        <w:lastRenderedPageBreak/>
        <w:tab/>
        <w:t>Так же более подробно описываются потоки данных, показанных на структурной схеме программы в таблице 2.</w:t>
      </w:r>
      <w:r w:rsidR="00034DE7">
        <w:t>11.</w:t>
      </w:r>
      <w:r w:rsidR="005B461C">
        <w:t xml:space="preserve"> Потоки данных отображают переходы между модулями программы.</w:t>
      </w:r>
    </w:p>
    <w:p w:rsidR="0039361F" w:rsidRDefault="0039361F" w:rsidP="0039361F">
      <w:pPr>
        <w:pStyle w:val="a3"/>
        <w:keepNext/>
      </w:pPr>
      <w:r>
        <w:t xml:space="preserve">Таблица </w:t>
      </w:r>
      <w:r w:rsidR="00242A16">
        <w:rPr>
          <w:lang w:val="en-US"/>
        </w:rPr>
        <w:t>2.</w:t>
      </w:r>
      <w:r w:rsidR="00034DE7">
        <w:t>11</w:t>
      </w:r>
      <w:r>
        <w:t xml:space="preserve"> – Потоки данных</w:t>
      </w:r>
    </w:p>
    <w:tbl>
      <w:tblPr>
        <w:tblStyle w:val="ae"/>
        <w:tblW w:w="9634" w:type="dxa"/>
        <w:tblLayout w:type="fixed"/>
        <w:tblLook w:val="04A0" w:firstRow="1" w:lastRow="0" w:firstColumn="1" w:lastColumn="0" w:noHBand="0" w:noVBand="1"/>
      </w:tblPr>
      <w:tblGrid>
        <w:gridCol w:w="988"/>
        <w:gridCol w:w="3969"/>
        <w:gridCol w:w="4677"/>
      </w:tblGrid>
      <w:tr w:rsidR="000E27F6" w:rsidRPr="001858B8" w:rsidTr="000E27F6">
        <w:tc>
          <w:tcPr>
            <w:tcW w:w="988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Поток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Данные</w:t>
            </w:r>
          </w:p>
        </w:tc>
        <w:tc>
          <w:tcPr>
            <w:tcW w:w="4677" w:type="dxa"/>
          </w:tcPr>
          <w:p w:rsidR="000E27F6" w:rsidRDefault="000E27F6" w:rsidP="0039361F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5B461C" w:rsidRPr="001858B8" w:rsidTr="000E27F6">
        <w:tc>
          <w:tcPr>
            <w:tcW w:w="988" w:type="dxa"/>
          </w:tcPr>
          <w:p w:rsidR="005B461C" w:rsidRDefault="005B461C" w:rsidP="005B461C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969" w:type="dxa"/>
          </w:tcPr>
          <w:p w:rsidR="005B461C" w:rsidRDefault="005B461C" w:rsidP="005B461C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4677" w:type="dxa"/>
          </w:tcPr>
          <w:p w:rsidR="005B461C" w:rsidRDefault="005B461C" w:rsidP="005B461C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 w:rsidR="000E27F6" w:rsidRPr="001858B8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969" w:type="dxa"/>
          </w:tcPr>
          <w:p w:rsidR="000E27F6" w:rsidRPr="00472330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UPOReu.sln =&gt; Zastavka.cs</w:t>
            </w:r>
          </w:p>
        </w:tc>
        <w:tc>
          <w:tcPr>
            <w:tcW w:w="4677" w:type="dxa"/>
          </w:tcPr>
          <w:p w:rsidR="000E27F6" w:rsidRPr="003F08D8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Появление заставки после запуска программы</w:t>
            </w:r>
          </w:p>
        </w:tc>
      </w:tr>
      <w:tr w:rsidR="000E27F6" w:rsidRPr="001858B8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Zastavka.cs =&gt;Authorisation.cs</w:t>
            </w:r>
          </w:p>
        </w:tc>
        <w:tc>
          <w:tcPr>
            <w:tcW w:w="4677" w:type="dxa"/>
          </w:tcPr>
          <w:p w:rsidR="000E27F6" w:rsidRPr="00237D5B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форму авторизации</w:t>
            </w:r>
          </w:p>
        </w:tc>
      </w:tr>
      <w:tr w:rsidR="000E27F6" w:rsidRPr="00237D5B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Authorisation.cs =&gt; Admin_Panel.cs</w:t>
            </w:r>
          </w:p>
        </w:tc>
        <w:tc>
          <w:tcPr>
            <w:tcW w:w="4677" w:type="dxa"/>
          </w:tcPr>
          <w:p w:rsidR="000E27F6" w:rsidRPr="00237D5B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форму администратора (для роли администратора)</w:t>
            </w:r>
          </w:p>
        </w:tc>
      </w:tr>
      <w:tr w:rsidR="000E27F6" w:rsidRPr="00237D5B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Admin_Panel.cs =&gt; Master_Panel.cs</w:t>
            </w:r>
          </w:p>
        </w:tc>
        <w:tc>
          <w:tcPr>
            <w:tcW w:w="4677" w:type="dxa"/>
          </w:tcPr>
          <w:p w:rsidR="000E27F6" w:rsidRPr="00237D5B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форму настройки ролей (для администратора)</w:t>
            </w:r>
          </w:p>
        </w:tc>
      </w:tr>
      <w:tr w:rsidR="000E27F6" w:rsidRPr="00237D5B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Master_Panel.cs =&gt; Boss_Panel.cs</w:t>
            </w:r>
          </w:p>
        </w:tc>
        <w:tc>
          <w:tcPr>
            <w:tcW w:w="4677" w:type="dxa"/>
          </w:tcPr>
          <w:p w:rsidR="000E27F6" w:rsidRPr="00237D5B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форму начальника пожарной безопасности</w:t>
            </w:r>
          </w:p>
        </w:tc>
      </w:tr>
      <w:tr w:rsidR="000E27F6" w:rsidRPr="001858B8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Authorisation.cs =&gt; Registration.cs</w:t>
            </w:r>
          </w:p>
        </w:tc>
        <w:tc>
          <w:tcPr>
            <w:tcW w:w="4677" w:type="dxa"/>
          </w:tcPr>
          <w:p w:rsidR="000E27F6" w:rsidRPr="00237D5B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окно регистрации</w:t>
            </w:r>
          </w:p>
        </w:tc>
      </w:tr>
      <w:tr w:rsidR="000E27F6" w:rsidRPr="00237D5B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Registration.cs =&gt; Reg_Info.cs</w:t>
            </w:r>
          </w:p>
        </w:tc>
        <w:tc>
          <w:tcPr>
            <w:tcW w:w="4677" w:type="dxa"/>
          </w:tcPr>
          <w:p w:rsidR="000E27F6" w:rsidRPr="00237D5B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Передача данных регистрации в модуль передачи базы данных</w:t>
            </w:r>
          </w:p>
        </w:tc>
      </w:tr>
      <w:tr w:rsidR="000E27F6" w:rsidRPr="00237D5B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Reg_Info.cs =&gt; Shifr.dll</w:t>
            </w:r>
          </w:p>
        </w:tc>
        <w:tc>
          <w:tcPr>
            <w:tcW w:w="4677" w:type="dxa"/>
          </w:tcPr>
          <w:p w:rsidR="000E27F6" w:rsidRPr="00237D5B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Передача данных из модуля передачи базы данных в библиотеку для шифрования данных</w:t>
            </w:r>
          </w:p>
        </w:tc>
      </w:tr>
      <w:tr w:rsidR="000E27F6" w:rsidRPr="00237D5B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Shifr.dll =&gt; Reg_Info.cs</w:t>
            </w:r>
          </w:p>
        </w:tc>
        <w:tc>
          <w:tcPr>
            <w:tcW w:w="4677" w:type="dxa"/>
          </w:tcPr>
          <w:p w:rsidR="000E27F6" w:rsidRPr="00237D5B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Передача зашифрованной информации в модуль связи базой данных</w:t>
            </w:r>
          </w:p>
        </w:tc>
      </w:tr>
      <w:tr w:rsidR="000E27F6" w:rsidRPr="00237D5B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Reg_Info.cs =&gt; Registration.cs</w:t>
            </w:r>
          </w:p>
        </w:tc>
        <w:tc>
          <w:tcPr>
            <w:tcW w:w="4677" w:type="dxa"/>
          </w:tcPr>
          <w:p w:rsidR="000E27F6" w:rsidRPr="00237D5B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Передача информации о регистрации нового пользователя</w:t>
            </w:r>
          </w:p>
        </w:tc>
      </w:tr>
      <w:tr w:rsidR="000E27F6" w:rsidRPr="0038590E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Reg_Info.cs =&gt; Authorisation.cs</w:t>
            </w:r>
          </w:p>
        </w:tc>
        <w:tc>
          <w:tcPr>
            <w:tcW w:w="4677" w:type="dxa"/>
          </w:tcPr>
          <w:p w:rsidR="000E27F6" w:rsidRPr="00237D5B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форму авторизации</w:t>
            </w:r>
          </w:p>
        </w:tc>
      </w:tr>
      <w:tr w:rsidR="000E27F6" w:rsidRPr="00237D5B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Authorisation.cs =&gt; Boss_Panel.cs</w:t>
            </w:r>
          </w:p>
        </w:tc>
        <w:tc>
          <w:tcPr>
            <w:tcW w:w="4677" w:type="dxa"/>
          </w:tcPr>
          <w:p w:rsidR="000E27F6" w:rsidRPr="00237D5B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форму начальника пожарной безопасности (для роли начальника пожарной безопасности)</w:t>
            </w:r>
          </w:p>
        </w:tc>
      </w:tr>
      <w:tr w:rsidR="000E27F6" w:rsidRPr="00237D5B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Boss_Panel.cs =&gt; Creator_Othet.cs</w:t>
            </w:r>
          </w:p>
        </w:tc>
        <w:tc>
          <w:tcPr>
            <w:tcW w:w="4677" w:type="dxa"/>
          </w:tcPr>
          <w:p w:rsidR="000E27F6" w:rsidRPr="00237D5B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форму создания отчетов (для роли начальника пожарной безопасности)</w:t>
            </w:r>
          </w:p>
        </w:tc>
      </w:tr>
      <w:tr w:rsidR="000E27F6" w:rsidRPr="00DB1CFC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Boss_Panel.cs =&gt; Notification_Panel.cs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панель уведомлений (для роли начальника пожарной безопасности)</w:t>
            </w:r>
          </w:p>
        </w:tc>
      </w:tr>
      <w:tr w:rsidR="000E27F6" w:rsidRPr="00DB1CFC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Creator_Otchet.cs =&gt; Otchet.cs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форму редактирования и просмотра отчетов (для роли начальника пожарной безопасности)</w:t>
            </w:r>
          </w:p>
        </w:tc>
      </w:tr>
      <w:tr w:rsidR="000E27F6" w:rsidRPr="00DB1CFC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Authorisation.cs =&gt; Tehniq_Panel.cs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панель техника (для роли техника)</w:t>
            </w:r>
          </w:p>
        </w:tc>
      </w:tr>
      <w:tr w:rsidR="000E27F6" w:rsidRPr="00DB1CFC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Authorisation.cs =&gt; Injener_Panel.cs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панель инженера (для роли инженера)</w:t>
            </w:r>
          </w:p>
        </w:tc>
      </w:tr>
      <w:tr w:rsidR="000E27F6" w:rsidRPr="004F59B0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 xml:space="preserve">Injener_Panel.cs =&gt; General_Panel.cs 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 xml:space="preserve">Переход в главное меню </w:t>
            </w:r>
          </w:p>
        </w:tc>
      </w:tr>
      <w:tr w:rsidR="000E27F6" w:rsidRPr="004F59B0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Tehniq_Panel.cs =&gt; General_Panel.cs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в главное меню</w:t>
            </w:r>
          </w:p>
        </w:tc>
      </w:tr>
      <w:tr w:rsidR="000E27F6" w:rsidRPr="004F59B0" w:rsidTr="000E27F6">
        <w:tc>
          <w:tcPr>
            <w:tcW w:w="988" w:type="dxa"/>
          </w:tcPr>
          <w:p w:rsidR="000E27F6" w:rsidRPr="00F71625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Boss_Panel.cs =&gt; General_Panel.cs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в главное меню</w:t>
            </w:r>
          </w:p>
        </w:tc>
      </w:tr>
      <w:tr w:rsidR="000E27F6" w:rsidRPr="00DB1CFC" w:rsidTr="000E27F6">
        <w:tc>
          <w:tcPr>
            <w:tcW w:w="988" w:type="dxa"/>
          </w:tcPr>
          <w:p w:rsidR="000E27F6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General_Panel.cs =&gt; Otchet.cs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форму просмотра и редактирования отчетов</w:t>
            </w:r>
          </w:p>
        </w:tc>
      </w:tr>
      <w:tr w:rsidR="000E27F6" w:rsidRPr="00DB1CFC" w:rsidTr="000E27F6">
        <w:tc>
          <w:tcPr>
            <w:tcW w:w="988" w:type="dxa"/>
          </w:tcPr>
          <w:p w:rsidR="000E27F6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General_Panel.cs =&gt; Palase.cs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форму объектов пожарной безопасности</w:t>
            </w:r>
          </w:p>
        </w:tc>
      </w:tr>
      <w:tr w:rsidR="000E27F6" w:rsidRPr="004F59B0" w:rsidTr="000E27F6">
        <w:tc>
          <w:tcPr>
            <w:tcW w:w="988" w:type="dxa"/>
          </w:tcPr>
          <w:p w:rsidR="000E27F6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General_Panel.cs =&gt; Jurnal.cs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в окно журналов</w:t>
            </w:r>
          </w:p>
        </w:tc>
      </w:tr>
      <w:tr w:rsidR="000E27F6" w:rsidRPr="004F59B0" w:rsidTr="000E27F6">
        <w:tc>
          <w:tcPr>
            <w:tcW w:w="988" w:type="dxa"/>
          </w:tcPr>
          <w:p w:rsidR="000E27F6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General_Panel.cs =&gt; Spravochnik.cs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на форму справочников</w:t>
            </w:r>
          </w:p>
        </w:tc>
      </w:tr>
      <w:tr w:rsidR="000E27F6" w:rsidRPr="00DB1CFC" w:rsidTr="000E27F6">
        <w:tc>
          <w:tcPr>
            <w:tcW w:w="988" w:type="dxa"/>
          </w:tcPr>
          <w:p w:rsidR="000E27F6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General_Panel.cs =&gt; AboutUPOReu.cs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Переход в окно информации об авторе</w:t>
            </w:r>
          </w:p>
        </w:tc>
      </w:tr>
      <w:tr w:rsidR="000E27F6" w:rsidRPr="00DB1CFC" w:rsidTr="000E27F6">
        <w:tc>
          <w:tcPr>
            <w:tcW w:w="988" w:type="dxa"/>
          </w:tcPr>
          <w:p w:rsidR="000E27F6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Otchet.cs =&gt; Con_Base.cs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Передача информации об отчетах в базу данных</w:t>
            </w:r>
          </w:p>
        </w:tc>
      </w:tr>
      <w:tr w:rsidR="000E27F6" w:rsidRPr="00DB1CFC" w:rsidTr="000E27F6">
        <w:tc>
          <w:tcPr>
            <w:tcW w:w="988" w:type="dxa"/>
          </w:tcPr>
          <w:p w:rsidR="000E27F6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Con_Base.cs =&gt; Otchet.cs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Выгрузка отчетной информации на форму отчетов</w:t>
            </w:r>
          </w:p>
        </w:tc>
      </w:tr>
      <w:tr w:rsidR="000E27F6" w:rsidRPr="00DB1CFC" w:rsidTr="000E27F6">
        <w:tc>
          <w:tcPr>
            <w:tcW w:w="988" w:type="dxa"/>
          </w:tcPr>
          <w:p w:rsidR="000E27F6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3969" w:type="dxa"/>
          </w:tcPr>
          <w:p w:rsidR="000E27F6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AboutUPOReu.cs =&gt; Con_Base.cs</w:t>
            </w:r>
          </w:p>
          <w:p w:rsidR="005B461C" w:rsidRPr="001858B8" w:rsidRDefault="005B461C" w:rsidP="0039361F">
            <w:pPr>
              <w:spacing w:line="240" w:lineRule="auto"/>
              <w:rPr>
                <w:sz w:val="22"/>
                <w:lang w:val="en-US"/>
              </w:rPr>
            </w:pP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Передача информации об авторе в базу данных</w:t>
            </w:r>
          </w:p>
        </w:tc>
      </w:tr>
      <w:tr w:rsidR="005B461C" w:rsidRPr="00DB1CFC" w:rsidTr="000E27F6">
        <w:tc>
          <w:tcPr>
            <w:tcW w:w="988" w:type="dxa"/>
          </w:tcPr>
          <w:p w:rsidR="005B461C" w:rsidRDefault="005B461C" w:rsidP="005B461C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lastRenderedPageBreak/>
              <w:t>1</w:t>
            </w:r>
          </w:p>
        </w:tc>
        <w:tc>
          <w:tcPr>
            <w:tcW w:w="3969" w:type="dxa"/>
          </w:tcPr>
          <w:p w:rsidR="005B461C" w:rsidRPr="005B461C" w:rsidRDefault="005B461C" w:rsidP="005B461C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4677" w:type="dxa"/>
          </w:tcPr>
          <w:p w:rsidR="005B461C" w:rsidRDefault="005B461C" w:rsidP="005B461C">
            <w:pPr>
              <w:spacing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</w:tr>
      <w:tr w:rsidR="000E27F6" w:rsidRPr="00DB1CFC" w:rsidTr="000E27F6">
        <w:tc>
          <w:tcPr>
            <w:tcW w:w="988" w:type="dxa"/>
          </w:tcPr>
          <w:p w:rsidR="000E27F6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Con_Base.cs =&gt; AboutUPOReu.cs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Выгрузка информации об авторе в окно информации о программе</w:t>
            </w:r>
          </w:p>
        </w:tc>
      </w:tr>
      <w:tr w:rsidR="000E27F6" w:rsidRPr="00DB1CFC" w:rsidTr="000E27F6">
        <w:tc>
          <w:tcPr>
            <w:tcW w:w="988" w:type="dxa"/>
          </w:tcPr>
          <w:p w:rsidR="000E27F6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Spravochnik.cs =&gt; Con_Base.cs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Передача данных о справочниках в базу данных</w:t>
            </w:r>
          </w:p>
        </w:tc>
      </w:tr>
      <w:tr w:rsidR="000E27F6" w:rsidRPr="00DB1CFC" w:rsidTr="000E27F6">
        <w:tc>
          <w:tcPr>
            <w:tcW w:w="988" w:type="dxa"/>
          </w:tcPr>
          <w:p w:rsidR="000E27F6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Con_Base.cs =&gt; Spravochnik.cs</w:t>
            </w:r>
          </w:p>
        </w:tc>
        <w:tc>
          <w:tcPr>
            <w:tcW w:w="4677" w:type="dxa"/>
          </w:tcPr>
          <w:p w:rsidR="000E27F6" w:rsidRPr="00DB1CFC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Выгрузка информации для справочников на форму справочников</w:t>
            </w:r>
          </w:p>
        </w:tc>
      </w:tr>
      <w:tr w:rsidR="000E27F6" w:rsidRPr="00663A9F" w:rsidTr="000E27F6">
        <w:tc>
          <w:tcPr>
            <w:tcW w:w="988" w:type="dxa"/>
          </w:tcPr>
          <w:p w:rsidR="000E27F6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  <w:tc>
          <w:tcPr>
            <w:tcW w:w="3969" w:type="dxa"/>
          </w:tcPr>
          <w:p w:rsidR="000E27F6" w:rsidRPr="001858B8" w:rsidRDefault="000E27F6" w:rsidP="0039361F">
            <w:pPr>
              <w:spacing w:line="24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Jurnal.cs =&gt; Con_Base.cs</w:t>
            </w:r>
          </w:p>
        </w:tc>
        <w:tc>
          <w:tcPr>
            <w:tcW w:w="4677" w:type="dxa"/>
          </w:tcPr>
          <w:p w:rsidR="000E27F6" w:rsidRPr="00663A9F" w:rsidRDefault="000E27F6" w:rsidP="0039361F">
            <w:pPr>
              <w:spacing w:line="240" w:lineRule="auto"/>
              <w:rPr>
                <w:sz w:val="22"/>
              </w:rPr>
            </w:pPr>
            <w:r>
              <w:rPr>
                <w:sz w:val="22"/>
              </w:rPr>
              <w:t xml:space="preserve">Передача информации о журналах в базу данных </w:t>
            </w:r>
          </w:p>
        </w:tc>
      </w:tr>
    </w:tbl>
    <w:p w:rsidR="00606DDE" w:rsidRDefault="00606DDE" w:rsidP="00D8004D">
      <w:pPr>
        <w:pStyle w:val="a4"/>
        <w:ind w:left="142"/>
      </w:pPr>
    </w:p>
    <w:p w:rsidR="00AD7EA3" w:rsidRDefault="00D40216" w:rsidP="00AD7EA3">
      <w:pPr>
        <w:pStyle w:val="a4"/>
        <w:numPr>
          <w:ilvl w:val="2"/>
          <w:numId w:val="12"/>
        </w:numPr>
      </w:pPr>
      <w:r>
        <w:t>Схема данных</w:t>
      </w:r>
    </w:p>
    <w:p w:rsidR="00AD7EA3" w:rsidRPr="005B461C" w:rsidRDefault="00AD7EA3" w:rsidP="00AD7EA3">
      <w:pPr>
        <w:pStyle w:val="a4"/>
        <w:ind w:left="0"/>
      </w:pPr>
      <w:r>
        <w:tab/>
      </w:r>
      <w:r w:rsidRPr="005B461C">
        <w:t>Схема базы данных необходима для наглядного отображения таблиц данных и связей между ними, что значительно упрощает процесс разработки базы данных.</w:t>
      </w:r>
    </w:p>
    <w:p w:rsidR="00AD7EA3" w:rsidRDefault="00AD7EA3" w:rsidP="00AD7EA3">
      <w:pPr>
        <w:pStyle w:val="a4"/>
        <w:ind w:left="0"/>
      </w:pPr>
      <w:r w:rsidRPr="005B461C">
        <w:tab/>
        <w:t>Инфологическая модель данных представляет собой структурную схему, построенную в соответствии с естественным языком, таблиц базы данных и логических связей между ними (Рисунок</w:t>
      </w:r>
      <w:r w:rsidR="005B461C">
        <w:t xml:space="preserve"> 2.13</w:t>
      </w:r>
      <w:r w:rsidRPr="005B461C">
        <w:t>).</w:t>
      </w:r>
    </w:p>
    <w:p w:rsidR="000E27F6" w:rsidRDefault="005B461C" w:rsidP="000E27F6">
      <w:pPr>
        <w:pStyle w:val="a4"/>
        <w:keepNext/>
        <w:ind w:left="0"/>
      </w:pPr>
      <w:r>
        <w:rPr>
          <w:noProof/>
          <w:lang w:eastAsia="ru-RU"/>
        </w:rPr>
        <w:drawing>
          <wp:inline distT="0" distB="0" distL="0" distR="0" wp14:anchorId="260AE0EB" wp14:editId="73C397EB">
            <wp:extent cx="6120130" cy="283146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16" w:rsidRDefault="000E27F6" w:rsidP="000E27F6">
      <w:pPr>
        <w:pStyle w:val="a3"/>
        <w:jc w:val="center"/>
      </w:pPr>
      <w:r>
        <w:t xml:space="preserve">Рисунок </w:t>
      </w:r>
      <w:r w:rsidR="00242A16">
        <w:t>2.</w:t>
      </w:r>
      <w:r w:rsidR="00034DE7">
        <w:t>13</w:t>
      </w:r>
      <w:r w:rsidR="0039361F">
        <w:t xml:space="preserve"> – Инфологическая модель данных</w:t>
      </w:r>
    </w:p>
    <w:p w:rsidR="00AD7EA3" w:rsidRPr="00AD7EA3" w:rsidRDefault="00AD7EA3" w:rsidP="00AD7EA3">
      <w:r>
        <w:tab/>
        <w:t>Даталогическая модель данных – это более конкретная модель, которая реализуется разработчиком непосредственно в области базы данных, основываясь на инфологической модели  (Рисунок</w:t>
      </w:r>
      <w:r w:rsidR="00034DE7">
        <w:t xml:space="preserve"> 2.1</w:t>
      </w:r>
      <w:r w:rsidR="005B461C">
        <w:t>4</w:t>
      </w:r>
      <w:r>
        <w:t>).</w:t>
      </w:r>
    </w:p>
    <w:p w:rsidR="000E27F6" w:rsidRDefault="001558D0" w:rsidP="000E27F6">
      <w:pPr>
        <w:pStyle w:val="a4"/>
        <w:keepNext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234E2184" wp14:editId="300AB79F">
            <wp:extent cx="6120130" cy="3185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16" w:rsidRDefault="000E27F6" w:rsidP="000E27F6">
      <w:pPr>
        <w:pStyle w:val="a3"/>
        <w:jc w:val="center"/>
      </w:pPr>
      <w:r>
        <w:t>Рисунок</w:t>
      </w:r>
      <w:r w:rsidR="00242A16">
        <w:t xml:space="preserve"> 2.</w:t>
      </w:r>
      <w:r w:rsidR="00034DE7">
        <w:t>14</w:t>
      </w:r>
      <w:r w:rsidR="0039361F">
        <w:t xml:space="preserve"> – Даталогическая модель данных</w:t>
      </w:r>
    </w:p>
    <w:p w:rsidR="00623750" w:rsidRDefault="00D40216" w:rsidP="00623750">
      <w:pPr>
        <w:pStyle w:val="a4"/>
        <w:numPr>
          <w:ilvl w:val="2"/>
          <w:numId w:val="12"/>
        </w:numPr>
      </w:pPr>
      <w:r>
        <w:t xml:space="preserve">Схема пользовательского интерфейса </w:t>
      </w:r>
    </w:p>
    <w:p w:rsidR="00623750" w:rsidRDefault="00623750" w:rsidP="00623750">
      <w:pPr>
        <w:pStyle w:val="a4"/>
        <w:ind w:left="0" w:firstLine="851"/>
      </w:pPr>
      <w:r>
        <w:t xml:space="preserve">Наглядная схема пользовательского интерфейса </w:t>
      </w:r>
      <w:r w:rsidR="00034DE7">
        <w:t>представлена на</w:t>
      </w:r>
      <w:r>
        <w:t xml:space="preserve"> Рисунке 2.</w:t>
      </w:r>
      <w:r w:rsidR="00034DE7">
        <w:t>1</w:t>
      </w:r>
      <w:r w:rsidR="005B461C">
        <w:t>5</w:t>
      </w:r>
      <w:r>
        <w:t>.</w:t>
      </w:r>
    </w:p>
    <w:p w:rsidR="0039361F" w:rsidRDefault="00D40216" w:rsidP="0039361F">
      <w:pPr>
        <w:pStyle w:val="a4"/>
        <w:keepNext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5866854" wp14:editId="705D5A4B">
            <wp:extent cx="3516582" cy="421005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998" cy="42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216" w:rsidRPr="00B06E5B" w:rsidRDefault="0039361F" w:rsidP="0039361F">
      <w:pPr>
        <w:pStyle w:val="a3"/>
        <w:jc w:val="center"/>
      </w:pPr>
      <w:r>
        <w:t xml:space="preserve">Рисунок </w:t>
      </w:r>
      <w:r w:rsidR="00034DE7">
        <w:t>2.1</w:t>
      </w:r>
      <w:r w:rsidR="005B461C">
        <w:t>5</w:t>
      </w:r>
    </w:p>
    <w:p w:rsidR="00065EA8" w:rsidRDefault="00065EA8" w:rsidP="00324D81">
      <w:pPr>
        <w:pStyle w:val="1"/>
        <w:numPr>
          <w:ilvl w:val="0"/>
          <w:numId w:val="12"/>
        </w:numPr>
      </w:pPr>
      <w:r>
        <w:br w:type="page"/>
      </w:r>
      <w:bookmarkStart w:id="12" w:name="_Toc9495385"/>
      <w:r>
        <w:lastRenderedPageBreak/>
        <w:t>ТЕХНОЛОГИЧЕСКАЯ ЧАСТЬ</w:t>
      </w:r>
      <w:bookmarkEnd w:id="12"/>
    </w:p>
    <w:p w:rsidR="002156D9" w:rsidRDefault="002156D9" w:rsidP="00E90469">
      <w:pPr>
        <w:pStyle w:val="2"/>
        <w:numPr>
          <w:ilvl w:val="1"/>
          <w:numId w:val="21"/>
        </w:numPr>
      </w:pPr>
      <w:bookmarkStart w:id="13" w:name="_Toc9495386"/>
      <w:r>
        <w:t>Инструментальные средства разработки</w:t>
      </w:r>
      <w:bookmarkEnd w:id="13"/>
    </w:p>
    <w:p w:rsidR="00623750" w:rsidRPr="00311E5E" w:rsidRDefault="00623750" w:rsidP="007C2980">
      <w:pPr>
        <w:pStyle w:val="a4"/>
        <w:spacing w:after="0"/>
        <w:ind w:left="0" w:firstLine="851"/>
        <w:rPr>
          <w:szCs w:val="28"/>
        </w:rPr>
      </w:pPr>
      <w:r w:rsidRPr="00311E5E">
        <w:rPr>
          <w:szCs w:val="28"/>
        </w:rPr>
        <w:t xml:space="preserve">Основываясь </w:t>
      </w:r>
      <w:r w:rsidR="007C2980" w:rsidRPr="00311E5E">
        <w:rPr>
          <w:szCs w:val="28"/>
        </w:rPr>
        <w:t xml:space="preserve">на опыте разработки была выбрана инструментальная среда </w:t>
      </w:r>
      <w:r w:rsidR="007C2980" w:rsidRPr="00311E5E">
        <w:rPr>
          <w:szCs w:val="28"/>
          <w:lang w:val="en-US"/>
        </w:rPr>
        <w:t>Microsoft</w:t>
      </w:r>
      <w:r w:rsidR="007C2980" w:rsidRPr="00311E5E">
        <w:rPr>
          <w:szCs w:val="28"/>
        </w:rPr>
        <w:t xml:space="preserve"> </w:t>
      </w:r>
      <w:r w:rsidR="007C2980" w:rsidRPr="00311E5E">
        <w:rPr>
          <w:szCs w:val="28"/>
          <w:lang w:val="en-US"/>
        </w:rPr>
        <w:t>Visual</w:t>
      </w:r>
      <w:r w:rsidR="007C2980" w:rsidRPr="00311E5E">
        <w:rPr>
          <w:szCs w:val="28"/>
        </w:rPr>
        <w:t xml:space="preserve"> </w:t>
      </w:r>
      <w:r w:rsidR="007C2980" w:rsidRPr="00311E5E">
        <w:rPr>
          <w:szCs w:val="28"/>
          <w:lang w:val="en-US"/>
        </w:rPr>
        <w:t>Studio</w:t>
      </w:r>
      <w:r w:rsidR="007C2980" w:rsidRPr="00311E5E">
        <w:rPr>
          <w:szCs w:val="28"/>
        </w:rPr>
        <w:t xml:space="preserve">. </w:t>
      </w:r>
    </w:p>
    <w:p w:rsidR="002156D9" w:rsidRPr="00311E5E" w:rsidRDefault="002156D9" w:rsidP="002156D9">
      <w:pPr>
        <w:pStyle w:val="a4"/>
        <w:numPr>
          <w:ilvl w:val="0"/>
          <w:numId w:val="5"/>
        </w:numPr>
        <w:spacing w:after="0"/>
        <w:rPr>
          <w:szCs w:val="28"/>
        </w:rPr>
      </w:pPr>
      <w:r w:rsidRPr="00311E5E">
        <w:rPr>
          <w:szCs w:val="28"/>
          <w:lang w:val="en-US"/>
        </w:rPr>
        <w:t>Microsoft</w:t>
      </w:r>
      <w:r w:rsidRPr="00311E5E">
        <w:rPr>
          <w:szCs w:val="28"/>
        </w:rPr>
        <w:t xml:space="preserve"> </w:t>
      </w:r>
      <w:r w:rsidRPr="00311E5E">
        <w:rPr>
          <w:szCs w:val="28"/>
          <w:lang w:val="en-US"/>
        </w:rPr>
        <w:t>Visual</w:t>
      </w:r>
      <w:r w:rsidRPr="00311E5E">
        <w:rPr>
          <w:szCs w:val="28"/>
        </w:rPr>
        <w:t xml:space="preserve"> </w:t>
      </w:r>
      <w:r w:rsidRPr="00311E5E">
        <w:rPr>
          <w:szCs w:val="28"/>
          <w:lang w:val="en-US"/>
        </w:rPr>
        <w:t>Studio</w:t>
      </w:r>
      <w:r w:rsidRPr="00311E5E">
        <w:rPr>
          <w:szCs w:val="28"/>
        </w:rPr>
        <w:t xml:space="preserve"> – использовалось для создания программного обеспечения;</w:t>
      </w:r>
    </w:p>
    <w:p w:rsidR="002156D9" w:rsidRPr="00311E5E" w:rsidRDefault="002156D9" w:rsidP="002156D9">
      <w:pPr>
        <w:spacing w:after="0"/>
        <w:ind w:firstLine="708"/>
        <w:rPr>
          <w:szCs w:val="28"/>
        </w:rPr>
      </w:pPr>
      <w:r w:rsidRPr="00311E5E">
        <w:rPr>
          <w:szCs w:val="28"/>
        </w:rPr>
        <w:t>Microsoft Visual Studio —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Forms, а также управляемым кодом для всех платформ, поддерживаемых Windows и другие.</w:t>
      </w:r>
    </w:p>
    <w:p w:rsidR="002156D9" w:rsidRPr="00311E5E" w:rsidRDefault="002156D9" w:rsidP="002156D9">
      <w:pPr>
        <w:spacing w:after="0"/>
        <w:ind w:firstLine="708"/>
        <w:rPr>
          <w:szCs w:val="28"/>
        </w:rPr>
      </w:pPr>
      <w:r w:rsidRPr="00311E5E">
        <w:rPr>
          <w:szCs w:val="28"/>
        </w:rPr>
        <w:t>Данная среда разработки была выбрана из-за возможностей:</w:t>
      </w:r>
    </w:p>
    <w:p w:rsidR="002156D9" w:rsidRPr="00311E5E" w:rsidRDefault="002156D9" w:rsidP="0027257B">
      <w:pPr>
        <w:pStyle w:val="a4"/>
        <w:numPr>
          <w:ilvl w:val="0"/>
          <w:numId w:val="7"/>
        </w:numPr>
        <w:spacing w:after="0"/>
        <w:rPr>
          <w:szCs w:val="28"/>
          <w:shd w:val="clear" w:color="auto" w:fill="FFFFFF"/>
        </w:rPr>
      </w:pPr>
      <w:r w:rsidRPr="00311E5E">
        <w:rPr>
          <w:szCs w:val="28"/>
          <w:shd w:val="clear" w:color="auto" w:fill="FFFFFF"/>
        </w:rPr>
        <w:t>Быстрой навигации, написания и исправление кода;</w:t>
      </w:r>
    </w:p>
    <w:p w:rsidR="002156D9" w:rsidRPr="00311E5E" w:rsidRDefault="002156D9" w:rsidP="0027257B">
      <w:pPr>
        <w:pStyle w:val="a4"/>
        <w:numPr>
          <w:ilvl w:val="0"/>
          <w:numId w:val="7"/>
        </w:numPr>
        <w:spacing w:after="0"/>
        <w:rPr>
          <w:szCs w:val="28"/>
          <w:shd w:val="clear" w:color="auto" w:fill="FFFFFF"/>
        </w:rPr>
      </w:pPr>
      <w:r w:rsidRPr="00311E5E">
        <w:rPr>
          <w:szCs w:val="28"/>
          <w:shd w:val="clear" w:color="auto" w:fill="FFFFFF"/>
        </w:rPr>
        <w:t>Легкой отладки, профилирования и диагностики кода;</w:t>
      </w:r>
    </w:p>
    <w:p w:rsidR="002156D9" w:rsidRPr="00311E5E" w:rsidRDefault="002156D9" w:rsidP="0027257B">
      <w:pPr>
        <w:pStyle w:val="a4"/>
        <w:numPr>
          <w:ilvl w:val="0"/>
          <w:numId w:val="7"/>
        </w:numPr>
        <w:spacing w:after="0"/>
        <w:rPr>
          <w:szCs w:val="28"/>
          <w:shd w:val="clear" w:color="auto" w:fill="FFFFFF"/>
        </w:rPr>
      </w:pPr>
      <w:r w:rsidRPr="00311E5E">
        <w:rPr>
          <w:szCs w:val="28"/>
          <w:shd w:val="clear" w:color="auto" w:fill="FFFFFF"/>
        </w:rPr>
        <w:t>Комплексных инструментов тестирования;</w:t>
      </w:r>
    </w:p>
    <w:p w:rsidR="002156D9" w:rsidRPr="00311E5E" w:rsidRDefault="002156D9" w:rsidP="0027257B">
      <w:pPr>
        <w:pStyle w:val="a4"/>
        <w:numPr>
          <w:ilvl w:val="0"/>
          <w:numId w:val="7"/>
        </w:numPr>
        <w:spacing w:after="0"/>
        <w:rPr>
          <w:szCs w:val="28"/>
          <w:shd w:val="clear" w:color="auto" w:fill="FFFFFF"/>
        </w:rPr>
      </w:pPr>
      <w:r w:rsidRPr="00311E5E">
        <w:rPr>
          <w:szCs w:val="28"/>
          <w:shd w:val="clear" w:color="auto" w:fill="FFFFFF"/>
        </w:rPr>
        <w:t>Разработки приложений для всех устройств под управлением Windows;</w:t>
      </w:r>
    </w:p>
    <w:p w:rsidR="002156D9" w:rsidRPr="00311E5E" w:rsidRDefault="002156D9" w:rsidP="0027257B">
      <w:pPr>
        <w:pStyle w:val="a4"/>
        <w:numPr>
          <w:ilvl w:val="0"/>
          <w:numId w:val="7"/>
        </w:numPr>
        <w:spacing w:after="0"/>
        <w:rPr>
          <w:szCs w:val="28"/>
          <w:shd w:val="clear" w:color="auto" w:fill="FFFFFF"/>
        </w:rPr>
      </w:pPr>
      <w:r w:rsidRPr="00311E5E">
        <w:rPr>
          <w:szCs w:val="28"/>
          <w:shd w:val="clear" w:color="auto" w:fill="FFFFFF"/>
        </w:rPr>
        <w:t>Многофункциональных средств для всех типов разработки в Office;</w:t>
      </w:r>
    </w:p>
    <w:p w:rsidR="002156D9" w:rsidRPr="00311E5E" w:rsidRDefault="002156D9" w:rsidP="0027257B">
      <w:pPr>
        <w:pStyle w:val="a4"/>
        <w:numPr>
          <w:ilvl w:val="0"/>
          <w:numId w:val="7"/>
        </w:numPr>
        <w:spacing w:after="0"/>
        <w:rPr>
          <w:szCs w:val="28"/>
          <w:shd w:val="clear" w:color="auto" w:fill="FFFFFF"/>
        </w:rPr>
      </w:pPr>
      <w:r w:rsidRPr="00311E5E">
        <w:rPr>
          <w:szCs w:val="28"/>
          <w:shd w:val="clear" w:color="auto" w:fill="FFFFFF"/>
        </w:rPr>
        <w:t>Простой разработки и развертывания баз данных SQL Server;</w:t>
      </w:r>
    </w:p>
    <w:p w:rsidR="002156D9" w:rsidRPr="00311E5E" w:rsidRDefault="002156D9" w:rsidP="0027257B">
      <w:pPr>
        <w:pStyle w:val="a4"/>
        <w:numPr>
          <w:ilvl w:val="0"/>
          <w:numId w:val="7"/>
        </w:numPr>
        <w:spacing w:after="0"/>
        <w:rPr>
          <w:szCs w:val="28"/>
          <w:shd w:val="clear" w:color="auto" w:fill="FFFFFF"/>
        </w:rPr>
      </w:pPr>
      <w:r w:rsidRPr="00311E5E">
        <w:rPr>
          <w:szCs w:val="28"/>
          <w:shd w:val="clear" w:color="auto" w:fill="FFFFFF"/>
        </w:rPr>
        <w:t>Создания приложений и служб с помощью .NET.</w:t>
      </w:r>
    </w:p>
    <w:p w:rsidR="002156D9" w:rsidRPr="00311E5E" w:rsidRDefault="002156D9" w:rsidP="002156D9">
      <w:pPr>
        <w:spacing w:after="0"/>
        <w:ind w:firstLine="708"/>
        <w:rPr>
          <w:szCs w:val="28"/>
        </w:rPr>
      </w:pPr>
      <w:r w:rsidRPr="00311E5E">
        <w:rPr>
          <w:szCs w:val="28"/>
          <w:shd w:val="clear" w:color="auto" w:fill="FFFFFF"/>
        </w:rPr>
        <w:t xml:space="preserve">Один из пунктов, повлиявших на выбор </w:t>
      </w:r>
      <w:r w:rsidR="0027257B" w:rsidRPr="00311E5E">
        <w:rPr>
          <w:szCs w:val="28"/>
          <w:shd w:val="clear" w:color="auto" w:fill="FFFFFF"/>
        </w:rPr>
        <w:t>данной среды,</w:t>
      </w:r>
      <w:r w:rsidRPr="00311E5E">
        <w:rPr>
          <w:szCs w:val="28"/>
          <w:shd w:val="clear" w:color="auto" w:fill="FFFFFF"/>
        </w:rPr>
        <w:t xml:space="preserve"> является полностью бесплатная версия – Community. Visual Studio Community 2017 содержит все отличные функции Visual Studio, предназначенные и оптимизированные для индивидуальных разработчиков, учащихся, участников проектов с открытым кодом и небольших групп.</w:t>
      </w:r>
    </w:p>
    <w:p w:rsidR="002156D9" w:rsidRPr="00311E5E" w:rsidRDefault="002156D9" w:rsidP="002156D9">
      <w:pPr>
        <w:pStyle w:val="a4"/>
        <w:numPr>
          <w:ilvl w:val="0"/>
          <w:numId w:val="5"/>
        </w:numPr>
        <w:spacing w:after="0"/>
        <w:rPr>
          <w:szCs w:val="28"/>
        </w:rPr>
      </w:pPr>
      <w:r w:rsidRPr="00311E5E">
        <w:rPr>
          <w:szCs w:val="28"/>
          <w:lang w:val="en-US"/>
        </w:rPr>
        <w:t>SQL</w:t>
      </w:r>
      <w:r w:rsidRPr="00311E5E">
        <w:rPr>
          <w:szCs w:val="28"/>
        </w:rPr>
        <w:t xml:space="preserve"> </w:t>
      </w:r>
      <w:r w:rsidRPr="00311E5E">
        <w:rPr>
          <w:szCs w:val="28"/>
          <w:lang w:val="en-US"/>
        </w:rPr>
        <w:t>Server</w:t>
      </w:r>
      <w:r w:rsidRPr="00311E5E">
        <w:rPr>
          <w:szCs w:val="28"/>
        </w:rPr>
        <w:t xml:space="preserve"> </w:t>
      </w:r>
      <w:r w:rsidRPr="00311E5E">
        <w:rPr>
          <w:szCs w:val="28"/>
          <w:lang w:val="en-US"/>
        </w:rPr>
        <w:t>Management</w:t>
      </w:r>
      <w:r w:rsidRPr="00311E5E">
        <w:rPr>
          <w:szCs w:val="28"/>
        </w:rPr>
        <w:t xml:space="preserve"> – использовалось для создания базы данных для программного обеспечения.</w:t>
      </w:r>
    </w:p>
    <w:p w:rsidR="002156D9" w:rsidRPr="00311E5E" w:rsidRDefault="002156D9" w:rsidP="002156D9">
      <w:pPr>
        <w:pStyle w:val="a4"/>
        <w:spacing w:after="0"/>
        <w:ind w:left="0" w:firstLine="708"/>
        <w:rPr>
          <w:szCs w:val="28"/>
        </w:rPr>
      </w:pPr>
      <w:r w:rsidRPr="00311E5E">
        <w:rPr>
          <w:rStyle w:val="a9"/>
          <w:b w:val="0"/>
          <w:szCs w:val="28"/>
        </w:rPr>
        <w:t>Среда SQL Server Management Studio</w:t>
      </w:r>
      <w:r w:rsidRPr="00311E5E">
        <w:rPr>
          <w:szCs w:val="28"/>
        </w:rPr>
        <w:t xml:space="preserve"> (SSMS) – это графический набор средств, для разработки сценариев на T-SQL и управления всеми компонентами SQL Server. Management Studio является основным инструментом любого </w:t>
      </w:r>
      <w:r w:rsidRPr="00311E5E">
        <w:rPr>
          <w:szCs w:val="28"/>
        </w:rPr>
        <w:lastRenderedPageBreak/>
        <w:t>разработчика или администратора MS SQL сервера.           Основные возможности программного обеспечения</w:t>
      </w:r>
      <w:r w:rsidRPr="00311E5E">
        <w:rPr>
          <w:rStyle w:val="a9"/>
          <w:szCs w:val="28"/>
        </w:rPr>
        <w:t xml:space="preserve"> </w:t>
      </w:r>
      <w:r w:rsidRPr="00311E5E">
        <w:rPr>
          <w:rStyle w:val="a9"/>
          <w:b w:val="0"/>
          <w:szCs w:val="28"/>
        </w:rPr>
        <w:t>SQL Server Management Studio</w:t>
      </w:r>
      <w:r w:rsidRPr="00311E5E">
        <w:rPr>
          <w:szCs w:val="28"/>
        </w:rPr>
        <w:t>:</w:t>
      </w:r>
    </w:p>
    <w:p w:rsidR="002156D9" w:rsidRPr="00311E5E" w:rsidRDefault="002156D9" w:rsidP="0027257B">
      <w:pPr>
        <w:pStyle w:val="a4"/>
        <w:numPr>
          <w:ilvl w:val="0"/>
          <w:numId w:val="6"/>
        </w:numPr>
        <w:spacing w:after="0"/>
        <w:rPr>
          <w:szCs w:val="28"/>
        </w:rPr>
      </w:pPr>
      <w:r w:rsidRPr="00311E5E">
        <w:rPr>
          <w:szCs w:val="28"/>
        </w:rPr>
        <w:t>Подключение к любому компоненту SQL Server;</w:t>
      </w:r>
    </w:p>
    <w:p w:rsidR="002156D9" w:rsidRPr="00311E5E" w:rsidRDefault="002156D9" w:rsidP="0027257B">
      <w:pPr>
        <w:pStyle w:val="a4"/>
        <w:numPr>
          <w:ilvl w:val="0"/>
          <w:numId w:val="6"/>
        </w:numPr>
        <w:spacing w:after="0"/>
        <w:rPr>
          <w:szCs w:val="28"/>
        </w:rPr>
      </w:pPr>
      <w:r w:rsidRPr="00311E5E">
        <w:rPr>
          <w:szCs w:val="28"/>
        </w:rPr>
        <w:t>Обозреватель объектов;</w:t>
      </w:r>
    </w:p>
    <w:p w:rsidR="002156D9" w:rsidRPr="00311E5E" w:rsidRDefault="002156D9" w:rsidP="0027257B">
      <w:pPr>
        <w:pStyle w:val="a4"/>
        <w:numPr>
          <w:ilvl w:val="0"/>
          <w:numId w:val="6"/>
        </w:numPr>
        <w:spacing w:after="0"/>
        <w:rPr>
          <w:szCs w:val="28"/>
        </w:rPr>
      </w:pPr>
      <w:r w:rsidRPr="00311E5E">
        <w:rPr>
          <w:szCs w:val="28"/>
        </w:rPr>
        <w:t>Создание и редактирование сценариев;</w:t>
      </w:r>
    </w:p>
    <w:p w:rsidR="002156D9" w:rsidRPr="00311E5E" w:rsidRDefault="002156D9" w:rsidP="0027257B">
      <w:pPr>
        <w:pStyle w:val="a4"/>
        <w:numPr>
          <w:ilvl w:val="0"/>
          <w:numId w:val="6"/>
        </w:numPr>
        <w:spacing w:after="0"/>
        <w:rPr>
          <w:szCs w:val="28"/>
        </w:rPr>
      </w:pPr>
      <w:r w:rsidRPr="00311E5E">
        <w:rPr>
          <w:szCs w:val="28"/>
        </w:rPr>
        <w:t>Создание и редактирование сценариев;</w:t>
      </w:r>
    </w:p>
    <w:p w:rsidR="002156D9" w:rsidRPr="00311E5E" w:rsidRDefault="002156D9" w:rsidP="0027257B">
      <w:pPr>
        <w:pStyle w:val="a4"/>
        <w:numPr>
          <w:ilvl w:val="0"/>
          <w:numId w:val="6"/>
        </w:numPr>
        <w:spacing w:after="0"/>
        <w:rPr>
          <w:szCs w:val="28"/>
        </w:rPr>
      </w:pPr>
      <w:r w:rsidRPr="00311E5E">
        <w:rPr>
          <w:szCs w:val="28"/>
        </w:rPr>
        <w:t>Просматривать предлагаемый план выполнения запроса;</w:t>
      </w:r>
    </w:p>
    <w:p w:rsidR="002156D9" w:rsidRPr="00311E5E" w:rsidRDefault="002156D9" w:rsidP="0027257B">
      <w:pPr>
        <w:pStyle w:val="a4"/>
        <w:numPr>
          <w:ilvl w:val="0"/>
          <w:numId w:val="6"/>
        </w:numPr>
        <w:spacing w:after="0"/>
        <w:rPr>
          <w:szCs w:val="28"/>
        </w:rPr>
      </w:pPr>
      <w:r w:rsidRPr="00311E5E">
        <w:rPr>
          <w:szCs w:val="28"/>
        </w:rPr>
        <w:t>Монитор активности SQL Server;</w:t>
      </w:r>
    </w:p>
    <w:p w:rsidR="002156D9" w:rsidRPr="00311E5E" w:rsidRDefault="002156D9" w:rsidP="0027257B">
      <w:pPr>
        <w:pStyle w:val="a4"/>
        <w:numPr>
          <w:ilvl w:val="0"/>
          <w:numId w:val="6"/>
        </w:numPr>
        <w:spacing w:after="0"/>
        <w:rPr>
          <w:szCs w:val="28"/>
        </w:rPr>
      </w:pPr>
      <w:r w:rsidRPr="00311E5E">
        <w:rPr>
          <w:szCs w:val="28"/>
        </w:rPr>
        <w:t>Создание резервных копий баз данных и восстановление из backup;</w:t>
      </w:r>
    </w:p>
    <w:p w:rsidR="002156D9" w:rsidRPr="00311E5E" w:rsidRDefault="002156D9" w:rsidP="0027257B">
      <w:pPr>
        <w:pStyle w:val="a4"/>
        <w:numPr>
          <w:ilvl w:val="0"/>
          <w:numId w:val="6"/>
        </w:numPr>
        <w:spacing w:after="0"/>
        <w:rPr>
          <w:szCs w:val="28"/>
        </w:rPr>
      </w:pPr>
      <w:r w:rsidRPr="00311E5E">
        <w:rPr>
          <w:szCs w:val="28"/>
        </w:rPr>
        <w:t>Настройка свойств сервера, баз данных и других объектов;</w:t>
      </w:r>
    </w:p>
    <w:p w:rsidR="002156D9" w:rsidRPr="00311E5E" w:rsidRDefault="002156D9" w:rsidP="0027257B">
      <w:pPr>
        <w:pStyle w:val="a4"/>
        <w:numPr>
          <w:ilvl w:val="0"/>
          <w:numId w:val="6"/>
        </w:numPr>
        <w:spacing w:after="0"/>
        <w:rPr>
          <w:szCs w:val="28"/>
        </w:rPr>
      </w:pPr>
      <w:r w:rsidRPr="00311E5E">
        <w:rPr>
          <w:szCs w:val="28"/>
        </w:rPr>
        <w:t>Присоединять и отсоединять базы данных;</w:t>
      </w:r>
    </w:p>
    <w:p w:rsidR="002156D9" w:rsidRPr="00311E5E" w:rsidRDefault="002156D9" w:rsidP="002156D9">
      <w:pPr>
        <w:pStyle w:val="a4"/>
        <w:numPr>
          <w:ilvl w:val="0"/>
          <w:numId w:val="6"/>
        </w:numPr>
        <w:spacing w:after="0"/>
        <w:rPr>
          <w:szCs w:val="28"/>
        </w:rPr>
      </w:pPr>
      <w:r w:rsidRPr="00311E5E">
        <w:rPr>
          <w:szCs w:val="28"/>
        </w:rPr>
        <w:t>Выполнять административные задачи.</w:t>
      </w:r>
    </w:p>
    <w:p w:rsidR="002156D9" w:rsidRPr="00311E5E" w:rsidRDefault="002156D9" w:rsidP="00E90469">
      <w:pPr>
        <w:pStyle w:val="2"/>
        <w:numPr>
          <w:ilvl w:val="1"/>
          <w:numId w:val="21"/>
        </w:numPr>
      </w:pPr>
      <w:bookmarkStart w:id="14" w:name="_Toc9495387"/>
      <w:r w:rsidRPr="00311E5E">
        <w:t>Отладка программы</w:t>
      </w:r>
      <w:bookmarkEnd w:id="14"/>
    </w:p>
    <w:p w:rsidR="00647034" w:rsidRPr="00311E5E" w:rsidRDefault="00647034" w:rsidP="00647034">
      <w:r w:rsidRPr="00311E5E">
        <w:tab/>
        <w:t xml:space="preserve">В качестве средства отладки программы использовался отладчик </w:t>
      </w:r>
      <w:r w:rsidRPr="00311E5E">
        <w:rPr>
          <w:lang w:val="en-US"/>
        </w:rPr>
        <w:t>Visual</w:t>
      </w:r>
      <w:r w:rsidRPr="00311E5E">
        <w:t xml:space="preserve"> </w:t>
      </w:r>
      <w:r w:rsidRPr="00311E5E">
        <w:rPr>
          <w:lang w:val="en-US"/>
        </w:rPr>
        <w:t>Studio</w:t>
      </w:r>
      <w:r w:rsidRPr="00311E5E">
        <w:t xml:space="preserve"> 2017. Этот инструмент позволяет вести наблюдение за поведением программы во время выполнения и выявлять проблемы. С помощью отладчика можно прерывать или приостанавливать выполнение программы с целью проверки кода, вычислять и редактировать значения переменных программы, отслеживать состояние регистров, просматривать инструкции, созданные из исходного кода, а также просматривать область памяти, используемую приложением.</w:t>
      </w:r>
      <w:r w:rsidR="00E90469" w:rsidRPr="00311E5E">
        <w:t xml:space="preserve"> Чаще всего использовалась возможность просмотра исключений (Рисунок 3.1) и точка остановы, которая позволяет приостановить выполнение кода для просмотра выполнения ветви кода (Рисунок 3.2 и Рисунок 3.3).</w:t>
      </w:r>
    </w:p>
    <w:p w:rsidR="00E90469" w:rsidRPr="00311E5E" w:rsidRDefault="00647034" w:rsidP="00E90469">
      <w:pPr>
        <w:keepNext/>
        <w:tabs>
          <w:tab w:val="left" w:pos="1276"/>
        </w:tabs>
        <w:spacing w:after="0"/>
        <w:jc w:val="center"/>
      </w:pPr>
      <w:r w:rsidRPr="00311E5E">
        <w:rPr>
          <w:noProof/>
          <w:lang w:eastAsia="ru-RU"/>
        </w:rPr>
        <w:drawing>
          <wp:inline distT="0" distB="0" distL="0" distR="0" wp14:anchorId="6EDF0A3D" wp14:editId="60AB344D">
            <wp:extent cx="4566213" cy="1424632"/>
            <wp:effectExtent l="0" t="0" r="635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2764" cy="14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34" w:rsidRPr="00311E5E" w:rsidRDefault="00E90469" w:rsidP="00E90469">
      <w:pPr>
        <w:pStyle w:val="a3"/>
        <w:jc w:val="center"/>
        <w:rPr>
          <w:rFonts w:cs="Times New Roman"/>
          <w:szCs w:val="28"/>
        </w:rPr>
      </w:pPr>
      <w:r w:rsidRPr="00311E5E">
        <w:t xml:space="preserve">Рисунок </w:t>
      </w:r>
      <w:fldSimple w:instr=" SEQ Рисунок \* ARABIC ">
        <w:r w:rsidRPr="00311E5E">
          <w:rPr>
            <w:noProof/>
          </w:rPr>
          <w:t>3</w:t>
        </w:r>
      </w:fldSimple>
      <w:r w:rsidRPr="00311E5E">
        <w:t xml:space="preserve">.1 – Ошибка при соединении с </w:t>
      </w:r>
      <w:r w:rsidRPr="00311E5E">
        <w:rPr>
          <w:lang w:val="en-US"/>
        </w:rPr>
        <w:t>SQL</w:t>
      </w:r>
      <w:r w:rsidRPr="00311E5E">
        <w:t xml:space="preserve"> </w:t>
      </w:r>
      <w:r w:rsidRPr="00311E5E">
        <w:rPr>
          <w:lang w:val="en-US"/>
        </w:rPr>
        <w:t>Server</w:t>
      </w:r>
    </w:p>
    <w:p w:rsidR="00E90469" w:rsidRPr="00311E5E" w:rsidRDefault="00647034" w:rsidP="00E90469">
      <w:pPr>
        <w:keepNext/>
        <w:tabs>
          <w:tab w:val="left" w:pos="1276"/>
        </w:tabs>
        <w:spacing w:after="0"/>
      </w:pPr>
      <w:r w:rsidRPr="00311E5E">
        <w:rPr>
          <w:noProof/>
          <w:lang w:eastAsia="ru-RU"/>
        </w:rPr>
        <w:lastRenderedPageBreak/>
        <w:drawing>
          <wp:inline distT="0" distB="0" distL="0" distR="0" wp14:anchorId="5D926665" wp14:editId="2C7358FF">
            <wp:extent cx="6120130" cy="4787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34" w:rsidRPr="00311E5E" w:rsidRDefault="00E90469" w:rsidP="00E90469">
      <w:pPr>
        <w:pStyle w:val="a3"/>
        <w:jc w:val="center"/>
        <w:rPr>
          <w:rFonts w:cs="Times New Roman"/>
          <w:szCs w:val="28"/>
        </w:rPr>
      </w:pPr>
      <w:r w:rsidRPr="00311E5E">
        <w:t xml:space="preserve">Рисунок </w:t>
      </w:r>
      <w:r w:rsidRPr="00311E5E">
        <w:rPr>
          <w:lang w:val="en-US"/>
        </w:rPr>
        <w:t xml:space="preserve">3.2 – </w:t>
      </w:r>
      <w:r w:rsidRPr="00311E5E">
        <w:t>Установка точки остановы</w:t>
      </w:r>
    </w:p>
    <w:p w:rsidR="00E90469" w:rsidRPr="00311E5E" w:rsidRDefault="00647034" w:rsidP="00E90469">
      <w:pPr>
        <w:keepNext/>
        <w:tabs>
          <w:tab w:val="left" w:pos="1276"/>
        </w:tabs>
        <w:spacing w:after="0"/>
      </w:pPr>
      <w:r w:rsidRPr="00311E5E">
        <w:rPr>
          <w:noProof/>
          <w:lang w:eastAsia="ru-RU"/>
        </w:rPr>
        <w:drawing>
          <wp:inline distT="0" distB="0" distL="0" distR="0" wp14:anchorId="616281EC" wp14:editId="16BAE3CD">
            <wp:extent cx="6120130" cy="5067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34" w:rsidRPr="00311E5E" w:rsidRDefault="00E90469" w:rsidP="00E90469">
      <w:pPr>
        <w:pStyle w:val="a3"/>
        <w:jc w:val="center"/>
        <w:rPr>
          <w:rFonts w:cs="Times New Roman"/>
          <w:szCs w:val="28"/>
        </w:rPr>
      </w:pPr>
      <w:r w:rsidRPr="00311E5E">
        <w:t>Рисунок 3.3 – Просмотр выполнения кода</w:t>
      </w:r>
    </w:p>
    <w:p w:rsidR="002156D9" w:rsidRPr="00311E5E" w:rsidRDefault="002156D9" w:rsidP="00E90469">
      <w:pPr>
        <w:pStyle w:val="2"/>
        <w:numPr>
          <w:ilvl w:val="1"/>
          <w:numId w:val="21"/>
        </w:numPr>
      </w:pPr>
      <w:bookmarkStart w:id="15" w:name="_Toc9495388"/>
      <w:r w:rsidRPr="00311E5E">
        <w:t>Защитное программирование</w:t>
      </w:r>
      <w:bookmarkEnd w:id="15"/>
    </w:p>
    <w:p w:rsidR="007E2B36" w:rsidRPr="00311E5E" w:rsidRDefault="00595E76" w:rsidP="007E2B36">
      <w:r w:rsidRPr="00311E5E">
        <w:tab/>
        <w:t xml:space="preserve">Наиболее частые элементы защитного программирования, </w:t>
      </w:r>
      <w:r w:rsidR="00E90469" w:rsidRPr="00311E5E">
        <w:t>которые</w:t>
      </w:r>
      <w:r w:rsidRPr="00311E5E">
        <w:t xml:space="preserve"> использовались при разработке программы – это использование масок, перехват ошибок, проверка подключения к источнику данных (Рисунок 3.1)</w:t>
      </w:r>
      <w:r w:rsidR="007E2B36" w:rsidRPr="00311E5E">
        <w:t xml:space="preserve">. </w:t>
      </w:r>
    </w:p>
    <w:p w:rsidR="00AA2BDC" w:rsidRPr="00D71687" w:rsidRDefault="00D71687" w:rsidP="00D71687">
      <w:pPr>
        <w:keepNext/>
        <w:jc w:val="center"/>
        <w:rPr>
          <w:highlight w:val="cyan"/>
        </w:rPr>
      </w:pPr>
      <w:r w:rsidRPr="00D71687">
        <w:rPr>
          <w:noProof/>
          <w:highlight w:val="cyan"/>
          <w:lang w:eastAsia="ru-RU"/>
        </w:rPr>
        <w:drawing>
          <wp:inline distT="0" distB="0" distL="0" distR="0" wp14:anchorId="56A20A59" wp14:editId="0F96B29D">
            <wp:extent cx="4421529" cy="186623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0485" cy="18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DC" w:rsidRPr="00311E5E" w:rsidRDefault="00AA2BDC" w:rsidP="00AA2BDC">
      <w:pPr>
        <w:pStyle w:val="a3"/>
        <w:jc w:val="center"/>
      </w:pPr>
      <w:r w:rsidRPr="00311E5E">
        <w:t xml:space="preserve">Рисунок </w:t>
      </w:r>
      <w:r w:rsidR="00595E76" w:rsidRPr="00311E5E">
        <w:t xml:space="preserve">3.1 </w:t>
      </w:r>
      <w:r w:rsidRPr="00311E5E">
        <w:rPr>
          <w:lang w:val="en-US"/>
        </w:rPr>
        <w:t xml:space="preserve"> – </w:t>
      </w:r>
      <w:r w:rsidRPr="00311E5E">
        <w:t>Ограничение количества символов</w:t>
      </w:r>
    </w:p>
    <w:p w:rsidR="000A6035" w:rsidRPr="00311E5E" w:rsidRDefault="000A6035" w:rsidP="000A6035">
      <w:pPr>
        <w:pStyle w:val="a4"/>
        <w:numPr>
          <w:ilvl w:val="0"/>
          <w:numId w:val="5"/>
        </w:numPr>
        <w:rPr>
          <w:szCs w:val="28"/>
        </w:rPr>
      </w:pPr>
      <w:r w:rsidRPr="00311E5E">
        <w:rPr>
          <w:szCs w:val="28"/>
        </w:rPr>
        <w:t>Остановка выполнения действия при возникновении ошибки. Выполняя операцию с ошибкой, программа вовремя завершит работу и выдаст сообщение с информации о произошедшей ошибке, при этом программа продолжает работать (Рисунок 3.</w:t>
      </w:r>
      <w:r w:rsidR="00595E76" w:rsidRPr="00311E5E">
        <w:rPr>
          <w:szCs w:val="28"/>
        </w:rPr>
        <w:t>2</w:t>
      </w:r>
      <w:r w:rsidRPr="00311E5E">
        <w:rPr>
          <w:szCs w:val="28"/>
        </w:rPr>
        <w:t>);</w:t>
      </w:r>
    </w:p>
    <w:p w:rsidR="000A6035" w:rsidRPr="00311E5E" w:rsidRDefault="000A6035" w:rsidP="000A6035">
      <w:pPr>
        <w:pStyle w:val="a4"/>
        <w:jc w:val="center"/>
        <w:rPr>
          <w:szCs w:val="28"/>
        </w:rPr>
      </w:pPr>
      <w:r w:rsidRPr="00311E5E">
        <w:rPr>
          <w:noProof/>
          <w:szCs w:val="28"/>
          <w:lang w:eastAsia="ru-RU"/>
        </w:rPr>
        <w:drawing>
          <wp:inline distT="0" distB="0" distL="0" distR="0" wp14:anchorId="6F34C8BB" wp14:editId="5705ADE9">
            <wp:extent cx="5019675" cy="18019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91" cy="180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035" w:rsidRPr="00311E5E" w:rsidRDefault="000A6035" w:rsidP="000A6035">
      <w:pPr>
        <w:pStyle w:val="a4"/>
        <w:jc w:val="center"/>
        <w:rPr>
          <w:sz w:val="24"/>
          <w:szCs w:val="28"/>
        </w:rPr>
      </w:pPr>
      <w:r w:rsidRPr="00311E5E">
        <w:rPr>
          <w:sz w:val="24"/>
          <w:szCs w:val="28"/>
        </w:rPr>
        <w:t>Рисунок 3.</w:t>
      </w:r>
      <w:r w:rsidR="00595E76" w:rsidRPr="00311E5E">
        <w:rPr>
          <w:sz w:val="24"/>
          <w:szCs w:val="28"/>
        </w:rPr>
        <w:t>2</w:t>
      </w:r>
      <w:r w:rsidRPr="00311E5E">
        <w:rPr>
          <w:sz w:val="24"/>
          <w:szCs w:val="28"/>
        </w:rPr>
        <w:t xml:space="preserve"> – Остановка действия с ошибкой </w:t>
      </w:r>
    </w:p>
    <w:p w:rsidR="000A6035" w:rsidRPr="00311E5E" w:rsidRDefault="000A6035" w:rsidP="000A6035">
      <w:pPr>
        <w:pStyle w:val="a4"/>
        <w:numPr>
          <w:ilvl w:val="0"/>
          <w:numId w:val="5"/>
        </w:numPr>
        <w:rPr>
          <w:szCs w:val="28"/>
        </w:rPr>
      </w:pPr>
      <w:r w:rsidRPr="00311E5E">
        <w:rPr>
          <w:szCs w:val="28"/>
        </w:rPr>
        <w:lastRenderedPageBreak/>
        <w:t>Проверка вводимых данных на условия минимальной длины. Если пользователь не заполнит поле или заполнит не до конца программа выдаст ошибку (Рисунок 3.3);</w:t>
      </w:r>
    </w:p>
    <w:p w:rsidR="000A6035" w:rsidRPr="00311E5E" w:rsidRDefault="000A6035" w:rsidP="00311E5E">
      <w:pPr>
        <w:pStyle w:val="a4"/>
        <w:ind w:left="-142"/>
        <w:jc w:val="center"/>
        <w:rPr>
          <w:szCs w:val="28"/>
        </w:rPr>
      </w:pPr>
      <w:r w:rsidRPr="00311E5E">
        <w:rPr>
          <w:noProof/>
          <w:szCs w:val="28"/>
          <w:lang w:eastAsia="ru-RU"/>
        </w:rPr>
        <w:drawing>
          <wp:inline distT="0" distB="0" distL="0" distR="0" wp14:anchorId="0FEDA6C7" wp14:editId="2B23DFAF">
            <wp:extent cx="5148373" cy="950341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43" cy="95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035" w:rsidRPr="00C73A30" w:rsidRDefault="000A6035" w:rsidP="000A6035">
      <w:pPr>
        <w:pStyle w:val="a4"/>
        <w:jc w:val="center"/>
        <w:rPr>
          <w:sz w:val="24"/>
          <w:szCs w:val="28"/>
        </w:rPr>
      </w:pPr>
      <w:r w:rsidRPr="00311E5E">
        <w:rPr>
          <w:sz w:val="24"/>
          <w:szCs w:val="28"/>
        </w:rPr>
        <w:t>Рисунок 3.</w:t>
      </w:r>
      <w:r w:rsidR="00595E76" w:rsidRPr="00311E5E">
        <w:rPr>
          <w:sz w:val="24"/>
          <w:szCs w:val="28"/>
        </w:rPr>
        <w:t>3</w:t>
      </w:r>
      <w:r w:rsidRPr="00311E5E">
        <w:rPr>
          <w:sz w:val="24"/>
          <w:szCs w:val="28"/>
        </w:rPr>
        <w:t xml:space="preserve"> – Условия ввода в поле</w:t>
      </w:r>
      <w:r w:rsidRPr="00C73A30">
        <w:rPr>
          <w:sz w:val="24"/>
          <w:szCs w:val="28"/>
        </w:rPr>
        <w:t xml:space="preserve"> </w:t>
      </w:r>
    </w:p>
    <w:p w:rsidR="000A6035" w:rsidRDefault="000A6035" w:rsidP="000A6035">
      <w:pPr>
        <w:pStyle w:val="a4"/>
        <w:numPr>
          <w:ilvl w:val="0"/>
          <w:numId w:val="5"/>
        </w:numPr>
        <w:rPr>
          <w:szCs w:val="28"/>
        </w:rPr>
      </w:pPr>
      <w:r w:rsidRPr="003624EF">
        <w:rPr>
          <w:szCs w:val="28"/>
        </w:rPr>
        <w:t>Постоянная проверка подключения к источнику данных и блокировка основного функционала при отсутствии подключения</w:t>
      </w:r>
      <w:r>
        <w:rPr>
          <w:szCs w:val="28"/>
        </w:rPr>
        <w:t xml:space="preserve"> (Рисунок 3.</w:t>
      </w:r>
      <w:r w:rsidR="00595E76">
        <w:rPr>
          <w:szCs w:val="28"/>
        </w:rPr>
        <w:t>4</w:t>
      </w:r>
      <w:r>
        <w:rPr>
          <w:szCs w:val="28"/>
        </w:rPr>
        <w:t>)</w:t>
      </w:r>
      <w:r w:rsidRPr="003624EF">
        <w:rPr>
          <w:szCs w:val="28"/>
        </w:rPr>
        <w:t>.</w:t>
      </w:r>
    </w:p>
    <w:p w:rsidR="000A6035" w:rsidRDefault="000A6035" w:rsidP="00311E5E">
      <w:pPr>
        <w:pStyle w:val="a4"/>
        <w:ind w:left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A4909AE" wp14:editId="7F050829">
            <wp:extent cx="5506928" cy="266065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702" cy="267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CC9" w:rsidRPr="000A6035" w:rsidRDefault="000A6035" w:rsidP="000A6035">
      <w:pPr>
        <w:pStyle w:val="a4"/>
        <w:jc w:val="center"/>
        <w:rPr>
          <w:sz w:val="24"/>
          <w:szCs w:val="28"/>
        </w:rPr>
      </w:pPr>
      <w:r w:rsidRPr="00C73A30">
        <w:rPr>
          <w:sz w:val="24"/>
          <w:szCs w:val="28"/>
        </w:rPr>
        <w:t>Рисунок 3.</w:t>
      </w:r>
      <w:r w:rsidR="00595E76">
        <w:rPr>
          <w:sz w:val="24"/>
          <w:szCs w:val="28"/>
        </w:rPr>
        <w:t>2</w:t>
      </w:r>
      <w:r w:rsidRPr="00C73A30">
        <w:rPr>
          <w:sz w:val="24"/>
          <w:szCs w:val="28"/>
        </w:rPr>
        <w:t xml:space="preserve"> – Проверка подключения к БД</w:t>
      </w:r>
    </w:p>
    <w:p w:rsidR="002156D9" w:rsidRDefault="002156D9" w:rsidP="00E90469">
      <w:pPr>
        <w:pStyle w:val="2"/>
        <w:numPr>
          <w:ilvl w:val="1"/>
          <w:numId w:val="21"/>
        </w:numPr>
      </w:pPr>
      <w:bookmarkStart w:id="16" w:name="_Toc9495389"/>
      <w:r>
        <w:t>Характеристики программы</w:t>
      </w:r>
      <w:bookmarkEnd w:id="16"/>
    </w:p>
    <w:p w:rsidR="00595E76" w:rsidRPr="00595E76" w:rsidRDefault="00CA02F5" w:rsidP="00595E76">
      <w:r>
        <w:tab/>
      </w:r>
      <w:r w:rsidR="00595E76">
        <w:t xml:space="preserve">Описание модулей программы представлены в таблице </w:t>
      </w:r>
      <w:r w:rsidR="00B24486" w:rsidRPr="00B24486">
        <w:rPr>
          <w:highlight w:val="green"/>
        </w:rPr>
        <w:t>3.2</w:t>
      </w:r>
    </w:p>
    <w:p w:rsidR="00F007C8" w:rsidRDefault="00F007C8" w:rsidP="00F007C8">
      <w:pPr>
        <w:pStyle w:val="a3"/>
        <w:keepNext/>
      </w:pPr>
      <w:r>
        <w:t>Таблица 3.2 – Описание модулей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0A6035" w:rsidRPr="003624EF" w:rsidTr="000A6035">
        <w:trPr>
          <w:jc w:val="center"/>
        </w:trPr>
        <w:tc>
          <w:tcPr>
            <w:tcW w:w="3190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Наименование модуля</w:t>
            </w:r>
          </w:p>
        </w:tc>
        <w:tc>
          <w:tcPr>
            <w:tcW w:w="3190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Размер</w:t>
            </w:r>
          </w:p>
        </w:tc>
        <w:tc>
          <w:tcPr>
            <w:tcW w:w="3191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Описание</w:t>
            </w:r>
          </w:p>
        </w:tc>
      </w:tr>
      <w:tr w:rsidR="006B6CDC" w:rsidRPr="003624EF" w:rsidTr="000A6035">
        <w:trPr>
          <w:jc w:val="center"/>
        </w:trPr>
        <w:tc>
          <w:tcPr>
            <w:tcW w:w="3190" w:type="dxa"/>
          </w:tcPr>
          <w:p w:rsidR="006B6CDC" w:rsidRPr="007B21F7" w:rsidRDefault="006B6CDC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</w:t>
            </w:r>
          </w:p>
        </w:tc>
        <w:tc>
          <w:tcPr>
            <w:tcW w:w="3190" w:type="dxa"/>
          </w:tcPr>
          <w:p w:rsidR="006B6CDC" w:rsidRPr="007B21F7" w:rsidRDefault="006B6CDC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3191" w:type="dxa"/>
          </w:tcPr>
          <w:p w:rsidR="006B6CDC" w:rsidRPr="007B21F7" w:rsidRDefault="006B6CDC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</w:tr>
      <w:tr w:rsidR="000A6035" w:rsidRPr="003624EF" w:rsidTr="000A6035">
        <w:trPr>
          <w:jc w:val="center"/>
        </w:trPr>
        <w:tc>
          <w:tcPr>
            <w:tcW w:w="3190" w:type="dxa"/>
          </w:tcPr>
          <w:p w:rsidR="000A6035" w:rsidRPr="007B21F7" w:rsidRDefault="000D18D3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FormAuth</w:t>
            </w:r>
            <w:r w:rsidR="000A6035" w:rsidRPr="007B21F7">
              <w:rPr>
                <w:sz w:val="24"/>
                <w:szCs w:val="28"/>
              </w:rPr>
              <w:t>.</w:t>
            </w:r>
            <w:r w:rsidR="000A6035" w:rsidRPr="007B21F7">
              <w:rPr>
                <w:sz w:val="24"/>
                <w:szCs w:val="28"/>
                <w:lang w:val="en-US"/>
              </w:rPr>
              <w:t>cs</w:t>
            </w:r>
          </w:p>
        </w:tc>
        <w:tc>
          <w:tcPr>
            <w:tcW w:w="3190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12 618 байт</w:t>
            </w:r>
          </w:p>
        </w:tc>
        <w:tc>
          <w:tcPr>
            <w:tcW w:w="3191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Форма авторизации в приложении</w:t>
            </w:r>
          </w:p>
        </w:tc>
      </w:tr>
      <w:tr w:rsidR="000A6035" w:rsidRPr="003624EF" w:rsidTr="000A6035">
        <w:trPr>
          <w:jc w:val="center"/>
        </w:trPr>
        <w:tc>
          <w:tcPr>
            <w:tcW w:w="3190" w:type="dxa"/>
          </w:tcPr>
          <w:p w:rsidR="000A6035" w:rsidRPr="007B21F7" w:rsidRDefault="000D18D3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For</w:t>
            </w:r>
            <w:r>
              <w:rPr>
                <w:sz w:val="24"/>
                <w:szCs w:val="28"/>
                <w:lang w:val="en-US"/>
              </w:rPr>
              <w:t>mExtingusher</w:t>
            </w:r>
            <w:r w:rsidR="000A6035" w:rsidRPr="007B21F7">
              <w:rPr>
                <w:sz w:val="24"/>
                <w:szCs w:val="28"/>
              </w:rPr>
              <w:t>.</w:t>
            </w:r>
            <w:r w:rsidR="000A6035" w:rsidRPr="007B21F7">
              <w:rPr>
                <w:sz w:val="24"/>
                <w:szCs w:val="28"/>
                <w:lang w:val="en-US"/>
              </w:rPr>
              <w:t>cs</w:t>
            </w:r>
          </w:p>
        </w:tc>
        <w:tc>
          <w:tcPr>
            <w:tcW w:w="3190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8 537 байт</w:t>
            </w:r>
          </w:p>
        </w:tc>
        <w:tc>
          <w:tcPr>
            <w:tcW w:w="3191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 xml:space="preserve">Форма </w:t>
            </w:r>
            <w:r w:rsidR="00F9181E">
              <w:rPr>
                <w:sz w:val="24"/>
                <w:szCs w:val="28"/>
              </w:rPr>
              <w:t>журнала учета огнетушителей</w:t>
            </w:r>
          </w:p>
        </w:tc>
      </w:tr>
      <w:tr w:rsidR="000A6035" w:rsidRPr="003624EF" w:rsidTr="000A6035">
        <w:trPr>
          <w:jc w:val="center"/>
        </w:trPr>
        <w:tc>
          <w:tcPr>
            <w:tcW w:w="3190" w:type="dxa"/>
          </w:tcPr>
          <w:p w:rsidR="000A6035" w:rsidRPr="007B21F7" w:rsidRDefault="000D18D3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Form</w:t>
            </w:r>
            <w:r>
              <w:rPr>
                <w:sz w:val="24"/>
                <w:szCs w:val="28"/>
                <w:lang w:val="en-US"/>
              </w:rPr>
              <w:t>Main</w:t>
            </w:r>
            <w:r w:rsidR="000A6035" w:rsidRPr="007B21F7">
              <w:rPr>
                <w:sz w:val="24"/>
                <w:szCs w:val="28"/>
              </w:rPr>
              <w:t>.</w:t>
            </w:r>
            <w:r w:rsidR="000A6035" w:rsidRPr="007B21F7">
              <w:rPr>
                <w:sz w:val="24"/>
                <w:szCs w:val="28"/>
                <w:lang w:val="en-US"/>
              </w:rPr>
              <w:t>cs</w:t>
            </w:r>
          </w:p>
        </w:tc>
        <w:tc>
          <w:tcPr>
            <w:tcW w:w="3190" w:type="dxa"/>
          </w:tcPr>
          <w:p w:rsidR="000A6035" w:rsidRPr="007B21F7" w:rsidRDefault="00F0771E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3 572 байт</w:t>
            </w:r>
          </w:p>
        </w:tc>
        <w:tc>
          <w:tcPr>
            <w:tcW w:w="3191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 xml:space="preserve">Форма </w:t>
            </w:r>
            <w:r w:rsidR="00F9181E">
              <w:rPr>
                <w:sz w:val="24"/>
                <w:szCs w:val="28"/>
              </w:rPr>
              <w:t>главного меню</w:t>
            </w:r>
          </w:p>
        </w:tc>
      </w:tr>
      <w:tr w:rsidR="000A6035" w:rsidRPr="003624EF" w:rsidTr="000A6035">
        <w:trPr>
          <w:jc w:val="center"/>
        </w:trPr>
        <w:tc>
          <w:tcPr>
            <w:tcW w:w="3190" w:type="dxa"/>
          </w:tcPr>
          <w:p w:rsidR="000A6035" w:rsidRPr="007B21F7" w:rsidRDefault="000D18D3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Form</w:t>
            </w:r>
            <w:r>
              <w:rPr>
                <w:sz w:val="24"/>
                <w:szCs w:val="28"/>
                <w:lang w:val="en-US"/>
              </w:rPr>
              <w:t>Objects</w:t>
            </w:r>
            <w:r w:rsidR="000A6035" w:rsidRPr="007B21F7">
              <w:rPr>
                <w:sz w:val="24"/>
                <w:szCs w:val="28"/>
              </w:rPr>
              <w:t>.</w:t>
            </w:r>
            <w:r w:rsidR="000A6035" w:rsidRPr="007B21F7">
              <w:rPr>
                <w:sz w:val="24"/>
                <w:szCs w:val="28"/>
                <w:lang w:val="en-US"/>
              </w:rPr>
              <w:t>cs</w:t>
            </w:r>
          </w:p>
        </w:tc>
        <w:tc>
          <w:tcPr>
            <w:tcW w:w="3190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5 373 байт</w:t>
            </w:r>
          </w:p>
        </w:tc>
        <w:tc>
          <w:tcPr>
            <w:tcW w:w="3191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 xml:space="preserve">Форма </w:t>
            </w:r>
            <w:r w:rsidR="00F9181E">
              <w:rPr>
                <w:sz w:val="24"/>
                <w:szCs w:val="28"/>
              </w:rPr>
              <w:t>справочника по объектам</w:t>
            </w:r>
          </w:p>
        </w:tc>
      </w:tr>
      <w:tr w:rsidR="000A6035" w:rsidRPr="003624EF" w:rsidTr="000A6035">
        <w:trPr>
          <w:jc w:val="center"/>
        </w:trPr>
        <w:tc>
          <w:tcPr>
            <w:tcW w:w="3190" w:type="dxa"/>
          </w:tcPr>
          <w:p w:rsidR="000A6035" w:rsidRPr="007B21F7" w:rsidRDefault="000D18D3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Form</w:t>
            </w:r>
            <w:r>
              <w:rPr>
                <w:sz w:val="24"/>
                <w:szCs w:val="28"/>
                <w:lang w:val="en-US"/>
              </w:rPr>
              <w:t>People</w:t>
            </w:r>
            <w:r w:rsidR="000A6035" w:rsidRPr="007B21F7">
              <w:rPr>
                <w:sz w:val="24"/>
                <w:szCs w:val="28"/>
              </w:rPr>
              <w:t>.</w:t>
            </w:r>
            <w:r w:rsidR="000A6035" w:rsidRPr="007B21F7">
              <w:rPr>
                <w:sz w:val="24"/>
                <w:szCs w:val="28"/>
                <w:lang w:val="en-US"/>
              </w:rPr>
              <w:t>cs</w:t>
            </w:r>
          </w:p>
        </w:tc>
        <w:tc>
          <w:tcPr>
            <w:tcW w:w="3190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80 927 байт</w:t>
            </w:r>
          </w:p>
        </w:tc>
        <w:tc>
          <w:tcPr>
            <w:tcW w:w="3191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 xml:space="preserve">Форма </w:t>
            </w:r>
            <w:r w:rsidR="00F9181E">
              <w:rPr>
                <w:sz w:val="24"/>
                <w:szCs w:val="28"/>
              </w:rPr>
              <w:t>справочника о сотрудниках</w:t>
            </w:r>
          </w:p>
        </w:tc>
      </w:tr>
      <w:tr w:rsidR="000A6035" w:rsidRPr="003624EF" w:rsidTr="000A6035">
        <w:trPr>
          <w:jc w:val="center"/>
        </w:trPr>
        <w:tc>
          <w:tcPr>
            <w:tcW w:w="3190" w:type="dxa"/>
          </w:tcPr>
          <w:p w:rsidR="000A6035" w:rsidRPr="007B21F7" w:rsidRDefault="000D18D3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Form</w:t>
            </w:r>
            <w:r>
              <w:rPr>
                <w:sz w:val="24"/>
                <w:szCs w:val="28"/>
                <w:lang w:val="en-US"/>
              </w:rPr>
              <w:t>PPSPPZ</w:t>
            </w:r>
            <w:r w:rsidR="000A6035" w:rsidRPr="007B21F7">
              <w:rPr>
                <w:sz w:val="24"/>
                <w:szCs w:val="28"/>
              </w:rPr>
              <w:t>.</w:t>
            </w:r>
            <w:r w:rsidR="000A6035" w:rsidRPr="007B21F7">
              <w:rPr>
                <w:sz w:val="24"/>
                <w:szCs w:val="28"/>
                <w:lang w:val="en-US"/>
              </w:rPr>
              <w:t>cs</w:t>
            </w:r>
          </w:p>
        </w:tc>
        <w:tc>
          <w:tcPr>
            <w:tcW w:w="3190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11 397 байт</w:t>
            </w:r>
          </w:p>
        </w:tc>
        <w:tc>
          <w:tcPr>
            <w:tcW w:w="3191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 xml:space="preserve">Форма </w:t>
            </w:r>
            <w:r w:rsidR="00F9181E">
              <w:rPr>
                <w:sz w:val="24"/>
                <w:szCs w:val="28"/>
              </w:rPr>
              <w:t>журнала проверки помещений</w:t>
            </w:r>
          </w:p>
        </w:tc>
      </w:tr>
      <w:tr w:rsidR="006B6CDC" w:rsidRPr="003624EF" w:rsidTr="000A6035">
        <w:trPr>
          <w:jc w:val="center"/>
        </w:trPr>
        <w:tc>
          <w:tcPr>
            <w:tcW w:w="3190" w:type="dxa"/>
          </w:tcPr>
          <w:p w:rsidR="006B6CDC" w:rsidRDefault="006B6CDC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1</w:t>
            </w:r>
          </w:p>
        </w:tc>
        <w:tc>
          <w:tcPr>
            <w:tcW w:w="3190" w:type="dxa"/>
          </w:tcPr>
          <w:p w:rsidR="006B6CDC" w:rsidRPr="007B21F7" w:rsidRDefault="006B6CDC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3191" w:type="dxa"/>
          </w:tcPr>
          <w:p w:rsidR="006B6CDC" w:rsidRPr="007B21F7" w:rsidRDefault="006B6CDC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</w:tr>
      <w:tr w:rsidR="000A6035" w:rsidRPr="003624EF" w:rsidTr="000A6035">
        <w:trPr>
          <w:jc w:val="center"/>
        </w:trPr>
        <w:tc>
          <w:tcPr>
            <w:tcW w:w="3190" w:type="dxa"/>
          </w:tcPr>
          <w:p w:rsidR="000A6035" w:rsidRPr="007B21F7" w:rsidRDefault="000D18D3" w:rsidP="00F007C8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FormReg</w:t>
            </w:r>
            <w:r w:rsidR="000A6035" w:rsidRPr="007B21F7">
              <w:rPr>
                <w:sz w:val="24"/>
                <w:szCs w:val="28"/>
                <w:lang w:val="en-US"/>
              </w:rPr>
              <w:t>.cs</w:t>
            </w:r>
          </w:p>
        </w:tc>
        <w:tc>
          <w:tcPr>
            <w:tcW w:w="3190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9823 байт</w:t>
            </w:r>
          </w:p>
        </w:tc>
        <w:tc>
          <w:tcPr>
            <w:tcW w:w="3191" w:type="dxa"/>
          </w:tcPr>
          <w:p w:rsidR="000A6035" w:rsidRPr="007B21F7" w:rsidRDefault="000A6035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Форма создания нового сотрудника</w:t>
            </w:r>
          </w:p>
        </w:tc>
      </w:tr>
      <w:tr w:rsidR="000D18D3" w:rsidRPr="003624EF" w:rsidTr="000A6035">
        <w:trPr>
          <w:jc w:val="center"/>
        </w:trPr>
        <w:tc>
          <w:tcPr>
            <w:tcW w:w="3190" w:type="dxa"/>
          </w:tcPr>
          <w:p w:rsidR="000D18D3" w:rsidRDefault="000D18D3" w:rsidP="00F007C8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FormReportEx.cs</w:t>
            </w:r>
          </w:p>
        </w:tc>
        <w:tc>
          <w:tcPr>
            <w:tcW w:w="3190" w:type="dxa"/>
          </w:tcPr>
          <w:p w:rsidR="000D18D3" w:rsidRPr="007B21F7" w:rsidRDefault="00F0771E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80 927 байт</w:t>
            </w:r>
          </w:p>
        </w:tc>
        <w:tc>
          <w:tcPr>
            <w:tcW w:w="3191" w:type="dxa"/>
          </w:tcPr>
          <w:p w:rsidR="000D18D3" w:rsidRPr="007B21F7" w:rsidRDefault="00F9181E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Форма отчетов</w:t>
            </w:r>
          </w:p>
        </w:tc>
      </w:tr>
      <w:tr w:rsidR="000D18D3" w:rsidRPr="003624EF" w:rsidTr="000A6035">
        <w:trPr>
          <w:jc w:val="center"/>
        </w:trPr>
        <w:tc>
          <w:tcPr>
            <w:tcW w:w="3190" w:type="dxa"/>
          </w:tcPr>
          <w:p w:rsidR="000D18D3" w:rsidRDefault="000D18D3" w:rsidP="00F007C8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FormRRTOSZ.cs</w:t>
            </w:r>
          </w:p>
        </w:tc>
        <w:tc>
          <w:tcPr>
            <w:tcW w:w="3190" w:type="dxa"/>
          </w:tcPr>
          <w:p w:rsidR="000D18D3" w:rsidRPr="007B21F7" w:rsidRDefault="00F0771E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12 618 байт</w:t>
            </w:r>
          </w:p>
        </w:tc>
        <w:tc>
          <w:tcPr>
            <w:tcW w:w="3191" w:type="dxa"/>
          </w:tcPr>
          <w:p w:rsidR="000D18D3" w:rsidRPr="007B21F7" w:rsidRDefault="00F9181E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Форма журнала </w:t>
            </w:r>
            <w:r w:rsidR="00081A46">
              <w:rPr>
                <w:sz w:val="24"/>
                <w:szCs w:val="28"/>
              </w:rPr>
              <w:t>регистрации технических работ</w:t>
            </w:r>
          </w:p>
        </w:tc>
      </w:tr>
      <w:tr w:rsidR="000D18D3" w:rsidRPr="003624EF" w:rsidTr="000A6035">
        <w:trPr>
          <w:jc w:val="center"/>
        </w:trPr>
        <w:tc>
          <w:tcPr>
            <w:tcW w:w="3190" w:type="dxa"/>
          </w:tcPr>
          <w:p w:rsidR="000D18D3" w:rsidRDefault="000D18D3" w:rsidP="00F007C8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FormShowPerson.cs</w:t>
            </w:r>
          </w:p>
        </w:tc>
        <w:tc>
          <w:tcPr>
            <w:tcW w:w="3190" w:type="dxa"/>
          </w:tcPr>
          <w:p w:rsidR="000D18D3" w:rsidRPr="007B21F7" w:rsidRDefault="00F0771E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5 373 байт</w:t>
            </w:r>
          </w:p>
        </w:tc>
        <w:tc>
          <w:tcPr>
            <w:tcW w:w="3191" w:type="dxa"/>
          </w:tcPr>
          <w:p w:rsidR="000D18D3" w:rsidRPr="007B21F7" w:rsidRDefault="00081A46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Форма показа ответственных лиц по внешним ключам</w:t>
            </w:r>
          </w:p>
        </w:tc>
      </w:tr>
      <w:tr w:rsidR="000D18D3" w:rsidRPr="003624EF" w:rsidTr="000A6035">
        <w:trPr>
          <w:jc w:val="center"/>
        </w:trPr>
        <w:tc>
          <w:tcPr>
            <w:tcW w:w="3190" w:type="dxa"/>
          </w:tcPr>
          <w:p w:rsidR="000D18D3" w:rsidRDefault="000D18D3" w:rsidP="00F007C8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FormUO.cs</w:t>
            </w:r>
          </w:p>
        </w:tc>
        <w:tc>
          <w:tcPr>
            <w:tcW w:w="3190" w:type="dxa"/>
          </w:tcPr>
          <w:p w:rsidR="000D18D3" w:rsidRPr="007B21F7" w:rsidRDefault="00F0771E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3 572 байт</w:t>
            </w:r>
          </w:p>
        </w:tc>
        <w:tc>
          <w:tcPr>
            <w:tcW w:w="3191" w:type="dxa"/>
          </w:tcPr>
          <w:p w:rsidR="000D18D3" w:rsidRPr="007B21F7" w:rsidRDefault="00E80247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Форма журнала учета огнетушителей</w:t>
            </w:r>
          </w:p>
        </w:tc>
      </w:tr>
      <w:tr w:rsidR="000D18D3" w:rsidRPr="003624EF" w:rsidTr="000A6035">
        <w:trPr>
          <w:jc w:val="center"/>
        </w:trPr>
        <w:tc>
          <w:tcPr>
            <w:tcW w:w="3190" w:type="dxa"/>
          </w:tcPr>
          <w:p w:rsidR="000D18D3" w:rsidRDefault="000D18D3" w:rsidP="00F007C8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FormUPPPT.cs</w:t>
            </w:r>
          </w:p>
        </w:tc>
        <w:tc>
          <w:tcPr>
            <w:tcW w:w="3190" w:type="dxa"/>
          </w:tcPr>
          <w:p w:rsidR="000D18D3" w:rsidRPr="007B21F7" w:rsidRDefault="00F0771E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11 397 байт</w:t>
            </w:r>
          </w:p>
        </w:tc>
        <w:tc>
          <w:tcPr>
            <w:tcW w:w="3191" w:type="dxa"/>
          </w:tcPr>
          <w:p w:rsidR="000D18D3" w:rsidRPr="007B21F7" w:rsidRDefault="00E80247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Форма журнала </w:t>
            </w:r>
          </w:p>
        </w:tc>
      </w:tr>
      <w:tr w:rsidR="000D18D3" w:rsidRPr="003624EF" w:rsidTr="000A6035">
        <w:trPr>
          <w:jc w:val="center"/>
        </w:trPr>
        <w:tc>
          <w:tcPr>
            <w:tcW w:w="3190" w:type="dxa"/>
          </w:tcPr>
          <w:p w:rsidR="000D18D3" w:rsidRDefault="000D18D3" w:rsidP="00F007C8">
            <w:pPr>
              <w:spacing w:line="240" w:lineRule="auto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Zastavka.cs</w:t>
            </w:r>
          </w:p>
        </w:tc>
        <w:tc>
          <w:tcPr>
            <w:tcW w:w="3190" w:type="dxa"/>
          </w:tcPr>
          <w:p w:rsidR="000D18D3" w:rsidRPr="007B21F7" w:rsidRDefault="00F0771E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 w:rsidRPr="007B21F7">
              <w:rPr>
                <w:sz w:val="24"/>
                <w:szCs w:val="28"/>
              </w:rPr>
              <w:t>8 537 байт</w:t>
            </w:r>
          </w:p>
        </w:tc>
        <w:tc>
          <w:tcPr>
            <w:tcW w:w="3191" w:type="dxa"/>
          </w:tcPr>
          <w:p w:rsidR="000D18D3" w:rsidRPr="00E80247" w:rsidRDefault="00E80247" w:rsidP="00F007C8">
            <w:pPr>
              <w:spacing w:line="24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Заставка приложения</w:t>
            </w:r>
          </w:p>
        </w:tc>
      </w:tr>
    </w:tbl>
    <w:p w:rsidR="002156D9" w:rsidRDefault="002156D9" w:rsidP="002156D9">
      <w:pPr>
        <w:spacing w:line="259" w:lineRule="auto"/>
        <w:jc w:val="left"/>
      </w:pPr>
      <w:r>
        <w:br w:type="page"/>
      </w:r>
    </w:p>
    <w:p w:rsidR="002156D9" w:rsidRDefault="002156D9" w:rsidP="002156D9">
      <w:pPr>
        <w:pStyle w:val="1"/>
      </w:pPr>
      <w:bookmarkStart w:id="17" w:name="_Toc9495390"/>
      <w:r>
        <w:lastRenderedPageBreak/>
        <w:t>ЗАКЛЮЧЕНИЕ</w:t>
      </w:r>
      <w:bookmarkEnd w:id="17"/>
    </w:p>
    <w:p w:rsidR="00921557" w:rsidRPr="003624EF" w:rsidRDefault="00921557" w:rsidP="00921557">
      <w:pPr>
        <w:ind w:right="48" w:firstLine="720"/>
        <w:rPr>
          <w:iCs/>
          <w:szCs w:val="28"/>
        </w:rPr>
      </w:pPr>
      <w:r w:rsidRPr="00047A71">
        <w:rPr>
          <w:szCs w:val="28"/>
        </w:rPr>
        <w:t>В результате выпускной квалификационной работы были закреплены и продемонстрированы практические навыки, полученн</w:t>
      </w:r>
      <w:r>
        <w:rPr>
          <w:szCs w:val="28"/>
        </w:rPr>
        <w:t>ые во время обучения в учебном заведении</w:t>
      </w:r>
      <w:r w:rsidRPr="00047A71">
        <w:rPr>
          <w:szCs w:val="28"/>
        </w:rPr>
        <w:t>.</w:t>
      </w:r>
    </w:p>
    <w:p w:rsidR="00065EA8" w:rsidRDefault="00921557" w:rsidP="00921557">
      <w:pPr>
        <w:rPr>
          <w:szCs w:val="28"/>
        </w:rPr>
      </w:pPr>
      <w:r>
        <w:rPr>
          <w:szCs w:val="28"/>
        </w:rPr>
        <w:tab/>
        <w:t>П</w:t>
      </w:r>
      <w:r w:rsidRPr="00047A71">
        <w:rPr>
          <w:szCs w:val="28"/>
        </w:rPr>
        <w:t>оставленные цели и задачи выпускной квалификационной работы были выполнены в полном объёме, что нашло отражение в полученных мной навыках и знаниях.</w:t>
      </w:r>
    </w:p>
    <w:p w:rsidR="006B6CDC" w:rsidRDefault="006B6CDC" w:rsidP="006B6CDC">
      <w:r>
        <w:tab/>
        <w:t>Была создана документация к программному продукту в которой описано, то как будет работать программный продукт; какие будет иметь входные и выходные данные; схемы структуры программы, пользовательского интерфейса. Был создан документ «Руководство пользователя», в котором было описано то как установить программный продукт, проверить работоспособность, описано как. каждым окном и что делать при тех или иных аварийных ситуациях, и что желательно не делать для хорошей работоспособности программного продукта.</w:t>
      </w:r>
    </w:p>
    <w:p w:rsidR="006B6CDC" w:rsidRDefault="006B6CDC" w:rsidP="006B6CDC">
      <w:r>
        <w:tab/>
        <w:t>Программа разрабатывалась на языке программирования C#, база данных разрабатывалась на языке SQL. В написания диплома были использованы навыки, которые были получены во время обучения, а именно: создание в СУБД таблиц и дальнейшая работа с ними (изменение полей, удаление полей в таблице); создание хранимых процедур добавление, изменение и удаление; записывать данные в поля таблицы используя команды; создание методов которые использовались для получения таблицы; создание методов, с помощью которых происходило обращение к хранимым процедурам; вывод данных из полей в шаблон документа Word.</w:t>
      </w:r>
    </w:p>
    <w:p w:rsidR="002156D9" w:rsidRDefault="002156D9" w:rsidP="00065EA8"/>
    <w:p w:rsidR="002156D9" w:rsidRDefault="002156D9">
      <w:pPr>
        <w:spacing w:line="259" w:lineRule="auto"/>
        <w:jc w:val="left"/>
      </w:pPr>
      <w:r>
        <w:br w:type="page"/>
      </w:r>
    </w:p>
    <w:p w:rsidR="002156D9" w:rsidRDefault="002156D9" w:rsidP="002156D9">
      <w:pPr>
        <w:pStyle w:val="1"/>
      </w:pPr>
      <w:bookmarkStart w:id="18" w:name="_Toc9495391"/>
      <w:r>
        <w:lastRenderedPageBreak/>
        <w:t>СПИСОК ИСПОЛЬЗУЕМЫХ МАТЕРИАЛОВ</w:t>
      </w:r>
      <w:bookmarkEnd w:id="18"/>
    </w:p>
    <w:p w:rsidR="002156D9" w:rsidRPr="003E588E" w:rsidRDefault="002156D9" w:rsidP="002156D9">
      <w:pPr>
        <w:pStyle w:val="210"/>
        <w:spacing w:before="240" w:after="240" w:line="360" w:lineRule="auto"/>
        <w:rPr>
          <w:bCs/>
          <w:szCs w:val="28"/>
        </w:rPr>
      </w:pPr>
      <w:r w:rsidRPr="003E588E">
        <w:rPr>
          <w:bCs/>
          <w:szCs w:val="28"/>
        </w:rPr>
        <w:t>Методические рекомендации и пособия:</w:t>
      </w:r>
    </w:p>
    <w:p w:rsidR="002156D9" w:rsidRPr="003E588E" w:rsidRDefault="002156D9" w:rsidP="002156D9">
      <w:pPr>
        <w:pStyle w:val="a7"/>
        <w:numPr>
          <w:ilvl w:val="0"/>
          <w:numId w:val="2"/>
        </w:numPr>
        <w:spacing w:line="360" w:lineRule="auto"/>
        <w:ind w:hanging="578"/>
        <w:jc w:val="both"/>
        <w:rPr>
          <w:sz w:val="28"/>
          <w:szCs w:val="28"/>
        </w:rPr>
      </w:pPr>
      <w:r w:rsidRPr="003E588E">
        <w:rPr>
          <w:sz w:val="28"/>
          <w:szCs w:val="28"/>
        </w:rPr>
        <w:t>ФЗ № 273«Об образовании в Российской Федерации» от 29 декабря 2012 года;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hanging="578"/>
        <w:jc w:val="both"/>
        <w:rPr>
          <w:sz w:val="28"/>
          <w:szCs w:val="28"/>
        </w:rPr>
      </w:pPr>
      <w:r w:rsidRPr="00D317D5">
        <w:rPr>
          <w:sz w:val="28"/>
          <w:szCs w:val="28"/>
        </w:rPr>
        <w:t>Приказом Министерства образования и науки РФ от 14 июня 2013 г. N 464 «Об утверждении Порядка организации и осуществления образовательной деятельности по образовательным программам среднего профессионального образования»;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hanging="578"/>
        <w:jc w:val="both"/>
        <w:rPr>
          <w:sz w:val="28"/>
          <w:szCs w:val="28"/>
        </w:rPr>
      </w:pPr>
      <w:r w:rsidRPr="00D317D5">
        <w:rPr>
          <w:sz w:val="28"/>
          <w:szCs w:val="28"/>
        </w:rPr>
        <w:t>Приказом министерства образования и науки РФ от 16 августа 2013 года № 968 «Об утверждении порядка проведения государственной итоговой аттестации по образовательным программам СПО»;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hanging="578"/>
        <w:jc w:val="both"/>
        <w:rPr>
          <w:sz w:val="28"/>
          <w:szCs w:val="28"/>
        </w:rPr>
      </w:pPr>
      <w:r w:rsidRPr="00D317D5">
        <w:rPr>
          <w:sz w:val="28"/>
          <w:szCs w:val="28"/>
        </w:rPr>
        <w:t>Федеральный государственный образовательный стандарт среднего профессионального образования по специальности 09.02.05 Прикладная информатика (по отраслям), утверждённый приказом от Министерством Образования и науки Российской Федерации от 13 августа 2014 г. № 1001</w:t>
      </w:r>
      <w:r w:rsidRPr="003E588E">
        <w:rPr>
          <w:sz w:val="28"/>
          <w:szCs w:val="28"/>
        </w:rPr>
        <w:t>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hanging="578"/>
        <w:jc w:val="both"/>
        <w:rPr>
          <w:rFonts w:eastAsia="MS Mincho"/>
          <w:sz w:val="28"/>
          <w:szCs w:val="28"/>
        </w:rPr>
      </w:pPr>
      <w:r w:rsidRPr="00D317D5">
        <w:rPr>
          <w:rFonts w:eastAsia="MS Mincho"/>
          <w:sz w:val="28"/>
          <w:szCs w:val="28"/>
        </w:rPr>
        <w:t>ГОСТ 19. Единая система программной документации М.: Издательство стандартов, 1985</w:t>
      </w:r>
      <w:r w:rsidRPr="003E588E">
        <w:rPr>
          <w:rFonts w:eastAsia="MS Mincho"/>
          <w:sz w:val="28"/>
          <w:szCs w:val="28"/>
        </w:rPr>
        <w:t>;</w:t>
      </w:r>
    </w:p>
    <w:p w:rsidR="002156D9" w:rsidRPr="00B24486" w:rsidRDefault="002156D9" w:rsidP="002156D9">
      <w:pPr>
        <w:pStyle w:val="a7"/>
        <w:numPr>
          <w:ilvl w:val="0"/>
          <w:numId w:val="2"/>
        </w:numPr>
        <w:spacing w:line="360" w:lineRule="auto"/>
        <w:ind w:hanging="578"/>
        <w:jc w:val="both"/>
        <w:rPr>
          <w:rFonts w:eastAsia="MS Mincho"/>
          <w:sz w:val="28"/>
          <w:szCs w:val="28"/>
          <w:highlight w:val="yellow"/>
        </w:rPr>
      </w:pPr>
      <w:r w:rsidRPr="00B24486">
        <w:rPr>
          <w:sz w:val="28"/>
          <w:szCs w:val="28"/>
          <w:highlight w:val="yellow"/>
        </w:rPr>
        <w:t>ГОСТ 7.32.2001;</w:t>
      </w:r>
      <w:r w:rsidR="00B24486">
        <w:rPr>
          <w:sz w:val="28"/>
          <w:szCs w:val="28"/>
          <w:highlight w:val="yellow"/>
        </w:rPr>
        <w:t xml:space="preserve"> </w:t>
      </w:r>
      <w:r w:rsidR="00B24486" w:rsidRPr="00B24486">
        <w:rPr>
          <w:sz w:val="28"/>
          <w:szCs w:val="28"/>
          <w:highlight w:val="green"/>
        </w:rPr>
        <w:t>он, что не имеет названия ?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hanging="578"/>
        <w:jc w:val="both"/>
        <w:rPr>
          <w:sz w:val="28"/>
          <w:szCs w:val="28"/>
        </w:rPr>
      </w:pPr>
      <w:r w:rsidRPr="00D317D5">
        <w:rPr>
          <w:rFonts w:eastAsia="MS Mincho"/>
          <w:sz w:val="28"/>
          <w:szCs w:val="28"/>
        </w:rPr>
        <w:t xml:space="preserve">ГОСТ 34. </w:t>
      </w:r>
      <w:r w:rsidRPr="00D317D5">
        <w:rPr>
          <w:sz w:val="28"/>
          <w:szCs w:val="28"/>
        </w:rPr>
        <w:t>Разработка автоматизированной системы управления</w:t>
      </w:r>
      <w:r w:rsidRPr="003E588E">
        <w:rPr>
          <w:sz w:val="28"/>
          <w:szCs w:val="28"/>
        </w:rPr>
        <w:t>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hanging="578"/>
        <w:jc w:val="both"/>
        <w:rPr>
          <w:rFonts w:eastAsia="MS Mincho"/>
          <w:sz w:val="28"/>
          <w:szCs w:val="28"/>
        </w:rPr>
      </w:pPr>
      <w:r w:rsidRPr="00D317D5">
        <w:rPr>
          <w:kern w:val="36"/>
          <w:sz w:val="28"/>
          <w:szCs w:val="28"/>
        </w:rPr>
        <w:t>РД 50-34.698-90 Автоматизированные системы требования к содержанию документов</w:t>
      </w:r>
      <w:r w:rsidRPr="003E588E">
        <w:rPr>
          <w:kern w:val="36"/>
          <w:sz w:val="28"/>
          <w:szCs w:val="28"/>
        </w:rPr>
        <w:t>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hanging="578"/>
        <w:jc w:val="both"/>
        <w:rPr>
          <w:sz w:val="28"/>
          <w:szCs w:val="28"/>
        </w:rPr>
      </w:pPr>
      <w:r w:rsidRPr="00B24486">
        <w:rPr>
          <w:sz w:val="28"/>
          <w:szCs w:val="28"/>
          <w:highlight w:val="yellow"/>
        </w:rPr>
        <w:t>ГОСТ 2.105-95, ГОСТ 2.106-96</w:t>
      </w:r>
      <w:r w:rsidRPr="00D317D5">
        <w:rPr>
          <w:sz w:val="28"/>
          <w:szCs w:val="28"/>
        </w:rPr>
        <w:t>.</w:t>
      </w:r>
      <w:r w:rsidRPr="00B24486">
        <w:rPr>
          <w:sz w:val="28"/>
          <w:szCs w:val="28"/>
        </w:rPr>
        <w:t>;</w:t>
      </w:r>
      <w:r w:rsidR="00B24486" w:rsidRPr="00B24486">
        <w:rPr>
          <w:sz w:val="28"/>
          <w:szCs w:val="28"/>
          <w:highlight w:val="green"/>
        </w:rPr>
        <w:t xml:space="preserve"> </w:t>
      </w:r>
      <w:r w:rsidR="00B24486" w:rsidRPr="00B24486">
        <w:rPr>
          <w:sz w:val="28"/>
          <w:szCs w:val="28"/>
          <w:highlight w:val="green"/>
        </w:rPr>
        <w:t>он</w:t>
      </w:r>
      <w:r w:rsidR="00B24486">
        <w:rPr>
          <w:sz w:val="28"/>
          <w:szCs w:val="28"/>
          <w:highlight w:val="green"/>
        </w:rPr>
        <w:t>и</w:t>
      </w:r>
      <w:r w:rsidR="00B24486" w:rsidRPr="00B24486">
        <w:rPr>
          <w:sz w:val="28"/>
          <w:szCs w:val="28"/>
          <w:highlight w:val="green"/>
        </w:rPr>
        <w:t>, что не имеет названия ?</w:t>
      </w:r>
    </w:p>
    <w:p w:rsidR="002156D9" w:rsidRPr="00B24486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78"/>
        <w:jc w:val="both"/>
        <w:rPr>
          <w:bCs/>
          <w:sz w:val="28"/>
          <w:szCs w:val="28"/>
          <w:highlight w:val="green"/>
        </w:rPr>
      </w:pPr>
      <w:r w:rsidRPr="00D317D5">
        <w:rPr>
          <w:bCs/>
          <w:sz w:val="28"/>
          <w:szCs w:val="28"/>
        </w:rPr>
        <w:t xml:space="preserve">Методические рекомендации о порядке выполнения, оформления и защиты выпускных квалификационных работ студентами, обучающимися по образовательным программам среднего профессионального образования, РЭУ им. Г.В. Плеханова, </w:t>
      </w:r>
      <w:r w:rsidRPr="00B24486">
        <w:rPr>
          <w:bCs/>
          <w:sz w:val="28"/>
          <w:szCs w:val="28"/>
          <w:highlight w:val="yellow"/>
        </w:rPr>
        <w:t>2015</w:t>
      </w:r>
      <w:r w:rsidRPr="00D317D5">
        <w:rPr>
          <w:bCs/>
          <w:sz w:val="28"/>
          <w:szCs w:val="28"/>
        </w:rPr>
        <w:t xml:space="preserve"> г.</w:t>
      </w:r>
      <w:r>
        <w:rPr>
          <w:bCs/>
          <w:sz w:val="28"/>
          <w:szCs w:val="28"/>
          <w:lang w:val="en-US"/>
        </w:rPr>
        <w:t>;</w:t>
      </w:r>
      <w:r w:rsidR="00B24486">
        <w:rPr>
          <w:bCs/>
          <w:sz w:val="28"/>
          <w:szCs w:val="28"/>
        </w:rPr>
        <w:t xml:space="preserve"> </w:t>
      </w:r>
      <w:r w:rsidR="00B24486" w:rsidRPr="00B24486">
        <w:rPr>
          <w:bCs/>
          <w:sz w:val="28"/>
          <w:szCs w:val="28"/>
          <w:highlight w:val="green"/>
        </w:rPr>
        <w:t>Почему вдруг такое старьё ? есть 2018 года</w:t>
      </w:r>
    </w:p>
    <w:p w:rsidR="002156D9" w:rsidRPr="00B24486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78"/>
        <w:jc w:val="both"/>
        <w:rPr>
          <w:bCs/>
          <w:sz w:val="28"/>
          <w:szCs w:val="28"/>
          <w:highlight w:val="red"/>
        </w:rPr>
      </w:pPr>
      <w:r w:rsidRPr="00B24486">
        <w:rPr>
          <w:sz w:val="28"/>
          <w:szCs w:val="28"/>
          <w:highlight w:val="red"/>
        </w:rPr>
        <w:t>Методические материалы по выполнению выпускной квалификационной работы составлены Соколовой Л.А. МПТ, 2016 г.;</w:t>
      </w:r>
    </w:p>
    <w:p w:rsidR="002156D9" w:rsidRDefault="002156D9" w:rsidP="002156D9">
      <w:pPr>
        <w:spacing w:before="240"/>
        <w:rPr>
          <w:szCs w:val="28"/>
        </w:rPr>
      </w:pPr>
      <w:r w:rsidRPr="00B24486">
        <w:rPr>
          <w:szCs w:val="28"/>
          <w:highlight w:val="red"/>
        </w:rPr>
        <w:lastRenderedPageBreak/>
        <w:t>Литература:</w:t>
      </w:r>
    </w:p>
    <w:p w:rsidR="00B24486" w:rsidRPr="00B24486" w:rsidRDefault="00B24486" w:rsidP="002156D9">
      <w:pPr>
        <w:spacing w:before="240"/>
        <w:rPr>
          <w:szCs w:val="28"/>
          <w:highlight w:val="green"/>
        </w:rPr>
      </w:pPr>
      <w:r w:rsidRPr="00B24486">
        <w:rPr>
          <w:szCs w:val="28"/>
          <w:highlight w:val="green"/>
        </w:rPr>
        <w:t>Учебники оформляются в алфавитном порядке авторов и вот в таком виде:</w:t>
      </w:r>
    </w:p>
    <w:p w:rsidR="00B24486" w:rsidRPr="00B36C0F" w:rsidRDefault="00B24486" w:rsidP="00B24486">
      <w:pPr>
        <w:pStyle w:val="a4"/>
        <w:numPr>
          <w:ilvl w:val="0"/>
          <w:numId w:val="22"/>
        </w:numPr>
        <w:spacing w:after="0"/>
        <w:rPr>
          <w:rFonts w:cs="Times New Roman"/>
          <w:szCs w:val="28"/>
        </w:rPr>
      </w:pPr>
      <w:r w:rsidRPr="00B24486">
        <w:rPr>
          <w:rFonts w:cs="Times New Roman"/>
          <w:szCs w:val="28"/>
          <w:highlight w:val="green"/>
        </w:rPr>
        <w:t>Аткинсон, Леон MySQL. Библиотека профессионала; М.: Вильямс, </w:t>
      </w:r>
      <w:r w:rsidRPr="00B24486">
        <w:rPr>
          <w:rFonts w:cs="Times New Roman"/>
          <w:bCs/>
          <w:szCs w:val="28"/>
          <w:highlight w:val="green"/>
        </w:rPr>
        <w:t xml:space="preserve">2010, </w:t>
      </w:r>
      <w:r w:rsidRPr="00B24486">
        <w:rPr>
          <w:rFonts w:cs="Times New Roman"/>
          <w:bCs/>
          <w:szCs w:val="28"/>
          <w:highlight w:val="green"/>
        </w:rPr>
        <w:t xml:space="preserve">режим доступа: </w:t>
      </w:r>
      <w:hyperlink r:id="rId31" w:history="1">
        <w:r w:rsidRPr="00B24486">
          <w:rPr>
            <w:rStyle w:val="a6"/>
            <w:rFonts w:cs="Times New Roman"/>
            <w:bCs/>
            <w:szCs w:val="28"/>
            <w:highlight w:val="green"/>
          </w:rPr>
          <w:t>http://progbook.ru/bd/mysql/114-atkinson-mysql-biblioteka-professionala.html</w:t>
        </w:r>
      </w:hyperlink>
      <w:bookmarkStart w:id="19" w:name="_GoBack"/>
      <w:bookmarkEnd w:id="19"/>
    </w:p>
    <w:p w:rsidR="00B24486" w:rsidRPr="003E588E" w:rsidRDefault="00B24486" w:rsidP="002156D9">
      <w:pPr>
        <w:spacing w:before="240"/>
        <w:rPr>
          <w:szCs w:val="28"/>
        </w:rPr>
      </w:pPr>
    </w:p>
    <w:p w:rsidR="002156D9" w:rsidRPr="00D317D5" w:rsidRDefault="002156D9" w:rsidP="002156D9">
      <w:pPr>
        <w:pStyle w:val="a4"/>
        <w:numPr>
          <w:ilvl w:val="0"/>
          <w:numId w:val="2"/>
        </w:numPr>
        <w:spacing w:after="0"/>
        <w:ind w:left="709" w:hanging="567"/>
        <w:rPr>
          <w:szCs w:val="28"/>
        </w:rPr>
      </w:pPr>
      <w:r w:rsidRPr="00D317D5">
        <w:rPr>
          <w:szCs w:val="28"/>
        </w:rPr>
        <w:t>Майкл Приват, Роберт Уорнер (2012) Разработка приложений, Вильямс 384 с.;</w:t>
      </w:r>
    </w:p>
    <w:p w:rsidR="002156D9" w:rsidRPr="00D317D5" w:rsidRDefault="002156D9" w:rsidP="002156D9">
      <w:pPr>
        <w:pStyle w:val="a4"/>
        <w:numPr>
          <w:ilvl w:val="0"/>
          <w:numId w:val="2"/>
        </w:numPr>
        <w:spacing w:after="0"/>
        <w:ind w:left="709" w:hanging="567"/>
        <w:rPr>
          <w:szCs w:val="28"/>
        </w:rPr>
      </w:pPr>
      <w:r w:rsidRPr="00D317D5">
        <w:rPr>
          <w:szCs w:val="28"/>
        </w:rPr>
        <w:t>Глаголев В. (2008) Разра</w:t>
      </w:r>
      <w:r>
        <w:rPr>
          <w:szCs w:val="28"/>
        </w:rPr>
        <w:t xml:space="preserve">ботка технической документации, </w:t>
      </w:r>
      <w:r w:rsidRPr="00D317D5">
        <w:rPr>
          <w:szCs w:val="28"/>
        </w:rPr>
        <w:t>Питер 190 с.;</w:t>
      </w:r>
    </w:p>
    <w:p w:rsidR="002156D9" w:rsidRPr="00D317D5" w:rsidRDefault="002156D9" w:rsidP="002156D9">
      <w:pPr>
        <w:pStyle w:val="a4"/>
        <w:numPr>
          <w:ilvl w:val="0"/>
          <w:numId w:val="2"/>
        </w:numPr>
        <w:spacing w:after="0"/>
        <w:ind w:hanging="567"/>
        <w:rPr>
          <w:szCs w:val="28"/>
        </w:rPr>
      </w:pPr>
      <w:r w:rsidRPr="00D317D5">
        <w:rPr>
          <w:szCs w:val="28"/>
        </w:rPr>
        <w:t>Эндрю Троелсен (2004) С# платформа .</w:t>
      </w:r>
      <w:r w:rsidRPr="00D317D5">
        <w:rPr>
          <w:szCs w:val="28"/>
          <w:lang w:val="en-US"/>
        </w:rPr>
        <w:t>NET</w:t>
      </w:r>
      <w:r w:rsidRPr="00D317D5">
        <w:rPr>
          <w:szCs w:val="28"/>
        </w:rPr>
        <w:t>, ПИТЕР 196 с.;</w:t>
      </w:r>
    </w:p>
    <w:p w:rsidR="002156D9" w:rsidRPr="00D317D5" w:rsidRDefault="002156D9" w:rsidP="002156D9">
      <w:pPr>
        <w:pStyle w:val="a4"/>
        <w:numPr>
          <w:ilvl w:val="0"/>
          <w:numId w:val="2"/>
        </w:numPr>
        <w:spacing w:after="0"/>
        <w:ind w:hanging="567"/>
        <w:rPr>
          <w:szCs w:val="28"/>
        </w:rPr>
      </w:pPr>
      <w:r w:rsidRPr="00D317D5">
        <w:rPr>
          <w:szCs w:val="28"/>
        </w:rPr>
        <w:t>Джесс Либерти (2010) Программирование на С#, Символ-плюс 145 с.;</w:t>
      </w:r>
    </w:p>
    <w:p w:rsidR="002156D9" w:rsidRPr="00D317D5" w:rsidRDefault="002156D9" w:rsidP="002156D9">
      <w:pPr>
        <w:pStyle w:val="a4"/>
        <w:numPr>
          <w:ilvl w:val="0"/>
          <w:numId w:val="2"/>
        </w:numPr>
        <w:spacing w:after="0"/>
        <w:ind w:hanging="567"/>
        <w:rPr>
          <w:szCs w:val="28"/>
        </w:rPr>
      </w:pPr>
      <w:r w:rsidRPr="00D317D5">
        <w:rPr>
          <w:szCs w:val="28"/>
        </w:rPr>
        <w:t>Марк Симан (2014) Внедрение зависимостей в .NET, Питер 464 с.;</w:t>
      </w:r>
    </w:p>
    <w:p w:rsidR="002156D9" w:rsidRPr="00D317D5" w:rsidRDefault="002156D9" w:rsidP="002156D9">
      <w:pPr>
        <w:pStyle w:val="a4"/>
        <w:numPr>
          <w:ilvl w:val="0"/>
          <w:numId w:val="2"/>
        </w:numPr>
        <w:spacing w:before="240" w:after="0"/>
        <w:ind w:hanging="567"/>
        <w:rPr>
          <w:szCs w:val="28"/>
        </w:rPr>
      </w:pPr>
      <w:r w:rsidRPr="00D317D5">
        <w:rPr>
          <w:szCs w:val="28"/>
        </w:rPr>
        <w:t>Пахомов Б. И. (2014) С# для начинающих, БХВ-Петербург 431 с.;</w:t>
      </w:r>
    </w:p>
    <w:p w:rsidR="002156D9" w:rsidRPr="00D317D5" w:rsidRDefault="002156D9" w:rsidP="002156D9">
      <w:pPr>
        <w:pStyle w:val="a4"/>
        <w:numPr>
          <w:ilvl w:val="0"/>
          <w:numId w:val="2"/>
        </w:numPr>
        <w:spacing w:before="240" w:after="0"/>
        <w:ind w:hanging="567"/>
        <w:rPr>
          <w:szCs w:val="28"/>
        </w:rPr>
      </w:pPr>
      <w:r w:rsidRPr="00D317D5">
        <w:rPr>
          <w:szCs w:val="28"/>
        </w:rPr>
        <w:t>Эндрю Стиллмен (2014) Изучаем C#, Вильямс 814 с.;</w:t>
      </w:r>
    </w:p>
    <w:p w:rsidR="002156D9" w:rsidRPr="00D317D5" w:rsidRDefault="002156D9" w:rsidP="002156D9">
      <w:pPr>
        <w:pStyle w:val="a4"/>
        <w:numPr>
          <w:ilvl w:val="0"/>
          <w:numId w:val="2"/>
        </w:numPr>
        <w:spacing w:after="0"/>
        <w:ind w:hanging="567"/>
        <w:rPr>
          <w:szCs w:val="28"/>
        </w:rPr>
      </w:pPr>
      <w:r w:rsidRPr="00D317D5">
        <w:rPr>
          <w:szCs w:val="28"/>
        </w:rPr>
        <w:t>Виссер Д. (2017) Разработка обслуживаемых программ на язы</w:t>
      </w:r>
      <w:r>
        <w:rPr>
          <w:szCs w:val="28"/>
        </w:rPr>
        <w:t xml:space="preserve">ке C#, </w:t>
      </w:r>
      <w:r w:rsidRPr="00D317D5">
        <w:rPr>
          <w:szCs w:val="28"/>
        </w:rPr>
        <w:t>ДМК Пресс 192 с.;</w:t>
      </w:r>
    </w:p>
    <w:p w:rsidR="002156D9" w:rsidRPr="00D317D5" w:rsidRDefault="002156D9" w:rsidP="002156D9">
      <w:pPr>
        <w:pStyle w:val="a4"/>
        <w:numPr>
          <w:ilvl w:val="0"/>
          <w:numId w:val="2"/>
        </w:numPr>
        <w:spacing w:after="0"/>
        <w:ind w:hanging="567"/>
        <w:rPr>
          <w:szCs w:val="28"/>
        </w:rPr>
      </w:pPr>
      <w:r w:rsidRPr="00D317D5">
        <w:rPr>
          <w:szCs w:val="28"/>
        </w:rPr>
        <w:t xml:space="preserve">Влад В. Г. (2010) Дизайн пользовательского интерфейса, </w:t>
      </w:r>
      <w:r w:rsidRPr="00D317D5">
        <w:rPr>
          <w:szCs w:val="28"/>
          <w:lang w:val="en-US"/>
        </w:rPr>
        <w:t>Dreamstime</w:t>
      </w:r>
      <w:r w:rsidRPr="00D317D5">
        <w:rPr>
          <w:szCs w:val="28"/>
        </w:rPr>
        <w:t xml:space="preserve"> 97 с.;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hanging="567"/>
        <w:jc w:val="both"/>
        <w:rPr>
          <w:bCs/>
          <w:sz w:val="28"/>
          <w:szCs w:val="28"/>
        </w:rPr>
      </w:pPr>
      <w:r w:rsidRPr="00D317D5">
        <w:rPr>
          <w:sz w:val="28"/>
          <w:szCs w:val="28"/>
        </w:rPr>
        <w:t>Левонисова С. В. (2012) Базы данных, Академия 317 с.;</w:t>
      </w:r>
    </w:p>
    <w:p w:rsidR="002156D9" w:rsidRPr="00D317D5" w:rsidRDefault="002156D9" w:rsidP="002156D9">
      <w:pPr>
        <w:pStyle w:val="a4"/>
        <w:numPr>
          <w:ilvl w:val="0"/>
          <w:numId w:val="2"/>
        </w:numPr>
        <w:spacing w:after="0"/>
        <w:ind w:hanging="567"/>
        <w:rPr>
          <w:rFonts w:eastAsia="Times New Roman"/>
          <w:bCs/>
          <w:szCs w:val="28"/>
          <w:lang w:eastAsia="ru-RU"/>
        </w:rPr>
      </w:pPr>
      <w:r w:rsidRPr="00D317D5">
        <w:rPr>
          <w:rFonts w:eastAsia="Times New Roman"/>
          <w:bCs/>
          <w:szCs w:val="28"/>
          <w:lang w:eastAsia="ru-RU"/>
        </w:rPr>
        <w:t xml:space="preserve">Ржеуцкая С.Ю. (2010) Базы данных языка </w:t>
      </w:r>
      <w:r w:rsidRPr="00D317D5">
        <w:rPr>
          <w:rFonts w:eastAsia="Times New Roman"/>
          <w:bCs/>
          <w:szCs w:val="28"/>
          <w:lang w:val="en-US" w:eastAsia="ru-RU"/>
        </w:rPr>
        <w:t>SQL</w:t>
      </w:r>
      <w:r w:rsidRPr="00D317D5">
        <w:rPr>
          <w:rFonts w:eastAsia="Times New Roman"/>
          <w:bCs/>
          <w:szCs w:val="28"/>
          <w:lang w:eastAsia="ru-RU"/>
        </w:rPr>
        <w:t>, Вологда 159 с.;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Нойес Брайан (2009) Привязка данных в Windows Forms, Бином-Пресс 632с.;</w:t>
      </w:r>
    </w:p>
    <w:p w:rsidR="002156D9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Петцольд Ч. Программирование с использованием Microsoft Windows Forms, Питер 432 с.;</w:t>
      </w:r>
    </w:p>
    <w:p w:rsidR="002156D9" w:rsidRPr="003E588E" w:rsidRDefault="002156D9" w:rsidP="002156D9">
      <w:pPr>
        <w:spacing w:before="240"/>
        <w:rPr>
          <w:szCs w:val="28"/>
        </w:rPr>
      </w:pPr>
      <w:r w:rsidRPr="00B24486">
        <w:rPr>
          <w:szCs w:val="28"/>
          <w:highlight w:val="red"/>
        </w:rPr>
        <w:t>Интернет источники: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Работаем с MS Word из C# / Записная книжка программиста-новичка</w:t>
      </w:r>
      <w:r>
        <w:rPr>
          <w:bCs/>
          <w:sz w:val="28"/>
          <w:szCs w:val="28"/>
        </w:rPr>
        <w:t xml:space="preserve">,   </w:t>
      </w:r>
      <w:r w:rsidRPr="00533EC9">
        <w:rPr>
          <w:bCs/>
          <w:sz w:val="28"/>
          <w:szCs w:val="28"/>
        </w:rPr>
        <w:t xml:space="preserve">Режим доступа </w:t>
      </w:r>
      <w:r>
        <w:rPr>
          <w:bCs/>
          <w:sz w:val="28"/>
          <w:szCs w:val="28"/>
        </w:rPr>
        <w:t xml:space="preserve">URL: </w:t>
      </w:r>
      <w:r w:rsidRPr="00D317D5">
        <w:rPr>
          <w:bCs/>
          <w:sz w:val="28"/>
          <w:szCs w:val="28"/>
        </w:rPr>
        <w:t>http://www.nullpro.info/2012/rabotaem-s-ms-word-iz-c-chast-1-otkryvaem-shablon-ishhem-tekst-vnutri-dokumenta/;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lastRenderedPageBreak/>
        <w:t>Как создать документ Word в C# / bunkerbook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bunkerbook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ru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csharp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lessons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sozdat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dokument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word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v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c</w:t>
      </w:r>
      <w:r w:rsidRPr="00D317D5">
        <w:rPr>
          <w:bCs/>
          <w:sz w:val="28"/>
          <w:szCs w:val="28"/>
        </w:rPr>
        <w:t>/;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Использование WORD шаблонов C# / .NET Приложениях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.alexanderkobelev.blogspot.com/2011/02/word-c-40.html;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Параметризация запросов / Сайт о программировании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.metanit.com/sharp/adonet/2.9.php;</w:t>
      </w:r>
    </w:p>
    <w:p w:rsidR="002156D9" w:rsidRPr="00533EC9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Получить данные из базы данных / Поиск вопросов и ответов по программированию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533EC9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533EC9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533EC9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qaru</w:t>
      </w:r>
      <w:r w:rsidRPr="00533EC9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site</w:t>
      </w:r>
      <w:r w:rsidRPr="00533EC9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questions</w:t>
      </w:r>
      <w:r w:rsidRPr="00533EC9">
        <w:rPr>
          <w:bCs/>
          <w:sz w:val="28"/>
          <w:szCs w:val="28"/>
        </w:rPr>
        <w:t>/260720/</w:t>
      </w:r>
      <w:r w:rsidRPr="00D317D5">
        <w:rPr>
          <w:bCs/>
          <w:sz w:val="28"/>
          <w:szCs w:val="28"/>
          <w:lang w:val="en-US"/>
        </w:rPr>
        <w:t>how</w:t>
      </w:r>
      <w:r w:rsidRPr="00533EC9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to</w:t>
      </w:r>
      <w:r w:rsidRPr="00533EC9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retrieve</w:t>
      </w:r>
      <w:r w:rsidRPr="00533EC9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data</w:t>
      </w:r>
      <w:r w:rsidRPr="00533EC9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from</w:t>
      </w:r>
      <w:r w:rsidRPr="00533EC9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a</w:t>
      </w:r>
      <w:r w:rsidRPr="00533EC9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sql</w:t>
      </w:r>
      <w:r w:rsidRPr="00533EC9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server</w:t>
      </w:r>
      <w:r w:rsidRPr="00533EC9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database</w:t>
      </w:r>
      <w:r w:rsidRPr="00533EC9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in</w:t>
      </w:r>
      <w:r w:rsidRPr="00533EC9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c</w:t>
      </w:r>
      <w:r w:rsidRPr="00533EC9">
        <w:rPr>
          <w:bCs/>
          <w:sz w:val="28"/>
          <w:szCs w:val="28"/>
        </w:rPr>
        <w:t>;</w:t>
      </w:r>
    </w:p>
    <w:p w:rsidR="002156D9" w:rsidRPr="00533EC9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Онлайн</w:t>
      </w:r>
      <w:r w:rsidRPr="00533EC9">
        <w:rPr>
          <w:bCs/>
          <w:sz w:val="28"/>
          <w:szCs w:val="28"/>
        </w:rPr>
        <w:t xml:space="preserve"> </w:t>
      </w:r>
      <w:r w:rsidRPr="00D317D5">
        <w:rPr>
          <w:bCs/>
          <w:sz w:val="28"/>
          <w:szCs w:val="28"/>
        </w:rPr>
        <w:t>пособие</w:t>
      </w:r>
      <w:r w:rsidRPr="00533EC9">
        <w:rPr>
          <w:bCs/>
          <w:sz w:val="28"/>
          <w:szCs w:val="28"/>
        </w:rPr>
        <w:t xml:space="preserve"> </w:t>
      </w:r>
      <w:r w:rsidRPr="00D317D5">
        <w:rPr>
          <w:bCs/>
          <w:sz w:val="28"/>
          <w:szCs w:val="28"/>
        </w:rPr>
        <w:t>по</w:t>
      </w:r>
      <w:r w:rsidRPr="00533EC9">
        <w:rPr>
          <w:bCs/>
          <w:sz w:val="28"/>
          <w:szCs w:val="28"/>
        </w:rPr>
        <w:t xml:space="preserve"> </w:t>
      </w:r>
      <w:r w:rsidRPr="00D317D5">
        <w:rPr>
          <w:bCs/>
          <w:sz w:val="28"/>
          <w:szCs w:val="28"/>
          <w:lang w:val="en-US"/>
        </w:rPr>
        <w:t>Windows</w:t>
      </w:r>
      <w:r w:rsidRPr="00533EC9">
        <w:rPr>
          <w:bCs/>
          <w:sz w:val="28"/>
          <w:szCs w:val="28"/>
        </w:rPr>
        <w:t xml:space="preserve"> </w:t>
      </w:r>
      <w:r w:rsidRPr="00D317D5">
        <w:rPr>
          <w:bCs/>
          <w:sz w:val="28"/>
          <w:szCs w:val="28"/>
          <w:lang w:val="en-US"/>
        </w:rPr>
        <w:t>Forms</w:t>
      </w:r>
      <w:r w:rsidRPr="00533EC9">
        <w:rPr>
          <w:bCs/>
          <w:sz w:val="28"/>
          <w:szCs w:val="28"/>
        </w:rPr>
        <w:t xml:space="preserve"> / </w:t>
      </w:r>
      <w:r w:rsidRPr="00D317D5">
        <w:rPr>
          <w:bCs/>
          <w:sz w:val="28"/>
          <w:szCs w:val="28"/>
          <w:lang w:val="en-US"/>
        </w:rPr>
        <w:t>Studfiles</w:t>
      </w:r>
      <w:r w:rsidRPr="00533EC9">
        <w:rPr>
          <w:bCs/>
          <w:sz w:val="28"/>
          <w:szCs w:val="28"/>
        </w:rPr>
        <w:t xml:space="preserve">, 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533EC9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533EC9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533EC9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studfiles</w:t>
      </w:r>
      <w:r w:rsidRPr="00533EC9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net</w:t>
      </w:r>
      <w:r w:rsidRPr="00533EC9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preview</w:t>
      </w:r>
      <w:r w:rsidRPr="00533EC9">
        <w:rPr>
          <w:bCs/>
          <w:sz w:val="28"/>
          <w:szCs w:val="28"/>
        </w:rPr>
        <w:t>/842423/;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 xml:space="preserve">Работа с файлами на </w:t>
      </w:r>
      <w:r w:rsidRPr="00D317D5">
        <w:rPr>
          <w:bCs/>
          <w:sz w:val="28"/>
          <w:szCs w:val="28"/>
          <w:lang w:val="en-US"/>
        </w:rPr>
        <w:t>C</w:t>
      </w:r>
      <w:r w:rsidRPr="00D317D5">
        <w:rPr>
          <w:bCs/>
          <w:sz w:val="28"/>
          <w:szCs w:val="28"/>
        </w:rPr>
        <w:t># / Уроки и примеры программирования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>:</w:t>
      </w:r>
      <w:r w:rsidRPr="00D317D5">
        <w:rPr>
          <w:sz w:val="28"/>
          <w:szCs w:val="28"/>
        </w:rPr>
        <w:t xml:space="preserve">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.vbbook.ru/rabota-s-faiylami-na-c/;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Алгоритм шифрования AES / Вопросы информационной безопасности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teh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box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ru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programming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algoritm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shifrovaniya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aes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dlya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samyx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malenkix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html</w:t>
      </w:r>
      <w:r w:rsidRPr="00D317D5">
        <w:rPr>
          <w:bCs/>
          <w:sz w:val="28"/>
          <w:szCs w:val="28"/>
        </w:rPr>
        <w:t>;</w:t>
      </w:r>
    </w:p>
    <w:p w:rsidR="002156D9" w:rsidRPr="00533EC9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Шифрование</w:t>
      </w:r>
      <w:r w:rsidRPr="00533EC9">
        <w:rPr>
          <w:bCs/>
          <w:sz w:val="28"/>
          <w:szCs w:val="28"/>
        </w:rPr>
        <w:t xml:space="preserve"> / </w:t>
      </w:r>
      <w:r w:rsidRPr="00D317D5">
        <w:rPr>
          <w:bCs/>
          <w:sz w:val="28"/>
          <w:szCs w:val="28"/>
          <w:lang w:val="en-US"/>
        </w:rPr>
        <w:t>Professorweb</w:t>
      </w:r>
      <w:r w:rsidRPr="00533EC9">
        <w:rPr>
          <w:bCs/>
          <w:sz w:val="28"/>
          <w:szCs w:val="28"/>
        </w:rPr>
        <w:t xml:space="preserve">, 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533EC9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533EC9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533EC9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professorweb</w:t>
      </w:r>
      <w:r w:rsidRPr="00533EC9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ru</w:t>
      </w:r>
      <w:r w:rsidRPr="00533EC9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my</w:t>
      </w:r>
      <w:r w:rsidRPr="00533EC9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csharp</w:t>
      </w:r>
      <w:r w:rsidRPr="00533EC9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base</w:t>
      </w:r>
      <w:r w:rsidRPr="00533EC9">
        <w:rPr>
          <w:bCs/>
          <w:sz w:val="28"/>
          <w:szCs w:val="28"/>
        </w:rPr>
        <w:t>_</w:t>
      </w:r>
      <w:r w:rsidRPr="00D317D5">
        <w:rPr>
          <w:bCs/>
          <w:sz w:val="28"/>
          <w:szCs w:val="28"/>
          <w:lang w:val="en-US"/>
        </w:rPr>
        <w:t>net</w:t>
      </w:r>
      <w:r w:rsidRPr="00533EC9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level</w:t>
      </w:r>
      <w:r w:rsidRPr="00533EC9">
        <w:rPr>
          <w:bCs/>
          <w:sz w:val="28"/>
          <w:szCs w:val="28"/>
        </w:rPr>
        <w:t>2/2_3.</w:t>
      </w:r>
      <w:r w:rsidRPr="00D317D5">
        <w:rPr>
          <w:bCs/>
          <w:sz w:val="28"/>
          <w:szCs w:val="28"/>
          <w:lang w:val="en-US"/>
        </w:rPr>
        <w:t>php</w:t>
      </w:r>
      <w:r w:rsidRPr="00533EC9">
        <w:rPr>
          <w:bCs/>
          <w:sz w:val="28"/>
          <w:szCs w:val="28"/>
        </w:rPr>
        <w:t>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 xml:space="preserve">Алгоритм шифрования - </w:t>
      </w:r>
      <w:r w:rsidRPr="00D317D5">
        <w:rPr>
          <w:bCs/>
          <w:sz w:val="28"/>
          <w:szCs w:val="28"/>
          <w:lang w:val="en-US"/>
        </w:rPr>
        <w:t>C</w:t>
      </w:r>
      <w:r w:rsidRPr="00D317D5">
        <w:rPr>
          <w:bCs/>
          <w:sz w:val="28"/>
          <w:szCs w:val="28"/>
        </w:rPr>
        <w:t># / C# для начинающих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.cyberforum.ru/csharp-beginners/thread1497922.html;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Виды документов / Энциклопедия Экономиста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>: http://www.grandars.ru/college/pravovedenie/vidy-dokumentov.html;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 xml:space="preserve">Руководство пользователя / </w:t>
      </w:r>
      <w:r>
        <w:rPr>
          <w:bCs/>
          <w:sz w:val="28"/>
          <w:szCs w:val="28"/>
          <w:lang w:val="en-US"/>
        </w:rPr>
        <w:t>W</w:t>
      </w:r>
      <w:r w:rsidRPr="00D317D5">
        <w:rPr>
          <w:bCs/>
          <w:sz w:val="28"/>
          <w:szCs w:val="28"/>
        </w:rPr>
        <w:t>ikihow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ru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wikihow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com</w:t>
      </w:r>
      <w:r w:rsidRPr="00D317D5">
        <w:rPr>
          <w:bCs/>
          <w:sz w:val="28"/>
          <w:szCs w:val="28"/>
        </w:rPr>
        <w:t>/%</w:t>
      </w:r>
      <w:r w:rsidRPr="00D317D5">
        <w:rPr>
          <w:bCs/>
          <w:sz w:val="28"/>
          <w:szCs w:val="28"/>
          <w:lang w:val="en-US"/>
        </w:rPr>
        <w:t>D</w:t>
      </w:r>
      <w:r w:rsidRPr="00D317D5">
        <w:rPr>
          <w:bCs/>
          <w:sz w:val="28"/>
          <w:szCs w:val="28"/>
        </w:rPr>
        <w:t>1%81%</w:t>
      </w:r>
      <w:r w:rsidRPr="00D317D5">
        <w:rPr>
          <w:bCs/>
          <w:sz w:val="28"/>
          <w:szCs w:val="28"/>
          <w:lang w:val="en-US"/>
        </w:rPr>
        <w:t>D</w:t>
      </w:r>
      <w:r w:rsidRPr="00D317D5">
        <w:rPr>
          <w:bCs/>
          <w:sz w:val="28"/>
          <w:szCs w:val="28"/>
        </w:rPr>
        <w:t>0%</w:t>
      </w:r>
      <w:r w:rsidRPr="00D317D5">
        <w:rPr>
          <w:bCs/>
          <w:sz w:val="28"/>
          <w:szCs w:val="28"/>
          <w:lang w:val="en-US"/>
        </w:rPr>
        <w:t>BE</w:t>
      </w:r>
      <w:r w:rsidRPr="00D317D5">
        <w:rPr>
          <w:bCs/>
          <w:sz w:val="28"/>
          <w:szCs w:val="28"/>
        </w:rPr>
        <w:t>%</w:t>
      </w:r>
      <w:r w:rsidRPr="00D317D5">
        <w:rPr>
          <w:bCs/>
          <w:sz w:val="28"/>
          <w:szCs w:val="28"/>
          <w:lang w:val="en-US"/>
        </w:rPr>
        <w:t>D</w:t>
      </w:r>
      <w:r w:rsidRPr="00D317D5">
        <w:rPr>
          <w:bCs/>
          <w:sz w:val="28"/>
          <w:szCs w:val="28"/>
        </w:rPr>
        <w:t>1%81%;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 xml:space="preserve">Как написать руководство пользователя / </w:t>
      </w:r>
      <w:r w:rsidRPr="00D317D5">
        <w:rPr>
          <w:bCs/>
          <w:sz w:val="28"/>
          <w:szCs w:val="28"/>
          <w:lang w:val="en-US"/>
        </w:rPr>
        <w:t>K</w:t>
      </w:r>
      <w:r w:rsidRPr="00D317D5">
        <w:rPr>
          <w:bCs/>
          <w:sz w:val="28"/>
          <w:szCs w:val="28"/>
        </w:rPr>
        <w:t>akprosto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kakprosto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ru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kak</w:t>
      </w:r>
      <w:r w:rsidRPr="00D317D5">
        <w:rPr>
          <w:bCs/>
          <w:sz w:val="28"/>
          <w:szCs w:val="28"/>
        </w:rPr>
        <w:t>-88526-</w:t>
      </w:r>
      <w:r w:rsidRPr="00D317D5">
        <w:rPr>
          <w:bCs/>
          <w:sz w:val="28"/>
          <w:szCs w:val="28"/>
          <w:lang w:val="en-US"/>
        </w:rPr>
        <w:t>kak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napisat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rukovodstvo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polzovatelya</w:t>
      </w:r>
      <w:r w:rsidRPr="00D317D5">
        <w:rPr>
          <w:bCs/>
          <w:sz w:val="28"/>
          <w:szCs w:val="28"/>
        </w:rPr>
        <w:t>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Пояснительная записка / Разработка технической документации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.techwrconsult.com/node/61;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lastRenderedPageBreak/>
        <w:t xml:space="preserve">Формирование пояснительной записки / </w:t>
      </w:r>
      <w:r w:rsidRPr="00D317D5">
        <w:rPr>
          <w:bCs/>
          <w:sz w:val="28"/>
          <w:szCs w:val="28"/>
          <w:lang w:val="en-US"/>
        </w:rPr>
        <w:t>M</w:t>
      </w:r>
      <w:r w:rsidRPr="00D317D5">
        <w:rPr>
          <w:bCs/>
          <w:sz w:val="28"/>
          <w:szCs w:val="28"/>
        </w:rPr>
        <w:t>irznanii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.mirznanii.com/a/21911/formirovanie-poyasnitelnoy-zapiski-i-eye-znachenie;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 xml:space="preserve">Инструкция по установке MS SQL Server 2012 / </w:t>
      </w:r>
      <w:r w:rsidRPr="00D317D5">
        <w:rPr>
          <w:bCs/>
          <w:sz w:val="28"/>
          <w:szCs w:val="28"/>
          <w:lang w:val="en-US"/>
        </w:rPr>
        <w:t>A</w:t>
      </w:r>
      <w:r w:rsidRPr="00D317D5">
        <w:rPr>
          <w:bCs/>
          <w:sz w:val="28"/>
          <w:szCs w:val="28"/>
        </w:rPr>
        <w:t>lta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>: https://www.alta.ru/support/25/;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Настройка SQL Server / Разработка программного обеспечения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>: https://www.ts-soft.ru/blog/install-sql-server;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 xml:space="preserve">Настройка рабочей среды Visual Studio 2017 / .NET разработчики </w:t>
      </w:r>
      <w:r w:rsidRPr="00533EC9">
        <w:rPr>
          <w:bCs/>
          <w:sz w:val="28"/>
          <w:szCs w:val="28"/>
        </w:rPr>
        <w:t xml:space="preserve">Режим доступа,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>: https://www.sberegovoy.ru/setup-work-space-visual-studio-2017/;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 xml:space="preserve">Утверждение документов / </w:t>
      </w:r>
      <w:r w:rsidRPr="00D317D5">
        <w:rPr>
          <w:bCs/>
          <w:sz w:val="28"/>
          <w:szCs w:val="28"/>
          <w:lang w:val="en-US"/>
        </w:rPr>
        <w:t>P</w:t>
      </w:r>
      <w:r w:rsidRPr="00D317D5">
        <w:rPr>
          <w:bCs/>
          <w:sz w:val="28"/>
          <w:szCs w:val="28"/>
        </w:rPr>
        <w:t>rofiz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profiz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ru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sr</w:t>
      </w:r>
      <w:r w:rsidRPr="00D317D5">
        <w:rPr>
          <w:bCs/>
          <w:sz w:val="28"/>
          <w:szCs w:val="28"/>
        </w:rPr>
        <w:t>/10_2011/</w:t>
      </w:r>
      <w:r w:rsidRPr="00D317D5">
        <w:rPr>
          <w:bCs/>
          <w:sz w:val="28"/>
          <w:szCs w:val="28"/>
          <w:lang w:val="en-US"/>
        </w:rPr>
        <w:t>utverzdenie</w:t>
      </w:r>
      <w:r w:rsidRPr="00D317D5">
        <w:rPr>
          <w:bCs/>
          <w:sz w:val="28"/>
          <w:szCs w:val="28"/>
        </w:rPr>
        <w:t>_</w:t>
      </w:r>
      <w:r w:rsidRPr="00D317D5">
        <w:rPr>
          <w:bCs/>
          <w:sz w:val="28"/>
          <w:szCs w:val="28"/>
          <w:lang w:val="en-US"/>
        </w:rPr>
        <w:t>dokumentov</w:t>
      </w:r>
      <w:r w:rsidRPr="00D317D5">
        <w:rPr>
          <w:bCs/>
          <w:sz w:val="28"/>
          <w:szCs w:val="28"/>
        </w:rPr>
        <w:t>/;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Порядок утверждения документов / Файловый архив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https://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.studfiles.net/preview/4342720/page:23/;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 xml:space="preserve">Отображение данных в GridView / </w:t>
      </w:r>
      <w:r w:rsidRPr="00D317D5">
        <w:rPr>
          <w:bCs/>
          <w:sz w:val="28"/>
          <w:szCs w:val="28"/>
          <w:lang w:val="en-US"/>
        </w:rPr>
        <w:t>Skillcoding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skillcoding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com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Default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aspx</w:t>
      </w:r>
      <w:r w:rsidRPr="00D317D5">
        <w:rPr>
          <w:bCs/>
          <w:sz w:val="28"/>
          <w:szCs w:val="28"/>
        </w:rPr>
        <w:t>?</w:t>
      </w:r>
      <w:r w:rsidRPr="00D317D5">
        <w:rPr>
          <w:bCs/>
          <w:sz w:val="28"/>
          <w:szCs w:val="28"/>
          <w:lang w:val="en-US"/>
        </w:rPr>
        <w:t>id</w:t>
      </w:r>
      <w:r w:rsidRPr="00D317D5">
        <w:rPr>
          <w:bCs/>
          <w:sz w:val="28"/>
          <w:szCs w:val="28"/>
        </w:rPr>
        <w:t>=113;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Сетевое программирование на C# / Язык C# и платформа .NET Framework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.professorweb.ru/my/csharp/web/level1/web_index.php;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 xml:space="preserve">Типы данных / </w:t>
      </w:r>
      <w:r w:rsidRPr="00D317D5">
        <w:rPr>
          <w:bCs/>
          <w:sz w:val="28"/>
          <w:szCs w:val="28"/>
          <w:lang w:val="en-US"/>
        </w:rPr>
        <w:t>M</w:t>
      </w:r>
      <w:r w:rsidRPr="00D317D5">
        <w:rPr>
          <w:bCs/>
          <w:sz w:val="28"/>
          <w:szCs w:val="28"/>
        </w:rPr>
        <w:t>icrosoft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docs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microsoft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com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ru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ru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dotnet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csharp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tour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of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csharp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types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and</w:t>
      </w:r>
      <w:r w:rsidRPr="00D317D5">
        <w:rPr>
          <w:bCs/>
          <w:sz w:val="28"/>
          <w:szCs w:val="28"/>
        </w:rPr>
        <w:t>-</w:t>
      </w:r>
      <w:r w:rsidRPr="00D317D5">
        <w:rPr>
          <w:bCs/>
          <w:sz w:val="28"/>
          <w:szCs w:val="28"/>
          <w:lang w:val="en-US"/>
        </w:rPr>
        <w:t>variables</w:t>
      </w:r>
      <w:r w:rsidRPr="00D317D5">
        <w:rPr>
          <w:bCs/>
          <w:sz w:val="28"/>
          <w:szCs w:val="28"/>
        </w:rPr>
        <w:t>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Руководство по программированию на C# / MSDN – сеть разработчиков Microsoft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.msdn.microsoft.com/ru-ru/library/ms173104(v=vs.120);</w:t>
      </w:r>
    </w:p>
    <w:p w:rsidR="002156D9" w:rsidRPr="00D317D5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>SQL запросы / Язык запросов SQL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533EC9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www</w:t>
      </w:r>
      <w:r w:rsidRPr="00D317D5">
        <w:rPr>
          <w:bCs/>
          <w:sz w:val="28"/>
          <w:szCs w:val="28"/>
        </w:rPr>
        <w:t>.sql-language.ru/query-select.html;</w:t>
      </w:r>
    </w:p>
    <w:p w:rsidR="002156D9" w:rsidRPr="000F68B1" w:rsidRDefault="002156D9" w:rsidP="002156D9">
      <w:pPr>
        <w:pStyle w:val="a7"/>
        <w:numPr>
          <w:ilvl w:val="0"/>
          <w:numId w:val="2"/>
        </w:numPr>
        <w:spacing w:line="360" w:lineRule="auto"/>
        <w:ind w:left="709" w:hanging="567"/>
        <w:jc w:val="both"/>
        <w:rPr>
          <w:bCs/>
          <w:sz w:val="28"/>
          <w:szCs w:val="28"/>
        </w:rPr>
      </w:pPr>
      <w:r w:rsidRPr="00D317D5">
        <w:rPr>
          <w:bCs/>
          <w:sz w:val="28"/>
          <w:szCs w:val="28"/>
        </w:rPr>
        <w:t xml:space="preserve">Работа с базами данных / </w:t>
      </w:r>
      <w:r w:rsidRPr="00D317D5">
        <w:rPr>
          <w:bCs/>
          <w:sz w:val="28"/>
          <w:szCs w:val="28"/>
          <w:lang w:val="en-US"/>
        </w:rPr>
        <w:t>Masterhost</w:t>
      </w:r>
      <w:r w:rsidRPr="00533EC9">
        <w:rPr>
          <w:bCs/>
          <w:sz w:val="28"/>
          <w:szCs w:val="28"/>
        </w:rPr>
        <w:t>,</w:t>
      </w:r>
      <w:r w:rsidRPr="00D317D5">
        <w:rPr>
          <w:bCs/>
          <w:sz w:val="28"/>
          <w:szCs w:val="28"/>
        </w:rPr>
        <w:t xml:space="preserve"> </w:t>
      </w:r>
      <w:r w:rsidRPr="003572F4">
        <w:rPr>
          <w:bCs/>
          <w:sz w:val="28"/>
          <w:szCs w:val="28"/>
        </w:rPr>
        <w:t xml:space="preserve">Режим доступа </w:t>
      </w:r>
      <w:r w:rsidRPr="00D317D5">
        <w:rPr>
          <w:bCs/>
          <w:sz w:val="28"/>
          <w:szCs w:val="28"/>
          <w:lang w:val="en-US"/>
        </w:rPr>
        <w:t>URL</w:t>
      </w:r>
      <w:r w:rsidRPr="00D317D5">
        <w:rPr>
          <w:bCs/>
          <w:sz w:val="28"/>
          <w:szCs w:val="28"/>
        </w:rPr>
        <w:t xml:space="preserve">: </w:t>
      </w:r>
      <w:r w:rsidRPr="00D317D5">
        <w:rPr>
          <w:bCs/>
          <w:sz w:val="28"/>
          <w:szCs w:val="28"/>
          <w:lang w:val="en-US"/>
        </w:rPr>
        <w:t>https</w:t>
      </w:r>
      <w:r w:rsidRPr="00D317D5">
        <w:rPr>
          <w:bCs/>
          <w:sz w:val="28"/>
          <w:szCs w:val="28"/>
        </w:rPr>
        <w:t>://</w:t>
      </w:r>
      <w:r w:rsidRPr="00D317D5">
        <w:rPr>
          <w:bCs/>
          <w:sz w:val="28"/>
          <w:szCs w:val="28"/>
          <w:lang w:val="en-US"/>
        </w:rPr>
        <w:t>masterhost</w:t>
      </w:r>
      <w:r w:rsidRPr="00D317D5">
        <w:rPr>
          <w:bCs/>
          <w:sz w:val="28"/>
          <w:szCs w:val="28"/>
        </w:rPr>
        <w:t>.</w:t>
      </w:r>
      <w:r w:rsidRPr="00D317D5">
        <w:rPr>
          <w:bCs/>
          <w:sz w:val="28"/>
          <w:szCs w:val="28"/>
          <w:lang w:val="en-US"/>
        </w:rPr>
        <w:t>ru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support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doc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windows</w:t>
      </w:r>
      <w:r w:rsidRPr="00D317D5">
        <w:rPr>
          <w:bCs/>
          <w:sz w:val="28"/>
          <w:szCs w:val="28"/>
        </w:rPr>
        <w:t>/</w:t>
      </w:r>
      <w:r w:rsidRPr="00D317D5">
        <w:rPr>
          <w:bCs/>
          <w:sz w:val="28"/>
          <w:szCs w:val="28"/>
          <w:lang w:val="en-US"/>
        </w:rPr>
        <w:t>mssql</w:t>
      </w:r>
      <w:r w:rsidRPr="00D317D5">
        <w:rPr>
          <w:bCs/>
          <w:sz w:val="28"/>
          <w:szCs w:val="28"/>
        </w:rPr>
        <w:t>/.</w:t>
      </w:r>
    </w:p>
    <w:p w:rsidR="002156D9" w:rsidRPr="002156D9" w:rsidRDefault="002156D9" w:rsidP="002156D9"/>
    <w:sectPr w:rsidR="002156D9" w:rsidRPr="002156D9" w:rsidSect="003352D3">
      <w:headerReference w:type="default" r:id="rId32"/>
      <w:pgSz w:w="11906" w:h="16838"/>
      <w:pgMar w:top="1134" w:right="567" w:bottom="85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1191" w:rsidRDefault="00EE1191" w:rsidP="003352D3">
      <w:pPr>
        <w:spacing w:after="0" w:line="240" w:lineRule="auto"/>
      </w:pPr>
      <w:r>
        <w:separator/>
      </w:r>
    </w:p>
  </w:endnote>
  <w:endnote w:type="continuationSeparator" w:id="0">
    <w:p w:rsidR="00EE1191" w:rsidRDefault="00EE1191" w:rsidP="00335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1191" w:rsidRDefault="00EE1191" w:rsidP="003352D3">
      <w:pPr>
        <w:spacing w:after="0" w:line="240" w:lineRule="auto"/>
      </w:pPr>
      <w:r>
        <w:separator/>
      </w:r>
    </w:p>
  </w:footnote>
  <w:footnote w:type="continuationSeparator" w:id="0">
    <w:p w:rsidR="00EE1191" w:rsidRDefault="00EE1191" w:rsidP="003352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1EAA" w:rsidRDefault="00D31EAA" w:rsidP="003352D3">
    <w:pPr>
      <w:pStyle w:val="aa"/>
      <w:jc w:val="center"/>
    </w:pPr>
    <w:r>
      <w:t>-</w:t>
    </w:r>
    <w:sdt>
      <w:sdtPr>
        <w:id w:val="775138761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24486">
          <w:rPr>
            <w:noProof/>
          </w:rPr>
          <w:t>39</w:t>
        </w:r>
        <w:r>
          <w:fldChar w:fldCharType="end"/>
        </w:r>
        <w:r>
          <w:t>-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D784E"/>
    <w:multiLevelType w:val="hybridMultilevel"/>
    <w:tmpl w:val="51FA3FD6"/>
    <w:lvl w:ilvl="0" w:tplc="012E89D8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7F21063"/>
    <w:multiLevelType w:val="hybridMultilevel"/>
    <w:tmpl w:val="B2E21D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9C331C8"/>
    <w:multiLevelType w:val="hybridMultilevel"/>
    <w:tmpl w:val="64BE30D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BC941C0"/>
    <w:multiLevelType w:val="hybridMultilevel"/>
    <w:tmpl w:val="30EC50B0"/>
    <w:lvl w:ilvl="0" w:tplc="012E89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695091"/>
    <w:multiLevelType w:val="hybridMultilevel"/>
    <w:tmpl w:val="0852A042"/>
    <w:lvl w:ilvl="0" w:tplc="012E89D8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D342782"/>
    <w:multiLevelType w:val="hybridMultilevel"/>
    <w:tmpl w:val="B9FEE576"/>
    <w:lvl w:ilvl="0" w:tplc="012E89D8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E9C20E8"/>
    <w:multiLevelType w:val="multilevel"/>
    <w:tmpl w:val="58681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1558798F"/>
    <w:multiLevelType w:val="multilevel"/>
    <w:tmpl w:val="7BCA8F3C"/>
    <w:lvl w:ilvl="0">
      <w:start w:val="3"/>
      <w:numFmt w:val="decimal"/>
      <w:lvlText w:val="%1."/>
      <w:lvlJc w:val="left"/>
      <w:pPr>
        <w:ind w:left="630" w:hanging="630"/>
      </w:pPr>
      <w:rPr>
        <w:rFonts w:cstheme="minorBidi" w:hint="default"/>
        <w:sz w:val="28"/>
      </w:rPr>
    </w:lvl>
    <w:lvl w:ilvl="1">
      <w:start w:val="3"/>
      <w:numFmt w:val="decimal"/>
      <w:lvlText w:val="%1.%2."/>
      <w:lvlJc w:val="left"/>
      <w:pPr>
        <w:ind w:left="990" w:hanging="630"/>
      </w:pPr>
      <w:rPr>
        <w:rFonts w:cstheme="minorBidi" w:hint="default"/>
        <w:sz w:val="28"/>
      </w:rPr>
    </w:lvl>
    <w:lvl w:ilvl="2">
      <w:start w:val="2"/>
      <w:numFmt w:val="decimal"/>
      <w:lvlText w:val="%1.%2.%3."/>
      <w:lvlJc w:val="left"/>
      <w:pPr>
        <w:ind w:left="1440" w:hanging="720"/>
      </w:pPr>
      <w:rPr>
        <w:rFonts w:cstheme="minorBidi" w:hint="default"/>
        <w:sz w:val="28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cstheme="minorBidi" w:hint="default"/>
        <w:sz w:val="28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theme="minorBidi" w:hint="default"/>
        <w:sz w:val="28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cstheme="minorBidi" w:hint="default"/>
        <w:sz w:val="28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cstheme="minorBidi" w:hint="default"/>
        <w:sz w:val="28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cstheme="minorBidi"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cstheme="minorBidi" w:hint="default"/>
        <w:sz w:val="28"/>
      </w:rPr>
    </w:lvl>
  </w:abstractNum>
  <w:abstractNum w:abstractNumId="8">
    <w:nsid w:val="183313F9"/>
    <w:multiLevelType w:val="hybridMultilevel"/>
    <w:tmpl w:val="8738F9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4B329D"/>
    <w:multiLevelType w:val="hybridMultilevel"/>
    <w:tmpl w:val="E14494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6176F9"/>
    <w:multiLevelType w:val="hybridMultilevel"/>
    <w:tmpl w:val="DB3C1898"/>
    <w:lvl w:ilvl="0" w:tplc="012E89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D9498A"/>
    <w:multiLevelType w:val="multilevel"/>
    <w:tmpl w:val="F5D4905A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2">
    <w:nsid w:val="2F1B64D7"/>
    <w:multiLevelType w:val="hybridMultilevel"/>
    <w:tmpl w:val="BB88056E"/>
    <w:lvl w:ilvl="0" w:tplc="012E89D8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556508B"/>
    <w:multiLevelType w:val="hybridMultilevel"/>
    <w:tmpl w:val="438017F0"/>
    <w:lvl w:ilvl="0" w:tplc="012E89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166276"/>
    <w:multiLevelType w:val="multilevel"/>
    <w:tmpl w:val="5A9EEF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499237A6"/>
    <w:multiLevelType w:val="hybridMultilevel"/>
    <w:tmpl w:val="25A6B5D8"/>
    <w:lvl w:ilvl="0" w:tplc="012E89D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1376E28"/>
    <w:multiLevelType w:val="multilevel"/>
    <w:tmpl w:val="0644C21A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7">
    <w:nsid w:val="53A9482F"/>
    <w:multiLevelType w:val="hybridMultilevel"/>
    <w:tmpl w:val="DA209E90"/>
    <w:lvl w:ilvl="0" w:tplc="012E89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0E7622"/>
    <w:multiLevelType w:val="hybridMultilevel"/>
    <w:tmpl w:val="72DCE05E"/>
    <w:lvl w:ilvl="0" w:tplc="012E89D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B60E9F"/>
    <w:multiLevelType w:val="hybridMultilevel"/>
    <w:tmpl w:val="277ABFA0"/>
    <w:lvl w:ilvl="0" w:tplc="EC3EADD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522912"/>
    <w:multiLevelType w:val="hybridMultilevel"/>
    <w:tmpl w:val="AB821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FE10351"/>
    <w:multiLevelType w:val="hybridMultilevel"/>
    <w:tmpl w:val="9BDE2F8C"/>
    <w:lvl w:ilvl="0" w:tplc="EC3EADD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20"/>
  </w:num>
  <w:num w:numId="5">
    <w:abstractNumId w:val="19"/>
  </w:num>
  <w:num w:numId="6">
    <w:abstractNumId w:val="10"/>
  </w:num>
  <w:num w:numId="7">
    <w:abstractNumId w:val="3"/>
  </w:num>
  <w:num w:numId="8">
    <w:abstractNumId w:val="21"/>
  </w:num>
  <w:num w:numId="9">
    <w:abstractNumId w:val="1"/>
  </w:num>
  <w:num w:numId="10">
    <w:abstractNumId w:val="7"/>
  </w:num>
  <w:num w:numId="11">
    <w:abstractNumId w:val="13"/>
  </w:num>
  <w:num w:numId="12">
    <w:abstractNumId w:val="16"/>
  </w:num>
  <w:num w:numId="13">
    <w:abstractNumId w:val="15"/>
  </w:num>
  <w:num w:numId="14">
    <w:abstractNumId w:val="17"/>
  </w:num>
  <w:num w:numId="15">
    <w:abstractNumId w:val="12"/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4"/>
  </w:num>
  <w:num w:numId="21">
    <w:abstractNumId w:val="1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865"/>
    <w:rsid w:val="000040DD"/>
    <w:rsid w:val="00034DE7"/>
    <w:rsid w:val="00064995"/>
    <w:rsid w:val="00065EA8"/>
    <w:rsid w:val="00081A46"/>
    <w:rsid w:val="0008705D"/>
    <w:rsid w:val="000A6035"/>
    <w:rsid w:val="000D18D3"/>
    <w:rsid w:val="000E27F6"/>
    <w:rsid w:val="000E4C87"/>
    <w:rsid w:val="00141790"/>
    <w:rsid w:val="001464C4"/>
    <w:rsid w:val="001558D0"/>
    <w:rsid w:val="001B78BB"/>
    <w:rsid w:val="001C523D"/>
    <w:rsid w:val="002156D9"/>
    <w:rsid w:val="00242A16"/>
    <w:rsid w:val="00255DFC"/>
    <w:rsid w:val="00257DA2"/>
    <w:rsid w:val="002651A7"/>
    <w:rsid w:val="0027257B"/>
    <w:rsid w:val="0029700A"/>
    <w:rsid w:val="002C555E"/>
    <w:rsid w:val="00311E5E"/>
    <w:rsid w:val="00324D81"/>
    <w:rsid w:val="003352D3"/>
    <w:rsid w:val="00360BA3"/>
    <w:rsid w:val="00377C98"/>
    <w:rsid w:val="0038579D"/>
    <w:rsid w:val="003920D8"/>
    <w:rsid w:val="0039361F"/>
    <w:rsid w:val="003C4EAA"/>
    <w:rsid w:val="003C7ECD"/>
    <w:rsid w:val="00445D66"/>
    <w:rsid w:val="00462909"/>
    <w:rsid w:val="00497B31"/>
    <w:rsid w:val="00535F93"/>
    <w:rsid w:val="00585B1A"/>
    <w:rsid w:val="00595E76"/>
    <w:rsid w:val="005A02E2"/>
    <w:rsid w:val="005B1841"/>
    <w:rsid w:val="005B461C"/>
    <w:rsid w:val="005D2BBE"/>
    <w:rsid w:val="005D571E"/>
    <w:rsid w:val="005E1CBD"/>
    <w:rsid w:val="005F5A1C"/>
    <w:rsid w:val="005F6645"/>
    <w:rsid w:val="00606DDE"/>
    <w:rsid w:val="00623750"/>
    <w:rsid w:val="006441C2"/>
    <w:rsid w:val="00647034"/>
    <w:rsid w:val="00655691"/>
    <w:rsid w:val="00663CC9"/>
    <w:rsid w:val="00665AB4"/>
    <w:rsid w:val="006661DD"/>
    <w:rsid w:val="006B16C8"/>
    <w:rsid w:val="006B6CDC"/>
    <w:rsid w:val="006C7D8A"/>
    <w:rsid w:val="00727F9B"/>
    <w:rsid w:val="00730D17"/>
    <w:rsid w:val="00766FB5"/>
    <w:rsid w:val="007C2980"/>
    <w:rsid w:val="007D1B6C"/>
    <w:rsid w:val="007E2B36"/>
    <w:rsid w:val="008005F2"/>
    <w:rsid w:val="00860A2A"/>
    <w:rsid w:val="008A4BF8"/>
    <w:rsid w:val="00921557"/>
    <w:rsid w:val="00925D8F"/>
    <w:rsid w:val="009346B9"/>
    <w:rsid w:val="00953E6F"/>
    <w:rsid w:val="009957AC"/>
    <w:rsid w:val="009A1ED7"/>
    <w:rsid w:val="009C6A93"/>
    <w:rsid w:val="009E0473"/>
    <w:rsid w:val="009F5307"/>
    <w:rsid w:val="00A22EA8"/>
    <w:rsid w:val="00A45130"/>
    <w:rsid w:val="00A76228"/>
    <w:rsid w:val="00AA1977"/>
    <w:rsid w:val="00AA2BDC"/>
    <w:rsid w:val="00AD7EA3"/>
    <w:rsid w:val="00B06E5B"/>
    <w:rsid w:val="00B136B8"/>
    <w:rsid w:val="00B24486"/>
    <w:rsid w:val="00B621FE"/>
    <w:rsid w:val="00BA0DAB"/>
    <w:rsid w:val="00BE65AB"/>
    <w:rsid w:val="00C55E66"/>
    <w:rsid w:val="00CA02F5"/>
    <w:rsid w:val="00CA4257"/>
    <w:rsid w:val="00CC7143"/>
    <w:rsid w:val="00CD2A6F"/>
    <w:rsid w:val="00CD43CD"/>
    <w:rsid w:val="00CF1417"/>
    <w:rsid w:val="00D01865"/>
    <w:rsid w:val="00D304FF"/>
    <w:rsid w:val="00D31EAA"/>
    <w:rsid w:val="00D40216"/>
    <w:rsid w:val="00D562AD"/>
    <w:rsid w:val="00D71687"/>
    <w:rsid w:val="00D8004D"/>
    <w:rsid w:val="00DF412F"/>
    <w:rsid w:val="00E80247"/>
    <w:rsid w:val="00E90469"/>
    <w:rsid w:val="00EB0EB5"/>
    <w:rsid w:val="00EC1E85"/>
    <w:rsid w:val="00EE1191"/>
    <w:rsid w:val="00F007C8"/>
    <w:rsid w:val="00F0771E"/>
    <w:rsid w:val="00F212AC"/>
    <w:rsid w:val="00F2134B"/>
    <w:rsid w:val="00F70510"/>
    <w:rsid w:val="00F77ADA"/>
    <w:rsid w:val="00F9181E"/>
    <w:rsid w:val="00F960AE"/>
    <w:rsid w:val="00F97E9E"/>
    <w:rsid w:val="00FC2D57"/>
    <w:rsid w:val="00FD5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FEC907-37C6-4105-BA62-CB4E84199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7ECD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7ECD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0BA3"/>
    <w:pPr>
      <w:keepNext/>
      <w:keepLines/>
      <w:spacing w:before="40" w:after="0"/>
      <w:jc w:val="left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 Название объекта + По ширине1"/>
    <w:basedOn w:val="a3"/>
    <w:rsid w:val="00EB0EB5"/>
    <w:pPr>
      <w:jc w:val="center"/>
    </w:pPr>
    <w:rPr>
      <w:rFonts w:eastAsia="Times New Roman" w:cs="Times New Roman"/>
      <w:i/>
      <w:szCs w:val="20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324D81"/>
    <w:pPr>
      <w:spacing w:after="200" w:line="240" w:lineRule="auto"/>
      <w:jc w:val="right"/>
    </w:pPr>
    <w:rPr>
      <w:iCs/>
      <w:color w:val="000000" w:themeColor="text1"/>
      <w:sz w:val="24"/>
      <w:szCs w:val="18"/>
    </w:rPr>
  </w:style>
  <w:style w:type="character" w:customStyle="1" w:styleId="10">
    <w:name w:val="Заголовок 1 Знак"/>
    <w:basedOn w:val="a0"/>
    <w:link w:val="1"/>
    <w:uiPriority w:val="9"/>
    <w:rsid w:val="003C7EC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4">
    <w:name w:val="List Paragraph"/>
    <w:basedOn w:val="a"/>
    <w:link w:val="a5"/>
    <w:qFormat/>
    <w:rsid w:val="00065EA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60BA3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2156D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56D9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2156D9"/>
    <w:rPr>
      <w:color w:val="0563C1" w:themeColor="hyperlink"/>
      <w:u w:val="single"/>
    </w:rPr>
  </w:style>
  <w:style w:type="character" w:customStyle="1" w:styleId="a5">
    <w:name w:val="Абзац списка Знак"/>
    <w:link w:val="a4"/>
    <w:uiPriority w:val="34"/>
    <w:rsid w:val="002156D9"/>
    <w:rPr>
      <w:rFonts w:ascii="Times New Roman" w:hAnsi="Times New Roman"/>
      <w:sz w:val="28"/>
    </w:rPr>
  </w:style>
  <w:style w:type="paragraph" w:styleId="a7">
    <w:name w:val="No Spacing"/>
    <w:link w:val="a8"/>
    <w:uiPriority w:val="1"/>
    <w:qFormat/>
    <w:rsid w:val="002156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2156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0">
    <w:name w:val="Основной текст 21"/>
    <w:basedOn w:val="a"/>
    <w:rsid w:val="002156D9"/>
    <w:pPr>
      <w:suppressAutoHyphens/>
      <w:spacing w:after="0" w:line="240" w:lineRule="auto"/>
    </w:pPr>
    <w:rPr>
      <w:rFonts w:eastAsia="Times New Roman" w:cs="Times New Roman"/>
      <w:szCs w:val="20"/>
      <w:lang w:eastAsia="ar-SA"/>
    </w:rPr>
  </w:style>
  <w:style w:type="character" w:styleId="a9">
    <w:name w:val="Strong"/>
    <w:uiPriority w:val="22"/>
    <w:qFormat/>
    <w:rsid w:val="002156D9"/>
    <w:rPr>
      <w:b/>
      <w:bCs/>
    </w:rPr>
  </w:style>
  <w:style w:type="paragraph" w:styleId="aa">
    <w:name w:val="header"/>
    <w:basedOn w:val="a"/>
    <w:link w:val="ab"/>
    <w:uiPriority w:val="99"/>
    <w:unhideWhenUsed/>
    <w:rsid w:val="00335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352D3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335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352D3"/>
    <w:rPr>
      <w:rFonts w:ascii="Times New Roman" w:hAnsi="Times New Roman"/>
      <w:sz w:val="28"/>
    </w:rPr>
  </w:style>
  <w:style w:type="table" w:customStyle="1" w:styleId="13">
    <w:name w:val="Сетка таблицы1"/>
    <w:basedOn w:val="a1"/>
    <w:next w:val="ae"/>
    <w:uiPriority w:val="59"/>
    <w:rsid w:val="004629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4629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4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progbook.ru/bd/mysql/114-atkinson-mysql-biblioteka-professionala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3579B-9E95-49D0-9F86-021287804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6602</Words>
  <Characters>37636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Алексеева</dc:creator>
  <cp:keywords/>
  <dc:description/>
  <cp:lastModifiedBy>Директор по проекту</cp:lastModifiedBy>
  <cp:revision>2</cp:revision>
  <dcterms:created xsi:type="dcterms:W3CDTF">2019-06-12T19:45:00Z</dcterms:created>
  <dcterms:modified xsi:type="dcterms:W3CDTF">2019-06-12T19:45:00Z</dcterms:modified>
</cp:coreProperties>
</file>