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1314450</wp:posOffset>
            </wp:positionH>
            <wp:positionV relativeFrom="paragraph">
              <wp:posOffset>9525</wp:posOffset>
            </wp:positionV>
            <wp:extent cx="3124200" cy="2971800"/>
            <wp:effectExtent b="0" l="0" r="0" t="0"/>
            <wp:wrapSquare wrapText="bothSides" distB="0" distT="0" distL="0" distR="0"/>
            <wp:docPr descr="https://www.itla.edu.do/identidad_corporativa/Escudo/Escudo_ITLA-01.png" id="72" name="image6.png"/>
            <a:graphic>
              <a:graphicData uri="http://schemas.openxmlformats.org/drawingml/2006/picture">
                <pic:pic>
                  <pic:nvPicPr>
                    <pic:cNvPr descr="https://www.itla.edu.do/identidad_corporativa/Escudo/Escudo_ITLA-01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Nombres: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Victoria Ramirez Charles</w:t>
        <w:tab/>
        <w:t xml:space="preserve">  2016-3843</w:t>
      </w:r>
    </w:p>
    <w:p w:rsidR="00000000" w:rsidDel="00000000" w:rsidP="00000000" w:rsidRDefault="00000000" w:rsidRPr="00000000" w14:paraId="0000000A">
      <w:pPr>
        <w:ind w:left="144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Hans Oliver Otaño Cues</w:t>
      </w:r>
      <w:hyperlink r:id="rId8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ta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2017-5794</w:t>
      </w:r>
    </w:p>
    <w:p w:rsidR="00000000" w:rsidDel="00000000" w:rsidP="00000000" w:rsidRDefault="00000000" w:rsidRPr="00000000" w14:paraId="0000000B">
      <w:pPr>
        <w:shd w:fill="ffffff" w:val="clear"/>
        <w:ind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Génesis Mejía Martínez            2013-2075</w:t>
      </w:r>
    </w:p>
    <w:p w:rsidR="00000000" w:rsidDel="00000000" w:rsidP="00000000" w:rsidRDefault="00000000" w:rsidRPr="00000000" w14:paraId="0000000C">
      <w:pPr>
        <w:ind w:left="1440" w:firstLine="72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Raul Alberto Vallejo Valera       2018-5833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           Luis Junior Maria Serrano         2017-5634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  <w:tab/>
        <w:t xml:space="preserve">Andy Martínez Mercedes</w:t>
        <w:tab/>
        <w:t xml:space="preserve">   2018-6891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Fecha de Entrega: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15/06/2021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Arquitectura del Proyecto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Descripción de proyecto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El objetivo general del proyecto es desarrollar un sistema de empleos para que los usuarios puedan solicitar empleos y los empleadores puedan registrar dichas solicitudes.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Los objetivos de manera general pudieran listarse como: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Desarrollar un sistema de empleos tanto para empleadores como usuarios, este sistema será de fácil uso por lo tanto será eficaz y sostenible.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Reducir el tiempo de solicitud-respuesta.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Ayudar a los solicitantes a tener todo tipos de empleos en una misma plataforma.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Suministrar seguridad a las informaciones de los usuarios en el sistema.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App Web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que permita crear vacantes de empleos, así como postularse a los mismos de manera dinámica y segura.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Servicio Web / API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que conecte ambas aplicaciones con la base de datos del sistema.</w:t>
      </w:r>
    </w:p>
    <w:p w:rsidR="00000000" w:rsidDel="00000000" w:rsidP="00000000" w:rsidRDefault="00000000" w:rsidRPr="00000000" w14:paraId="00000024">
      <w:pPr>
        <w:spacing w:line="36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Actualmente existe una pandemia que ha afectado a muchos empleos, por lo tanto, muchas personas buscan ansiosamente una manera de conseguir uno, como es casi imposible ir a una empresa a presentar una solicitud de forma presencial.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Esta plataforma es la clave para esta cuestión, cualquier persona puede usarla para solicitar empleos y los empleadores pueden ver las solicitudes y evaluar si el candidato es el adecuado o no.</w:t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Características del usuario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Los usuarios se pueden dividir en 3 perfiles: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: Propietario del Sitio Web. Es el encargado del funcionamiento del sistema. Controla todos los accesos de los usuarios.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User: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Visitan la página web para solicitar un empleo y se postula para uno.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Poster: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Visitan la página web para crear oportunidades enviar/ofrecer un puesto de trabajo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Debajo, planteamos las tablas de los usuarios como actores de casos de uso.</w:t>
      </w:r>
    </w:p>
    <w:tbl>
      <w:tblPr>
        <w:tblStyle w:val="Table1"/>
        <w:tblW w:w="815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52"/>
        <w:tblGridChange w:id="0">
          <w:tblGrid>
            <w:gridCol w:w="8152"/>
          </w:tblGrid>
        </w:tblGridChange>
      </w:tblGrid>
      <w:tr>
        <w:trPr>
          <w:trHeight w:val="615" w:hRule="atLeast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Actor Specification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UCA-1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0</wp:posOffset>
                      </wp:positionV>
                      <wp:extent cx="22225" cy="794102"/>
                      <wp:effectExtent b="0" l="0" r="0" t="0"/>
                      <wp:wrapNone/>
                      <wp:docPr id="6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4589" y="3387712"/>
                                <a:ext cx="2823" cy="7845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0</wp:posOffset>
                      </wp:positionV>
                      <wp:extent cx="22225" cy="794102"/>
                      <wp:effectExtent b="0" l="0" r="0" t="0"/>
                      <wp:wrapNone/>
                      <wp:docPr id="68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25" cy="7941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2" w:hRule="atLeast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 Name: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Admin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Abstract: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No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9" w:hRule="atLeast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Es el responsable de administrar la app web para que los usuarios y posters puedan interactuar en ella.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5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52"/>
        <w:tblGridChange w:id="0">
          <w:tblGrid>
            <w:gridCol w:w="8152"/>
          </w:tblGrid>
        </w:tblGridChange>
      </w:tblGrid>
      <w:tr>
        <w:trPr>
          <w:trHeight w:val="615" w:hRule="atLeast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yellow"/>
                <w:rtl w:val="0"/>
              </w:rPr>
              <w:t xml:space="preserve">Actor Specification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yellow"/>
                <w:rtl w:val="0"/>
              </w:rPr>
              <w:t xml:space="preserve">UCA-2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0</wp:posOffset>
                      </wp:positionV>
                      <wp:extent cx="22225" cy="794102"/>
                      <wp:effectExtent b="0" l="0" r="0" t="0"/>
                      <wp:wrapNone/>
                      <wp:docPr id="6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4589" y="3387712"/>
                                <a:ext cx="2823" cy="7845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0</wp:posOffset>
                      </wp:positionV>
                      <wp:extent cx="22225" cy="794102"/>
                      <wp:effectExtent b="0" l="0" r="0" t="0"/>
                      <wp:wrapNone/>
                      <wp:docPr id="6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25" cy="7941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2" w:hRule="atLeast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 Name: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User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Abstract: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No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9" w:hRule="atLeast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Es el que interactúa con la app web de forma directa y visualiza las solicitudes de empleo realizadas por el Poster. 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21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tbl>
      <w:tblPr>
        <w:tblStyle w:val="Table3"/>
        <w:tblW w:w="815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52"/>
        <w:tblGridChange w:id="0">
          <w:tblGrid>
            <w:gridCol w:w="8152"/>
          </w:tblGrid>
        </w:tblGridChange>
      </w:tblGrid>
      <w:tr>
        <w:trPr>
          <w:trHeight w:val="615" w:hRule="atLeast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yellow"/>
                <w:rtl w:val="0"/>
              </w:rPr>
              <w:t xml:space="preserve">Actor Specification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yellow"/>
                <w:rtl w:val="0"/>
              </w:rPr>
              <w:t xml:space="preserve">UCA-3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0</wp:posOffset>
                      </wp:positionV>
                      <wp:extent cx="22225" cy="794102"/>
                      <wp:effectExtent b="0" l="0" r="0" t="0"/>
                      <wp:wrapNone/>
                      <wp:docPr id="7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4589" y="3387712"/>
                                <a:ext cx="2823" cy="7845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0</wp:posOffset>
                      </wp:positionV>
                      <wp:extent cx="22225" cy="794102"/>
                      <wp:effectExtent b="0" l="0" r="0" t="0"/>
                      <wp:wrapNone/>
                      <wp:docPr id="7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25" cy="79410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2" w:hRule="atLeast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 Name: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Poster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Abstract: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No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9" w:hRule="atLeast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Es el que interactúa con la app web de forma directa y crea las solicitudes de empleo para que los usuarios se postulen a las mismas. </w:t>
            </w:r>
          </w:p>
        </w:tc>
      </w:tr>
    </w:tbl>
    <w:p w:rsidR="00000000" w:rsidDel="00000000" w:rsidP="00000000" w:rsidRDefault="00000000" w:rsidRPr="00000000" w14:paraId="0000004F">
      <w:pPr>
        <w:tabs>
          <w:tab w:val="left" w:pos="121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Asunciones y dependencias 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El usuario necesita tener acceso a internet para poder entrar a la plataforma y postularse a los empleos.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El Poster necesita tener acceso a internet para poder entrar a la plataforma y crear los empleos.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El admin necesita tener acceso a internet para poder manejar la plataforma.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Específicos</w:t>
      </w:r>
    </w:p>
    <w:p w:rsidR="00000000" w:rsidDel="00000000" w:rsidP="00000000" w:rsidRDefault="00000000" w:rsidRPr="00000000" w14:paraId="0000005A">
      <w:pPr>
        <w:tabs>
          <w:tab w:val="left" w:pos="1215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Interfaces Externas</w:t>
      </w:r>
    </w:p>
    <w:p w:rsidR="00000000" w:rsidDel="00000000" w:rsidP="00000000" w:rsidRDefault="00000000" w:rsidRPr="00000000" w14:paraId="0000005B">
      <w:pPr>
        <w:tabs>
          <w:tab w:val="left" w:pos="1215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6057900" cy="3073400"/>
            <wp:effectExtent b="0" l="0" r="0" t="0"/>
            <wp:docPr id="7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1215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6057900" cy="5410200"/>
            <wp:effectExtent b="0" l="0" r="0" t="0"/>
            <wp:docPr id="7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Funcionalidades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Aplicación Web: 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La aplicación le permite al admin realizar ajustes en el sitio web, modificar los mantenimientos, agregar y ocultar funcionalidades.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La aplicación permite mantener los puestos de trabajos que se han publicado.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La aplicación debe permitir crear una cuenta para crear puestos de trabajo y poder publicarlas.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La aplicación debe mostrar las vacantes que se realizan por el empleador.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 poder publicar vacantes un usuario debe tener una cuenta de empleador.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Servicio Web / API: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El API debe ser el puente directo entre la base de datos y cualquier agente externo a ella.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El API debe manejar las peticiones y respuestas de las aplicaciones externas, proveyéndoles la data correspondiente a su petición.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Atributos de Calidad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Aplicación Web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Disponibilidad: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La aplicación debe tener la información que necesita el usuario para poder realizar su solicitud.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En caso de que el usuario se encuentre navegando en el sitio web y el sitio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pasará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a modo offline, la información que se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mostrará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será la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última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a la que accedió el usuario.</w:t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Seguridad: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Para poder solicitar un empleo, el usuario debe iniciar sesión con su correo electrónico, en caso de no recordar la contraseña, se le harán varias preguntas de seguridad y luego se le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enviará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a su correo, un enlace de recuperación.</w:t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Rendimiento: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 empleador podrá ver un listado de todos los solicitantes al puesto de trabajo que ha publicado.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 usuario podrá visualizar el listado de todos los empleos publicados por el empleador.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 administrador podrá ver las estadísticas de uso de la plataforma.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Tácticas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b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En la siguiente tabla presentamos las medidas que tomamos para asegurar los atributos de calidad.</w:t>
      </w:r>
    </w:p>
    <w:tbl>
      <w:tblPr>
        <w:tblStyle w:val="Table4"/>
        <w:tblW w:w="10901.0" w:type="dxa"/>
        <w:jc w:val="left"/>
        <w:tblInd w:w="-5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2"/>
        <w:gridCol w:w="3840"/>
        <w:gridCol w:w="3769"/>
        <w:tblGridChange w:id="0">
          <w:tblGrid>
            <w:gridCol w:w="3292"/>
            <w:gridCol w:w="3840"/>
            <w:gridCol w:w="3769"/>
          </w:tblGrid>
        </w:tblGridChange>
      </w:tblGrid>
      <w:tr>
        <w:trPr>
          <w:trHeight w:val="446" w:hRule="atLeast"/>
        </w:trPr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highlight w:val="green"/>
                <w:rtl w:val="0"/>
              </w:rPr>
              <w:t xml:space="preserve">Atributo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highlight w:val="green"/>
                <w:rtl w:val="0"/>
              </w:rPr>
              <w:t xml:space="preserve">¿Cómo lograrlo?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highlight w:val="green"/>
                <w:rtl w:val="0"/>
              </w:rPr>
              <w:t xml:space="preserve">Táctica/patrón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8" w:hRule="atLeast"/>
        </w:trP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Disponibilidad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Evaluar si hay una respuesta del API y verificar si la respuesta vuelve en el formato esperado.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Exceptions</w:t>
            </w:r>
          </w:p>
        </w:tc>
      </w:tr>
      <w:tr>
        <w:trPr>
          <w:trHeight w:val="1066" w:hRule="atLeast"/>
        </w:trPr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Permitiendo la autenticación de usuarios por correo podemos otorgar seguridad a la aplicación.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Authenticate User por correo.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El usuario podrá acceder a los puestos de trabajo y el empleador mantenerlas para que el usuario las visualice en la aplicación.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Create, Read,Update,Delete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Rule="auto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Documentación de Arquitectura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Vista Funcional</w:t>
      </w:r>
    </w:p>
    <w:p w:rsidR="00000000" w:rsidDel="00000000" w:rsidP="00000000" w:rsidRDefault="00000000" w:rsidRPr="00000000" w14:paraId="000000A0">
      <w:pPr>
        <w:tabs>
          <w:tab w:val="left" w:pos="94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Casos de Uso - Admin</w:t>
      </w:r>
    </w:p>
    <w:p w:rsidR="00000000" w:rsidDel="00000000" w:rsidP="00000000" w:rsidRDefault="00000000" w:rsidRPr="00000000" w14:paraId="000000A1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945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4500" cy="3905250"/>
            <wp:effectExtent b="0" l="0" r="0" t="0"/>
            <wp:docPr id="7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94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Casos de Uso - Poster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4352925" cy="6086475"/>
                <wp:effectExtent b="0" l="0" r="0" t="0"/>
                <wp:wrapNone/>
                <wp:docPr id="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69538" y="736763"/>
                          <a:ext cx="4352925" cy="6086475"/>
                          <a:chOff x="3169538" y="736763"/>
                          <a:chExt cx="4352925" cy="6086475"/>
                        </a:xfrm>
                      </wpg:grpSpPr>
                      <wpg:grpSp>
                        <wpg:cNvGrpSpPr/>
                        <wpg:grpSpPr>
                          <a:xfrm>
                            <a:off x="3169538" y="736763"/>
                            <a:ext cx="4352925" cy="6086475"/>
                            <a:chOff x="3169538" y="736763"/>
                            <a:chExt cx="4352925" cy="608647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3169538" y="736763"/>
                              <a:ext cx="4352925" cy="6086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69538" y="736763"/>
                              <a:ext cx="4352925" cy="6086475"/>
                              <a:chOff x="0" y="0"/>
                              <a:chExt cx="4352925" cy="608647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4352925" cy="6086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4286250" cy="3962400"/>
                                <a:chOff x="0" y="0"/>
                                <a:chExt cx="4286250" cy="3962400"/>
                              </a:xfrm>
                            </wpg:grpSpPr>
                            <pic:pic>
                              <pic:nvPicPr>
                                <pic:cNvPr id="9" name="Shape 9"/>
                                <pic:cNvPicPr preferRelativeResize="0"/>
                              </pic:nvPicPr>
                              <pic:blipFill rotWithShape="1">
                                <a:blip r:embed="rId15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0" y="1238250"/>
                                  <a:ext cx="942975" cy="1733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CnPr/>
                              <wps:spPr>
                                <a:xfrm flipH="1" rot="10800000">
                                  <a:off x="485775" y="600075"/>
                                  <a:ext cx="2257425" cy="15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714625" y="0"/>
                                  <a:ext cx="1476375" cy="933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5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18"/>
                                        <w:vertAlign w:val="baseline"/>
                                      </w:rPr>
                                      <w:t xml:space="preserve">REGISTRARSE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2781300" y="971550"/>
                                  <a:ext cx="1476375" cy="933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5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18"/>
                                        <w:vertAlign w:val="baseline"/>
                                      </w:rPr>
                                      <w:t xml:space="preserve">LOGIN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76250" y="1476375"/>
                                  <a:ext cx="2314575" cy="6667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2800350" y="1962150"/>
                                  <a:ext cx="1476375" cy="933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5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18"/>
                                        <w:vertAlign w:val="baseline"/>
                                      </w:rPr>
                                      <w:t xml:space="preserve">CREAR,EDITAR,ELIMINAR POST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.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85775" y="2133600"/>
                                  <a:ext cx="2362200" cy="295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809875" y="3028950"/>
                                  <a:ext cx="1476375" cy="933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31538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5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18"/>
                                        <w:vertAlign w:val="baseline"/>
                                      </w:rPr>
                                      <w:t xml:space="preserve">VER POSTULANTES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76250" y="2124075"/>
                                  <a:ext cx="2381250" cy="1390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8" name="Shape 18"/>
                            <wps:spPr>
                              <a:xfrm>
                                <a:off x="2876550" y="4133850"/>
                                <a:ext cx="1476375" cy="9334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5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VER/EDITAR PERFIL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76250" y="2124075"/>
                                <a:ext cx="2514600" cy="2314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2857500" y="5153025"/>
                                <a:ext cx="1476375" cy="9334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5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CAMBIAR CLAVE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85775" y="2162175"/>
                                <a:ext cx="2733675" cy="3200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4352925" cy="6086475"/>
                <wp:effectExtent b="0" l="0" r="0" t="0"/>
                <wp:wrapNone/>
                <wp:docPr id="7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6086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D">
      <w:pPr>
        <w:tabs>
          <w:tab w:val="left" w:pos="1290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1290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55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94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Casos de Uso - User</w:t>
      </w:r>
    </w:p>
    <w:p w:rsidR="00000000" w:rsidDel="00000000" w:rsidP="00000000" w:rsidRDefault="00000000" w:rsidRPr="00000000" w14:paraId="000000C9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94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067300" cy="5505450"/>
            <wp:effectExtent b="0" l="0" r="0" t="0"/>
            <wp:docPr id="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Fichas de Casos de Uso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 esta sección listamos en tablas los casos de uso del sistema completo con su descripción.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555"/>
        <w:tblGridChange w:id="0">
          <w:tblGrid>
            <w:gridCol w:w="1975"/>
            <w:gridCol w:w="7555"/>
          </w:tblGrid>
        </w:tblGridChange>
      </w:tblGrid>
      <w:tr>
        <w:tc>
          <w:tcPr/>
          <w:p w:rsidR="00000000" w:rsidDel="00000000" w:rsidP="00000000" w:rsidRDefault="00000000" w:rsidRPr="00000000" w14:paraId="000000D5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Registrarse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c-1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Ingresar los datos personales en la app para crear una cuenta de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tabs>
          <w:tab w:val="left" w:pos="2775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555"/>
        <w:tblGridChange w:id="0">
          <w:tblGrid>
            <w:gridCol w:w="1975"/>
            <w:gridCol w:w="7555"/>
          </w:tblGrid>
        </w:tblGridChange>
      </w:tblGrid>
      <w:tr>
        <w:tc>
          <w:tcPr/>
          <w:p w:rsidR="00000000" w:rsidDel="00000000" w:rsidP="00000000" w:rsidRDefault="00000000" w:rsidRPr="00000000" w14:paraId="000000E2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c-2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c-1: Estar registrado en el sistema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El usuario ingresa sus credenciales de acceso para acceder al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tabs>
          <w:tab w:val="left" w:pos="2775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555"/>
        <w:tblGridChange w:id="0">
          <w:tblGrid>
            <w:gridCol w:w="1975"/>
            <w:gridCol w:w="7555"/>
          </w:tblGrid>
        </w:tblGridChange>
      </w:tblGrid>
      <w:tr>
        <w:tc>
          <w:tcPr/>
          <w:p w:rsidR="00000000" w:rsidDel="00000000" w:rsidP="00000000" w:rsidRDefault="00000000" w:rsidRPr="00000000" w14:paraId="000000EF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Crear 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c-3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c-2: Haber entrado al sistema.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El empleador registra el puesto de trabajo en el sitio web-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tabs>
          <w:tab w:val="left" w:pos="2775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pos="2775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555"/>
        <w:tblGridChange w:id="0">
          <w:tblGrid>
            <w:gridCol w:w="1975"/>
            <w:gridCol w:w="7555"/>
          </w:tblGrid>
        </w:tblGridChange>
      </w:tblGrid>
      <w:tr>
        <w:tc>
          <w:tcPr/>
          <w:p w:rsidR="00000000" w:rsidDel="00000000" w:rsidP="00000000" w:rsidRDefault="00000000" w:rsidRPr="00000000" w14:paraId="000000FD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editar post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c-4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06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c-2: Haber entrado al sistema.</w:t>
            </w:r>
          </w:p>
          <w:p w:rsidR="00000000" w:rsidDel="00000000" w:rsidP="00000000" w:rsidRDefault="00000000" w:rsidRPr="00000000" w14:paraId="00000107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c-3- tener un post agregado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9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El empleador edita el puesto de trabajo en el sitio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tabs>
          <w:tab w:val="left" w:pos="2775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2775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555"/>
        <w:tblGridChange w:id="0">
          <w:tblGrid>
            <w:gridCol w:w="1975"/>
            <w:gridCol w:w="7555"/>
          </w:tblGrid>
        </w:tblGridChange>
      </w:tblGrid>
      <w:tr>
        <w:tc>
          <w:tcPr/>
          <w:p w:rsidR="00000000" w:rsidDel="00000000" w:rsidP="00000000" w:rsidRDefault="00000000" w:rsidRPr="00000000" w14:paraId="0000010C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eliminar 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c-5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15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c-2: Haber entrado al sistema.</w:t>
            </w:r>
          </w:p>
          <w:p w:rsidR="00000000" w:rsidDel="00000000" w:rsidP="00000000" w:rsidRDefault="00000000" w:rsidRPr="00000000" w14:paraId="00000116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c-3- tener un post agregado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El empleador elimina el puesto de trabajo en el sitio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tabs>
          <w:tab w:val="left" w:pos="2775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</w:p>
    <w:tbl>
      <w:tblPr>
        <w:tblStyle w:val="Table10"/>
        <w:tblW w:w="9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555"/>
        <w:tblGridChange w:id="0">
          <w:tblGrid>
            <w:gridCol w:w="1975"/>
            <w:gridCol w:w="7555"/>
          </w:tblGrid>
        </w:tblGridChange>
      </w:tblGrid>
      <w:tr>
        <w:tc>
          <w:tcPr/>
          <w:p w:rsidR="00000000" w:rsidDel="00000000" w:rsidP="00000000" w:rsidRDefault="00000000" w:rsidRPr="00000000" w14:paraId="0000011A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Ver postulantes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c-6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23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c-2: Haber entrado al sistema.</w:t>
            </w:r>
          </w:p>
          <w:p w:rsidR="00000000" w:rsidDel="00000000" w:rsidP="00000000" w:rsidRDefault="00000000" w:rsidRPr="00000000" w14:paraId="00000124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c-3- tener un post agregado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6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El empleador visualiza la lista de personas que aplicaron al puesto que publico.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tabs>
          <w:tab w:val="left" w:pos="2775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555"/>
        <w:tblGridChange w:id="0">
          <w:tblGrid>
            <w:gridCol w:w="1975"/>
            <w:gridCol w:w="7555"/>
          </w:tblGrid>
        </w:tblGridChange>
      </w:tblGrid>
      <w:tr>
        <w:tc>
          <w:tcPr/>
          <w:p w:rsidR="00000000" w:rsidDel="00000000" w:rsidP="00000000" w:rsidRDefault="00000000" w:rsidRPr="00000000" w14:paraId="00000128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Ver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c-7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31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c-2: Haber entrado al sistema.</w:t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3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Un usuario visualiza su perfil en 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tabs>
          <w:tab w:val="left" w:pos="2775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555"/>
        <w:tblGridChange w:id="0">
          <w:tblGrid>
            <w:gridCol w:w="1975"/>
            <w:gridCol w:w="7555"/>
          </w:tblGrid>
        </w:tblGridChange>
      </w:tblGrid>
      <w:tr>
        <w:tc>
          <w:tcPr/>
          <w:p w:rsidR="00000000" w:rsidDel="00000000" w:rsidP="00000000" w:rsidRDefault="00000000" w:rsidRPr="00000000" w14:paraId="00000135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Editar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c-8</w:t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3E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c-2: Haber entrado al sistema.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0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Un usuario edita la información en su perfil dentro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tabs>
          <w:tab w:val="left" w:pos="2775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733925" cy="1114425"/>
            <wp:effectExtent b="0" l="0" r="0" t="0"/>
            <wp:docPr id="7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743450" cy="1219200"/>
            <wp:effectExtent b="0" l="0" r="0" t="0"/>
            <wp:docPr id="7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4743450" cy="1209675"/>
            <wp:effectExtent b="0" l="0" r="0" t="0"/>
            <wp:docPr id="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555"/>
        <w:tblGridChange w:id="0">
          <w:tblGrid>
            <w:gridCol w:w="1975"/>
            <w:gridCol w:w="7555"/>
          </w:tblGrid>
        </w:tblGridChange>
      </w:tblGrid>
      <w:tr>
        <w:tc>
          <w:tcPr/>
          <w:p w:rsidR="00000000" w:rsidDel="00000000" w:rsidP="00000000" w:rsidRDefault="00000000" w:rsidRPr="00000000" w14:paraId="00000148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tabs>
                <w:tab w:val="left" w:pos="2775"/>
              </w:tabs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Cambiar 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c-12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51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c-2: Haber entrado al sistema.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tabs>
                <w:tab w:val="left" w:pos="2775"/>
              </w:tabs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Un usuario cambia su clave de acceso al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555"/>
        <w:tblGridChange w:id="0">
          <w:tblGrid>
            <w:gridCol w:w="1975"/>
            <w:gridCol w:w="7555"/>
          </w:tblGrid>
        </w:tblGridChange>
      </w:tblGrid>
      <w:tr>
        <w:tc>
          <w:tcPr/>
          <w:p w:rsidR="00000000" w:rsidDel="00000000" w:rsidP="00000000" w:rsidRDefault="00000000" w:rsidRPr="00000000" w14:paraId="00000156">
            <w:pPr>
              <w:tabs>
                <w:tab w:val="left" w:pos="2775"/>
              </w:tabs>
              <w:spacing w:after="0"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tabs>
                <w:tab w:val="left" w:pos="2775"/>
              </w:tabs>
              <w:spacing w:after="0" w:line="240" w:lineRule="auto"/>
              <w:rPr>
                <w:rFonts w:ascii="Arial" w:cs="Arial" w:eastAsia="Arial" w:hAnsi="Arial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Buscar empleo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tabs>
                <w:tab w:val="left" w:pos="2775"/>
              </w:tabs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c-13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tabs>
                <w:tab w:val="left" w:pos="2775"/>
              </w:tabs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tabs>
                <w:tab w:val="left" w:pos="2775"/>
              </w:tabs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5F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c-2: Haber entrado al sistema.</w:t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1">
            <w:pPr>
              <w:tabs>
                <w:tab w:val="left" w:pos="2775"/>
              </w:tabs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Un usuario entra a la vista donde estan todos los puestos de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555"/>
        <w:tblGridChange w:id="0">
          <w:tblGrid>
            <w:gridCol w:w="1975"/>
            <w:gridCol w:w="7555"/>
          </w:tblGrid>
        </w:tblGridChange>
      </w:tblGrid>
      <w:tr>
        <w:tc>
          <w:tcPr/>
          <w:p w:rsidR="00000000" w:rsidDel="00000000" w:rsidP="00000000" w:rsidRDefault="00000000" w:rsidRPr="00000000" w14:paraId="00000163">
            <w:pPr>
              <w:tabs>
                <w:tab w:val="left" w:pos="2775"/>
              </w:tabs>
              <w:spacing w:after="0"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tabs>
                <w:tab w:val="left" w:pos="2775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Postular para un empleo</w:t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tabs>
                <w:tab w:val="left" w:pos="2775"/>
              </w:tabs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c-14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tabs>
                <w:tab w:val="left" w:pos="2775"/>
              </w:tabs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tabs>
                <w:tab w:val="left" w:pos="2775"/>
              </w:tabs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6C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c-2: Haber entrado al sistema.</w:t>
            </w:r>
          </w:p>
        </w:tc>
      </w:tr>
      <w:tr>
        <w:tc>
          <w:tcPr/>
          <w:p w:rsidR="00000000" w:rsidDel="00000000" w:rsidP="00000000" w:rsidRDefault="00000000" w:rsidRPr="00000000" w14:paraId="0000016D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E">
            <w:pPr>
              <w:tabs>
                <w:tab w:val="left" w:pos="2775"/>
              </w:tabs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Un usuario entra a un trabajo seleccionado y postula para un empleo.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7555"/>
        <w:tblGridChange w:id="0">
          <w:tblGrid>
            <w:gridCol w:w="1975"/>
            <w:gridCol w:w="7555"/>
          </w:tblGrid>
        </w:tblGridChange>
      </w:tblGrid>
      <w:tr>
        <w:tc>
          <w:tcPr/>
          <w:p w:rsidR="00000000" w:rsidDel="00000000" w:rsidP="00000000" w:rsidRDefault="00000000" w:rsidRPr="00000000" w14:paraId="00000170">
            <w:pPr>
              <w:tabs>
                <w:tab w:val="left" w:pos="2775"/>
              </w:tabs>
              <w:spacing w:after="0"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left" w:pos="2775"/>
              </w:tabs>
              <w:spacing w:after="0"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Ver estatus de postulación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tabs>
                <w:tab w:val="left" w:pos="2775"/>
              </w:tabs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c-13</w:t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tabs>
                <w:tab w:val="left" w:pos="2775"/>
              </w:tabs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Poster</w:t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tabs>
                <w:tab w:val="left" w:pos="2775"/>
              </w:tabs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79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c-2: Haber entrado al sistema.</w:t>
            </w:r>
          </w:p>
          <w:p w:rsidR="00000000" w:rsidDel="00000000" w:rsidP="00000000" w:rsidRDefault="00000000" w:rsidRPr="00000000" w14:paraId="0000017A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c-3: Estar postulado en un empleo</w:t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tabs>
                <w:tab w:val="left" w:pos="2775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left" w:pos="2775"/>
              </w:tabs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El usuario puede ver su estatus de postulación a la derecha botón verde.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Vista Estática</w:t>
      </w:r>
    </w:p>
    <w:p w:rsidR="00000000" w:rsidDel="00000000" w:rsidP="00000000" w:rsidRDefault="00000000" w:rsidRPr="00000000" w14:paraId="00000180">
      <w:pPr>
        <w:tabs>
          <w:tab w:val="left" w:pos="1170"/>
        </w:tabs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3962680" cy="4491038"/>
            <wp:effectExtent b="0" l="0" r="0" t="0"/>
            <wp:docPr id="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680" cy="44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Vista Dinámica</w:t>
      </w:r>
    </w:p>
    <w:p w:rsidR="00000000" w:rsidDel="00000000" w:rsidP="00000000" w:rsidRDefault="00000000" w:rsidRPr="00000000" w14:paraId="0000018D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4023335" cy="2928938"/>
            <wp:effectExtent b="0" l="0" r="0" t="0"/>
            <wp:docPr id="8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35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pos="1170"/>
        </w:tabs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tabs>
        <w:tab w:val="left" w:pos="945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5CF2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5E3DA4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BB3D2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077FC5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77FC5"/>
    <w:rPr>
      <w:lang w:val="es-DO"/>
    </w:rPr>
  </w:style>
  <w:style w:type="paragraph" w:styleId="Piedepgina">
    <w:name w:val="footer"/>
    <w:basedOn w:val="Normal"/>
    <w:link w:val="PiedepginaCar"/>
    <w:uiPriority w:val="99"/>
    <w:unhideWhenUsed w:val="1"/>
    <w:rsid w:val="00077FC5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77FC5"/>
    <w:rPr>
      <w:lang w:val="es-DO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B13B8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4.png"/><Relationship Id="rId22" Type="http://schemas.openxmlformats.org/officeDocument/2006/relationships/image" Target="media/image10.jpg"/><Relationship Id="rId10" Type="http://schemas.openxmlformats.org/officeDocument/2006/relationships/image" Target="media/image12.png"/><Relationship Id="rId21" Type="http://schemas.openxmlformats.org/officeDocument/2006/relationships/image" Target="media/image1.png"/><Relationship Id="rId13" Type="http://schemas.openxmlformats.org/officeDocument/2006/relationships/image" Target="media/image8.jpg"/><Relationship Id="rId12" Type="http://schemas.openxmlformats.org/officeDocument/2006/relationships/image" Target="media/image4.jp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hyperlink" Target="https://plataformavirtual.itla.edu.do/user/view.php?id=3447&amp;course=88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3UI1zqMLMT0GBhyDnvAy/M+cng==">AMUW2mXWNRgfNdlxZtRxSL0siVXk4BAKWgSFrYbRNA3OBVFEDPJvmTD6Dlt6s1BFei8iyb94v6CXnWuwwuDix1rYIspLq1XfeSjfWFEZ/OYoxt+giz5L7fQ=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2021-06-15T21:07:00Z</dcterms:created>
  <dc:creator>Victoria Ramírez C</dc:creator>
</cp:coreProperties>
</file>