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682"/>
        <w:gridCol w:w="1328"/>
        <w:gridCol w:w="1364"/>
        <w:gridCol w:w="1181"/>
        <w:gridCol w:w="1181"/>
        <w:gridCol w:w="576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t2(lat,age)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125.129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0.692, Deviance explained 0.702</w:t>
            </w:r>
          </w:p>
        </w:tc>
      </w:tr>
      <w:tr>
        <w:trPr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11676.290, Scale est: 0.337, N: 12250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2024-11-26T11:27:46Z</dcterms:modified>
  <cp:category/>
</cp:coreProperties>
</file>