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2184"/>
        <w:gridCol w:w="1328"/>
        <w:gridCol w:w="1364"/>
        <w:gridCol w:w="1389"/>
        <w:gridCol w:w="1181"/>
        <w:gridCol w:w="576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4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16.620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s(period)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2,064.432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0.712, Deviance explained 0.717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12870.810, Scale est: 0.442, N: 12250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2024-11-26T11:30:21Z</dcterms:modified>
  <cp:category/>
</cp:coreProperties>
</file>