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98C" w:rsidRPr="005027A1" w:rsidRDefault="0013553E" w:rsidP="005027A1">
      <w:pPr>
        <w:jc w:val="center"/>
        <w:rPr>
          <w:rFonts w:ascii="宋体" w:eastAsia="宋体" w:hAnsi="宋体"/>
          <w:b/>
          <w:bCs/>
          <w:sz w:val="52"/>
          <w:szCs w:val="36"/>
        </w:rPr>
      </w:pPr>
      <w:r>
        <w:rPr>
          <w:rFonts w:ascii="宋体" w:eastAsia="宋体" w:hAnsi="宋体" w:hint="eastAsia"/>
          <w:b/>
          <w:bCs/>
          <w:sz w:val="52"/>
          <w:szCs w:val="36"/>
        </w:rPr>
        <w:t>卷积神经网络基础</w:t>
      </w:r>
    </w:p>
    <w:p w:rsidR="005027A1" w:rsidRPr="005027A1" w:rsidRDefault="005027A1" w:rsidP="005027A1">
      <w:pPr>
        <w:rPr>
          <w:rFonts w:ascii="宋体" w:eastAsia="宋体" w:hAnsi="宋体"/>
          <w:b/>
          <w:bCs/>
          <w:sz w:val="24"/>
          <w:szCs w:val="24"/>
        </w:rPr>
      </w:pPr>
      <w:r w:rsidRPr="005027A1">
        <w:rPr>
          <w:rFonts w:ascii="宋体" w:eastAsia="宋体" w:hAnsi="宋体"/>
          <w:b/>
          <w:bCs/>
          <w:sz w:val="24"/>
          <w:szCs w:val="24"/>
        </w:rPr>
        <w:t>1、</w:t>
      </w:r>
      <w:r w:rsidR="000C341F">
        <w:rPr>
          <w:rFonts w:ascii="宋体" w:eastAsia="宋体" w:hAnsi="宋体" w:hint="eastAsia"/>
          <w:b/>
          <w:bCs/>
          <w:sz w:val="24"/>
          <w:szCs w:val="24"/>
        </w:rPr>
        <w:t>卷积神经网络历史</w:t>
      </w:r>
    </w:p>
    <w:p w:rsidR="005027A1" w:rsidRDefault="000C341F" w:rsidP="005027A1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CNN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 xml:space="preserve">Convolutional Neural </w:t>
      </w:r>
      <w:proofErr w:type="spellStart"/>
      <w:r>
        <w:rPr>
          <w:rFonts w:ascii="宋体" w:eastAsia="宋体" w:hAnsi="宋体"/>
          <w:sz w:val="24"/>
          <w:szCs w:val="24"/>
        </w:rPr>
        <w:t>betwork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:rsidR="000C341F" w:rsidRDefault="000C341F" w:rsidP="005027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986  </w:t>
      </w:r>
      <w:proofErr w:type="spellStart"/>
      <w:r>
        <w:rPr>
          <w:rFonts w:ascii="宋体" w:eastAsia="宋体" w:hAnsi="宋体"/>
          <w:sz w:val="24"/>
          <w:szCs w:val="24"/>
        </w:rPr>
        <w:t>Rumelhart</w:t>
      </w:r>
      <w:proofErr w:type="spellEnd"/>
      <w:r>
        <w:rPr>
          <w:rFonts w:ascii="宋体" w:eastAsia="宋体" w:hAnsi="宋体" w:hint="eastAsia"/>
          <w:sz w:val="24"/>
          <w:szCs w:val="24"/>
        </w:rPr>
        <w:t>和H</w:t>
      </w:r>
      <w:r>
        <w:rPr>
          <w:rFonts w:ascii="宋体" w:eastAsia="宋体" w:hAnsi="宋体"/>
          <w:sz w:val="24"/>
          <w:szCs w:val="24"/>
        </w:rPr>
        <w:t>inton</w:t>
      </w:r>
      <w:r>
        <w:rPr>
          <w:rFonts w:ascii="宋体" w:eastAsia="宋体" w:hAnsi="宋体" w:hint="eastAsia"/>
          <w:sz w:val="24"/>
          <w:szCs w:val="24"/>
        </w:rPr>
        <w:t>等人提出了反向传播(</w:t>
      </w:r>
      <w:r>
        <w:rPr>
          <w:rFonts w:ascii="宋体" w:eastAsia="宋体" w:hAnsi="宋体"/>
          <w:sz w:val="24"/>
          <w:szCs w:val="24"/>
        </w:rPr>
        <w:t xml:space="preserve">Back </w:t>
      </w:r>
      <w:proofErr w:type="spellStart"/>
      <w:r>
        <w:rPr>
          <w:rFonts w:ascii="宋体" w:eastAsia="宋体" w:hAnsi="宋体"/>
          <w:sz w:val="24"/>
          <w:szCs w:val="24"/>
        </w:rPr>
        <w:t>Propagation,BP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算法。</w:t>
      </w:r>
    </w:p>
    <w:p w:rsidR="000C341F" w:rsidRDefault="000C341F" w:rsidP="005027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998  </w:t>
      </w:r>
      <w:proofErr w:type="spellStart"/>
      <w:r>
        <w:rPr>
          <w:rFonts w:ascii="宋体" w:eastAsia="宋体" w:hAnsi="宋体" w:hint="eastAsia"/>
          <w:sz w:val="24"/>
          <w:szCs w:val="24"/>
        </w:rPr>
        <w:t>Le</w:t>
      </w:r>
      <w:r>
        <w:rPr>
          <w:rFonts w:ascii="宋体" w:eastAsia="宋体" w:hAnsi="宋体"/>
          <w:sz w:val="24"/>
          <w:szCs w:val="24"/>
        </w:rPr>
        <w:t>Cun</w:t>
      </w:r>
      <w:proofErr w:type="spellEnd"/>
      <w:r>
        <w:rPr>
          <w:rFonts w:ascii="宋体" w:eastAsia="宋体" w:hAnsi="宋体" w:hint="eastAsia"/>
          <w:sz w:val="24"/>
          <w:szCs w:val="24"/>
        </w:rPr>
        <w:t>利用BP算法训练LeNet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网络，标志着CNN的真正面世。</w:t>
      </w:r>
    </w:p>
    <w:p w:rsidR="000C341F" w:rsidRDefault="000C341F" w:rsidP="005027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006  </w:t>
      </w:r>
      <w:r>
        <w:rPr>
          <w:rFonts w:ascii="宋体" w:eastAsia="宋体" w:hAnsi="宋体" w:hint="eastAsia"/>
          <w:sz w:val="24"/>
          <w:szCs w:val="24"/>
        </w:rPr>
        <w:t>Hi</w:t>
      </w:r>
      <w:r>
        <w:rPr>
          <w:rFonts w:ascii="宋体" w:eastAsia="宋体" w:hAnsi="宋体"/>
          <w:sz w:val="24"/>
          <w:szCs w:val="24"/>
        </w:rPr>
        <w:t>nton</w:t>
      </w:r>
      <w:r>
        <w:rPr>
          <w:rFonts w:ascii="宋体" w:eastAsia="宋体" w:hAnsi="宋体" w:hint="eastAsia"/>
          <w:sz w:val="24"/>
          <w:szCs w:val="24"/>
        </w:rPr>
        <w:t>在他们的S</w:t>
      </w:r>
      <w:r>
        <w:rPr>
          <w:rFonts w:ascii="宋体" w:eastAsia="宋体" w:hAnsi="宋体"/>
          <w:sz w:val="24"/>
          <w:szCs w:val="24"/>
        </w:rPr>
        <w:t>cience Paper</w:t>
      </w:r>
      <w:r>
        <w:rPr>
          <w:rFonts w:ascii="宋体" w:eastAsia="宋体" w:hAnsi="宋体" w:hint="eastAsia"/>
          <w:sz w:val="24"/>
          <w:szCs w:val="24"/>
        </w:rPr>
        <w:t>中首次提出了Deep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Learning的概念。</w:t>
      </w:r>
    </w:p>
    <w:p w:rsidR="000C341F" w:rsidRPr="005027A1" w:rsidRDefault="000C341F" w:rsidP="005027A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012  </w:t>
      </w:r>
      <w:r>
        <w:rPr>
          <w:rFonts w:ascii="宋体" w:eastAsia="宋体" w:hAnsi="宋体" w:hint="eastAsia"/>
          <w:sz w:val="24"/>
          <w:szCs w:val="24"/>
        </w:rPr>
        <w:t>Hinton的学生Alex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</w:t>
      </w:r>
      <w:r w:rsidR="001C609D">
        <w:rPr>
          <w:rFonts w:ascii="宋体" w:eastAsia="宋体" w:hAnsi="宋体" w:hint="eastAsia"/>
          <w:sz w:val="24"/>
          <w:szCs w:val="24"/>
        </w:rPr>
        <w:t>rizhevsky</w:t>
      </w:r>
      <w:proofErr w:type="spellEnd"/>
      <w:r w:rsidR="001C609D">
        <w:rPr>
          <w:rFonts w:ascii="宋体" w:eastAsia="宋体" w:hAnsi="宋体" w:hint="eastAsia"/>
          <w:sz w:val="24"/>
          <w:szCs w:val="24"/>
        </w:rPr>
        <w:t>在寝室用GPU搭建了一个Deep</w:t>
      </w:r>
      <w:r w:rsidR="001C609D">
        <w:rPr>
          <w:rFonts w:ascii="宋体" w:eastAsia="宋体" w:hAnsi="宋体"/>
          <w:sz w:val="24"/>
          <w:szCs w:val="24"/>
        </w:rPr>
        <w:t xml:space="preserve"> </w:t>
      </w:r>
      <w:r w:rsidR="001C609D">
        <w:rPr>
          <w:rFonts w:ascii="宋体" w:eastAsia="宋体" w:hAnsi="宋体" w:hint="eastAsia"/>
          <w:sz w:val="24"/>
          <w:szCs w:val="24"/>
        </w:rPr>
        <w:t>Learning</w:t>
      </w:r>
      <w:r w:rsidR="001C609D">
        <w:rPr>
          <w:rFonts w:ascii="宋体" w:eastAsia="宋体" w:hAnsi="宋体"/>
          <w:sz w:val="24"/>
          <w:szCs w:val="24"/>
        </w:rPr>
        <w:t xml:space="preserve"> </w:t>
      </w:r>
      <w:r w:rsidR="001C609D">
        <w:rPr>
          <w:rFonts w:ascii="宋体" w:eastAsia="宋体" w:hAnsi="宋体" w:hint="eastAsia"/>
          <w:sz w:val="24"/>
          <w:szCs w:val="24"/>
        </w:rPr>
        <w:t>模型，一举摘下了视觉领域竞赛ILSVRC</w:t>
      </w:r>
      <w:r w:rsidR="001C609D">
        <w:rPr>
          <w:rFonts w:ascii="宋体" w:eastAsia="宋体" w:hAnsi="宋体"/>
          <w:sz w:val="24"/>
          <w:szCs w:val="24"/>
        </w:rPr>
        <w:t xml:space="preserve"> 2012</w:t>
      </w:r>
      <w:r w:rsidR="001C609D">
        <w:rPr>
          <w:rFonts w:ascii="宋体" w:eastAsia="宋体" w:hAnsi="宋体" w:hint="eastAsia"/>
          <w:sz w:val="24"/>
          <w:szCs w:val="24"/>
        </w:rPr>
        <w:t>的桂冠，在百万量级的</w:t>
      </w:r>
      <w:proofErr w:type="spellStart"/>
      <w:r w:rsidR="001C609D">
        <w:rPr>
          <w:rFonts w:ascii="宋体" w:eastAsia="宋体" w:hAnsi="宋体" w:hint="eastAsia"/>
          <w:sz w:val="24"/>
          <w:szCs w:val="24"/>
        </w:rPr>
        <w:t>LmageNet</w:t>
      </w:r>
      <w:proofErr w:type="spellEnd"/>
      <w:r w:rsidR="001C609D">
        <w:rPr>
          <w:rFonts w:ascii="宋体" w:eastAsia="宋体" w:hAnsi="宋体" w:hint="eastAsia"/>
          <w:sz w:val="24"/>
          <w:szCs w:val="24"/>
        </w:rPr>
        <w:t>数据集合上，效果大幅度超过传统的方法，从传统的7</w:t>
      </w:r>
      <w:r w:rsidR="001C609D">
        <w:rPr>
          <w:rFonts w:ascii="宋体" w:eastAsia="宋体" w:hAnsi="宋体"/>
          <w:sz w:val="24"/>
          <w:szCs w:val="24"/>
        </w:rPr>
        <w:t>0%</w:t>
      </w:r>
      <w:r w:rsidR="001C609D">
        <w:rPr>
          <w:rFonts w:ascii="宋体" w:eastAsia="宋体" w:hAnsi="宋体" w:hint="eastAsia"/>
          <w:sz w:val="24"/>
          <w:szCs w:val="24"/>
        </w:rPr>
        <w:t>多提升到8</w:t>
      </w:r>
      <w:r w:rsidR="001C609D">
        <w:rPr>
          <w:rFonts w:ascii="宋体" w:eastAsia="宋体" w:hAnsi="宋体"/>
          <w:sz w:val="24"/>
          <w:szCs w:val="24"/>
        </w:rPr>
        <w:t>0%</w:t>
      </w:r>
      <w:r w:rsidR="001C609D">
        <w:rPr>
          <w:rFonts w:ascii="宋体" w:eastAsia="宋体" w:hAnsi="宋体" w:hint="eastAsia"/>
          <w:sz w:val="24"/>
          <w:szCs w:val="24"/>
        </w:rPr>
        <w:t>多。</w:t>
      </w:r>
    </w:p>
    <w:p w:rsidR="001C609D" w:rsidRDefault="001C609D" w:rsidP="001C609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</w:t>
      </w:r>
      <w:r w:rsidRPr="005027A1">
        <w:rPr>
          <w:rFonts w:ascii="宋体" w:eastAsia="宋体" w:hAnsi="宋体"/>
          <w:b/>
          <w:bCs/>
          <w:sz w:val="24"/>
          <w:szCs w:val="24"/>
        </w:rPr>
        <w:t>、</w:t>
      </w:r>
      <w:r>
        <w:rPr>
          <w:rFonts w:ascii="宋体" w:eastAsia="宋体" w:hAnsi="宋体" w:hint="eastAsia"/>
          <w:b/>
          <w:bCs/>
          <w:sz w:val="24"/>
          <w:szCs w:val="24"/>
        </w:rPr>
        <w:t>全连接层</w:t>
      </w:r>
    </w:p>
    <w:p w:rsidR="001C609D" w:rsidRPr="0062284F" w:rsidRDefault="0062284F" w:rsidP="001C609D">
      <w:pPr>
        <w:rPr>
          <w:rFonts w:ascii="宋体" w:eastAsia="宋体" w:hAnsi="宋体"/>
          <w:bCs/>
          <w:sz w:val="24"/>
          <w:szCs w:val="24"/>
        </w:rPr>
      </w:pPr>
      <w:r w:rsidRPr="0062284F">
        <w:rPr>
          <w:rFonts w:ascii="宋体" w:eastAsia="宋体" w:hAnsi="宋体" w:hint="eastAsia"/>
          <w:bCs/>
          <w:sz w:val="24"/>
          <w:szCs w:val="24"/>
        </w:rPr>
        <w:t>全连接</w:t>
      </w:r>
      <w:r>
        <w:rPr>
          <w:rFonts w:ascii="宋体" w:eastAsia="宋体" w:hAnsi="宋体" w:hint="eastAsia"/>
          <w:bCs/>
          <w:sz w:val="24"/>
          <w:szCs w:val="24"/>
        </w:rPr>
        <w:t>层由神经元相互连接得来。</w:t>
      </w:r>
      <w:r w:rsidRPr="0062284F">
        <w:rPr>
          <w:rFonts w:ascii="宋体" w:eastAsia="宋体" w:hAnsi="宋体" w:hint="eastAsia"/>
          <w:bCs/>
          <w:sz w:val="24"/>
          <w:szCs w:val="24"/>
        </w:rPr>
        <w:t>简称</w:t>
      </w:r>
      <w:r w:rsidRPr="0062284F">
        <w:rPr>
          <w:rFonts w:ascii="宋体" w:eastAsia="宋体" w:hAnsi="宋体"/>
          <w:bCs/>
          <w:sz w:val="24"/>
          <w:szCs w:val="24"/>
        </w:rPr>
        <w:t>FC。之所以叫全连接，是因为每个神经元与前后相邻层的每一个神经元都有连接关系。</w:t>
      </w:r>
    </w:p>
    <w:p w:rsidR="001C609D" w:rsidRDefault="001C609D" w:rsidP="001C609D">
      <w:pPr>
        <w:keepNext/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>
            <wp:extent cx="3838755" cy="235753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78" cy="236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9D" w:rsidRPr="005027A1" w:rsidRDefault="001C609D" w:rsidP="001C609D">
      <w:pPr>
        <w:pStyle w:val="ac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神经元</w:t>
      </w:r>
    </w:p>
    <w:p w:rsidR="007C0335" w:rsidRDefault="0062284F" w:rsidP="006679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如果将神经元</w:t>
      </w:r>
      <w:proofErr w:type="gramStart"/>
      <w:r>
        <w:rPr>
          <w:rFonts w:ascii="宋体" w:eastAsia="宋体" w:hAnsi="宋体" w:hint="eastAsia"/>
          <w:sz w:val="24"/>
          <w:szCs w:val="24"/>
        </w:rPr>
        <w:t>按列进行</w:t>
      </w:r>
      <w:proofErr w:type="gramEnd"/>
      <w:r>
        <w:rPr>
          <w:rFonts w:ascii="宋体" w:eastAsia="宋体" w:hAnsi="宋体" w:hint="eastAsia"/>
          <w:sz w:val="24"/>
          <w:szCs w:val="24"/>
        </w:rPr>
        <w:t>排列，列与列之间进行全连接，就可以的到BP神经网络。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390845" cy="22176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64" cy="22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4F" w:rsidRDefault="0062284F" w:rsidP="0066798C">
      <w:pPr>
        <w:rPr>
          <w:rFonts w:ascii="宋体" w:eastAsia="宋体" w:hAnsi="宋体"/>
          <w:b/>
          <w:sz w:val="24"/>
          <w:szCs w:val="24"/>
        </w:rPr>
      </w:pPr>
      <w:r w:rsidRPr="0062284F">
        <w:rPr>
          <w:rFonts w:ascii="宋体" w:eastAsia="宋体" w:hAnsi="宋体"/>
          <w:b/>
          <w:sz w:val="24"/>
          <w:szCs w:val="24"/>
        </w:rPr>
        <w:t>3</w:t>
      </w:r>
      <w:r w:rsidRPr="0062284F">
        <w:rPr>
          <w:rFonts w:ascii="宋体" w:eastAsia="宋体" w:hAnsi="宋体" w:hint="eastAsia"/>
          <w:b/>
          <w:sz w:val="24"/>
          <w:szCs w:val="24"/>
        </w:rPr>
        <w:t>、卷积层</w:t>
      </w:r>
    </w:p>
    <w:p w:rsidR="0062284F" w:rsidRDefault="0062284F" w:rsidP="0062284F">
      <w:pPr>
        <w:jc w:val="left"/>
        <w:rPr>
          <w:rFonts w:ascii="宋体" w:eastAsia="宋体" w:hAnsi="宋体"/>
          <w:sz w:val="24"/>
          <w:szCs w:val="24"/>
        </w:rPr>
      </w:pPr>
      <w:r w:rsidRPr="0062284F">
        <w:rPr>
          <w:rFonts w:ascii="宋体" w:eastAsia="宋体" w:hAnsi="宋体" w:hint="eastAsia"/>
          <w:sz w:val="24"/>
          <w:szCs w:val="24"/>
        </w:rPr>
        <w:t>卷积是一种有效提取图片特征的方法</w:t>
      </w:r>
      <w:r w:rsidRPr="0062284F">
        <w:rPr>
          <w:rFonts w:ascii="宋体" w:eastAsia="宋体" w:hAnsi="宋体"/>
          <w:sz w:val="24"/>
          <w:szCs w:val="24"/>
        </w:rPr>
        <w:t xml:space="preserve"> 。 一般用一个正方形卷积核，遍历图片上的每一个像素点。图片与卷积核重合区域内相对应的每一个像素值，乘卷积核内相对应点的权重，然后求和， 再加上偏置后，最后得到输出图片中的一个</w:t>
      </w:r>
      <w:r w:rsidRPr="0062284F">
        <w:rPr>
          <w:rFonts w:ascii="宋体" w:eastAsia="宋体" w:hAnsi="宋体"/>
          <w:sz w:val="24"/>
          <w:szCs w:val="24"/>
        </w:rPr>
        <w:lastRenderedPageBreak/>
        <w:t>像素值。</w:t>
      </w:r>
      <w:bookmarkStart w:id="0" w:name="_GoBack"/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761781" cy="305607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51" cy="306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59CC" w:rsidRDefault="0062284F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如果图像为多维，卷积核也需要为多维，最后进行求和得到结果</w:t>
      </w:r>
    </w:p>
    <w:p w:rsidR="0062284F" w:rsidRDefault="0062284F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606506" cy="244776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02" cy="24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经卷积后的矩阵的尺寸大小计算公式：</w:t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W-F+2P)/S+1   </w:t>
      </w:r>
      <w:r>
        <w:rPr>
          <w:rFonts w:ascii="宋体" w:eastAsia="宋体" w:hAnsi="宋体" w:hint="eastAsia"/>
          <w:sz w:val="24"/>
          <w:szCs w:val="24"/>
        </w:rPr>
        <w:t>输入图片大小W</w:t>
      </w:r>
      <w:r>
        <w:rPr>
          <w:rFonts w:ascii="宋体" w:eastAsia="宋体" w:hAnsi="宋体"/>
          <w:sz w:val="24"/>
          <w:szCs w:val="24"/>
        </w:rPr>
        <w:t>*W;</w:t>
      </w:r>
      <w:r w:rsidR="009121A2">
        <w:rPr>
          <w:rFonts w:ascii="宋体" w:eastAsia="宋体" w:hAnsi="宋体"/>
          <w:sz w:val="24"/>
          <w:szCs w:val="24"/>
        </w:rPr>
        <w:t xml:space="preserve"> </w:t>
      </w:r>
      <w:r w:rsidR="009121A2">
        <w:rPr>
          <w:rFonts w:ascii="宋体" w:eastAsia="宋体" w:hAnsi="宋体" w:hint="eastAsia"/>
          <w:sz w:val="24"/>
          <w:szCs w:val="24"/>
        </w:rPr>
        <w:t>卷积核大小F*F</w:t>
      </w:r>
      <w:r w:rsidR="009121A2">
        <w:rPr>
          <w:rFonts w:ascii="宋体" w:eastAsia="宋体" w:hAnsi="宋体"/>
          <w:sz w:val="24"/>
          <w:szCs w:val="24"/>
        </w:rPr>
        <w:t xml:space="preserve">; </w:t>
      </w:r>
      <w:r w:rsidR="009121A2">
        <w:rPr>
          <w:rFonts w:ascii="宋体" w:eastAsia="宋体" w:hAnsi="宋体" w:hint="eastAsia"/>
          <w:sz w:val="24"/>
          <w:szCs w:val="24"/>
        </w:rPr>
        <w:t>步长S</w:t>
      </w:r>
      <w:r w:rsidR="009121A2">
        <w:rPr>
          <w:rFonts w:ascii="宋体" w:eastAsia="宋体" w:hAnsi="宋体"/>
          <w:sz w:val="24"/>
          <w:szCs w:val="24"/>
        </w:rPr>
        <w:t xml:space="preserve">; </w:t>
      </w:r>
      <w:r w:rsidR="009121A2">
        <w:rPr>
          <w:rFonts w:ascii="宋体" w:eastAsia="宋体" w:hAnsi="宋体" w:hint="eastAsia"/>
          <w:sz w:val="24"/>
          <w:szCs w:val="24"/>
        </w:rPr>
        <w:t>padding</w:t>
      </w:r>
      <w:r w:rsidR="009121A2">
        <w:rPr>
          <w:rFonts w:ascii="宋体" w:eastAsia="宋体" w:hAnsi="宋体"/>
          <w:sz w:val="24"/>
          <w:szCs w:val="24"/>
        </w:rPr>
        <w:t>(</w:t>
      </w:r>
      <w:r w:rsidR="009121A2">
        <w:rPr>
          <w:rFonts w:ascii="宋体" w:eastAsia="宋体" w:hAnsi="宋体" w:hint="eastAsia"/>
          <w:sz w:val="24"/>
          <w:szCs w:val="24"/>
        </w:rPr>
        <w:t>补零</w:t>
      </w:r>
      <w:r w:rsidR="009121A2">
        <w:rPr>
          <w:rFonts w:ascii="宋体" w:eastAsia="宋体" w:hAnsi="宋体"/>
          <w:sz w:val="24"/>
          <w:szCs w:val="24"/>
        </w:rPr>
        <w:t>)</w:t>
      </w:r>
      <w:r w:rsidR="009121A2">
        <w:rPr>
          <w:rFonts w:ascii="宋体" w:eastAsia="宋体" w:hAnsi="宋体" w:hint="eastAsia"/>
          <w:sz w:val="24"/>
          <w:szCs w:val="24"/>
        </w:rPr>
        <w:t>的像素数P</w:t>
      </w:r>
    </w:p>
    <w:p w:rsidR="001D59CC" w:rsidRDefault="001D59CC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1D59CC">
        <w:rPr>
          <w:rFonts w:ascii="宋体" w:eastAsia="宋体" w:hAnsi="宋体" w:hint="eastAsia"/>
          <w:b/>
          <w:sz w:val="24"/>
          <w:szCs w:val="24"/>
        </w:rPr>
        <w:t>4、激活函数</w:t>
      </w:r>
    </w:p>
    <w:p w:rsidR="001D59CC" w:rsidRDefault="001D59CC" w:rsidP="0062284F">
      <w:pPr>
        <w:jc w:val="left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D59CC">
        <w:rPr>
          <w:rFonts w:ascii="宋体" w:eastAsia="宋体" w:hAnsi="宋体" w:cs="Arial"/>
          <w:color w:val="4D4D4D"/>
          <w:shd w:val="clear" w:color="auto" w:fill="FFFFFF"/>
        </w:rPr>
        <w:t>Sigmoid 函数</w:t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1392555" cy="4362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2998470" cy="2084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proofErr w:type="spellStart"/>
      <w:r w:rsidRPr="001D59CC">
        <w:rPr>
          <w:rFonts w:ascii="宋体" w:eastAsia="宋体" w:hAnsi="宋体"/>
          <w:sz w:val="24"/>
          <w:szCs w:val="24"/>
        </w:rPr>
        <w:t>ReLU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:rsidR="001D59CC" w:rsidRDefault="001D59CC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604770" cy="308356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CC" w:rsidRDefault="002D7F28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2D7F28">
        <w:rPr>
          <w:rFonts w:ascii="宋体" w:eastAsia="宋体" w:hAnsi="宋体" w:hint="eastAsia"/>
          <w:b/>
          <w:sz w:val="24"/>
          <w:szCs w:val="24"/>
        </w:rPr>
        <w:t>5、池化层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r w:rsidRPr="002D7F28">
        <w:rPr>
          <w:rFonts w:ascii="宋体" w:eastAsia="宋体" w:hAnsi="宋体" w:hint="eastAsia"/>
          <w:sz w:val="24"/>
          <w:szCs w:val="24"/>
        </w:rPr>
        <w:t>目的：对特征图进行稀疏处理，减少数据运算量。</w:t>
      </w:r>
      <w:r>
        <w:rPr>
          <w:rFonts w:ascii="宋体" w:eastAsia="宋体" w:hAnsi="宋体" w:hint="eastAsia"/>
          <w:sz w:val="24"/>
          <w:szCs w:val="24"/>
        </w:rPr>
        <w:t>没有训练参数。只改变特征矩阵的w和h，不改变channel；池化核大小和步距相同。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/>
          <w:sz w:val="24"/>
          <w:szCs w:val="24"/>
        </w:rPr>
        <w:t>Pooling</w:t>
      </w:r>
      <w:proofErr w:type="spellEnd"/>
      <w:r>
        <w:rPr>
          <w:rFonts w:ascii="宋体" w:eastAsia="宋体" w:hAnsi="宋体" w:hint="eastAsia"/>
          <w:sz w:val="24"/>
          <w:szCs w:val="24"/>
        </w:rPr>
        <w:t>下采样层：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D3E191" wp14:editId="03814C20">
            <wp:extent cx="3519386" cy="1860697"/>
            <wp:effectExtent l="0" t="0" r="508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44" cy="1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AveragePooling</w:t>
      </w:r>
      <w:proofErr w:type="spellEnd"/>
      <w:r>
        <w:rPr>
          <w:rFonts w:ascii="宋体" w:eastAsia="宋体" w:hAnsi="宋体" w:hint="eastAsia"/>
          <w:sz w:val="24"/>
          <w:szCs w:val="24"/>
        </w:rPr>
        <w:t>下采样层</w:t>
      </w:r>
    </w:p>
    <w:p w:rsidR="002D7F28" w:rsidRDefault="002D7F28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3F508F2" wp14:editId="5A64FAAA">
            <wp:extent cx="3689162" cy="165867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50" cy="16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F28" w:rsidRPr="00B779F6" w:rsidRDefault="002D7F28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B779F6">
        <w:rPr>
          <w:rFonts w:ascii="宋体" w:eastAsia="宋体" w:hAnsi="宋体" w:hint="eastAsia"/>
          <w:b/>
          <w:sz w:val="24"/>
          <w:szCs w:val="24"/>
        </w:rPr>
        <w:t>6、</w:t>
      </w:r>
      <w:r w:rsidR="00B779F6" w:rsidRPr="00B779F6">
        <w:rPr>
          <w:rFonts w:ascii="宋体" w:eastAsia="宋体" w:hAnsi="宋体" w:hint="eastAsia"/>
          <w:b/>
          <w:sz w:val="24"/>
          <w:szCs w:val="24"/>
        </w:rPr>
        <w:t>误差计算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交叉</w:t>
      </w:r>
      <w:proofErr w:type="gramStart"/>
      <w:r>
        <w:rPr>
          <w:rFonts w:ascii="宋体" w:eastAsia="宋体" w:hAnsi="宋体" w:hint="eastAsia"/>
          <w:sz w:val="24"/>
          <w:szCs w:val="24"/>
        </w:rPr>
        <w:t>熵</w:t>
      </w:r>
      <w:proofErr w:type="gramEnd"/>
      <w:r>
        <w:rPr>
          <w:rFonts w:ascii="宋体" w:eastAsia="宋体" w:hAnsi="宋体" w:hint="eastAsia"/>
          <w:sz w:val="24"/>
          <w:szCs w:val="24"/>
        </w:rPr>
        <w:t>损失：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276475" cy="476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(x):</w:t>
      </w:r>
      <w:r>
        <w:rPr>
          <w:rFonts w:ascii="宋体" w:eastAsia="宋体" w:hAnsi="宋体" w:hint="eastAsia"/>
          <w:sz w:val="24"/>
          <w:szCs w:val="24"/>
        </w:rPr>
        <w:t>真实标签值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(x):</w:t>
      </w:r>
      <w:r>
        <w:rPr>
          <w:rFonts w:ascii="宋体" w:eastAsia="宋体" w:hAnsi="宋体" w:hint="eastAsia"/>
          <w:sz w:val="24"/>
          <w:szCs w:val="24"/>
        </w:rPr>
        <w:t>预测值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默认以e为底</w:t>
      </w:r>
    </w:p>
    <w:p w:rsidR="00B779F6" w:rsidRPr="00B779F6" w:rsidRDefault="00B779F6" w:rsidP="0062284F">
      <w:pPr>
        <w:jc w:val="left"/>
        <w:rPr>
          <w:rFonts w:ascii="宋体" w:eastAsia="宋体" w:hAnsi="宋体"/>
          <w:b/>
          <w:sz w:val="24"/>
          <w:szCs w:val="24"/>
        </w:rPr>
      </w:pPr>
      <w:r w:rsidRPr="00B779F6">
        <w:rPr>
          <w:rFonts w:ascii="宋体" w:eastAsia="宋体" w:hAnsi="宋体" w:hint="eastAsia"/>
          <w:b/>
          <w:sz w:val="24"/>
          <w:szCs w:val="24"/>
        </w:rPr>
        <w:t>7、误差反向传播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求谁</w:t>
      </w:r>
      <w:proofErr w:type="gramStart"/>
      <w:r>
        <w:rPr>
          <w:rFonts w:ascii="宋体" w:eastAsia="宋体" w:hAnsi="宋体" w:hint="eastAsia"/>
          <w:sz w:val="24"/>
          <w:szCs w:val="24"/>
        </w:rPr>
        <w:t>对谁求偏</w:t>
      </w:r>
      <w:proofErr w:type="gramEnd"/>
      <w:r>
        <w:rPr>
          <w:rFonts w:ascii="宋体" w:eastAsia="宋体" w:hAnsi="宋体" w:hint="eastAsia"/>
          <w:sz w:val="24"/>
          <w:szCs w:val="24"/>
        </w:rPr>
        <w:t>导</w:t>
      </w:r>
    </w:p>
    <w:p w:rsidR="00B779F6" w:rsidRDefault="00B779F6" w:rsidP="0062284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SGD</w:t>
      </w:r>
      <w:r w:rsidR="001C57F5">
        <w:rPr>
          <w:rFonts w:ascii="宋体" w:eastAsia="宋体" w:hAnsi="宋体" w:hint="eastAsia"/>
          <w:sz w:val="24"/>
          <w:szCs w:val="24"/>
        </w:rPr>
        <w:t>（随机梯度下降）</w:t>
      </w:r>
      <w:r>
        <w:rPr>
          <w:rFonts w:ascii="宋体" w:eastAsia="宋体" w:hAnsi="宋体" w:hint="eastAsia"/>
          <w:sz w:val="24"/>
          <w:szCs w:val="24"/>
        </w:rPr>
        <w:t>优化器：</w:t>
      </w:r>
      <w:r w:rsidR="001C57F5">
        <w:rPr>
          <w:rFonts w:ascii="宋体" w:eastAsia="宋体" w:hAnsi="宋体" w:hint="eastAsia"/>
          <w:sz w:val="24"/>
          <w:szCs w:val="24"/>
        </w:rPr>
        <w:t>为了使网络更快收敛</w:t>
      </w:r>
    </w:p>
    <w:p w:rsidR="001C57F5" w:rsidRPr="002D7F28" w:rsidRDefault="001C57F5" w:rsidP="0062284F">
      <w:pPr>
        <w:jc w:val="left"/>
        <w:rPr>
          <w:rFonts w:ascii="宋体" w:eastAsia="宋体" w:hAnsi="宋体"/>
          <w:sz w:val="24"/>
          <w:szCs w:val="24"/>
        </w:rPr>
      </w:pPr>
    </w:p>
    <w:sectPr w:rsidR="001C57F5" w:rsidRPr="002D7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492" w:rsidRDefault="00610492" w:rsidP="00B434C0">
      <w:r>
        <w:separator/>
      </w:r>
    </w:p>
  </w:endnote>
  <w:endnote w:type="continuationSeparator" w:id="0">
    <w:p w:rsidR="00610492" w:rsidRDefault="00610492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492" w:rsidRDefault="00610492" w:rsidP="00B434C0">
      <w:r>
        <w:separator/>
      </w:r>
    </w:p>
  </w:footnote>
  <w:footnote w:type="continuationSeparator" w:id="0">
    <w:p w:rsidR="00610492" w:rsidRDefault="00610492" w:rsidP="00B4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3498"/>
    <w:multiLevelType w:val="multilevel"/>
    <w:tmpl w:val="EA9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3634C"/>
    <w:rsid w:val="00063874"/>
    <w:rsid w:val="000C341F"/>
    <w:rsid w:val="000F5CD5"/>
    <w:rsid w:val="000F7FB9"/>
    <w:rsid w:val="00132359"/>
    <w:rsid w:val="0013553E"/>
    <w:rsid w:val="001C57F5"/>
    <w:rsid w:val="001C609D"/>
    <w:rsid w:val="001D2745"/>
    <w:rsid w:val="001D59CC"/>
    <w:rsid w:val="002502BA"/>
    <w:rsid w:val="0028237F"/>
    <w:rsid w:val="00283471"/>
    <w:rsid w:val="002B6F05"/>
    <w:rsid w:val="002D7F28"/>
    <w:rsid w:val="00326223"/>
    <w:rsid w:val="00406F30"/>
    <w:rsid w:val="0048279E"/>
    <w:rsid w:val="004D5940"/>
    <w:rsid w:val="005027A1"/>
    <w:rsid w:val="00536A8B"/>
    <w:rsid w:val="005C2398"/>
    <w:rsid w:val="005D35E2"/>
    <w:rsid w:val="00610492"/>
    <w:rsid w:val="00610734"/>
    <w:rsid w:val="00613FA9"/>
    <w:rsid w:val="0062284F"/>
    <w:rsid w:val="0065275B"/>
    <w:rsid w:val="0066798C"/>
    <w:rsid w:val="006F2413"/>
    <w:rsid w:val="00734CB0"/>
    <w:rsid w:val="0078318D"/>
    <w:rsid w:val="007C0335"/>
    <w:rsid w:val="007D6518"/>
    <w:rsid w:val="00803FAF"/>
    <w:rsid w:val="00853FA8"/>
    <w:rsid w:val="00862C9B"/>
    <w:rsid w:val="008C6625"/>
    <w:rsid w:val="008D255E"/>
    <w:rsid w:val="008E1282"/>
    <w:rsid w:val="009121A2"/>
    <w:rsid w:val="009272FE"/>
    <w:rsid w:val="009E18B0"/>
    <w:rsid w:val="00A411D5"/>
    <w:rsid w:val="00A4321E"/>
    <w:rsid w:val="00A46BC5"/>
    <w:rsid w:val="00AA2FDB"/>
    <w:rsid w:val="00AB65CC"/>
    <w:rsid w:val="00AE34BB"/>
    <w:rsid w:val="00B434C0"/>
    <w:rsid w:val="00B779F6"/>
    <w:rsid w:val="00C103EF"/>
    <w:rsid w:val="00C11747"/>
    <w:rsid w:val="00CE58EB"/>
    <w:rsid w:val="00D63FAB"/>
    <w:rsid w:val="00D95C0F"/>
    <w:rsid w:val="00DA7383"/>
    <w:rsid w:val="00DB075C"/>
    <w:rsid w:val="00DB267B"/>
    <w:rsid w:val="00E00CD3"/>
    <w:rsid w:val="00E1424C"/>
    <w:rsid w:val="00E153B1"/>
    <w:rsid w:val="00EB6811"/>
    <w:rsid w:val="00F3697C"/>
    <w:rsid w:val="00F675FF"/>
    <w:rsid w:val="00FA62F6"/>
    <w:rsid w:val="00FB72D9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79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6798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-black-color">
    <w:name w:val="has-black-color"/>
    <w:basedOn w:val="a"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66798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7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798C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66798C"/>
  </w:style>
  <w:style w:type="character" w:customStyle="1" w:styleId="hljs-number">
    <w:name w:val="hljs-number"/>
    <w:basedOn w:val="a0"/>
    <w:rsid w:val="0066798C"/>
  </w:style>
  <w:style w:type="character" w:customStyle="1" w:styleId="hljs-comment">
    <w:name w:val="hljs-comment"/>
    <w:basedOn w:val="a0"/>
    <w:rsid w:val="0066798C"/>
  </w:style>
  <w:style w:type="character" w:customStyle="1" w:styleId="hljs-constructor">
    <w:name w:val="hljs-constructor"/>
    <w:basedOn w:val="a0"/>
    <w:rsid w:val="0066798C"/>
  </w:style>
  <w:style w:type="character" w:customStyle="1" w:styleId="hljs-params">
    <w:name w:val="hljs-params"/>
    <w:basedOn w:val="a0"/>
    <w:rsid w:val="0066798C"/>
  </w:style>
  <w:style w:type="character" w:customStyle="1" w:styleId="hljs-builtin">
    <w:name w:val="hljs-built_in"/>
    <w:basedOn w:val="a0"/>
    <w:rsid w:val="0066798C"/>
  </w:style>
  <w:style w:type="character" w:customStyle="1" w:styleId="hljs-keyword">
    <w:name w:val="hljs-keyword"/>
    <w:basedOn w:val="a0"/>
    <w:rsid w:val="0066798C"/>
  </w:style>
  <w:style w:type="character" w:customStyle="1" w:styleId="hljs-selector-tag">
    <w:name w:val="hljs-selector-tag"/>
    <w:basedOn w:val="a0"/>
    <w:rsid w:val="0066798C"/>
  </w:style>
  <w:style w:type="character" w:customStyle="1" w:styleId="hljs-function">
    <w:name w:val="hljs-function"/>
    <w:basedOn w:val="a0"/>
    <w:rsid w:val="0066798C"/>
  </w:style>
  <w:style w:type="character" w:customStyle="1" w:styleId="hljs-type">
    <w:name w:val="hljs-type"/>
    <w:basedOn w:val="a0"/>
    <w:rsid w:val="0066798C"/>
  </w:style>
  <w:style w:type="character" w:customStyle="1" w:styleId="hljs-title">
    <w:name w:val="hljs-title"/>
    <w:basedOn w:val="a0"/>
    <w:rsid w:val="0066798C"/>
  </w:style>
  <w:style w:type="character" w:customStyle="1" w:styleId="hljs-string">
    <w:name w:val="hljs-string"/>
    <w:basedOn w:val="a0"/>
    <w:rsid w:val="0066798C"/>
  </w:style>
  <w:style w:type="character" w:styleId="aa">
    <w:name w:val="Strong"/>
    <w:basedOn w:val="a0"/>
    <w:uiPriority w:val="22"/>
    <w:qFormat/>
    <w:rsid w:val="0066798C"/>
    <w:rPr>
      <w:b/>
      <w:bCs/>
    </w:rPr>
  </w:style>
  <w:style w:type="paragraph" w:styleId="ab">
    <w:name w:val="Normal (Web)"/>
    <w:basedOn w:val="a"/>
    <w:uiPriority w:val="99"/>
    <w:semiHidden/>
    <w:unhideWhenUsed/>
    <w:rsid w:val="00667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C60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98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31</cp:revision>
  <dcterms:created xsi:type="dcterms:W3CDTF">2022-02-24T12:32:00Z</dcterms:created>
  <dcterms:modified xsi:type="dcterms:W3CDTF">2022-03-03T12:56:00Z</dcterms:modified>
</cp:coreProperties>
</file>