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437" w:rsidRPr="00AE0437" w:rsidRDefault="00AE0437" w:rsidP="0057766A">
      <w:pPr>
        <w:spacing w:beforeLines="0" w:before="0" w:afterLines="100" w:after="312"/>
        <w:rPr>
          <w:rFonts w:ascii="Arial" w:hAnsi="Arial" w:cs="Arial"/>
          <w:b/>
          <w:sz w:val="24"/>
        </w:rPr>
      </w:pPr>
      <w:r w:rsidRPr="00AE0437">
        <w:rPr>
          <w:rFonts w:ascii="Arial" w:hAnsi="Arial" w:cs="Arial"/>
          <w:b/>
          <w:sz w:val="24"/>
        </w:rPr>
        <w:t>View Event – Basis Path Testing</w:t>
      </w:r>
    </w:p>
    <w:p w:rsidR="00122891" w:rsidRPr="001B42C3" w:rsidRDefault="00AE0437" w:rsidP="001B42C3">
      <w:pPr>
        <w:spacing w:beforeLines="0" w:before="0" w:afterLines="50" w:after="156"/>
        <w:rPr>
          <w:rFonts w:ascii="Arial" w:hAnsi="Arial" w:cs="Arial"/>
          <w:b/>
          <w:sz w:val="24"/>
        </w:rPr>
      </w:pPr>
      <w:r w:rsidRPr="001B42C3">
        <w:rPr>
          <w:rFonts w:ascii="Arial" w:hAnsi="Arial" w:cs="Arial"/>
          <w:b/>
          <w:sz w:val="24"/>
        </w:rPr>
        <w:t>Pseudocode for View Event</w:t>
      </w:r>
    </w:p>
    <w:p w:rsidR="00AE7FF8" w:rsidRDefault="00AE7FF8" w:rsidP="00AE7FF8">
      <w:pPr>
        <w:spacing w:beforeLines="0" w:before="0"/>
        <w:ind w:leftChars="100" w:left="210"/>
        <w:rPr>
          <w:rFonts w:ascii="Courier New" w:hAnsi="Courier New" w:cs="Courier New"/>
          <w:sz w:val="20"/>
          <w:szCs w:val="20"/>
        </w:rPr>
      </w:pP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View Event;</w:t>
      </w:r>
    </w:p>
    <w:p w:rsidR="00AE7FF8" w:rsidRDefault="00AE7FF8" w:rsidP="00AE7FF8">
      <w:pPr>
        <w:spacing w:beforeLines="0" w:before="0" w:line="240" w:lineRule="auto"/>
        <w:ind w:leftChars="100" w:left="210"/>
        <w:rPr>
          <w:rFonts w:ascii="Courier New" w:hAnsi="Courier New" w:cs="Courier New"/>
          <w:sz w:val="20"/>
          <w:szCs w:val="20"/>
        </w:rPr>
      </w:pP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if(Approved events open for registration){</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Show the earliest proposed events on the top;</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Show the remai</w:t>
      </w:r>
      <w:r w:rsidR="00AE7FF8" w:rsidRPr="00AE7FF8">
        <w:rPr>
          <w:rFonts w:ascii="Courier New" w:hAnsi="Courier New" w:cs="Courier New"/>
          <w:sz w:val="20"/>
          <w:szCs w:val="20"/>
        </w:rPr>
        <w:t>ni</w:t>
      </w:r>
      <w:r w:rsidRPr="00AE7FF8">
        <w:rPr>
          <w:rFonts w:ascii="Courier New" w:hAnsi="Courier New" w:cs="Courier New"/>
          <w:sz w:val="20"/>
          <w:szCs w:val="20"/>
        </w:rPr>
        <w:t>ng events in a</w:t>
      </w:r>
      <w:r w:rsidR="005E256B">
        <w:rPr>
          <w:rFonts w:ascii="Courier New" w:hAnsi="Courier New" w:cs="Courier New"/>
          <w:sz w:val="20"/>
          <w:szCs w:val="20"/>
        </w:rPr>
        <w:t>n</w:t>
      </w:r>
      <w:r w:rsidRPr="00AE7FF8">
        <w:rPr>
          <w:rFonts w:ascii="Courier New" w:hAnsi="Courier New" w:cs="Courier New"/>
          <w:sz w:val="20"/>
          <w:szCs w:val="20"/>
        </w:rPr>
        <w:t xml:space="preserve"> event list;</w:t>
      </w:r>
    </w:p>
    <w:p w:rsidR="00AE0437"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w:t>
      </w:r>
    </w:p>
    <w:p w:rsidR="00AE7FF8" w:rsidRPr="00AE7FF8" w:rsidRDefault="00AE7FF8" w:rsidP="00AE7FF8">
      <w:pPr>
        <w:spacing w:beforeLines="0" w:before="0" w:line="240" w:lineRule="auto"/>
        <w:ind w:leftChars="100" w:left="210"/>
        <w:rPr>
          <w:rFonts w:ascii="Courier New" w:hAnsi="Courier New" w:cs="Courier New"/>
          <w:sz w:val="20"/>
          <w:szCs w:val="20"/>
        </w:rPr>
      </w:pP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if (Click "Check All Categories"){</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Show the categories of events;</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while (!Click "Return"){</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if (Click the name of a category){</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Show the events in this category;</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break;</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t>
      </w:r>
    </w:p>
    <w:p w:rsidR="00AE7FF8" w:rsidRDefault="00AE7FF8" w:rsidP="00AE7FF8">
      <w:pPr>
        <w:spacing w:beforeLines="0" w:before="0" w:line="240" w:lineRule="auto"/>
        <w:ind w:leftChars="100" w:left="210"/>
        <w:rPr>
          <w:rFonts w:ascii="Courier New" w:hAnsi="Courier New" w:cs="Courier New"/>
          <w:sz w:val="20"/>
          <w:szCs w:val="20"/>
        </w:rPr>
      </w:pPr>
      <w:r>
        <w:rPr>
          <w:rFonts w:ascii="Courier New" w:hAnsi="Courier New" w:cs="Courier New"/>
          <w:sz w:val="20"/>
          <w:szCs w:val="20"/>
        </w:rPr>
        <w:t>}</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else if (Click "Create Your Own Event")</w:t>
      </w:r>
      <w:r w:rsidR="00AE7FF8">
        <w:rPr>
          <w:rFonts w:ascii="Courier New" w:hAnsi="Courier New" w:cs="Courier New" w:hint="eastAsia"/>
          <w:sz w:val="20"/>
          <w:szCs w:val="20"/>
        </w:rPr>
        <w:t xml:space="preserve"> </w:t>
      </w:r>
      <w:r w:rsidRPr="00AE7FF8">
        <w:rPr>
          <w:rFonts w:ascii="Courier New" w:hAnsi="Courier New" w:cs="Courier New"/>
          <w:sz w:val="20"/>
          <w:szCs w:val="20"/>
        </w:rPr>
        <w:t>{</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while (!Click "Cancel"){</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if (!Click "Submit"){</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Input required information;</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else{</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Proposed event is pending for approval;</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break;</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t>
      </w:r>
    </w:p>
    <w:p w:rsidR="00AE0437"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Return to View Event page</w:t>
      </w:r>
      <w:r w:rsidR="00AE7FF8">
        <w:rPr>
          <w:rFonts w:ascii="Courier New" w:hAnsi="Courier New" w:cs="Courier New"/>
          <w:sz w:val="20"/>
          <w:szCs w:val="20"/>
        </w:rPr>
        <w:t>;</w:t>
      </w:r>
    </w:p>
    <w:p w:rsidR="00AE7FF8" w:rsidRPr="00AE7FF8" w:rsidRDefault="00AE7FF8" w:rsidP="00AE7FF8">
      <w:pPr>
        <w:spacing w:beforeLines="0" w:before="0" w:line="240" w:lineRule="auto"/>
        <w:ind w:leftChars="100" w:left="210"/>
        <w:rPr>
          <w:rFonts w:ascii="Courier New" w:hAnsi="Courier New" w:cs="Courier New"/>
          <w:sz w:val="20"/>
          <w:szCs w:val="20"/>
        </w:rPr>
      </w:pPr>
      <w:r>
        <w:rPr>
          <w:rFonts w:ascii="Courier New" w:hAnsi="Courier New" w:cs="Courier New" w:hint="eastAsia"/>
          <w:sz w:val="20"/>
          <w:szCs w:val="20"/>
        </w:rPr>
        <w:t>}</w:t>
      </w:r>
    </w:p>
    <w:p w:rsidR="00AE7FF8" w:rsidRDefault="00AE7FF8" w:rsidP="00AE7FF8">
      <w:pPr>
        <w:spacing w:beforeLines="0" w:before="0" w:line="240" w:lineRule="auto"/>
        <w:ind w:leftChars="100" w:left="210"/>
        <w:rPr>
          <w:rFonts w:ascii="Courier New" w:hAnsi="Courier New" w:cs="Courier New"/>
          <w:sz w:val="20"/>
          <w:szCs w:val="20"/>
        </w:rPr>
      </w:pP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if (Click the name of a</w:t>
      </w:r>
      <w:r w:rsidR="00AE7FF8">
        <w:rPr>
          <w:rFonts w:ascii="Courier New" w:hAnsi="Courier New" w:cs="Courier New"/>
          <w:sz w:val="20"/>
          <w:szCs w:val="20"/>
        </w:rPr>
        <w:t>n</w:t>
      </w:r>
      <w:r w:rsidRPr="00AE7FF8">
        <w:rPr>
          <w:rFonts w:ascii="Courier New" w:hAnsi="Courier New" w:cs="Courier New"/>
          <w:sz w:val="20"/>
          <w:szCs w:val="20"/>
        </w:rPr>
        <w:t xml:space="preserve"> event){</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Show the information o</w:t>
      </w:r>
      <w:r w:rsidR="00AE7FF8" w:rsidRPr="00AE7FF8">
        <w:rPr>
          <w:rFonts w:ascii="Courier New" w:hAnsi="Courier New" w:cs="Courier New"/>
          <w:sz w:val="20"/>
          <w:szCs w:val="20"/>
        </w:rPr>
        <w:t>f</w:t>
      </w:r>
      <w:r w:rsidRPr="00AE7FF8">
        <w:rPr>
          <w:rFonts w:ascii="Courier New" w:hAnsi="Courier New" w:cs="Courier New"/>
          <w:sz w:val="20"/>
          <w:szCs w:val="20"/>
        </w:rPr>
        <w:t xml:space="preserve"> the event;</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if (Added into interested list){</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if (Click "Remove from Interested List"){</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Remove the event from interested list</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els</w:t>
      </w:r>
      <w:r w:rsidR="00AE7FF8">
        <w:rPr>
          <w:rFonts w:ascii="Courier New" w:hAnsi="Courier New" w:cs="Courier New"/>
          <w:sz w:val="20"/>
          <w:szCs w:val="20"/>
        </w:rPr>
        <w:t>e</w:t>
      </w:r>
      <w:r w:rsidRPr="00AE7FF8">
        <w:rPr>
          <w:rFonts w:ascii="Courier New" w:hAnsi="Courier New" w:cs="Courier New"/>
          <w:sz w:val="20"/>
          <w:szCs w:val="20"/>
        </w:rPr>
        <w:t>{</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if (Click "Add to Interested List"){</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Add the event to interested list</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if (Registered for the event){</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if (Click "Remove Registration"){</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Remove the registration</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else{</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if (Click "Register"){</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Register from th</w:t>
      </w:r>
      <w:r w:rsidR="00AE7FF8" w:rsidRPr="00AE7FF8">
        <w:rPr>
          <w:rFonts w:ascii="Courier New" w:hAnsi="Courier New" w:cs="Courier New"/>
          <w:sz w:val="20"/>
          <w:szCs w:val="20"/>
        </w:rPr>
        <w:t>e</w:t>
      </w:r>
      <w:r w:rsidRPr="00AE7FF8">
        <w:rPr>
          <w:rFonts w:ascii="Courier New" w:hAnsi="Courier New" w:cs="Courier New"/>
          <w:sz w:val="20"/>
          <w:szCs w:val="20"/>
        </w:rPr>
        <w:t xml:space="preserve"> event</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 xml:space="preserve">  }</w:t>
      </w:r>
    </w:p>
    <w:p w:rsidR="00AE0437" w:rsidRPr="00AE7FF8"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w:t>
      </w:r>
    </w:p>
    <w:p w:rsidR="00AE0437" w:rsidRDefault="00AE0437" w:rsidP="00AE7FF8">
      <w:pPr>
        <w:spacing w:beforeLines="0" w:before="0" w:line="240" w:lineRule="auto"/>
        <w:ind w:leftChars="100" w:left="210"/>
        <w:rPr>
          <w:rFonts w:ascii="Courier New" w:hAnsi="Courier New" w:cs="Courier New"/>
          <w:sz w:val="20"/>
          <w:szCs w:val="20"/>
        </w:rPr>
      </w:pPr>
      <w:r w:rsidRPr="00AE7FF8">
        <w:rPr>
          <w:rFonts w:ascii="Courier New" w:hAnsi="Courier New" w:cs="Courier New"/>
          <w:sz w:val="20"/>
          <w:szCs w:val="20"/>
        </w:rPr>
        <w:t>View Eve</w:t>
      </w:r>
      <w:r w:rsidR="00AE7FF8" w:rsidRPr="00AE7FF8">
        <w:rPr>
          <w:rFonts w:ascii="Courier New" w:hAnsi="Courier New" w:cs="Courier New"/>
          <w:sz w:val="20"/>
          <w:szCs w:val="20"/>
        </w:rPr>
        <w:t>n</w:t>
      </w:r>
      <w:r w:rsidRPr="00AE7FF8">
        <w:rPr>
          <w:rFonts w:ascii="Courier New" w:hAnsi="Courier New" w:cs="Courier New"/>
          <w:sz w:val="20"/>
          <w:szCs w:val="20"/>
        </w:rPr>
        <w:t>t;</w:t>
      </w:r>
    </w:p>
    <w:p w:rsidR="002B59EF" w:rsidRDefault="002B59EF">
      <w:pPr>
        <w:widowControl/>
        <w:adjustRightInd/>
        <w:snapToGrid/>
        <w:spacing w:beforeLines="0" w:before="0" w:line="240" w:lineRule="auto"/>
        <w:jc w:val="left"/>
        <w:rPr>
          <w:rFonts w:ascii="Arial" w:hAnsi="Arial" w:cs="Arial"/>
          <w:sz w:val="24"/>
        </w:rPr>
      </w:pPr>
      <w:r>
        <w:rPr>
          <w:rFonts w:ascii="Arial" w:hAnsi="Arial" w:cs="Arial"/>
          <w:sz w:val="24"/>
        </w:rPr>
        <w:br w:type="page"/>
      </w:r>
    </w:p>
    <w:p w:rsidR="00AE7FF8" w:rsidRPr="002B59EF" w:rsidRDefault="00AE7FF8" w:rsidP="001B42C3">
      <w:pPr>
        <w:spacing w:beforeLines="0" w:before="0" w:afterLines="50" w:after="156"/>
        <w:rPr>
          <w:rFonts w:ascii="Arial" w:hAnsi="Arial" w:cs="Arial"/>
          <w:b/>
          <w:sz w:val="24"/>
        </w:rPr>
      </w:pPr>
      <w:r w:rsidRPr="002B59EF">
        <w:rPr>
          <w:rFonts w:ascii="Arial" w:hAnsi="Arial" w:cs="Arial" w:hint="eastAsia"/>
          <w:b/>
          <w:sz w:val="24"/>
        </w:rPr>
        <w:lastRenderedPageBreak/>
        <w:t>C</w:t>
      </w:r>
      <w:r w:rsidRPr="002B59EF">
        <w:rPr>
          <w:rFonts w:ascii="Arial" w:hAnsi="Arial" w:cs="Arial"/>
          <w:b/>
          <w:sz w:val="24"/>
        </w:rPr>
        <w:t>ontrol Flow Graph</w:t>
      </w:r>
    </w:p>
    <w:p w:rsidR="00AE7FF8" w:rsidRDefault="002B59EF">
      <w:pPr>
        <w:widowControl/>
        <w:adjustRightInd/>
        <w:snapToGrid/>
        <w:spacing w:beforeLines="0" w:before="0" w:line="240" w:lineRule="auto"/>
        <w:jc w:val="left"/>
        <w:rPr>
          <w:rFonts w:ascii="Arial" w:hAnsi="Arial" w:cs="Arial"/>
          <w:sz w:val="24"/>
        </w:rPr>
      </w:pPr>
      <w:r>
        <w:rPr>
          <w:rFonts w:ascii="Arial" w:hAnsi="Arial" w:cs="Arial"/>
          <w:noProof/>
          <w:sz w:val="24"/>
        </w:rPr>
        <w:drawing>
          <wp:anchor distT="0" distB="0" distL="114300" distR="114300" simplePos="0" relativeHeight="251658240" behindDoc="0" locked="0" layoutInCell="1" allowOverlap="1" wp14:anchorId="2A301785">
            <wp:simplePos x="0" y="0"/>
            <wp:positionH relativeFrom="column">
              <wp:posOffset>-412750</wp:posOffset>
            </wp:positionH>
            <wp:positionV relativeFrom="paragraph">
              <wp:posOffset>124693</wp:posOffset>
            </wp:positionV>
            <wp:extent cx="6114473" cy="8833290"/>
            <wp:effectExtent l="0" t="0" r="0" b="6350"/>
            <wp:wrapNone/>
            <wp:docPr id="1" name="图片 1" descr="图片包含 文字, 地图&#10;&#10;&#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 Event - Basic Path Testing.jpg"/>
                    <pic:cNvPicPr/>
                  </pic:nvPicPr>
                  <pic:blipFill rotWithShape="1">
                    <a:blip r:embed="rId5">
                      <a:extLst>
                        <a:ext uri="{28A0092B-C50C-407E-A947-70E740481C1C}">
                          <a14:useLocalDpi xmlns:a14="http://schemas.microsoft.com/office/drawing/2010/main" val="0"/>
                        </a:ext>
                      </a:extLst>
                    </a:blip>
                    <a:srcRect l="10138" t="1909" r="6264" b="12783"/>
                    <a:stretch/>
                  </pic:blipFill>
                  <pic:spPr bwMode="auto">
                    <a:xfrm>
                      <a:off x="0" y="0"/>
                      <a:ext cx="6114473" cy="8833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7FF8">
        <w:rPr>
          <w:rFonts w:ascii="Arial" w:hAnsi="Arial" w:cs="Arial"/>
          <w:sz w:val="24"/>
        </w:rPr>
        <w:br w:type="page"/>
      </w:r>
    </w:p>
    <w:p w:rsidR="00AE13BD" w:rsidRDefault="00AE13BD" w:rsidP="001B42C3">
      <w:pPr>
        <w:spacing w:beforeLines="0" w:before="0" w:afterLines="50" w:after="156"/>
        <w:rPr>
          <w:rFonts w:ascii="Arial" w:hAnsi="Arial" w:cs="Arial"/>
          <w:b/>
          <w:sz w:val="24"/>
        </w:rPr>
      </w:pPr>
      <w:r>
        <w:rPr>
          <w:rFonts w:ascii="Arial" w:hAnsi="Arial" w:cs="Arial" w:hint="eastAsia"/>
          <w:b/>
          <w:sz w:val="24"/>
        </w:rPr>
        <w:lastRenderedPageBreak/>
        <w:t>B</w:t>
      </w:r>
      <w:r>
        <w:rPr>
          <w:rFonts w:ascii="Arial" w:hAnsi="Arial" w:cs="Arial"/>
          <w:b/>
          <w:sz w:val="24"/>
        </w:rPr>
        <w:t>asic Path</w:t>
      </w:r>
      <w:bookmarkStart w:id="0" w:name="_GoBack"/>
      <w:bookmarkEnd w:id="0"/>
    </w:p>
    <w:p w:rsidR="00AE13BD" w:rsidRDefault="00AE13BD" w:rsidP="002B59EF">
      <w:pPr>
        <w:spacing w:beforeLines="0" w:before="0"/>
        <w:rPr>
          <w:rFonts w:ascii="Arial" w:hAnsi="Arial" w:cs="Arial"/>
          <w:sz w:val="24"/>
        </w:rPr>
      </w:pPr>
      <w:r w:rsidRPr="002B59EF">
        <w:rPr>
          <w:rFonts w:ascii="Arial" w:hAnsi="Arial" w:cs="Arial"/>
          <w:sz w:val="24"/>
        </w:rPr>
        <w:t>Cyclomatic Complexity = 1</w:t>
      </w:r>
      <w:r w:rsidR="00BA2E83">
        <w:rPr>
          <w:rFonts w:ascii="Arial" w:hAnsi="Arial" w:cs="Arial"/>
          <w:sz w:val="24"/>
        </w:rPr>
        <w:t>4</w:t>
      </w:r>
      <w:r w:rsidR="005E256B">
        <w:rPr>
          <w:rFonts w:ascii="Arial" w:hAnsi="Arial" w:cs="Arial"/>
          <w:sz w:val="24"/>
        </w:rPr>
        <w:t>+1 = 1</w:t>
      </w:r>
      <w:r w:rsidR="00BA2E83">
        <w:rPr>
          <w:rFonts w:ascii="Arial" w:hAnsi="Arial" w:cs="Arial"/>
          <w:sz w:val="24"/>
        </w:rPr>
        <w:t>5</w:t>
      </w:r>
    </w:p>
    <w:p w:rsidR="001B42C3" w:rsidRDefault="001B42C3" w:rsidP="005E256B">
      <w:pPr>
        <w:pStyle w:val="a4"/>
        <w:numPr>
          <w:ilvl w:val="0"/>
          <w:numId w:val="3"/>
        </w:numPr>
        <w:spacing w:beforeLines="0" w:before="0"/>
        <w:ind w:firstLineChars="0"/>
        <w:rPr>
          <w:rFonts w:ascii="Arial" w:hAnsi="Arial" w:cs="Arial"/>
          <w:sz w:val="24"/>
        </w:rPr>
      </w:pPr>
      <w:r>
        <w:rPr>
          <w:rFonts w:ascii="Arial" w:hAnsi="Arial" w:cs="Arial"/>
          <w:sz w:val="24"/>
        </w:rPr>
        <w:t>1 – 2 – 5 – 10 – 16 – 28</w:t>
      </w:r>
    </w:p>
    <w:p w:rsidR="005E256B" w:rsidRDefault="00BA2E83" w:rsidP="005E256B">
      <w:pPr>
        <w:pStyle w:val="a4"/>
        <w:numPr>
          <w:ilvl w:val="0"/>
          <w:numId w:val="3"/>
        </w:numPr>
        <w:spacing w:beforeLines="0" w:before="0"/>
        <w:ind w:firstLineChars="0"/>
        <w:rPr>
          <w:rFonts w:ascii="Arial" w:hAnsi="Arial" w:cs="Arial"/>
          <w:sz w:val="24"/>
        </w:rPr>
      </w:pPr>
      <w:r>
        <w:rPr>
          <w:rFonts w:ascii="Arial" w:hAnsi="Arial" w:cs="Arial" w:hint="eastAsia"/>
          <w:sz w:val="24"/>
        </w:rPr>
        <w:t>1</w:t>
      </w:r>
      <w:r>
        <w:rPr>
          <w:rFonts w:ascii="Arial" w:hAnsi="Arial" w:cs="Arial"/>
          <w:sz w:val="24"/>
        </w:rPr>
        <w:t xml:space="preserve"> – 2 – 5 – 10 – 11 – 12 – 13 – 11 – 15 – 16 – 28</w:t>
      </w:r>
    </w:p>
    <w:p w:rsidR="00BA2E83" w:rsidRPr="00BA2E83" w:rsidRDefault="00BA2E83" w:rsidP="00BA2E83">
      <w:pPr>
        <w:pStyle w:val="a4"/>
        <w:numPr>
          <w:ilvl w:val="0"/>
          <w:numId w:val="3"/>
        </w:numPr>
        <w:spacing w:beforeLines="0" w:before="0"/>
        <w:ind w:firstLineChars="0"/>
        <w:rPr>
          <w:rFonts w:ascii="Arial" w:hAnsi="Arial" w:cs="Arial" w:hint="eastAsia"/>
          <w:sz w:val="24"/>
        </w:rPr>
      </w:pPr>
      <w:r>
        <w:rPr>
          <w:rFonts w:ascii="Arial" w:hAnsi="Arial" w:cs="Arial"/>
          <w:sz w:val="24"/>
        </w:rPr>
        <w:t xml:space="preserve">1 – 2 – 3 – 4 – 5 </w:t>
      </w:r>
      <w:r>
        <w:rPr>
          <w:rFonts w:ascii="Arial" w:hAnsi="Arial" w:cs="Arial"/>
          <w:sz w:val="24"/>
        </w:rPr>
        <w:t>– 10 – 11 – 12 – 13 – 1</w:t>
      </w:r>
      <w:r>
        <w:rPr>
          <w:rFonts w:ascii="Arial" w:hAnsi="Arial" w:cs="Arial"/>
          <w:sz w:val="24"/>
        </w:rPr>
        <w:t>1</w:t>
      </w:r>
      <w:r>
        <w:rPr>
          <w:rFonts w:ascii="Arial" w:hAnsi="Arial" w:cs="Arial"/>
          <w:sz w:val="24"/>
        </w:rPr>
        <w:t xml:space="preserve"> – 15 – 16 – 28</w:t>
      </w:r>
    </w:p>
    <w:p w:rsidR="00BA2E83" w:rsidRDefault="00BA2E83" w:rsidP="00BA2E83">
      <w:pPr>
        <w:pStyle w:val="a4"/>
        <w:numPr>
          <w:ilvl w:val="0"/>
          <w:numId w:val="3"/>
        </w:numPr>
        <w:spacing w:beforeLines="0" w:before="0"/>
        <w:ind w:firstLineChars="0"/>
        <w:rPr>
          <w:rFonts w:ascii="Arial" w:hAnsi="Arial" w:cs="Arial"/>
          <w:sz w:val="24"/>
        </w:rPr>
      </w:pPr>
      <w:r>
        <w:rPr>
          <w:rFonts w:ascii="Arial" w:hAnsi="Arial" w:cs="Arial"/>
          <w:sz w:val="24"/>
        </w:rPr>
        <w:t xml:space="preserve">1 – 2 – 3 – 4 – 5 – 10 – 11 – 12 – 13 – </w:t>
      </w:r>
      <w:r>
        <w:rPr>
          <w:rFonts w:ascii="Arial" w:hAnsi="Arial" w:cs="Arial"/>
          <w:sz w:val="24"/>
        </w:rPr>
        <w:t xml:space="preserve">11 – </w:t>
      </w:r>
      <w:r>
        <w:rPr>
          <w:rFonts w:ascii="Arial" w:hAnsi="Arial" w:cs="Arial"/>
          <w:sz w:val="24"/>
        </w:rPr>
        <w:t>1</w:t>
      </w:r>
      <w:r>
        <w:rPr>
          <w:rFonts w:ascii="Arial" w:hAnsi="Arial" w:cs="Arial"/>
          <w:sz w:val="24"/>
        </w:rPr>
        <w:t>2</w:t>
      </w:r>
      <w:r>
        <w:rPr>
          <w:rFonts w:ascii="Arial" w:hAnsi="Arial" w:cs="Arial"/>
          <w:sz w:val="24"/>
        </w:rPr>
        <w:t xml:space="preserve"> –</w:t>
      </w:r>
      <w:r>
        <w:rPr>
          <w:rFonts w:ascii="Arial" w:hAnsi="Arial" w:cs="Arial"/>
          <w:sz w:val="24"/>
        </w:rPr>
        <w:t xml:space="preserve"> 14 –</w:t>
      </w:r>
      <w:r>
        <w:rPr>
          <w:rFonts w:ascii="Arial" w:hAnsi="Arial" w:cs="Arial"/>
          <w:sz w:val="24"/>
        </w:rPr>
        <w:t xml:space="preserve"> 15 – 16 – 28</w:t>
      </w:r>
    </w:p>
    <w:p w:rsidR="00BA2E83" w:rsidRDefault="00BA2E83" w:rsidP="005E256B">
      <w:pPr>
        <w:pStyle w:val="a4"/>
        <w:numPr>
          <w:ilvl w:val="0"/>
          <w:numId w:val="3"/>
        </w:numPr>
        <w:spacing w:beforeLines="0" w:before="0"/>
        <w:ind w:firstLineChars="0"/>
        <w:rPr>
          <w:rFonts w:ascii="Arial" w:hAnsi="Arial" w:cs="Arial"/>
          <w:sz w:val="24"/>
        </w:rPr>
      </w:pPr>
      <w:r>
        <w:rPr>
          <w:rFonts w:ascii="Arial" w:hAnsi="Arial" w:cs="Arial"/>
          <w:sz w:val="24"/>
        </w:rPr>
        <w:t xml:space="preserve">1 – 2 – 3 – 4 – 5 – 10 – 11 – 12 – 13 – </w:t>
      </w:r>
      <w:r>
        <w:rPr>
          <w:rFonts w:ascii="Arial" w:hAnsi="Arial" w:cs="Arial"/>
          <w:sz w:val="24"/>
        </w:rPr>
        <w:t>11 –</w:t>
      </w:r>
      <w:r w:rsidR="001B42C3">
        <w:rPr>
          <w:rFonts w:ascii="Arial" w:hAnsi="Arial" w:cs="Arial"/>
          <w:sz w:val="24"/>
        </w:rPr>
        <w:t xml:space="preserve"> </w:t>
      </w:r>
      <w:r>
        <w:rPr>
          <w:rFonts w:ascii="Arial" w:hAnsi="Arial" w:cs="Arial"/>
          <w:sz w:val="24"/>
        </w:rPr>
        <w:t>15 – 16 – 28</w:t>
      </w:r>
    </w:p>
    <w:p w:rsidR="00BA2E83" w:rsidRDefault="00BA2E83" w:rsidP="005E256B">
      <w:pPr>
        <w:pStyle w:val="a4"/>
        <w:numPr>
          <w:ilvl w:val="0"/>
          <w:numId w:val="3"/>
        </w:numPr>
        <w:spacing w:beforeLines="0" w:before="0"/>
        <w:ind w:firstLineChars="0"/>
        <w:rPr>
          <w:rFonts w:ascii="Arial" w:hAnsi="Arial" w:cs="Arial"/>
          <w:sz w:val="24"/>
        </w:rPr>
      </w:pPr>
      <w:r>
        <w:rPr>
          <w:rFonts w:ascii="Arial" w:hAnsi="Arial" w:cs="Arial"/>
          <w:sz w:val="24"/>
        </w:rPr>
        <w:t>1 – 2 – 3 – 4 – 5 –</w:t>
      </w:r>
      <w:r>
        <w:rPr>
          <w:rFonts w:ascii="Arial" w:hAnsi="Arial" w:cs="Arial"/>
          <w:sz w:val="24"/>
        </w:rPr>
        <w:t xml:space="preserve"> 6 – 7 </w:t>
      </w:r>
      <w:r>
        <w:rPr>
          <w:rFonts w:ascii="Arial" w:hAnsi="Arial" w:cs="Arial"/>
          <w:sz w:val="24"/>
        </w:rPr>
        <w:t>– 16 – 28</w:t>
      </w:r>
    </w:p>
    <w:p w:rsidR="00BA2E83" w:rsidRDefault="00BA2E83" w:rsidP="005E256B">
      <w:pPr>
        <w:pStyle w:val="a4"/>
        <w:numPr>
          <w:ilvl w:val="0"/>
          <w:numId w:val="3"/>
        </w:numPr>
        <w:spacing w:beforeLines="0" w:before="0"/>
        <w:ind w:firstLineChars="0"/>
        <w:rPr>
          <w:rFonts w:ascii="Arial" w:hAnsi="Arial" w:cs="Arial"/>
          <w:sz w:val="24"/>
        </w:rPr>
      </w:pPr>
      <w:r>
        <w:rPr>
          <w:rFonts w:ascii="Arial" w:hAnsi="Arial" w:cs="Arial"/>
          <w:sz w:val="24"/>
        </w:rPr>
        <w:t>1 – 2 – 3 – 4 – 5 – 6 – 7</w:t>
      </w:r>
      <w:r>
        <w:rPr>
          <w:rFonts w:ascii="Arial" w:hAnsi="Arial" w:cs="Arial"/>
          <w:sz w:val="24"/>
        </w:rPr>
        <w:t xml:space="preserve"> – 8 – 7</w:t>
      </w:r>
      <w:r>
        <w:rPr>
          <w:rFonts w:ascii="Arial" w:hAnsi="Arial" w:cs="Arial"/>
          <w:sz w:val="24"/>
        </w:rPr>
        <w:t xml:space="preserve"> – 16 – 28</w:t>
      </w:r>
    </w:p>
    <w:p w:rsidR="00BA2E83" w:rsidRDefault="00BA2E83" w:rsidP="005E256B">
      <w:pPr>
        <w:pStyle w:val="a4"/>
        <w:numPr>
          <w:ilvl w:val="0"/>
          <w:numId w:val="3"/>
        </w:numPr>
        <w:spacing w:beforeLines="0" w:before="0"/>
        <w:ind w:firstLineChars="0"/>
        <w:rPr>
          <w:rFonts w:ascii="Arial" w:hAnsi="Arial" w:cs="Arial"/>
          <w:sz w:val="24"/>
        </w:rPr>
      </w:pPr>
      <w:r>
        <w:rPr>
          <w:rFonts w:ascii="Arial" w:hAnsi="Arial" w:cs="Arial"/>
          <w:sz w:val="24"/>
        </w:rPr>
        <w:t>1 – 2 – 3 – 4 – 5 – 6 – 7</w:t>
      </w:r>
      <w:r>
        <w:rPr>
          <w:rFonts w:ascii="Arial" w:hAnsi="Arial" w:cs="Arial"/>
          <w:sz w:val="24"/>
        </w:rPr>
        <w:t xml:space="preserve"> – 8 – 9</w:t>
      </w:r>
      <w:r>
        <w:rPr>
          <w:rFonts w:ascii="Arial" w:hAnsi="Arial" w:cs="Arial"/>
          <w:sz w:val="24"/>
        </w:rPr>
        <w:t xml:space="preserve"> – 16 – 28</w:t>
      </w:r>
    </w:p>
    <w:p w:rsidR="00BA2E83" w:rsidRDefault="00BA2E83" w:rsidP="005E256B">
      <w:pPr>
        <w:pStyle w:val="a4"/>
        <w:numPr>
          <w:ilvl w:val="0"/>
          <w:numId w:val="3"/>
        </w:numPr>
        <w:spacing w:beforeLines="0" w:before="0"/>
        <w:ind w:firstLineChars="0"/>
        <w:rPr>
          <w:rFonts w:ascii="Arial" w:hAnsi="Arial" w:cs="Arial"/>
          <w:sz w:val="24"/>
        </w:rPr>
      </w:pPr>
      <w:r>
        <w:rPr>
          <w:rFonts w:ascii="Arial" w:hAnsi="Arial" w:cs="Arial"/>
          <w:sz w:val="24"/>
        </w:rPr>
        <w:t>1 – 2 – 3 – 4 – 5</w:t>
      </w:r>
      <w:r>
        <w:rPr>
          <w:rFonts w:ascii="Arial" w:hAnsi="Arial" w:cs="Arial"/>
          <w:sz w:val="24"/>
        </w:rPr>
        <w:t xml:space="preserve"> – 10 – 16 – 28</w:t>
      </w:r>
    </w:p>
    <w:p w:rsidR="00BA2E83" w:rsidRDefault="00BA2E83" w:rsidP="005E256B">
      <w:pPr>
        <w:pStyle w:val="a4"/>
        <w:numPr>
          <w:ilvl w:val="0"/>
          <w:numId w:val="3"/>
        </w:numPr>
        <w:spacing w:beforeLines="0" w:before="0"/>
        <w:ind w:firstLineChars="0"/>
        <w:rPr>
          <w:rFonts w:ascii="Arial" w:hAnsi="Arial" w:cs="Arial"/>
          <w:sz w:val="24"/>
        </w:rPr>
      </w:pPr>
      <w:r>
        <w:rPr>
          <w:rFonts w:ascii="Arial" w:hAnsi="Arial" w:cs="Arial"/>
          <w:sz w:val="24"/>
        </w:rPr>
        <w:t xml:space="preserve">1 – 2 – 3 – 4 – 5 – 10 – 16 </w:t>
      </w:r>
      <w:r>
        <w:rPr>
          <w:rFonts w:ascii="Arial" w:hAnsi="Arial" w:cs="Arial"/>
          <w:sz w:val="24"/>
        </w:rPr>
        <w:t xml:space="preserve">– 17 – 18 – 21 – 23 – 26 </w:t>
      </w:r>
      <w:r>
        <w:rPr>
          <w:rFonts w:ascii="Arial" w:hAnsi="Arial" w:cs="Arial"/>
          <w:sz w:val="24"/>
        </w:rPr>
        <w:t>– 28</w:t>
      </w:r>
    </w:p>
    <w:p w:rsidR="00BA2E83" w:rsidRDefault="00BA2E83" w:rsidP="005E256B">
      <w:pPr>
        <w:pStyle w:val="a4"/>
        <w:numPr>
          <w:ilvl w:val="0"/>
          <w:numId w:val="3"/>
        </w:numPr>
        <w:spacing w:beforeLines="0" w:before="0"/>
        <w:ind w:firstLineChars="0"/>
        <w:rPr>
          <w:rFonts w:ascii="Arial" w:hAnsi="Arial" w:cs="Arial"/>
          <w:sz w:val="24"/>
        </w:rPr>
      </w:pPr>
      <w:r>
        <w:rPr>
          <w:rFonts w:ascii="Arial" w:hAnsi="Arial" w:cs="Arial"/>
          <w:sz w:val="24"/>
        </w:rPr>
        <w:t xml:space="preserve">1 – 2 – 3 – 4 – 5 – 10 – 16 – 17 – 18 – 21 – </w:t>
      </w:r>
      <w:r>
        <w:rPr>
          <w:rFonts w:ascii="Arial" w:hAnsi="Arial" w:cs="Arial"/>
          <w:sz w:val="24"/>
        </w:rPr>
        <w:t xml:space="preserve">22 – </w:t>
      </w:r>
      <w:r>
        <w:rPr>
          <w:rFonts w:ascii="Arial" w:hAnsi="Arial" w:cs="Arial"/>
          <w:sz w:val="24"/>
        </w:rPr>
        <w:t>23 – 26 – 28</w:t>
      </w:r>
    </w:p>
    <w:p w:rsidR="00BA2E83" w:rsidRDefault="00BA2E83" w:rsidP="005E256B">
      <w:pPr>
        <w:pStyle w:val="a4"/>
        <w:numPr>
          <w:ilvl w:val="0"/>
          <w:numId w:val="3"/>
        </w:numPr>
        <w:spacing w:beforeLines="0" w:before="0"/>
        <w:ind w:firstLineChars="0"/>
        <w:rPr>
          <w:rFonts w:ascii="Arial" w:hAnsi="Arial" w:cs="Arial"/>
          <w:sz w:val="24"/>
        </w:rPr>
      </w:pPr>
      <w:r>
        <w:rPr>
          <w:rFonts w:ascii="Arial" w:hAnsi="Arial" w:cs="Arial"/>
          <w:sz w:val="24"/>
        </w:rPr>
        <w:t>1 – 2 – 3 – 4 – 5 – 10 – 16 – 17 – 18 – 21 –</w:t>
      </w:r>
      <w:r>
        <w:rPr>
          <w:rFonts w:ascii="Arial" w:hAnsi="Arial" w:cs="Arial"/>
          <w:sz w:val="24"/>
        </w:rPr>
        <w:t xml:space="preserve"> 22 –</w:t>
      </w:r>
      <w:r>
        <w:rPr>
          <w:rFonts w:ascii="Arial" w:hAnsi="Arial" w:cs="Arial"/>
          <w:sz w:val="24"/>
        </w:rPr>
        <w:t xml:space="preserve"> 23 – 26</w:t>
      </w:r>
      <w:r>
        <w:rPr>
          <w:rFonts w:ascii="Arial" w:hAnsi="Arial" w:cs="Arial"/>
          <w:sz w:val="24"/>
        </w:rPr>
        <w:t xml:space="preserve"> – 27</w:t>
      </w:r>
      <w:r>
        <w:rPr>
          <w:rFonts w:ascii="Arial" w:hAnsi="Arial" w:cs="Arial"/>
          <w:sz w:val="24"/>
        </w:rPr>
        <w:t xml:space="preserve"> – 28</w:t>
      </w:r>
    </w:p>
    <w:p w:rsidR="00BA2E83" w:rsidRDefault="00BA2E83" w:rsidP="005E256B">
      <w:pPr>
        <w:pStyle w:val="a4"/>
        <w:numPr>
          <w:ilvl w:val="0"/>
          <w:numId w:val="3"/>
        </w:numPr>
        <w:spacing w:beforeLines="0" w:before="0"/>
        <w:ind w:firstLineChars="0"/>
        <w:rPr>
          <w:rFonts w:ascii="Arial" w:hAnsi="Arial" w:cs="Arial"/>
          <w:sz w:val="24"/>
        </w:rPr>
      </w:pPr>
      <w:r>
        <w:rPr>
          <w:rFonts w:ascii="Arial" w:hAnsi="Arial" w:cs="Arial"/>
          <w:sz w:val="24"/>
        </w:rPr>
        <w:t xml:space="preserve">1 – 2 – 3 – 4 – 5 – 10 – 16 – 17 – </w:t>
      </w:r>
      <w:r>
        <w:rPr>
          <w:rFonts w:ascii="Arial" w:hAnsi="Arial" w:cs="Arial"/>
          <w:sz w:val="24"/>
        </w:rPr>
        <w:t>18 – 19 – 23 – 24 – 28</w:t>
      </w:r>
    </w:p>
    <w:p w:rsidR="00BA2E83" w:rsidRDefault="00BA2E83" w:rsidP="005E256B">
      <w:pPr>
        <w:pStyle w:val="a4"/>
        <w:numPr>
          <w:ilvl w:val="0"/>
          <w:numId w:val="3"/>
        </w:numPr>
        <w:spacing w:beforeLines="0" w:before="0"/>
        <w:ind w:firstLineChars="0"/>
        <w:rPr>
          <w:rFonts w:ascii="Arial" w:hAnsi="Arial" w:cs="Arial"/>
          <w:sz w:val="24"/>
        </w:rPr>
      </w:pPr>
      <w:r>
        <w:rPr>
          <w:rFonts w:ascii="Arial" w:hAnsi="Arial" w:cs="Arial"/>
          <w:sz w:val="24"/>
        </w:rPr>
        <w:t>1 – 2 – 3 – 4 – 5 – 10 – 16 – 17 – 18 – 19</w:t>
      </w:r>
      <w:r>
        <w:rPr>
          <w:rFonts w:ascii="Arial" w:hAnsi="Arial" w:cs="Arial"/>
          <w:sz w:val="24"/>
        </w:rPr>
        <w:t xml:space="preserve"> – 20</w:t>
      </w:r>
      <w:r>
        <w:rPr>
          <w:rFonts w:ascii="Arial" w:hAnsi="Arial" w:cs="Arial"/>
          <w:sz w:val="24"/>
        </w:rPr>
        <w:t xml:space="preserve"> – 23 – 24 – 28</w:t>
      </w:r>
    </w:p>
    <w:p w:rsidR="00BA2E83" w:rsidRDefault="00BA2E83" w:rsidP="005E256B">
      <w:pPr>
        <w:pStyle w:val="a4"/>
        <w:numPr>
          <w:ilvl w:val="0"/>
          <w:numId w:val="3"/>
        </w:numPr>
        <w:spacing w:beforeLines="0" w:before="0"/>
        <w:ind w:firstLineChars="0"/>
        <w:rPr>
          <w:rFonts w:ascii="Arial" w:hAnsi="Arial" w:cs="Arial"/>
          <w:sz w:val="24"/>
        </w:rPr>
      </w:pPr>
      <w:r>
        <w:rPr>
          <w:rFonts w:ascii="Arial" w:hAnsi="Arial" w:cs="Arial"/>
          <w:sz w:val="24"/>
        </w:rPr>
        <w:t>1 – 2 – 3 – 4 – 5 – 10 – 16 – 17 – 18 – 19 – 20 – 23 – 24</w:t>
      </w:r>
      <w:r>
        <w:rPr>
          <w:rFonts w:ascii="Arial" w:hAnsi="Arial" w:cs="Arial"/>
          <w:sz w:val="24"/>
        </w:rPr>
        <w:t xml:space="preserve"> – 25</w:t>
      </w:r>
      <w:r>
        <w:rPr>
          <w:rFonts w:ascii="Arial" w:hAnsi="Arial" w:cs="Arial"/>
          <w:sz w:val="24"/>
        </w:rPr>
        <w:t xml:space="preserve"> – 28</w:t>
      </w:r>
    </w:p>
    <w:p w:rsidR="00BA2E83" w:rsidRPr="00BA2E83" w:rsidRDefault="00BA2E83" w:rsidP="00BA2E83">
      <w:pPr>
        <w:spacing w:beforeLines="0" w:before="0"/>
        <w:rPr>
          <w:rFonts w:ascii="Arial" w:hAnsi="Arial" w:cs="Arial" w:hint="eastAsia"/>
          <w:sz w:val="24"/>
        </w:rPr>
      </w:pPr>
    </w:p>
    <w:p w:rsidR="002B59EF" w:rsidRDefault="002B59EF" w:rsidP="001B42C3">
      <w:pPr>
        <w:spacing w:beforeLines="0" w:before="0" w:afterLines="50" w:after="156"/>
        <w:rPr>
          <w:rFonts w:ascii="Arial" w:hAnsi="Arial" w:cs="Arial"/>
          <w:b/>
          <w:sz w:val="24"/>
        </w:rPr>
      </w:pPr>
      <w:r w:rsidRPr="002B59EF">
        <w:rPr>
          <w:rFonts w:ascii="Arial" w:hAnsi="Arial" w:cs="Arial"/>
          <w:b/>
          <w:sz w:val="24"/>
        </w:rPr>
        <w:t>Test Cases for Basic Paths</w:t>
      </w:r>
    </w:p>
    <w:p w:rsidR="001B42C3" w:rsidRDefault="001B42C3" w:rsidP="001B42C3">
      <w:pPr>
        <w:pStyle w:val="a4"/>
        <w:numPr>
          <w:ilvl w:val="0"/>
          <w:numId w:val="4"/>
        </w:numPr>
        <w:spacing w:beforeLines="0" w:before="0"/>
        <w:ind w:firstLineChars="0"/>
        <w:rPr>
          <w:rFonts w:ascii="Arial" w:hAnsi="Arial" w:cs="Arial"/>
          <w:sz w:val="24"/>
        </w:rPr>
      </w:pPr>
      <w:r>
        <w:rPr>
          <w:rFonts w:ascii="Arial" w:hAnsi="Arial" w:cs="Arial"/>
          <w:sz w:val="24"/>
        </w:rPr>
        <w:t>No approved events which are open for registration can be shown and no button is clicked.</w:t>
      </w:r>
    </w:p>
    <w:p w:rsidR="001B42C3" w:rsidRDefault="001B42C3" w:rsidP="001B42C3">
      <w:pPr>
        <w:pStyle w:val="a4"/>
        <w:numPr>
          <w:ilvl w:val="0"/>
          <w:numId w:val="4"/>
        </w:numPr>
        <w:spacing w:beforeLines="0" w:before="0"/>
        <w:ind w:firstLineChars="0"/>
        <w:rPr>
          <w:rFonts w:ascii="Arial" w:hAnsi="Arial" w:cs="Arial"/>
          <w:sz w:val="24"/>
        </w:rPr>
      </w:pPr>
      <w:r>
        <w:rPr>
          <w:rFonts w:ascii="Arial" w:hAnsi="Arial" w:cs="Arial"/>
          <w:sz w:val="24"/>
        </w:rPr>
        <w:t xml:space="preserve">No approved events which are open for registration </w:t>
      </w:r>
      <w:r>
        <w:rPr>
          <w:rFonts w:ascii="Arial" w:hAnsi="Arial" w:cs="Arial"/>
          <w:sz w:val="24"/>
        </w:rPr>
        <w:t>can</w:t>
      </w:r>
      <w:r>
        <w:rPr>
          <w:rFonts w:ascii="Arial" w:hAnsi="Arial" w:cs="Arial"/>
          <w:sz w:val="24"/>
        </w:rPr>
        <w:t xml:space="preserve"> be shown and </w:t>
      </w:r>
      <w:r>
        <w:rPr>
          <w:rFonts w:ascii="Arial" w:hAnsi="Arial" w:cs="Arial"/>
          <w:sz w:val="24"/>
        </w:rPr>
        <w:t>only the button “Create Your Own Event” is clicked. The creation of new event is cancelled before inputting any information.</w:t>
      </w:r>
    </w:p>
    <w:p w:rsidR="001B42C3" w:rsidRPr="00BA2E83" w:rsidRDefault="001B42C3" w:rsidP="001B42C3">
      <w:pPr>
        <w:pStyle w:val="a4"/>
        <w:numPr>
          <w:ilvl w:val="0"/>
          <w:numId w:val="4"/>
        </w:numPr>
        <w:spacing w:beforeLines="0" w:before="0"/>
        <w:ind w:firstLineChars="0"/>
        <w:rPr>
          <w:rFonts w:ascii="Arial" w:hAnsi="Arial" w:cs="Arial" w:hint="eastAsia"/>
          <w:sz w:val="24"/>
        </w:rPr>
      </w:pPr>
      <w:r>
        <w:rPr>
          <w:rFonts w:ascii="Arial" w:hAnsi="Arial" w:cs="Arial"/>
          <w:sz w:val="24"/>
        </w:rPr>
        <w:t xml:space="preserve">Some </w:t>
      </w:r>
      <w:r>
        <w:rPr>
          <w:rFonts w:ascii="Arial" w:hAnsi="Arial" w:cs="Arial"/>
          <w:sz w:val="24"/>
        </w:rPr>
        <w:t xml:space="preserve">approved events which are open for registration </w:t>
      </w:r>
      <w:r>
        <w:rPr>
          <w:rFonts w:ascii="Arial" w:hAnsi="Arial" w:cs="Arial"/>
          <w:sz w:val="24"/>
        </w:rPr>
        <w:t>are</w:t>
      </w:r>
      <w:r>
        <w:rPr>
          <w:rFonts w:ascii="Arial" w:hAnsi="Arial" w:cs="Arial"/>
          <w:sz w:val="24"/>
        </w:rPr>
        <w:t xml:space="preserve"> shown and </w:t>
      </w:r>
      <w:r>
        <w:rPr>
          <w:rFonts w:ascii="Arial" w:hAnsi="Arial" w:cs="Arial"/>
          <w:sz w:val="24"/>
        </w:rPr>
        <w:t xml:space="preserve">only </w:t>
      </w:r>
      <w:r>
        <w:rPr>
          <w:rFonts w:ascii="Arial" w:hAnsi="Arial" w:cs="Arial"/>
          <w:sz w:val="24"/>
        </w:rPr>
        <w:t>the button “Create Your Own Event” is clicked. The creation of new event is cancelled before inputting any information.</w:t>
      </w:r>
    </w:p>
    <w:p w:rsidR="001B42C3" w:rsidRDefault="001B42C3" w:rsidP="001B42C3">
      <w:pPr>
        <w:pStyle w:val="a4"/>
        <w:numPr>
          <w:ilvl w:val="0"/>
          <w:numId w:val="4"/>
        </w:numPr>
        <w:spacing w:beforeLines="0" w:before="0"/>
        <w:ind w:firstLineChars="0"/>
        <w:rPr>
          <w:rFonts w:ascii="Arial" w:hAnsi="Arial" w:cs="Arial"/>
          <w:sz w:val="24"/>
        </w:rPr>
      </w:pPr>
      <w:r>
        <w:rPr>
          <w:rFonts w:ascii="Arial" w:hAnsi="Arial" w:cs="Arial"/>
          <w:sz w:val="24"/>
        </w:rPr>
        <w:t xml:space="preserve">Some approved events which are open for registration are shown and </w:t>
      </w:r>
      <w:r>
        <w:rPr>
          <w:rFonts w:ascii="Arial" w:hAnsi="Arial" w:cs="Arial"/>
          <w:sz w:val="24"/>
        </w:rPr>
        <w:t xml:space="preserve">only </w:t>
      </w:r>
      <w:r>
        <w:rPr>
          <w:rFonts w:ascii="Arial" w:hAnsi="Arial" w:cs="Arial"/>
          <w:sz w:val="24"/>
        </w:rPr>
        <w:t xml:space="preserve">the button “Create Your Own Event” is clicked. The creation of new event is </w:t>
      </w:r>
      <w:r>
        <w:rPr>
          <w:rFonts w:ascii="Arial" w:hAnsi="Arial" w:cs="Arial"/>
          <w:sz w:val="24"/>
        </w:rPr>
        <w:t>submitted after</w:t>
      </w:r>
      <w:r>
        <w:rPr>
          <w:rFonts w:ascii="Arial" w:hAnsi="Arial" w:cs="Arial"/>
          <w:sz w:val="24"/>
        </w:rPr>
        <w:t xml:space="preserve"> inputting </w:t>
      </w:r>
      <w:r>
        <w:rPr>
          <w:rFonts w:ascii="Arial" w:hAnsi="Arial" w:cs="Arial"/>
          <w:sz w:val="24"/>
        </w:rPr>
        <w:t>the required</w:t>
      </w:r>
      <w:r>
        <w:rPr>
          <w:rFonts w:ascii="Arial" w:hAnsi="Arial" w:cs="Arial"/>
          <w:sz w:val="24"/>
        </w:rPr>
        <w:t xml:space="preserve"> information.</w:t>
      </w:r>
    </w:p>
    <w:p w:rsidR="001B42C3" w:rsidRDefault="001B42C3" w:rsidP="001B42C3">
      <w:pPr>
        <w:pStyle w:val="a4"/>
        <w:numPr>
          <w:ilvl w:val="0"/>
          <w:numId w:val="4"/>
        </w:numPr>
        <w:spacing w:beforeLines="0" w:before="0"/>
        <w:ind w:firstLineChars="0"/>
        <w:rPr>
          <w:rFonts w:ascii="Arial" w:hAnsi="Arial" w:cs="Arial"/>
          <w:sz w:val="24"/>
        </w:rPr>
      </w:pPr>
      <w:r>
        <w:rPr>
          <w:rFonts w:ascii="Arial" w:hAnsi="Arial" w:cs="Arial"/>
          <w:sz w:val="24"/>
        </w:rPr>
        <w:t>Some approved events which are open for registration are shown and</w:t>
      </w:r>
      <w:r>
        <w:rPr>
          <w:rFonts w:ascii="Arial" w:hAnsi="Arial" w:cs="Arial"/>
          <w:sz w:val="24"/>
        </w:rPr>
        <w:t xml:space="preserve"> only</w:t>
      </w:r>
      <w:r>
        <w:rPr>
          <w:rFonts w:ascii="Arial" w:hAnsi="Arial" w:cs="Arial"/>
          <w:sz w:val="24"/>
        </w:rPr>
        <w:t xml:space="preserve"> the button “Create Your Own Event” is clicked. The creation of new event is cancelled </w:t>
      </w:r>
      <w:r>
        <w:rPr>
          <w:rFonts w:ascii="Arial" w:hAnsi="Arial" w:cs="Arial"/>
          <w:sz w:val="24"/>
        </w:rPr>
        <w:t>after</w:t>
      </w:r>
      <w:r>
        <w:rPr>
          <w:rFonts w:ascii="Arial" w:hAnsi="Arial" w:cs="Arial"/>
          <w:sz w:val="24"/>
        </w:rPr>
        <w:t xml:space="preserve"> inputting </w:t>
      </w:r>
      <w:r>
        <w:rPr>
          <w:rFonts w:ascii="Arial" w:hAnsi="Arial" w:cs="Arial"/>
          <w:sz w:val="24"/>
        </w:rPr>
        <w:t>some</w:t>
      </w:r>
      <w:r>
        <w:rPr>
          <w:rFonts w:ascii="Arial" w:hAnsi="Arial" w:cs="Arial"/>
          <w:sz w:val="24"/>
        </w:rPr>
        <w:t xml:space="preserve"> information.</w:t>
      </w:r>
    </w:p>
    <w:p w:rsidR="001B42C3" w:rsidRDefault="001B42C3" w:rsidP="001B42C3">
      <w:pPr>
        <w:pStyle w:val="a4"/>
        <w:numPr>
          <w:ilvl w:val="0"/>
          <w:numId w:val="4"/>
        </w:numPr>
        <w:spacing w:beforeLines="0" w:before="0"/>
        <w:ind w:firstLineChars="0"/>
        <w:rPr>
          <w:rFonts w:ascii="Arial" w:hAnsi="Arial" w:cs="Arial"/>
          <w:sz w:val="24"/>
        </w:rPr>
      </w:pPr>
      <w:r>
        <w:rPr>
          <w:rFonts w:ascii="Arial" w:hAnsi="Arial" w:cs="Arial"/>
          <w:sz w:val="24"/>
        </w:rPr>
        <w:lastRenderedPageBreak/>
        <w:t>Some approved events which are open for registration are shown and only the button “C</w:t>
      </w:r>
      <w:r>
        <w:rPr>
          <w:rFonts w:ascii="Arial" w:hAnsi="Arial" w:cs="Arial"/>
          <w:sz w:val="24"/>
        </w:rPr>
        <w:t>heck all categories</w:t>
      </w:r>
      <w:r>
        <w:rPr>
          <w:rFonts w:ascii="Arial" w:hAnsi="Arial" w:cs="Arial"/>
          <w:sz w:val="24"/>
        </w:rPr>
        <w:t>” is clicked.</w:t>
      </w:r>
      <w:r>
        <w:rPr>
          <w:rFonts w:ascii="Arial" w:hAnsi="Arial" w:cs="Arial"/>
          <w:sz w:val="24"/>
        </w:rPr>
        <w:t xml:space="preserve"> The categories of events are </w:t>
      </w:r>
      <w:r w:rsidR="00063D11">
        <w:rPr>
          <w:rFonts w:ascii="Arial" w:hAnsi="Arial" w:cs="Arial"/>
          <w:sz w:val="24"/>
        </w:rPr>
        <w:t>shown.</w:t>
      </w:r>
      <w:r>
        <w:rPr>
          <w:rFonts w:ascii="Arial" w:hAnsi="Arial" w:cs="Arial"/>
          <w:sz w:val="24"/>
        </w:rPr>
        <w:t xml:space="preserve"> </w:t>
      </w:r>
      <w:r w:rsidR="00063D11">
        <w:rPr>
          <w:rFonts w:ascii="Arial" w:hAnsi="Arial" w:cs="Arial"/>
          <w:sz w:val="24"/>
        </w:rPr>
        <w:t>A</w:t>
      </w:r>
      <w:r>
        <w:rPr>
          <w:rFonts w:ascii="Arial" w:hAnsi="Arial" w:cs="Arial"/>
          <w:sz w:val="24"/>
        </w:rPr>
        <w:t xml:space="preserve">nd </w:t>
      </w:r>
      <w:r w:rsidR="00063D11">
        <w:rPr>
          <w:rFonts w:ascii="Arial" w:hAnsi="Arial" w:cs="Arial"/>
          <w:sz w:val="24"/>
        </w:rPr>
        <w:t>the button “Return” is clicked immediately.</w:t>
      </w:r>
    </w:p>
    <w:p w:rsidR="00063D11" w:rsidRDefault="00063D11" w:rsidP="00063D11">
      <w:pPr>
        <w:pStyle w:val="a4"/>
        <w:numPr>
          <w:ilvl w:val="0"/>
          <w:numId w:val="4"/>
        </w:numPr>
        <w:spacing w:beforeLines="0" w:before="0"/>
        <w:ind w:firstLineChars="0"/>
        <w:rPr>
          <w:rFonts w:ascii="Arial" w:hAnsi="Arial" w:cs="Arial"/>
          <w:sz w:val="24"/>
        </w:rPr>
      </w:pPr>
      <w:r>
        <w:rPr>
          <w:rFonts w:ascii="Arial" w:hAnsi="Arial" w:cs="Arial"/>
          <w:sz w:val="24"/>
        </w:rPr>
        <w:t>Some approved events which are open for registration are shown and only the button “Check all categories” is clicked. The categories of events are shown</w:t>
      </w:r>
      <w:r>
        <w:rPr>
          <w:rFonts w:ascii="Arial" w:hAnsi="Arial" w:cs="Arial"/>
          <w:sz w:val="24"/>
        </w:rPr>
        <w:t>. A</w:t>
      </w:r>
      <w:r>
        <w:rPr>
          <w:rFonts w:ascii="Arial" w:hAnsi="Arial" w:cs="Arial"/>
          <w:sz w:val="24"/>
        </w:rPr>
        <w:t xml:space="preserve">nd </w:t>
      </w:r>
      <w:r>
        <w:rPr>
          <w:rFonts w:ascii="Arial" w:hAnsi="Arial" w:cs="Arial"/>
          <w:sz w:val="24"/>
        </w:rPr>
        <w:t xml:space="preserve">none of the names of the categories are clicked but </w:t>
      </w:r>
      <w:r>
        <w:rPr>
          <w:rFonts w:ascii="Arial" w:hAnsi="Arial" w:cs="Arial"/>
          <w:sz w:val="24"/>
        </w:rPr>
        <w:t>the button “Return” is clicked.</w:t>
      </w:r>
    </w:p>
    <w:p w:rsidR="00063D11" w:rsidRPr="00063D11" w:rsidRDefault="00063D11" w:rsidP="00063D11">
      <w:pPr>
        <w:pStyle w:val="a4"/>
        <w:numPr>
          <w:ilvl w:val="0"/>
          <w:numId w:val="4"/>
        </w:numPr>
        <w:spacing w:beforeLines="0" w:before="0"/>
        <w:ind w:firstLineChars="0"/>
        <w:rPr>
          <w:rFonts w:ascii="Arial" w:hAnsi="Arial" w:cs="Arial" w:hint="eastAsia"/>
          <w:sz w:val="24"/>
        </w:rPr>
      </w:pPr>
      <w:r>
        <w:rPr>
          <w:rFonts w:ascii="Arial" w:hAnsi="Arial" w:cs="Arial"/>
          <w:sz w:val="24"/>
        </w:rPr>
        <w:t xml:space="preserve">Some approved events which are open for registration are shown and only the button “Check all categories” is clicked. The categories of events are shown. And </w:t>
      </w:r>
      <w:r>
        <w:rPr>
          <w:rFonts w:ascii="Arial" w:hAnsi="Arial" w:cs="Arial"/>
          <w:sz w:val="24"/>
        </w:rPr>
        <w:t>one</w:t>
      </w:r>
      <w:r>
        <w:rPr>
          <w:rFonts w:ascii="Arial" w:hAnsi="Arial" w:cs="Arial"/>
          <w:sz w:val="24"/>
        </w:rPr>
        <w:t xml:space="preserve"> of the names of the categories </w:t>
      </w:r>
      <w:r>
        <w:rPr>
          <w:rFonts w:ascii="Arial" w:hAnsi="Arial" w:cs="Arial"/>
          <w:sz w:val="24"/>
        </w:rPr>
        <w:t xml:space="preserve">is </w:t>
      </w:r>
      <w:r>
        <w:rPr>
          <w:rFonts w:ascii="Arial" w:hAnsi="Arial" w:cs="Arial"/>
          <w:sz w:val="24"/>
        </w:rPr>
        <w:t>clicked</w:t>
      </w:r>
      <w:r>
        <w:rPr>
          <w:rFonts w:ascii="Arial" w:hAnsi="Arial" w:cs="Arial"/>
          <w:sz w:val="24"/>
        </w:rPr>
        <w:t xml:space="preserve"> and the events under this category are shown</w:t>
      </w:r>
      <w:r>
        <w:rPr>
          <w:rFonts w:ascii="Arial" w:hAnsi="Arial" w:cs="Arial"/>
          <w:sz w:val="24"/>
        </w:rPr>
        <w:t>.</w:t>
      </w:r>
    </w:p>
    <w:p w:rsidR="00063D11" w:rsidRDefault="00063D11" w:rsidP="00063D11">
      <w:pPr>
        <w:pStyle w:val="a4"/>
        <w:numPr>
          <w:ilvl w:val="0"/>
          <w:numId w:val="4"/>
        </w:numPr>
        <w:spacing w:beforeLines="0" w:before="0"/>
        <w:ind w:firstLineChars="0"/>
        <w:rPr>
          <w:rFonts w:ascii="Arial" w:hAnsi="Arial" w:cs="Arial"/>
          <w:sz w:val="24"/>
        </w:rPr>
      </w:pPr>
      <w:r w:rsidRPr="00063D11">
        <w:rPr>
          <w:rFonts w:ascii="Arial" w:hAnsi="Arial" w:cs="Arial"/>
          <w:sz w:val="24"/>
        </w:rPr>
        <w:t xml:space="preserve">Some approved events which are open for registration are shown and </w:t>
      </w:r>
      <w:r>
        <w:rPr>
          <w:rFonts w:ascii="Arial" w:hAnsi="Arial" w:cs="Arial"/>
          <w:sz w:val="24"/>
        </w:rPr>
        <w:t>no button is clicked.</w:t>
      </w:r>
    </w:p>
    <w:p w:rsidR="001B42C3" w:rsidRPr="00063D11" w:rsidRDefault="00063D11" w:rsidP="001B42C3">
      <w:pPr>
        <w:pStyle w:val="a4"/>
        <w:numPr>
          <w:ilvl w:val="0"/>
          <w:numId w:val="4"/>
        </w:numPr>
        <w:spacing w:beforeLines="0" w:before="0"/>
        <w:ind w:firstLineChars="0"/>
        <w:rPr>
          <w:rFonts w:ascii="Arial" w:hAnsi="Arial" w:cs="Arial"/>
          <w:sz w:val="24"/>
        </w:rPr>
      </w:pPr>
      <w:r>
        <w:rPr>
          <w:rFonts w:ascii="Arial" w:hAnsi="Arial" w:cs="Arial"/>
          <w:sz w:val="24"/>
        </w:rPr>
        <w:t xml:space="preserve">Some approved events which are open for registration are shown and only the </w:t>
      </w:r>
      <w:r>
        <w:rPr>
          <w:rFonts w:ascii="Arial" w:hAnsi="Arial" w:cs="Arial"/>
          <w:sz w:val="24"/>
        </w:rPr>
        <w:t>one of the names of the events</w:t>
      </w:r>
      <w:r>
        <w:rPr>
          <w:rFonts w:ascii="Arial" w:hAnsi="Arial" w:cs="Arial"/>
          <w:sz w:val="24"/>
        </w:rPr>
        <w:t xml:space="preserve"> is clicked.</w:t>
      </w:r>
      <w:r>
        <w:rPr>
          <w:rFonts w:ascii="Arial" w:hAnsi="Arial" w:cs="Arial"/>
          <w:sz w:val="24"/>
        </w:rPr>
        <w:t xml:space="preserve"> The information of this event is shown which has neither been added into interested list nor registered. And the event is neither added </w:t>
      </w:r>
      <w:r>
        <w:rPr>
          <w:rFonts w:ascii="Arial" w:hAnsi="Arial" w:cs="Arial"/>
          <w:sz w:val="24"/>
        </w:rPr>
        <w:t>into interested list nor registered</w:t>
      </w:r>
      <w:r>
        <w:rPr>
          <w:rFonts w:ascii="Arial" w:hAnsi="Arial" w:cs="Arial"/>
          <w:sz w:val="24"/>
        </w:rPr>
        <w:t xml:space="preserve"> this time.</w:t>
      </w:r>
    </w:p>
    <w:p w:rsidR="001B42C3" w:rsidRDefault="00063D11" w:rsidP="001B42C3">
      <w:pPr>
        <w:pStyle w:val="a4"/>
        <w:numPr>
          <w:ilvl w:val="0"/>
          <w:numId w:val="4"/>
        </w:numPr>
        <w:spacing w:beforeLines="0" w:before="0"/>
        <w:ind w:firstLineChars="0"/>
        <w:rPr>
          <w:rFonts w:ascii="Arial" w:hAnsi="Arial" w:cs="Arial"/>
          <w:sz w:val="24"/>
        </w:rPr>
      </w:pPr>
      <w:r>
        <w:rPr>
          <w:rFonts w:ascii="Arial" w:hAnsi="Arial" w:cs="Arial"/>
          <w:sz w:val="24"/>
        </w:rPr>
        <w:t xml:space="preserve">Some approved events which are open for registration are shown and only the one of the names of the events is clicked. The information of this event is shown which has neither been added into interested list nor registered. </w:t>
      </w:r>
      <w:r>
        <w:rPr>
          <w:rFonts w:ascii="Arial" w:hAnsi="Arial" w:cs="Arial"/>
          <w:sz w:val="24"/>
        </w:rPr>
        <w:t xml:space="preserve">But </w:t>
      </w:r>
      <w:r>
        <w:rPr>
          <w:rFonts w:ascii="Arial" w:hAnsi="Arial" w:cs="Arial"/>
          <w:sz w:val="24"/>
        </w:rPr>
        <w:t>the event is added into interested list this time.</w:t>
      </w:r>
    </w:p>
    <w:p w:rsidR="001B42C3" w:rsidRDefault="00063D11" w:rsidP="001B42C3">
      <w:pPr>
        <w:pStyle w:val="a4"/>
        <w:numPr>
          <w:ilvl w:val="0"/>
          <w:numId w:val="4"/>
        </w:numPr>
        <w:spacing w:beforeLines="0" w:before="0"/>
        <w:ind w:firstLineChars="0"/>
        <w:rPr>
          <w:rFonts w:ascii="Arial" w:hAnsi="Arial" w:cs="Arial"/>
          <w:sz w:val="24"/>
        </w:rPr>
      </w:pPr>
      <w:r>
        <w:rPr>
          <w:rFonts w:ascii="Arial" w:hAnsi="Arial" w:cs="Arial"/>
          <w:sz w:val="24"/>
        </w:rPr>
        <w:t xml:space="preserve">Some approved events which are open for registration are shown and only the one of the names of the events is clicked. The information of this event is shown which has neither been added into interested list nor registered. But the event is added into interested list </w:t>
      </w:r>
      <w:r>
        <w:rPr>
          <w:rFonts w:ascii="Arial" w:hAnsi="Arial" w:cs="Arial"/>
          <w:sz w:val="24"/>
        </w:rPr>
        <w:t xml:space="preserve">and registered </w:t>
      </w:r>
      <w:r>
        <w:rPr>
          <w:rFonts w:ascii="Arial" w:hAnsi="Arial" w:cs="Arial"/>
          <w:sz w:val="24"/>
        </w:rPr>
        <w:t>this time.</w:t>
      </w:r>
    </w:p>
    <w:p w:rsidR="001B42C3" w:rsidRPr="00063D11" w:rsidRDefault="00063D11" w:rsidP="00063D11">
      <w:pPr>
        <w:pStyle w:val="a4"/>
        <w:numPr>
          <w:ilvl w:val="0"/>
          <w:numId w:val="4"/>
        </w:numPr>
        <w:spacing w:beforeLines="0" w:before="0"/>
        <w:ind w:firstLineChars="0"/>
        <w:rPr>
          <w:rFonts w:ascii="Arial" w:hAnsi="Arial" w:cs="Arial" w:hint="eastAsia"/>
          <w:sz w:val="24"/>
        </w:rPr>
      </w:pPr>
      <w:r>
        <w:rPr>
          <w:rFonts w:ascii="Arial" w:hAnsi="Arial" w:cs="Arial"/>
          <w:sz w:val="24"/>
        </w:rPr>
        <w:t xml:space="preserve">Some approved events which are open for registration are shown and only the one of the names of the events is clicked. The information of this event is shown which has been added into interested list </w:t>
      </w:r>
      <w:r>
        <w:rPr>
          <w:rFonts w:ascii="Arial" w:hAnsi="Arial" w:cs="Arial"/>
          <w:sz w:val="24"/>
        </w:rPr>
        <w:t>and</w:t>
      </w:r>
      <w:r>
        <w:rPr>
          <w:rFonts w:ascii="Arial" w:hAnsi="Arial" w:cs="Arial"/>
          <w:sz w:val="24"/>
        </w:rPr>
        <w:t xml:space="preserve"> registered. And the event is neither </w:t>
      </w:r>
      <w:r>
        <w:rPr>
          <w:rFonts w:ascii="Arial" w:hAnsi="Arial" w:cs="Arial"/>
          <w:sz w:val="24"/>
        </w:rPr>
        <w:t xml:space="preserve">removed from </w:t>
      </w:r>
      <w:r>
        <w:rPr>
          <w:rFonts w:ascii="Arial" w:hAnsi="Arial" w:cs="Arial"/>
          <w:sz w:val="24"/>
        </w:rPr>
        <w:t xml:space="preserve">interested list nor </w:t>
      </w:r>
      <w:r>
        <w:rPr>
          <w:rFonts w:ascii="Arial" w:hAnsi="Arial" w:cs="Arial"/>
          <w:sz w:val="24"/>
        </w:rPr>
        <w:t>de</w:t>
      </w:r>
      <w:r>
        <w:rPr>
          <w:rFonts w:ascii="Arial" w:hAnsi="Arial" w:cs="Arial"/>
          <w:sz w:val="24"/>
        </w:rPr>
        <w:t>registered this time.</w:t>
      </w:r>
    </w:p>
    <w:p w:rsidR="001B42C3" w:rsidRDefault="00063D11" w:rsidP="001B42C3">
      <w:pPr>
        <w:pStyle w:val="a4"/>
        <w:numPr>
          <w:ilvl w:val="0"/>
          <w:numId w:val="4"/>
        </w:numPr>
        <w:spacing w:beforeLines="0" w:before="0"/>
        <w:ind w:firstLineChars="0"/>
        <w:rPr>
          <w:rFonts w:ascii="Arial" w:hAnsi="Arial" w:cs="Arial"/>
          <w:sz w:val="24"/>
        </w:rPr>
      </w:pPr>
      <w:r>
        <w:rPr>
          <w:rFonts w:ascii="Arial" w:hAnsi="Arial" w:cs="Arial"/>
          <w:sz w:val="24"/>
        </w:rPr>
        <w:t xml:space="preserve">Some approved events which are open for registration are shown and only the one of the names of the events is clicked. The information of this event is shown which has been added into interested list and registered. </w:t>
      </w:r>
      <w:r>
        <w:rPr>
          <w:rFonts w:ascii="Arial" w:hAnsi="Arial" w:cs="Arial"/>
          <w:sz w:val="24"/>
        </w:rPr>
        <w:lastRenderedPageBreak/>
        <w:t>And the event is removed from interested list</w:t>
      </w:r>
      <w:r>
        <w:rPr>
          <w:rFonts w:ascii="Arial" w:hAnsi="Arial" w:cs="Arial"/>
          <w:sz w:val="24"/>
        </w:rPr>
        <w:t>.</w:t>
      </w:r>
    </w:p>
    <w:p w:rsidR="001B42C3" w:rsidRPr="001B42C3" w:rsidRDefault="00063D11" w:rsidP="001B42C3">
      <w:pPr>
        <w:pStyle w:val="a4"/>
        <w:numPr>
          <w:ilvl w:val="0"/>
          <w:numId w:val="4"/>
        </w:numPr>
        <w:spacing w:beforeLines="0" w:before="0"/>
        <w:ind w:firstLineChars="0"/>
        <w:rPr>
          <w:rFonts w:ascii="Arial" w:hAnsi="Arial" w:cs="Arial" w:hint="eastAsia"/>
          <w:sz w:val="24"/>
        </w:rPr>
      </w:pPr>
      <w:r>
        <w:rPr>
          <w:rFonts w:ascii="Arial" w:hAnsi="Arial" w:cs="Arial"/>
          <w:sz w:val="24"/>
        </w:rPr>
        <w:t xml:space="preserve">Some approved events which are open for registration are shown and only the one of the names of the events is clicked. The information of this event is shown which has been added into interested list and registered. And the event is removed from interested list </w:t>
      </w:r>
      <w:r>
        <w:rPr>
          <w:rFonts w:ascii="Arial" w:hAnsi="Arial" w:cs="Arial"/>
          <w:sz w:val="24"/>
        </w:rPr>
        <w:t xml:space="preserve">and </w:t>
      </w:r>
      <w:r>
        <w:rPr>
          <w:rFonts w:ascii="Arial" w:hAnsi="Arial" w:cs="Arial"/>
          <w:sz w:val="24"/>
        </w:rPr>
        <w:t>deregistered this time.</w:t>
      </w:r>
    </w:p>
    <w:p w:rsidR="002B59EF" w:rsidRPr="002B59EF" w:rsidRDefault="002B59EF" w:rsidP="002B59EF">
      <w:pPr>
        <w:spacing w:beforeLines="0" w:before="0"/>
        <w:rPr>
          <w:rFonts w:ascii="Arial" w:hAnsi="Arial" w:cs="Arial"/>
          <w:color w:val="000000"/>
          <w:kern w:val="0"/>
          <w:sz w:val="24"/>
        </w:rPr>
      </w:pPr>
    </w:p>
    <w:p w:rsidR="002B59EF" w:rsidRPr="002B59EF" w:rsidRDefault="002B59EF" w:rsidP="002B59EF">
      <w:pPr>
        <w:spacing w:before="156"/>
        <w:rPr>
          <w:rFonts w:ascii="Arial" w:hAnsi="Arial" w:cs="Arial"/>
          <w:b/>
          <w:color w:val="000000"/>
          <w:kern w:val="0"/>
          <w:sz w:val="24"/>
        </w:rPr>
      </w:pPr>
    </w:p>
    <w:p w:rsidR="00AE13BD" w:rsidRDefault="00AE13BD" w:rsidP="00AE13BD">
      <w:pPr>
        <w:spacing w:before="156"/>
        <w:rPr>
          <w:rFonts w:ascii="Arial" w:hAnsi="Arial" w:cs="Arial"/>
          <w:b/>
          <w:color w:val="000000"/>
          <w:kern w:val="0"/>
          <w:sz w:val="24"/>
        </w:rPr>
      </w:pPr>
    </w:p>
    <w:p w:rsidR="00AE13BD" w:rsidRPr="00AE13BD" w:rsidRDefault="00AE13BD" w:rsidP="00AE13BD">
      <w:pPr>
        <w:spacing w:before="156"/>
        <w:rPr>
          <w:rFonts w:ascii="Arial" w:hAnsi="Arial" w:cs="Arial"/>
          <w:b/>
          <w:color w:val="000000"/>
          <w:kern w:val="0"/>
          <w:sz w:val="24"/>
        </w:rPr>
      </w:pPr>
    </w:p>
    <w:sectPr w:rsidR="00AE13BD" w:rsidRPr="00AE13BD" w:rsidSect="00677FE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C5F"/>
    <w:multiLevelType w:val="hybridMultilevel"/>
    <w:tmpl w:val="58063644"/>
    <w:lvl w:ilvl="0" w:tplc="615ED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195493"/>
    <w:multiLevelType w:val="hybridMultilevel"/>
    <w:tmpl w:val="6E5A09D6"/>
    <w:lvl w:ilvl="0" w:tplc="B45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A92866"/>
    <w:multiLevelType w:val="hybridMultilevel"/>
    <w:tmpl w:val="687E120C"/>
    <w:lvl w:ilvl="0" w:tplc="B4A6C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9D2793"/>
    <w:multiLevelType w:val="hybridMultilevel"/>
    <w:tmpl w:val="687E120C"/>
    <w:lvl w:ilvl="0" w:tplc="B4A6C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37"/>
    <w:rsid w:val="000009CB"/>
    <w:rsid w:val="00002070"/>
    <w:rsid w:val="00013BE3"/>
    <w:rsid w:val="00016047"/>
    <w:rsid w:val="00031F9E"/>
    <w:rsid w:val="00045F64"/>
    <w:rsid w:val="00063D11"/>
    <w:rsid w:val="000A2588"/>
    <w:rsid w:val="000A48F5"/>
    <w:rsid w:val="000D61FB"/>
    <w:rsid w:val="000E0DF5"/>
    <w:rsid w:val="000F259B"/>
    <w:rsid w:val="0010470B"/>
    <w:rsid w:val="0013532A"/>
    <w:rsid w:val="00154BF0"/>
    <w:rsid w:val="001851FA"/>
    <w:rsid w:val="001B1818"/>
    <w:rsid w:val="001B42C3"/>
    <w:rsid w:val="001C448D"/>
    <w:rsid w:val="0021461F"/>
    <w:rsid w:val="002203EC"/>
    <w:rsid w:val="00256421"/>
    <w:rsid w:val="00260AA0"/>
    <w:rsid w:val="00287858"/>
    <w:rsid w:val="002915A8"/>
    <w:rsid w:val="002B59EF"/>
    <w:rsid w:val="002B605C"/>
    <w:rsid w:val="002D0445"/>
    <w:rsid w:val="002D04A9"/>
    <w:rsid w:val="002D1CF0"/>
    <w:rsid w:val="002E1F7D"/>
    <w:rsid w:val="0033252D"/>
    <w:rsid w:val="00334688"/>
    <w:rsid w:val="00354D60"/>
    <w:rsid w:val="003561DD"/>
    <w:rsid w:val="00356F35"/>
    <w:rsid w:val="00370B06"/>
    <w:rsid w:val="003A2FC3"/>
    <w:rsid w:val="003B31CA"/>
    <w:rsid w:val="003C37F9"/>
    <w:rsid w:val="00400657"/>
    <w:rsid w:val="00411F09"/>
    <w:rsid w:val="00416C3A"/>
    <w:rsid w:val="004266F7"/>
    <w:rsid w:val="00427163"/>
    <w:rsid w:val="00431234"/>
    <w:rsid w:val="0046471F"/>
    <w:rsid w:val="0049210C"/>
    <w:rsid w:val="004D0BB9"/>
    <w:rsid w:val="004F7515"/>
    <w:rsid w:val="00506821"/>
    <w:rsid w:val="00511A83"/>
    <w:rsid w:val="00513742"/>
    <w:rsid w:val="00527541"/>
    <w:rsid w:val="00536445"/>
    <w:rsid w:val="00572DAC"/>
    <w:rsid w:val="00574E81"/>
    <w:rsid w:val="0057766A"/>
    <w:rsid w:val="005821D9"/>
    <w:rsid w:val="00584AB2"/>
    <w:rsid w:val="005B3573"/>
    <w:rsid w:val="005E21EB"/>
    <w:rsid w:val="005E256B"/>
    <w:rsid w:val="006172A5"/>
    <w:rsid w:val="006566C5"/>
    <w:rsid w:val="006701DA"/>
    <w:rsid w:val="00677FEA"/>
    <w:rsid w:val="006901C9"/>
    <w:rsid w:val="00696E76"/>
    <w:rsid w:val="006C5933"/>
    <w:rsid w:val="006D077E"/>
    <w:rsid w:val="006D1F0B"/>
    <w:rsid w:val="0070629E"/>
    <w:rsid w:val="007128E0"/>
    <w:rsid w:val="00721ABF"/>
    <w:rsid w:val="00725C82"/>
    <w:rsid w:val="007372B6"/>
    <w:rsid w:val="00767EF5"/>
    <w:rsid w:val="00771804"/>
    <w:rsid w:val="0078189D"/>
    <w:rsid w:val="00791A17"/>
    <w:rsid w:val="00794F33"/>
    <w:rsid w:val="007A09A2"/>
    <w:rsid w:val="007B250B"/>
    <w:rsid w:val="007B2EAD"/>
    <w:rsid w:val="007B60DD"/>
    <w:rsid w:val="007E6A22"/>
    <w:rsid w:val="007F3848"/>
    <w:rsid w:val="00805F1E"/>
    <w:rsid w:val="0084117E"/>
    <w:rsid w:val="00853B70"/>
    <w:rsid w:val="00864FFE"/>
    <w:rsid w:val="008827FF"/>
    <w:rsid w:val="008E0DB9"/>
    <w:rsid w:val="009337AF"/>
    <w:rsid w:val="00950273"/>
    <w:rsid w:val="00952166"/>
    <w:rsid w:val="00964749"/>
    <w:rsid w:val="00981514"/>
    <w:rsid w:val="009825E6"/>
    <w:rsid w:val="009A586E"/>
    <w:rsid w:val="009B4D7B"/>
    <w:rsid w:val="009B6325"/>
    <w:rsid w:val="009B6382"/>
    <w:rsid w:val="009B6F39"/>
    <w:rsid w:val="009D691B"/>
    <w:rsid w:val="009F5A48"/>
    <w:rsid w:val="00A071AE"/>
    <w:rsid w:val="00A210C8"/>
    <w:rsid w:val="00A4269C"/>
    <w:rsid w:val="00A718DC"/>
    <w:rsid w:val="00A85AD0"/>
    <w:rsid w:val="00AD03D5"/>
    <w:rsid w:val="00AE0437"/>
    <w:rsid w:val="00AE066E"/>
    <w:rsid w:val="00AE13BD"/>
    <w:rsid w:val="00AE3753"/>
    <w:rsid w:val="00AE7FF8"/>
    <w:rsid w:val="00AF497C"/>
    <w:rsid w:val="00AF722F"/>
    <w:rsid w:val="00B14E07"/>
    <w:rsid w:val="00B43F21"/>
    <w:rsid w:val="00BA2E83"/>
    <w:rsid w:val="00BB3CB8"/>
    <w:rsid w:val="00BD6390"/>
    <w:rsid w:val="00BF4A63"/>
    <w:rsid w:val="00C20479"/>
    <w:rsid w:val="00C34B0B"/>
    <w:rsid w:val="00C51DBF"/>
    <w:rsid w:val="00C51E54"/>
    <w:rsid w:val="00C51F9D"/>
    <w:rsid w:val="00C56692"/>
    <w:rsid w:val="00C714BF"/>
    <w:rsid w:val="00C9071B"/>
    <w:rsid w:val="00C90F56"/>
    <w:rsid w:val="00CC23CD"/>
    <w:rsid w:val="00D047CD"/>
    <w:rsid w:val="00D05697"/>
    <w:rsid w:val="00D42CE9"/>
    <w:rsid w:val="00D4455E"/>
    <w:rsid w:val="00D50285"/>
    <w:rsid w:val="00DB077B"/>
    <w:rsid w:val="00DB5834"/>
    <w:rsid w:val="00DF75F0"/>
    <w:rsid w:val="00E179F5"/>
    <w:rsid w:val="00E320D3"/>
    <w:rsid w:val="00E4034E"/>
    <w:rsid w:val="00E55E51"/>
    <w:rsid w:val="00E717C9"/>
    <w:rsid w:val="00E72BE4"/>
    <w:rsid w:val="00E811B6"/>
    <w:rsid w:val="00E83EA5"/>
    <w:rsid w:val="00E84EEB"/>
    <w:rsid w:val="00E909F8"/>
    <w:rsid w:val="00ED0C8F"/>
    <w:rsid w:val="00EE6E2A"/>
    <w:rsid w:val="00F365C0"/>
    <w:rsid w:val="00F5647A"/>
    <w:rsid w:val="00F75BB4"/>
    <w:rsid w:val="00F86E3B"/>
    <w:rsid w:val="00FA2DE8"/>
    <w:rsid w:val="00FB778A"/>
    <w:rsid w:val="00FC0814"/>
    <w:rsid w:val="00FC7A09"/>
    <w:rsid w:val="00FD4289"/>
    <w:rsid w:val="00FD441D"/>
    <w:rsid w:val="00FF0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ECA5"/>
  <w15:chartTrackingRefBased/>
  <w15:docId w15:val="{F8AAD1AC-7FCA-7A43-8595-041716A1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6382"/>
    <w:pPr>
      <w:widowControl w:val="0"/>
      <w:adjustRightInd w:val="0"/>
      <w:snapToGrid w:val="0"/>
      <w:spacing w:beforeLines="50" w:before="50" w:line="360" w:lineRule="auto"/>
      <w:jc w:val="both"/>
    </w:pPr>
  </w:style>
  <w:style w:type="paragraph" w:styleId="1">
    <w:name w:val="heading 1"/>
    <w:basedOn w:val="a"/>
    <w:next w:val="a"/>
    <w:link w:val="10"/>
    <w:autoRedefine/>
    <w:uiPriority w:val="9"/>
    <w:qFormat/>
    <w:rsid w:val="009B6382"/>
    <w:pPr>
      <w:keepNext/>
      <w:keepLines/>
      <w:spacing w:afterLines="50" w:after="50"/>
      <w:jc w:val="left"/>
      <w:outlineLvl w:val="0"/>
    </w:pPr>
    <w:rPr>
      <w:b/>
      <w:bCs/>
      <w:kern w:val="44"/>
      <w:sz w:val="44"/>
      <w:szCs w:val="44"/>
    </w:rPr>
  </w:style>
  <w:style w:type="paragraph" w:styleId="2">
    <w:name w:val="heading 2"/>
    <w:basedOn w:val="a"/>
    <w:next w:val="a"/>
    <w:link w:val="20"/>
    <w:autoRedefine/>
    <w:uiPriority w:val="9"/>
    <w:unhideWhenUsed/>
    <w:qFormat/>
    <w:rsid w:val="009B6382"/>
    <w:pPr>
      <w:keepNext/>
      <w:keepLines/>
      <w:spacing w:afterLines="50" w:after="50"/>
      <w:outlineLvl w:val="1"/>
    </w:pPr>
    <w:rPr>
      <w:rFonts w:eastAsiaTheme="majorEastAsia" w:cstheme="majorBidi"/>
      <w:b/>
      <w:bCs/>
      <w:sz w:val="32"/>
      <w:szCs w:val="32"/>
    </w:rPr>
  </w:style>
  <w:style w:type="paragraph" w:styleId="3">
    <w:name w:val="heading 3"/>
    <w:basedOn w:val="a"/>
    <w:next w:val="a"/>
    <w:link w:val="30"/>
    <w:autoRedefine/>
    <w:uiPriority w:val="9"/>
    <w:unhideWhenUsed/>
    <w:qFormat/>
    <w:rsid w:val="009B6382"/>
    <w:pPr>
      <w:keepNext/>
      <w:keepLines/>
      <w:spacing w:afterLines="50" w:after="50"/>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382"/>
    <w:rPr>
      <w:rFonts w:ascii="Arial" w:eastAsia="Arial" w:hAnsi="Arial"/>
      <w:b/>
      <w:bCs/>
      <w:color w:val="000000" w:themeColor="text1"/>
      <w:kern w:val="44"/>
      <w:sz w:val="44"/>
      <w:szCs w:val="44"/>
    </w:rPr>
  </w:style>
  <w:style w:type="character" w:customStyle="1" w:styleId="20">
    <w:name w:val="标题 2 字符"/>
    <w:basedOn w:val="a0"/>
    <w:link w:val="2"/>
    <w:uiPriority w:val="9"/>
    <w:rsid w:val="009B6382"/>
    <w:rPr>
      <w:rFonts w:ascii="Arial" w:eastAsiaTheme="majorEastAsia" w:hAnsi="Arial" w:cstheme="majorBidi"/>
      <w:b/>
      <w:bCs/>
      <w:color w:val="000000" w:themeColor="text1"/>
      <w:sz w:val="32"/>
      <w:szCs w:val="32"/>
    </w:rPr>
  </w:style>
  <w:style w:type="character" w:customStyle="1" w:styleId="30">
    <w:name w:val="标题 3 字符"/>
    <w:basedOn w:val="a0"/>
    <w:link w:val="3"/>
    <w:uiPriority w:val="9"/>
    <w:rsid w:val="009B6382"/>
    <w:rPr>
      <w:rFonts w:ascii="Arial" w:eastAsia="Arial" w:hAnsi="Arial"/>
      <w:bCs/>
      <w:color w:val="000000" w:themeColor="text1"/>
      <w:sz w:val="28"/>
      <w:szCs w:val="32"/>
    </w:rPr>
  </w:style>
  <w:style w:type="character" w:styleId="a3">
    <w:name w:val="Strong"/>
    <w:basedOn w:val="a0"/>
    <w:uiPriority w:val="22"/>
    <w:qFormat/>
    <w:rsid w:val="009B6382"/>
    <w:rPr>
      <w:rFonts w:ascii="Arial" w:eastAsia="Arial" w:hAnsi="Arial"/>
      <w:b/>
      <w:bCs/>
      <w:sz w:val="24"/>
    </w:rPr>
  </w:style>
  <w:style w:type="paragraph" w:styleId="a4">
    <w:name w:val="List Paragraph"/>
    <w:basedOn w:val="a"/>
    <w:uiPriority w:val="34"/>
    <w:qFormat/>
    <w:rsid w:val="00AE13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吴子昂</dc:creator>
  <cp:keywords/>
  <dc:description/>
  <cp:lastModifiedBy>吴子昂</cp:lastModifiedBy>
  <cp:revision>9</cp:revision>
  <dcterms:created xsi:type="dcterms:W3CDTF">2018-10-28T15:24:00Z</dcterms:created>
  <dcterms:modified xsi:type="dcterms:W3CDTF">2018-10-29T01:55:00Z</dcterms:modified>
</cp:coreProperties>
</file>