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7C97E" w14:textId="77777777" w:rsidR="007D13C4" w:rsidRDefault="00F00767">
      <w:pPr>
        <w:rPr>
          <w:rFonts w:ascii="Arial" w:eastAsia="Arial" w:hAnsi="Arial" w:cs="Arial"/>
          <w:b/>
          <w:sz w:val="28"/>
          <w:szCs w:val="28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28"/>
          <w:szCs w:val="28"/>
        </w:rPr>
        <w:t>Maths (Advocate: Thiago Viana)</w:t>
      </w:r>
    </w:p>
    <w:p w14:paraId="76B98916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46CD188A" w14:textId="25239754" w:rsidR="007D13C4" w:rsidRDefault="00270B6A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P1 </w:t>
      </w:r>
      <w:r w:rsidR="00F00767">
        <w:rPr>
          <w:rFonts w:ascii="Arial" w:eastAsia="Arial" w:hAnsi="Arial" w:cs="Arial"/>
          <w:b/>
          <w:sz w:val="22"/>
          <w:szCs w:val="22"/>
        </w:rPr>
        <w:t>Calculate the greatest common divisor and least common multiple of a given pair of numbers.</w:t>
      </w:r>
    </w:p>
    <w:tbl>
      <w:tblPr>
        <w:tblStyle w:val="a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7D13C4" w14:paraId="2350BF57" w14:textId="77777777">
        <w:tc>
          <w:tcPr>
            <w:tcW w:w="15390" w:type="dxa"/>
          </w:tcPr>
          <w:p w14:paraId="57CE6049" w14:textId="40C9C8A4" w:rsidR="007D13C4" w:rsidRDefault="0051669C">
            <w:pPr>
              <w:rPr>
                <w:rFonts w:ascii="Arial" w:eastAsia="Arial" w:hAnsi="Arial" w:cs="Arial"/>
                <w:sz w:val="22"/>
                <w:szCs w:val="22"/>
              </w:rPr>
            </w:pPr>
            <w:hyperlink r:id="rId7" w:anchor="how-to-calculate-the-greatest-common-divisor-and-least-common-multiple-of-a-given-pair-of-numbers" w:history="1">
              <w:r w:rsidR="001126F5" w:rsidRPr="00634D6F">
                <w:rPr>
                  <w:rStyle w:val="Hyperlink"/>
                </w:rPr>
                <w:t>https://github.com/HORNETJOE/Mathematics/blob/master/README.md#how-to-calculate-the-greatest-common-divisor-and-least-common-multiple-of-a-given-pair-of-numbers</w:t>
              </w:r>
            </w:hyperlink>
            <w:r w:rsidR="001126F5">
              <w:t xml:space="preserve"> </w:t>
            </w:r>
          </w:p>
        </w:tc>
      </w:tr>
      <w:tr w:rsidR="007D13C4" w14:paraId="6124283F" w14:textId="77777777">
        <w:tc>
          <w:tcPr>
            <w:tcW w:w="15390" w:type="dxa"/>
          </w:tcPr>
          <w:p w14:paraId="6BC938E1" w14:textId="77777777" w:rsidR="007D13C4" w:rsidRDefault="00F0076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The link above will direct to the maths repository which contains a calculation that will calculate the greatest common divisor and least common multiple of a given pair of numbers.</w:t>
            </w:r>
          </w:p>
          <w:p w14:paraId="21980C7F" w14:textId="77777777" w:rsidR="007D13C4" w:rsidRDefault="007D13C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4328D6FF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10CCD3E0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1CE8E6AF" w14:textId="714D598D" w:rsidR="007D13C4" w:rsidRDefault="00270B6A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P2 </w:t>
      </w:r>
      <w:r w:rsidR="00F00767">
        <w:rPr>
          <w:rFonts w:ascii="Arial" w:eastAsia="Arial" w:hAnsi="Arial" w:cs="Arial"/>
          <w:b/>
          <w:sz w:val="22"/>
          <w:szCs w:val="22"/>
        </w:rPr>
        <w:t>Use relevant theory to sum arithmetic and geometric progressions.</w:t>
      </w:r>
    </w:p>
    <w:tbl>
      <w:tblPr>
        <w:tblStyle w:val="a0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7D13C4" w14:paraId="181888DF" w14:textId="77777777">
        <w:tc>
          <w:tcPr>
            <w:tcW w:w="15390" w:type="dxa"/>
          </w:tcPr>
          <w:p w14:paraId="7F812294" w14:textId="3215BAA7" w:rsidR="007D13C4" w:rsidRDefault="0051669C">
            <w:pPr>
              <w:rPr>
                <w:rFonts w:ascii="Arial" w:eastAsia="Arial" w:hAnsi="Arial" w:cs="Arial"/>
                <w:sz w:val="22"/>
                <w:szCs w:val="22"/>
              </w:rPr>
            </w:pPr>
            <w:hyperlink r:id="rId8" w:anchor="algorithm-to-calculate-arithmetic-and-geometric-progression" w:history="1">
              <w:r w:rsidR="006845B0" w:rsidRPr="00634D6F">
                <w:rPr>
                  <w:rStyle w:val="Hyperlink"/>
                </w:rPr>
                <w:t>https://github.com/HORNETJOE/Mathematics/blob/master/README.md#algorithm-to-calculate-arithmetic-and-geometric-progression</w:t>
              </w:r>
            </w:hyperlink>
            <w:r w:rsidR="006845B0">
              <w:t xml:space="preserve"> </w:t>
            </w:r>
          </w:p>
        </w:tc>
      </w:tr>
      <w:tr w:rsidR="007D13C4" w14:paraId="4023CFC5" w14:textId="77777777">
        <w:tc>
          <w:tcPr>
            <w:tcW w:w="15390" w:type="dxa"/>
          </w:tcPr>
          <w:p w14:paraId="0047854B" w14:textId="4AA9BDAA" w:rsidR="007D13C4" w:rsidRDefault="00F0076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the link above will direct to the maths repository which contains </w:t>
            </w:r>
            <w:r w:rsidR="003029AE" w:rsidRPr="003029AE">
              <w:rPr>
                <w:rFonts w:ascii="Arial" w:eastAsia="Arial" w:hAnsi="Arial" w:cs="Arial"/>
                <w:sz w:val="22"/>
                <w:szCs w:val="22"/>
              </w:rPr>
              <w:t>relevant theory to sum arithmetic and geometric progressions.</w:t>
            </w:r>
          </w:p>
          <w:p w14:paraId="52D13D26" w14:textId="77777777" w:rsidR="007D13C4" w:rsidRDefault="007D13C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38E68F2F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000FD705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7AB87F3A" w14:textId="0C56912F" w:rsidR="007D13C4" w:rsidRDefault="00270B6A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P3 </w:t>
      </w:r>
      <w:r w:rsidR="00F00767">
        <w:rPr>
          <w:rFonts w:ascii="Arial" w:eastAsia="Arial" w:hAnsi="Arial" w:cs="Arial"/>
          <w:b/>
          <w:sz w:val="22"/>
          <w:szCs w:val="22"/>
        </w:rPr>
        <w:t xml:space="preserve">Deduce the conditional probability of different events occurring within independent trials. </w:t>
      </w:r>
    </w:p>
    <w:tbl>
      <w:tblPr>
        <w:tblStyle w:val="a1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7D13C4" w14:paraId="21E6AAA5" w14:textId="77777777">
        <w:tc>
          <w:tcPr>
            <w:tcW w:w="15390" w:type="dxa"/>
          </w:tcPr>
          <w:p w14:paraId="7D758E72" w14:textId="7D15D5AD" w:rsidR="007D13C4" w:rsidRDefault="0051669C">
            <w:pPr>
              <w:rPr>
                <w:rFonts w:ascii="Arial" w:eastAsia="Arial" w:hAnsi="Arial" w:cs="Arial"/>
                <w:sz w:val="22"/>
                <w:szCs w:val="22"/>
              </w:rPr>
            </w:pPr>
            <w:hyperlink r:id="rId9" w:anchor="deduce-the-conditional-probability-of-different-events-occurring-within-independent-trials" w:history="1">
              <w:r w:rsidR="006845B0" w:rsidRPr="00634D6F">
                <w:rPr>
                  <w:rStyle w:val="Hyperlink"/>
                </w:rPr>
                <w:t>https://github.com/HORNETJOE/Mathematics/blob/master/README.md#deduce-the-conditional-probability-of-different-events-occurring-within-independent-trials</w:t>
              </w:r>
            </w:hyperlink>
            <w:r w:rsidR="006845B0">
              <w:t xml:space="preserve"> </w:t>
            </w:r>
          </w:p>
        </w:tc>
      </w:tr>
      <w:tr w:rsidR="007D13C4" w14:paraId="42A8C6D5" w14:textId="77777777">
        <w:tc>
          <w:tcPr>
            <w:tcW w:w="15390" w:type="dxa"/>
          </w:tcPr>
          <w:p w14:paraId="47F95117" w14:textId="2BA29EBC" w:rsidR="007D13C4" w:rsidRPr="00DD4CE6" w:rsidRDefault="00DD4CE6" w:rsidP="00DD4CE6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DD4CE6">
              <w:rPr>
                <w:rFonts w:ascii="Arial" w:eastAsia="Arial" w:hAnsi="Arial" w:cs="Arial"/>
                <w:sz w:val="22"/>
                <w:szCs w:val="22"/>
              </w:rPr>
              <w:t xml:space="preserve">Above is a link that will direct to information about Deduce the conditional probability of different events occurring within independent trials. </w:t>
            </w:r>
          </w:p>
        </w:tc>
      </w:tr>
    </w:tbl>
    <w:p w14:paraId="5FE0AD4C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4965273B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489EEE7B" w14:textId="22D2F450" w:rsidR="007D13C4" w:rsidRDefault="00270B6A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P4 </w:t>
      </w:r>
      <w:r w:rsidR="00F00767">
        <w:rPr>
          <w:rFonts w:ascii="Arial" w:eastAsia="Arial" w:hAnsi="Arial" w:cs="Arial"/>
          <w:b/>
          <w:sz w:val="22"/>
          <w:szCs w:val="22"/>
        </w:rPr>
        <w:t>Identify the expectation of an event occurring from a discrete, random variable.</w:t>
      </w:r>
    </w:p>
    <w:tbl>
      <w:tblPr>
        <w:tblStyle w:val="a2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7D13C4" w14:paraId="54805A3D" w14:textId="77777777">
        <w:tc>
          <w:tcPr>
            <w:tcW w:w="15390" w:type="dxa"/>
          </w:tcPr>
          <w:p w14:paraId="063FB145" w14:textId="157D0689" w:rsidR="007D13C4" w:rsidRDefault="0051669C">
            <w:pPr>
              <w:rPr>
                <w:rFonts w:ascii="Arial" w:eastAsia="Arial" w:hAnsi="Arial" w:cs="Arial"/>
                <w:sz w:val="22"/>
                <w:szCs w:val="22"/>
              </w:rPr>
            </w:pPr>
            <w:hyperlink r:id="rId10" w:anchor="the-expectation-of-an-event-occurring-from-a-discrete-random-variable" w:history="1">
              <w:r w:rsidR="008650D8" w:rsidRPr="00634D6F">
                <w:rPr>
                  <w:rStyle w:val="Hyperlink"/>
                </w:rPr>
                <w:t>https://github.com/HORNETJOE/Mathematics/blob/master/README.md#the-expectation-of-an-event-occurring-from-a-discrete-random-variable</w:t>
              </w:r>
            </w:hyperlink>
            <w:r w:rsidR="008650D8">
              <w:t xml:space="preserve"> </w:t>
            </w:r>
            <w:r w:rsidR="00F00767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7D13C4" w14:paraId="635FD09D" w14:textId="77777777">
        <w:tc>
          <w:tcPr>
            <w:tcW w:w="15390" w:type="dxa"/>
          </w:tcPr>
          <w:p w14:paraId="78D6CC12" w14:textId="7D2CF026" w:rsidR="007D13C4" w:rsidRPr="00DD4CE6" w:rsidRDefault="00DD4CE6" w:rsidP="00DD4CE6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DD4CE6">
              <w:rPr>
                <w:rFonts w:ascii="Arial" w:eastAsia="Arial" w:hAnsi="Arial" w:cs="Arial"/>
                <w:sz w:val="22"/>
                <w:szCs w:val="22"/>
              </w:rPr>
              <w:t>The above link will direct to information about Identify the expectation of an event occurring from a discrete, random variable.</w:t>
            </w:r>
          </w:p>
        </w:tc>
      </w:tr>
    </w:tbl>
    <w:p w14:paraId="6DD2FD76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52527D52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419E8A88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6BFB3422" w14:textId="77777777" w:rsidR="006D39E1" w:rsidRDefault="006D39E1">
      <w:pPr>
        <w:rPr>
          <w:rFonts w:ascii="Arial" w:eastAsia="Arial" w:hAnsi="Arial" w:cs="Arial"/>
          <w:b/>
          <w:sz w:val="22"/>
          <w:szCs w:val="22"/>
        </w:rPr>
      </w:pPr>
    </w:p>
    <w:p w14:paraId="7A3551C7" w14:textId="1BAA368B" w:rsidR="007D13C4" w:rsidRDefault="004D3677">
      <w:pPr>
        <w:rPr>
          <w:rFonts w:ascii="Arial" w:eastAsia="Arial" w:hAnsi="Arial" w:cs="Arial"/>
          <w:b/>
          <w:sz w:val="22"/>
          <w:szCs w:val="22"/>
        </w:rPr>
      </w:pPr>
      <w:bookmarkStart w:id="1" w:name="_GoBack"/>
      <w:bookmarkEnd w:id="1"/>
      <w:r>
        <w:rPr>
          <w:rFonts w:ascii="Arial" w:eastAsia="Arial" w:hAnsi="Arial" w:cs="Arial"/>
          <w:b/>
          <w:sz w:val="22"/>
          <w:szCs w:val="22"/>
        </w:rPr>
        <w:lastRenderedPageBreak/>
        <w:t xml:space="preserve">P5 </w:t>
      </w:r>
      <w:r w:rsidR="00F00767">
        <w:rPr>
          <w:rFonts w:ascii="Arial" w:eastAsia="Arial" w:hAnsi="Arial" w:cs="Arial"/>
          <w:b/>
          <w:sz w:val="22"/>
          <w:szCs w:val="22"/>
        </w:rPr>
        <w:t>Identify simple shapes using co-ordinate geometry.</w:t>
      </w:r>
    </w:p>
    <w:tbl>
      <w:tblPr>
        <w:tblStyle w:val="a3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7D13C4" w14:paraId="406536AE" w14:textId="77777777">
        <w:tc>
          <w:tcPr>
            <w:tcW w:w="15390" w:type="dxa"/>
          </w:tcPr>
          <w:p w14:paraId="147DFD25" w14:textId="13C1D588" w:rsidR="007D13C4" w:rsidRDefault="0051669C">
            <w:pPr>
              <w:rPr>
                <w:rFonts w:ascii="Arial" w:eastAsia="Arial" w:hAnsi="Arial" w:cs="Arial"/>
                <w:sz w:val="22"/>
                <w:szCs w:val="22"/>
              </w:rPr>
            </w:pPr>
            <w:hyperlink r:id="rId11" w:anchor="identify-simple-shapes-using-co-ordinate-geometry" w:history="1">
              <w:r w:rsidR="009A4C39" w:rsidRPr="00634D6F">
                <w:rPr>
                  <w:rStyle w:val="Hyperlink"/>
                </w:rPr>
                <w:t>https://github.com/HORNETJOE/Mathematics/blob/master/README.md#identify-simple-shapes-using-co-ordinate-geometry</w:t>
              </w:r>
            </w:hyperlink>
            <w:r w:rsidR="009A4C39">
              <w:t xml:space="preserve"> </w:t>
            </w:r>
            <w:r w:rsidR="00F00767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7D13C4" w14:paraId="13C15323" w14:textId="77777777">
        <w:tc>
          <w:tcPr>
            <w:tcW w:w="15390" w:type="dxa"/>
          </w:tcPr>
          <w:p w14:paraId="4F3DDFD8" w14:textId="200523DD" w:rsidR="007D13C4" w:rsidRPr="00DD4CE6" w:rsidRDefault="00DD4CE6" w:rsidP="00DD4CE6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DD4CE6">
              <w:rPr>
                <w:rFonts w:ascii="Arial" w:eastAsia="Arial" w:hAnsi="Arial" w:cs="Arial"/>
                <w:sz w:val="22"/>
                <w:szCs w:val="22"/>
              </w:rPr>
              <w:t>The above link will direct to information about Identify simple shapes using co-ordinate geometry.</w:t>
            </w:r>
          </w:p>
        </w:tc>
      </w:tr>
    </w:tbl>
    <w:p w14:paraId="7A9F2E3E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47BDFA22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5E31BCB2" w14:textId="052598B5" w:rsidR="007D13C4" w:rsidRDefault="00270B6A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</w:t>
      </w:r>
      <w:r w:rsidR="004D3677">
        <w:rPr>
          <w:rFonts w:ascii="Arial" w:eastAsia="Arial" w:hAnsi="Arial" w:cs="Arial"/>
          <w:b/>
          <w:sz w:val="22"/>
          <w:szCs w:val="22"/>
        </w:rPr>
        <w:t>6</w:t>
      </w:r>
      <w:r w:rsidR="00682928">
        <w:rPr>
          <w:rFonts w:ascii="Arial" w:eastAsia="Arial" w:hAnsi="Arial" w:cs="Arial"/>
          <w:b/>
          <w:sz w:val="22"/>
          <w:szCs w:val="22"/>
        </w:rPr>
        <w:t xml:space="preserve"> </w:t>
      </w:r>
      <w:r w:rsidR="00F00767">
        <w:rPr>
          <w:rFonts w:ascii="Arial" w:eastAsia="Arial" w:hAnsi="Arial" w:cs="Arial"/>
          <w:b/>
          <w:sz w:val="22"/>
          <w:szCs w:val="22"/>
        </w:rPr>
        <w:t>Determine shape parameters using appropriate vector methods.</w:t>
      </w:r>
    </w:p>
    <w:tbl>
      <w:tblPr>
        <w:tblStyle w:val="a4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7D13C4" w14:paraId="4ACD6748" w14:textId="77777777">
        <w:tc>
          <w:tcPr>
            <w:tcW w:w="15390" w:type="dxa"/>
          </w:tcPr>
          <w:p w14:paraId="3520EA68" w14:textId="579FD88F" w:rsidR="007D13C4" w:rsidRDefault="006249E7">
            <w:pPr>
              <w:rPr>
                <w:rFonts w:ascii="Arial" w:eastAsia="Arial" w:hAnsi="Arial" w:cs="Arial"/>
                <w:sz w:val="22"/>
                <w:szCs w:val="22"/>
              </w:rPr>
            </w:pPr>
            <w:hyperlink r:id="rId12" w:history="1">
              <w:r w:rsidRPr="00D62AE6">
                <w:rPr>
                  <w:rStyle w:val="Hyperlink"/>
                  <w:rFonts w:ascii="Arial" w:eastAsia="Arial" w:hAnsi="Arial" w:cs="Arial"/>
                  <w:sz w:val="22"/>
                  <w:szCs w:val="22"/>
                </w:rPr>
                <w:t>https://github.com/HORNETJOE/Mathematics/blob/master/README.md#identify-simple-shapes-using-co-ordinate-geometry</w:t>
              </w:r>
            </w:hyperlink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7D13C4" w14:paraId="1FDE6FBA" w14:textId="77777777">
        <w:tc>
          <w:tcPr>
            <w:tcW w:w="15390" w:type="dxa"/>
          </w:tcPr>
          <w:p w14:paraId="45000448" w14:textId="0BC77D57" w:rsidR="007D13C4" w:rsidRDefault="006249E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The link above will direct to a section </w:t>
            </w:r>
            <w:r w:rsidR="00001C33">
              <w:rPr>
                <w:rFonts w:ascii="Arial" w:eastAsia="Arial" w:hAnsi="Arial" w:cs="Arial"/>
                <w:sz w:val="22"/>
                <w:szCs w:val="22"/>
              </w:rPr>
              <w:t xml:space="preserve">of the maths repo which explains how </w:t>
            </w:r>
            <w:r w:rsidR="00001C33" w:rsidRPr="00001C33">
              <w:rPr>
                <w:rFonts w:ascii="Arial" w:eastAsia="Arial" w:hAnsi="Arial" w:cs="Arial"/>
                <w:sz w:val="22"/>
                <w:szCs w:val="22"/>
              </w:rPr>
              <w:t xml:space="preserve">to </w:t>
            </w:r>
            <w:r w:rsidR="00001C33">
              <w:rPr>
                <w:rFonts w:ascii="Arial" w:eastAsia="Arial" w:hAnsi="Arial" w:cs="Arial"/>
                <w:sz w:val="22"/>
                <w:szCs w:val="22"/>
              </w:rPr>
              <w:t>d</w:t>
            </w:r>
            <w:r w:rsidR="00001C33" w:rsidRPr="00001C33">
              <w:rPr>
                <w:rFonts w:ascii="Arial" w:eastAsia="Arial" w:hAnsi="Arial" w:cs="Arial"/>
                <w:sz w:val="22"/>
                <w:szCs w:val="22"/>
              </w:rPr>
              <w:t>etermine shape parameters using appropriate vector methods</w:t>
            </w:r>
          </w:p>
          <w:p w14:paraId="2CB110CE" w14:textId="77777777" w:rsidR="007D13C4" w:rsidRDefault="007D13C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3370F196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0EF0D81E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489FBB75" w14:textId="2A6C61BD" w:rsidR="007D13C4" w:rsidRDefault="004D3677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P7</w:t>
      </w:r>
      <w:r w:rsidR="00270B6A">
        <w:rPr>
          <w:rFonts w:ascii="Arial" w:eastAsia="Arial" w:hAnsi="Arial" w:cs="Arial"/>
          <w:b/>
          <w:sz w:val="22"/>
          <w:szCs w:val="22"/>
        </w:rPr>
        <w:t xml:space="preserve"> </w:t>
      </w:r>
      <w:r w:rsidR="00F00767">
        <w:rPr>
          <w:rFonts w:ascii="Arial" w:eastAsia="Arial" w:hAnsi="Arial" w:cs="Arial"/>
          <w:b/>
          <w:sz w:val="22"/>
          <w:szCs w:val="22"/>
        </w:rPr>
        <w:t>Determine the rate of change within an algebraic function.</w:t>
      </w:r>
    </w:p>
    <w:tbl>
      <w:tblPr>
        <w:tblStyle w:val="a5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7D13C4" w14:paraId="70508151" w14:textId="77777777">
        <w:tc>
          <w:tcPr>
            <w:tcW w:w="15390" w:type="dxa"/>
          </w:tcPr>
          <w:p w14:paraId="32E75910" w14:textId="05856107" w:rsidR="007D13C4" w:rsidRDefault="00AB61B5">
            <w:pPr>
              <w:rPr>
                <w:rFonts w:ascii="Arial" w:eastAsia="Arial" w:hAnsi="Arial" w:cs="Arial"/>
                <w:sz w:val="22"/>
                <w:szCs w:val="22"/>
              </w:rPr>
            </w:pPr>
            <w:hyperlink r:id="rId13" w:history="1">
              <w:r w:rsidRPr="00D62AE6">
                <w:rPr>
                  <w:rStyle w:val="Hyperlink"/>
                  <w:rFonts w:ascii="Arial" w:eastAsia="Arial" w:hAnsi="Arial" w:cs="Arial"/>
                  <w:sz w:val="22"/>
                  <w:szCs w:val="22"/>
                </w:rPr>
                <w:t>https://github.com/HORNETJOE/Mathematics/blob/master/README.md#rate-of-change-within-an-algebraic-function</w:t>
              </w:r>
            </w:hyperlink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7D13C4" w14:paraId="029EC68D" w14:textId="77777777">
        <w:tc>
          <w:tcPr>
            <w:tcW w:w="15390" w:type="dxa"/>
          </w:tcPr>
          <w:p w14:paraId="5B7DFDB4" w14:textId="05734F18" w:rsidR="007D13C4" w:rsidRDefault="009A0C2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The link </w:t>
            </w:r>
            <w:r w:rsidR="00AB61B5">
              <w:rPr>
                <w:rFonts w:ascii="Arial" w:eastAsia="Arial" w:hAnsi="Arial" w:cs="Arial"/>
                <w:sz w:val="22"/>
                <w:szCs w:val="22"/>
              </w:rPr>
              <w:t>will direct to the rate of change within an algebraic function</w:t>
            </w:r>
          </w:p>
          <w:p w14:paraId="0B7AD735" w14:textId="77777777" w:rsidR="007D13C4" w:rsidRDefault="007D13C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2033CED7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7E92C9BF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6052ABB5" w14:textId="6F7C00DA" w:rsidR="007D13C4" w:rsidRDefault="00270B6A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</w:t>
      </w:r>
      <w:r w:rsidR="004D3677">
        <w:rPr>
          <w:rFonts w:ascii="Arial" w:eastAsia="Arial" w:hAnsi="Arial" w:cs="Arial"/>
          <w:b/>
          <w:sz w:val="22"/>
          <w:szCs w:val="22"/>
        </w:rPr>
        <w:t>8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 w:rsidR="00F00767">
        <w:rPr>
          <w:rFonts w:ascii="Arial" w:eastAsia="Arial" w:hAnsi="Arial" w:cs="Arial"/>
          <w:b/>
          <w:sz w:val="22"/>
          <w:szCs w:val="22"/>
        </w:rPr>
        <w:t>Use integral calculus to solve practical problems involving area.</w:t>
      </w:r>
    </w:p>
    <w:tbl>
      <w:tblPr>
        <w:tblStyle w:val="a6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7D13C4" w14:paraId="260B4DCA" w14:textId="77777777">
        <w:tc>
          <w:tcPr>
            <w:tcW w:w="15390" w:type="dxa"/>
          </w:tcPr>
          <w:p w14:paraId="5E921A64" w14:textId="6E64F898" w:rsidR="007D13C4" w:rsidRDefault="00167A55">
            <w:pPr>
              <w:rPr>
                <w:rFonts w:ascii="Arial" w:eastAsia="Arial" w:hAnsi="Arial" w:cs="Arial"/>
                <w:sz w:val="22"/>
                <w:szCs w:val="22"/>
              </w:rPr>
            </w:pPr>
            <w:hyperlink r:id="rId14" w:history="1">
              <w:r w:rsidRPr="00D62AE6">
                <w:rPr>
                  <w:rStyle w:val="Hyperlink"/>
                </w:rPr>
                <w:t>https://github.com/HORNETJOE/Mathematics/blob/master/README.md#integral-calculus</w:t>
              </w:r>
            </w:hyperlink>
            <w:r>
              <w:t xml:space="preserve"> </w:t>
            </w:r>
          </w:p>
        </w:tc>
      </w:tr>
      <w:tr w:rsidR="007D13C4" w14:paraId="5B93BBA5" w14:textId="77777777">
        <w:tc>
          <w:tcPr>
            <w:tcW w:w="15390" w:type="dxa"/>
          </w:tcPr>
          <w:p w14:paraId="06ADFB70" w14:textId="6F0770A7" w:rsidR="007D13C4" w:rsidRPr="00167A55" w:rsidRDefault="00DD4CE6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DD4CE6">
              <w:rPr>
                <w:rFonts w:ascii="Arial" w:eastAsia="Arial" w:hAnsi="Arial" w:cs="Arial"/>
                <w:sz w:val="22"/>
                <w:szCs w:val="22"/>
              </w:rPr>
              <w:t>The</w:t>
            </w:r>
            <w:r w:rsidR="00167A55">
              <w:rPr>
                <w:rFonts w:ascii="Arial" w:eastAsia="Arial" w:hAnsi="Arial" w:cs="Arial"/>
                <w:sz w:val="22"/>
                <w:szCs w:val="22"/>
              </w:rPr>
              <w:t xml:space="preserve"> link above will direct </w:t>
            </w:r>
            <w:r w:rsidR="00167A55" w:rsidRPr="00167A55">
              <w:rPr>
                <w:rFonts w:ascii="Arial" w:eastAsia="Arial" w:hAnsi="Arial" w:cs="Arial"/>
                <w:sz w:val="22"/>
                <w:szCs w:val="22"/>
              </w:rPr>
              <w:t xml:space="preserve">to the </w:t>
            </w:r>
            <w:r w:rsidR="00167A55" w:rsidRPr="00167A55">
              <w:rPr>
                <w:rFonts w:ascii="Arial" w:eastAsia="Arial" w:hAnsi="Arial" w:cs="Arial"/>
                <w:sz w:val="22"/>
                <w:szCs w:val="22"/>
              </w:rPr>
              <w:t>integral calculus</w:t>
            </w:r>
            <w:r w:rsidR="00167A55">
              <w:rPr>
                <w:rFonts w:ascii="Arial" w:eastAsia="Arial" w:hAnsi="Arial" w:cs="Arial"/>
                <w:sz w:val="22"/>
                <w:szCs w:val="22"/>
              </w:rPr>
              <w:t xml:space="preserve"> section of the math repo.</w:t>
            </w:r>
          </w:p>
        </w:tc>
      </w:tr>
    </w:tbl>
    <w:p w14:paraId="4D929F7A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0CFCF2CD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5EFB5007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6A3A072A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4F31C24E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42F80154" w14:textId="7E440582" w:rsidR="007D13C4" w:rsidRDefault="00270B6A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M1 </w:t>
      </w:r>
      <w:r w:rsidR="00F00767">
        <w:rPr>
          <w:rFonts w:ascii="Arial" w:eastAsia="Arial" w:hAnsi="Arial" w:cs="Arial"/>
          <w:b/>
          <w:sz w:val="22"/>
          <w:szCs w:val="22"/>
        </w:rPr>
        <w:t>Identify multiplicative inverses in modular arithmetic.</w:t>
      </w:r>
    </w:p>
    <w:tbl>
      <w:tblPr>
        <w:tblStyle w:val="a7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7D13C4" w14:paraId="25C4555D" w14:textId="77777777">
        <w:tc>
          <w:tcPr>
            <w:tcW w:w="15390" w:type="dxa"/>
          </w:tcPr>
          <w:p w14:paraId="3F57C8EF" w14:textId="0A98CCEE" w:rsidR="007D13C4" w:rsidRDefault="00F0076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To be completed  </w:t>
            </w:r>
          </w:p>
        </w:tc>
      </w:tr>
      <w:tr w:rsidR="007D13C4" w14:paraId="0470F04D" w14:textId="77777777">
        <w:tc>
          <w:tcPr>
            <w:tcW w:w="15390" w:type="dxa"/>
          </w:tcPr>
          <w:p w14:paraId="780B90C5" w14:textId="77777777" w:rsidR="007D13C4" w:rsidRDefault="00F0076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To be completed </w:t>
            </w:r>
          </w:p>
          <w:p w14:paraId="6EBDDA69" w14:textId="77777777" w:rsidR="007D13C4" w:rsidRDefault="007D13C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7BBF5AB7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770806C7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09F8FA81" w14:textId="0EEC5521" w:rsidR="007D13C4" w:rsidRDefault="00270B6A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M2 </w:t>
      </w:r>
      <w:r w:rsidR="00F00767">
        <w:rPr>
          <w:rFonts w:ascii="Arial" w:eastAsia="Arial" w:hAnsi="Arial" w:cs="Arial"/>
          <w:b/>
          <w:sz w:val="22"/>
          <w:szCs w:val="22"/>
        </w:rPr>
        <w:t>Calculate probabilities within both binomially distributed and normally distributed random variables.</w:t>
      </w:r>
    </w:p>
    <w:tbl>
      <w:tblPr>
        <w:tblStyle w:val="a8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7D13C4" w14:paraId="63767C34" w14:textId="77777777">
        <w:tc>
          <w:tcPr>
            <w:tcW w:w="15390" w:type="dxa"/>
          </w:tcPr>
          <w:p w14:paraId="2FAEE43B" w14:textId="77777777" w:rsidR="007D13C4" w:rsidRDefault="00F0076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To be completed </w:t>
            </w:r>
          </w:p>
        </w:tc>
      </w:tr>
      <w:tr w:rsidR="007D13C4" w14:paraId="713C9D6E" w14:textId="77777777">
        <w:tc>
          <w:tcPr>
            <w:tcW w:w="15390" w:type="dxa"/>
          </w:tcPr>
          <w:p w14:paraId="5387CFC0" w14:textId="77777777" w:rsidR="007D13C4" w:rsidRDefault="00F0076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To be completed </w:t>
            </w:r>
          </w:p>
          <w:p w14:paraId="1C39D211" w14:textId="77777777" w:rsidR="007D13C4" w:rsidRDefault="007D13C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3D707B33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1F331F48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0743D923" w14:textId="79CF1C39" w:rsidR="007D13C4" w:rsidRDefault="00270B6A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M3 </w:t>
      </w:r>
      <w:r w:rsidR="00F00767">
        <w:rPr>
          <w:rFonts w:ascii="Arial" w:eastAsia="Arial" w:hAnsi="Arial" w:cs="Arial"/>
          <w:b/>
          <w:sz w:val="22"/>
          <w:szCs w:val="22"/>
        </w:rPr>
        <w:t>Evaluate the coordinate system used in programming a simple output device.</w:t>
      </w:r>
    </w:p>
    <w:tbl>
      <w:tblPr>
        <w:tblStyle w:val="a9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7D13C4" w14:paraId="7CFF0111" w14:textId="77777777">
        <w:tc>
          <w:tcPr>
            <w:tcW w:w="15390" w:type="dxa"/>
          </w:tcPr>
          <w:p w14:paraId="50EDCE3C" w14:textId="77777777" w:rsidR="007D13C4" w:rsidRDefault="0051669C">
            <w:pPr>
              <w:rPr>
                <w:rFonts w:ascii="Arial" w:eastAsia="Arial" w:hAnsi="Arial" w:cs="Arial"/>
                <w:sz w:val="22"/>
                <w:szCs w:val="22"/>
              </w:rPr>
            </w:pPr>
            <w:hyperlink r:id="rId15">
              <w:r w:rsidR="00F00767">
                <w:rPr>
                  <w:rFonts w:ascii="Arial" w:eastAsia="Arial" w:hAnsi="Arial" w:cs="Arial"/>
                  <w:color w:val="1155CC"/>
                  <w:sz w:val="22"/>
                  <w:szCs w:val="22"/>
                  <w:u w:val="single"/>
                </w:rPr>
                <w:t>https://github.com/HORNETJOE/Project01</w:t>
              </w:r>
            </w:hyperlink>
          </w:p>
          <w:p w14:paraId="4E0DA851" w14:textId="77777777" w:rsidR="007D13C4" w:rsidRDefault="007D13C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D13C4" w14:paraId="51A5AA50" w14:textId="77777777">
        <w:tc>
          <w:tcPr>
            <w:tcW w:w="15390" w:type="dxa"/>
          </w:tcPr>
          <w:p w14:paraId="5DD8DA9E" w14:textId="77777777" w:rsidR="007D13C4" w:rsidRDefault="00F0076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To be completed </w:t>
            </w:r>
          </w:p>
          <w:p w14:paraId="6347B989" w14:textId="77777777" w:rsidR="007D13C4" w:rsidRDefault="007D13C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5B83AE54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65C3C29A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220D71FA" w14:textId="7E22FA5D" w:rsidR="007D13C4" w:rsidRDefault="00270B6A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M4 </w:t>
      </w:r>
      <w:r w:rsidR="00F00767">
        <w:rPr>
          <w:rFonts w:ascii="Arial" w:eastAsia="Arial" w:hAnsi="Arial" w:cs="Arial"/>
          <w:b/>
          <w:sz w:val="22"/>
          <w:szCs w:val="22"/>
        </w:rPr>
        <w:t>Analyse maxima and minima of increasing and decreasing functions using higher order derivatives.</w:t>
      </w:r>
    </w:p>
    <w:tbl>
      <w:tblPr>
        <w:tblStyle w:val="aa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7D13C4" w14:paraId="6959AFD1" w14:textId="77777777">
        <w:tc>
          <w:tcPr>
            <w:tcW w:w="15390" w:type="dxa"/>
          </w:tcPr>
          <w:p w14:paraId="78DA4A1A" w14:textId="77777777" w:rsidR="007D13C4" w:rsidRDefault="00F0076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To be completed </w:t>
            </w:r>
          </w:p>
        </w:tc>
      </w:tr>
      <w:tr w:rsidR="007D13C4" w14:paraId="0D1D32DA" w14:textId="77777777">
        <w:tc>
          <w:tcPr>
            <w:tcW w:w="15390" w:type="dxa"/>
          </w:tcPr>
          <w:p w14:paraId="30BAE62E" w14:textId="77777777" w:rsidR="007D13C4" w:rsidRDefault="00F0076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To be completed </w:t>
            </w:r>
          </w:p>
        </w:tc>
      </w:tr>
    </w:tbl>
    <w:p w14:paraId="34349B41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6134E015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44856CCE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4DABF93F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5985BAA1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7A559D08" w14:textId="27F3A032" w:rsidR="007D13C4" w:rsidRDefault="00270B6A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D1 </w:t>
      </w:r>
      <w:r w:rsidR="00F00767">
        <w:rPr>
          <w:rFonts w:ascii="Arial" w:eastAsia="Arial" w:hAnsi="Arial" w:cs="Arial"/>
          <w:b/>
          <w:sz w:val="22"/>
          <w:szCs w:val="22"/>
        </w:rPr>
        <w:t>Produce a detailed written explanation of the importance of prime numbers within the field of computing.</w:t>
      </w:r>
    </w:p>
    <w:tbl>
      <w:tblPr>
        <w:tblStyle w:val="ab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7D13C4" w14:paraId="719BFC84" w14:textId="77777777">
        <w:tc>
          <w:tcPr>
            <w:tcW w:w="15390" w:type="dxa"/>
          </w:tcPr>
          <w:p w14:paraId="41764759" w14:textId="77777777" w:rsidR="007D13C4" w:rsidRDefault="00F0076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To be completed </w:t>
            </w:r>
          </w:p>
        </w:tc>
      </w:tr>
      <w:tr w:rsidR="007D13C4" w14:paraId="3B15271C" w14:textId="77777777">
        <w:tc>
          <w:tcPr>
            <w:tcW w:w="15390" w:type="dxa"/>
          </w:tcPr>
          <w:p w14:paraId="08335655" w14:textId="77777777" w:rsidR="007D13C4" w:rsidRDefault="00F0076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To be completed </w:t>
            </w:r>
          </w:p>
          <w:p w14:paraId="3483B074" w14:textId="77777777" w:rsidR="007D13C4" w:rsidRDefault="007D13C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358A3643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1250810F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3573D253" w14:textId="7C0C3337" w:rsidR="007D13C4" w:rsidRDefault="00270B6A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D2 </w:t>
      </w:r>
      <w:r w:rsidR="00F00767">
        <w:rPr>
          <w:rFonts w:ascii="Arial" w:eastAsia="Arial" w:hAnsi="Arial" w:cs="Arial"/>
          <w:b/>
          <w:sz w:val="22"/>
          <w:szCs w:val="22"/>
        </w:rPr>
        <w:t>Evaluate probability theory to an example involving hashing and load balancing.</w:t>
      </w:r>
    </w:p>
    <w:tbl>
      <w:tblPr>
        <w:tblStyle w:val="ac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7D13C4" w14:paraId="59E50375" w14:textId="77777777">
        <w:tc>
          <w:tcPr>
            <w:tcW w:w="15390" w:type="dxa"/>
          </w:tcPr>
          <w:p w14:paraId="375884A2" w14:textId="77777777" w:rsidR="007D13C4" w:rsidRDefault="00F0076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To be completed </w:t>
            </w:r>
          </w:p>
        </w:tc>
      </w:tr>
      <w:tr w:rsidR="007D13C4" w14:paraId="7323DC6B" w14:textId="77777777">
        <w:tc>
          <w:tcPr>
            <w:tcW w:w="15390" w:type="dxa"/>
          </w:tcPr>
          <w:p w14:paraId="41C279B8" w14:textId="77777777" w:rsidR="007D13C4" w:rsidRDefault="00F0076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 xml:space="preserve">To be completed </w:t>
            </w:r>
          </w:p>
          <w:p w14:paraId="5CC455FE" w14:textId="77777777" w:rsidR="007D13C4" w:rsidRDefault="007D13C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41CBEB55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470FFC76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4B5519E0" w14:textId="0F0AAA9B" w:rsidR="007D13C4" w:rsidRDefault="00270B6A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D3 </w:t>
      </w:r>
      <w:r w:rsidR="00F00767">
        <w:rPr>
          <w:rFonts w:ascii="Arial" w:eastAsia="Arial" w:hAnsi="Arial" w:cs="Arial"/>
          <w:b/>
          <w:sz w:val="22"/>
          <w:szCs w:val="22"/>
        </w:rPr>
        <w:t>Construct the scaling of simple shapes that are described by vector coordinates.</w:t>
      </w:r>
    </w:p>
    <w:tbl>
      <w:tblPr>
        <w:tblStyle w:val="ad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7D13C4" w14:paraId="00F0FA72" w14:textId="77777777">
        <w:tc>
          <w:tcPr>
            <w:tcW w:w="15390" w:type="dxa"/>
          </w:tcPr>
          <w:p w14:paraId="1ACE8C81" w14:textId="77777777" w:rsidR="007D13C4" w:rsidRDefault="00F0076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To be completed </w:t>
            </w:r>
          </w:p>
        </w:tc>
      </w:tr>
      <w:tr w:rsidR="007D13C4" w14:paraId="21EB2095" w14:textId="77777777">
        <w:tc>
          <w:tcPr>
            <w:tcW w:w="15390" w:type="dxa"/>
          </w:tcPr>
          <w:p w14:paraId="37C4A921" w14:textId="77777777" w:rsidR="007D13C4" w:rsidRDefault="00F0076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To be completed </w:t>
            </w:r>
          </w:p>
          <w:p w14:paraId="0E9915EF" w14:textId="77777777" w:rsidR="007D13C4" w:rsidRDefault="007D13C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544DB4CB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441DA038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3F986155" w14:textId="0C475130" w:rsidR="007D13C4" w:rsidRDefault="00270B6A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D4 </w:t>
      </w:r>
      <w:r w:rsidR="00F00767">
        <w:rPr>
          <w:rFonts w:ascii="Arial" w:eastAsia="Arial" w:hAnsi="Arial" w:cs="Arial"/>
          <w:b/>
          <w:sz w:val="22"/>
          <w:szCs w:val="22"/>
        </w:rPr>
        <w:t>Justify, by further differentiation, that a value is a minimum.</w:t>
      </w:r>
    </w:p>
    <w:tbl>
      <w:tblPr>
        <w:tblStyle w:val="ae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7D13C4" w14:paraId="099D9230" w14:textId="77777777">
        <w:tc>
          <w:tcPr>
            <w:tcW w:w="15390" w:type="dxa"/>
          </w:tcPr>
          <w:p w14:paraId="53DABD50" w14:textId="77777777" w:rsidR="007D13C4" w:rsidRDefault="00F0076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To be completed </w:t>
            </w:r>
          </w:p>
        </w:tc>
      </w:tr>
      <w:tr w:rsidR="007D13C4" w14:paraId="764EA4A9" w14:textId="77777777">
        <w:tc>
          <w:tcPr>
            <w:tcW w:w="15390" w:type="dxa"/>
          </w:tcPr>
          <w:p w14:paraId="7CFDF308" w14:textId="77777777" w:rsidR="007D13C4" w:rsidRDefault="00F0076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To be completed </w:t>
            </w:r>
          </w:p>
          <w:p w14:paraId="35617191" w14:textId="77777777" w:rsidR="007D13C4" w:rsidRDefault="007D13C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420FD132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73D930EB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6E36ABB1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42659D1C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sectPr w:rsidR="007D13C4">
      <w:headerReference w:type="default" r:id="rId16"/>
      <w:footerReference w:type="even" r:id="rId17"/>
      <w:footerReference w:type="default" r:id="rId18"/>
      <w:pgSz w:w="16840" w:h="11900"/>
      <w:pgMar w:top="2160" w:right="720" w:bottom="432" w:left="720" w:header="288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E0D632" w14:textId="77777777" w:rsidR="007750A2" w:rsidRDefault="00F00767">
      <w:r>
        <w:separator/>
      </w:r>
    </w:p>
  </w:endnote>
  <w:endnote w:type="continuationSeparator" w:id="0">
    <w:p w14:paraId="7BB0E56C" w14:textId="77777777" w:rsidR="007750A2" w:rsidRDefault="00F007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8E2335" w14:textId="77777777" w:rsidR="007D13C4" w:rsidRDefault="00F00767">
    <w:pPr>
      <w:tabs>
        <w:tab w:val="center" w:pos="4513"/>
        <w:tab w:val="right" w:pos="9026"/>
      </w:tabs>
      <w:jc w:val="right"/>
    </w:pPr>
    <w:r>
      <w:fldChar w:fldCharType="begin"/>
    </w:r>
    <w:r>
      <w:instrText>PAGE</w:instrText>
    </w:r>
    <w:r>
      <w:fldChar w:fldCharType="end"/>
    </w:r>
  </w:p>
  <w:p w14:paraId="62E97DE5" w14:textId="77777777" w:rsidR="007D13C4" w:rsidRDefault="007D13C4">
    <w:pPr>
      <w:tabs>
        <w:tab w:val="center" w:pos="4513"/>
        <w:tab w:val="right" w:pos="9026"/>
      </w:tabs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B83FD7" w14:textId="7C8B35BF" w:rsidR="007D13C4" w:rsidRDefault="00F00767">
    <w:pPr>
      <w:tabs>
        <w:tab w:val="center" w:pos="4513"/>
        <w:tab w:val="right" w:pos="9026"/>
      </w:tabs>
      <w:rPr>
        <w:rFonts w:ascii="Arial" w:eastAsia="Arial" w:hAnsi="Arial" w:cs="Arial"/>
        <w:color w:val="7F7F7F"/>
        <w:sz w:val="20"/>
        <w:szCs w:val="20"/>
      </w:rPr>
    </w:pPr>
    <w:r>
      <w:rPr>
        <w:rFonts w:ascii="Arial" w:eastAsia="Arial" w:hAnsi="Arial" w:cs="Arial"/>
        <w:color w:val="7F7F7F"/>
        <w:sz w:val="20"/>
        <w:szCs w:val="20"/>
      </w:rPr>
      <w:fldChar w:fldCharType="begin"/>
    </w:r>
    <w:r>
      <w:rPr>
        <w:rFonts w:ascii="Arial" w:eastAsia="Arial" w:hAnsi="Arial" w:cs="Arial"/>
        <w:color w:val="7F7F7F"/>
        <w:sz w:val="20"/>
        <w:szCs w:val="20"/>
      </w:rPr>
      <w:instrText>PAGE</w:instrText>
    </w:r>
    <w:r>
      <w:rPr>
        <w:rFonts w:ascii="Arial" w:eastAsia="Arial" w:hAnsi="Arial" w:cs="Arial"/>
        <w:color w:val="7F7F7F"/>
        <w:sz w:val="20"/>
        <w:szCs w:val="20"/>
      </w:rPr>
      <w:fldChar w:fldCharType="separate"/>
    </w:r>
    <w:r w:rsidR="0051669C">
      <w:rPr>
        <w:rFonts w:ascii="Arial" w:eastAsia="Arial" w:hAnsi="Arial" w:cs="Arial"/>
        <w:noProof/>
        <w:color w:val="7F7F7F"/>
        <w:sz w:val="20"/>
        <w:szCs w:val="20"/>
      </w:rPr>
      <w:t>4</w:t>
    </w:r>
    <w:r>
      <w:rPr>
        <w:rFonts w:ascii="Arial" w:eastAsia="Arial" w:hAnsi="Arial" w:cs="Arial"/>
        <w:color w:val="7F7F7F"/>
        <w:sz w:val="20"/>
        <w:szCs w:val="20"/>
      </w:rPr>
      <w:fldChar w:fldCharType="end"/>
    </w:r>
  </w:p>
  <w:p w14:paraId="5375FAB7" w14:textId="77777777" w:rsidR="007D13C4" w:rsidRDefault="007D13C4">
    <w:pPr>
      <w:tabs>
        <w:tab w:val="center" w:pos="4513"/>
        <w:tab w:val="right" w:pos="9026"/>
      </w:tabs>
      <w:ind w:right="360"/>
      <w:rPr>
        <w:sz w:val="20"/>
        <w:szCs w:val="20"/>
      </w:rPr>
    </w:pPr>
  </w:p>
  <w:tbl>
    <w:tblPr>
      <w:tblStyle w:val="af0"/>
      <w:tblW w:w="1395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6975"/>
      <w:gridCol w:w="6975"/>
    </w:tblGrid>
    <w:tr w:rsidR="007D13C4" w14:paraId="58423417" w14:textId="77777777">
      <w:tc>
        <w:tcPr>
          <w:tcW w:w="6975" w:type="dxa"/>
        </w:tcPr>
        <w:p w14:paraId="70200FA0" w14:textId="77777777" w:rsidR="007D13C4" w:rsidRDefault="00F00767">
          <w:pPr>
            <w:tabs>
              <w:tab w:val="center" w:pos="4513"/>
              <w:tab w:val="right" w:pos="9026"/>
            </w:tabs>
            <w:rPr>
              <w:rFonts w:ascii="Arial" w:eastAsia="Arial" w:hAnsi="Arial" w:cs="Arial"/>
              <w:color w:val="7F7F7F"/>
              <w:sz w:val="20"/>
              <w:szCs w:val="20"/>
            </w:rPr>
          </w:pPr>
          <w:r>
            <w:rPr>
              <w:rFonts w:ascii="Arial" w:eastAsia="Arial" w:hAnsi="Arial" w:cs="Arial"/>
              <w:color w:val="7F7F7F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19046277" w14:textId="77777777" w:rsidR="007D13C4" w:rsidRDefault="007D13C4">
          <w:pPr>
            <w:tabs>
              <w:tab w:val="center" w:pos="4513"/>
              <w:tab w:val="right" w:pos="9026"/>
            </w:tabs>
            <w:rPr>
              <w:rFonts w:ascii="Arial" w:eastAsia="Arial" w:hAnsi="Arial" w:cs="Arial"/>
              <w:color w:val="7F7F7F"/>
              <w:sz w:val="20"/>
              <w:szCs w:val="20"/>
            </w:rPr>
          </w:pPr>
        </w:p>
      </w:tc>
    </w:tr>
  </w:tbl>
  <w:p w14:paraId="7ED52D6B" w14:textId="77777777" w:rsidR="007D13C4" w:rsidRDefault="007D13C4">
    <w:pPr>
      <w:tabs>
        <w:tab w:val="center" w:pos="4513"/>
        <w:tab w:val="right" w:pos="9026"/>
      </w:tabs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756AE3" w14:textId="77777777" w:rsidR="007750A2" w:rsidRDefault="00F00767">
      <w:r>
        <w:separator/>
      </w:r>
    </w:p>
  </w:footnote>
  <w:footnote w:type="continuationSeparator" w:id="0">
    <w:p w14:paraId="75903373" w14:textId="77777777" w:rsidR="007750A2" w:rsidRDefault="00F007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5629A4" w14:textId="77777777" w:rsidR="007D13C4" w:rsidRDefault="007D13C4">
    <w:pPr>
      <w:tabs>
        <w:tab w:val="center" w:pos="4513"/>
        <w:tab w:val="right" w:pos="9026"/>
      </w:tabs>
      <w:rPr>
        <w:b/>
        <w:sz w:val="32"/>
        <w:szCs w:val="32"/>
      </w:rPr>
    </w:pPr>
  </w:p>
  <w:tbl>
    <w:tblPr>
      <w:tblStyle w:val="af"/>
      <w:tblW w:w="1395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168"/>
      <w:gridCol w:w="10782"/>
    </w:tblGrid>
    <w:tr w:rsidR="007D13C4" w14:paraId="2658C9D9" w14:textId="77777777">
      <w:trPr>
        <w:trHeight w:val="860"/>
      </w:trPr>
      <w:tc>
        <w:tcPr>
          <w:tcW w:w="13950" w:type="dxa"/>
          <w:gridSpan w:val="2"/>
          <w:vAlign w:val="center"/>
        </w:tcPr>
        <w:p w14:paraId="36884F59" w14:textId="77777777" w:rsidR="007D13C4" w:rsidRDefault="00F00767">
          <w:pPr>
            <w:tabs>
              <w:tab w:val="center" w:pos="4513"/>
              <w:tab w:val="right" w:pos="9026"/>
            </w:tabs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7D13C4" w14:paraId="79E626EC" w14:textId="77777777">
      <w:tc>
        <w:tcPr>
          <w:tcW w:w="3168" w:type="dxa"/>
        </w:tcPr>
        <w:p w14:paraId="37444C5F" w14:textId="77777777" w:rsidR="007D13C4" w:rsidRDefault="00F00767">
          <w:pPr>
            <w:tabs>
              <w:tab w:val="center" w:pos="4513"/>
              <w:tab w:val="right" w:pos="9026"/>
            </w:tabs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10782" w:type="dxa"/>
        </w:tcPr>
        <w:p w14:paraId="52329760" w14:textId="77777777" w:rsidR="007D13C4" w:rsidRDefault="00F00767">
          <w:pPr>
            <w:tabs>
              <w:tab w:val="center" w:pos="4513"/>
              <w:tab w:val="right" w:pos="9026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t xml:space="preserve">Williams, Joe </w:t>
          </w:r>
        </w:p>
      </w:tc>
    </w:tr>
  </w:tbl>
  <w:p w14:paraId="0D701EE7" w14:textId="77777777" w:rsidR="007D13C4" w:rsidRDefault="007D13C4">
    <w:pPr>
      <w:tabs>
        <w:tab w:val="center" w:pos="4513"/>
        <w:tab w:val="right" w:pos="9026"/>
      </w:tabs>
      <w:rPr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D13C4"/>
    <w:rsid w:val="00001C33"/>
    <w:rsid w:val="000E241E"/>
    <w:rsid w:val="001126F5"/>
    <w:rsid w:val="00167A55"/>
    <w:rsid w:val="00270B6A"/>
    <w:rsid w:val="003029AE"/>
    <w:rsid w:val="004D3677"/>
    <w:rsid w:val="0051669C"/>
    <w:rsid w:val="005A6369"/>
    <w:rsid w:val="006249E7"/>
    <w:rsid w:val="00682928"/>
    <w:rsid w:val="006845B0"/>
    <w:rsid w:val="006D39E1"/>
    <w:rsid w:val="007750A2"/>
    <w:rsid w:val="007D13C4"/>
    <w:rsid w:val="008650D8"/>
    <w:rsid w:val="009A0C21"/>
    <w:rsid w:val="009A4C39"/>
    <w:rsid w:val="00AB61B5"/>
    <w:rsid w:val="00AC33A2"/>
    <w:rsid w:val="00B04846"/>
    <w:rsid w:val="00DD4CE6"/>
    <w:rsid w:val="00F00767"/>
    <w:rsid w:val="00FD7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C0EC2"/>
  <w15:docId w15:val="{47014F3D-7FAC-43C1-BF25-AB0063F8B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4"/>
        <w:szCs w:val="24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character" w:styleId="CommentReference">
    <w:name w:val="annotation reference"/>
    <w:basedOn w:val="DefaultParagraphFont"/>
    <w:uiPriority w:val="99"/>
    <w:semiHidden/>
    <w:unhideWhenUsed/>
    <w:rsid w:val="00AC33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33A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33A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33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33A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33A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3A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126F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26F5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68292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ORNETJOE/Mathematics/blob/master/README.md" TargetMode="External"/><Relationship Id="rId13" Type="http://schemas.openxmlformats.org/officeDocument/2006/relationships/hyperlink" Target="https://github.com/HORNETJOE/Mathematics/blob/master/README.md#rate-of-change-within-an-algebraic-function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github.com/HORNETJOE/Mathematics/blob/master/README.md" TargetMode="External"/><Relationship Id="rId12" Type="http://schemas.openxmlformats.org/officeDocument/2006/relationships/hyperlink" Target="https://github.com/HORNETJOE/Mathematics/blob/master/README.md#identify-simple-shapes-using-co-ordinate-geometry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ithub.com/HORNETJOE/Mathematics/blob/master/README.md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HORNETJOE/Project01" TargetMode="External"/><Relationship Id="rId10" Type="http://schemas.openxmlformats.org/officeDocument/2006/relationships/hyperlink" Target="https://github.com/HORNETJOE/Mathematics/blob/master/README.md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HORNETJOE/Mathematics/blob/master/README.md" TargetMode="External"/><Relationship Id="rId14" Type="http://schemas.openxmlformats.org/officeDocument/2006/relationships/hyperlink" Target="https://github.com/HORNETJOE/Mathematics/blob/master/README.md#integral-calcul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2F856D-1F8E-46BE-9D6F-08662BEEF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1478</TotalTime>
  <Pages>4</Pages>
  <Words>724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Herts College</Company>
  <LinksUpToDate>false</LinksUpToDate>
  <CharactersWithSpaces>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Joe</cp:lastModifiedBy>
  <cp:revision>15</cp:revision>
  <dcterms:created xsi:type="dcterms:W3CDTF">2018-02-21T09:10:00Z</dcterms:created>
  <dcterms:modified xsi:type="dcterms:W3CDTF">2018-04-12T01:27:00Z</dcterms:modified>
</cp:coreProperties>
</file>