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97" w:rsidRDefault="00072A97" w:rsidP="00072A97">
      <w:pPr>
        <w:rPr>
          <w:rFonts w:ascii="Times New Roman" w:hAnsi="Times New Roman" w:cs="Times New Roman"/>
          <w:sz w:val="24"/>
          <w:szCs w:val="24"/>
        </w:rPr>
      </w:pPr>
      <w:r w:rsidRPr="00E953A8"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</w:rPr>
        <w:t xml:space="preserve">8О-409Бц-13 </w:t>
      </w:r>
      <w:r w:rsidRPr="007A1334">
        <w:rPr>
          <w:rFonts w:ascii="Times New Roman" w:hAnsi="Times New Roman" w:cs="Times New Roman"/>
          <w:sz w:val="24"/>
          <w:szCs w:val="24"/>
        </w:rPr>
        <w:t>профиль</w:t>
      </w:r>
      <w:r>
        <w:rPr>
          <w:rFonts w:ascii="Times New Roman" w:hAnsi="Times New Roman" w:cs="Times New Roman"/>
          <w:sz w:val="24"/>
          <w:szCs w:val="24"/>
        </w:rPr>
        <w:t xml:space="preserve"> «Информатика»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3969"/>
        <w:gridCol w:w="3261"/>
        <w:gridCol w:w="2409"/>
      </w:tblGrid>
      <w:tr w:rsidR="00072A97" w:rsidRPr="009F1B54" w:rsidTr="00A12A10">
        <w:trPr>
          <w:cantSplit/>
          <w:trHeight w:val="624"/>
        </w:trPr>
        <w:tc>
          <w:tcPr>
            <w:tcW w:w="567" w:type="dxa"/>
            <w:shd w:val="clear" w:color="auto" w:fill="auto"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№         </w:t>
            </w:r>
            <w:proofErr w:type="spellStart"/>
            <w:proofErr w:type="gramStart"/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студента</w:t>
            </w:r>
          </w:p>
        </w:tc>
        <w:tc>
          <w:tcPr>
            <w:tcW w:w="3261" w:type="dxa"/>
            <w:shd w:val="clear" w:color="auto" w:fill="auto"/>
            <w:noWrap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руководителя</w:t>
            </w:r>
          </w:p>
        </w:tc>
      </w:tr>
      <w:tr w:rsidR="00072A97" w:rsidRPr="009F1B54" w:rsidTr="00A12A10">
        <w:trPr>
          <w:cantSplit/>
          <w:trHeight w:val="588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72A97" w:rsidRPr="009F1B54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lk453147093"/>
            <w:r w:rsidRPr="009F1B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Бутрина Любовь Павловна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Имитационное моделирование разработки программного обеспечения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Олейников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к.ф.-м</w:t>
            </w:r>
            <w:proofErr w:type="gram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.н</w:t>
            </w:r>
            <w:proofErr w:type="spellEnd"/>
            <w:proofErr w:type="gram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, </w:t>
            </w:r>
          </w:p>
        </w:tc>
      </w:tr>
      <w:bookmarkEnd w:id="0"/>
      <w:tr w:rsidR="00072A97" w:rsidRPr="009F1B54" w:rsidTr="00A12A10">
        <w:trPr>
          <w:cantSplit/>
          <w:trHeight w:val="588"/>
        </w:trPr>
        <w:tc>
          <w:tcPr>
            <w:tcW w:w="567" w:type="dxa"/>
            <w:shd w:val="clear" w:color="auto" w:fill="auto"/>
            <w:noWrap/>
            <w:vAlign w:val="center"/>
          </w:tcPr>
          <w:p w:rsidR="00072A97" w:rsidRPr="009F1B54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969" w:type="dxa"/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Красиков Роман Романович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Имитационное моделирование рисков при разработке программного обеспечения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Олейников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к.ф.-м</w:t>
            </w:r>
            <w:proofErr w:type="gram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.н</w:t>
            </w:r>
            <w:proofErr w:type="spellEnd"/>
            <w:proofErr w:type="gram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, </w:t>
            </w:r>
          </w:p>
        </w:tc>
      </w:tr>
    </w:tbl>
    <w:p w:rsidR="00072A97" w:rsidRPr="00741B94" w:rsidRDefault="00072A97" w:rsidP="00072A97">
      <w:pPr>
        <w:rPr>
          <w:rFonts w:ascii="Times New Roman" w:hAnsi="Times New Roman" w:cs="Times New Roman"/>
          <w:sz w:val="6"/>
          <w:szCs w:val="24"/>
        </w:rPr>
      </w:pPr>
    </w:p>
    <w:p w:rsidR="00072A97" w:rsidRDefault="00072A97" w:rsidP="00072A97">
      <w:pPr>
        <w:rPr>
          <w:rFonts w:ascii="Times New Roman" w:hAnsi="Times New Roman" w:cs="Times New Roman"/>
          <w:sz w:val="24"/>
          <w:szCs w:val="24"/>
        </w:rPr>
      </w:pPr>
      <w:r w:rsidRPr="00E953A8"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</w:rPr>
        <w:t xml:space="preserve">8О-410Бцк-13 </w:t>
      </w:r>
      <w:r w:rsidRPr="007A1334">
        <w:rPr>
          <w:rFonts w:ascii="Times New Roman" w:hAnsi="Times New Roman" w:cs="Times New Roman"/>
          <w:sz w:val="24"/>
          <w:szCs w:val="24"/>
        </w:rPr>
        <w:t>профиль</w:t>
      </w:r>
      <w:r>
        <w:rPr>
          <w:rFonts w:ascii="Times New Roman" w:hAnsi="Times New Roman" w:cs="Times New Roman"/>
          <w:sz w:val="24"/>
          <w:szCs w:val="24"/>
        </w:rPr>
        <w:t xml:space="preserve"> «Информатика»</w:t>
      </w:r>
    </w:p>
    <w:tbl>
      <w:tblPr>
        <w:tblW w:w="10206" w:type="dxa"/>
        <w:tblInd w:w="108" w:type="dxa"/>
        <w:tblLook w:val="04A0"/>
      </w:tblPr>
      <w:tblGrid>
        <w:gridCol w:w="567"/>
        <w:gridCol w:w="2694"/>
        <w:gridCol w:w="4536"/>
        <w:gridCol w:w="2409"/>
      </w:tblGrid>
      <w:tr w:rsidR="00072A97" w:rsidRPr="009F1B54" w:rsidTr="00183EF6">
        <w:trPr>
          <w:cantSplit/>
          <w:trHeight w:val="6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№         </w:t>
            </w:r>
            <w:proofErr w:type="spellStart"/>
            <w:proofErr w:type="gramStart"/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студента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2A97" w:rsidRPr="009F1B54" w:rsidRDefault="00072A97" w:rsidP="00A12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1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руководителя</w:t>
            </w:r>
          </w:p>
        </w:tc>
      </w:tr>
      <w:tr w:rsidR="00072A97" w:rsidRPr="009F1B54" w:rsidTr="00183EF6">
        <w:trPr>
          <w:cantSplit/>
          <w:trHeight w:val="7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Блиско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программы поиска комплектующих ЭВМ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595D00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Илющенко</w:t>
            </w:r>
            <w:proofErr w:type="spellEnd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В.В.,   зав. кафедрой, к.т.н., </w:t>
            </w:r>
          </w:p>
        </w:tc>
      </w:tr>
      <w:tr w:rsidR="00072A97" w:rsidRPr="009F1B54" w:rsidTr="00183EF6">
        <w:trPr>
          <w:cantSplit/>
          <w:trHeight w:val="7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Бухаров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Виталий Михайлович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программы распознавания образов с помощью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сверточных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нейронных сетей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595D00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Илющенко</w:t>
            </w:r>
            <w:proofErr w:type="spellEnd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В.В.,   зав. кафедрой, к.т.н., </w:t>
            </w:r>
          </w:p>
        </w:tc>
      </w:tr>
      <w:tr w:rsidR="00072A97" w:rsidRPr="009F1B54" w:rsidTr="00183EF6">
        <w:trPr>
          <w:cantSplit/>
          <w:trHeight w:val="7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Калайдопуло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Виталий Андреевич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идентификации микросхем на основе нейронных сетей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595D00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Илющенко</w:t>
            </w:r>
            <w:proofErr w:type="spellEnd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В.В.,   зав. кафедрой, к.т.н., </w:t>
            </w:r>
          </w:p>
        </w:tc>
      </w:tr>
      <w:tr w:rsidR="00072A97" w:rsidRPr="009F1B54" w:rsidTr="00183EF6">
        <w:trPr>
          <w:cantSplit/>
          <w:trHeight w:val="10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Курбанов Магомед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Набиевич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мобильной службы организации краткосрочных сообщений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595D00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Илющенко</w:t>
            </w:r>
            <w:proofErr w:type="spellEnd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В.В.,   зав. кафедрой, к.т.н., </w:t>
            </w:r>
          </w:p>
        </w:tc>
      </w:tr>
      <w:tr w:rsidR="00072A97" w:rsidRPr="009F1B54" w:rsidTr="00183EF6">
        <w:trPr>
          <w:cantSplit/>
          <w:trHeight w:val="10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415656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415656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415656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Прошина Анастасия Олеговна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415656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415656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Разработка программы защищенного обмена данными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595D00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highlight w:val="yellow"/>
              </w:rPr>
            </w:pPr>
            <w:proofErr w:type="spellStart"/>
            <w:r w:rsidRPr="00595D0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highlight w:val="yellow"/>
              </w:rPr>
              <w:t>Илющенко</w:t>
            </w:r>
            <w:proofErr w:type="spellEnd"/>
            <w:r w:rsidRPr="00595D00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highlight w:val="yellow"/>
              </w:rPr>
              <w:t xml:space="preserve"> В.В.,   зав. кафедрой, к.т.н., </w:t>
            </w:r>
          </w:p>
        </w:tc>
      </w:tr>
      <w:tr w:rsidR="00072A97" w:rsidRPr="009F1B54" w:rsidTr="00183EF6">
        <w:trPr>
          <w:cantSplit/>
          <w:trHeight w:val="10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Соколов Иван Михайлович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виртуальной лабораторной работы "Свободные затухающие колебания в электрическом контуре"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Гордеенко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  <w:r w:rsidRPr="00743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743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к.ф.-м</w:t>
            </w:r>
            <w:proofErr w:type="gram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.н</w:t>
            </w:r>
            <w:proofErr w:type="spellEnd"/>
            <w:proofErr w:type="gram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72A97" w:rsidRPr="009F1B54" w:rsidTr="00183EF6">
        <w:trPr>
          <w:cantSplit/>
          <w:trHeight w:val="10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Фетисов Антон Романович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алгоритма парирования угрозы захвата критического ресурса</w:t>
            </w:r>
            <w:proofErr w:type="gram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контексте кооперативной игровой модели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Илющенко</w:t>
            </w:r>
            <w:proofErr w:type="spellEnd"/>
            <w:r w:rsidRPr="00595D0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В.В.,   зав. кафедрой, к.т.н.,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2A97" w:rsidRPr="009F1B54" w:rsidTr="00183EF6">
        <w:trPr>
          <w:cantSplit/>
          <w:trHeight w:val="10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Эйхорн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ранжирования объектов с учетом компетентности экспертов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Олейников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, 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к.ф.-м</w:t>
            </w:r>
            <w:proofErr w:type="gram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.н</w:t>
            </w:r>
            <w:proofErr w:type="spellEnd"/>
            <w:proofErr w:type="gram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, </w:t>
            </w:r>
          </w:p>
        </w:tc>
      </w:tr>
      <w:tr w:rsidR="00072A97" w:rsidRPr="009F1B54" w:rsidTr="00183EF6">
        <w:trPr>
          <w:cantSplit/>
          <w:trHeight w:val="103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A97" w:rsidRPr="008C04C7" w:rsidRDefault="00072A97" w:rsidP="00072A9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Янкин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Игорь Игоревич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виртуальной лабораторной работы "Измерение скорости звуковой волны методом сложения взаимно-перпендикулярных колебаний”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97" w:rsidRPr="008C04C7" w:rsidRDefault="00072A97" w:rsidP="00A12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Гордеенко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  <w:r w:rsidRPr="00743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7430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к.ф.-м</w:t>
            </w:r>
            <w:proofErr w:type="gram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.н</w:t>
            </w:r>
            <w:proofErr w:type="spellEnd"/>
            <w:proofErr w:type="gram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</w:tbl>
    <w:p w:rsidR="00072A97" w:rsidRDefault="00072A97" w:rsidP="00072A97">
      <w:pPr>
        <w:rPr>
          <w:rFonts w:ascii="Times New Roman" w:hAnsi="Times New Roman" w:cs="Times New Roman"/>
          <w:sz w:val="24"/>
          <w:szCs w:val="24"/>
        </w:rPr>
      </w:pPr>
    </w:p>
    <w:p w:rsidR="002470CA" w:rsidRDefault="002470CA" w:rsidP="00072A97">
      <w:pPr>
        <w:rPr>
          <w:rFonts w:ascii="Times New Roman" w:hAnsi="Times New Roman" w:cs="Times New Roman"/>
          <w:sz w:val="24"/>
          <w:szCs w:val="24"/>
        </w:rPr>
      </w:pPr>
    </w:p>
    <w:p w:rsidR="002470CA" w:rsidRDefault="002470CA" w:rsidP="00072A97">
      <w:pPr>
        <w:rPr>
          <w:rFonts w:ascii="Times New Roman" w:hAnsi="Times New Roman" w:cs="Times New Roman"/>
          <w:sz w:val="24"/>
          <w:szCs w:val="24"/>
        </w:rPr>
      </w:pPr>
    </w:p>
    <w:sectPr w:rsidR="002470CA" w:rsidSect="00072A9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42F39"/>
    <w:multiLevelType w:val="hybridMultilevel"/>
    <w:tmpl w:val="548A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02382"/>
    <w:multiLevelType w:val="hybridMultilevel"/>
    <w:tmpl w:val="5DB21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2A2"/>
    <w:multiLevelType w:val="hybridMultilevel"/>
    <w:tmpl w:val="548A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2A97"/>
    <w:rsid w:val="00021C66"/>
    <w:rsid w:val="00072A97"/>
    <w:rsid w:val="0011389B"/>
    <w:rsid w:val="0015385E"/>
    <w:rsid w:val="00183EF6"/>
    <w:rsid w:val="002470CA"/>
    <w:rsid w:val="002D48DB"/>
    <w:rsid w:val="002E7050"/>
    <w:rsid w:val="00356895"/>
    <w:rsid w:val="003C15B5"/>
    <w:rsid w:val="003D78AD"/>
    <w:rsid w:val="00415656"/>
    <w:rsid w:val="00510617"/>
    <w:rsid w:val="00526E15"/>
    <w:rsid w:val="00595D00"/>
    <w:rsid w:val="00642202"/>
    <w:rsid w:val="007B23E8"/>
    <w:rsid w:val="007E7836"/>
    <w:rsid w:val="00A611E1"/>
    <w:rsid w:val="00AB7B27"/>
    <w:rsid w:val="00B01E63"/>
    <w:rsid w:val="00BF5C42"/>
    <w:rsid w:val="00C1597B"/>
    <w:rsid w:val="00C244DC"/>
    <w:rsid w:val="00C6212E"/>
    <w:rsid w:val="00DC65BC"/>
    <w:rsid w:val="00F4053B"/>
    <w:rsid w:val="00F54366"/>
    <w:rsid w:val="00FE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A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Преподаватель</cp:lastModifiedBy>
  <cp:revision>6</cp:revision>
  <dcterms:created xsi:type="dcterms:W3CDTF">2017-06-16T07:03:00Z</dcterms:created>
  <dcterms:modified xsi:type="dcterms:W3CDTF">2017-06-20T11:47:00Z</dcterms:modified>
</cp:coreProperties>
</file>