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DF5" w:rsidRPr="00020DF5" w:rsidRDefault="00020DF5" w:rsidP="00020DF5">
      <w:pPr>
        <w:spacing w:before="100" w:beforeAutospacing="1" w:after="240" w:line="240" w:lineRule="auto"/>
        <w:jc w:val="center"/>
        <w:rPr>
          <w:rFonts w:asciiTheme="majorBidi" w:eastAsia="Times New Roman" w:hAnsiTheme="majorBidi" w:cstheme="majorBidi"/>
          <w:sz w:val="28"/>
          <w:szCs w:val="28"/>
          <w:lang w:eastAsia="fr-FR"/>
        </w:rPr>
      </w:pPr>
      <w:r w:rsidRPr="00020DF5">
        <w:rPr>
          <w:rFonts w:asciiTheme="majorBidi" w:eastAsia="Times New Roman" w:hAnsiTheme="majorBidi" w:cstheme="majorBidi"/>
          <w:b/>
          <w:bCs/>
          <w:sz w:val="28"/>
          <w:szCs w:val="28"/>
          <w:lang w:eastAsia="fr-FR"/>
        </w:rPr>
        <w:t>Projet : Développement d’une Plateforme Collaborative Professionnelle Full-</w:t>
      </w:r>
      <w:proofErr w:type="spellStart"/>
      <w:r w:rsidRPr="00020DF5">
        <w:rPr>
          <w:rFonts w:asciiTheme="majorBidi" w:eastAsia="Times New Roman" w:hAnsiTheme="majorBidi" w:cstheme="majorBidi"/>
          <w:b/>
          <w:bCs/>
          <w:sz w:val="28"/>
          <w:szCs w:val="28"/>
          <w:lang w:eastAsia="fr-FR"/>
        </w:rPr>
        <w:t>Stack</w:t>
      </w:r>
      <w:proofErr w:type="spellEnd"/>
      <w:r w:rsidRPr="00020DF5">
        <w:rPr>
          <w:rFonts w:asciiTheme="majorBidi" w:eastAsia="Times New Roman" w:hAnsiTheme="majorBidi" w:cstheme="majorBidi"/>
          <w:b/>
          <w:bCs/>
          <w:sz w:val="28"/>
          <w:szCs w:val="28"/>
          <w:lang w:eastAsia="fr-FR"/>
        </w:rPr>
        <w:t xml:space="preserve"> (MERN)</w:t>
      </w:r>
    </w:p>
    <w:p w:rsidR="00020DF5" w:rsidRPr="00020DF5" w:rsidRDefault="00020DF5" w:rsidP="00020DF5">
      <w:pPr>
        <w:spacing w:before="240" w:after="240" w:line="240" w:lineRule="auto"/>
        <w:rPr>
          <w:rFonts w:asciiTheme="majorBidi" w:eastAsia="Times New Roman" w:hAnsiTheme="majorBidi" w:cstheme="majorBidi"/>
          <w:sz w:val="28"/>
          <w:szCs w:val="28"/>
          <w:lang w:eastAsia="fr-FR"/>
        </w:rPr>
      </w:pPr>
      <w:r w:rsidRPr="00020DF5">
        <w:rPr>
          <w:rFonts w:asciiTheme="majorBidi" w:eastAsia="Times New Roman" w:hAnsiTheme="majorBidi" w:cstheme="majorBidi"/>
          <w:b/>
          <w:bCs/>
          <w:sz w:val="28"/>
          <w:szCs w:val="28"/>
          <w:lang w:eastAsia="fr-FR"/>
        </w:rPr>
        <w:t>Contexte et objectif :</w:t>
      </w:r>
      <w:r w:rsidRPr="00020DF5">
        <w:rPr>
          <w:rFonts w:asciiTheme="majorBidi" w:eastAsia="Times New Roman" w:hAnsiTheme="majorBidi" w:cstheme="majorBidi"/>
          <w:sz w:val="28"/>
          <w:szCs w:val="28"/>
          <w:lang w:eastAsia="fr-FR"/>
        </w:rPr>
        <w:br/>
        <w:t xml:space="preserve">Ce projet consiste en la conception et le développement d’une application web complète, reposant sur la </w:t>
      </w:r>
      <w:proofErr w:type="spellStart"/>
      <w:r w:rsidRPr="00020DF5">
        <w:rPr>
          <w:rFonts w:asciiTheme="majorBidi" w:eastAsia="Times New Roman" w:hAnsiTheme="majorBidi" w:cstheme="majorBidi"/>
          <w:sz w:val="28"/>
          <w:szCs w:val="28"/>
          <w:lang w:eastAsia="fr-FR"/>
        </w:rPr>
        <w:t>stack</w:t>
      </w:r>
      <w:proofErr w:type="spellEnd"/>
      <w:r w:rsidRPr="00020DF5">
        <w:rPr>
          <w:rFonts w:asciiTheme="majorBidi" w:eastAsia="Times New Roman" w:hAnsiTheme="majorBidi" w:cstheme="majorBidi"/>
          <w:sz w:val="28"/>
          <w:szCs w:val="28"/>
          <w:lang w:eastAsia="fr-FR"/>
        </w:rPr>
        <w:t xml:space="preserve"> MERN (</w:t>
      </w:r>
      <w:proofErr w:type="spellStart"/>
      <w:r w:rsidRPr="00020DF5">
        <w:rPr>
          <w:rFonts w:asciiTheme="majorBidi" w:eastAsia="Times New Roman" w:hAnsiTheme="majorBidi" w:cstheme="majorBidi"/>
          <w:sz w:val="28"/>
          <w:szCs w:val="28"/>
          <w:lang w:eastAsia="fr-FR"/>
        </w:rPr>
        <w:t>MongoDB</w:t>
      </w:r>
      <w:proofErr w:type="spellEnd"/>
      <w:r w:rsidRPr="00020DF5">
        <w:rPr>
          <w:rFonts w:asciiTheme="majorBidi" w:eastAsia="Times New Roman" w:hAnsiTheme="majorBidi" w:cstheme="majorBidi"/>
          <w:sz w:val="28"/>
          <w:szCs w:val="28"/>
          <w:lang w:eastAsia="fr-FR"/>
        </w:rPr>
        <w:t xml:space="preserve">, Express.js, </w:t>
      </w:r>
      <w:proofErr w:type="spellStart"/>
      <w:r w:rsidRPr="00020DF5">
        <w:rPr>
          <w:rFonts w:asciiTheme="majorBidi" w:eastAsia="Times New Roman" w:hAnsiTheme="majorBidi" w:cstheme="majorBidi"/>
          <w:sz w:val="28"/>
          <w:szCs w:val="28"/>
          <w:lang w:eastAsia="fr-FR"/>
        </w:rPr>
        <w:t>React</w:t>
      </w:r>
      <w:proofErr w:type="spellEnd"/>
      <w:r w:rsidRPr="00020DF5">
        <w:rPr>
          <w:rFonts w:asciiTheme="majorBidi" w:eastAsia="Times New Roman" w:hAnsiTheme="majorBidi" w:cstheme="majorBidi"/>
          <w:sz w:val="28"/>
          <w:szCs w:val="28"/>
          <w:lang w:eastAsia="fr-FR"/>
        </w:rPr>
        <w:t>, Node.js). L’application vise à offrir aux utilisateurs inscrits un espace interactif et sécurisé pour gérer leurs profils, échanger via un système de messagerie évolué, et partager des activités professionnelles, le tout enrichi par des fonctionnalités de notifications et d’interactions sociales.</w:t>
      </w:r>
    </w:p>
    <w:p w:rsidR="00020DF5" w:rsidRPr="00020DF5" w:rsidRDefault="00020DF5" w:rsidP="00020DF5">
      <w:pPr>
        <w:spacing w:before="480" w:after="480" w:line="240" w:lineRule="auto"/>
        <w:rPr>
          <w:rFonts w:asciiTheme="majorBidi" w:eastAsia="Times New Roman" w:hAnsiTheme="majorBidi" w:cstheme="majorBidi"/>
          <w:sz w:val="28"/>
          <w:szCs w:val="28"/>
          <w:lang w:eastAsia="fr-FR"/>
        </w:rPr>
      </w:pPr>
      <w:r w:rsidRPr="00020DF5">
        <w:rPr>
          <w:rFonts w:asciiTheme="majorBidi" w:eastAsia="Times New Roman" w:hAnsiTheme="majorBidi" w:cstheme="majorBidi"/>
          <w:sz w:val="28"/>
          <w:szCs w:val="28"/>
          <w:lang w:eastAsia="fr-FR"/>
        </w:rPr>
        <w:pict>
          <v:rect id="_x0000_i1025" style="width:0;height:.75pt" o:hralign="center" o:hrstd="t" o:hr="t" fillcolor="#a0a0a0" stroked="f"/>
        </w:pict>
      </w:r>
    </w:p>
    <w:p w:rsidR="00020DF5" w:rsidRPr="00020DF5" w:rsidRDefault="00020DF5" w:rsidP="00020DF5">
      <w:pPr>
        <w:spacing w:before="240" w:after="240" w:line="240" w:lineRule="auto"/>
        <w:rPr>
          <w:rFonts w:asciiTheme="majorBidi" w:eastAsia="Times New Roman" w:hAnsiTheme="majorBidi" w:cstheme="majorBidi"/>
          <w:sz w:val="28"/>
          <w:szCs w:val="28"/>
          <w:lang w:eastAsia="fr-FR"/>
        </w:rPr>
      </w:pPr>
      <w:r w:rsidRPr="00020DF5">
        <w:rPr>
          <w:rFonts w:asciiTheme="majorBidi" w:eastAsia="Times New Roman" w:hAnsiTheme="majorBidi" w:cstheme="majorBidi"/>
          <w:b/>
          <w:bCs/>
          <w:sz w:val="28"/>
          <w:szCs w:val="28"/>
          <w:lang w:eastAsia="fr-FR"/>
        </w:rPr>
        <w:t>Fonctionnalités principales :</w:t>
      </w:r>
    </w:p>
    <w:p w:rsidR="00020DF5" w:rsidRPr="00020DF5" w:rsidRDefault="00020DF5" w:rsidP="00020DF5">
      <w:pPr>
        <w:numPr>
          <w:ilvl w:val="0"/>
          <w:numId w:val="1"/>
        </w:numPr>
        <w:spacing w:before="100" w:beforeAutospacing="1" w:after="12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b/>
          <w:bCs/>
          <w:sz w:val="28"/>
          <w:szCs w:val="28"/>
          <w:lang w:eastAsia="fr-FR"/>
        </w:rPr>
        <w:t>Gestion des profils utilisateurs :</w:t>
      </w:r>
    </w:p>
    <w:p w:rsidR="00020DF5" w:rsidRPr="00020DF5" w:rsidRDefault="00020DF5" w:rsidP="00020DF5">
      <w:pPr>
        <w:numPr>
          <w:ilvl w:val="1"/>
          <w:numId w:val="1"/>
        </w:numPr>
        <w:spacing w:before="100" w:beforeAutospacing="1" w:after="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sz w:val="28"/>
          <w:szCs w:val="28"/>
          <w:lang w:eastAsia="fr-FR"/>
        </w:rPr>
        <w:t>Création et personnalisation de profils avec téléchargement de photo.</w:t>
      </w:r>
    </w:p>
    <w:p w:rsidR="00020DF5" w:rsidRPr="00020DF5" w:rsidRDefault="00020DF5" w:rsidP="00020DF5">
      <w:pPr>
        <w:numPr>
          <w:ilvl w:val="1"/>
          <w:numId w:val="1"/>
        </w:numPr>
        <w:spacing w:before="100" w:beforeAutospacing="1" w:after="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sz w:val="28"/>
          <w:szCs w:val="28"/>
          <w:lang w:eastAsia="fr-FR"/>
        </w:rPr>
        <w:t>Accès réservé à chaque utilisateur pour modifier son propre profil.</w:t>
      </w:r>
    </w:p>
    <w:p w:rsidR="00020DF5" w:rsidRPr="00020DF5" w:rsidRDefault="00020DF5" w:rsidP="00020DF5">
      <w:pPr>
        <w:numPr>
          <w:ilvl w:val="0"/>
          <w:numId w:val="1"/>
        </w:numPr>
        <w:spacing w:before="100" w:beforeAutospacing="1" w:after="12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b/>
          <w:bCs/>
          <w:sz w:val="28"/>
          <w:szCs w:val="28"/>
          <w:lang w:eastAsia="fr-FR"/>
        </w:rPr>
        <w:t>Système de messagerie :</w:t>
      </w:r>
    </w:p>
    <w:p w:rsidR="00020DF5" w:rsidRPr="00020DF5" w:rsidRDefault="00020DF5" w:rsidP="00020DF5">
      <w:pPr>
        <w:numPr>
          <w:ilvl w:val="1"/>
          <w:numId w:val="1"/>
        </w:numPr>
        <w:spacing w:before="100" w:beforeAutospacing="1" w:after="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sz w:val="28"/>
          <w:szCs w:val="28"/>
          <w:lang w:eastAsia="fr-FR"/>
        </w:rPr>
        <w:t>Échanges en temps réel, en conversation privée ou en groupe.</w:t>
      </w:r>
    </w:p>
    <w:p w:rsidR="00020DF5" w:rsidRPr="00020DF5" w:rsidRDefault="00020DF5" w:rsidP="00020DF5">
      <w:pPr>
        <w:numPr>
          <w:ilvl w:val="1"/>
          <w:numId w:val="1"/>
        </w:numPr>
        <w:spacing w:before="100" w:beforeAutospacing="1" w:after="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sz w:val="28"/>
          <w:szCs w:val="28"/>
          <w:lang w:eastAsia="fr-FR"/>
        </w:rPr>
        <w:t>Notifications instantanées pour les nouveaux messages.</w:t>
      </w:r>
    </w:p>
    <w:p w:rsidR="00020DF5" w:rsidRPr="00020DF5" w:rsidRDefault="00020DF5" w:rsidP="00020DF5">
      <w:pPr>
        <w:numPr>
          <w:ilvl w:val="0"/>
          <w:numId w:val="1"/>
        </w:numPr>
        <w:spacing w:before="100" w:beforeAutospacing="1" w:after="12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b/>
          <w:bCs/>
          <w:sz w:val="28"/>
          <w:szCs w:val="28"/>
          <w:lang w:eastAsia="fr-FR"/>
        </w:rPr>
        <w:t>Espace d’activités professionnelles :</w:t>
      </w:r>
    </w:p>
    <w:p w:rsidR="00020DF5" w:rsidRPr="00020DF5" w:rsidRDefault="00020DF5" w:rsidP="00020DF5">
      <w:pPr>
        <w:numPr>
          <w:ilvl w:val="1"/>
          <w:numId w:val="1"/>
        </w:numPr>
        <w:spacing w:before="100" w:beforeAutospacing="1" w:after="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sz w:val="28"/>
          <w:szCs w:val="28"/>
          <w:lang w:eastAsia="fr-FR"/>
        </w:rPr>
        <w:t>Publication d’activités en mode public, privé ou avec mention d’utilisateurs spécifiques.</w:t>
      </w:r>
    </w:p>
    <w:p w:rsidR="00020DF5" w:rsidRPr="00020DF5" w:rsidRDefault="00020DF5" w:rsidP="00020DF5">
      <w:pPr>
        <w:numPr>
          <w:ilvl w:val="1"/>
          <w:numId w:val="1"/>
        </w:numPr>
        <w:spacing w:before="100" w:beforeAutospacing="1" w:after="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sz w:val="28"/>
          <w:szCs w:val="28"/>
          <w:lang w:eastAsia="fr-FR"/>
        </w:rPr>
        <w:t xml:space="preserve">Interactions sociales : </w:t>
      </w:r>
      <w:proofErr w:type="spellStart"/>
      <w:r w:rsidRPr="00020DF5">
        <w:rPr>
          <w:rFonts w:asciiTheme="majorBidi" w:eastAsia="Times New Roman" w:hAnsiTheme="majorBidi" w:cstheme="majorBidi"/>
          <w:sz w:val="28"/>
          <w:szCs w:val="28"/>
          <w:lang w:eastAsia="fr-FR"/>
        </w:rPr>
        <w:t>likes</w:t>
      </w:r>
      <w:proofErr w:type="spellEnd"/>
      <w:r w:rsidRPr="00020DF5">
        <w:rPr>
          <w:rFonts w:asciiTheme="majorBidi" w:eastAsia="Times New Roman" w:hAnsiTheme="majorBidi" w:cstheme="majorBidi"/>
          <w:sz w:val="28"/>
          <w:szCs w:val="28"/>
          <w:lang w:eastAsia="fr-FR"/>
        </w:rPr>
        <w:t xml:space="preserve"> et commentaires sur les publications et les commentaires.</w:t>
      </w:r>
    </w:p>
    <w:p w:rsidR="00020DF5" w:rsidRPr="00020DF5" w:rsidRDefault="00020DF5" w:rsidP="00020DF5">
      <w:pPr>
        <w:numPr>
          <w:ilvl w:val="1"/>
          <w:numId w:val="1"/>
        </w:numPr>
        <w:spacing w:before="100" w:beforeAutospacing="1" w:after="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sz w:val="28"/>
          <w:szCs w:val="28"/>
          <w:lang w:eastAsia="fr-FR"/>
        </w:rPr>
        <w:t>Fonctionnalité de recherche et de filtrage avancé pour une consultation rapide des activités.</w:t>
      </w:r>
    </w:p>
    <w:p w:rsidR="00020DF5" w:rsidRPr="00020DF5" w:rsidRDefault="00020DF5" w:rsidP="00020DF5">
      <w:pPr>
        <w:numPr>
          <w:ilvl w:val="0"/>
          <w:numId w:val="1"/>
        </w:numPr>
        <w:spacing w:before="100" w:beforeAutospacing="1" w:after="12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b/>
          <w:bCs/>
          <w:sz w:val="28"/>
          <w:szCs w:val="28"/>
          <w:lang w:eastAsia="fr-FR"/>
        </w:rPr>
        <w:t>Tableau de bord administrateur :</w:t>
      </w:r>
    </w:p>
    <w:p w:rsidR="00020DF5" w:rsidRPr="00020DF5" w:rsidRDefault="00020DF5" w:rsidP="00020DF5">
      <w:pPr>
        <w:numPr>
          <w:ilvl w:val="1"/>
          <w:numId w:val="1"/>
        </w:numPr>
        <w:spacing w:before="100" w:beforeAutospacing="1" w:after="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sz w:val="28"/>
          <w:szCs w:val="28"/>
          <w:lang w:eastAsia="fr-FR"/>
        </w:rPr>
        <w:t>Visualisation et gestion de tous les profils utilisateurs (modification et suppression exclusive par l’admin).</w:t>
      </w:r>
    </w:p>
    <w:p w:rsidR="00020DF5" w:rsidRPr="00020DF5" w:rsidRDefault="00020DF5" w:rsidP="00020DF5">
      <w:pPr>
        <w:numPr>
          <w:ilvl w:val="1"/>
          <w:numId w:val="1"/>
        </w:numPr>
        <w:spacing w:before="100" w:beforeAutospacing="1" w:after="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sz w:val="28"/>
          <w:szCs w:val="28"/>
          <w:lang w:eastAsia="fr-FR"/>
        </w:rPr>
        <w:t>Supervision de l’ensemble des publications, avec possibilité de modification ou de suppression.</w:t>
      </w:r>
    </w:p>
    <w:p w:rsidR="00020DF5" w:rsidRPr="00020DF5" w:rsidRDefault="00020DF5" w:rsidP="00020DF5">
      <w:pPr>
        <w:numPr>
          <w:ilvl w:val="1"/>
          <w:numId w:val="1"/>
        </w:numPr>
        <w:spacing w:before="100" w:beforeAutospacing="1" w:after="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sz w:val="28"/>
          <w:szCs w:val="28"/>
          <w:lang w:eastAsia="fr-FR"/>
        </w:rPr>
        <w:t>Interface dédiée pour un suivi global de l’activité de la plateforme.</w:t>
      </w:r>
    </w:p>
    <w:p w:rsidR="00020DF5" w:rsidRPr="00020DF5" w:rsidRDefault="00020DF5" w:rsidP="00020DF5">
      <w:pPr>
        <w:spacing w:before="480" w:after="480" w:line="240" w:lineRule="auto"/>
        <w:rPr>
          <w:rFonts w:asciiTheme="majorBidi" w:eastAsia="Times New Roman" w:hAnsiTheme="majorBidi" w:cstheme="majorBidi"/>
          <w:sz w:val="28"/>
          <w:szCs w:val="28"/>
          <w:lang w:eastAsia="fr-FR"/>
        </w:rPr>
      </w:pPr>
      <w:r w:rsidRPr="00020DF5">
        <w:rPr>
          <w:rFonts w:asciiTheme="majorBidi" w:eastAsia="Times New Roman" w:hAnsiTheme="majorBidi" w:cstheme="majorBidi"/>
          <w:sz w:val="28"/>
          <w:szCs w:val="28"/>
          <w:lang w:eastAsia="fr-FR"/>
        </w:rPr>
        <w:pict>
          <v:rect id="_x0000_i1026" style="width:0;height:.75pt" o:hralign="center" o:hrstd="t" o:hr="t" fillcolor="#a0a0a0" stroked="f"/>
        </w:pict>
      </w:r>
    </w:p>
    <w:p w:rsidR="00020DF5" w:rsidRPr="00020DF5" w:rsidRDefault="00020DF5" w:rsidP="00020DF5">
      <w:pPr>
        <w:spacing w:before="240" w:after="240" w:line="240" w:lineRule="auto"/>
        <w:rPr>
          <w:rFonts w:asciiTheme="majorBidi" w:eastAsia="Times New Roman" w:hAnsiTheme="majorBidi" w:cstheme="majorBidi"/>
          <w:sz w:val="28"/>
          <w:szCs w:val="28"/>
          <w:lang w:eastAsia="fr-FR"/>
        </w:rPr>
      </w:pPr>
      <w:r w:rsidRPr="00020DF5">
        <w:rPr>
          <w:rFonts w:asciiTheme="majorBidi" w:eastAsia="Times New Roman" w:hAnsiTheme="majorBidi" w:cstheme="majorBidi"/>
          <w:b/>
          <w:bCs/>
          <w:sz w:val="28"/>
          <w:szCs w:val="28"/>
          <w:lang w:eastAsia="fr-FR"/>
        </w:rPr>
        <w:t>Valeur ajoutée :</w:t>
      </w:r>
      <w:r w:rsidRPr="00020DF5">
        <w:rPr>
          <w:rFonts w:asciiTheme="majorBidi" w:eastAsia="Times New Roman" w:hAnsiTheme="majorBidi" w:cstheme="majorBidi"/>
          <w:sz w:val="28"/>
          <w:szCs w:val="28"/>
          <w:lang w:eastAsia="fr-FR"/>
        </w:rPr>
        <w:br/>
        <w:t xml:space="preserve">Cette application intègre une expérience utilisateur fluide et modulaire, tout en garantissant sécurité, performance et </w:t>
      </w:r>
      <w:proofErr w:type="spellStart"/>
      <w:r w:rsidRPr="00020DF5">
        <w:rPr>
          <w:rFonts w:asciiTheme="majorBidi" w:eastAsia="Times New Roman" w:hAnsiTheme="majorBidi" w:cstheme="majorBidi"/>
          <w:sz w:val="28"/>
          <w:szCs w:val="28"/>
          <w:lang w:eastAsia="fr-FR"/>
        </w:rPr>
        <w:t>scalabilité</w:t>
      </w:r>
      <w:proofErr w:type="spellEnd"/>
      <w:r w:rsidRPr="00020DF5">
        <w:rPr>
          <w:rFonts w:asciiTheme="majorBidi" w:eastAsia="Times New Roman" w:hAnsiTheme="majorBidi" w:cstheme="majorBidi"/>
          <w:sz w:val="28"/>
          <w:szCs w:val="28"/>
          <w:lang w:eastAsia="fr-FR"/>
        </w:rPr>
        <w:t xml:space="preserve">. Elle répond aux besoins de </w:t>
      </w:r>
      <w:r w:rsidRPr="00020DF5">
        <w:rPr>
          <w:rFonts w:asciiTheme="majorBidi" w:eastAsia="Times New Roman" w:hAnsiTheme="majorBidi" w:cstheme="majorBidi"/>
          <w:sz w:val="28"/>
          <w:szCs w:val="28"/>
          <w:lang w:eastAsia="fr-FR"/>
        </w:rPr>
        <w:lastRenderedPageBreak/>
        <w:t>collaboration et de partage professionnel, avec une administration centralisée pour un contrôle optimal des contenus et des utilisateurs.</w:t>
      </w:r>
    </w:p>
    <w:p w:rsidR="00020DF5" w:rsidRPr="00020DF5" w:rsidRDefault="00020DF5" w:rsidP="00020DF5">
      <w:pPr>
        <w:spacing w:before="480" w:after="480" w:line="240" w:lineRule="auto"/>
        <w:rPr>
          <w:rFonts w:asciiTheme="majorBidi" w:eastAsia="Times New Roman" w:hAnsiTheme="majorBidi" w:cstheme="majorBidi"/>
          <w:sz w:val="28"/>
          <w:szCs w:val="28"/>
          <w:lang w:eastAsia="fr-FR"/>
        </w:rPr>
      </w:pPr>
      <w:r w:rsidRPr="00020DF5">
        <w:rPr>
          <w:rFonts w:asciiTheme="majorBidi" w:eastAsia="Times New Roman" w:hAnsiTheme="majorBidi" w:cstheme="majorBidi"/>
          <w:sz w:val="28"/>
          <w:szCs w:val="28"/>
          <w:lang w:eastAsia="fr-FR"/>
        </w:rPr>
        <w:pict>
          <v:rect id="_x0000_i1027" style="width:0;height:.75pt" o:hralign="center" o:hrstd="t" o:hr="t" fillcolor="#a0a0a0" stroked="f"/>
        </w:pict>
      </w:r>
    </w:p>
    <w:p w:rsidR="00020DF5" w:rsidRPr="00020DF5" w:rsidRDefault="00020DF5" w:rsidP="00020DF5">
      <w:pPr>
        <w:spacing w:before="240" w:after="240" w:line="240" w:lineRule="auto"/>
        <w:rPr>
          <w:rFonts w:asciiTheme="majorBidi" w:eastAsia="Times New Roman" w:hAnsiTheme="majorBidi" w:cstheme="majorBidi"/>
          <w:sz w:val="28"/>
          <w:szCs w:val="28"/>
          <w:lang w:eastAsia="fr-FR"/>
        </w:rPr>
      </w:pPr>
      <w:r w:rsidRPr="00020DF5">
        <w:rPr>
          <w:rFonts w:asciiTheme="majorBidi" w:eastAsia="Times New Roman" w:hAnsiTheme="majorBidi" w:cstheme="majorBidi"/>
          <w:b/>
          <w:bCs/>
          <w:sz w:val="28"/>
          <w:szCs w:val="28"/>
          <w:lang w:eastAsia="fr-FR"/>
        </w:rPr>
        <w:t>Technologies utilisées :</w:t>
      </w:r>
    </w:p>
    <w:p w:rsidR="00020DF5" w:rsidRPr="00020DF5" w:rsidRDefault="00020DF5" w:rsidP="00020DF5">
      <w:pPr>
        <w:numPr>
          <w:ilvl w:val="0"/>
          <w:numId w:val="2"/>
        </w:numPr>
        <w:spacing w:before="100" w:beforeAutospacing="1" w:after="0" w:line="240" w:lineRule="auto"/>
        <w:ind w:left="0"/>
        <w:rPr>
          <w:rFonts w:asciiTheme="majorBidi" w:eastAsia="Times New Roman" w:hAnsiTheme="majorBidi" w:cstheme="majorBidi"/>
          <w:sz w:val="28"/>
          <w:szCs w:val="28"/>
          <w:lang w:eastAsia="fr-FR"/>
        </w:rPr>
      </w:pPr>
      <w:proofErr w:type="spellStart"/>
      <w:r w:rsidRPr="00020DF5">
        <w:rPr>
          <w:rFonts w:asciiTheme="majorBidi" w:eastAsia="Times New Roman" w:hAnsiTheme="majorBidi" w:cstheme="majorBidi"/>
          <w:b/>
          <w:bCs/>
          <w:sz w:val="28"/>
          <w:szCs w:val="28"/>
          <w:lang w:eastAsia="fr-FR"/>
        </w:rPr>
        <w:t>Frontend</w:t>
      </w:r>
      <w:proofErr w:type="spellEnd"/>
      <w:r w:rsidRPr="00020DF5">
        <w:rPr>
          <w:rFonts w:asciiTheme="majorBidi" w:eastAsia="Times New Roman" w:hAnsiTheme="majorBidi" w:cstheme="majorBidi"/>
          <w:b/>
          <w:bCs/>
          <w:sz w:val="28"/>
          <w:szCs w:val="28"/>
          <w:lang w:eastAsia="fr-FR"/>
        </w:rPr>
        <w:t xml:space="preserve"> :</w:t>
      </w:r>
      <w:r w:rsidRPr="00020DF5">
        <w:rPr>
          <w:rFonts w:asciiTheme="majorBidi" w:eastAsia="Times New Roman" w:hAnsiTheme="majorBidi" w:cstheme="majorBidi"/>
          <w:sz w:val="28"/>
          <w:szCs w:val="28"/>
          <w:lang w:eastAsia="fr-FR"/>
        </w:rPr>
        <w:t> </w:t>
      </w:r>
      <w:proofErr w:type="spellStart"/>
      <w:r w:rsidRPr="00020DF5">
        <w:rPr>
          <w:rFonts w:asciiTheme="majorBidi" w:eastAsia="Times New Roman" w:hAnsiTheme="majorBidi" w:cstheme="majorBidi"/>
          <w:sz w:val="28"/>
          <w:szCs w:val="28"/>
          <w:lang w:eastAsia="fr-FR"/>
        </w:rPr>
        <w:t>React</w:t>
      </w:r>
      <w:proofErr w:type="spellEnd"/>
      <w:r w:rsidRPr="00020DF5">
        <w:rPr>
          <w:rFonts w:asciiTheme="majorBidi" w:eastAsia="Times New Roman" w:hAnsiTheme="majorBidi" w:cstheme="majorBidi"/>
          <w:sz w:val="28"/>
          <w:szCs w:val="28"/>
          <w:lang w:eastAsia="fr-FR"/>
        </w:rPr>
        <w:t>, avec gestion d’état avancée (</w:t>
      </w:r>
      <w:proofErr w:type="spellStart"/>
      <w:r w:rsidRPr="00020DF5">
        <w:rPr>
          <w:rFonts w:asciiTheme="majorBidi" w:eastAsia="Times New Roman" w:hAnsiTheme="majorBidi" w:cstheme="majorBidi"/>
          <w:sz w:val="28"/>
          <w:szCs w:val="28"/>
          <w:lang w:eastAsia="fr-FR"/>
        </w:rPr>
        <w:t>Redux</w:t>
      </w:r>
      <w:proofErr w:type="spellEnd"/>
      <w:r w:rsidRPr="00020DF5">
        <w:rPr>
          <w:rFonts w:asciiTheme="majorBidi" w:eastAsia="Times New Roman" w:hAnsiTheme="majorBidi" w:cstheme="majorBidi"/>
          <w:sz w:val="28"/>
          <w:szCs w:val="28"/>
          <w:lang w:eastAsia="fr-FR"/>
        </w:rPr>
        <w:t xml:space="preserve"> ou </w:t>
      </w:r>
      <w:proofErr w:type="spellStart"/>
      <w:r w:rsidRPr="00020DF5">
        <w:rPr>
          <w:rFonts w:asciiTheme="majorBidi" w:eastAsia="Times New Roman" w:hAnsiTheme="majorBidi" w:cstheme="majorBidi"/>
          <w:sz w:val="28"/>
          <w:szCs w:val="28"/>
          <w:lang w:eastAsia="fr-FR"/>
        </w:rPr>
        <w:t>Context</w:t>
      </w:r>
      <w:proofErr w:type="spellEnd"/>
      <w:r w:rsidRPr="00020DF5">
        <w:rPr>
          <w:rFonts w:asciiTheme="majorBidi" w:eastAsia="Times New Roman" w:hAnsiTheme="majorBidi" w:cstheme="majorBidi"/>
          <w:sz w:val="28"/>
          <w:szCs w:val="28"/>
          <w:lang w:eastAsia="fr-FR"/>
        </w:rPr>
        <w:t xml:space="preserve"> API).</w:t>
      </w:r>
    </w:p>
    <w:p w:rsidR="00020DF5" w:rsidRPr="00020DF5" w:rsidRDefault="00020DF5" w:rsidP="00020DF5">
      <w:pPr>
        <w:numPr>
          <w:ilvl w:val="0"/>
          <w:numId w:val="2"/>
        </w:numPr>
        <w:spacing w:before="100" w:beforeAutospacing="1" w:after="0" w:line="240" w:lineRule="auto"/>
        <w:ind w:left="0"/>
        <w:rPr>
          <w:rFonts w:asciiTheme="majorBidi" w:eastAsia="Times New Roman" w:hAnsiTheme="majorBidi" w:cstheme="majorBidi"/>
          <w:sz w:val="28"/>
          <w:szCs w:val="28"/>
          <w:lang w:eastAsia="fr-FR"/>
        </w:rPr>
      </w:pPr>
      <w:proofErr w:type="spellStart"/>
      <w:r w:rsidRPr="00020DF5">
        <w:rPr>
          <w:rFonts w:asciiTheme="majorBidi" w:eastAsia="Times New Roman" w:hAnsiTheme="majorBidi" w:cstheme="majorBidi"/>
          <w:b/>
          <w:bCs/>
          <w:sz w:val="28"/>
          <w:szCs w:val="28"/>
          <w:lang w:eastAsia="fr-FR"/>
        </w:rPr>
        <w:t>Backend</w:t>
      </w:r>
      <w:proofErr w:type="spellEnd"/>
      <w:r w:rsidRPr="00020DF5">
        <w:rPr>
          <w:rFonts w:asciiTheme="majorBidi" w:eastAsia="Times New Roman" w:hAnsiTheme="majorBidi" w:cstheme="majorBidi"/>
          <w:b/>
          <w:bCs/>
          <w:sz w:val="28"/>
          <w:szCs w:val="28"/>
          <w:lang w:eastAsia="fr-FR"/>
        </w:rPr>
        <w:t xml:space="preserve"> :</w:t>
      </w:r>
      <w:r w:rsidRPr="00020DF5">
        <w:rPr>
          <w:rFonts w:asciiTheme="majorBidi" w:eastAsia="Times New Roman" w:hAnsiTheme="majorBidi" w:cstheme="majorBidi"/>
          <w:sz w:val="28"/>
          <w:szCs w:val="28"/>
          <w:lang w:eastAsia="fr-FR"/>
        </w:rPr>
        <w:t xml:space="preserve"> Node.js et Express.js pour la construction d’API </w:t>
      </w:r>
      <w:proofErr w:type="spellStart"/>
      <w:r w:rsidRPr="00020DF5">
        <w:rPr>
          <w:rFonts w:asciiTheme="majorBidi" w:eastAsia="Times New Roman" w:hAnsiTheme="majorBidi" w:cstheme="majorBidi"/>
          <w:sz w:val="28"/>
          <w:szCs w:val="28"/>
          <w:lang w:eastAsia="fr-FR"/>
        </w:rPr>
        <w:t>RESTful</w:t>
      </w:r>
      <w:proofErr w:type="spellEnd"/>
      <w:r w:rsidRPr="00020DF5">
        <w:rPr>
          <w:rFonts w:asciiTheme="majorBidi" w:eastAsia="Times New Roman" w:hAnsiTheme="majorBidi" w:cstheme="majorBidi"/>
          <w:sz w:val="28"/>
          <w:szCs w:val="28"/>
          <w:lang w:eastAsia="fr-FR"/>
        </w:rPr>
        <w:t>.</w:t>
      </w:r>
    </w:p>
    <w:p w:rsidR="00020DF5" w:rsidRPr="00020DF5" w:rsidRDefault="00020DF5" w:rsidP="00020DF5">
      <w:pPr>
        <w:numPr>
          <w:ilvl w:val="0"/>
          <w:numId w:val="2"/>
        </w:numPr>
        <w:spacing w:before="100" w:beforeAutospacing="1" w:after="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b/>
          <w:bCs/>
          <w:sz w:val="28"/>
          <w:szCs w:val="28"/>
          <w:lang w:eastAsia="fr-FR"/>
        </w:rPr>
        <w:t>Base de données :</w:t>
      </w:r>
      <w:r w:rsidRPr="00020DF5">
        <w:rPr>
          <w:rFonts w:asciiTheme="majorBidi" w:eastAsia="Times New Roman" w:hAnsiTheme="majorBidi" w:cstheme="majorBidi"/>
          <w:sz w:val="28"/>
          <w:szCs w:val="28"/>
          <w:lang w:eastAsia="fr-FR"/>
        </w:rPr>
        <w:t> </w:t>
      </w:r>
      <w:proofErr w:type="spellStart"/>
      <w:r w:rsidRPr="00020DF5">
        <w:rPr>
          <w:rFonts w:asciiTheme="majorBidi" w:eastAsia="Times New Roman" w:hAnsiTheme="majorBidi" w:cstheme="majorBidi"/>
          <w:sz w:val="28"/>
          <w:szCs w:val="28"/>
          <w:lang w:eastAsia="fr-FR"/>
        </w:rPr>
        <w:t>MongoDB</w:t>
      </w:r>
      <w:proofErr w:type="spellEnd"/>
      <w:r w:rsidRPr="00020DF5">
        <w:rPr>
          <w:rFonts w:asciiTheme="majorBidi" w:eastAsia="Times New Roman" w:hAnsiTheme="majorBidi" w:cstheme="majorBidi"/>
          <w:sz w:val="28"/>
          <w:szCs w:val="28"/>
          <w:lang w:eastAsia="fr-FR"/>
        </w:rPr>
        <w:t xml:space="preserve"> pour le stockage des données.</w:t>
      </w:r>
    </w:p>
    <w:p w:rsidR="00020DF5" w:rsidRPr="00020DF5" w:rsidRDefault="00020DF5" w:rsidP="00020DF5">
      <w:pPr>
        <w:numPr>
          <w:ilvl w:val="0"/>
          <w:numId w:val="2"/>
        </w:numPr>
        <w:spacing w:before="100" w:beforeAutospacing="1" w:after="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b/>
          <w:bCs/>
          <w:sz w:val="28"/>
          <w:szCs w:val="28"/>
          <w:lang w:eastAsia="fr-FR"/>
        </w:rPr>
        <w:t>Authentification :</w:t>
      </w:r>
      <w:r w:rsidRPr="00020DF5">
        <w:rPr>
          <w:rFonts w:asciiTheme="majorBidi" w:eastAsia="Times New Roman" w:hAnsiTheme="majorBidi" w:cstheme="majorBidi"/>
          <w:sz w:val="28"/>
          <w:szCs w:val="28"/>
          <w:lang w:eastAsia="fr-FR"/>
        </w:rPr>
        <w:t xml:space="preserve"> JWT (JSON Web </w:t>
      </w:r>
      <w:proofErr w:type="spellStart"/>
      <w:r w:rsidRPr="00020DF5">
        <w:rPr>
          <w:rFonts w:asciiTheme="majorBidi" w:eastAsia="Times New Roman" w:hAnsiTheme="majorBidi" w:cstheme="majorBidi"/>
          <w:sz w:val="28"/>
          <w:szCs w:val="28"/>
          <w:lang w:eastAsia="fr-FR"/>
        </w:rPr>
        <w:t>Tokens</w:t>
      </w:r>
      <w:proofErr w:type="spellEnd"/>
      <w:r w:rsidRPr="00020DF5">
        <w:rPr>
          <w:rFonts w:asciiTheme="majorBidi" w:eastAsia="Times New Roman" w:hAnsiTheme="majorBidi" w:cstheme="majorBidi"/>
          <w:sz w:val="28"/>
          <w:szCs w:val="28"/>
          <w:lang w:eastAsia="fr-FR"/>
        </w:rPr>
        <w:t>) pour la sécurisation des accès.</w:t>
      </w:r>
    </w:p>
    <w:p w:rsidR="00020DF5" w:rsidRPr="00020DF5" w:rsidRDefault="00020DF5" w:rsidP="00020DF5">
      <w:pPr>
        <w:numPr>
          <w:ilvl w:val="0"/>
          <w:numId w:val="2"/>
        </w:numPr>
        <w:spacing w:before="100" w:beforeAutospacing="1" w:after="0" w:line="240" w:lineRule="auto"/>
        <w:ind w:left="0"/>
        <w:rPr>
          <w:rFonts w:asciiTheme="majorBidi" w:eastAsia="Times New Roman" w:hAnsiTheme="majorBidi" w:cstheme="majorBidi"/>
          <w:sz w:val="28"/>
          <w:szCs w:val="28"/>
          <w:lang w:eastAsia="fr-FR"/>
        </w:rPr>
      </w:pPr>
      <w:proofErr w:type="spellStart"/>
      <w:r w:rsidRPr="00020DF5">
        <w:rPr>
          <w:rFonts w:asciiTheme="majorBidi" w:eastAsia="Times New Roman" w:hAnsiTheme="majorBidi" w:cstheme="majorBidi"/>
          <w:b/>
          <w:bCs/>
          <w:sz w:val="28"/>
          <w:szCs w:val="28"/>
          <w:lang w:eastAsia="fr-FR"/>
        </w:rPr>
        <w:t>Realtime</w:t>
      </w:r>
      <w:proofErr w:type="spellEnd"/>
      <w:r w:rsidRPr="00020DF5">
        <w:rPr>
          <w:rFonts w:asciiTheme="majorBidi" w:eastAsia="Times New Roman" w:hAnsiTheme="majorBidi" w:cstheme="majorBidi"/>
          <w:b/>
          <w:bCs/>
          <w:sz w:val="28"/>
          <w:szCs w:val="28"/>
          <w:lang w:eastAsia="fr-FR"/>
        </w:rPr>
        <w:t xml:space="preserve"> :</w:t>
      </w:r>
      <w:r w:rsidRPr="00020DF5">
        <w:rPr>
          <w:rFonts w:asciiTheme="majorBidi" w:eastAsia="Times New Roman" w:hAnsiTheme="majorBidi" w:cstheme="majorBidi"/>
          <w:sz w:val="28"/>
          <w:szCs w:val="28"/>
          <w:lang w:eastAsia="fr-FR"/>
        </w:rPr>
        <w:t> </w:t>
      </w:r>
      <w:hyperlink r:id="rId5" w:tgtFrame="_blank" w:history="1">
        <w:r w:rsidRPr="00020DF5">
          <w:rPr>
            <w:rFonts w:asciiTheme="majorBidi" w:eastAsia="Times New Roman" w:hAnsiTheme="majorBidi" w:cstheme="majorBidi"/>
            <w:sz w:val="28"/>
            <w:szCs w:val="28"/>
            <w:u w:val="single"/>
            <w:bdr w:val="single" w:sz="12" w:space="0" w:color="auto" w:frame="1"/>
            <w:lang w:eastAsia="fr-FR"/>
          </w:rPr>
          <w:t>Socket.IO</w:t>
        </w:r>
      </w:hyperlink>
      <w:r w:rsidRPr="00020DF5">
        <w:rPr>
          <w:rFonts w:asciiTheme="majorBidi" w:eastAsia="Times New Roman" w:hAnsiTheme="majorBidi" w:cstheme="majorBidi"/>
          <w:sz w:val="28"/>
          <w:szCs w:val="28"/>
          <w:lang w:eastAsia="fr-FR"/>
        </w:rPr>
        <w:t> pour les notifications et la messagerie instantanée.</w:t>
      </w:r>
    </w:p>
    <w:p w:rsidR="00020DF5" w:rsidRPr="00020DF5" w:rsidRDefault="00020DF5" w:rsidP="00020DF5">
      <w:pPr>
        <w:numPr>
          <w:ilvl w:val="0"/>
          <w:numId w:val="2"/>
        </w:numPr>
        <w:spacing w:before="100" w:beforeAutospacing="1" w:after="0" w:line="240" w:lineRule="auto"/>
        <w:ind w:left="0"/>
        <w:rPr>
          <w:rFonts w:asciiTheme="majorBidi" w:eastAsia="Times New Roman" w:hAnsiTheme="majorBidi" w:cstheme="majorBidi"/>
          <w:sz w:val="28"/>
          <w:szCs w:val="28"/>
          <w:lang w:eastAsia="fr-FR"/>
        </w:rPr>
      </w:pPr>
      <w:r w:rsidRPr="00020DF5">
        <w:rPr>
          <w:rFonts w:asciiTheme="majorBidi" w:eastAsia="Times New Roman" w:hAnsiTheme="majorBidi" w:cstheme="majorBidi"/>
          <w:b/>
          <w:bCs/>
          <w:sz w:val="28"/>
          <w:szCs w:val="28"/>
          <w:lang w:eastAsia="fr-FR"/>
        </w:rPr>
        <w:t>Gestion des fichiers :</w:t>
      </w:r>
      <w:r w:rsidRPr="00020DF5">
        <w:rPr>
          <w:rFonts w:asciiTheme="majorBidi" w:eastAsia="Times New Roman" w:hAnsiTheme="majorBidi" w:cstheme="majorBidi"/>
          <w:sz w:val="28"/>
          <w:szCs w:val="28"/>
          <w:lang w:eastAsia="fr-FR"/>
        </w:rPr>
        <w:t> </w:t>
      </w:r>
      <w:proofErr w:type="spellStart"/>
      <w:r w:rsidRPr="00020DF5">
        <w:rPr>
          <w:rFonts w:asciiTheme="majorBidi" w:eastAsia="Times New Roman" w:hAnsiTheme="majorBidi" w:cstheme="majorBidi"/>
          <w:sz w:val="28"/>
          <w:szCs w:val="28"/>
          <w:lang w:eastAsia="fr-FR"/>
        </w:rPr>
        <w:t>Multer</w:t>
      </w:r>
      <w:proofErr w:type="spellEnd"/>
      <w:r w:rsidRPr="00020DF5">
        <w:rPr>
          <w:rFonts w:asciiTheme="majorBidi" w:eastAsia="Times New Roman" w:hAnsiTheme="majorBidi" w:cstheme="majorBidi"/>
          <w:sz w:val="28"/>
          <w:szCs w:val="28"/>
          <w:lang w:eastAsia="fr-FR"/>
        </w:rPr>
        <w:t xml:space="preserve"> pour l’</w:t>
      </w:r>
      <w:proofErr w:type="spellStart"/>
      <w:r w:rsidRPr="00020DF5">
        <w:rPr>
          <w:rFonts w:asciiTheme="majorBidi" w:eastAsia="Times New Roman" w:hAnsiTheme="majorBidi" w:cstheme="majorBidi"/>
          <w:sz w:val="28"/>
          <w:szCs w:val="28"/>
          <w:lang w:eastAsia="fr-FR"/>
        </w:rPr>
        <w:t>upload</w:t>
      </w:r>
      <w:proofErr w:type="spellEnd"/>
      <w:r w:rsidRPr="00020DF5">
        <w:rPr>
          <w:rFonts w:asciiTheme="majorBidi" w:eastAsia="Times New Roman" w:hAnsiTheme="majorBidi" w:cstheme="majorBidi"/>
          <w:sz w:val="28"/>
          <w:szCs w:val="28"/>
          <w:lang w:eastAsia="fr-FR"/>
        </w:rPr>
        <w:t xml:space="preserve"> des images.</w:t>
      </w:r>
      <w:bookmarkStart w:id="0" w:name="_GoBack"/>
      <w:bookmarkEnd w:id="0"/>
    </w:p>
    <w:p w:rsidR="00020DF5" w:rsidRPr="00020DF5" w:rsidRDefault="00020DF5" w:rsidP="00020DF5">
      <w:pPr>
        <w:spacing w:before="480" w:after="480" w:line="240" w:lineRule="auto"/>
        <w:rPr>
          <w:rFonts w:asciiTheme="majorBidi" w:eastAsia="Times New Roman" w:hAnsiTheme="majorBidi" w:cstheme="majorBidi"/>
          <w:sz w:val="28"/>
          <w:szCs w:val="28"/>
          <w:lang w:eastAsia="fr-FR"/>
        </w:rPr>
      </w:pPr>
      <w:r w:rsidRPr="00020DF5">
        <w:rPr>
          <w:rFonts w:asciiTheme="majorBidi" w:eastAsia="Times New Roman" w:hAnsiTheme="majorBidi" w:cstheme="majorBidi"/>
          <w:sz w:val="28"/>
          <w:szCs w:val="28"/>
          <w:lang w:eastAsia="fr-FR"/>
        </w:rPr>
        <w:pict>
          <v:rect id="_x0000_i1028" style="width:0;height:.75pt" o:hralign="center" o:hrstd="t" o:hr="t" fillcolor="#a0a0a0" stroked="f"/>
        </w:pict>
      </w:r>
    </w:p>
    <w:p w:rsidR="00020DF5" w:rsidRPr="00020DF5" w:rsidRDefault="00020DF5" w:rsidP="00020DF5">
      <w:pPr>
        <w:spacing w:before="240" w:after="240" w:line="240" w:lineRule="auto"/>
        <w:rPr>
          <w:rFonts w:asciiTheme="majorBidi" w:eastAsia="Times New Roman" w:hAnsiTheme="majorBidi" w:cstheme="majorBidi"/>
          <w:sz w:val="28"/>
          <w:szCs w:val="28"/>
          <w:lang w:eastAsia="fr-FR"/>
        </w:rPr>
      </w:pPr>
      <w:r w:rsidRPr="00020DF5">
        <w:rPr>
          <w:rFonts w:asciiTheme="majorBidi" w:eastAsia="Times New Roman" w:hAnsiTheme="majorBidi" w:cstheme="majorBidi"/>
          <w:b/>
          <w:bCs/>
          <w:sz w:val="28"/>
          <w:szCs w:val="28"/>
          <w:lang w:eastAsia="fr-FR"/>
        </w:rPr>
        <w:t>Public visé :</w:t>
      </w:r>
      <w:r w:rsidRPr="00020DF5">
        <w:rPr>
          <w:rFonts w:asciiTheme="majorBidi" w:eastAsia="Times New Roman" w:hAnsiTheme="majorBidi" w:cstheme="majorBidi"/>
          <w:sz w:val="28"/>
          <w:szCs w:val="28"/>
          <w:lang w:eastAsia="fr-FR"/>
        </w:rPr>
        <w:br/>
        <w:t>Professionnels et organisations souhaitant disposer d’un espace collaboratif pour partager des activités, échanger et développer leur réseau dans un environnement contrôlé et interactif.</w:t>
      </w:r>
    </w:p>
    <w:p w:rsidR="00020DF5" w:rsidRPr="00020DF5" w:rsidRDefault="00020DF5" w:rsidP="00020DF5">
      <w:pPr>
        <w:spacing w:before="240" w:after="100" w:afterAutospacing="1" w:line="240" w:lineRule="auto"/>
        <w:rPr>
          <w:rFonts w:asciiTheme="majorBidi" w:eastAsia="Times New Roman" w:hAnsiTheme="majorBidi" w:cstheme="majorBidi"/>
          <w:sz w:val="28"/>
          <w:szCs w:val="28"/>
          <w:lang w:eastAsia="fr-FR"/>
        </w:rPr>
      </w:pPr>
      <w:r w:rsidRPr="00020DF5">
        <w:rPr>
          <w:rFonts w:asciiTheme="majorBidi" w:eastAsia="Times New Roman" w:hAnsiTheme="majorBidi" w:cstheme="majorBidi"/>
          <w:b/>
          <w:bCs/>
          <w:sz w:val="28"/>
          <w:szCs w:val="28"/>
          <w:lang w:eastAsia="fr-FR"/>
        </w:rPr>
        <w:t>Livrables :</w:t>
      </w:r>
      <w:r w:rsidRPr="00020DF5">
        <w:rPr>
          <w:rFonts w:asciiTheme="majorBidi" w:eastAsia="Times New Roman" w:hAnsiTheme="majorBidi" w:cstheme="majorBidi"/>
          <w:sz w:val="28"/>
          <w:szCs w:val="28"/>
          <w:lang w:eastAsia="fr-FR"/>
        </w:rPr>
        <w:br/>
        <w:t>Code source complet, documentation technique, manuel d’utilisation et déploiement sur un environnement de production.</w:t>
      </w:r>
    </w:p>
    <w:p w:rsidR="00D465C4" w:rsidRPr="00020DF5" w:rsidRDefault="00D465C4">
      <w:pPr>
        <w:rPr>
          <w:rFonts w:asciiTheme="majorBidi" w:hAnsiTheme="majorBidi" w:cstheme="majorBidi"/>
          <w:sz w:val="40"/>
          <w:szCs w:val="40"/>
        </w:rPr>
      </w:pPr>
    </w:p>
    <w:sectPr w:rsidR="00D465C4" w:rsidRPr="00020D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A1FD1"/>
    <w:multiLevelType w:val="multilevel"/>
    <w:tmpl w:val="859AF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400E51"/>
    <w:multiLevelType w:val="multilevel"/>
    <w:tmpl w:val="DCA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E"/>
    <w:rsid w:val="00020DF5"/>
    <w:rsid w:val="0022113E"/>
    <w:rsid w:val="00731215"/>
    <w:rsid w:val="00D465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FB62"/>
  <w15:chartTrackingRefBased/>
  <w15:docId w15:val="{EDEEFE9B-A923-4693-A51A-89D1B161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s-markdown-paragraph">
    <w:name w:val="ds-markdown-paragraph"/>
    <w:basedOn w:val="Normal"/>
    <w:rsid w:val="00020DF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20DF5"/>
    <w:rPr>
      <w:b/>
      <w:bCs/>
    </w:rPr>
  </w:style>
  <w:style w:type="character" w:styleId="Lienhypertexte">
    <w:name w:val="Hyperlink"/>
    <w:basedOn w:val="Policepardfaut"/>
    <w:uiPriority w:val="99"/>
    <w:semiHidden/>
    <w:unhideWhenUsed/>
    <w:rsid w:val="00020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82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cket.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406</Words>
  <Characters>2234</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3</cp:revision>
  <dcterms:created xsi:type="dcterms:W3CDTF">2025-10-19T11:51:00Z</dcterms:created>
  <dcterms:modified xsi:type="dcterms:W3CDTF">2025-10-19T15:16:00Z</dcterms:modified>
</cp:coreProperties>
</file>