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</w:rPr>
        <w:tab/>
      </w:r>
    </w:p>
    <w:p>
      <w:pPr>
        <w:pStyle w:val="본문"/>
        <w:jc w:val="center"/>
        <w:rPr>
          <w:b w:val="1"/>
          <w:bCs w:val="1"/>
          <w:sz w:val="44"/>
          <w:szCs w:val="44"/>
        </w:rPr>
      </w:pPr>
    </w:p>
    <w:p>
      <w:pPr>
        <w:pStyle w:val="본문"/>
        <w:jc w:val="center"/>
        <w:rPr>
          <w:b w:val="1"/>
          <w:bCs w:val="1"/>
          <w:sz w:val="44"/>
          <w:szCs w:val="44"/>
        </w:rPr>
      </w:pPr>
    </w:p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44"/>
          <w:szCs w:val="44"/>
        </w:rPr>
      </w:pPr>
      <w:r>
        <w:rPr>
          <w:rFonts w:ascii="맑은 고딕" w:cs="맑은 고딕" w:hAnsi="맑은 고딕" w:eastAsia="맑은 고딕"/>
          <w:b w:val="1"/>
          <w:bCs w:val="1"/>
          <w:sz w:val="44"/>
          <w:szCs w:val="44"/>
          <w:rtl w:val="0"/>
          <w:lang w:val="pt-PT"/>
        </w:rPr>
        <w:t>Pintos Project 4: Virtual Memory</w:t>
      </w:r>
    </w:p>
    <w:p>
      <w:pPr>
        <w:pStyle w:val="본문"/>
        <w:jc w:val="center"/>
        <w:rPr>
          <w:rFonts w:ascii="맑은 고딕" w:cs="맑은 고딕" w:hAnsi="맑은 고딕" w:eastAsia="맑은 고딕"/>
          <w:b w:val="1"/>
          <w:bCs w:val="1"/>
          <w:sz w:val="32"/>
          <w:szCs w:val="32"/>
        </w:rPr>
      </w:pPr>
      <w:r>
        <w:rPr>
          <w:rFonts w:ascii="맑은 고딕" w:cs="맑은 고딕" w:hAnsi="맑은 고딕" w:eastAsia="맑은 고딕"/>
          <w:b w:val="1"/>
          <w:bCs w:val="1"/>
          <w:sz w:val="32"/>
          <w:szCs w:val="32"/>
          <w:rtl w:val="0"/>
        </w:rPr>
        <w:t xml:space="preserve"> </w:t>
      </w: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2"/>
          <w:szCs w:val="32"/>
        </w:rPr>
      </w:pPr>
    </w:p>
    <w:p>
      <w:pPr>
        <w:pStyle w:val="본문"/>
        <w:jc w:val="center"/>
        <w:rPr>
          <w:b w:val="1"/>
          <w:bCs w:val="1"/>
          <w:sz w:val="36"/>
          <w:szCs w:val="36"/>
        </w:rPr>
      </w:pP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담당 교수 </w:t>
      </w:r>
      <w:r>
        <w:rPr>
          <w:sz w:val="22"/>
          <w:szCs w:val="22"/>
          <w:rtl w:val="0"/>
        </w:rPr>
        <w:t>: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ko-KR" w:eastAsia="ko-KR"/>
        </w:rPr>
        <w:t>박성용 교수님</w:t>
      </w: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>이름</w:t>
      </w:r>
      <w:r>
        <w:rPr>
          <w:sz w:val="22"/>
          <w:szCs w:val="22"/>
          <w:rtl w:val="0"/>
        </w:rPr>
        <w:t xml:space="preserve"> / </w:t>
      </w:r>
      <w:r>
        <w:rPr>
          <w:sz w:val="22"/>
          <w:szCs w:val="22"/>
          <w:rtl w:val="0"/>
          <w:lang w:val="ko-KR" w:eastAsia="ko-KR"/>
        </w:rPr>
        <w:t>학번</w:t>
      </w:r>
      <w:r>
        <w:rPr>
          <w:sz w:val="22"/>
          <w:szCs w:val="22"/>
          <w:rtl w:val="0"/>
          <w:lang w:val="fr-FR"/>
        </w:rPr>
        <w:t xml:space="preserve"> :</w:t>
      </w:r>
      <w:r>
        <w:rPr>
          <w:sz w:val="22"/>
          <w:szCs w:val="22"/>
          <w:rtl w:val="0"/>
          <w:lang w:val="ko-KR" w:eastAsia="ko-KR"/>
        </w:rPr>
        <w:t xml:space="preserve"> 나호영</w:t>
      </w:r>
      <w:r>
        <w:rPr>
          <w:sz w:val="22"/>
          <w:szCs w:val="22"/>
          <w:rtl w:val="0"/>
          <w:lang w:val="ko-KR" w:eastAsia="ko-KR"/>
        </w:rPr>
        <w:t>/20211531</w:t>
      </w:r>
    </w:p>
    <w:p>
      <w:pPr>
        <w:pStyle w:val="본문"/>
        <w:jc w:val="right"/>
        <w:rPr>
          <w:sz w:val="22"/>
          <w:szCs w:val="22"/>
        </w:rPr>
      </w:pPr>
      <w:r>
        <w:rPr>
          <w:sz w:val="22"/>
          <w:szCs w:val="22"/>
          <w:rtl w:val="0"/>
          <w:lang w:val="ko-KR" w:eastAsia="ko-KR"/>
        </w:rPr>
        <w:t xml:space="preserve">개발 기간 </w:t>
      </w:r>
      <w:r>
        <w:rPr>
          <w:sz w:val="22"/>
          <w:szCs w:val="22"/>
          <w:rtl w:val="0"/>
        </w:rPr>
        <w:t>:</w:t>
      </w:r>
      <w:r>
        <w:rPr>
          <w:sz w:val="22"/>
          <w:szCs w:val="22"/>
          <w:rtl w:val="0"/>
          <w:lang w:val="ko-KR" w:eastAsia="ko-KR"/>
        </w:rPr>
        <w:t xml:space="preserve"> 11/2</w:t>
      </w:r>
      <w:r>
        <w:rPr>
          <w:sz w:val="22"/>
          <w:szCs w:val="22"/>
          <w:rtl w:val="0"/>
          <w:lang w:val="en-US"/>
        </w:rPr>
        <w:t>0</w:t>
      </w:r>
      <w:r>
        <w:rPr>
          <w:sz w:val="22"/>
          <w:szCs w:val="22"/>
          <w:rtl w:val="0"/>
          <w:lang w:val="ko-KR" w:eastAsia="ko-KR"/>
        </w:rPr>
        <w:t xml:space="preserve"> ~ 12/8</w:t>
      </w:r>
    </w:p>
    <w:p>
      <w:pPr>
        <w:pStyle w:val="본문"/>
        <w:rPr>
          <w:sz w:val="22"/>
          <w:szCs w:val="22"/>
        </w:rPr>
      </w:pPr>
    </w:p>
    <w:p>
      <w:pPr>
        <w:pStyle w:val="본문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List Paragraph"/>
        <w:numPr>
          <w:ilvl w:val="0"/>
          <w:numId w:val="2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목표</w:t>
      </w:r>
      <w:r>
        <w:rPr>
          <w:b w:val="1"/>
          <w:bCs w:val="1"/>
          <w:sz w:val="24"/>
          <w:szCs w:val="24"/>
          <w:lang w:val="ko-KR" w:eastAsia="ko-KR"/>
        </w:rPr>
        <w:br w:type="textWrapping"/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Stack Growth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와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Second Chance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기법을 이용하는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Disk Swap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기능을 구현하여 가상 메모리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(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Virtual Memory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)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를 개발한다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.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</w:r>
    </w:p>
    <w:p>
      <w:pPr>
        <w:pStyle w:val="List Paragraph"/>
        <w:numPr>
          <w:ilvl w:val="0"/>
          <w:numId w:val="3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개발 범위 및 내용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범위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u w:color="0070c0"/>
          <w:rtl w:val="0"/>
          <w:lang w:val="en-US"/>
        </w:rPr>
        <w:t>Page Table &amp; Page Fault Handler</w:t>
      </w:r>
      <w:r>
        <w:rPr>
          <w:u w:color="0070c0"/>
        </w:rPr>
        <w:br w:type="textWrapping"/>
      </w:r>
      <w:r>
        <w:rPr>
          <w:u w:color="0070c0"/>
          <w:rtl w:val="0"/>
          <w:lang w:val="ko-KR" w:eastAsia="ko-KR"/>
        </w:rPr>
        <w:t xml:space="preserve">페이지 폴트가 발생하였을 때 원활히 처리하기 위해 기존 페이지 테이블에 저장하지 못하는 정보들을 담는 </w:t>
      </w:r>
      <w:r>
        <w:rPr>
          <w:u w:color="0070c0"/>
          <w:rtl w:val="0"/>
          <w:lang w:val="en-US"/>
        </w:rPr>
        <w:t>SPT(Supplement Page Table)</w:t>
      </w:r>
      <w:r>
        <w:rPr>
          <w:u w:color="0070c0"/>
          <w:rtl w:val="0"/>
          <w:lang w:val="ko-KR" w:eastAsia="ko-KR"/>
        </w:rPr>
        <w:t>를 구현한다</w:t>
      </w:r>
      <w:r>
        <w:rPr>
          <w:u w:color="0070c0"/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u w:color="0070c0"/>
          <w:rtl w:val="0"/>
          <w:lang w:val="en-US"/>
        </w:rPr>
        <w:t>Disk Swap</w:t>
      </w:r>
      <w:r>
        <w:rPr>
          <w:u w:color="0070c0"/>
        </w:rPr>
        <w:br w:type="textWrapping"/>
      </w:r>
      <w:r>
        <w:rPr>
          <w:u w:color="0070c0"/>
          <w:rtl w:val="0"/>
          <w:lang w:val="ko-KR" w:eastAsia="ko-KR"/>
        </w:rPr>
        <w:t>페이지 폴트가 발생하여 물리 메모리에 사용하기 위한 페이지를 위해 프레임을 할당받으려고 할 때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>사용하고 있는 물리 메모리에 더 이상 할당할 수 없는 상태가 되면 하드디스크의 스왑 공간에 지금 사용 중인 페이지 중 하나를 골라 스왑 아웃시키고 필요한 페이지를 스왑 인시킨다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이 때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en-US"/>
        </w:rPr>
        <w:t xml:space="preserve">Second Chance </w:t>
      </w:r>
      <w:r>
        <w:rPr>
          <w:u w:color="0070c0"/>
          <w:rtl w:val="0"/>
          <w:lang w:val="ko-KR" w:eastAsia="ko-KR"/>
        </w:rPr>
        <w:t xml:space="preserve">기법을 사용하여 프레임들을 순회하며 </w:t>
      </w:r>
      <w:r>
        <w:rPr>
          <w:u w:color="0070c0"/>
          <w:rtl w:val="0"/>
          <w:lang w:val="en-US"/>
        </w:rPr>
        <w:t>accessed bit</w:t>
      </w:r>
      <w:r>
        <w:rPr>
          <w:u w:color="0070c0"/>
          <w:rtl w:val="0"/>
          <w:lang w:val="ko-KR" w:eastAsia="ko-KR"/>
        </w:rPr>
        <w:t xml:space="preserve">를 확인해 최초 발견 시 </w:t>
      </w:r>
      <w:r>
        <w:rPr>
          <w:u w:color="0070c0"/>
          <w:rtl w:val="0"/>
          <w:lang w:val="ko-KR" w:eastAsia="ko-KR"/>
        </w:rPr>
        <w:t>1</w:t>
      </w:r>
      <w:r>
        <w:rPr>
          <w:u w:color="0070c0"/>
          <w:rtl w:val="0"/>
          <w:lang w:val="ko-KR" w:eastAsia="ko-KR"/>
        </w:rPr>
        <w:t xml:space="preserve">이면 </w:t>
      </w:r>
      <w:r>
        <w:rPr>
          <w:u w:color="0070c0"/>
          <w:rtl w:val="0"/>
          <w:lang w:val="ko-KR" w:eastAsia="ko-KR"/>
        </w:rPr>
        <w:t>0</w:t>
      </w:r>
      <w:r>
        <w:rPr>
          <w:u w:color="0070c0"/>
          <w:rtl w:val="0"/>
          <w:lang w:val="ko-KR" w:eastAsia="ko-KR"/>
        </w:rPr>
        <w:t xml:space="preserve">으로 바꾸고 </w:t>
      </w:r>
      <w:r>
        <w:rPr>
          <w:u w:color="0070c0"/>
          <w:rtl w:val="0"/>
          <w:lang w:val="ko-KR" w:eastAsia="ko-KR"/>
        </w:rPr>
        <w:t>0</w:t>
      </w:r>
      <w:r>
        <w:rPr>
          <w:u w:color="0070c0"/>
          <w:rtl w:val="0"/>
          <w:lang w:val="ko-KR" w:eastAsia="ko-KR"/>
        </w:rPr>
        <w:t xml:space="preserve">이면 해당 페이지를 </w:t>
      </w:r>
      <w:r>
        <w:rPr>
          <w:u w:color="0070c0"/>
          <w:rtl w:val="0"/>
          <w:lang w:val="en-US"/>
        </w:rPr>
        <w:t>evict</w:t>
      </w:r>
      <w:r>
        <w:rPr>
          <w:u w:color="0070c0"/>
          <w:rtl w:val="0"/>
          <w:lang w:val="ko-KR" w:eastAsia="ko-KR"/>
        </w:rPr>
        <w:t>로 선정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즉 스왑 아웃시킬 페이지를 선택하는 </w:t>
      </w:r>
      <w:r>
        <w:rPr>
          <w:u w:color="0070c0"/>
          <w:rtl w:val="0"/>
          <w:lang w:val="en-US"/>
        </w:rPr>
        <w:t>policy</w:t>
      </w:r>
      <w:r>
        <w:rPr>
          <w:u w:color="0070c0"/>
          <w:rtl w:val="0"/>
          <w:lang w:val="ko-KR" w:eastAsia="ko-KR"/>
        </w:rPr>
        <w:t>를 사용한다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또한 스왑 테이블을 구현하여 스왑 디스크를 관리할 수 있게 한다</w:t>
      </w:r>
      <w:r>
        <w:rPr>
          <w:u w:color="0070c0"/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outline w:val="0"/>
          <w:color w:val="0070c0"/>
          <w:rtl w:val="0"/>
          <w:lang w:val="en-US"/>
          <w14:textFill>
            <w14:solidFill>
              <w14:srgbClr w14:val="0070C0"/>
            </w14:solidFill>
          </w14:textFill>
        </w:rPr>
      </w:pPr>
      <w:r>
        <w:rPr>
          <w:b w:val="1"/>
          <w:bCs w:val="1"/>
          <w:outline w:val="0"/>
          <w:color w:val="000000"/>
          <w:u w:color="0070c0"/>
          <w:rtl w:val="0"/>
          <w:lang w:val="en-US"/>
          <w14:textFill>
            <w14:solidFill>
              <w14:srgbClr w14:val="000000"/>
            </w14:solidFill>
          </w14:textFill>
        </w:rPr>
        <w:t>Stack Growth</w:t>
      </w:r>
      <w:r>
        <w:rPr>
          <w:outline w:val="0"/>
          <w:color w:val="000000"/>
          <w:u w:color="0070c0"/>
          <w14:textFill>
            <w14:solidFill>
              <w14:srgbClr w14:val="000000"/>
            </w14:solidFill>
          </w14:textFill>
        </w:rPr>
        <w:br w:type="textWrapping"/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>스택이 할당되었던 공간보다 더 확장된 공간이 필요하다면 해당 스택 영역을 위해 페이지를 추가하여 할당해준다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>이 때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스택이 확장될 수 있는 메모리는 </w:t>
      </w:r>
      <w:r>
        <w:rPr>
          <w:outline w:val="0"/>
          <w:color w:val="000000"/>
          <w:u w:color="0070c0"/>
          <w:rtl w:val="0"/>
          <w:lang w:val="en-US"/>
          <w14:textFill>
            <w14:solidFill>
              <w14:srgbClr w14:val="000000"/>
            </w14:solidFill>
          </w14:textFill>
        </w:rPr>
        <w:t>8MB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>로 제한한다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>할당되었던 스택의 범위를 벗어난 공간에 대한 접근 요청이 발생하면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, 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해당 요청이 스택의 범위를 벗어나 스택의 확장을 요청하는 것인지 아니면 </w:t>
      </w:r>
      <w:r>
        <w:rPr>
          <w:outline w:val="0"/>
          <w:color w:val="000000"/>
          <w:u w:color="0070c0"/>
          <w:rtl w:val="0"/>
          <w:lang w:val="en-US"/>
          <w14:textFill>
            <w14:solidFill>
              <w14:srgbClr w14:val="000000"/>
            </w14:solidFill>
          </w14:textFill>
        </w:rPr>
        <w:t>invalid access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>인지 확인해야 한다</w:t>
      </w:r>
      <w:r>
        <w:rPr>
          <w:outline w:val="0"/>
          <w:color w:val="000000"/>
          <w:u w:color="0070c0"/>
          <w:rtl w:val="0"/>
          <w:lang w:val="ko-KR" w:eastAsia="ko-KR"/>
          <w14:textFill>
            <w14:solidFill>
              <w14:srgbClr w14:val="000000"/>
            </w14:solidFill>
          </w14:textFill>
        </w:rPr>
        <w:t xml:space="preserve">. </w:t>
      </w:r>
      <w:r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  <w:br w:type="textWrapping"/>
      </w:r>
    </w:p>
    <w:p>
      <w:pPr>
        <w:pStyle w:val="List Paragraph"/>
        <w:numPr>
          <w:ilvl w:val="1"/>
          <w:numId w:val="6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내용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u w:color="0070c0"/>
          <w:rtl w:val="0"/>
          <w:lang w:val="en-US"/>
        </w:rPr>
        <w:t>Page fault</w:t>
      </w:r>
      <w:r>
        <w:rPr>
          <w:b w:val="1"/>
          <w:bCs w:val="1"/>
          <w:u w:color="0070c0"/>
          <w:rtl w:val="0"/>
          <w:lang w:val="ko-KR" w:eastAsia="ko-KR"/>
        </w:rPr>
        <w:t xml:space="preserve">가 발생하는 이유와 이를 </w:t>
      </w:r>
      <w:r>
        <w:rPr>
          <w:b w:val="1"/>
          <w:bCs w:val="1"/>
          <w:u w:color="0070c0"/>
          <w:rtl w:val="0"/>
          <w:lang w:val="en-US"/>
        </w:rPr>
        <w:t>handling</w:t>
      </w:r>
      <w:r>
        <w:rPr>
          <w:b w:val="1"/>
          <w:bCs w:val="1"/>
          <w:u w:color="0070c0"/>
          <w:rtl w:val="0"/>
          <w:lang w:val="ko-KR" w:eastAsia="ko-KR"/>
        </w:rPr>
        <w:t>하는 전반적인 과정을 서술</w:t>
      </w:r>
      <w:r>
        <w:rPr>
          <w:u w:color="0070c0"/>
          <w:lang w:val="ko-KR" w:eastAsia="ko-KR"/>
        </w:rPr>
        <w:br w:type="textWrapping"/>
      </w:r>
      <w:r>
        <w:rPr>
          <w:u w:color="0070c0"/>
          <w:rtl w:val="0"/>
          <w:lang w:val="ko-KR" w:eastAsia="ko-KR"/>
        </w:rPr>
        <w:t>물리 메모리에 올라가있지 않은 페이지에 접근하려고 할 때 페이지 폴트가 발생한다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 xml:space="preserve">하지만 페이지 폴트가 발생하였다고 하여 모두 </w:t>
      </w:r>
      <w:r>
        <w:rPr>
          <w:u w:color="0070c0"/>
          <w:rtl w:val="0"/>
          <w:lang w:val="ko-KR" w:eastAsia="ko-KR"/>
        </w:rPr>
        <w:t>invalid access</w:t>
      </w:r>
      <w:r>
        <w:rPr>
          <w:u w:color="0070c0"/>
          <w:rtl w:val="0"/>
          <w:lang w:val="ko-KR" w:eastAsia="ko-KR"/>
        </w:rPr>
        <w:t>와 같은 오류가 발생하지 않는다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정상적인 경우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>페이지 폴트가 발생하였을 때 먼저 물리 메모리에 필요한 페이지를 로드한다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이후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물리 메모리 공간이 부족해지면 위에서 설명한 </w:t>
      </w:r>
      <w:r>
        <w:rPr>
          <w:u w:color="0070c0"/>
          <w:rtl w:val="0"/>
          <w:lang w:val="ko-KR" w:eastAsia="ko-KR"/>
        </w:rPr>
        <w:t>Second Chance</w:t>
      </w:r>
      <w:r>
        <w:rPr>
          <w:u w:color="0070c0"/>
          <w:rtl w:val="0"/>
          <w:lang w:val="ko-KR" w:eastAsia="ko-KR"/>
        </w:rPr>
        <w:t>와 같은 다양한 정책에 따라 스왑 아웃시킬 페이지를 선정하고 스왑 디스크로 스왑 아웃시킨 후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>물리 메모리에 필요한 페이지를 로드한다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또한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구현할 </w:t>
      </w:r>
      <w:r>
        <w:rPr>
          <w:u w:color="0070c0"/>
          <w:rtl w:val="0"/>
          <w:lang w:val="ko-KR" w:eastAsia="ko-KR"/>
        </w:rPr>
        <w:t>SPT</w:t>
      </w:r>
      <w:r>
        <w:rPr>
          <w:u w:color="0070c0"/>
          <w:rtl w:val="0"/>
          <w:lang w:val="ko-KR" w:eastAsia="ko-KR"/>
        </w:rPr>
        <w:t>를 활용하여 해당 페이지가 디스크에 있는지 스왑 공간에 있는지 등을 확인하여 페이지 폴트 핸들링을 진행한다</w:t>
      </w:r>
      <w:r>
        <w:rPr>
          <w:u w:color="0070c0"/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u w:color="0070c0"/>
          <w:rtl w:val="0"/>
          <w:lang w:val="en-US"/>
        </w:rPr>
        <w:t xml:space="preserve">Disk swap </w:t>
      </w:r>
      <w:r>
        <w:rPr>
          <w:b w:val="1"/>
          <w:bCs w:val="1"/>
          <w:u w:color="0070c0"/>
          <w:rtl w:val="0"/>
          <w:lang w:val="ko-KR" w:eastAsia="ko-KR"/>
        </w:rPr>
        <w:t xml:space="preserve">발생 시 사용한 </w:t>
      </w:r>
      <w:r>
        <w:rPr>
          <w:b w:val="1"/>
          <w:bCs w:val="1"/>
          <w:u w:color="0070c0"/>
          <w:rtl w:val="0"/>
          <w:lang w:val="en-US"/>
        </w:rPr>
        <w:t>page replacement algorithm</w:t>
      </w:r>
      <w:r>
        <w:rPr>
          <w:b w:val="1"/>
          <w:bCs w:val="1"/>
          <w:u w:color="0070c0"/>
          <w:rtl w:val="0"/>
          <w:lang w:val="ko-KR" w:eastAsia="ko-KR"/>
        </w:rPr>
        <w:t>에 대해 서술</w:t>
      </w:r>
      <w:r>
        <w:rPr>
          <w:u w:color="0070c0"/>
          <w:lang w:val="ko-KR" w:eastAsia="ko-KR"/>
        </w:rPr>
        <w:br w:type="textWrapping"/>
      </w:r>
      <w:r>
        <w:rPr>
          <w:u w:color="0070c0"/>
          <w:rtl w:val="0"/>
          <w:lang w:val="ko-KR" w:eastAsia="ko-KR"/>
        </w:rPr>
        <w:t xml:space="preserve">Second Chance </w:t>
      </w:r>
      <w:r>
        <w:rPr>
          <w:u w:color="0070c0"/>
          <w:rtl w:val="0"/>
          <w:lang w:val="ko-KR" w:eastAsia="ko-KR"/>
        </w:rPr>
        <w:t>알고리즘을 사용하여 구현한다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 xml:space="preserve">Second Chance </w:t>
      </w:r>
      <w:r>
        <w:rPr>
          <w:u w:color="0070c0"/>
          <w:rtl w:val="0"/>
          <w:lang w:val="ko-KR" w:eastAsia="ko-KR"/>
        </w:rPr>
        <w:t xml:space="preserve">알고리즘은 프레임들을 순회하며 </w:t>
      </w:r>
      <w:r>
        <w:rPr>
          <w:u w:color="0070c0"/>
          <w:rtl w:val="0"/>
          <w:lang w:val="ko-KR" w:eastAsia="ko-KR"/>
        </w:rPr>
        <w:t>accessed bit</w:t>
      </w:r>
      <w:r>
        <w:rPr>
          <w:u w:color="0070c0"/>
          <w:rtl w:val="0"/>
          <w:lang w:val="ko-KR" w:eastAsia="ko-KR"/>
        </w:rPr>
        <w:t xml:space="preserve">를 확인하여 </w:t>
      </w:r>
      <w:r>
        <w:rPr>
          <w:u w:color="0070c0"/>
          <w:rtl w:val="0"/>
          <w:lang w:val="ko-KR" w:eastAsia="ko-KR"/>
        </w:rPr>
        <w:t>0</w:t>
      </w:r>
      <w:r>
        <w:rPr>
          <w:u w:color="0070c0"/>
          <w:rtl w:val="0"/>
          <w:lang w:val="ko-KR" w:eastAsia="ko-KR"/>
        </w:rPr>
        <w:t>이라면 해당 프레임을 선정하여 디스크 스왑을 처리한다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이 때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최초 발견 시 </w:t>
      </w:r>
      <w:r>
        <w:rPr>
          <w:u w:color="0070c0"/>
          <w:rtl w:val="0"/>
          <w:lang w:val="ko-KR" w:eastAsia="ko-KR"/>
        </w:rPr>
        <w:t>1</w:t>
      </w:r>
      <w:r>
        <w:rPr>
          <w:u w:color="0070c0"/>
          <w:rtl w:val="0"/>
          <w:lang w:val="ko-KR" w:eastAsia="ko-KR"/>
        </w:rPr>
        <w:t xml:space="preserve">이면 </w:t>
      </w:r>
      <w:r>
        <w:rPr>
          <w:u w:color="0070c0"/>
          <w:rtl w:val="0"/>
          <w:lang w:val="ko-KR" w:eastAsia="ko-KR"/>
        </w:rPr>
        <w:t>0</w:t>
      </w:r>
      <w:r>
        <w:rPr>
          <w:u w:color="0070c0"/>
          <w:rtl w:val="0"/>
          <w:lang w:val="ko-KR" w:eastAsia="ko-KR"/>
        </w:rPr>
        <w:t>으로 한번 바꾸고 다음 프레임으로 넘어가는 과정이 존재한다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알고리즘을 위해 순환 큐를 사용하여 구현한다</w:t>
      </w:r>
      <w:r>
        <w:rPr>
          <w:u w:color="0070c0"/>
          <w:rtl w:val="0"/>
          <w:lang w:val="ko-KR" w:eastAsia="ko-KR"/>
        </w:rPr>
        <w:t>.</w:t>
      </w:r>
    </w:p>
    <w:p>
      <w:pPr>
        <w:pStyle w:val="List Paragraph"/>
        <w:numPr>
          <w:ilvl w:val="1"/>
          <w:numId w:val="5"/>
        </w:numPr>
        <w:bidi w:val="0"/>
        <w:ind w:right="0"/>
        <w:jc w:val="both"/>
        <w:rPr>
          <w:rtl w:val="0"/>
          <w:lang w:val="en-US"/>
        </w:rPr>
      </w:pPr>
      <w:r>
        <w:rPr>
          <w:b w:val="1"/>
          <w:bCs w:val="1"/>
          <w:u w:color="0070c0"/>
          <w:rtl w:val="0"/>
          <w:lang w:val="en-US"/>
        </w:rPr>
        <w:t xml:space="preserve">Stack growth </w:t>
      </w:r>
      <w:r>
        <w:rPr>
          <w:b w:val="1"/>
          <w:bCs w:val="1"/>
          <w:u w:color="0070c0"/>
          <w:rtl w:val="0"/>
          <w:lang w:val="ko-KR" w:eastAsia="ko-KR"/>
        </w:rPr>
        <w:t xml:space="preserve">구현 시 </w:t>
      </w:r>
      <w:r>
        <w:rPr>
          <w:b w:val="1"/>
          <w:bCs w:val="1"/>
          <w:u w:color="0070c0"/>
          <w:rtl w:val="0"/>
          <w:lang w:val="en-US"/>
        </w:rPr>
        <w:t xml:space="preserve">stack </w:t>
      </w:r>
      <w:r>
        <w:rPr>
          <w:b w:val="1"/>
          <w:bCs w:val="1"/>
          <w:u w:color="0070c0"/>
          <w:rtl w:val="0"/>
          <w:lang w:val="ko-KR" w:eastAsia="ko-KR"/>
        </w:rPr>
        <w:t>확장 여부를 판단할 수 있는 방법에 대해 서술</w:t>
      </w:r>
      <w:r>
        <w:rPr>
          <w:u w:color="0070c0"/>
          <w:lang w:val="ko-KR" w:eastAsia="ko-KR"/>
        </w:rPr>
        <w:br w:type="textWrapping"/>
      </w:r>
      <w:r>
        <w:rPr>
          <w:u w:color="0070c0"/>
          <w:rtl w:val="0"/>
          <w:lang w:val="ko-KR" w:eastAsia="ko-KR"/>
        </w:rPr>
        <w:t>스택은 메모리 상에서 아래에서 위로 확장되며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이는 </w:t>
      </w:r>
      <w:r>
        <w:rPr>
          <w:u w:color="0070c0"/>
          <w:rtl w:val="0"/>
          <w:lang w:val="ko-KR" w:eastAsia="ko-KR"/>
        </w:rPr>
        <w:t>8</w:t>
      </w:r>
      <w:r>
        <w:rPr>
          <w:u w:color="0070c0"/>
          <w:rtl w:val="0"/>
          <w:lang w:val="ko-KR" w:eastAsia="ko-KR"/>
        </w:rPr>
        <w:t>MB</w:t>
      </w:r>
      <w:r>
        <w:rPr>
          <w:u w:color="0070c0"/>
          <w:rtl w:val="0"/>
          <w:lang w:val="ko-KR" w:eastAsia="ko-KR"/>
        </w:rPr>
        <w:t>로 제한되어 있다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>따라서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>valid</w:t>
      </w:r>
      <w:r>
        <w:rPr>
          <w:u w:color="0070c0"/>
          <w:rtl w:val="0"/>
          <w:lang w:val="ko-KR" w:eastAsia="ko-KR"/>
        </w:rPr>
        <w:t xml:space="preserve">한 스택 영역인지 확인하기 위해 가상 커널 메모리 공간이 시작되는 지점을 의미하는 </w:t>
      </w:r>
      <w:r>
        <w:rPr>
          <w:u w:color="0070c0"/>
          <w:rtl w:val="0"/>
          <w:lang w:val="ko-KR" w:eastAsia="ko-KR"/>
        </w:rPr>
        <w:t>PHYS_BASE</w:t>
      </w:r>
      <w:r>
        <w:rPr>
          <w:u w:color="0070c0"/>
          <w:rtl w:val="0"/>
          <w:lang w:val="ko-KR" w:eastAsia="ko-KR"/>
        </w:rPr>
        <w:t xml:space="preserve">를 이용하여 페이지 폴트가 발생한 주소가 </w:t>
      </w:r>
      <w:r>
        <w:rPr>
          <w:u w:color="0070c0"/>
          <w:rtl w:val="0"/>
          <w:lang w:val="ko-KR" w:eastAsia="ko-KR"/>
        </w:rPr>
        <w:t>PHYS_BASE - 8MB</w:t>
      </w:r>
      <w:r>
        <w:rPr>
          <w:u w:color="0070c0"/>
          <w:rtl w:val="0"/>
          <w:lang w:val="ko-KR" w:eastAsia="ko-KR"/>
        </w:rPr>
        <w:t xml:space="preserve"> 부터 </w:t>
      </w:r>
      <w:r>
        <w:rPr>
          <w:u w:color="0070c0"/>
          <w:rtl w:val="0"/>
          <w:lang w:val="ko-KR" w:eastAsia="ko-KR"/>
        </w:rPr>
        <w:t>PHYS_BASE</w:t>
      </w:r>
      <w:r>
        <w:rPr>
          <w:u w:color="0070c0"/>
          <w:rtl w:val="0"/>
          <w:lang w:val="ko-KR" w:eastAsia="ko-KR"/>
        </w:rPr>
        <w:t xml:space="preserve"> 사이에 있는지 확인한다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 xml:space="preserve">또한 </w:t>
      </w:r>
      <w:r>
        <w:rPr>
          <w:u w:color="0070c0"/>
          <w:rtl w:val="0"/>
          <w:lang w:val="ko-KR" w:eastAsia="ko-KR"/>
        </w:rPr>
        <w:t>f-&gt;esp</w:t>
      </w:r>
      <w:r>
        <w:rPr>
          <w:u w:color="0070c0"/>
          <w:rtl w:val="0"/>
          <w:lang w:val="ko-KR" w:eastAsia="ko-KR"/>
        </w:rPr>
        <w:t xml:space="preserve"> - 32 (</w:t>
      </w:r>
      <w:r>
        <w:rPr>
          <w:u w:color="0070c0"/>
          <w:rtl w:val="0"/>
          <w:lang w:val="ko-KR" w:eastAsia="ko-KR"/>
        </w:rPr>
        <w:t>이전 스택 프레임의 끝</w:t>
      </w:r>
      <w:r>
        <w:rPr>
          <w:u w:color="0070c0"/>
          <w:rtl w:val="0"/>
          <w:lang w:val="ko-KR" w:eastAsia="ko-KR"/>
        </w:rPr>
        <w:t xml:space="preserve">) </w:t>
      </w:r>
      <w:r>
        <w:rPr>
          <w:u w:color="0070c0"/>
          <w:rtl w:val="0"/>
          <w:lang w:val="ko-KR" w:eastAsia="ko-KR"/>
        </w:rPr>
        <w:t>보다 페이지 폴트가 일어난 주소가 더 큰지 확인해야 한다</w:t>
      </w:r>
      <w:r>
        <w:rPr>
          <w:u w:color="0070c0"/>
          <w:rtl w:val="0"/>
          <w:lang w:val="ko-KR" w:eastAsia="ko-KR"/>
        </w:rPr>
        <w:t xml:space="preserve">. </w:t>
      </w:r>
      <w:r>
        <w:rPr>
          <w:u w:color="0070c0"/>
          <w:rtl w:val="0"/>
          <w:lang w:val="ko-KR" w:eastAsia="ko-KR"/>
        </w:rPr>
        <w:t xml:space="preserve">핀토스에서는 레지스터 값을 스택에 푸쉬할 때 </w:t>
      </w:r>
      <w:r>
        <w:rPr>
          <w:u w:color="0070c0"/>
          <w:rtl w:val="0"/>
          <w:lang w:val="ko-KR" w:eastAsia="ko-KR"/>
        </w:rPr>
        <w:t>32</w:t>
      </w:r>
      <w:r>
        <w:rPr>
          <w:u w:color="0070c0"/>
          <w:rtl w:val="0"/>
          <w:lang w:val="ko-KR" w:eastAsia="ko-KR"/>
        </w:rPr>
        <w:t>byte</w:t>
      </w:r>
      <w:r>
        <w:rPr>
          <w:u w:color="0070c0"/>
          <w:rtl w:val="0"/>
          <w:lang w:val="ko-KR" w:eastAsia="ko-KR"/>
        </w:rPr>
        <w:t>가 푸쉬되는데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페이지 폴트가 일어난 주소가 이전 스택 프레임의 끝보다 더 작은 메모리 주소값을 가진다면 이는 </w:t>
      </w:r>
      <w:r>
        <w:rPr>
          <w:u w:color="0070c0"/>
          <w:rtl w:val="0"/>
          <w:lang w:val="ko-KR" w:eastAsia="ko-KR"/>
        </w:rPr>
        <w:t>valid</w:t>
      </w:r>
      <w:r>
        <w:rPr>
          <w:u w:color="0070c0"/>
          <w:rtl w:val="0"/>
          <w:lang w:val="ko-KR" w:eastAsia="ko-KR"/>
        </w:rPr>
        <w:t>한 스택 확장 요청이 아니기 때문이다</w:t>
      </w:r>
      <w:r>
        <w:rPr>
          <w:u w:color="0070c0"/>
          <w:rtl w:val="0"/>
          <w:lang w:val="ko-KR" w:eastAsia="ko-KR"/>
        </w:rPr>
        <w:t>.</w:t>
      </w:r>
    </w:p>
    <w:p>
      <w:pPr>
        <w:pStyle w:val="본문"/>
        <w:ind w:left="800" w:firstLine="0"/>
        <w:rPr>
          <w:b w:val="1"/>
          <w:bCs w:val="1"/>
          <w:sz w:val="22"/>
          <w:szCs w:val="22"/>
        </w:rPr>
      </w:pP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추진 일정 및 개발 방법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추진 일정</w:t>
      </w:r>
    </w:p>
    <w:p>
      <w:pPr>
        <w:pStyle w:val="List Paragraph"/>
        <w:ind w:left="760" w:firstLine="0"/>
        <w:rPr>
          <w:u w:color="0070c0"/>
        </w:rPr>
      </w:pPr>
      <w:r>
        <w:rPr>
          <w:u w:color="0070c0"/>
          <w:rtl w:val="0"/>
          <w:lang w:val="en-US"/>
        </w:rPr>
        <w:t>project 4</w:t>
      </w:r>
      <w:r>
        <w:rPr>
          <w:u w:color="0070c0"/>
          <w:rtl w:val="0"/>
          <w:lang w:val="ko-KR" w:eastAsia="ko-KR"/>
        </w:rPr>
        <w:t xml:space="preserve"> 강의 수강 및 설계 </w:t>
      </w:r>
      <w:r>
        <w:rPr>
          <w:u w:color="0070c0"/>
          <w:rtl w:val="0"/>
          <w:lang w:val="ko-KR" w:eastAsia="ko-KR"/>
        </w:rPr>
        <w:t>: 11/2</w:t>
      </w:r>
      <w:r>
        <w:rPr>
          <w:u w:color="0070c0"/>
          <w:rtl w:val="0"/>
          <w:lang w:val="en-US"/>
        </w:rPr>
        <w:t>0</w:t>
      </w:r>
      <w:r>
        <w:rPr>
          <w:u w:color="0070c0"/>
          <w:rtl w:val="0"/>
          <w:lang w:val="ko-KR" w:eastAsia="ko-KR"/>
        </w:rPr>
        <w:t xml:space="preserve"> ~ 11/</w:t>
      </w:r>
      <w:r>
        <w:rPr>
          <w:u w:color="0070c0"/>
          <w:rtl w:val="0"/>
          <w:lang w:val="en-US"/>
        </w:rPr>
        <w:t>22</w:t>
      </w:r>
    </w:p>
    <w:p>
      <w:pPr>
        <w:pStyle w:val="List Paragraph"/>
        <w:ind w:left="760" w:firstLine="0"/>
        <w:rPr>
          <w:u w:color="0070c0"/>
        </w:rPr>
      </w:pPr>
      <w:r>
        <w:rPr>
          <w:u w:color="0070c0"/>
          <w:rtl w:val="0"/>
          <w:lang w:val="en-US"/>
        </w:rPr>
        <w:t xml:space="preserve">Stack Growth </w:t>
      </w:r>
      <w:r>
        <w:rPr>
          <w:u w:color="0070c0"/>
          <w:rtl w:val="0"/>
          <w:lang w:val="ko-KR" w:eastAsia="ko-KR"/>
        </w:rPr>
        <w:t xml:space="preserve">구현 </w:t>
      </w:r>
      <w:r>
        <w:rPr>
          <w:u w:color="0070c0"/>
          <w:rtl w:val="0"/>
          <w:lang w:val="ko-KR" w:eastAsia="ko-KR"/>
        </w:rPr>
        <w:t xml:space="preserve">: </w:t>
      </w:r>
      <w:r>
        <w:rPr>
          <w:u w:color="0070c0"/>
          <w:rtl w:val="0"/>
          <w:lang w:val="en-US"/>
        </w:rPr>
        <w:t>11</w:t>
      </w:r>
      <w:r>
        <w:rPr>
          <w:u w:color="0070c0"/>
          <w:rtl w:val="0"/>
          <w:lang w:val="ko-KR" w:eastAsia="ko-KR"/>
        </w:rPr>
        <w:t>/</w:t>
      </w:r>
      <w:r>
        <w:rPr>
          <w:u w:color="0070c0"/>
          <w:rtl w:val="0"/>
          <w:lang w:val="en-US"/>
        </w:rPr>
        <w:t>23</w:t>
      </w:r>
      <w:r>
        <w:rPr>
          <w:u w:color="0070c0"/>
          <w:rtl w:val="0"/>
          <w:lang w:val="ko-KR" w:eastAsia="ko-KR"/>
        </w:rPr>
        <w:t xml:space="preserve"> ~ </w:t>
      </w:r>
      <w:r>
        <w:rPr>
          <w:u w:color="0070c0"/>
          <w:rtl w:val="0"/>
          <w:lang w:val="en-US"/>
        </w:rPr>
        <w:t>11</w:t>
      </w:r>
      <w:r>
        <w:rPr>
          <w:u w:color="0070c0"/>
          <w:rtl w:val="0"/>
          <w:lang w:val="ko-KR" w:eastAsia="ko-KR"/>
        </w:rPr>
        <w:t>/</w:t>
      </w:r>
      <w:r>
        <w:rPr>
          <w:u w:color="0070c0"/>
          <w:rtl w:val="0"/>
          <w:lang w:val="en-US"/>
        </w:rPr>
        <w:t>26</w:t>
      </w:r>
    </w:p>
    <w:p>
      <w:pPr>
        <w:pStyle w:val="List Paragraph"/>
        <w:ind w:left="760" w:firstLine="0"/>
        <w:rPr>
          <w:u w:color="0070c0"/>
        </w:rPr>
      </w:pPr>
      <w:r>
        <w:rPr>
          <w:u w:color="0070c0"/>
          <w:rtl w:val="0"/>
          <w:lang w:val="en-US"/>
        </w:rPr>
        <w:t>SPT</w:t>
      </w:r>
      <w:r>
        <w:rPr>
          <w:u w:color="0070c0"/>
          <w:rtl w:val="0"/>
          <w:lang w:val="ko-KR" w:eastAsia="ko-KR"/>
        </w:rPr>
        <w:t xml:space="preserve">, </w:t>
      </w:r>
      <w:r>
        <w:rPr>
          <w:u w:color="0070c0"/>
          <w:rtl w:val="0"/>
          <w:lang w:val="ko-KR" w:eastAsia="ko-KR"/>
        </w:rPr>
        <w:t xml:space="preserve">페이지 폴트 핸들링 구현 </w:t>
      </w:r>
      <w:r>
        <w:rPr>
          <w:u w:color="0070c0"/>
          <w:rtl w:val="0"/>
          <w:lang w:val="ko-KR" w:eastAsia="ko-KR"/>
        </w:rPr>
        <w:t>: 11/27 ~ 12/05</w:t>
      </w:r>
      <w:r>
        <w:rPr>
          <w:u w:color="0070c0"/>
          <w:rtl w:val="0"/>
          <w:lang w:val="en-US"/>
        </w:rPr>
        <w:t xml:space="preserve"> </w:t>
      </w:r>
    </w:p>
    <w:p>
      <w:pPr>
        <w:pStyle w:val="List Paragraph"/>
        <w:ind w:left="760" w:firstLine="0"/>
        <w:rPr>
          <w:u w:color="0070c0"/>
        </w:rPr>
      </w:pPr>
      <w:r>
        <w:rPr>
          <w:u w:color="0070c0"/>
          <w:rtl w:val="0"/>
          <w:lang w:val="ko-KR" w:eastAsia="ko-KR"/>
        </w:rPr>
        <w:t xml:space="preserve">디스크 스왑 구현 및 보고서 작성 </w:t>
      </w:r>
      <w:r>
        <w:rPr>
          <w:u w:color="0070c0"/>
          <w:rtl w:val="0"/>
          <w:lang w:val="ko-KR" w:eastAsia="ko-KR"/>
        </w:rPr>
        <w:t>: 12/06 ~ 12/08</w:t>
      </w:r>
    </w:p>
    <w:p>
      <w:pPr>
        <w:pStyle w:val="List Paragraph"/>
        <w:ind w:left="760" w:firstLine="0"/>
        <w:rPr>
          <w:b w:val="1"/>
          <w:bCs w:val="1"/>
          <w:sz w:val="22"/>
          <w:szCs w:val="22"/>
        </w:rPr>
      </w:pPr>
    </w:p>
    <w:p>
      <w:pPr>
        <w:pStyle w:val="List Paragraph"/>
        <w:numPr>
          <w:ilvl w:val="1"/>
          <w:numId w:val="8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개발 방법</w:t>
      </w:r>
      <w:r>
        <w:rPr>
          <w:b w:val="1"/>
          <w:bCs w:val="1"/>
          <w:sz w:val="22"/>
          <w:szCs w:val="22"/>
          <w:lang w:val="ko-KR" w:eastAsia="ko-KR"/>
        </w:rPr>
        <w:br w:type="textWrapping"/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</w:r>
      <w:r>
        <w:rPr>
          <w:b w:val="1"/>
          <w:bCs w:val="1"/>
          <w:sz w:val="20"/>
          <w:szCs w:val="20"/>
          <w:u w:color="0070c0"/>
          <w:rtl w:val="0"/>
          <w:lang w:val="ko-KR" w:eastAsia="ko-KR"/>
        </w:rPr>
        <w:t>(</w:t>
      </w:r>
      <w:r>
        <w:rPr>
          <w:b w:val="1"/>
          <w:bCs w:val="1"/>
          <w:sz w:val="20"/>
          <w:szCs w:val="20"/>
          <w:u w:color="0070c0"/>
          <w:rtl w:val="0"/>
          <w:lang w:val="en-US" w:eastAsia="ko-KR"/>
        </w:rPr>
        <w:t>1) Page Table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먼저 현재는 비어있는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vm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디렉토리에 핀토스 메뉴얼에 나와있는 가이드처럼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page.c / page.h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파일을 만들고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spt_entry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구조체를 선언한다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해쉬 테이블 자료구조를 이용하여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를 구현할 것이기 때문에 필요한 힘수들을 정의해야한다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초기화하는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spt_init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spt_entry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추가하는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spt_insert,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가상 주소를 받아 해당하는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spt_entry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찾는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spt_lookup, spt_entry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제거하는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spt_remove, spt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를 제거하는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spt_destory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함수를 작성한다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그 후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userprog/process.c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의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load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함수에서 이를 초기화하는 코드를 추가해야 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.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  <w:br w:type="textWrapping"/>
      </w:r>
      <w:r>
        <w:rPr>
          <w:b w:val="1"/>
          <w:bCs w:val="1"/>
          <w:sz w:val="20"/>
          <w:szCs w:val="20"/>
          <w:u w:color="0070c0"/>
          <w:rtl w:val="0"/>
          <w:lang w:val="ko-KR" w:eastAsia="ko-KR"/>
        </w:rPr>
        <w:t xml:space="preserve">(2) </w:t>
      </w:r>
      <w:r>
        <w:rPr>
          <w:b w:val="1"/>
          <w:bCs w:val="1"/>
          <w:sz w:val="20"/>
          <w:szCs w:val="20"/>
          <w:u w:color="0070c0"/>
          <w:rtl w:val="0"/>
          <w:lang w:val="en-US" w:eastAsia="ko-KR"/>
        </w:rPr>
        <w:t>Disk Swap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Second Chance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기법을 이용하여 디스크 스왑을 구현하기 위해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vm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디렉토리에서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swap.c /swap.h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파일을 만든다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필요한 구조체인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swap_block,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비트맵 자료구조를 활용하여 스왑 공간을 확인하기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swap_bitmap,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동기화 문제를 처리하기 위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swap_lock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을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static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으로 선언하여 준다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또한 디스크 스왑을 초기화하기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swap_init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함수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페이지를 스왑 아웃하기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swap_out,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페이지를 스왑 인하기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swap_in,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스왑 공간을 해제하기 위한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swap_free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함수를 추가한다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.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  <w:br w:type="textWrapping"/>
      </w:r>
      <w:r>
        <w:rPr>
          <w:b w:val="1"/>
          <w:bCs w:val="1"/>
          <w:sz w:val="20"/>
          <w:szCs w:val="20"/>
          <w:u w:color="0070c0"/>
          <w:rtl w:val="0"/>
          <w:lang w:val="en-US" w:eastAsia="ko-KR"/>
        </w:rPr>
        <w:t xml:space="preserve">(3) Stack Growth </w:t>
      </w:r>
      <w:r>
        <w:rPr>
          <w:b w:val="0"/>
          <w:bCs w:val="0"/>
          <w:sz w:val="20"/>
          <w:szCs w:val="20"/>
          <w:u w:color="0070c0"/>
          <w:lang w:val="ko-KR" w:eastAsia="ko-KR"/>
        </w:rPr>
        <w:br w:type="textWrapping"/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페이지 폴트가 발생할 때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스택 영역 확장을 체크하기 위해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 xml:space="preserve">userprog/exception.c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에 존재하는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page_fault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함수에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PHYS_BASE - 8MB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부터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PHYS_BASE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에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fault_addr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이 존재하는지 확인하고 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f-&gt;esp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- 32 (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이전 스택 프레임의 끝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)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보다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fault_addr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이 더 큰지 조건문을 통하여 순서대로 확인한 후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스택 영역에 필요한 페이지를 할당한다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. 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현재 쓰레드의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pagedir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멤버를 확인하여 페이지 디렉토리를 얻고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,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pg_round_down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 xml:space="preserve"> 함수를 사용하여 해당 주소의 페이지 시작 주소를 받은 후 </w:t>
      </w:r>
      <w:r>
        <w:rPr>
          <w:b w:val="0"/>
          <w:bCs w:val="0"/>
          <w:sz w:val="20"/>
          <w:szCs w:val="20"/>
          <w:u w:color="0070c0"/>
          <w:rtl w:val="0"/>
          <w:lang w:val="en-US" w:eastAsia="ko-KR"/>
        </w:rPr>
        <w:t>palloc_get_page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를 이용하여 물리 메모리에 할당해야한다</w:t>
      </w:r>
      <w:r>
        <w:rPr>
          <w:b w:val="0"/>
          <w:bCs w:val="0"/>
          <w:sz w:val="20"/>
          <w:szCs w:val="20"/>
          <w:u w:color="0070c0"/>
          <w:rtl w:val="0"/>
          <w:lang w:val="ko-KR" w:eastAsia="ko-KR"/>
        </w:rPr>
        <w:t>.</w:t>
      </w:r>
    </w:p>
    <w:p>
      <w:pPr>
        <w:pStyle w:val="본문"/>
        <w:ind w:left="400" w:firstLine="0"/>
        <w:rPr>
          <w:b w:val="1"/>
          <w:bCs w:val="1"/>
          <w:sz w:val="22"/>
          <w:szCs w:val="22"/>
        </w:rPr>
      </w:pPr>
    </w:p>
    <w:p>
      <w:pPr>
        <w:pStyle w:val="List Paragraph"/>
        <w:numPr>
          <w:ilvl w:val="0"/>
          <w:numId w:val="9"/>
        </w:numPr>
        <w:bidi w:val="0"/>
        <w:ind w:right="0"/>
        <w:jc w:val="both"/>
        <w:rPr>
          <w:b w:val="1"/>
          <w:bCs w:val="1"/>
          <w:sz w:val="24"/>
          <w:szCs w:val="24"/>
          <w:rtl w:val="0"/>
          <w:lang w:val="ko-KR" w:eastAsia="ko-KR"/>
        </w:rPr>
      </w:pPr>
      <w:r>
        <w:rPr>
          <w:b w:val="1"/>
          <w:bCs w:val="1"/>
          <w:sz w:val="24"/>
          <w:szCs w:val="24"/>
          <w:rtl w:val="0"/>
          <w:lang w:val="ko-KR" w:eastAsia="ko-KR"/>
        </w:rPr>
        <w:t>연구 결과</w:t>
      </w:r>
    </w:p>
    <w:p>
      <w:pPr>
        <w:pStyle w:val="List Paragraph"/>
        <w:numPr>
          <w:ilvl w:val="1"/>
          <w:numId w:val="2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en-US"/>
        </w:rPr>
      </w:pPr>
      <w:r>
        <w:rPr>
          <w:b w:val="1"/>
          <w:bCs w:val="1"/>
          <w:sz w:val="22"/>
          <w:szCs w:val="22"/>
          <w:rtl w:val="0"/>
          <w:lang w:val="en-US"/>
        </w:rPr>
        <w:t>Flow Chart</w:t>
      </w:r>
      <w:r>
        <w:rPr>
          <w:b w:val="1"/>
          <w:bCs w:val="1"/>
          <w:sz w:val="22"/>
          <w:szCs w:val="22"/>
        </w:rPr>
        <w:br w:type="textWrapping"/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(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1) Page Table(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구현 실패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)</w:t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 xml:space="preserve">(2) 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Disk Swap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(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구현 실패</w:t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)</w:t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  <w:br w:type="textWrapping"/>
      </w:r>
      <w:r>
        <w:rPr>
          <w:b w:val="1"/>
          <w:bCs w:val="1"/>
          <w:sz w:val="22"/>
          <w:szCs w:val="22"/>
          <w:u w:color="0070c0"/>
          <w:rtl w:val="0"/>
          <w:lang w:val="ko-KR" w:eastAsia="ko-KR"/>
        </w:rPr>
        <w:t>(3) Stack Growth</w:t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  <w:br w:type="textWrapping"/>
      </w:r>
      <w:r>
        <w:rPr>
          <w:b w:val="1"/>
          <w:bCs w:val="1"/>
          <w:sz w:val="22"/>
          <w:szCs w:val="22"/>
          <w:u w:color="0070c0"/>
          <w:lang w:val="ko-KR" w:eastAsia="ko-KR"/>
        </w:rP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530907</wp:posOffset>
            </wp:positionH>
            <wp:positionV relativeFrom="line">
              <wp:posOffset>295804</wp:posOffset>
            </wp:positionV>
            <wp:extent cx="5515563" cy="5727700"/>
            <wp:effectExtent l="0" t="0" r="0" b="0"/>
            <wp:wrapThrough wrapText="bothSides" distL="152400" distR="152400">
              <wp:wrapPolygon edited="1">
                <wp:start x="0" y="0"/>
                <wp:lineTo x="21620" y="0"/>
                <wp:lineTo x="21620" y="21600"/>
                <wp:lineTo x="0" y="21600"/>
                <wp:lineTo x="0" y="0"/>
              </wp:wrapPolygon>
            </wp:wrapThrough>
            <wp:docPr id="1073741825" name="officeArt object" descr="스크린샷 2023-12-08 오후 6.22.3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스크린샷 2023-12-08 오후 6.22.34.png" descr="스크린샷 2023-12-08 오후 6.22.34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563" cy="5727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u w:color="0070c0"/>
          <w:lang w:val="ko-KR" w:eastAsia="ko-KR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>
      <w:pPr>
        <w:pStyle w:val="List Paragraph"/>
        <w:spacing w:line="256" w:lineRule="auto"/>
        <w:rPr>
          <w:outline w:val="0"/>
          <w:color w:val="0070c0"/>
          <w:u w:color="0070c0"/>
          <w14:textFill>
            <w14:solidFill>
              <w14:srgbClr w14:val="0070C0"/>
            </w14:solidFill>
          </w14:textFill>
        </w:rPr>
      </w:pPr>
    </w:p>
    <w:p>
      <w:pPr>
        <w:pStyle w:val="본문"/>
        <w:numPr>
          <w:ilvl w:val="1"/>
          <w:numId w:val="10"/>
        </w:numPr>
      </w:pPr>
      <w:r>
        <w:rPr>
          <w:rtl w:val="0"/>
          <w:lang w:val="ko-KR" w:eastAsia="ko-KR"/>
        </w:rPr>
        <w:t>제작 내용</w:t>
      </w:r>
      <w:r>
        <w:rPr>
          <w:lang w:val="ko-KR" w:eastAsia="ko-KR"/>
        </w:rPr>
        <w:br w:type="textWrapping"/>
      </w:r>
      <w:r>
        <w:rPr>
          <w:u w:color="0070c0"/>
          <w:rtl w:val="0"/>
          <w:lang w:val="ko-KR" w:eastAsia="ko-KR"/>
        </w:rPr>
        <w:t>(</w:t>
      </w:r>
      <w:r>
        <w:rPr>
          <w:u w:color="0070c0"/>
          <w:rtl w:val="0"/>
          <w:lang w:val="en-US"/>
        </w:rPr>
        <w:t>1) Page Table (</w:t>
      </w:r>
      <w:r>
        <w:rPr>
          <w:u w:color="0070c0"/>
          <w:rtl w:val="0"/>
          <w:lang w:val="ko-KR" w:eastAsia="ko-KR"/>
        </w:rPr>
        <w:t>구현 실패</w:t>
      </w:r>
      <w:r>
        <w:rPr>
          <w:u w:color="0070c0"/>
          <w:rtl w:val="0"/>
          <w:lang w:val="ko-KR" w:eastAsia="ko-KR"/>
        </w:rPr>
        <w:t>)</w:t>
      </w:r>
      <w:r>
        <w:rPr>
          <w:u w:color="0070c0"/>
        </w:rPr>
        <w:br w:type="textWrapping"/>
      </w:r>
      <w:r>
        <w:rPr>
          <w:u w:color="0070c0"/>
        </w:rPr>
        <w:br w:type="textWrapping"/>
      </w:r>
      <w:r>
        <w:rPr>
          <w:u w:color="0070c0"/>
          <w:rtl w:val="0"/>
          <w:lang w:val="ko-KR" w:eastAsia="ko-KR"/>
        </w:rPr>
        <w:t xml:space="preserve">(2) </w:t>
      </w:r>
      <w:r>
        <w:rPr>
          <w:u w:color="0070c0"/>
          <w:rtl w:val="0"/>
          <w:lang w:val="en-US"/>
        </w:rPr>
        <w:t>Disk Swap</w:t>
      </w:r>
      <w:r>
        <w:rPr>
          <w:u w:color="0070c0"/>
          <w:rtl w:val="0"/>
          <w:lang w:val="ko-KR" w:eastAsia="ko-KR"/>
        </w:rPr>
        <w:t xml:space="preserve"> (</w:t>
      </w:r>
      <w:r>
        <w:rPr>
          <w:u w:color="0070c0"/>
          <w:rtl w:val="0"/>
          <w:lang w:val="ko-KR" w:eastAsia="ko-KR"/>
        </w:rPr>
        <w:t>구현 실패</w:t>
      </w:r>
      <w:r>
        <w:rPr>
          <w:u w:color="0070c0"/>
          <w:rtl w:val="0"/>
          <w:lang w:val="ko-KR" w:eastAsia="ko-KR"/>
        </w:rPr>
        <w:t>)</w:t>
      </w:r>
      <w:r>
        <w:rPr>
          <w:u w:color="0070c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u w:color="0070c0"/>
          <w:rtl w:val="0"/>
          <w:lang w:val="en-US"/>
        </w:rPr>
        <w:t>(3) Stack Growth</w:t>
      </w:r>
      <w:r>
        <w:rPr>
          <w:u w:color="0070c0"/>
        </w:rPr>
        <w:br w:type="textWrapping"/>
        <w:br w:type="textWrapping"/>
      </w:r>
      <w:r>
        <w:rPr>
          <w:u w:color="0070c0"/>
        </w:rP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115569</wp:posOffset>
            </wp:positionH>
            <wp:positionV relativeFrom="line">
              <wp:posOffset>288925</wp:posOffset>
            </wp:positionV>
            <wp:extent cx="5727700" cy="15386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72"/>
                <wp:lineTo x="0" y="21672"/>
                <wp:lineTo x="0" y="0"/>
              </wp:wrapPolygon>
            </wp:wrapThrough>
            <wp:docPr id="1073741826" name="officeArt object" descr="스크린샷 2023-12-08 오후 6.10.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스크린샷 2023-12-08 오후 6.10.20.png" descr="스크린샷 2023-12-08 오후 6.10.20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538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u w:color="0070c0"/>
        </w:rPr>
        <w:br w:type="textWrapping"/>
      </w:r>
      <w:r>
        <w:rPr>
          <w:rFonts w:ascii="나눔고딕" w:hAnsi="나눔고딕"/>
          <w:rtl w:val="0"/>
        </w:rPr>
        <w:t xml:space="preserve">  </w:t>
      </w:r>
      <w:r>
        <w:rPr>
          <w:rFonts w:ascii="나눔고딕" w:cs="나눔고딕" w:hAnsi="나눔고딕" w:eastAsia="나눔고딕"/>
        </w:rPr>
        <w:br w:type="textWrapping"/>
      </w:r>
      <w:r>
        <w:rPr>
          <w:rFonts w:ascii="나눔고딕" w:cs="나눔고딕" w:hAnsi="나눔고딕" w:eastAsia="나눔고딕"/>
        </w:rPr>
        <w:br w:type="textWrapping"/>
        <w:br w:type="textWrapping"/>
      </w:r>
    </w:p>
    <w:p>
      <w:pPr>
        <w:pStyle w:val="본문"/>
        <w:rPr>
          <w:u w:color="0070c0"/>
        </w:rPr>
      </w:pPr>
      <w:r>
        <w:rPr>
          <w:shd w:val="clear" w:color="auto" w:fill="ffffff"/>
          <w:rtl w:val="0"/>
          <w:lang w:val="en-US"/>
        </w:rPr>
        <w:t xml:space="preserve">userprog/exception.c </w:t>
      </w:r>
      <w:r>
        <w:rPr>
          <w:shd w:val="clear" w:color="auto" w:fill="ffffff"/>
          <w:rtl w:val="0"/>
          <w:lang w:val="ko-KR" w:eastAsia="ko-KR"/>
        </w:rPr>
        <w:t xml:space="preserve">의 </w:t>
      </w:r>
      <w:r>
        <w:rPr>
          <w:shd w:val="clear" w:color="auto" w:fill="ffffff"/>
          <w:rtl w:val="0"/>
          <w:lang w:val="en-US"/>
        </w:rPr>
        <w:t>page_fault</w:t>
      </w:r>
      <w:r>
        <w:rPr>
          <w:shd w:val="clear" w:color="auto" w:fill="ffffff"/>
          <w:rtl w:val="0"/>
          <w:lang w:val="ko-KR" w:eastAsia="ko-KR"/>
        </w:rPr>
        <w:t xml:space="preserve"> 내부에서 </w:t>
      </w:r>
      <w:r>
        <w:rPr>
          <w:shd w:val="clear" w:color="auto" w:fill="ffffff"/>
          <w:rtl w:val="0"/>
          <w:lang w:val="en-US"/>
        </w:rPr>
        <w:t>not_present</w:t>
      </w:r>
      <w:r>
        <w:rPr>
          <w:shd w:val="clear" w:color="auto" w:fill="ffffff"/>
          <w:rtl w:val="0"/>
          <w:lang w:val="ko-KR" w:eastAsia="ko-KR"/>
        </w:rPr>
        <w:t>가 조건문에서 확인된다</w:t>
      </w:r>
      <w:r>
        <w:rPr>
          <w:shd w:val="clear" w:color="auto" w:fill="ffffff"/>
          <w:rtl w:val="0"/>
          <w:lang w:val="ko-KR" w:eastAsia="ko-KR"/>
        </w:rPr>
        <w:t xml:space="preserve">. </w:t>
      </w:r>
      <w:r>
        <w:rPr>
          <w:shd w:val="clear" w:color="auto" w:fill="ffffff"/>
          <w:rtl w:val="0"/>
          <w:lang w:val="ko-KR" w:eastAsia="ko-KR"/>
        </w:rPr>
        <w:t xml:space="preserve">페이지 디렉토리인 </w:t>
      </w:r>
      <w:r>
        <w:rPr>
          <w:shd w:val="clear" w:color="auto" w:fill="ffffff"/>
          <w:rtl w:val="0"/>
          <w:lang w:val="en-US"/>
        </w:rPr>
        <w:t xml:space="preserve"> page_directory</w:t>
      </w:r>
      <w:r>
        <w:rPr>
          <w:shd w:val="clear" w:color="auto" w:fill="ffffff"/>
          <w:rtl w:val="0"/>
          <w:lang w:val="ko-KR" w:eastAsia="ko-KR"/>
        </w:rPr>
        <w:t xml:space="preserve">와 폴트가 일어난 주소의 페이지 시작 주소인 </w:t>
      </w:r>
      <w:r>
        <w:rPr>
          <w:shd w:val="clear" w:color="auto" w:fill="ffffff"/>
          <w:rtl w:val="0"/>
          <w:lang w:val="en-US"/>
        </w:rPr>
        <w:t>upage</w:t>
      </w:r>
      <w:r>
        <w:rPr>
          <w:shd w:val="clear" w:color="auto" w:fill="ffffff"/>
          <w:rtl w:val="0"/>
          <w:lang w:val="ko-KR" w:eastAsia="ko-KR"/>
        </w:rPr>
        <w:t xml:space="preserve"> 를 선언한다</w:t>
      </w:r>
      <w:r>
        <w:rPr>
          <w:shd w:val="clear" w:color="auto" w:fill="ffffff"/>
          <w:rtl w:val="0"/>
          <w:lang w:val="ko-KR" w:eastAsia="ko-KR"/>
        </w:rPr>
        <w:t xml:space="preserve">. </w:t>
      </w:r>
      <w:r>
        <w:rPr>
          <w:shd w:val="clear" w:color="auto" w:fill="ffffff"/>
          <w:rtl w:val="0"/>
          <w:lang w:val="ko-KR" w:eastAsia="ko-KR"/>
        </w:rPr>
        <w:t xml:space="preserve">그 후에 </w:t>
      </w:r>
      <w:r>
        <w:rPr>
          <w:shd w:val="clear" w:color="auto" w:fill="ffffff"/>
          <w:rtl w:val="0"/>
          <w:lang w:val="en-US"/>
        </w:rPr>
        <w:t>stack</w:t>
      </w:r>
      <w:r>
        <w:rPr>
          <w:shd w:val="clear" w:color="auto" w:fill="ffffff"/>
          <w:rtl w:val="0"/>
          <w:lang w:val="ko-KR" w:eastAsia="ko-KR"/>
        </w:rPr>
        <w:t xml:space="preserve">의 최대 확장 가능 영역인 </w:t>
      </w:r>
      <w:r>
        <w:rPr>
          <w:shd w:val="clear" w:color="auto" w:fill="ffffff"/>
          <w:rtl w:val="0"/>
          <w:lang w:val="en-US"/>
        </w:rPr>
        <w:t>8MB</w:t>
      </w:r>
      <w:r>
        <w:rPr>
          <w:shd w:val="clear" w:color="auto" w:fill="ffffff"/>
          <w:rtl w:val="0"/>
          <w:lang w:val="ko-KR" w:eastAsia="ko-KR"/>
        </w:rPr>
        <w:t xml:space="preserve">에 부합하는지 확인하고 이전 스택 프레임 끝을 의미하는 </w:t>
      </w:r>
      <w:r>
        <w:rPr>
          <w:shd w:val="clear" w:color="auto" w:fill="ffffff"/>
          <w:rtl w:val="0"/>
          <w:lang w:val="en-US"/>
        </w:rPr>
        <w:t>f-&gt;esp-32</w:t>
      </w:r>
      <w:r>
        <w:rPr>
          <w:shd w:val="clear" w:color="auto" w:fill="ffffff"/>
          <w:rtl w:val="0"/>
          <w:lang w:val="ko-KR" w:eastAsia="ko-KR"/>
        </w:rPr>
        <w:t xml:space="preserve"> 보다 </w:t>
      </w:r>
      <w:r>
        <w:rPr>
          <w:shd w:val="clear" w:color="auto" w:fill="ffffff"/>
          <w:rtl w:val="0"/>
          <w:lang w:val="en-US"/>
        </w:rPr>
        <w:t>fault_addr</w:t>
      </w:r>
      <w:r>
        <w:rPr>
          <w:shd w:val="clear" w:color="auto" w:fill="ffffff"/>
          <w:rtl w:val="0"/>
          <w:lang w:val="ko-KR" w:eastAsia="ko-KR"/>
        </w:rPr>
        <w:t>이 더 큰지 확인한다</w:t>
      </w:r>
      <w:r>
        <w:rPr>
          <w:shd w:val="clear" w:color="auto" w:fill="ffffff"/>
          <w:rtl w:val="0"/>
          <w:lang w:val="ko-KR" w:eastAsia="ko-KR"/>
        </w:rPr>
        <w:t xml:space="preserve">. </w:t>
      </w:r>
      <w:r>
        <w:rPr>
          <w:shd w:val="clear" w:color="auto" w:fill="ffffff"/>
          <w:rtl w:val="0"/>
          <w:lang w:val="ko-KR" w:eastAsia="ko-KR"/>
        </w:rPr>
        <w:t xml:space="preserve">스택 확장 가능이라고 판정되면 </w:t>
      </w:r>
      <w:r>
        <w:rPr>
          <w:shd w:val="clear" w:color="auto" w:fill="ffffff"/>
          <w:rtl w:val="0"/>
          <w:lang w:val="en-US"/>
        </w:rPr>
        <w:t>pagedir_get_page</w:t>
      </w:r>
      <w:r>
        <w:rPr>
          <w:shd w:val="clear" w:color="auto" w:fill="ffffff"/>
          <w:rtl w:val="0"/>
          <w:lang w:val="ko-KR" w:eastAsia="ko-KR"/>
        </w:rPr>
        <w:t xml:space="preserve">를 통하여 페이지 디렉토리를 찾은 뒤 </w:t>
      </w:r>
      <w:r>
        <w:rPr>
          <w:shd w:val="clear" w:color="auto" w:fill="ffffff"/>
          <w:rtl w:val="0"/>
          <w:lang w:val="en-US"/>
        </w:rPr>
        <w:t>pagedir_set_page</w:t>
      </w:r>
      <w:r>
        <w:rPr>
          <w:shd w:val="clear" w:color="auto" w:fill="ffffff"/>
          <w:rtl w:val="0"/>
          <w:lang w:val="ko-KR" w:eastAsia="ko-KR"/>
        </w:rPr>
        <w:t>를 통해 메모리 맵핑을 진행하여 스택을 확장한다</w:t>
      </w:r>
      <w:r>
        <w:rPr>
          <w:shd w:val="clear" w:color="auto" w:fill="ffffff"/>
          <w:rtl w:val="0"/>
          <w:lang w:val="ko-KR" w:eastAsia="ko-KR"/>
        </w:rPr>
        <w:t>.</w:t>
      </w:r>
    </w:p>
    <w:p>
      <w:pPr>
        <w:pStyle w:val="본문"/>
        <w:ind w:left="400" w:firstLine="0"/>
        <w:rPr>
          <w:b w:val="1"/>
          <w:bCs w:val="1"/>
          <w:sz w:val="22"/>
          <w:szCs w:val="22"/>
        </w:rPr>
      </w:pPr>
      <w:r>
        <w:rPr>
          <w:b w:val="1"/>
          <w:bCs w:val="1"/>
          <w:sz w:val="22"/>
          <w:szCs w:val="22"/>
          <w:u w:color="0070c0"/>
        </w:rPr>
        <w:br w:type="textWrapping"/>
        <w:br w:type="textWrapping"/>
      </w:r>
    </w:p>
    <w:p>
      <w:pPr>
        <w:pStyle w:val="List Paragraph"/>
        <w:numPr>
          <w:ilvl w:val="1"/>
          <w:numId w:val="11"/>
        </w:numPr>
        <w:bidi w:val="0"/>
        <w:ind w:right="0"/>
        <w:jc w:val="both"/>
        <w:rPr>
          <w:b w:val="1"/>
          <w:bCs w:val="1"/>
          <w:sz w:val="22"/>
          <w:szCs w:val="22"/>
          <w:rtl w:val="0"/>
          <w:lang w:val="ko-KR" w:eastAsia="ko-KR"/>
        </w:rPr>
      </w:pPr>
      <w:r>
        <w:rPr>
          <w:b w:val="1"/>
          <w:bCs w:val="1"/>
          <w:sz w:val="22"/>
          <w:szCs w:val="22"/>
          <w:rtl w:val="0"/>
          <w:lang w:val="ko-KR" w:eastAsia="ko-KR"/>
        </w:rPr>
        <w:t>시험 및 평가 내용</w:t>
      </w:r>
      <w:r>
        <w:rPr>
          <w:b w:val="1"/>
          <w:bCs w:val="1"/>
          <w:sz w:val="22"/>
          <w:szCs w:val="22"/>
          <w:lang w:val="ko-KR" w:eastAsia="ko-KR"/>
        </w:rPr>
        <w:br w:type="textWrapping"/>
        <w:br w:type="textWrapping"/>
        <w:br w:type="textWrapping"/>
        <w:br w:type="textWrapping"/>
        <w:br w:type="textWrapping"/>
        <w:br w:type="textWrapping"/>
      </w:r>
      <w:r>
        <w:rPr>
          <w:b w:val="1"/>
          <w:bCs w:val="1"/>
          <w:sz w:val="22"/>
          <w:szCs w:val="22"/>
          <w:lang w:val="ko-KR" w:eastAsia="ko-KR"/>
        </w:rP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115570</wp:posOffset>
            </wp:positionH>
            <wp:positionV relativeFrom="line">
              <wp:posOffset>247182</wp:posOffset>
            </wp:positionV>
            <wp:extent cx="5727700" cy="2522198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04"/>
                <wp:lineTo x="0" y="21604"/>
                <wp:lineTo x="0" y="0"/>
              </wp:wrapPolygon>
            </wp:wrapThrough>
            <wp:docPr id="1073741827" name="officeArt object" descr="스크린샷 2023-12-08 오후 6.15.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스크린샷 2023-12-08 오후 6.15.58.png" descr="스크린샷 2023-12-08 오후 6.15.58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219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2"/>
          <w:szCs w:val="22"/>
          <w:lang w:val="ko-KR" w:eastAsia="ko-KR"/>
        </w:rPr>
        <w:br w:type="textWrapping"/>
      </w:r>
    </w:p>
    <w:sectPr>
      <w:headerReference w:type="default" r:id="rId7"/>
      <w:footerReference w:type="default" r:id="rId8"/>
      <w:pgSz w:w="11900" w:h="16840" w:orient="portrait"/>
      <w:pgMar w:top="1701" w:right="1440" w:bottom="1440" w:left="144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Helvetica">
    <w:charset w:val="00"/>
    <w:family w:val="roman"/>
    <w:pitch w:val="default"/>
  </w:font>
  <w:font w:name="나눔고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머리말 및 꼬리말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가져온 스타일 1"/>
  </w:abstractNum>
  <w:abstractNum w:abstractNumId="1">
    <w:multiLevelType w:val="hybridMultilevel"/>
    <w:styleLink w:val="가져온 스타일 1"/>
    <w:lvl w:ilvl="0">
      <w:start w:val="1"/>
      <w:numFmt w:val="upperRoman"/>
      <w:suff w:val="tab"/>
      <w:lvlText w:val="%1."/>
      <w:lvlJc w:val="left"/>
      <w:pPr>
        <w:ind w:left="8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가져온 스타일 3"/>
  </w:abstractNum>
  <w:abstractNum w:abstractNumId="3">
    <w:multiLevelType w:val="hybridMultilevel"/>
    <w:styleLink w:val="가져온 스타일 3"/>
    <w:lvl w:ilvl="0">
      <w:start w:val="1"/>
      <w:numFmt w:val="decimal"/>
      <w:suff w:val="tab"/>
      <w:lvlText w:val="%1."/>
      <w:lvlJc w:val="left"/>
      <w:pPr>
        <w:ind w:left="400" w:hanging="40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28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3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4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5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2"/>
    </w:lvlOverride>
  </w:num>
  <w:num w:numId="4">
    <w:abstractNumId w:val="3"/>
  </w:num>
  <w:num w:numId="5">
    <w:abstractNumId w:val="2"/>
  </w:num>
  <w:num w:numId="6">
    <w:abstractNumId w:val="0"/>
    <w:lvlOverride w:ilvl="1">
      <w:startOverride w:val="2"/>
    </w:lvlOverride>
  </w:num>
  <w:num w:numId="7">
    <w:abstractNumId w:val="0"/>
    <w:lvlOverride w:ilvl="0">
      <w:startOverride w:val="3"/>
    </w:lvlOverride>
  </w:num>
  <w:num w:numId="8">
    <w:abstractNumId w:val="0"/>
    <w:lvlOverride w:ilvl="1">
      <w:startOverride w:val="2"/>
    </w:lvlOverride>
  </w:num>
  <w:num w:numId="9">
    <w:abstractNumId w:val="0"/>
    <w:lvlOverride w:ilvl="0">
      <w:startOverride w:val="4"/>
    </w:lvlOverride>
  </w:num>
  <w:num w:numId="10">
    <w:abstractNumId w:val="0"/>
    <w:lvlOverride w:ilvl="0">
      <w:lvl w:ilvl="0">
        <w:start w:val="1"/>
        <w:numFmt w:val="upperRoman"/>
        <w:suff w:val="tab"/>
        <w:lvlText w:val="%1."/>
        <w:lvlJc w:val="left"/>
        <w:pPr>
          <w:ind w:left="800" w:hanging="40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upperLetter"/>
        <w:suff w:val="tab"/>
        <w:lvlText w:val="%2."/>
        <w:lvlJc w:val="left"/>
        <w:pPr>
          <w:ind w:left="11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ind w:left="1553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19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upperLetter"/>
        <w:suff w:val="tab"/>
        <w:lvlText w:val="%5."/>
        <w:lvlJc w:val="left"/>
        <w:pPr>
          <w:ind w:left="23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753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1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upperLetter"/>
        <w:suff w:val="tab"/>
        <w:lvlText w:val="%8."/>
        <w:lvlJc w:val="left"/>
        <w:pPr>
          <w:ind w:left="3564" w:hanging="3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3953" w:hanging="47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1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800"/>
  <w:autoHyphenation w:val="0"/>
  <w:evenAndOddHeaders w:val="0"/>
  <w:bookFoldPrinting w:val="0"/>
  <w:noLineBreaksAfter w:lang="한국어" w:val="‘“(〔[{〈《「『【⦅〘〖«〝︵︷︹︻︽︿﹁﹃﹇﹙﹛﹝｢"/>
  <w:noLineBreaksBefore w:lang="한국어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머리말 및 꼬리말">
    <w:name w:val="머리말 및 꼬리말"/>
    <w:next w:val="머리말 및 꼬리말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pple SD 산돌고딕 Neo 일반체" w:cs="Arial Unicode MS" w:hAnsi="Apple SD 산돌고딕 Neo 일반체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본문">
    <w:name w:val="본문"/>
    <w:next w:val="본문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160" w:line="259" w:lineRule="auto"/>
      <w:ind w:left="800" w:right="0" w:firstLine="0"/>
      <w:jc w:val="both"/>
      <w:outlineLvl w:val="9"/>
    </w:pPr>
    <w:rPr>
      <w:rFonts w:ascii="맑은 고딕" w:cs="맑은 고딕" w:hAnsi="맑은 고딕" w:eastAsia="맑은 고딕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가져온 스타일 1">
    <w:name w:val="가져온 스타일 1"/>
    <w:pPr>
      <w:numPr>
        <w:numId w:val="1"/>
      </w:numPr>
    </w:pPr>
  </w:style>
  <w:style w:type="numbering" w:styleId="가져온 스타일 3">
    <w:name w:val="가져온 스타일 3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numbering" Target="numbering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테마">
  <a:themeElements>
    <a:clrScheme name="Office 테마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테마">
      <a:majorFont>
        <a:latin typeface="Apple SD 산돌고딕 Neo 볼드체"/>
        <a:ea typeface="Apple SD 산돌고딕 Neo 볼드체"/>
        <a:cs typeface="Apple SD 산돌고딕 Neo 볼드체"/>
      </a:majorFont>
      <a:minorFont>
        <a:latin typeface="Apple SD 산돌고딕 Neo 일반체"/>
        <a:ea typeface="Apple SD 산돌고딕 Neo 일반체"/>
        <a:cs typeface="Apple SD 산돌고딕 Neo 일반체"/>
      </a:minorFont>
    </a:fontScheme>
    <a:fmtScheme name="Office 테마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맑은 고딕"/>
            <a:ea typeface="맑은 고딕"/>
            <a:cs typeface="맑은 고딕"/>
            <a:sym typeface="맑은 고딕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