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62D72" w:rsidRDefault="002B0A8B">
      <w:pPr>
        <w:pStyle w:val="Puesto"/>
        <w:widowControl w:val="0"/>
        <w:contextualSpacing w:val="0"/>
        <w:jc w:val="center"/>
      </w:pPr>
      <w:bookmarkStart w:id="0" w:name="h.ahogvccw8p3x" w:colFirst="0" w:colLast="0"/>
      <w:bookmarkEnd w:id="0"/>
      <w:r>
        <w:t xml:space="preserve">Primer Proyecto - </w:t>
      </w:r>
      <w:proofErr w:type="spellStart"/>
      <w:r>
        <w:t>Intercambéalo</w:t>
      </w:r>
      <w:proofErr w:type="spellEnd"/>
    </w:p>
    <w:p w:rsidR="00362D72" w:rsidRDefault="00362D72">
      <w:pPr>
        <w:widowControl w:val="0"/>
      </w:pPr>
    </w:p>
    <w:p w:rsidR="00362D72" w:rsidRDefault="002B0A8B">
      <w:pPr>
        <w:widowControl w:val="0"/>
        <w:spacing w:line="240" w:lineRule="auto"/>
        <w:jc w:val="center"/>
      </w:pPr>
      <w:r>
        <w:rPr>
          <w:b/>
        </w:rPr>
        <w:t>UNIVERSIDAD TÉCNICA NACIONAL</w:t>
      </w:r>
    </w:p>
    <w:p w:rsidR="00362D72" w:rsidRDefault="002B0A8B">
      <w:pPr>
        <w:widowControl w:val="0"/>
        <w:spacing w:line="240" w:lineRule="auto"/>
        <w:jc w:val="center"/>
      </w:pPr>
      <w:r>
        <w:rPr>
          <w:b/>
        </w:rPr>
        <w:t>CARRERA: INGENIERÍA DEL SOFTWARE</w:t>
      </w:r>
    </w:p>
    <w:p w:rsidR="00362D72" w:rsidRDefault="00362D72">
      <w:pPr>
        <w:widowControl w:val="0"/>
        <w:spacing w:line="240" w:lineRule="auto"/>
        <w:jc w:val="both"/>
      </w:pPr>
    </w:p>
    <w:p w:rsidR="00362D72" w:rsidRDefault="002B0A8B">
      <w:pPr>
        <w:widowControl w:val="0"/>
        <w:spacing w:line="240" w:lineRule="auto"/>
        <w:jc w:val="both"/>
      </w:pPr>
      <w:r>
        <w:rPr>
          <w:b/>
        </w:rPr>
        <w:t>CURSO: PROGRAMACION EN AMBIENTE WEB II</w:t>
      </w:r>
    </w:p>
    <w:p w:rsidR="00362D72" w:rsidRDefault="002B0A8B">
      <w:pPr>
        <w:widowControl w:val="0"/>
        <w:spacing w:line="240" w:lineRule="auto"/>
        <w:jc w:val="both"/>
      </w:pPr>
      <w:r>
        <w:rPr>
          <w:b/>
        </w:rPr>
        <w:t>CÓDIGO: ISW-711</w:t>
      </w:r>
    </w:p>
    <w:p w:rsidR="00362D72" w:rsidRDefault="002B0A8B">
      <w:pPr>
        <w:widowControl w:val="0"/>
        <w:spacing w:line="240" w:lineRule="auto"/>
        <w:jc w:val="both"/>
      </w:pPr>
      <w:r>
        <w:rPr>
          <w:b/>
        </w:rPr>
        <w:t>VALOR: 100 puntos, 20%</w:t>
      </w:r>
    </w:p>
    <w:p w:rsidR="00362D72" w:rsidRDefault="002B0A8B">
      <w:pPr>
        <w:widowControl w:val="0"/>
      </w:pPr>
      <w:r>
        <w:rPr>
          <w:b/>
        </w:rPr>
        <w:t>PROFESOR: Bladimir Arroyo</w:t>
      </w:r>
    </w:p>
    <w:p w:rsidR="00362D72" w:rsidRDefault="00362D72">
      <w:pPr>
        <w:widowControl w:val="0"/>
      </w:pPr>
    </w:p>
    <w:p w:rsidR="00362D72" w:rsidRDefault="00362D72">
      <w:pPr>
        <w:pStyle w:val="Ttulo2"/>
        <w:widowControl w:val="0"/>
        <w:contextualSpacing w:val="0"/>
      </w:pPr>
      <w:bookmarkStart w:id="1" w:name="h.ch782yomu6fv" w:colFirst="0" w:colLast="0"/>
      <w:bookmarkEnd w:id="1"/>
    </w:p>
    <w:p w:rsidR="00362D72" w:rsidRDefault="002B0A8B">
      <w:pPr>
        <w:pStyle w:val="Ttulo2"/>
        <w:widowControl w:val="0"/>
        <w:contextualSpacing w:val="0"/>
      </w:pPr>
      <w:bookmarkStart w:id="2" w:name="h.c89jym6d95u2" w:colFirst="0" w:colLast="0"/>
      <w:bookmarkEnd w:id="2"/>
      <w:r>
        <w:t>Requerimientos</w:t>
      </w:r>
    </w:p>
    <w:p w:rsidR="00362D72" w:rsidRDefault="00362D72">
      <w:pPr>
        <w:widowControl w:val="0"/>
      </w:pPr>
    </w:p>
    <w:p w:rsidR="00362D72" w:rsidRDefault="002B0A8B">
      <w:pPr>
        <w:pStyle w:val="Ttulo3"/>
        <w:widowControl w:val="0"/>
        <w:contextualSpacing w:val="0"/>
      </w:pPr>
      <w:bookmarkStart w:id="3" w:name="h.hgg4f6gu6wh" w:colFirst="0" w:colLast="0"/>
      <w:bookmarkEnd w:id="3"/>
      <w:r>
        <w:t>Funcionales</w:t>
      </w:r>
    </w:p>
    <w:p w:rsidR="00362D72" w:rsidRDefault="00362D72"/>
    <w:p w:rsidR="00362D72" w:rsidRDefault="002B0A8B">
      <w:pPr>
        <w:widowControl w:val="0"/>
      </w:pPr>
      <w:r>
        <w:t xml:space="preserve">El objetivo principal es desarrollar una aplicación Web que permita el intercambio de productos. Utilizando los conocimientos adquiridos en clase se requiere desarrollar </w:t>
      </w:r>
      <w:bookmarkStart w:id="4" w:name="_GoBack"/>
      <w:bookmarkEnd w:id="4"/>
      <w:r>
        <w:t>los siguientes requerimientos funcionales</w:t>
      </w:r>
      <w:r>
        <w:t>:</w:t>
      </w:r>
    </w:p>
    <w:p w:rsidR="00362D72" w:rsidRDefault="00362D72">
      <w:pPr>
        <w:widowControl w:val="0"/>
      </w:pPr>
    </w:p>
    <w:p w:rsidR="00362D72" w:rsidRDefault="002B0A8B">
      <w:pPr>
        <w:widowControl w:val="0"/>
        <w:numPr>
          <w:ilvl w:val="0"/>
          <w:numId w:val="2"/>
        </w:numPr>
        <w:ind w:hanging="360"/>
        <w:contextualSpacing/>
      </w:pPr>
      <w:r>
        <w:t>Interfaz Administrativa</w:t>
      </w:r>
    </w:p>
    <w:p w:rsidR="00362D72" w:rsidRDefault="002B0A8B">
      <w:pPr>
        <w:widowControl w:val="0"/>
        <w:numPr>
          <w:ilvl w:val="1"/>
          <w:numId w:val="2"/>
        </w:numPr>
        <w:ind w:hanging="360"/>
        <w:contextualSpacing/>
      </w:pPr>
      <w:r>
        <w:t>Ofrece una interfaz</w:t>
      </w:r>
      <w:r>
        <w:t xml:space="preserve"> administrativa la cual estará protegida con usuario y contraseña. </w:t>
      </w:r>
    </w:p>
    <w:p w:rsidR="00362D72" w:rsidRPr="007B71E3" w:rsidRDefault="002B0A8B">
      <w:pPr>
        <w:widowControl w:val="0"/>
        <w:numPr>
          <w:ilvl w:val="1"/>
          <w:numId w:val="2"/>
        </w:numPr>
        <w:ind w:hanging="360"/>
        <w:contextualSpacing/>
      </w:pPr>
      <w:r w:rsidRPr="007B71E3">
        <w:t>El usuario será capaz de:</w:t>
      </w:r>
    </w:p>
    <w:p w:rsidR="00362D72" w:rsidRDefault="002B0A8B">
      <w:pPr>
        <w:widowControl w:val="0"/>
        <w:numPr>
          <w:ilvl w:val="2"/>
          <w:numId w:val="2"/>
        </w:numPr>
        <w:ind w:hanging="360"/>
        <w:contextualSpacing/>
      </w:pPr>
      <w:r>
        <w:t>Hacer CRUD de productos para intercambiar</w:t>
      </w:r>
    </w:p>
    <w:p w:rsidR="00362D72" w:rsidRPr="007B71E3" w:rsidRDefault="002B0A8B">
      <w:pPr>
        <w:widowControl w:val="0"/>
        <w:numPr>
          <w:ilvl w:val="3"/>
          <w:numId w:val="2"/>
        </w:numPr>
        <w:ind w:hanging="360"/>
        <w:contextualSpacing/>
      </w:pPr>
      <w:r w:rsidRPr="007B71E3">
        <w:t>Nombre del producto</w:t>
      </w:r>
    </w:p>
    <w:p w:rsidR="00362D72" w:rsidRPr="007B71E3" w:rsidRDefault="002B0A8B">
      <w:pPr>
        <w:widowControl w:val="0"/>
        <w:numPr>
          <w:ilvl w:val="3"/>
          <w:numId w:val="2"/>
        </w:numPr>
        <w:ind w:hanging="360"/>
        <w:contextualSpacing/>
      </w:pPr>
      <w:r w:rsidRPr="007B71E3">
        <w:t>Descripción</w:t>
      </w:r>
    </w:p>
    <w:p w:rsidR="00362D72" w:rsidRPr="007B71E3" w:rsidRDefault="002B0A8B">
      <w:pPr>
        <w:widowControl w:val="0"/>
        <w:numPr>
          <w:ilvl w:val="3"/>
          <w:numId w:val="2"/>
        </w:numPr>
        <w:ind w:hanging="360"/>
        <w:contextualSpacing/>
      </w:pPr>
      <w:r w:rsidRPr="007B71E3">
        <w:t>Foto</w:t>
      </w:r>
    </w:p>
    <w:p w:rsidR="00362D72" w:rsidRPr="007B71E3" w:rsidRDefault="002B0A8B">
      <w:pPr>
        <w:widowControl w:val="0"/>
        <w:numPr>
          <w:ilvl w:val="3"/>
          <w:numId w:val="2"/>
        </w:numPr>
        <w:ind w:hanging="360"/>
        <w:contextualSpacing/>
      </w:pPr>
      <w:r w:rsidRPr="007B71E3">
        <w:t>Estado (inactivo, activo, en transacción, cambiado)</w:t>
      </w:r>
    </w:p>
    <w:p w:rsidR="00362D72" w:rsidRPr="007B71E3" w:rsidRDefault="002B0A8B">
      <w:pPr>
        <w:widowControl w:val="0"/>
        <w:numPr>
          <w:ilvl w:val="3"/>
          <w:numId w:val="2"/>
        </w:numPr>
        <w:ind w:hanging="360"/>
        <w:contextualSpacing/>
      </w:pPr>
      <w:r w:rsidRPr="007B71E3">
        <w:t xml:space="preserve">Fecha de Registro (fecha en la que se registró el sistema, no es editable desde el </w:t>
      </w:r>
      <w:proofErr w:type="spellStart"/>
      <w:r w:rsidRPr="007B71E3">
        <w:t>form</w:t>
      </w:r>
      <w:proofErr w:type="spellEnd"/>
      <w:r w:rsidRPr="007B71E3">
        <w:t>)</w:t>
      </w:r>
    </w:p>
    <w:p w:rsidR="00362D72" w:rsidRDefault="002B0A8B">
      <w:pPr>
        <w:widowControl w:val="0"/>
        <w:numPr>
          <w:ilvl w:val="2"/>
          <w:numId w:val="2"/>
        </w:numPr>
        <w:ind w:hanging="360"/>
        <w:contextualSpacing/>
      </w:pPr>
      <w:r w:rsidRPr="007B71E3">
        <w:t>Ver listado de transacciones, las transacciones</w:t>
      </w:r>
      <w:r>
        <w:t xml:space="preserve"> son de 2 tipos, entrada y salida, las de </w:t>
      </w:r>
      <w:r>
        <w:rPr>
          <w:b/>
        </w:rPr>
        <w:t>Salida</w:t>
      </w:r>
      <w:r>
        <w:t xml:space="preserve"> son aquellas transacciones que el usuario inició para intercambiar uno </w:t>
      </w:r>
      <w:r>
        <w:t xml:space="preserve">de sus producto con el de algún otro usuario, las de </w:t>
      </w:r>
      <w:r>
        <w:rPr>
          <w:b/>
        </w:rPr>
        <w:t>Entrada</w:t>
      </w:r>
      <w:r>
        <w:t xml:space="preserve"> son las transacciones que algún usuario inicio para intercambiar un producto con el usuario </w:t>
      </w:r>
      <w:proofErr w:type="spellStart"/>
      <w:r>
        <w:t>loggeado</w:t>
      </w:r>
      <w:proofErr w:type="spellEnd"/>
      <w:r>
        <w:t>. La transacción tiene los siguientes elementos:</w:t>
      </w:r>
    </w:p>
    <w:p w:rsidR="00362D72" w:rsidRDefault="002B0A8B">
      <w:pPr>
        <w:widowControl w:val="0"/>
        <w:numPr>
          <w:ilvl w:val="3"/>
          <w:numId w:val="2"/>
        </w:numPr>
        <w:ind w:hanging="360"/>
        <w:contextualSpacing/>
      </w:pPr>
      <w:r>
        <w:t>Producto Ofrecido</w:t>
      </w:r>
    </w:p>
    <w:p w:rsidR="00362D72" w:rsidRDefault="002B0A8B">
      <w:pPr>
        <w:widowControl w:val="0"/>
        <w:numPr>
          <w:ilvl w:val="3"/>
          <w:numId w:val="2"/>
        </w:numPr>
        <w:ind w:hanging="360"/>
        <w:contextualSpacing/>
      </w:pPr>
      <w:r>
        <w:t>Producto de Interés</w:t>
      </w:r>
    </w:p>
    <w:p w:rsidR="00362D72" w:rsidRDefault="002B0A8B">
      <w:pPr>
        <w:widowControl w:val="0"/>
        <w:numPr>
          <w:ilvl w:val="3"/>
          <w:numId w:val="2"/>
        </w:numPr>
        <w:ind w:hanging="360"/>
        <w:contextualSpacing/>
      </w:pPr>
      <w:r>
        <w:t>Fecha</w:t>
      </w:r>
    </w:p>
    <w:p w:rsidR="00362D72" w:rsidRDefault="002B0A8B">
      <w:pPr>
        <w:widowControl w:val="0"/>
        <w:numPr>
          <w:ilvl w:val="3"/>
          <w:numId w:val="2"/>
        </w:numPr>
        <w:ind w:hanging="360"/>
        <w:contextualSpacing/>
      </w:pPr>
      <w:r>
        <w:t>Es</w:t>
      </w:r>
      <w:r>
        <w:t>tado (Pendiente, Completado, Cancelado)</w:t>
      </w:r>
    </w:p>
    <w:p w:rsidR="00362D72" w:rsidRDefault="002B0A8B">
      <w:pPr>
        <w:widowControl w:val="0"/>
        <w:numPr>
          <w:ilvl w:val="2"/>
          <w:numId w:val="2"/>
        </w:numPr>
        <w:ind w:hanging="360"/>
        <w:contextualSpacing/>
      </w:pPr>
      <w:r>
        <w:t xml:space="preserve">Aquí el usuario podrá cambiar el estado de una oferta. Si el estado de la oferta cambia a Completado los productos en la transacción cambiarán a </w:t>
      </w:r>
      <w:r>
        <w:lastRenderedPageBreak/>
        <w:t>“cambiado”. Si Estado es Cancelado los productos vuelven a estado “acti</w:t>
      </w:r>
      <w:r>
        <w:t xml:space="preserve">vo”. </w:t>
      </w:r>
    </w:p>
    <w:p w:rsidR="00362D72" w:rsidRDefault="002B0A8B">
      <w:pPr>
        <w:widowControl w:val="0"/>
        <w:numPr>
          <w:ilvl w:val="0"/>
          <w:numId w:val="2"/>
        </w:numPr>
        <w:ind w:hanging="360"/>
        <w:contextualSpacing/>
      </w:pPr>
      <w:r>
        <w:t>Interfaz Pública (para usuarios anónimos y usuarios registrados):</w:t>
      </w:r>
    </w:p>
    <w:p w:rsidR="00362D72" w:rsidRDefault="002B0A8B">
      <w:pPr>
        <w:widowControl w:val="0"/>
        <w:numPr>
          <w:ilvl w:val="1"/>
          <w:numId w:val="2"/>
        </w:numPr>
        <w:ind w:hanging="360"/>
        <w:contextualSpacing/>
      </w:pPr>
      <w:r>
        <w:t>Link para Ingresar con Usuario y contraseña al área administrativa</w:t>
      </w:r>
    </w:p>
    <w:p w:rsidR="00362D72" w:rsidRDefault="002B0A8B">
      <w:pPr>
        <w:widowControl w:val="0"/>
        <w:numPr>
          <w:ilvl w:val="1"/>
          <w:numId w:val="2"/>
        </w:numPr>
        <w:ind w:hanging="360"/>
        <w:contextualSpacing/>
      </w:pPr>
      <w:r>
        <w:t>Registrarse como usuario</w:t>
      </w:r>
    </w:p>
    <w:p w:rsidR="00362D72" w:rsidRDefault="002B0A8B">
      <w:pPr>
        <w:widowControl w:val="0"/>
        <w:numPr>
          <w:ilvl w:val="2"/>
          <w:numId w:val="2"/>
        </w:numPr>
        <w:ind w:hanging="360"/>
        <w:contextualSpacing/>
      </w:pPr>
      <w:r>
        <w:t>Nombre Completo</w:t>
      </w:r>
    </w:p>
    <w:p w:rsidR="00362D72" w:rsidRDefault="002B0A8B">
      <w:pPr>
        <w:widowControl w:val="0"/>
        <w:numPr>
          <w:ilvl w:val="2"/>
          <w:numId w:val="2"/>
        </w:numPr>
        <w:ind w:hanging="360"/>
        <w:contextualSpacing/>
      </w:pPr>
      <w:r>
        <w:t>Correo</w:t>
      </w:r>
    </w:p>
    <w:p w:rsidR="00362D72" w:rsidRDefault="002B0A8B">
      <w:pPr>
        <w:widowControl w:val="0"/>
        <w:numPr>
          <w:ilvl w:val="2"/>
          <w:numId w:val="2"/>
        </w:numPr>
        <w:ind w:hanging="360"/>
        <w:contextualSpacing/>
      </w:pPr>
      <w:r>
        <w:t>Contraseña</w:t>
      </w:r>
    </w:p>
    <w:p w:rsidR="00362D72" w:rsidRDefault="002B0A8B">
      <w:pPr>
        <w:widowControl w:val="0"/>
        <w:numPr>
          <w:ilvl w:val="2"/>
          <w:numId w:val="2"/>
        </w:numPr>
        <w:ind w:hanging="360"/>
        <w:contextualSpacing/>
      </w:pPr>
      <w:r>
        <w:t>Repetir Contraseña</w:t>
      </w:r>
    </w:p>
    <w:p w:rsidR="00362D72" w:rsidRDefault="002B0A8B">
      <w:pPr>
        <w:widowControl w:val="0"/>
        <w:numPr>
          <w:ilvl w:val="2"/>
          <w:numId w:val="2"/>
        </w:numPr>
        <w:ind w:hanging="360"/>
        <w:contextualSpacing/>
      </w:pPr>
      <w:r>
        <w:t>Número de Teléfono</w:t>
      </w:r>
    </w:p>
    <w:p w:rsidR="00362D72" w:rsidRDefault="002B0A8B">
      <w:pPr>
        <w:widowControl w:val="0"/>
        <w:numPr>
          <w:ilvl w:val="2"/>
          <w:numId w:val="2"/>
        </w:numPr>
        <w:ind w:hanging="360"/>
        <w:contextualSpacing/>
      </w:pPr>
      <w:r>
        <w:t>Edad</w:t>
      </w:r>
    </w:p>
    <w:p w:rsidR="00362D72" w:rsidRDefault="002B0A8B">
      <w:pPr>
        <w:widowControl w:val="0"/>
        <w:numPr>
          <w:ilvl w:val="1"/>
          <w:numId w:val="2"/>
        </w:numPr>
        <w:ind w:hanging="360"/>
        <w:contextualSpacing/>
      </w:pPr>
      <w:r>
        <w:t>La página inici</w:t>
      </w:r>
      <w:r>
        <w:t>al mostrará un listado de los últimos 10 productos publicados (o sea que tenga el estado activo) en el sistema.</w:t>
      </w:r>
    </w:p>
    <w:p w:rsidR="00362D72" w:rsidRDefault="002B0A8B">
      <w:pPr>
        <w:widowControl w:val="0"/>
        <w:numPr>
          <w:ilvl w:val="1"/>
          <w:numId w:val="2"/>
        </w:numPr>
        <w:ind w:hanging="360"/>
        <w:contextualSpacing/>
      </w:pPr>
      <w:r>
        <w:t>Existirá un campo de búsqueda donde el usuario podrá escribir lo que anda buscando, y al ejecutar la búsqueda el sistema le mostrará los product</w:t>
      </w:r>
      <w:r>
        <w:t>os cuyo nombre contenga el texto que el usuario escribió en el input y que el producto esté en estado activo.</w:t>
      </w:r>
    </w:p>
    <w:p w:rsidR="00362D72" w:rsidRDefault="002B0A8B">
      <w:pPr>
        <w:widowControl w:val="0"/>
        <w:numPr>
          <w:ilvl w:val="1"/>
          <w:numId w:val="2"/>
        </w:numPr>
        <w:ind w:hanging="360"/>
        <w:contextualSpacing/>
      </w:pPr>
      <w:r>
        <w:t xml:space="preserve">Cuando el usuario da </w:t>
      </w:r>
      <w:proofErr w:type="spellStart"/>
      <w:r>
        <w:t>click</w:t>
      </w:r>
      <w:proofErr w:type="spellEnd"/>
      <w:r>
        <w:t xml:space="preserve"> en uno de los productos, podrá ver el detalle del producto.</w:t>
      </w:r>
    </w:p>
    <w:p w:rsidR="00362D72" w:rsidRDefault="002B0A8B">
      <w:pPr>
        <w:widowControl w:val="0"/>
        <w:numPr>
          <w:ilvl w:val="1"/>
          <w:numId w:val="2"/>
        </w:numPr>
        <w:ind w:hanging="360"/>
        <w:contextualSpacing/>
      </w:pPr>
      <w:r>
        <w:t xml:space="preserve">Al dar </w:t>
      </w:r>
      <w:proofErr w:type="spellStart"/>
      <w:r>
        <w:t>click</w:t>
      </w:r>
      <w:proofErr w:type="spellEnd"/>
      <w:r>
        <w:t xml:space="preserve"> en el </w:t>
      </w:r>
      <w:proofErr w:type="spellStart"/>
      <w:r>
        <w:t>boton</w:t>
      </w:r>
      <w:proofErr w:type="spellEnd"/>
      <w:r>
        <w:t xml:space="preserve"> de </w:t>
      </w:r>
      <w:proofErr w:type="spellStart"/>
      <w:r>
        <w:t>Intercambear</w:t>
      </w:r>
      <w:proofErr w:type="spellEnd"/>
      <w:r>
        <w:t xml:space="preserve"> si el usuario está registrado mostrará una página en donde el oferente puede iniciar una transacción al ofrecer un producto. Por lo que el sistema le mostrará el producto por el que </w:t>
      </w:r>
      <w:proofErr w:type="spellStart"/>
      <w:r>
        <w:t>esta</w:t>
      </w:r>
      <w:proofErr w:type="spellEnd"/>
      <w:r>
        <w:t xml:space="preserve"> ofertando y un listado de pr</w:t>
      </w:r>
      <w:r>
        <w:t>oductos del usuario para indicar que producto va a ofrecer a cambio. Una vez seleccionado el producto el oferente puede guardar la oferta. La oferta se guardará en estado Pendiente y cada uno de los productos cambiarán a estado “En Transacción” De no estar</w:t>
      </w:r>
      <w:r>
        <w:t xml:space="preserve"> registrado lo </w:t>
      </w:r>
      <w:proofErr w:type="spellStart"/>
      <w:r>
        <w:t>redireccionará</w:t>
      </w:r>
      <w:proofErr w:type="spellEnd"/>
      <w:r>
        <w:t xml:space="preserve"> a la página de </w:t>
      </w:r>
      <w:proofErr w:type="spellStart"/>
      <w:r>
        <w:t>login</w:t>
      </w:r>
      <w:proofErr w:type="spellEnd"/>
      <w:r>
        <w:t>.</w:t>
      </w:r>
    </w:p>
    <w:p w:rsidR="00362D72" w:rsidRDefault="00362D72"/>
    <w:p w:rsidR="00362D72" w:rsidRDefault="002B0A8B">
      <w:pPr>
        <w:pStyle w:val="Ttulo3"/>
        <w:contextualSpacing w:val="0"/>
      </w:pPr>
      <w:bookmarkStart w:id="5" w:name="h.mh6w3is4ueqk" w:colFirst="0" w:colLast="0"/>
      <w:bookmarkEnd w:id="5"/>
      <w:r>
        <w:t>Técnicos</w:t>
      </w:r>
    </w:p>
    <w:p w:rsidR="00362D72" w:rsidRDefault="002B0A8B">
      <w:pPr>
        <w:widowControl w:val="0"/>
      </w:pPr>
      <w:r>
        <w:t>Con respecto a los requerimientos técnicos del proyecto se espera que:</w:t>
      </w:r>
    </w:p>
    <w:p w:rsidR="00362D72" w:rsidRDefault="00362D72">
      <w:pPr>
        <w:widowControl w:val="0"/>
      </w:pPr>
    </w:p>
    <w:p w:rsidR="00362D72" w:rsidRDefault="002B0A8B">
      <w:pPr>
        <w:widowControl w:val="0"/>
        <w:numPr>
          <w:ilvl w:val="0"/>
          <w:numId w:val="2"/>
        </w:numPr>
        <w:ind w:hanging="360"/>
        <w:contextualSpacing/>
      </w:pPr>
      <w:r>
        <w:t>Utilizar elementos de HTML5 en los formularios y a nivel de estructura.</w:t>
      </w:r>
    </w:p>
    <w:p w:rsidR="00362D72" w:rsidRDefault="002B0A8B">
      <w:pPr>
        <w:widowControl w:val="0"/>
        <w:numPr>
          <w:ilvl w:val="0"/>
          <w:numId w:val="2"/>
        </w:numPr>
        <w:ind w:hanging="360"/>
        <w:contextualSpacing/>
      </w:pPr>
      <w:r>
        <w:t xml:space="preserve">Uso de </w:t>
      </w:r>
      <w:proofErr w:type="spellStart"/>
      <w:r>
        <w:t>Git</w:t>
      </w:r>
      <w:proofErr w:type="spellEnd"/>
      <w:r>
        <w:t xml:space="preserve"> como manejador de versiones ya sea usan</w:t>
      </w:r>
      <w:r>
        <w:t xml:space="preserve">do </w:t>
      </w:r>
      <w:proofErr w:type="spellStart"/>
      <w:r>
        <w:t>Github</w:t>
      </w:r>
      <w:proofErr w:type="spellEnd"/>
      <w:r>
        <w:t xml:space="preserve"> o </w:t>
      </w:r>
      <w:proofErr w:type="spellStart"/>
      <w:r>
        <w:t>Bitbucket</w:t>
      </w:r>
      <w:proofErr w:type="spellEnd"/>
      <w:r>
        <w:t xml:space="preserve"> como proveedor del servicio (deben aparecer los </w:t>
      </w:r>
      <w:proofErr w:type="spellStart"/>
      <w:r>
        <w:t>commits</w:t>
      </w:r>
      <w:proofErr w:type="spellEnd"/>
      <w:r>
        <w:t xml:space="preserve"> desde el día 1 hasta el final).</w:t>
      </w:r>
    </w:p>
    <w:p w:rsidR="00362D72" w:rsidRDefault="002B0A8B">
      <w:pPr>
        <w:numPr>
          <w:ilvl w:val="0"/>
          <w:numId w:val="2"/>
        </w:numPr>
        <w:ind w:hanging="360"/>
        <w:contextualSpacing/>
      </w:pPr>
      <w:r>
        <w:t>Implementar al menos 4 tipos de rutas utilizando lo visto en clase</w:t>
      </w:r>
    </w:p>
    <w:p w:rsidR="00362D72" w:rsidRDefault="002B0A8B">
      <w:pPr>
        <w:widowControl w:val="0"/>
        <w:numPr>
          <w:ilvl w:val="0"/>
          <w:numId w:val="2"/>
        </w:numPr>
        <w:ind w:hanging="360"/>
        <w:contextualSpacing/>
      </w:pPr>
      <w:r>
        <w:t>Usar ASP.net MVC 5 o superior.</w:t>
      </w:r>
    </w:p>
    <w:p w:rsidR="00362D72" w:rsidRDefault="00362D72"/>
    <w:p w:rsidR="00362D72" w:rsidRDefault="002B0A8B">
      <w:pPr>
        <w:pStyle w:val="Ttulo2"/>
        <w:widowControl w:val="0"/>
        <w:contextualSpacing w:val="0"/>
      </w:pPr>
      <w:bookmarkStart w:id="6" w:name="h.c2hre1tk9j1p" w:colFirst="0" w:colLast="0"/>
      <w:bookmarkEnd w:id="6"/>
      <w:r>
        <w:t>Aspectos Administrativos:</w:t>
      </w:r>
    </w:p>
    <w:p w:rsidR="00362D72" w:rsidRDefault="00362D72"/>
    <w:p w:rsidR="00362D72" w:rsidRDefault="002B0A8B">
      <w:pPr>
        <w:numPr>
          <w:ilvl w:val="0"/>
          <w:numId w:val="1"/>
        </w:numPr>
        <w:ind w:hanging="360"/>
        <w:contextualSpacing/>
      </w:pPr>
      <w:r>
        <w:t>El proyecto se reali</w:t>
      </w:r>
      <w:r>
        <w:t>zará de manera individual o en parejas</w:t>
      </w:r>
    </w:p>
    <w:p w:rsidR="00362D72" w:rsidRDefault="002B0A8B">
      <w:pPr>
        <w:numPr>
          <w:ilvl w:val="0"/>
          <w:numId w:val="1"/>
        </w:numPr>
        <w:ind w:hanging="360"/>
        <w:contextualSpacing/>
      </w:pPr>
      <w:r>
        <w:t>La fecha de entrega del proyecto será en la semana del 15 de Julio del 2015.</w:t>
      </w:r>
    </w:p>
    <w:p w:rsidR="00362D72" w:rsidRDefault="002B0A8B">
      <w:pPr>
        <w:numPr>
          <w:ilvl w:val="0"/>
          <w:numId w:val="1"/>
        </w:numPr>
        <w:ind w:hanging="360"/>
        <w:contextualSpacing/>
      </w:pPr>
      <w:r>
        <w:t xml:space="preserve">En la semana del 17 de Junio deberán hacer una entrega parcial del proyecto, para lo </w:t>
      </w:r>
      <w:proofErr w:type="spellStart"/>
      <w:r>
        <w:t>cuál</w:t>
      </w:r>
      <w:proofErr w:type="spellEnd"/>
      <w:r>
        <w:t xml:space="preserve"> deben traer el proyecto ejecutándose correctamente y mostrar los avances. El </w:t>
      </w:r>
      <w:r>
        <w:lastRenderedPageBreak/>
        <w:t xml:space="preserve">profesor evaluará el uso de </w:t>
      </w:r>
      <w:proofErr w:type="spellStart"/>
      <w:r>
        <w:t>Git</w:t>
      </w:r>
      <w:proofErr w:type="spellEnd"/>
      <w:r>
        <w:t xml:space="preserve"> durante esos días, por lo que deberán compartir el reposi</w:t>
      </w:r>
      <w:r>
        <w:t>torio con el profesor.</w:t>
      </w:r>
    </w:p>
    <w:p w:rsidR="00362D72" w:rsidRDefault="00362D72"/>
    <w:p w:rsidR="00362D72" w:rsidRDefault="002B0A8B">
      <w:r>
        <w:rPr>
          <w:rFonts w:ascii="Trebuchet MS" w:eastAsia="Trebuchet MS" w:hAnsi="Trebuchet MS" w:cs="Trebuchet MS"/>
          <w:b/>
          <w:sz w:val="26"/>
          <w:szCs w:val="26"/>
        </w:rPr>
        <w:t>Evaluación</w:t>
      </w:r>
    </w:p>
    <w:p w:rsidR="00362D72" w:rsidRDefault="002B0A8B">
      <w:r>
        <w:t>El proyecto será evaluado de acuerdo a la siguiente tabla:</w:t>
      </w:r>
    </w:p>
    <w:p w:rsidR="00362D72" w:rsidRDefault="00362D72"/>
    <w:p w:rsidR="00362D72" w:rsidRDefault="00362D72"/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3120"/>
        <w:gridCol w:w="4665"/>
        <w:gridCol w:w="1575"/>
      </w:tblGrid>
      <w:tr w:rsidR="00362D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D72" w:rsidRDefault="002B0A8B">
            <w:pPr>
              <w:spacing w:line="240" w:lineRule="auto"/>
            </w:pPr>
            <w:r>
              <w:rPr>
                <w:b/>
              </w:rPr>
              <w:t>Requerimiento</w:t>
            </w:r>
          </w:p>
        </w:tc>
        <w:tc>
          <w:tcPr>
            <w:tcW w:w="4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D72" w:rsidRDefault="002B0A8B">
            <w:pPr>
              <w:spacing w:line="240" w:lineRule="auto"/>
            </w:pPr>
            <w:r>
              <w:rPr>
                <w:b/>
              </w:rPr>
              <w:t>Descripción</w:t>
            </w: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D72" w:rsidRDefault="002B0A8B">
            <w:pPr>
              <w:spacing w:line="240" w:lineRule="auto"/>
            </w:pPr>
            <w:r>
              <w:rPr>
                <w:b/>
              </w:rPr>
              <w:t>Puntos</w:t>
            </w:r>
          </w:p>
        </w:tc>
      </w:tr>
      <w:tr w:rsidR="00362D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D72" w:rsidRDefault="002B0A8B">
            <w:pPr>
              <w:spacing w:line="240" w:lineRule="auto"/>
            </w:pPr>
            <w:r>
              <w:t>Entrega de Avances</w:t>
            </w:r>
          </w:p>
        </w:tc>
        <w:tc>
          <w:tcPr>
            <w:tcW w:w="4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D72" w:rsidRDefault="00362D72">
            <w:pPr>
              <w:spacing w:line="240" w:lineRule="auto"/>
            </w:pP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D72" w:rsidRDefault="002B0A8B">
            <w:pPr>
              <w:spacing w:line="240" w:lineRule="auto"/>
            </w:pPr>
            <w:r>
              <w:t>10</w:t>
            </w:r>
          </w:p>
        </w:tc>
      </w:tr>
      <w:tr w:rsidR="00362D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D72" w:rsidRDefault="002B0A8B">
            <w:pPr>
              <w:spacing w:line="240" w:lineRule="auto"/>
            </w:pPr>
            <w:r>
              <w:t>Cumplió el Alcance Definido</w:t>
            </w:r>
          </w:p>
        </w:tc>
        <w:tc>
          <w:tcPr>
            <w:tcW w:w="4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D72" w:rsidRDefault="00362D72">
            <w:pPr>
              <w:spacing w:line="240" w:lineRule="auto"/>
            </w:pP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D72" w:rsidRDefault="002B0A8B">
            <w:pPr>
              <w:spacing w:line="240" w:lineRule="auto"/>
            </w:pPr>
            <w:r>
              <w:t>30</w:t>
            </w:r>
          </w:p>
        </w:tc>
      </w:tr>
      <w:tr w:rsidR="00362D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D72" w:rsidRDefault="002B0A8B">
            <w:pPr>
              <w:spacing w:line="240" w:lineRule="auto"/>
            </w:pPr>
            <w:r>
              <w:t xml:space="preserve">Uso de </w:t>
            </w:r>
            <w:proofErr w:type="spellStart"/>
            <w:r>
              <w:t>Bootstrap</w:t>
            </w:r>
            <w:proofErr w:type="spellEnd"/>
          </w:p>
        </w:tc>
        <w:tc>
          <w:tcPr>
            <w:tcW w:w="4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D72" w:rsidRDefault="00362D72">
            <w:pPr>
              <w:spacing w:line="240" w:lineRule="auto"/>
            </w:pP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D72" w:rsidRDefault="002B0A8B">
            <w:pPr>
              <w:spacing w:line="240" w:lineRule="auto"/>
            </w:pPr>
            <w:r>
              <w:t>5</w:t>
            </w:r>
          </w:p>
        </w:tc>
      </w:tr>
      <w:tr w:rsidR="00362D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D72" w:rsidRDefault="002B0A8B">
            <w:pPr>
              <w:spacing w:line="240" w:lineRule="auto"/>
            </w:pPr>
            <w:r>
              <w:t>Uso de Rutas:</w:t>
            </w:r>
          </w:p>
        </w:tc>
        <w:tc>
          <w:tcPr>
            <w:tcW w:w="4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D72" w:rsidRDefault="00362D72">
            <w:pPr>
              <w:spacing w:line="240" w:lineRule="auto"/>
              <w:jc w:val="right"/>
            </w:pP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D72" w:rsidRDefault="002B0A8B">
            <w:pPr>
              <w:spacing w:line="240" w:lineRule="auto"/>
            </w:pPr>
            <w:r>
              <w:t>10</w:t>
            </w:r>
          </w:p>
        </w:tc>
      </w:tr>
      <w:tr w:rsidR="00362D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D72" w:rsidRDefault="002B0A8B">
            <w:pPr>
              <w:spacing w:line="240" w:lineRule="auto"/>
            </w:pPr>
            <w:r>
              <w:t xml:space="preserve">Uso de </w:t>
            </w:r>
            <w:proofErr w:type="spellStart"/>
            <w:r>
              <w:t>Git</w:t>
            </w:r>
            <w:proofErr w:type="spellEnd"/>
          </w:p>
        </w:tc>
        <w:tc>
          <w:tcPr>
            <w:tcW w:w="4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D72" w:rsidRDefault="00362D72">
            <w:pPr>
              <w:spacing w:line="240" w:lineRule="auto"/>
            </w:pP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D72" w:rsidRDefault="002B0A8B">
            <w:pPr>
              <w:spacing w:line="240" w:lineRule="auto"/>
            </w:pPr>
            <w:r>
              <w:t>5</w:t>
            </w:r>
          </w:p>
        </w:tc>
      </w:tr>
      <w:tr w:rsidR="00362D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D72" w:rsidRDefault="002B0A8B">
            <w:pPr>
              <w:spacing w:line="240" w:lineRule="auto"/>
            </w:pPr>
            <w:r>
              <w:t>Defensa del Proyecto</w:t>
            </w:r>
          </w:p>
        </w:tc>
        <w:tc>
          <w:tcPr>
            <w:tcW w:w="4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D72" w:rsidRDefault="00362D72">
            <w:pPr>
              <w:spacing w:line="240" w:lineRule="auto"/>
            </w:pP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D72" w:rsidRDefault="002B0A8B">
            <w:pPr>
              <w:spacing w:line="240" w:lineRule="auto"/>
            </w:pPr>
            <w:r>
              <w:t>40</w:t>
            </w:r>
          </w:p>
        </w:tc>
      </w:tr>
      <w:tr w:rsidR="00362D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D72" w:rsidRDefault="00362D72">
            <w:pPr>
              <w:spacing w:line="240" w:lineRule="auto"/>
            </w:pPr>
          </w:p>
        </w:tc>
        <w:tc>
          <w:tcPr>
            <w:tcW w:w="4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D72" w:rsidRDefault="002B0A8B">
            <w:pPr>
              <w:spacing w:line="240" w:lineRule="auto"/>
            </w:pPr>
            <w:r>
              <w:rPr>
                <w:b/>
              </w:rPr>
              <w:t>Total</w:t>
            </w: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2D72" w:rsidRDefault="002B0A8B">
            <w:pPr>
              <w:spacing w:line="240" w:lineRule="auto"/>
            </w:pPr>
            <w:r>
              <w:rPr>
                <w:b/>
              </w:rPr>
              <w:t>100</w:t>
            </w:r>
          </w:p>
        </w:tc>
      </w:tr>
    </w:tbl>
    <w:p w:rsidR="00362D72" w:rsidRDefault="00362D72"/>
    <w:p w:rsidR="00362D72" w:rsidRDefault="00362D72"/>
    <w:p w:rsidR="00362D72" w:rsidRDefault="00362D72"/>
    <w:sectPr w:rsidR="00362D7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C6683B"/>
    <w:multiLevelType w:val="multilevel"/>
    <w:tmpl w:val="F8BCC6D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3E2E22BA"/>
    <w:multiLevelType w:val="multilevel"/>
    <w:tmpl w:val="D44E5E9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362D72"/>
    <w:rsid w:val="002B0A8B"/>
    <w:rsid w:val="00362D72"/>
    <w:rsid w:val="007B7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7F59CD5-BFF2-4820-84EC-AAD96EE9C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-CR" w:eastAsia="es-C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595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Tonny Lazo</cp:lastModifiedBy>
  <cp:revision>2</cp:revision>
  <dcterms:created xsi:type="dcterms:W3CDTF">2015-06-18T01:55:00Z</dcterms:created>
  <dcterms:modified xsi:type="dcterms:W3CDTF">2015-06-18T02:08:00Z</dcterms:modified>
</cp:coreProperties>
</file>