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76A" w14:textId="314CBF58" w:rsidR="0050688E" w:rsidRPr="00484D88" w:rsidRDefault="006B37DB" w:rsidP="0050688E">
      <w:pPr>
        <w:jc w:val="center"/>
        <w:rPr>
          <w:rFonts w:ascii="Times New Roman" w:hAnsi="Times New Roman" w:cs="Times New Roman"/>
          <w:sz w:val="36"/>
          <w:szCs w:val="40"/>
        </w:rPr>
      </w:pPr>
      <w:r w:rsidRPr="00484D88">
        <w:rPr>
          <w:rFonts w:ascii="Times New Roman" w:hAnsi="Times New Roman" w:cs="Times New Roman"/>
          <w:sz w:val="36"/>
          <w:szCs w:val="40"/>
        </w:rPr>
        <w:t xml:space="preserve">Implementation of </w:t>
      </w:r>
      <w:r w:rsidR="00154FBA" w:rsidRPr="00484D88">
        <w:rPr>
          <w:rFonts w:ascii="Times New Roman" w:hAnsi="Times New Roman" w:cs="Times New Roman"/>
          <w:sz w:val="36"/>
          <w:szCs w:val="40"/>
        </w:rPr>
        <w:t>Simple Calculator</w:t>
      </w:r>
      <w:r w:rsidR="0050688E" w:rsidRPr="00484D88">
        <w:rPr>
          <w:rFonts w:ascii="Times New Roman" w:hAnsi="Times New Roman" w:cs="Times New Roman"/>
          <w:sz w:val="36"/>
          <w:szCs w:val="40"/>
        </w:rPr>
        <w:t>s</w:t>
      </w:r>
      <w:r w:rsidRPr="00484D88">
        <w:rPr>
          <w:rFonts w:ascii="Times New Roman" w:hAnsi="Times New Roman" w:cs="Times New Roman"/>
          <w:sz w:val="36"/>
          <w:szCs w:val="40"/>
        </w:rPr>
        <w:t xml:space="preserve"> </w:t>
      </w:r>
      <w:r w:rsidR="00120386" w:rsidRPr="00484D88">
        <w:rPr>
          <w:rFonts w:ascii="Times New Roman" w:hAnsi="Times New Roman" w:cs="Times New Roman"/>
          <w:sz w:val="36"/>
          <w:szCs w:val="40"/>
        </w:rPr>
        <w:t>with ISA</w:t>
      </w:r>
    </w:p>
    <w:p w14:paraId="038B1609" w14:textId="77777777" w:rsidR="00CE4559" w:rsidRPr="00484D88" w:rsidRDefault="00CE4559" w:rsidP="00154FBA">
      <w:pPr>
        <w:jc w:val="center"/>
        <w:rPr>
          <w:rFonts w:ascii="Times New Roman" w:hAnsi="Times New Roman" w:cs="Times New Roman"/>
          <w:sz w:val="32"/>
          <w:szCs w:val="36"/>
        </w:rPr>
      </w:pPr>
    </w:p>
    <w:p w14:paraId="6F984608" w14:textId="6E11640E" w:rsidR="00154FBA" w:rsidRPr="00484D88" w:rsidRDefault="00154FBA" w:rsidP="00154FBA">
      <w:pPr>
        <w:jc w:val="right"/>
        <w:rPr>
          <w:rFonts w:ascii="Times New Roman" w:eastAsia="나눔명조" w:hAnsi="Times New Roman" w:cs="Times New Roman"/>
        </w:rPr>
      </w:pPr>
      <w:r w:rsidRPr="00484D88">
        <w:rPr>
          <w:rFonts w:ascii="Times New Roman" w:eastAsia="나눔명조" w:hAnsi="Times New Roman" w:cs="Times New Roman"/>
        </w:rPr>
        <w:t>차</w:t>
      </w:r>
      <w:r w:rsidRPr="00484D88">
        <w:rPr>
          <w:rFonts w:ascii="Times New Roman" w:eastAsia="나눔명조" w:hAnsi="Times New Roman" w:cs="Times New Roman"/>
        </w:rPr>
        <w:t xml:space="preserve"> </w:t>
      </w:r>
      <w:r w:rsidRPr="00484D88">
        <w:rPr>
          <w:rFonts w:ascii="Times New Roman" w:eastAsia="나눔명조" w:hAnsi="Times New Roman" w:cs="Times New Roman"/>
        </w:rPr>
        <w:t>호</w:t>
      </w:r>
      <w:r w:rsidRPr="00484D88">
        <w:rPr>
          <w:rFonts w:ascii="Times New Roman" w:eastAsia="나눔명조" w:hAnsi="Times New Roman" w:cs="Times New Roman"/>
        </w:rPr>
        <w:t xml:space="preserve"> </w:t>
      </w:r>
      <w:r w:rsidRPr="00484D88">
        <w:rPr>
          <w:rFonts w:ascii="Times New Roman" w:eastAsia="나눔명조" w:hAnsi="Times New Roman" w:cs="Times New Roman"/>
        </w:rPr>
        <w:t>현</w:t>
      </w:r>
      <w:r w:rsidR="004548B5" w:rsidRPr="00484D88">
        <w:rPr>
          <w:rFonts w:ascii="Times New Roman" w:eastAsia="나눔명조" w:hAnsi="Times New Roman" w:cs="Times New Roman"/>
        </w:rPr>
        <w:t>(#</w:t>
      </w:r>
      <w:r w:rsidR="00F244E0" w:rsidRPr="00484D88">
        <w:rPr>
          <w:rFonts w:ascii="Times New Roman" w:eastAsia="나눔명조" w:hAnsi="Times New Roman" w:cs="Times New Roman"/>
        </w:rPr>
        <w:t>32224560)</w:t>
      </w:r>
      <w:r w:rsidRPr="00484D88">
        <w:rPr>
          <w:rFonts w:ascii="Times New Roman" w:eastAsia="나눔명조" w:hAnsi="Times New Roman" w:cs="Times New Roman"/>
        </w:rPr>
        <w:t xml:space="preserve">, </w:t>
      </w:r>
      <w:r w:rsidR="00CE4559" w:rsidRPr="00484D88">
        <w:rPr>
          <w:rFonts w:ascii="Times New Roman" w:eastAsia="나눔명조" w:hAnsi="Times New Roman" w:cs="Times New Roman"/>
        </w:rPr>
        <w:t>outcider112@dankook.ac.kr</w:t>
      </w:r>
      <w:r w:rsidR="00CE4559" w:rsidRPr="00484D88">
        <w:rPr>
          <w:rFonts w:ascii="Times New Roman" w:eastAsia="나눔명조" w:hAnsi="Times New Roman" w:cs="Times New Roman"/>
        </w:rPr>
        <w:br/>
      </w:r>
      <w:r w:rsidRPr="00484D88">
        <w:rPr>
          <w:rFonts w:ascii="Times New Roman" w:eastAsia="나눔명조" w:hAnsi="Times New Roman" w:cs="Times New Roman"/>
        </w:rPr>
        <w:t>Undergraduate Student in Mobile System Engineering, Dankook University</w:t>
      </w:r>
    </w:p>
    <w:p w14:paraId="61B1A2D5" w14:textId="25A1B47E" w:rsidR="005556B8" w:rsidRPr="00253A1F" w:rsidRDefault="005556B8" w:rsidP="00154FBA">
      <w:pPr>
        <w:jc w:val="left"/>
        <w:rPr>
          <w:rFonts w:ascii="나눔명조" w:eastAsia="나눔명조" w:hAnsi="나눔명조" w:cs="Times New Roman"/>
          <w:b/>
          <w:bCs/>
          <w:sz w:val="22"/>
          <w:szCs w:val="24"/>
        </w:rPr>
      </w:pPr>
      <w:r w:rsidRPr="00253A1F">
        <w:rPr>
          <w:rFonts w:ascii="나눔명조" w:eastAsia="나눔명조" w:hAnsi="나눔명조" w:cs="Times New Roman"/>
          <w:b/>
          <w:bCs/>
          <w:sz w:val="22"/>
          <w:szCs w:val="24"/>
        </w:rPr>
        <w:t>Introduction</w:t>
      </w:r>
    </w:p>
    <w:p w14:paraId="0D3202AB" w14:textId="34E81DB6" w:rsidR="000C4C37" w:rsidRPr="00253A1F" w:rsidRDefault="00D33776" w:rsidP="00154FBA">
      <w:pPr>
        <w:jc w:val="left"/>
        <w:rPr>
          <w:rFonts w:ascii="나눔명조" w:eastAsia="나눔명조" w:hAnsi="나눔명조" w:cs="Times New Roman"/>
          <w:sz w:val="22"/>
          <w:szCs w:val="24"/>
        </w:rPr>
      </w:pPr>
      <w:r w:rsidRPr="00253A1F">
        <w:rPr>
          <w:rFonts w:ascii="나눔명조" w:eastAsia="나눔명조" w:hAnsi="나눔명조" w:cs="Times New Roman"/>
          <w:noProof/>
        </w:rPr>
        <mc:AlternateContent>
          <mc:Choice Requires="wps">
            <w:drawing>
              <wp:anchor distT="0" distB="0" distL="114300" distR="114300" simplePos="0" relativeHeight="251660288" behindDoc="0" locked="0" layoutInCell="1" allowOverlap="1" wp14:anchorId="09985BF1" wp14:editId="1B29FD53">
                <wp:simplePos x="0" y="0"/>
                <wp:positionH relativeFrom="column">
                  <wp:posOffset>946150</wp:posOffset>
                </wp:positionH>
                <wp:positionV relativeFrom="paragraph">
                  <wp:posOffset>3045460</wp:posOffset>
                </wp:positionV>
                <wp:extent cx="3832860" cy="338455"/>
                <wp:effectExtent l="3175" t="0" r="2540" b="0"/>
                <wp:wrapTopAndBottom/>
                <wp:docPr id="2142245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0BD816" w14:textId="77E0E9D4" w:rsidR="003F0578" w:rsidRPr="001F181A" w:rsidRDefault="003F0578" w:rsidP="003F0578">
                            <w:pPr>
                              <w:pStyle w:val="ac"/>
                              <w:jc w:val="center"/>
                              <w:rPr>
                                <w:noProof/>
                                <w:szCs w:val="22"/>
                              </w:rPr>
                            </w:pPr>
                            <w:r>
                              <w:t xml:space="preserve">Figure </w:t>
                            </w:r>
                            <w:r>
                              <w:fldChar w:fldCharType="begin"/>
                            </w:r>
                            <w:r>
                              <w:instrText xml:space="preserve"> SEQ Figure \* ARABIC </w:instrText>
                            </w:r>
                            <w:r>
                              <w:fldChar w:fldCharType="separate"/>
                            </w:r>
                            <w:r w:rsidR="00E67722">
                              <w:rPr>
                                <w:noProof/>
                              </w:rPr>
                              <w:t>1</w:t>
                            </w:r>
                            <w:r>
                              <w:fldChar w:fldCharType="end"/>
                            </w:r>
                            <w:r>
                              <w:rPr>
                                <w:rFonts w:hint="eastAsia"/>
                              </w:rPr>
                              <w:t>. Von</w:t>
                            </w:r>
                            <w:r w:rsidR="00E56221">
                              <w:rPr>
                                <w:rFonts w:hint="eastAsia"/>
                              </w:rPr>
                              <w:t xml:space="preserve"> Neumann Architecture Diagram</w:t>
                            </w:r>
                            <w:r w:rsidR="00723C77">
                              <w:rPr>
                                <w:rStyle w:val="af0"/>
                                <w:rFonts w:ascii="나눔명조" w:eastAsia="나눔명조" w:hAnsi="나눔명조" w:cs="Times New Roman"/>
                                <w:sz w:val="22"/>
                                <w:szCs w:val="24"/>
                              </w:rPr>
                              <w:footnoteRef/>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985BF1" id="_x0000_t202" coordsize="21600,21600" o:spt="202" path="m,l,21600r21600,l21600,xe">
                <v:stroke joinstyle="miter"/>
                <v:path gradientshapeok="t" o:connecttype="rect"/>
              </v:shapetype>
              <v:shape id="Text Box 2" o:spid="_x0000_s1026" type="#_x0000_t202" style="position:absolute;margin-left:74.5pt;margin-top:239.8pt;width:301.8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" stroked="f">
                <v:textbox style="mso-fit-shape-to-text:t" inset="0,0,0,0">
                  <w:txbxContent>
                    <w:p w14:paraId="350BD816" w14:textId="77E0E9D4" w:rsidR="003F0578" w:rsidRPr="001F181A" w:rsidRDefault="003F0578" w:rsidP="003F0578">
                      <w:pPr>
                        <w:pStyle w:val="ac"/>
                        <w:jc w:val="center"/>
                        <w:rPr>
                          <w:noProof/>
                          <w:szCs w:val="22"/>
                        </w:rPr>
                      </w:pPr>
                      <w:r>
                        <w:t xml:space="preserve">Figure </w:t>
                      </w:r>
                      <w:r>
                        <w:fldChar w:fldCharType="begin"/>
                      </w:r>
                      <w:r>
                        <w:instrText xml:space="preserve"> SEQ Figure \* ARABIC </w:instrText>
                      </w:r>
                      <w:r>
                        <w:fldChar w:fldCharType="separate"/>
                      </w:r>
                      <w:r w:rsidR="00E67722">
                        <w:rPr>
                          <w:noProof/>
                        </w:rPr>
                        <w:t>1</w:t>
                      </w:r>
                      <w:r>
                        <w:fldChar w:fldCharType="end"/>
                      </w:r>
                      <w:r>
                        <w:rPr>
                          <w:rFonts w:hint="eastAsia"/>
                        </w:rPr>
                        <w:t>. Von</w:t>
                      </w:r>
                      <w:r w:rsidR="00E56221">
                        <w:rPr>
                          <w:rFonts w:hint="eastAsia"/>
                        </w:rPr>
                        <w:t xml:space="preserve"> Neumann Architecture Diagram</w:t>
                      </w:r>
                      <w:r w:rsidR="00723C77">
                        <w:rPr>
                          <w:rStyle w:val="af0"/>
                          <w:rFonts w:ascii="나눔명조" w:eastAsia="나눔명조" w:hAnsi="나눔명조" w:cs="Times New Roman"/>
                          <w:sz w:val="22"/>
                          <w:szCs w:val="24"/>
                        </w:rPr>
                        <w:footnoteRef/>
                      </w:r>
                    </w:p>
                  </w:txbxContent>
                </v:textbox>
                <w10:wrap type="topAndBottom"/>
              </v:shape>
            </w:pict>
          </mc:Fallback>
        </mc:AlternateContent>
      </w:r>
      <w:r w:rsidR="003F0578" w:rsidRPr="00253A1F">
        <w:rPr>
          <w:rFonts w:ascii="나눔명조" w:eastAsia="나눔명조" w:hAnsi="나눔명조" w:cs="Times New Roman"/>
          <w:noProof/>
        </w:rPr>
        <w:drawing>
          <wp:anchor distT="0" distB="0" distL="114300" distR="114300" simplePos="0" relativeHeight="251658240" behindDoc="0" locked="0" layoutInCell="1" allowOverlap="1" wp14:anchorId="700640CF" wp14:editId="5AF4BB78">
            <wp:simplePos x="0" y="0"/>
            <wp:positionH relativeFrom="column">
              <wp:posOffset>946150</wp:posOffset>
            </wp:positionH>
            <wp:positionV relativeFrom="paragraph">
              <wp:posOffset>769620</wp:posOffset>
            </wp:positionV>
            <wp:extent cx="3832860" cy="2218690"/>
            <wp:effectExtent l="0" t="0" r="0" b="0"/>
            <wp:wrapTopAndBottom/>
            <wp:docPr id="1386301801" name="그림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2860" cy="221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746" w:rsidRPr="00253A1F">
        <w:rPr>
          <w:rFonts w:ascii="나눔명조" w:eastAsia="나눔명조" w:hAnsi="나눔명조" w:cs="Times New Roman"/>
        </w:rPr>
        <w:t xml:space="preserve"> </w:t>
      </w:r>
      <w:r w:rsidR="00E40746" w:rsidRPr="00253A1F">
        <w:rPr>
          <w:rFonts w:ascii="나눔명조" w:eastAsia="나눔명조" w:hAnsi="나눔명조" w:cs="Times New Roman"/>
          <w:noProof/>
        </w:rPr>
        <w:t xml:space="preserve">The program, the calculator, is designed to follow instructions and execute them according to each specified operation. The calculator mimics the Von Neumann Architecture, consisting of Input &amp; Output devices, a Central Processing Unit, and a Memory </w:t>
      </w:r>
      <w:r w:rsidR="00253A1F" w:rsidRPr="00253A1F">
        <w:rPr>
          <w:rFonts w:ascii="나눔명조" w:eastAsia="나눔명조" w:hAnsi="나눔명조" w:cs="Times New Roman"/>
          <w:noProof/>
        </w:rPr>
        <w:t>Unit.</w:t>
      </w:r>
      <w:r w:rsidR="0063455C" w:rsidRPr="00253A1F">
        <w:rPr>
          <w:rFonts w:ascii="나눔명조" w:eastAsia="나눔명조" w:hAnsi="나눔명조" w:cs="Times New Roman"/>
          <w:sz w:val="22"/>
          <w:szCs w:val="24"/>
        </w:rPr>
        <w:t xml:space="preserve"> </w:t>
      </w:r>
    </w:p>
    <w:p w14:paraId="63EFB5A8" w14:textId="4322C403" w:rsidR="00823191" w:rsidRPr="00253A1F" w:rsidRDefault="00FD1DEC"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The calculator fetches the instruction from input devices and decodes the instruction. the decoder (CU) of the CPU gives a signal to an executor (ALU) for preparing the data and operation. At every fetch step, the special memory about the Program Counter is increased. This feature is about reading specific instructions by using the instruction address.</w:t>
      </w:r>
    </w:p>
    <w:tbl>
      <w:tblPr>
        <w:tblStyle w:val="af1"/>
        <w:tblW w:w="0" w:type="auto"/>
        <w:tblLook w:val="04A0" w:firstRow="1" w:lastRow="0" w:firstColumn="1" w:lastColumn="0" w:noHBand="0" w:noVBand="1"/>
      </w:tblPr>
      <w:tblGrid>
        <w:gridCol w:w="1647"/>
        <w:gridCol w:w="3597"/>
        <w:gridCol w:w="3772"/>
      </w:tblGrid>
      <w:tr w:rsidR="00EF2FE2" w:rsidRPr="00253A1F" w14:paraId="00586D03" w14:textId="77777777" w:rsidTr="00667A74">
        <w:tc>
          <w:tcPr>
            <w:tcW w:w="1668" w:type="dxa"/>
          </w:tcPr>
          <w:p w14:paraId="032A3514" w14:textId="23676ED4"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Operator</w:t>
            </w:r>
          </w:p>
        </w:tc>
        <w:tc>
          <w:tcPr>
            <w:tcW w:w="3685" w:type="dxa"/>
          </w:tcPr>
          <w:p w14:paraId="0542E403" w14:textId="7146C6B1"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Instruction Format</w:t>
            </w:r>
          </w:p>
        </w:tc>
        <w:tc>
          <w:tcPr>
            <w:tcW w:w="3871" w:type="dxa"/>
          </w:tcPr>
          <w:p w14:paraId="7231ECDA" w14:textId="453D2F75"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Operation</w:t>
            </w:r>
          </w:p>
        </w:tc>
      </w:tr>
      <w:tr w:rsidR="00667A74" w:rsidRPr="00253A1F" w14:paraId="51A9AA39" w14:textId="77777777" w:rsidTr="00667A74">
        <w:tc>
          <w:tcPr>
            <w:tcW w:w="1668" w:type="dxa"/>
          </w:tcPr>
          <w:p w14:paraId="5B5AC02A" w14:textId="20F44CE7"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 *, /</w:t>
            </w:r>
          </w:p>
        </w:tc>
        <w:tc>
          <w:tcPr>
            <w:tcW w:w="3685" w:type="dxa"/>
            <w:vMerge w:val="restart"/>
          </w:tcPr>
          <w:p w14:paraId="4118438C" w14:textId="77777777" w:rsidR="00667A74" w:rsidRPr="00253A1F" w:rsidRDefault="00667A74" w:rsidP="00667A74">
            <w:pPr>
              <w:jc w:val="center"/>
              <w:rPr>
                <w:rFonts w:ascii="나눔명조" w:eastAsia="나눔명조" w:hAnsi="나눔명조" w:cs="Times New Roman"/>
                <w:sz w:val="22"/>
                <w:szCs w:val="24"/>
              </w:rPr>
            </w:pPr>
          </w:p>
          <w:p w14:paraId="7D988D44" w14:textId="6F1084BD" w:rsidR="00667A74" w:rsidRDefault="00667A74" w:rsidP="00667A74">
            <w:pPr>
              <w:rPr>
                <w:rFonts w:ascii="나눔명조" w:eastAsia="나눔명조" w:hAnsi="나눔명조" w:cs="Times New Roman"/>
                <w:sz w:val="22"/>
                <w:szCs w:val="24"/>
              </w:rPr>
            </w:pPr>
          </w:p>
          <w:p w14:paraId="7D46D857" w14:textId="77777777" w:rsidR="00253A1F" w:rsidRDefault="00253A1F" w:rsidP="00667A74">
            <w:pPr>
              <w:rPr>
                <w:rFonts w:ascii="나눔명조" w:eastAsia="나눔명조" w:hAnsi="나눔명조" w:cs="Times New Roman"/>
                <w:sz w:val="22"/>
                <w:szCs w:val="24"/>
              </w:rPr>
            </w:pPr>
          </w:p>
          <w:p w14:paraId="1FDB78E2" w14:textId="77777777" w:rsidR="00253A1F" w:rsidRPr="00253A1F" w:rsidRDefault="00253A1F" w:rsidP="00667A74">
            <w:pPr>
              <w:rPr>
                <w:rFonts w:ascii="나눔명조" w:eastAsia="나눔명조" w:hAnsi="나눔명조" w:cs="Times New Roman" w:hint="eastAsia"/>
                <w:sz w:val="22"/>
                <w:szCs w:val="24"/>
              </w:rPr>
            </w:pPr>
          </w:p>
          <w:p w14:paraId="533FBF2A" w14:textId="77777777" w:rsidR="00667A74" w:rsidRPr="00253A1F" w:rsidRDefault="00667A74" w:rsidP="00667A74">
            <w:pPr>
              <w:rPr>
                <w:rFonts w:ascii="나눔명조" w:eastAsia="나눔명조" w:hAnsi="나눔명조" w:cs="Times New Roman"/>
                <w:sz w:val="22"/>
                <w:szCs w:val="24"/>
              </w:rPr>
            </w:pPr>
          </w:p>
          <w:p w14:paraId="1A450A54" w14:textId="7D312666" w:rsidR="00823191" w:rsidRPr="00253A1F" w:rsidRDefault="00723C77" w:rsidP="00667A74">
            <w:pPr>
              <w:rPr>
                <w:rFonts w:ascii="나눔명조" w:eastAsia="나눔명조" w:hAnsi="나눔명조" w:cs="Times New Roman"/>
                <w:sz w:val="22"/>
                <w:szCs w:val="24"/>
              </w:rPr>
            </w:pPr>
            <w:r w:rsidRPr="00253A1F">
              <w:rPr>
                <w:rFonts w:ascii="나눔명조" w:eastAsia="나눔명조" w:hAnsi="나눔명조" w:cs="Times New Roman"/>
                <w:sz w:val="22"/>
                <w:szCs w:val="24"/>
              </w:rPr>
              <w:t>[OPCODE] [SOURCE] [TARGET]</w:t>
            </w:r>
          </w:p>
          <w:p w14:paraId="464A58DB" w14:textId="77777777" w:rsidR="00823191" w:rsidRPr="00253A1F" w:rsidRDefault="00823191" w:rsidP="00667A74">
            <w:pPr>
              <w:rPr>
                <w:rFonts w:ascii="나눔명조" w:eastAsia="나눔명조" w:hAnsi="나눔명조" w:cs="Times New Roman"/>
                <w:sz w:val="22"/>
                <w:szCs w:val="24"/>
              </w:rPr>
            </w:pPr>
          </w:p>
          <w:p w14:paraId="7BA0666A" w14:textId="77777777" w:rsidR="00823191" w:rsidRPr="00253A1F" w:rsidRDefault="00823191" w:rsidP="00667A74">
            <w:pPr>
              <w:rPr>
                <w:rFonts w:ascii="나눔명조" w:eastAsia="나눔명조" w:hAnsi="나눔명조" w:cs="Times New Roman"/>
                <w:sz w:val="22"/>
                <w:szCs w:val="24"/>
              </w:rPr>
            </w:pPr>
          </w:p>
          <w:p w14:paraId="5572FC39" w14:textId="77777777" w:rsidR="00823191" w:rsidRPr="00253A1F" w:rsidRDefault="00823191" w:rsidP="00667A74">
            <w:pPr>
              <w:rPr>
                <w:rFonts w:ascii="나눔명조" w:eastAsia="나눔명조" w:hAnsi="나눔명조" w:cs="Times New Roman"/>
                <w:sz w:val="22"/>
                <w:szCs w:val="24"/>
              </w:rPr>
            </w:pPr>
          </w:p>
          <w:p w14:paraId="20F5BB4C" w14:textId="77777777" w:rsidR="00823191" w:rsidRPr="00253A1F" w:rsidRDefault="00823191" w:rsidP="00667A74">
            <w:pPr>
              <w:rPr>
                <w:rFonts w:ascii="나눔명조" w:eastAsia="나눔명조" w:hAnsi="나눔명조" w:cs="Times New Roman"/>
                <w:sz w:val="22"/>
                <w:szCs w:val="24"/>
              </w:rPr>
            </w:pPr>
          </w:p>
          <w:p w14:paraId="08C01E20" w14:textId="77777777" w:rsidR="00823191" w:rsidRPr="00253A1F" w:rsidRDefault="00823191" w:rsidP="00667A74">
            <w:pPr>
              <w:rPr>
                <w:rFonts w:ascii="나눔명조" w:eastAsia="나눔명조" w:hAnsi="나눔명조" w:cs="Times New Roman"/>
                <w:sz w:val="22"/>
                <w:szCs w:val="24"/>
              </w:rPr>
            </w:pPr>
          </w:p>
          <w:p w14:paraId="76DCA381" w14:textId="77777777" w:rsidR="00723C77" w:rsidRPr="00253A1F" w:rsidRDefault="00723C77" w:rsidP="00667A74">
            <w:pPr>
              <w:rPr>
                <w:rFonts w:ascii="나눔명조" w:eastAsia="나눔명조" w:hAnsi="나눔명조" w:cs="Times New Roman"/>
                <w:sz w:val="22"/>
                <w:szCs w:val="24"/>
              </w:rPr>
            </w:pPr>
          </w:p>
          <w:p w14:paraId="14CBD346" w14:textId="77777777" w:rsidR="00723C77" w:rsidRPr="00253A1F" w:rsidRDefault="00723C77" w:rsidP="00667A74">
            <w:pPr>
              <w:rPr>
                <w:rFonts w:ascii="나눔명조" w:eastAsia="나눔명조" w:hAnsi="나눔명조" w:cs="Times New Roman"/>
                <w:sz w:val="22"/>
                <w:szCs w:val="24"/>
              </w:rPr>
            </w:pPr>
          </w:p>
          <w:p w14:paraId="20D64215" w14:textId="77777777" w:rsidR="00723C77" w:rsidRPr="00253A1F" w:rsidRDefault="00723C77" w:rsidP="00667A74">
            <w:pPr>
              <w:rPr>
                <w:rFonts w:ascii="나눔명조" w:eastAsia="나눔명조" w:hAnsi="나눔명조" w:cs="Times New Roman"/>
                <w:sz w:val="22"/>
                <w:szCs w:val="24"/>
              </w:rPr>
            </w:pPr>
          </w:p>
          <w:p w14:paraId="02A2BA74" w14:textId="77777777" w:rsidR="00723C77" w:rsidRPr="00253A1F" w:rsidRDefault="00723C77" w:rsidP="00667A74">
            <w:pPr>
              <w:rPr>
                <w:rFonts w:ascii="나눔명조" w:eastAsia="나눔명조" w:hAnsi="나눔명조" w:cs="Times New Roman"/>
                <w:sz w:val="22"/>
                <w:szCs w:val="24"/>
              </w:rPr>
            </w:pPr>
          </w:p>
          <w:p w14:paraId="67B64507" w14:textId="77777777" w:rsidR="00723C77" w:rsidRPr="00253A1F" w:rsidRDefault="00723C77" w:rsidP="00667A74">
            <w:pPr>
              <w:rPr>
                <w:rFonts w:ascii="나눔명조" w:eastAsia="나눔명조" w:hAnsi="나눔명조" w:cs="Times New Roman"/>
                <w:sz w:val="22"/>
                <w:szCs w:val="24"/>
              </w:rPr>
            </w:pPr>
          </w:p>
          <w:p w14:paraId="7BA3A1E3" w14:textId="77777777" w:rsidR="00723C77" w:rsidRPr="00253A1F" w:rsidRDefault="00723C77" w:rsidP="00667A74">
            <w:pPr>
              <w:rPr>
                <w:rFonts w:ascii="나눔명조" w:eastAsia="나눔명조" w:hAnsi="나눔명조" w:cs="Times New Roman"/>
                <w:sz w:val="22"/>
                <w:szCs w:val="24"/>
              </w:rPr>
            </w:pPr>
          </w:p>
          <w:p w14:paraId="438AEE51" w14:textId="729BE2C3" w:rsidR="00667A74" w:rsidRPr="00253A1F" w:rsidRDefault="00667A74" w:rsidP="003B0E89">
            <w:pPr>
              <w:jc w:val="center"/>
              <w:rPr>
                <w:rFonts w:ascii="나눔명조" w:eastAsia="나눔명조" w:hAnsi="나눔명조" w:cs="Times New Roman"/>
                <w:sz w:val="22"/>
                <w:szCs w:val="24"/>
              </w:rPr>
            </w:pPr>
            <w:r w:rsidRPr="00253A1F">
              <w:rPr>
                <w:rFonts w:ascii="나눔명조" w:eastAsia="나눔명조" w:hAnsi="나눔명조" w:cs="Times New Roman"/>
                <w:sz w:val="22"/>
                <w:szCs w:val="24"/>
              </w:rPr>
              <w:t>[OPCODE] [SOURCE] [TARGET]</w:t>
            </w:r>
          </w:p>
        </w:tc>
        <w:tc>
          <w:tcPr>
            <w:tcW w:w="3871" w:type="dxa"/>
          </w:tcPr>
          <w:p w14:paraId="43E5603C" w14:textId="10A7ACB6" w:rsidR="00667A74" w:rsidRPr="00253A1F" w:rsidRDefault="003B0E89"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Arithmetic operation with source and target register. A result is stored in R0</w:t>
            </w:r>
            <w:r w:rsidR="00BC2192" w:rsidRPr="00253A1F">
              <w:rPr>
                <w:rFonts w:ascii="나눔명조" w:eastAsia="나눔명조" w:hAnsi="나눔명조" w:cs="Times New Roman"/>
                <w:sz w:val="22"/>
                <w:szCs w:val="24"/>
              </w:rPr>
              <w:t xml:space="preserve">. During division operation, if the target register is set with </w:t>
            </w:r>
            <w:r w:rsidR="002767B4" w:rsidRPr="00253A1F">
              <w:rPr>
                <w:rFonts w:ascii="나눔명조" w:eastAsia="나눔명조" w:hAnsi="나눔명조" w:cs="Times New Roman"/>
                <w:sz w:val="22"/>
                <w:szCs w:val="24"/>
              </w:rPr>
              <w:t>Zero value, it triggers TRAP.</w:t>
            </w:r>
          </w:p>
        </w:tc>
      </w:tr>
      <w:tr w:rsidR="00667A74" w:rsidRPr="00253A1F" w14:paraId="0034F878" w14:textId="77777777" w:rsidTr="00667A74">
        <w:tc>
          <w:tcPr>
            <w:tcW w:w="1668" w:type="dxa"/>
          </w:tcPr>
          <w:p w14:paraId="74F43108" w14:textId="178A39F8"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M</w:t>
            </w:r>
          </w:p>
        </w:tc>
        <w:tc>
          <w:tcPr>
            <w:tcW w:w="3685" w:type="dxa"/>
            <w:vMerge/>
          </w:tcPr>
          <w:p w14:paraId="570A086D"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36F215A4" w14:textId="17245A21" w:rsidR="00667A74" w:rsidRPr="00253A1F" w:rsidRDefault="00723C77"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Move (</w:t>
            </w:r>
            <w:r w:rsidR="00150EFB" w:rsidRPr="00253A1F">
              <w:rPr>
                <w:rFonts w:ascii="나눔명조" w:eastAsia="나눔명조" w:hAnsi="나눔명조" w:cs="Times New Roman"/>
                <w:sz w:val="22"/>
                <w:szCs w:val="24"/>
              </w:rPr>
              <w:t>Copy) the value of immediate  or register value.</w:t>
            </w:r>
            <w:r w:rsidR="00403930" w:rsidRPr="00253A1F">
              <w:rPr>
                <w:rFonts w:ascii="나눔명조" w:eastAsia="나눔명조" w:hAnsi="나눔명조" w:cs="Times New Roman"/>
                <w:sz w:val="22"/>
                <w:szCs w:val="24"/>
              </w:rPr>
              <w:t xml:space="preserve"> No result value made in this operation</w:t>
            </w:r>
            <w:r w:rsidR="00BC2192" w:rsidRPr="00253A1F">
              <w:rPr>
                <w:rFonts w:ascii="나눔명조" w:eastAsia="나눔명조" w:hAnsi="나눔명조" w:cs="Times New Roman"/>
                <w:sz w:val="22"/>
                <w:szCs w:val="24"/>
              </w:rPr>
              <w:t>.</w:t>
            </w:r>
          </w:p>
        </w:tc>
      </w:tr>
      <w:tr w:rsidR="00667A74" w:rsidRPr="00253A1F" w14:paraId="1B632D19" w14:textId="77777777" w:rsidTr="00667A74">
        <w:tc>
          <w:tcPr>
            <w:tcW w:w="1668" w:type="dxa"/>
          </w:tcPr>
          <w:p w14:paraId="0B2CB670" w14:textId="1E947A0A"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B</w:t>
            </w:r>
          </w:p>
        </w:tc>
        <w:tc>
          <w:tcPr>
            <w:tcW w:w="3685" w:type="dxa"/>
            <w:vMerge/>
          </w:tcPr>
          <w:p w14:paraId="4D5FABEC"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6A535EA7" w14:textId="74DA296D" w:rsidR="00667A74" w:rsidRPr="00253A1F" w:rsidRDefault="00403930"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Jump to Specific</w:t>
            </w:r>
            <w:r w:rsidR="00906032" w:rsidRPr="00253A1F">
              <w:rPr>
                <w:rFonts w:ascii="나눔명조" w:eastAsia="나눔명조" w:hAnsi="나눔명조" w:cs="Times New Roman"/>
                <w:sz w:val="22"/>
                <w:szCs w:val="24"/>
              </w:rPr>
              <w:t xml:space="preserve"> instruction with Address. Address is notated in source. The target value </w:t>
            </w:r>
            <w:r w:rsidR="00823191" w:rsidRPr="00253A1F">
              <w:rPr>
                <w:rFonts w:ascii="나눔명조" w:eastAsia="나눔명조" w:hAnsi="나눔명조" w:cs="Times New Roman"/>
                <w:sz w:val="22"/>
                <w:szCs w:val="24"/>
              </w:rPr>
              <w:t>must</w:t>
            </w:r>
            <w:r w:rsidR="00906032" w:rsidRPr="00253A1F">
              <w:rPr>
                <w:rFonts w:ascii="나눔명조" w:eastAsia="나눔명조" w:hAnsi="나눔명조" w:cs="Times New Roman"/>
                <w:sz w:val="22"/>
                <w:szCs w:val="24"/>
              </w:rPr>
              <w:t xml:space="preserve"> be specified with 0x0</w:t>
            </w:r>
            <w:r w:rsidR="00BC2192" w:rsidRPr="00253A1F">
              <w:rPr>
                <w:rFonts w:ascii="나눔명조" w:eastAsia="나눔명조" w:hAnsi="나눔명조" w:cs="Times New Roman"/>
                <w:sz w:val="22"/>
                <w:szCs w:val="24"/>
              </w:rPr>
              <w:t>.</w:t>
            </w:r>
          </w:p>
        </w:tc>
      </w:tr>
      <w:tr w:rsidR="00667A74" w:rsidRPr="00253A1F" w14:paraId="1F3639A0" w14:textId="77777777" w:rsidTr="00667A74">
        <w:tc>
          <w:tcPr>
            <w:tcW w:w="1668" w:type="dxa"/>
          </w:tcPr>
          <w:p w14:paraId="25EA27E1" w14:textId="539F7974"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BEQ</w:t>
            </w:r>
          </w:p>
        </w:tc>
        <w:tc>
          <w:tcPr>
            <w:tcW w:w="3685" w:type="dxa"/>
            <w:vMerge/>
          </w:tcPr>
          <w:p w14:paraId="23089B50"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1C3B04DC" w14:textId="555F6056" w:rsidR="00E105D2" w:rsidRPr="00253A1F" w:rsidRDefault="00895DFD"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If both source and </w:t>
            </w:r>
            <w:r w:rsidR="00864D1D" w:rsidRPr="00253A1F">
              <w:rPr>
                <w:rFonts w:ascii="나눔명조" w:eastAsia="나눔명조" w:hAnsi="나눔명조" w:cs="Times New Roman"/>
                <w:sz w:val="22"/>
                <w:szCs w:val="24"/>
              </w:rPr>
              <w:t>R0</w:t>
            </w:r>
            <w:r w:rsidRPr="00253A1F">
              <w:rPr>
                <w:rFonts w:ascii="나눔명조" w:eastAsia="나눔명조" w:hAnsi="나눔명조" w:cs="Times New Roman"/>
                <w:sz w:val="22"/>
                <w:szCs w:val="24"/>
              </w:rPr>
              <w:t xml:space="preserve"> value </w:t>
            </w:r>
            <w:r w:rsidR="00094D9B" w:rsidRPr="00253A1F">
              <w:rPr>
                <w:rFonts w:ascii="나눔명조" w:eastAsia="나눔명조" w:hAnsi="나눔명조" w:cs="Times New Roman"/>
                <w:sz w:val="22"/>
                <w:szCs w:val="24"/>
              </w:rPr>
              <w:t>are</w:t>
            </w:r>
            <w:r w:rsidRPr="00253A1F">
              <w:rPr>
                <w:rFonts w:ascii="나눔명조" w:eastAsia="나눔명조" w:hAnsi="나눔명조" w:cs="Times New Roman"/>
                <w:sz w:val="22"/>
                <w:szCs w:val="24"/>
              </w:rPr>
              <w:t xml:space="preserve"> equal, </w:t>
            </w:r>
            <w:r w:rsidR="00E105D2" w:rsidRPr="00253A1F">
              <w:rPr>
                <w:rFonts w:ascii="나눔명조" w:eastAsia="나눔명조" w:hAnsi="나눔명조" w:cs="Times New Roman"/>
                <w:sz w:val="22"/>
                <w:szCs w:val="24"/>
              </w:rPr>
              <w:t xml:space="preserve">jumps to specified address. The address is </w:t>
            </w:r>
            <w:r w:rsidR="00864D1D" w:rsidRPr="00253A1F">
              <w:rPr>
                <w:rFonts w:ascii="나눔명조" w:eastAsia="나눔명조" w:hAnsi="나눔명조" w:cs="Times New Roman"/>
                <w:sz w:val="22"/>
                <w:szCs w:val="24"/>
              </w:rPr>
              <w:t>written in target.</w:t>
            </w:r>
          </w:p>
        </w:tc>
      </w:tr>
      <w:tr w:rsidR="00667A74" w:rsidRPr="00253A1F" w14:paraId="634EB89C" w14:textId="77777777" w:rsidTr="00667A74">
        <w:tc>
          <w:tcPr>
            <w:tcW w:w="1668" w:type="dxa"/>
          </w:tcPr>
          <w:p w14:paraId="3E403C8E" w14:textId="5A5F5593"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GCD</w:t>
            </w:r>
          </w:p>
        </w:tc>
        <w:tc>
          <w:tcPr>
            <w:tcW w:w="3685" w:type="dxa"/>
            <w:vMerge/>
          </w:tcPr>
          <w:p w14:paraId="415FEA94"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17B70530" w14:textId="49794E55" w:rsidR="00667A74" w:rsidRPr="00253A1F" w:rsidRDefault="00E5658B"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Get the GCD value between source and target. If </w:t>
            </w:r>
            <w:r w:rsidR="00094D9B" w:rsidRPr="00253A1F">
              <w:rPr>
                <w:rFonts w:ascii="나눔명조" w:eastAsia="나눔명조" w:hAnsi="나눔명조" w:cs="Times New Roman"/>
                <w:sz w:val="22"/>
                <w:szCs w:val="24"/>
              </w:rPr>
              <w:t>either</w:t>
            </w:r>
            <w:r w:rsidRPr="00253A1F">
              <w:rPr>
                <w:rFonts w:ascii="나눔명조" w:eastAsia="나눔명조" w:hAnsi="나눔명조" w:cs="Times New Roman"/>
                <w:sz w:val="22"/>
                <w:szCs w:val="24"/>
              </w:rPr>
              <w:t xml:space="preserve"> source </w:t>
            </w:r>
            <w:r w:rsidR="00094D9B" w:rsidRPr="00253A1F">
              <w:rPr>
                <w:rFonts w:ascii="나눔명조" w:eastAsia="나눔명조" w:hAnsi="나눔명조" w:cs="Times New Roman"/>
                <w:sz w:val="22"/>
                <w:szCs w:val="24"/>
              </w:rPr>
              <w:t xml:space="preserve">or </w:t>
            </w:r>
            <w:r w:rsidRPr="00253A1F">
              <w:rPr>
                <w:rFonts w:ascii="나눔명조" w:eastAsia="나눔명조" w:hAnsi="나눔명조" w:cs="Times New Roman"/>
                <w:sz w:val="22"/>
                <w:szCs w:val="24"/>
              </w:rPr>
              <w:t>target are</w:t>
            </w:r>
            <w:r w:rsidR="00094D9B" w:rsidRPr="00253A1F">
              <w:rPr>
                <w:rFonts w:ascii="나눔명조" w:eastAsia="나눔명조" w:hAnsi="나눔명조" w:cs="Times New Roman"/>
                <w:sz w:val="22"/>
                <w:szCs w:val="24"/>
              </w:rPr>
              <w:t xml:space="preserve"> not natural value, it triggers </w:t>
            </w:r>
            <w:r w:rsidR="00407726" w:rsidRPr="00253A1F">
              <w:rPr>
                <w:rFonts w:ascii="나눔명조" w:eastAsia="나눔명조" w:hAnsi="나눔명조" w:cs="Times New Roman"/>
                <w:sz w:val="22"/>
                <w:szCs w:val="24"/>
              </w:rPr>
              <w:t xml:space="preserve">TRAP. </w:t>
            </w:r>
          </w:p>
        </w:tc>
      </w:tr>
      <w:tr w:rsidR="00667A74" w:rsidRPr="00253A1F" w14:paraId="6588AF0F" w14:textId="77777777" w:rsidTr="00667A74">
        <w:tc>
          <w:tcPr>
            <w:tcW w:w="1668" w:type="dxa"/>
          </w:tcPr>
          <w:p w14:paraId="509F81C2" w14:textId="47B0B8BA"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C</w:t>
            </w:r>
          </w:p>
        </w:tc>
        <w:tc>
          <w:tcPr>
            <w:tcW w:w="3685" w:type="dxa"/>
            <w:vMerge/>
          </w:tcPr>
          <w:p w14:paraId="1241DD79"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03DA3750" w14:textId="26108D1F" w:rsidR="00667A74" w:rsidRPr="00253A1F" w:rsidRDefault="00407726"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Set R0</w:t>
            </w:r>
            <w:r w:rsidR="00823191" w:rsidRPr="00253A1F">
              <w:rPr>
                <w:rFonts w:ascii="나눔명조" w:eastAsia="나눔명조" w:hAnsi="나눔명조" w:cs="Times New Roman"/>
                <w:sz w:val="22"/>
                <w:szCs w:val="24"/>
              </w:rPr>
              <w:t xml:space="preserve"> as 1 if</w:t>
            </w:r>
            <w:r w:rsidRPr="00253A1F">
              <w:rPr>
                <w:rFonts w:ascii="나눔명조" w:eastAsia="나눔명조" w:hAnsi="나눔명조" w:cs="Times New Roman"/>
                <w:sz w:val="22"/>
                <w:szCs w:val="24"/>
              </w:rPr>
              <w:t xml:space="preserve"> the source and target value</w:t>
            </w:r>
            <w:r w:rsidR="00823191" w:rsidRPr="00253A1F">
              <w:rPr>
                <w:rFonts w:ascii="나눔명조" w:eastAsia="나눔명조" w:hAnsi="나눔명조" w:cs="Times New Roman"/>
                <w:sz w:val="22"/>
                <w:szCs w:val="24"/>
              </w:rPr>
              <w:t xml:space="preserve"> are same.</w:t>
            </w:r>
          </w:p>
        </w:tc>
      </w:tr>
      <w:tr w:rsidR="00667A74" w:rsidRPr="00253A1F" w14:paraId="6BC346B5" w14:textId="77777777" w:rsidTr="00667A74">
        <w:tc>
          <w:tcPr>
            <w:tcW w:w="1668" w:type="dxa"/>
          </w:tcPr>
          <w:p w14:paraId="276E645E" w14:textId="3D7C9168"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H</w:t>
            </w:r>
          </w:p>
        </w:tc>
        <w:tc>
          <w:tcPr>
            <w:tcW w:w="3685" w:type="dxa"/>
            <w:vMerge/>
          </w:tcPr>
          <w:p w14:paraId="510D2FFB"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01F6951E" w14:textId="769689F3" w:rsidR="00667A74" w:rsidRPr="00253A1F" w:rsidRDefault="00823191"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Halt the calculator. Both operand field </w:t>
            </w:r>
            <w:r w:rsidR="00723C77" w:rsidRPr="00253A1F">
              <w:rPr>
                <w:rFonts w:ascii="나눔명조" w:eastAsia="나눔명조" w:hAnsi="나눔명조" w:cs="Times New Roman"/>
                <w:sz w:val="22"/>
                <w:szCs w:val="24"/>
              </w:rPr>
              <w:t>must</w:t>
            </w:r>
            <w:r w:rsidRPr="00253A1F">
              <w:rPr>
                <w:rFonts w:ascii="나눔명조" w:eastAsia="나눔명조" w:hAnsi="나눔명조" w:cs="Times New Roman"/>
                <w:sz w:val="22"/>
                <w:szCs w:val="24"/>
              </w:rPr>
              <w:t xml:space="preserve"> be specified with 0x0.</w:t>
            </w:r>
          </w:p>
        </w:tc>
      </w:tr>
    </w:tbl>
    <w:p w14:paraId="25649C5F" w14:textId="77777777" w:rsidR="00EF2FE2" w:rsidRPr="00253A1F" w:rsidRDefault="00EF2FE2" w:rsidP="00154FBA">
      <w:pPr>
        <w:jc w:val="left"/>
        <w:rPr>
          <w:rFonts w:ascii="나눔명조" w:eastAsia="나눔명조" w:hAnsi="나눔명조" w:cs="Times New Roman"/>
          <w:sz w:val="22"/>
          <w:szCs w:val="24"/>
        </w:rPr>
      </w:pPr>
    </w:p>
    <w:p w14:paraId="7D5A29E0" w14:textId="77777777" w:rsidR="004C0AA6" w:rsidRPr="00253A1F" w:rsidRDefault="004C0AA6" w:rsidP="00F625C7">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The instruction consists of three fields, an operator, and two operands. The operator specifies which operation is going to be executed. The operands are used to give values through immediate constants or registers. The format of the instruction is, [operator] [operand1]  [operand2], fixed due to simplify the complexity of the architecture. The operator gives operation information by notating symbols such as “+”, “-“, “*”, “/”, etc. Operand could be notated with prefixes e.g. immediate value for “0x” and address of register for “R”. Once the operation is executed, the result value must be stored in Register 0, which is one of the general-purpose registers. Each instruction finishes with a new line character “\n, and the fields are separated with white space. </w:t>
      </w:r>
    </w:p>
    <w:p w14:paraId="1653F8AD" w14:textId="77777777" w:rsidR="00C73703" w:rsidRPr="00253A1F" w:rsidRDefault="002D393A" w:rsidP="00C73703">
      <w:pPr>
        <w:jc w:val="left"/>
        <w:rPr>
          <w:rFonts w:ascii="나눔명조" w:eastAsia="나눔명조" w:hAnsi="나눔명조" w:cs="Times New Roman"/>
          <w:b/>
          <w:bCs/>
          <w:sz w:val="22"/>
          <w:szCs w:val="24"/>
        </w:rPr>
      </w:pPr>
      <w:r w:rsidRPr="00253A1F">
        <w:rPr>
          <w:rFonts w:ascii="나눔명조" w:eastAsia="나눔명조" w:hAnsi="나눔명조" w:cs="Times New Roman"/>
          <w:b/>
          <w:bCs/>
          <w:sz w:val="22"/>
          <w:szCs w:val="24"/>
        </w:rPr>
        <w:t>Implementation</w:t>
      </w:r>
    </w:p>
    <w:p w14:paraId="15AF4E82" w14:textId="1984CA5C" w:rsidR="00C0450C" w:rsidRPr="00253A1F" w:rsidRDefault="002C2FA0" w:rsidP="00C73703">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To implement the calculator, the program was </w:t>
      </w:r>
      <w:r w:rsidR="004224EE" w:rsidRPr="00253A1F">
        <w:rPr>
          <w:rFonts w:ascii="나눔명조" w:eastAsia="나눔명조" w:hAnsi="나눔명조" w:cs="Times New Roman"/>
          <w:sz w:val="22"/>
          <w:szCs w:val="24"/>
        </w:rPr>
        <w:t xml:space="preserve">coded and executed </w:t>
      </w:r>
      <w:r w:rsidR="00CB1FED" w:rsidRPr="00253A1F">
        <w:rPr>
          <w:rFonts w:ascii="나눔명조" w:eastAsia="나눔명조" w:hAnsi="나눔명조" w:cs="Times New Roman"/>
          <w:sz w:val="22"/>
          <w:szCs w:val="24"/>
        </w:rPr>
        <w:t xml:space="preserve">on Windows Visual Studio 2022 Community IDE </w:t>
      </w:r>
      <w:r w:rsidR="008C394C" w:rsidRPr="00253A1F">
        <w:rPr>
          <w:rFonts w:ascii="나눔명조" w:eastAsia="나눔명조" w:hAnsi="나눔명조" w:cs="Times New Roman"/>
          <w:sz w:val="22"/>
          <w:szCs w:val="24"/>
        </w:rPr>
        <w:t>and C</w:t>
      </w:r>
      <w:r w:rsidR="00664C05" w:rsidRPr="00253A1F">
        <w:rPr>
          <w:rFonts w:ascii="나눔명조" w:eastAsia="나눔명조" w:hAnsi="나눔명조" w:cs="Times New Roman"/>
          <w:sz w:val="22"/>
          <w:szCs w:val="24"/>
        </w:rPr>
        <w:t>L</w:t>
      </w:r>
      <w:r w:rsidR="008C394C" w:rsidRPr="00253A1F">
        <w:rPr>
          <w:rFonts w:ascii="나눔명조" w:eastAsia="나눔명조" w:hAnsi="나눔명조" w:cs="Times New Roman"/>
          <w:sz w:val="22"/>
          <w:szCs w:val="24"/>
        </w:rPr>
        <w:t>ion</w:t>
      </w:r>
      <w:r w:rsidR="00B2567C" w:rsidRPr="00253A1F">
        <w:rPr>
          <w:rFonts w:ascii="나눔명조" w:eastAsia="나눔명조" w:hAnsi="나눔명조" w:cs="Times New Roman"/>
          <w:sz w:val="22"/>
          <w:szCs w:val="24"/>
        </w:rPr>
        <w:t xml:space="preserve"> in Windows 11 System</w:t>
      </w:r>
      <w:r w:rsidR="008C394C" w:rsidRPr="00253A1F">
        <w:rPr>
          <w:rFonts w:ascii="나눔명조" w:eastAsia="나눔명조" w:hAnsi="나눔명조" w:cs="Times New Roman"/>
          <w:sz w:val="22"/>
          <w:szCs w:val="24"/>
        </w:rPr>
        <w:t xml:space="preserve">. Also, </w:t>
      </w:r>
      <w:r w:rsidR="00B2567C" w:rsidRPr="00253A1F">
        <w:rPr>
          <w:rFonts w:ascii="나눔명조" w:eastAsia="나눔명조" w:hAnsi="나눔명조" w:cs="Times New Roman"/>
          <w:sz w:val="22"/>
          <w:szCs w:val="24"/>
        </w:rPr>
        <w:t xml:space="preserve">the program </w:t>
      </w:r>
      <w:r w:rsidR="00C42233" w:rsidRPr="00253A1F">
        <w:rPr>
          <w:rFonts w:ascii="나눔명조" w:eastAsia="나눔명조" w:hAnsi="나눔명조" w:cs="Times New Roman"/>
          <w:sz w:val="22"/>
          <w:szCs w:val="24"/>
        </w:rPr>
        <w:t>can</w:t>
      </w:r>
      <w:r w:rsidR="008417ED" w:rsidRPr="00253A1F">
        <w:rPr>
          <w:rFonts w:ascii="나눔명조" w:eastAsia="나눔명조" w:hAnsi="나눔명조" w:cs="Times New Roman"/>
          <w:sz w:val="22"/>
          <w:szCs w:val="24"/>
        </w:rPr>
        <w:t xml:space="preserve"> </w:t>
      </w:r>
      <w:r w:rsidR="008B15B9" w:rsidRPr="00253A1F">
        <w:rPr>
          <w:rFonts w:ascii="나눔명조" w:eastAsia="나눔명조" w:hAnsi="나눔명조" w:cs="Times New Roman"/>
          <w:sz w:val="22"/>
          <w:szCs w:val="24"/>
        </w:rPr>
        <w:t xml:space="preserve">compile and </w:t>
      </w:r>
      <w:r w:rsidR="008417ED" w:rsidRPr="00253A1F">
        <w:rPr>
          <w:rFonts w:ascii="나눔명조" w:eastAsia="나눔명조" w:hAnsi="나눔명조" w:cs="Times New Roman"/>
          <w:sz w:val="22"/>
          <w:szCs w:val="24"/>
        </w:rPr>
        <w:t xml:space="preserve">run in </w:t>
      </w:r>
      <w:r w:rsidR="00CF0647" w:rsidRPr="00253A1F">
        <w:rPr>
          <w:rFonts w:ascii="나눔명조" w:eastAsia="나눔명조" w:hAnsi="나눔명조" w:cs="Times New Roman"/>
          <w:sz w:val="22"/>
          <w:szCs w:val="24"/>
        </w:rPr>
        <w:t xml:space="preserve">Linux Ubuntu 22.04 Container and Virtual Machine Environment. </w:t>
      </w:r>
      <w:r w:rsidR="008B15B9" w:rsidRPr="00253A1F">
        <w:rPr>
          <w:rFonts w:ascii="나눔명조" w:eastAsia="나눔명조" w:hAnsi="나눔명조" w:cs="Times New Roman"/>
          <w:sz w:val="22"/>
          <w:szCs w:val="24"/>
        </w:rPr>
        <w:t>The</w:t>
      </w:r>
      <w:r w:rsidR="0030747C" w:rsidRPr="00253A1F">
        <w:rPr>
          <w:rFonts w:ascii="나눔명조" w:eastAsia="나눔명조" w:hAnsi="나눔명조" w:cs="Times New Roman"/>
          <w:sz w:val="22"/>
          <w:szCs w:val="24"/>
        </w:rPr>
        <w:t xml:space="preserve"> version of the Cmake is 3.22.1</w:t>
      </w:r>
      <w:r w:rsidR="00DC06A3" w:rsidRPr="00253A1F">
        <w:rPr>
          <w:rFonts w:ascii="나눔명조" w:eastAsia="나눔명조" w:hAnsi="나눔명조" w:cs="Times New Roman"/>
          <w:sz w:val="22"/>
          <w:szCs w:val="24"/>
        </w:rPr>
        <w:t xml:space="preserve"> in </w:t>
      </w:r>
      <w:r w:rsidR="00033597" w:rsidRPr="00253A1F">
        <w:rPr>
          <w:rFonts w:ascii="나눔명조" w:eastAsia="나눔명조" w:hAnsi="나눔명조" w:cs="Times New Roman"/>
          <w:sz w:val="22"/>
          <w:szCs w:val="24"/>
        </w:rPr>
        <w:t xml:space="preserve">Linux Environment and 3.26.x in </w:t>
      </w:r>
      <w:r w:rsidR="00700C04" w:rsidRPr="00253A1F">
        <w:rPr>
          <w:rFonts w:ascii="나눔명조" w:eastAsia="나눔명조" w:hAnsi="나눔명조" w:cs="Times New Roman"/>
          <w:sz w:val="22"/>
          <w:szCs w:val="24"/>
        </w:rPr>
        <w:t>Windows</w:t>
      </w:r>
    </w:p>
    <w:p w14:paraId="612344E6" w14:textId="6962FDCB" w:rsidR="00C0450C" w:rsidRPr="00253A1F" w:rsidRDefault="00C0450C" w:rsidP="00C0450C">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lastRenderedPageBreak/>
        <w:drawing>
          <wp:inline distT="0" distB="0" distL="0" distR="0" wp14:anchorId="3E251861" wp14:editId="06CB6378">
            <wp:extent cx="2740163" cy="2520950"/>
            <wp:effectExtent l="0" t="0" r="0" b="0"/>
            <wp:docPr id="111995680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304" cy="2547760"/>
                    </a:xfrm>
                    <a:prstGeom prst="rect">
                      <a:avLst/>
                    </a:prstGeom>
                    <a:noFill/>
                    <a:ln>
                      <a:noFill/>
                    </a:ln>
                  </pic:spPr>
                </pic:pic>
              </a:graphicData>
            </a:graphic>
          </wp:inline>
        </w:drawing>
      </w:r>
    </w:p>
    <w:p w14:paraId="1A20CE60" w14:textId="4CC47BA8" w:rsidR="002A5B65" w:rsidRPr="00253A1F" w:rsidRDefault="00C0450C" w:rsidP="00C0450C">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2</w:t>
      </w:r>
      <w:r w:rsidRPr="00253A1F">
        <w:rPr>
          <w:rFonts w:ascii="나눔명조" w:eastAsia="나눔명조" w:hAnsi="나눔명조" w:cs="Times New Roman"/>
        </w:rPr>
        <w:fldChar w:fldCharType="end"/>
      </w:r>
      <w:r w:rsidRPr="00253A1F">
        <w:rPr>
          <w:rFonts w:ascii="나눔명조" w:eastAsia="나눔명조" w:hAnsi="나눔명조" w:cs="Times New Roman"/>
        </w:rPr>
        <w:t>. Calculator Flowchart</w:t>
      </w:r>
    </w:p>
    <w:p w14:paraId="18C665C2" w14:textId="677DBB48" w:rsidR="007A1245" w:rsidRPr="00253A1F" w:rsidRDefault="00700C0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At the beginning of</w:t>
      </w:r>
      <w:r w:rsidR="004B6311" w:rsidRPr="00253A1F">
        <w:rPr>
          <w:rFonts w:ascii="나눔명조" w:eastAsia="나눔명조" w:hAnsi="나눔명조" w:cs="Times New Roman"/>
          <w:sz w:val="22"/>
          <w:szCs w:val="24"/>
        </w:rPr>
        <w:t xml:space="preserve"> running</w:t>
      </w:r>
      <w:r w:rsidRPr="00253A1F">
        <w:rPr>
          <w:rFonts w:ascii="나눔명조" w:eastAsia="나눔명조" w:hAnsi="나눔명조" w:cs="Times New Roman"/>
          <w:sz w:val="22"/>
          <w:szCs w:val="24"/>
        </w:rPr>
        <w:t xml:space="preserve"> the program,</w:t>
      </w:r>
      <w:r w:rsidR="004B6311" w:rsidRPr="00253A1F">
        <w:rPr>
          <w:rFonts w:ascii="나눔명조" w:eastAsia="나눔명조" w:hAnsi="나눔명조" w:cs="Times New Roman"/>
          <w:sz w:val="22"/>
          <w:szCs w:val="24"/>
        </w:rPr>
        <w:t xml:space="preserve"> the calculator reads the specified text file and </w:t>
      </w:r>
      <w:r w:rsidR="00202AA8" w:rsidRPr="00253A1F">
        <w:rPr>
          <w:rFonts w:ascii="나눔명조" w:eastAsia="나눔명조" w:hAnsi="나눔명조" w:cs="Times New Roman"/>
          <w:sz w:val="22"/>
          <w:szCs w:val="24"/>
        </w:rPr>
        <w:t>store</w:t>
      </w:r>
      <w:r w:rsidR="0031630B" w:rsidRPr="00253A1F">
        <w:rPr>
          <w:rFonts w:ascii="나눔명조" w:eastAsia="나눔명조" w:hAnsi="나눔명조" w:cs="Times New Roman"/>
          <w:sz w:val="22"/>
          <w:szCs w:val="24"/>
        </w:rPr>
        <w:t>s</w:t>
      </w:r>
      <w:r w:rsidR="00202AA8" w:rsidRPr="00253A1F">
        <w:rPr>
          <w:rFonts w:ascii="나눔명조" w:eastAsia="나눔명조" w:hAnsi="나눔명조" w:cs="Times New Roman"/>
          <w:sz w:val="22"/>
          <w:szCs w:val="24"/>
        </w:rPr>
        <w:t xml:space="preserve"> </w:t>
      </w:r>
      <w:r w:rsidR="00645C4D" w:rsidRPr="00253A1F">
        <w:rPr>
          <w:rFonts w:ascii="나눔명조" w:eastAsia="나눔명조" w:hAnsi="나눔명조" w:cs="Times New Roman"/>
          <w:sz w:val="22"/>
          <w:szCs w:val="24"/>
        </w:rPr>
        <w:t>all</w:t>
      </w:r>
      <w:r w:rsidR="00202AA8" w:rsidRPr="00253A1F">
        <w:rPr>
          <w:rFonts w:ascii="나눔명조" w:eastAsia="나눔명조" w:hAnsi="나눔명조" w:cs="Times New Roman"/>
          <w:sz w:val="22"/>
          <w:szCs w:val="24"/>
        </w:rPr>
        <w:t xml:space="preserve"> the instructions.</w:t>
      </w:r>
    </w:p>
    <w:p w14:paraId="508C5AF3" w14:textId="1782D135" w:rsidR="00B10B49" w:rsidRPr="00253A1F" w:rsidRDefault="00D26634" w:rsidP="00B10B49">
      <w:pPr>
        <w:keepNext/>
        <w:jc w:val="center"/>
        <w:rPr>
          <w:rFonts w:ascii="나눔명조" w:eastAsia="나눔명조" w:hAnsi="나눔명조" w:cs="Times New Roman"/>
        </w:rPr>
      </w:pPr>
      <w:r w:rsidRPr="00253A1F">
        <w:rPr>
          <w:rFonts w:ascii="나눔명조" w:eastAsia="나눔명조" w:hAnsi="나눔명조" w:cs="Times New Roman"/>
          <w:noProof/>
        </w:rPr>
        <w:drawing>
          <wp:inline distT="0" distB="0" distL="0" distR="0" wp14:anchorId="0C1FA8B1" wp14:editId="14BE3572">
            <wp:extent cx="4051300" cy="2958664"/>
            <wp:effectExtent l="0" t="0" r="0" b="0"/>
            <wp:docPr id="55278642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1428" cy="2966061"/>
                    </a:xfrm>
                    <a:prstGeom prst="rect">
                      <a:avLst/>
                    </a:prstGeom>
                    <a:noFill/>
                    <a:ln>
                      <a:noFill/>
                    </a:ln>
                  </pic:spPr>
                </pic:pic>
              </a:graphicData>
            </a:graphic>
          </wp:inline>
        </w:drawing>
      </w:r>
    </w:p>
    <w:p w14:paraId="5BF40EC0" w14:textId="623D6B09" w:rsidR="00C610CE" w:rsidRPr="00253A1F" w:rsidRDefault="00B10B49" w:rsidP="00B10B49">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3</w:t>
      </w:r>
      <w:r w:rsidRPr="00253A1F">
        <w:rPr>
          <w:rFonts w:ascii="나눔명조" w:eastAsia="나눔명조" w:hAnsi="나눔명조" w:cs="Times New Roman"/>
        </w:rPr>
        <w:fldChar w:fldCharType="end"/>
      </w:r>
      <w:r w:rsidRPr="00253A1F">
        <w:rPr>
          <w:rFonts w:ascii="나눔명조" w:eastAsia="나눔명조" w:hAnsi="나눔명조" w:cs="Times New Roman"/>
        </w:rPr>
        <w:t>. structure of the calculator</w:t>
      </w:r>
    </w:p>
    <w:p w14:paraId="5C4C2E1E" w14:textId="6CA8DB09" w:rsidR="00BB1C6F" w:rsidRPr="00253A1F" w:rsidRDefault="00BB1C6F"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The calculator is implemented with an Instruction Fetcher, Instruction Decoder, Executer, and Registers. All the components have been abstracted from function to components, except for the register. There are two kinds of registers, special and general registers. All the registers are 32-bit sized variables except for some pointers. The general registers are used for storing some values. The general registers can be manipulated by instructions. The other registers, special registers have its rule. The program Counter gives the address of the next instruction. Three kinds of Immediate Register are used as buffers. The operator Register contains the operator values that specify execution. </w:t>
      </w:r>
    </w:p>
    <w:p w14:paraId="6E86E587" w14:textId="77777777" w:rsidR="00484D88" w:rsidRPr="00253A1F" w:rsidRDefault="00484D88"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 xml:space="preserve">There is some special trick about sourceRegister and targerRegister. The registers are pointers for registers to address the complexity of the instruction format and simplify the whole program. In some previous implementations, there was a problem with how to manipulate the register. In most cases, we just use immediate value or that of register. We could implement this by copying the value from the register to the buffer. However, the Move operation is the problem. Move Operation is that copy the value from the target to the specified register. Once the buffer, this means we are just using a value for operation, not an actual register. So, there is no way to give information and modify the register without making this step dirty. By using a pointer, we could use the concept of address with register abstraction. This feature makes the calculator simple. </w:t>
      </w:r>
    </w:p>
    <w:p w14:paraId="1314A24F" w14:textId="77777777" w:rsidR="000664E0" w:rsidRPr="00253A1F" w:rsidRDefault="000664E0"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Then, there would be some questions about using function parameters. However, there is the biggest problem with parameter locality and the static form of the function. First, a parameter is a local variable of a function. The C language hands over the value by Call by Value method, in which the changes of the parameter don’t affect to original variable in the caller function. To resolve the problem, there is only one way of using a pointer. Also, to handle the diverse cases of operand, such as Register-Immediate and Immediate-Immediate, and vice versa, the function prototype needs to be varied. However, C language doesn’t support function overloading. As a result, To give flexibility on the code work, we need to use a pointer.</w:t>
      </w:r>
    </w:p>
    <w:p w14:paraId="0B25CE3C" w14:textId="164FEBC5" w:rsidR="001D6DF2" w:rsidRPr="00253A1F" w:rsidRDefault="001D6DF2" w:rsidP="00154FBA">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Fetch Instruction</w:t>
      </w:r>
    </w:p>
    <w:p w14:paraId="7091BE7D" w14:textId="08F49A65" w:rsidR="001D53B8" w:rsidRPr="00253A1F" w:rsidRDefault="00FC4A62" w:rsidP="001D53B8">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11965F4C" wp14:editId="765C6FA2">
            <wp:extent cx="3759200" cy="2540901"/>
            <wp:effectExtent l="0" t="0" r="0" b="0"/>
            <wp:docPr id="33508957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0864" cy="2548785"/>
                    </a:xfrm>
                    <a:prstGeom prst="rect">
                      <a:avLst/>
                    </a:prstGeom>
                    <a:noFill/>
                    <a:ln>
                      <a:noFill/>
                    </a:ln>
                  </pic:spPr>
                </pic:pic>
              </a:graphicData>
            </a:graphic>
          </wp:inline>
        </w:drawing>
      </w:r>
    </w:p>
    <w:p w14:paraId="41F7CFC9" w14:textId="74939913" w:rsidR="00BA2680"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4</w:t>
      </w:r>
      <w:r w:rsidRPr="00253A1F">
        <w:rPr>
          <w:rFonts w:ascii="나눔명조" w:eastAsia="나눔명조" w:hAnsi="나눔명조" w:cs="Times New Roman"/>
        </w:rPr>
        <w:fldChar w:fldCharType="end"/>
      </w:r>
      <w:r w:rsidRPr="00253A1F">
        <w:rPr>
          <w:rFonts w:ascii="나눔명조" w:eastAsia="나눔명조" w:hAnsi="나눔명조" w:cs="Times New Roman"/>
        </w:rPr>
        <w:t>. Fetch Instruction Step</w:t>
      </w:r>
    </w:p>
    <w:p w14:paraId="4CB45F33" w14:textId="5EAADB07" w:rsidR="00E3377F" w:rsidRPr="00253A1F" w:rsidRDefault="005D6875"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In this step, Instruction Fetcher (function: fetchInstruction) fetches the instruction from the instruction table (pointer array). The fetched instruction is pointed by the instruction register.</w:t>
      </w:r>
    </w:p>
    <w:bookmarkStart w:id="0" w:name="_MON_1772810078"/>
    <w:bookmarkEnd w:id="0"/>
    <w:p w14:paraId="2845727D" w14:textId="219F60B3" w:rsidR="001D53B8" w:rsidRPr="00253A1F" w:rsidRDefault="00E91A57" w:rsidP="001D53B8">
      <w:pPr>
        <w:keepNext/>
        <w:jc w:val="center"/>
        <w:rPr>
          <w:rFonts w:ascii="나눔명조" w:eastAsia="나눔명조" w:hAnsi="나눔명조" w:cs="Times New Roman"/>
        </w:rPr>
      </w:pPr>
      <w:r w:rsidRPr="00253A1F">
        <w:rPr>
          <w:rFonts w:ascii="나눔명조" w:eastAsia="나눔명조" w:hAnsi="나눔명조" w:cs="Times New Roman"/>
        </w:rPr>
        <w:object w:dxaOrig="9026" w:dyaOrig="680" w14:anchorId="70EC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3pt;height:34pt" o:ole="">
            <v:imagedata r:id="rId12" o:title=""/>
          </v:shape>
          <o:OLEObject Type="Embed" ProgID="Word.OpenDocumentText.12" ShapeID="_x0000_i1038" DrawAspect="Content" ObjectID="_1772818512" r:id="rId13"/>
        </w:object>
      </w:r>
    </w:p>
    <w:p w14:paraId="14B76822" w14:textId="37D39367" w:rsidR="001D53B8"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5</w:t>
      </w:r>
      <w:r w:rsidRPr="00253A1F">
        <w:rPr>
          <w:rFonts w:ascii="나눔명조" w:eastAsia="나눔명조" w:hAnsi="나눔명조" w:cs="Times New Roman"/>
        </w:rPr>
        <w:fldChar w:fldCharType="end"/>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 xml:space="preserve">Code </w:t>
      </w:r>
      <w:r w:rsidR="00537FAC" w:rsidRPr="00253A1F">
        <w:rPr>
          <w:rFonts w:ascii="나눔명조" w:eastAsia="나눔명조" w:hAnsi="나눔명조" w:cs="Times New Roman"/>
        </w:rPr>
        <w:t>Snippet</w:t>
      </w:r>
      <w:r w:rsidRPr="00253A1F">
        <w:rPr>
          <w:rFonts w:ascii="나눔명조" w:eastAsia="나눔명조" w:hAnsi="나눔명조" w:cs="Times New Roman"/>
        </w:rPr>
        <w:t xml:space="preserve"> </w:t>
      </w:r>
      <w:r w:rsidR="00537FAC" w:rsidRPr="00253A1F">
        <w:rPr>
          <w:rFonts w:ascii="나눔명조" w:eastAsia="나눔명조" w:hAnsi="나눔명조" w:cs="Times New Roman"/>
        </w:rPr>
        <w:t>about</w:t>
      </w:r>
      <w:r w:rsidRPr="00253A1F">
        <w:rPr>
          <w:rFonts w:ascii="나눔명조" w:eastAsia="나눔명조" w:hAnsi="나눔명조" w:cs="Times New Roman"/>
        </w:rPr>
        <w:t xml:space="preserve"> Instruction Fetcher</w:t>
      </w:r>
    </w:p>
    <w:p w14:paraId="218F54AD" w14:textId="7408D9D3" w:rsidR="001D53B8" w:rsidRPr="00253A1F" w:rsidRDefault="00A20066" w:rsidP="001D53B8">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68DF50CB" wp14:editId="713476CB">
            <wp:extent cx="3703552" cy="2762250"/>
            <wp:effectExtent l="0" t="0" r="0" b="0"/>
            <wp:docPr id="164417686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5531" cy="2771185"/>
                    </a:xfrm>
                    <a:prstGeom prst="rect">
                      <a:avLst/>
                    </a:prstGeom>
                    <a:noFill/>
                    <a:ln>
                      <a:noFill/>
                    </a:ln>
                  </pic:spPr>
                </pic:pic>
              </a:graphicData>
            </a:graphic>
          </wp:inline>
        </w:drawing>
      </w:r>
    </w:p>
    <w:p w14:paraId="3073987E" w14:textId="20AA9EE7" w:rsidR="007A1245"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6</w:t>
      </w:r>
      <w:r w:rsidRPr="00253A1F">
        <w:rPr>
          <w:rFonts w:ascii="나눔명조" w:eastAsia="나눔명조" w:hAnsi="나눔명조" w:cs="Times New Roman"/>
        </w:rPr>
        <w:fldChar w:fldCharType="end"/>
      </w:r>
      <w:r w:rsidRPr="00253A1F">
        <w:rPr>
          <w:rFonts w:ascii="나눔명조" w:eastAsia="나눔명조" w:hAnsi="나눔명조" w:cs="Times New Roman"/>
        </w:rPr>
        <w:t>. Decode Instruction Step</w:t>
      </w:r>
    </w:p>
    <w:p w14:paraId="6549A3BF" w14:textId="66E7E2AD" w:rsidR="000976C2" w:rsidRPr="00253A1F" w:rsidRDefault="005D6875" w:rsidP="000976C2">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The instruction Decoder reads the instruction and sets the values to registers. Thanks to the simple and static instruction structure, the instruction parse rules could be simple, which allowed developers to focus on handling constants and registers. There is some logical problem with specifying the immediate value and register. To address the problem, the calculator uses a pointer which lets the calculator abstract with registers, even the operand contains immediate value. </w:t>
      </w:r>
      <w:bookmarkStart w:id="1" w:name="_MON_1772809669"/>
      <w:bookmarkEnd w:id="1"/>
      <w:r w:rsidR="000976C2" w:rsidRPr="00253A1F">
        <w:rPr>
          <w:rFonts w:ascii="나눔명조" w:eastAsia="나눔명조" w:hAnsi="나눔명조" w:cs="Times New Roman"/>
          <w:sz w:val="22"/>
          <w:szCs w:val="24"/>
        </w:rPr>
        <w:object w:dxaOrig="9026" w:dyaOrig="3852" w14:anchorId="3E9678F7">
          <v:shape id="_x0000_i1034" type="#_x0000_t75" style="width:451.3pt;height:192.6pt" o:ole="">
            <v:imagedata r:id="rId15" o:title=""/>
          </v:shape>
          <o:OLEObject Type="Embed" ProgID="Word.OpenDocumentText.12" ShapeID="_x0000_i1034" DrawAspect="Content" ObjectID="_1772818513" r:id="rId16"/>
        </w:object>
      </w:r>
    </w:p>
    <w:p w14:paraId="6FAC2DEA" w14:textId="00BB6521" w:rsidR="00292DEB" w:rsidRPr="00253A1F" w:rsidRDefault="000976C2" w:rsidP="000976C2">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7</w:t>
      </w:r>
      <w:r w:rsidRPr="00253A1F">
        <w:rPr>
          <w:rFonts w:ascii="나눔명조" w:eastAsia="나눔명조" w:hAnsi="나눔명조" w:cs="Times New Roman"/>
        </w:rPr>
        <w:fldChar w:fldCharType="end"/>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 xml:space="preserve">Code </w:t>
      </w:r>
      <w:r w:rsidR="00A20066" w:rsidRPr="00253A1F">
        <w:rPr>
          <w:rFonts w:ascii="나눔명조" w:eastAsia="나눔명조" w:hAnsi="나눔명조" w:cs="Times New Roman"/>
        </w:rPr>
        <w:t>snippet about</w:t>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S</w:t>
      </w:r>
      <w:r w:rsidRPr="00253A1F">
        <w:rPr>
          <w:rFonts w:ascii="나눔명조" w:eastAsia="나눔명조" w:hAnsi="나눔명조" w:cs="Times New Roman"/>
        </w:rPr>
        <w:t xml:space="preserve">etting </w:t>
      </w:r>
      <w:r w:rsidR="009837DF" w:rsidRPr="00253A1F">
        <w:rPr>
          <w:rFonts w:ascii="나눔명조" w:eastAsia="나눔명조" w:hAnsi="나눔명조" w:cs="Times New Roman"/>
        </w:rPr>
        <w:t xml:space="preserve">Source </w:t>
      </w:r>
      <w:r w:rsidR="00E91A57" w:rsidRPr="00253A1F">
        <w:rPr>
          <w:rFonts w:ascii="나눔명조" w:eastAsia="나눔명조" w:hAnsi="나눔명조" w:cs="Times New Roman"/>
        </w:rPr>
        <w:t>R</w:t>
      </w:r>
      <w:r w:rsidRPr="00253A1F">
        <w:rPr>
          <w:rFonts w:ascii="나눔명조" w:eastAsia="나눔명조" w:hAnsi="나눔명조" w:cs="Times New Roman"/>
        </w:rPr>
        <w:t xml:space="preserve">egister </w:t>
      </w:r>
      <w:r w:rsidR="00E91A57" w:rsidRPr="00253A1F">
        <w:rPr>
          <w:rFonts w:ascii="나눔명조" w:eastAsia="나눔명조" w:hAnsi="나눔명조" w:cs="Times New Roman"/>
        </w:rPr>
        <w:t>P</w:t>
      </w:r>
      <w:r w:rsidRPr="00253A1F">
        <w:rPr>
          <w:rFonts w:ascii="나눔명조" w:eastAsia="나눔명조" w:hAnsi="나눔명조" w:cs="Times New Roman"/>
        </w:rPr>
        <w:t>ointer</w:t>
      </w:r>
    </w:p>
    <w:p w14:paraId="2E75E877" w14:textId="77777777" w:rsidR="00906480" w:rsidRPr="00253A1F" w:rsidRDefault="00906480" w:rsidP="000D224F">
      <w:pPr>
        <w:jc w:val="left"/>
        <w:rPr>
          <w:rFonts w:ascii="나눔명조" w:eastAsia="나눔명조" w:hAnsi="나눔명조"/>
        </w:rPr>
      </w:pPr>
      <w:r w:rsidRPr="00253A1F">
        <w:rPr>
          <w:rFonts w:ascii="나눔명조" w:eastAsia="나눔명조" w:hAnsi="나눔명조"/>
        </w:rPr>
        <w:t>This structure lets the implementation of the instruction cycle easily separable between Execution and Decode by using the “</w:t>
      </w:r>
      <w:r w:rsidRPr="00253A1F">
        <w:rPr>
          <w:rStyle w:val="af2"/>
          <w:rFonts w:ascii="나눔명조" w:eastAsia="나눔명조" w:hAnsi="나눔명조"/>
          <w:b/>
          <w:bCs/>
          <w:color w:val="0E101A"/>
        </w:rPr>
        <w:t>interface of the register</w:t>
      </w:r>
      <w:r w:rsidRPr="00253A1F">
        <w:rPr>
          <w:rFonts w:ascii="나눔명조" w:eastAsia="나눔명조" w:hAnsi="나눔명조"/>
        </w:rPr>
        <w:t>”.</w:t>
      </w:r>
    </w:p>
    <w:p w14:paraId="796B369E" w14:textId="46365C0B" w:rsidR="00330AD6" w:rsidRPr="00253A1F" w:rsidRDefault="00330AD6"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lastRenderedPageBreak/>
        <w:t>Execute Instruction</w:t>
      </w:r>
    </w:p>
    <w:p w14:paraId="60071323" w14:textId="4943B043" w:rsidR="00A3421A" w:rsidRPr="00253A1F" w:rsidRDefault="00A20066" w:rsidP="00A3421A">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4D88A825" wp14:editId="4C72F52C">
            <wp:extent cx="4197350" cy="3136379"/>
            <wp:effectExtent l="0" t="0" r="0" b="0"/>
            <wp:docPr id="103857084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6088" cy="3142908"/>
                    </a:xfrm>
                    <a:prstGeom prst="rect">
                      <a:avLst/>
                    </a:prstGeom>
                    <a:noFill/>
                    <a:ln>
                      <a:noFill/>
                    </a:ln>
                  </pic:spPr>
                </pic:pic>
              </a:graphicData>
            </a:graphic>
          </wp:inline>
        </w:drawing>
      </w:r>
    </w:p>
    <w:p w14:paraId="768A1549" w14:textId="02BC241D" w:rsidR="00330AD6" w:rsidRPr="00253A1F" w:rsidRDefault="00A3421A" w:rsidP="00A3421A">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8</w:t>
      </w:r>
      <w:r w:rsidRPr="00253A1F">
        <w:rPr>
          <w:rFonts w:ascii="나눔명조" w:eastAsia="나눔명조" w:hAnsi="나눔명조" w:cs="Times New Roman"/>
        </w:rPr>
        <w:fldChar w:fldCharType="end"/>
      </w:r>
      <w:r w:rsidRPr="00253A1F">
        <w:rPr>
          <w:rFonts w:ascii="나눔명조" w:eastAsia="나눔명조" w:hAnsi="나눔명조" w:cs="Times New Roman"/>
        </w:rPr>
        <w:t>. Execute Instruction Step</w:t>
      </w:r>
    </w:p>
    <w:p w14:paraId="0C4CB631" w14:textId="707D2931" w:rsidR="00DC1ADF" w:rsidRPr="00253A1F" w:rsidRDefault="00906480" w:rsidP="00906480">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The only thing for the executer is just that calculates with two operand pointers, sourceReg, and targetReg. </w:t>
      </w:r>
      <w:bookmarkStart w:id="2" w:name="_MON_1772811303"/>
      <w:bookmarkEnd w:id="2"/>
      <w:r w:rsidR="00D966D6" w:rsidRPr="00253A1F">
        <w:rPr>
          <w:rFonts w:ascii="나눔명조" w:eastAsia="나눔명조" w:hAnsi="나눔명조" w:cs="Times New Roman"/>
          <w:sz w:val="22"/>
          <w:szCs w:val="24"/>
        </w:rPr>
        <w:object w:dxaOrig="9026" w:dyaOrig="4758" w14:anchorId="2EF4EA6C">
          <v:shape id="_x0000_i1058" type="#_x0000_t75" style="width:451.3pt;height:237.9pt" o:ole="">
            <v:imagedata r:id="rId18" o:title=""/>
          </v:shape>
          <o:OLEObject Type="Embed" ProgID="Word.OpenDocumentText.12" ShapeID="_x0000_i1058" DrawAspect="Content" ObjectID="_1772818514" r:id="rId19"/>
        </w:object>
      </w:r>
    </w:p>
    <w:p w14:paraId="405C5E93" w14:textId="6F87AC4B" w:rsidR="00A20066" w:rsidRPr="00253A1F" w:rsidRDefault="00DC1ADF" w:rsidP="001E0651">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9</w:t>
      </w:r>
      <w:r w:rsidRPr="00253A1F">
        <w:rPr>
          <w:rFonts w:ascii="나눔명조" w:eastAsia="나눔명조" w:hAnsi="나눔명조" w:cs="Times New Roman"/>
        </w:rPr>
        <w:fldChar w:fldCharType="end"/>
      </w:r>
      <w:r w:rsidRPr="00253A1F">
        <w:rPr>
          <w:rFonts w:ascii="나눔명조" w:eastAsia="나눔명조" w:hAnsi="나눔명조" w:cs="Times New Roman"/>
        </w:rPr>
        <w:t>.</w:t>
      </w:r>
      <w:r w:rsidR="00517B30" w:rsidRPr="00253A1F">
        <w:rPr>
          <w:rFonts w:ascii="나눔명조" w:eastAsia="나눔명조" w:hAnsi="나눔명조" w:cs="Times New Roman"/>
        </w:rPr>
        <w:t xml:space="preserve"> Code Snippets for Handling Specific Operations of Specific Operations</w:t>
      </w:r>
    </w:p>
    <w:p w14:paraId="7F337147" w14:textId="668DE7A9" w:rsidR="00A20066" w:rsidRPr="00253A1F" w:rsidRDefault="00A20066"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Write Back Result</w:t>
      </w:r>
    </w:p>
    <w:p w14:paraId="1C099FF7" w14:textId="77777777" w:rsidR="00A20066" w:rsidRPr="00253A1F" w:rsidRDefault="00A20066" w:rsidP="00A20066">
      <w:pPr>
        <w:keepNext/>
        <w:jc w:val="center"/>
        <w:rPr>
          <w:rFonts w:ascii="나눔명조" w:eastAsia="나눔명조" w:hAnsi="나눔명조" w:cs="Times New Roman"/>
        </w:rPr>
      </w:pPr>
      <w:r w:rsidRPr="00253A1F">
        <w:rPr>
          <w:rFonts w:ascii="나눔명조" w:eastAsia="나눔명조" w:hAnsi="나눔명조" w:cs="Times New Roman"/>
          <w:b/>
          <w:bCs/>
          <w:noProof/>
          <w:sz w:val="22"/>
          <w:szCs w:val="24"/>
        </w:rPr>
        <w:lastRenderedPageBreak/>
        <w:drawing>
          <wp:inline distT="0" distB="0" distL="0" distR="0" wp14:anchorId="0FB2F04B" wp14:editId="41900094">
            <wp:extent cx="4130633" cy="3136900"/>
            <wp:effectExtent l="0" t="0" r="0" b="0"/>
            <wp:docPr id="169327360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3663" cy="3139201"/>
                    </a:xfrm>
                    <a:prstGeom prst="rect">
                      <a:avLst/>
                    </a:prstGeom>
                    <a:noFill/>
                    <a:ln>
                      <a:noFill/>
                    </a:ln>
                  </pic:spPr>
                </pic:pic>
              </a:graphicData>
            </a:graphic>
          </wp:inline>
        </w:drawing>
      </w:r>
    </w:p>
    <w:p w14:paraId="48493CEC" w14:textId="0C3CB531" w:rsidR="00A20066" w:rsidRPr="00253A1F" w:rsidRDefault="00A20066" w:rsidP="00A20066">
      <w:pPr>
        <w:pStyle w:val="ac"/>
        <w:jc w:val="center"/>
        <w:rPr>
          <w:rFonts w:ascii="나눔명조" w:eastAsia="나눔명조" w:hAnsi="나눔명조" w:cs="Times New Roman"/>
          <w:b w:val="0"/>
          <w:bCs w:val="0"/>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10</w:t>
      </w:r>
      <w:r w:rsidRPr="00253A1F">
        <w:rPr>
          <w:rFonts w:ascii="나눔명조" w:eastAsia="나눔명조" w:hAnsi="나눔명조" w:cs="Times New Roman"/>
        </w:rPr>
        <w:fldChar w:fldCharType="end"/>
      </w:r>
      <w:r w:rsidRPr="00253A1F">
        <w:rPr>
          <w:rFonts w:ascii="나눔명조" w:eastAsia="나눔명조" w:hAnsi="나눔명조" w:cs="Times New Roman"/>
        </w:rPr>
        <w:t>. Write Back Result Step</w:t>
      </w:r>
    </w:p>
    <w:p w14:paraId="44975BCA" w14:textId="3F376DB6" w:rsidR="00D10431" w:rsidRPr="00253A1F" w:rsidRDefault="008B5FB3" w:rsidP="00D10431">
      <w:pPr>
        <w:keepNext/>
        <w:jc w:val="left"/>
        <w:rPr>
          <w:rFonts w:ascii="나눔명조" w:eastAsia="나눔명조" w:hAnsi="나눔명조" w:cs="Times New Roman"/>
        </w:rPr>
      </w:pPr>
      <w:r w:rsidRPr="00253A1F">
        <w:rPr>
          <w:rFonts w:ascii="나눔명조" w:eastAsia="나눔명조" w:hAnsi="나눔명조" w:cs="Times New Roman"/>
          <w:sz w:val="22"/>
          <w:szCs w:val="24"/>
        </w:rPr>
        <w:t>Similarly, the result is stored in resultImmediateReg at the previous step, which works as a buffer before storing it in the actual general register. The value is stored in a specific register that is pointed by the result register.</w:t>
      </w:r>
      <w:bookmarkStart w:id="3" w:name="_MON_1772812028"/>
      <w:bookmarkEnd w:id="3"/>
      <w:r w:rsidR="002D2337" w:rsidRPr="00253A1F">
        <w:rPr>
          <w:rFonts w:ascii="나눔명조" w:eastAsia="나눔명조" w:hAnsi="나눔명조" w:cs="Times New Roman"/>
          <w:sz w:val="22"/>
          <w:szCs w:val="24"/>
        </w:rPr>
        <w:object w:dxaOrig="9026" w:dyaOrig="2719" w14:anchorId="0189C7D3">
          <v:shape id="_x0000_i1061" type="#_x0000_t75" style="width:451.3pt;height:135.95pt" o:ole="">
            <v:imagedata r:id="rId21" o:title=""/>
          </v:shape>
          <o:OLEObject Type="Embed" ProgID="Word.OpenDocumentText.12" ShapeID="_x0000_i1061" DrawAspect="Content" ObjectID="_1772818515" r:id="rId22"/>
        </w:object>
      </w:r>
    </w:p>
    <w:p w14:paraId="56CA67F0" w14:textId="4F632B4A" w:rsidR="002D2337" w:rsidRPr="00253A1F" w:rsidRDefault="00D10431" w:rsidP="00D10431">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11</w:t>
      </w:r>
      <w:r w:rsidRPr="00253A1F">
        <w:rPr>
          <w:rFonts w:ascii="나눔명조" w:eastAsia="나눔명조" w:hAnsi="나눔명조" w:cs="Times New Roman"/>
        </w:rPr>
        <w:fldChar w:fldCharType="end"/>
      </w:r>
      <w:r w:rsidRPr="00253A1F">
        <w:rPr>
          <w:rFonts w:ascii="나눔명조" w:eastAsia="나눔명조" w:hAnsi="나눔명조" w:cs="Times New Roman"/>
        </w:rPr>
        <w:t>. Code Snippet about Write Back Result Step</w:t>
      </w:r>
    </w:p>
    <w:p w14:paraId="41901F78" w14:textId="3585A27C" w:rsidR="00D10431" w:rsidRPr="00253A1F" w:rsidRDefault="00E65540"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Running the Calculator Program in Linux and Window Environment</w:t>
      </w:r>
    </w:p>
    <w:p w14:paraId="5307B61B" w14:textId="27EA694B" w:rsidR="00937DFF" w:rsidRPr="00253A1F" w:rsidRDefault="00937DFF" w:rsidP="00937DFF">
      <w:pPr>
        <w:pStyle w:val="af3"/>
        <w:spacing w:before="0" w:beforeAutospacing="0" w:after="0" w:afterAutospacing="0"/>
        <w:rPr>
          <w:rFonts w:ascii="나눔명조" w:eastAsia="나눔명조" w:hAnsi="나눔명조" w:cs="Times New Roman"/>
          <w:color w:val="0E101A"/>
          <w:sz w:val="22"/>
          <w:szCs w:val="22"/>
        </w:rPr>
      </w:pPr>
      <w:r w:rsidRPr="00253A1F">
        <w:rPr>
          <w:rFonts w:ascii="나눔명조" w:eastAsia="나눔명조" w:hAnsi="나눔명조" w:cs="Times New Roman"/>
          <w:color w:val="0E101A"/>
          <w:sz w:val="22"/>
          <w:szCs w:val="22"/>
        </w:rPr>
        <w:t>To run the calculator, the Cmake package manager is needed. On the repository</w:t>
      </w:r>
      <w:r w:rsidRPr="00253A1F">
        <w:rPr>
          <w:rStyle w:val="af0"/>
          <w:rFonts w:ascii="나눔명조" w:eastAsia="나눔명조" w:hAnsi="나눔명조" w:cs="Times New Roman"/>
          <w:sz w:val="22"/>
          <w:szCs w:val="22"/>
        </w:rPr>
        <w:footnoteReference w:id="1"/>
      </w:r>
      <w:r w:rsidRPr="00253A1F">
        <w:rPr>
          <w:rFonts w:ascii="나눔명조" w:eastAsia="나눔명조" w:hAnsi="나눔명조" w:cs="Times New Roman"/>
          <w:color w:val="0E101A"/>
          <w:sz w:val="22"/>
          <w:szCs w:val="22"/>
        </w:rPr>
        <w:t>, you can find the scripts to install and configure the linux environment. If you need more information about configuring this project, please refer to the README.txt file at the GitHub repository.  </w:t>
      </w:r>
    </w:p>
    <w:p w14:paraId="2CA1FC12" w14:textId="69E218ED" w:rsidR="00E65540" w:rsidRPr="00253A1F" w:rsidRDefault="00E01E2A" w:rsidP="000D224F">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 </w:t>
      </w:r>
      <w:r w:rsidR="00FD65BC" w:rsidRPr="00253A1F">
        <w:rPr>
          <w:rFonts w:ascii="나눔명조" w:eastAsia="나눔명조" w:hAnsi="나눔명조" w:cs="Times New Roman"/>
          <w:sz w:val="22"/>
          <w:szCs w:val="24"/>
        </w:rPr>
        <w:t xml:space="preserve"> </w:t>
      </w:r>
    </w:p>
    <w:p w14:paraId="2BD76217" w14:textId="77777777" w:rsidR="007E4549" w:rsidRPr="00253A1F" w:rsidRDefault="007E4549" w:rsidP="007E4549">
      <w:pPr>
        <w:keepNext/>
        <w:jc w:val="left"/>
        <w:rPr>
          <w:rFonts w:ascii="나눔명조" w:eastAsia="나눔명조" w:hAnsi="나눔명조" w:cs="Times New Roman"/>
        </w:rPr>
      </w:pPr>
      <w:r w:rsidRPr="00253A1F">
        <w:rPr>
          <w:rFonts w:ascii="나눔명조" w:eastAsia="나눔명조" w:hAnsi="나눔명조" w:cs="Times New Roman"/>
          <w:b/>
          <w:bCs/>
          <w:sz w:val="22"/>
          <w:szCs w:val="24"/>
        </w:rPr>
        <w:lastRenderedPageBreak/>
        <w:drawing>
          <wp:inline distT="0" distB="0" distL="0" distR="0" wp14:anchorId="6F6052C4" wp14:editId="6D48BB10">
            <wp:extent cx="5731510" cy="1433830"/>
            <wp:effectExtent l="0" t="0" r="0" b="0"/>
            <wp:docPr id="96116989" name="그림 1" descr="텍스트, 스크린샷, 블랙,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6989" name="그림 1" descr="텍스트, 스크린샷, 블랙, 폰트이(가) 표시된 사진&#10;&#10;자동 생성된 설명"/>
                    <pic:cNvPicPr/>
                  </pic:nvPicPr>
                  <pic:blipFill>
                    <a:blip r:embed="rId23"/>
                    <a:stretch>
                      <a:fillRect/>
                    </a:stretch>
                  </pic:blipFill>
                  <pic:spPr>
                    <a:xfrm>
                      <a:off x="0" y="0"/>
                      <a:ext cx="5731510" cy="1433830"/>
                    </a:xfrm>
                    <a:prstGeom prst="rect">
                      <a:avLst/>
                    </a:prstGeom>
                  </pic:spPr>
                </pic:pic>
              </a:graphicData>
            </a:graphic>
          </wp:inline>
        </w:drawing>
      </w:r>
    </w:p>
    <w:p w14:paraId="0D10D3F2" w14:textId="4034E1A9" w:rsidR="00D10431" w:rsidRPr="00253A1F" w:rsidRDefault="007E4549" w:rsidP="007E4549">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12</w:t>
      </w:r>
      <w:r w:rsidRPr="00253A1F">
        <w:rPr>
          <w:rFonts w:ascii="나눔명조" w:eastAsia="나눔명조" w:hAnsi="나눔명조" w:cs="Times New Roman"/>
        </w:rPr>
        <w:fldChar w:fldCharType="end"/>
      </w:r>
      <w:r w:rsidRPr="00253A1F">
        <w:rPr>
          <w:rFonts w:ascii="나눔명조" w:eastAsia="나눔명조" w:hAnsi="나눔명조" w:cs="Times New Roman"/>
        </w:rPr>
        <w:t>. Output of the Calculator Program</w:t>
      </w:r>
    </w:p>
    <w:p w14:paraId="1D4EBDAD" w14:textId="535AA333" w:rsidR="00E67722" w:rsidRPr="00253A1F" w:rsidRDefault="00633112" w:rsidP="00E67722">
      <w:pPr>
        <w:keepNext/>
        <w:rPr>
          <w:rFonts w:ascii="나눔명조" w:eastAsia="나눔명조" w:hAnsi="나눔명조" w:cs="Times New Roman"/>
        </w:rPr>
      </w:pPr>
      <w:r w:rsidRPr="00253A1F">
        <w:rPr>
          <w:rFonts w:ascii="나눔명조" w:eastAsia="나눔명조" w:hAnsi="나눔명조" w:cs="Times New Roman"/>
        </w:rPr>
        <w:t xml:space="preserve">Once the calculator runs the instruction, you can find the log of each instruction and register about the execution. You can specify a macro “PRINT_ALL_REGISTER” to print the general-register values in every instruction cycle. </w:t>
      </w:r>
      <w:r w:rsidR="00E67722" w:rsidRPr="00253A1F">
        <w:rPr>
          <w:rFonts w:ascii="나눔명조" w:eastAsia="나눔명조" w:hAnsi="나눔명조" w:cs="Times New Roman"/>
        </w:rPr>
        <w:drawing>
          <wp:inline distT="0" distB="0" distL="0" distR="0" wp14:anchorId="44103BD7" wp14:editId="58D14B82">
            <wp:extent cx="5731510" cy="1156335"/>
            <wp:effectExtent l="0" t="0" r="0" b="0"/>
            <wp:docPr id="1110306742" name="그림 1" descr="텍스트, 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6742" name="그림 1" descr="텍스트, 스크린샷, 블랙이(가) 표시된 사진&#10;&#10;자동 생성된 설명"/>
                    <pic:cNvPicPr/>
                  </pic:nvPicPr>
                  <pic:blipFill>
                    <a:blip r:embed="rId24"/>
                    <a:stretch>
                      <a:fillRect/>
                    </a:stretch>
                  </pic:blipFill>
                  <pic:spPr>
                    <a:xfrm>
                      <a:off x="0" y="0"/>
                      <a:ext cx="5731510" cy="1156335"/>
                    </a:xfrm>
                    <a:prstGeom prst="rect">
                      <a:avLst/>
                    </a:prstGeom>
                  </pic:spPr>
                </pic:pic>
              </a:graphicData>
            </a:graphic>
          </wp:inline>
        </w:drawing>
      </w:r>
    </w:p>
    <w:p w14:paraId="33886FB3" w14:textId="2E9267C8" w:rsidR="00E67722" w:rsidRPr="00253A1F" w:rsidRDefault="00E67722" w:rsidP="00633112">
      <w:pPr>
        <w:pStyle w:val="ac"/>
        <w:jc w:val="center"/>
        <w:rPr>
          <w:rFonts w:ascii="나눔명조" w:eastAsia="나눔명조" w:hAnsi="나눔명조" w:cs="Times New Roman" w:hint="eastAsia"/>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Pr="00253A1F">
        <w:rPr>
          <w:rFonts w:ascii="나눔명조" w:eastAsia="나눔명조" w:hAnsi="나눔명조" w:cs="Times New Roman"/>
          <w:noProof/>
        </w:rPr>
        <w:t>13</w:t>
      </w:r>
      <w:r w:rsidRPr="00253A1F">
        <w:rPr>
          <w:rFonts w:ascii="나눔명조" w:eastAsia="나눔명조" w:hAnsi="나눔명조" w:cs="Times New Roman"/>
        </w:rPr>
        <w:fldChar w:fldCharType="end"/>
      </w:r>
      <w:r w:rsidRPr="00253A1F">
        <w:rPr>
          <w:rFonts w:ascii="나눔명조" w:eastAsia="나눔명조" w:hAnsi="나눔명조" w:cs="Times New Roman"/>
        </w:rPr>
        <w:t>. Output of the Calculator Program with Printing All Register Value</w:t>
      </w:r>
    </w:p>
    <w:p w14:paraId="705C6495" w14:textId="70424243" w:rsidR="002767B4" w:rsidRPr="00253A1F" w:rsidRDefault="002767B4"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Conclusion</w:t>
      </w:r>
    </w:p>
    <w:p w14:paraId="31F9CAC4" w14:textId="0CF5C218" w:rsidR="00253A1F" w:rsidRPr="00253A1F" w:rsidRDefault="00253A1F"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The primary significance of this project is emulating the patterns of CPU cycles to realize the fundamental concepts of CPU operations and implementing the program storage method of the Von Neumann Architecture in a calculator to understand how modern computers work. However, a limitation of this implementation is its operation based on string parsing rules, unlike actual computers operating at the bit level. Additionally, while this project simulates the logical process of data transmission using a pointer, it</w:t>
      </w:r>
      <w:r w:rsidRPr="00253A1F">
        <w:rPr>
          <w:rFonts w:ascii="나눔명조" w:eastAsia="나눔명조" w:hAnsi="나눔명조" w:cs="Times New Roman"/>
          <w:sz w:val="22"/>
          <w:szCs w:val="24"/>
        </w:rPr>
        <w:t>’</w:t>
      </w:r>
      <w:r w:rsidRPr="00253A1F">
        <w:rPr>
          <w:rFonts w:ascii="나눔명조" w:eastAsia="나눔명조" w:hAnsi="나눔명조" w:cs="Times New Roman"/>
          <w:sz w:val="22"/>
          <w:szCs w:val="24"/>
        </w:rPr>
        <w:t>s</w:t>
      </w:r>
      <w:r w:rsidRPr="00253A1F">
        <w:rPr>
          <w:rFonts w:ascii="나눔명조" w:eastAsia="나눔명조" w:hAnsi="나눔명조" w:cs="Times New Roman" w:hint="eastAsia"/>
          <w:sz w:val="22"/>
          <w:szCs w:val="24"/>
        </w:rPr>
        <w:t xml:space="preserve"> significantly</w:t>
      </w:r>
      <w:r w:rsidRPr="00253A1F">
        <w:rPr>
          <w:rFonts w:ascii="나눔명조" w:eastAsia="나눔명조" w:hAnsi="나눔명조" w:cs="Times New Roman"/>
          <w:sz w:val="22"/>
          <w:szCs w:val="24"/>
        </w:rPr>
        <w:t xml:space="preserve"> different from the complex physical structures, implemented with actual wires, marking a considerable deviation from real-world computer architectures.</w:t>
      </w:r>
    </w:p>
    <w:p w14:paraId="67C93551" w14:textId="42542AC6" w:rsidR="003A230E" w:rsidRPr="00253A1F" w:rsidRDefault="003A230E" w:rsidP="00154FBA">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Reference</w:t>
      </w:r>
    </w:p>
    <w:p w14:paraId="3DADCC06" w14:textId="19EE09F7" w:rsidR="003A230E" w:rsidRPr="00253A1F" w:rsidRDefault="00BC69E4" w:rsidP="00585EA6">
      <w:pPr>
        <w:ind w:left="380"/>
        <w:jc w:val="left"/>
        <w:rPr>
          <w:rFonts w:ascii="나눔명조" w:eastAsia="나눔명조" w:hAnsi="나눔명조" w:cs="Times New Roman"/>
        </w:rPr>
      </w:pPr>
      <w:r w:rsidRPr="00253A1F">
        <w:rPr>
          <w:rFonts w:ascii="나눔명조" w:eastAsia="나눔명조" w:hAnsi="나눔명조" w:cs="Times New Roman"/>
        </w:rPr>
        <w:t xml:space="preserve">폰 노이만 구조 , Wikipedia, </w:t>
      </w:r>
      <w:r w:rsidR="00585EA6" w:rsidRPr="00253A1F">
        <w:rPr>
          <w:rFonts w:ascii="나눔명조" w:eastAsia="나눔명조" w:hAnsi="나눔명조" w:cs="Times New Roman"/>
        </w:rPr>
        <w:t>Accessed on Mar. 24</w:t>
      </w:r>
      <w:r w:rsidR="00585EA6" w:rsidRPr="00253A1F">
        <w:rPr>
          <w:rFonts w:ascii="나눔명조" w:eastAsia="나눔명조" w:hAnsi="나눔명조" w:cs="Times New Roman"/>
          <w:vertAlign w:val="superscript"/>
        </w:rPr>
        <w:t>th</w:t>
      </w:r>
      <w:r w:rsidR="00585EA6" w:rsidRPr="00253A1F">
        <w:rPr>
          <w:rFonts w:ascii="나눔명조" w:eastAsia="나눔명조" w:hAnsi="나눔명조" w:cs="Times New Roman"/>
        </w:rPr>
        <w:t xml:space="preserve"> , </w:t>
      </w:r>
      <w:hyperlink r:id="rId25" w:history="1">
        <w:r w:rsidR="00585EA6" w:rsidRPr="00253A1F">
          <w:rPr>
            <w:rStyle w:val="aa"/>
            <w:rFonts w:ascii="나눔명조" w:eastAsia="나눔명조" w:hAnsi="나눔명조" w:cs="Times New Roman"/>
          </w:rPr>
          <w:t>ht</w:t>
        </w:r>
        <w:r w:rsidR="00585EA6" w:rsidRPr="00253A1F">
          <w:rPr>
            <w:rStyle w:val="aa"/>
            <w:rFonts w:ascii="나눔명조" w:eastAsia="나눔명조" w:hAnsi="나눔명조" w:cs="Times New Roman"/>
          </w:rPr>
          <w:t>tps://ko.wikipedia.org/wiki/%ED%8F%B0_%EB%85%B8%EC%9D%B4%EB%A7%8C_%EA%B5%AC%EC%A1%B0#/media/%ED%8C%8C%EC%9D%BC:Von_Neumann_Architecture.svg</w:t>
        </w:r>
      </w:hyperlink>
    </w:p>
    <w:p w14:paraId="58FEE7A6" w14:textId="77777777" w:rsidR="00585EA6" w:rsidRPr="00253A1F" w:rsidRDefault="00585EA6" w:rsidP="00585EA6">
      <w:pPr>
        <w:ind w:left="380"/>
        <w:jc w:val="left"/>
        <w:rPr>
          <w:rFonts w:ascii="나눔명조" w:eastAsia="나눔명조" w:hAnsi="나눔명조" w:cs="Times New Roman"/>
        </w:rPr>
      </w:pPr>
    </w:p>
    <w:sectPr w:rsidR="00585EA6" w:rsidRPr="00253A1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D7AFC" w14:textId="77777777" w:rsidR="00D63CC8" w:rsidRDefault="00D63CC8" w:rsidP="00120386">
      <w:pPr>
        <w:spacing w:after="0" w:line="240" w:lineRule="auto"/>
      </w:pPr>
      <w:r>
        <w:separator/>
      </w:r>
    </w:p>
  </w:endnote>
  <w:endnote w:type="continuationSeparator" w:id="0">
    <w:p w14:paraId="73950053" w14:textId="77777777" w:rsidR="00D63CC8" w:rsidRDefault="00D63CC8" w:rsidP="0012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나눔명조">
    <w:panose1 w:val="02020603020101020101"/>
    <w:charset w:val="81"/>
    <w:family w:val="roman"/>
    <w:pitch w:val="variable"/>
    <w:sig w:usb0="800002A7" w:usb1="0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6FCD6" w14:textId="77777777" w:rsidR="00D63CC8" w:rsidRDefault="00D63CC8" w:rsidP="00120386">
      <w:pPr>
        <w:spacing w:after="0" w:line="240" w:lineRule="auto"/>
      </w:pPr>
      <w:r>
        <w:separator/>
      </w:r>
    </w:p>
  </w:footnote>
  <w:footnote w:type="continuationSeparator" w:id="0">
    <w:p w14:paraId="250CB181" w14:textId="77777777" w:rsidR="00D63CC8" w:rsidRDefault="00D63CC8" w:rsidP="00120386">
      <w:pPr>
        <w:spacing w:after="0" w:line="240" w:lineRule="auto"/>
      </w:pPr>
      <w:r>
        <w:continuationSeparator/>
      </w:r>
    </w:p>
  </w:footnote>
  <w:footnote w:id="1">
    <w:p w14:paraId="71BAEC99" w14:textId="77777777" w:rsidR="00937DFF" w:rsidRDefault="00937DFF" w:rsidP="00937DFF">
      <w:pPr>
        <w:pStyle w:val="af"/>
        <w:rPr>
          <w:rFonts w:hint="eastAsia"/>
        </w:rPr>
      </w:pPr>
      <w:r>
        <w:rPr>
          <w:rStyle w:val="af0"/>
        </w:rPr>
        <w:footnoteRef/>
      </w:r>
      <w:r>
        <w:t xml:space="preserve"> </w:t>
      </w:r>
      <w:r w:rsidRPr="00230E4E">
        <w:t>https://github.com/HOchacha/Computer-Architecture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1C2C"/>
    <w:multiLevelType w:val="hybridMultilevel"/>
    <w:tmpl w:val="527A6E4A"/>
    <w:lvl w:ilvl="0" w:tplc="75E67F62">
      <w:numFmt w:val="bullet"/>
      <w:lvlText w:val="-"/>
      <w:lvlJc w:val="left"/>
      <w:pPr>
        <w:ind w:left="800" w:hanging="360"/>
      </w:pPr>
      <w:rPr>
        <w:rFonts w:ascii="나눔명조" w:eastAsia="나눔명조" w:hAnsi="나눔명조" w:cs="Times New Roman"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8AE5208"/>
    <w:multiLevelType w:val="hybridMultilevel"/>
    <w:tmpl w:val="C79E6E4C"/>
    <w:lvl w:ilvl="0" w:tplc="17CAF112">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E603A8D"/>
    <w:multiLevelType w:val="hybridMultilevel"/>
    <w:tmpl w:val="1FE27A76"/>
    <w:lvl w:ilvl="0" w:tplc="86DAE12E">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596E28B9"/>
    <w:multiLevelType w:val="hybridMultilevel"/>
    <w:tmpl w:val="15F47CF6"/>
    <w:lvl w:ilvl="0" w:tplc="0D48CC10">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73C7B94"/>
    <w:multiLevelType w:val="hybridMultilevel"/>
    <w:tmpl w:val="37622DB8"/>
    <w:lvl w:ilvl="0" w:tplc="E0FCB256">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95A35D8"/>
    <w:multiLevelType w:val="hybridMultilevel"/>
    <w:tmpl w:val="0BF29398"/>
    <w:lvl w:ilvl="0" w:tplc="4B6A78CE">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55996209">
    <w:abstractNumId w:val="4"/>
  </w:num>
  <w:num w:numId="2" w16cid:durableId="563183318">
    <w:abstractNumId w:val="0"/>
  </w:num>
  <w:num w:numId="3" w16cid:durableId="680668296">
    <w:abstractNumId w:val="3"/>
  </w:num>
  <w:num w:numId="4" w16cid:durableId="1821771370">
    <w:abstractNumId w:val="2"/>
  </w:num>
  <w:num w:numId="5" w16cid:durableId="2109888344">
    <w:abstractNumId w:val="5"/>
  </w:num>
  <w:num w:numId="6" w16cid:durableId="1826699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BA"/>
    <w:rsid w:val="00002E8D"/>
    <w:rsid w:val="00003334"/>
    <w:rsid w:val="00003FD0"/>
    <w:rsid w:val="00007043"/>
    <w:rsid w:val="00011FFB"/>
    <w:rsid w:val="000225D1"/>
    <w:rsid w:val="00031480"/>
    <w:rsid w:val="00031AF2"/>
    <w:rsid w:val="00032F2D"/>
    <w:rsid w:val="00033597"/>
    <w:rsid w:val="00034BFF"/>
    <w:rsid w:val="000416C4"/>
    <w:rsid w:val="000478BB"/>
    <w:rsid w:val="0005730D"/>
    <w:rsid w:val="00060299"/>
    <w:rsid w:val="000664E0"/>
    <w:rsid w:val="00066A50"/>
    <w:rsid w:val="000717BF"/>
    <w:rsid w:val="00074648"/>
    <w:rsid w:val="000863FC"/>
    <w:rsid w:val="00094D9B"/>
    <w:rsid w:val="00095CBB"/>
    <w:rsid w:val="000976C2"/>
    <w:rsid w:val="000C4C37"/>
    <w:rsid w:val="000C692E"/>
    <w:rsid w:val="000D224F"/>
    <w:rsid w:val="000F0DC3"/>
    <w:rsid w:val="000F10E9"/>
    <w:rsid w:val="000F5ED8"/>
    <w:rsid w:val="00103908"/>
    <w:rsid w:val="00103AC0"/>
    <w:rsid w:val="00112E0B"/>
    <w:rsid w:val="00120386"/>
    <w:rsid w:val="001258F4"/>
    <w:rsid w:val="00126324"/>
    <w:rsid w:val="00130466"/>
    <w:rsid w:val="00150EFB"/>
    <w:rsid w:val="00154FBA"/>
    <w:rsid w:val="00186EA6"/>
    <w:rsid w:val="00193532"/>
    <w:rsid w:val="00193962"/>
    <w:rsid w:val="00197986"/>
    <w:rsid w:val="001A60AF"/>
    <w:rsid w:val="001A7943"/>
    <w:rsid w:val="001D53B8"/>
    <w:rsid w:val="001D5434"/>
    <w:rsid w:val="001D6DF2"/>
    <w:rsid w:val="001D7DF4"/>
    <w:rsid w:val="001E0651"/>
    <w:rsid w:val="001E7910"/>
    <w:rsid w:val="001F1072"/>
    <w:rsid w:val="001F2A3C"/>
    <w:rsid w:val="002014E3"/>
    <w:rsid w:val="00202AA8"/>
    <w:rsid w:val="00207E8D"/>
    <w:rsid w:val="002202E4"/>
    <w:rsid w:val="002205A7"/>
    <w:rsid w:val="00220F4A"/>
    <w:rsid w:val="00230E4E"/>
    <w:rsid w:val="00233EC6"/>
    <w:rsid w:val="00234EED"/>
    <w:rsid w:val="0024110C"/>
    <w:rsid w:val="00245ED1"/>
    <w:rsid w:val="00253A1F"/>
    <w:rsid w:val="00257DB1"/>
    <w:rsid w:val="00260547"/>
    <w:rsid w:val="00266481"/>
    <w:rsid w:val="00267338"/>
    <w:rsid w:val="002737F2"/>
    <w:rsid w:val="002767B4"/>
    <w:rsid w:val="002841EB"/>
    <w:rsid w:val="00286682"/>
    <w:rsid w:val="00290F3B"/>
    <w:rsid w:val="00291E29"/>
    <w:rsid w:val="00292DEB"/>
    <w:rsid w:val="00295F92"/>
    <w:rsid w:val="002A1F79"/>
    <w:rsid w:val="002A2E1F"/>
    <w:rsid w:val="002A51DB"/>
    <w:rsid w:val="002A58C6"/>
    <w:rsid w:val="002A5B65"/>
    <w:rsid w:val="002B0D75"/>
    <w:rsid w:val="002B4E51"/>
    <w:rsid w:val="002C2FA0"/>
    <w:rsid w:val="002D2337"/>
    <w:rsid w:val="002D393A"/>
    <w:rsid w:val="002D4837"/>
    <w:rsid w:val="002F556B"/>
    <w:rsid w:val="002F6B95"/>
    <w:rsid w:val="002F7191"/>
    <w:rsid w:val="0030747C"/>
    <w:rsid w:val="0031630B"/>
    <w:rsid w:val="0032425A"/>
    <w:rsid w:val="00330AD6"/>
    <w:rsid w:val="00330DD5"/>
    <w:rsid w:val="00332A1B"/>
    <w:rsid w:val="00336A08"/>
    <w:rsid w:val="00341D02"/>
    <w:rsid w:val="00352816"/>
    <w:rsid w:val="00353220"/>
    <w:rsid w:val="00376666"/>
    <w:rsid w:val="003867B0"/>
    <w:rsid w:val="0039080A"/>
    <w:rsid w:val="00390EF1"/>
    <w:rsid w:val="00393D84"/>
    <w:rsid w:val="003A2061"/>
    <w:rsid w:val="003A230E"/>
    <w:rsid w:val="003A2C53"/>
    <w:rsid w:val="003B035F"/>
    <w:rsid w:val="003B0E89"/>
    <w:rsid w:val="003C138B"/>
    <w:rsid w:val="003C7BC2"/>
    <w:rsid w:val="003E10FF"/>
    <w:rsid w:val="003E4F15"/>
    <w:rsid w:val="003F0578"/>
    <w:rsid w:val="003F621B"/>
    <w:rsid w:val="00403930"/>
    <w:rsid w:val="0040480C"/>
    <w:rsid w:val="00406D0D"/>
    <w:rsid w:val="00407726"/>
    <w:rsid w:val="00411A14"/>
    <w:rsid w:val="004151D9"/>
    <w:rsid w:val="004224EE"/>
    <w:rsid w:val="00427EBC"/>
    <w:rsid w:val="00430E22"/>
    <w:rsid w:val="00431491"/>
    <w:rsid w:val="0043651A"/>
    <w:rsid w:val="00450532"/>
    <w:rsid w:val="004548B5"/>
    <w:rsid w:val="00463D05"/>
    <w:rsid w:val="00466CAF"/>
    <w:rsid w:val="00480600"/>
    <w:rsid w:val="00483580"/>
    <w:rsid w:val="00484D88"/>
    <w:rsid w:val="00486CC2"/>
    <w:rsid w:val="00492325"/>
    <w:rsid w:val="004B0EE5"/>
    <w:rsid w:val="004B6311"/>
    <w:rsid w:val="004C0AA6"/>
    <w:rsid w:val="004C2B4B"/>
    <w:rsid w:val="004C3D83"/>
    <w:rsid w:val="004C53DC"/>
    <w:rsid w:val="004D3373"/>
    <w:rsid w:val="004D4695"/>
    <w:rsid w:val="004E1EDD"/>
    <w:rsid w:val="004E39BA"/>
    <w:rsid w:val="004F49FB"/>
    <w:rsid w:val="004F7347"/>
    <w:rsid w:val="005014C3"/>
    <w:rsid w:val="0050688E"/>
    <w:rsid w:val="0050749D"/>
    <w:rsid w:val="00516CB8"/>
    <w:rsid w:val="00517B30"/>
    <w:rsid w:val="00522249"/>
    <w:rsid w:val="00537FAC"/>
    <w:rsid w:val="00547CF0"/>
    <w:rsid w:val="005533E5"/>
    <w:rsid w:val="0055524E"/>
    <w:rsid w:val="005556B8"/>
    <w:rsid w:val="0055613F"/>
    <w:rsid w:val="00563FB3"/>
    <w:rsid w:val="00567C25"/>
    <w:rsid w:val="005775AF"/>
    <w:rsid w:val="005775C2"/>
    <w:rsid w:val="005776A8"/>
    <w:rsid w:val="005813A4"/>
    <w:rsid w:val="00582BC0"/>
    <w:rsid w:val="00583F9C"/>
    <w:rsid w:val="00585EA6"/>
    <w:rsid w:val="00586C6E"/>
    <w:rsid w:val="00594E47"/>
    <w:rsid w:val="005C1403"/>
    <w:rsid w:val="005C5F5A"/>
    <w:rsid w:val="005D022C"/>
    <w:rsid w:val="005D0659"/>
    <w:rsid w:val="005D6875"/>
    <w:rsid w:val="005E0C8F"/>
    <w:rsid w:val="005E5FCD"/>
    <w:rsid w:val="005F3AE1"/>
    <w:rsid w:val="00601208"/>
    <w:rsid w:val="00612FD6"/>
    <w:rsid w:val="0061417F"/>
    <w:rsid w:val="00620427"/>
    <w:rsid w:val="00620C94"/>
    <w:rsid w:val="00623D04"/>
    <w:rsid w:val="00633112"/>
    <w:rsid w:val="0063455C"/>
    <w:rsid w:val="0063588E"/>
    <w:rsid w:val="00645A6D"/>
    <w:rsid w:val="00645C4D"/>
    <w:rsid w:val="00657DC4"/>
    <w:rsid w:val="00664C05"/>
    <w:rsid w:val="00666992"/>
    <w:rsid w:val="00667A6B"/>
    <w:rsid w:val="00667A74"/>
    <w:rsid w:val="00671221"/>
    <w:rsid w:val="0068120D"/>
    <w:rsid w:val="00682EB5"/>
    <w:rsid w:val="006964EC"/>
    <w:rsid w:val="006B373B"/>
    <w:rsid w:val="006B37DB"/>
    <w:rsid w:val="006B4CCF"/>
    <w:rsid w:val="006E324B"/>
    <w:rsid w:val="006E5ECA"/>
    <w:rsid w:val="006F54F0"/>
    <w:rsid w:val="006F59FD"/>
    <w:rsid w:val="006F6E9E"/>
    <w:rsid w:val="00700BCD"/>
    <w:rsid w:val="00700C04"/>
    <w:rsid w:val="0071158D"/>
    <w:rsid w:val="0071408E"/>
    <w:rsid w:val="0071700E"/>
    <w:rsid w:val="00721442"/>
    <w:rsid w:val="00723C77"/>
    <w:rsid w:val="00735965"/>
    <w:rsid w:val="0074001B"/>
    <w:rsid w:val="007442D2"/>
    <w:rsid w:val="00744B84"/>
    <w:rsid w:val="00750FC7"/>
    <w:rsid w:val="007534D8"/>
    <w:rsid w:val="00760647"/>
    <w:rsid w:val="007978A2"/>
    <w:rsid w:val="007A1245"/>
    <w:rsid w:val="007A5F27"/>
    <w:rsid w:val="007B041E"/>
    <w:rsid w:val="007B13CE"/>
    <w:rsid w:val="007B6D84"/>
    <w:rsid w:val="007C7AC6"/>
    <w:rsid w:val="007D129E"/>
    <w:rsid w:val="007D4113"/>
    <w:rsid w:val="007E4549"/>
    <w:rsid w:val="007E49F8"/>
    <w:rsid w:val="007E77C3"/>
    <w:rsid w:val="00801D07"/>
    <w:rsid w:val="00823191"/>
    <w:rsid w:val="0083639C"/>
    <w:rsid w:val="00840EE6"/>
    <w:rsid w:val="008417ED"/>
    <w:rsid w:val="0085164F"/>
    <w:rsid w:val="0086046C"/>
    <w:rsid w:val="00864D1D"/>
    <w:rsid w:val="00864D69"/>
    <w:rsid w:val="00872C23"/>
    <w:rsid w:val="00872FF0"/>
    <w:rsid w:val="00874218"/>
    <w:rsid w:val="0087520B"/>
    <w:rsid w:val="0088201C"/>
    <w:rsid w:val="00882F1D"/>
    <w:rsid w:val="00884C15"/>
    <w:rsid w:val="00886D99"/>
    <w:rsid w:val="00895DFD"/>
    <w:rsid w:val="008A342C"/>
    <w:rsid w:val="008A3955"/>
    <w:rsid w:val="008B15B9"/>
    <w:rsid w:val="008B3E3D"/>
    <w:rsid w:val="008B495B"/>
    <w:rsid w:val="008B5FB3"/>
    <w:rsid w:val="008C2259"/>
    <w:rsid w:val="008C394C"/>
    <w:rsid w:val="008D7791"/>
    <w:rsid w:val="008D7ABF"/>
    <w:rsid w:val="008E1F71"/>
    <w:rsid w:val="008F3431"/>
    <w:rsid w:val="00902CC5"/>
    <w:rsid w:val="00906032"/>
    <w:rsid w:val="00906480"/>
    <w:rsid w:val="0092027F"/>
    <w:rsid w:val="009317FD"/>
    <w:rsid w:val="00931A3B"/>
    <w:rsid w:val="00937DFF"/>
    <w:rsid w:val="00943EF4"/>
    <w:rsid w:val="00950538"/>
    <w:rsid w:val="00951B55"/>
    <w:rsid w:val="00951FAD"/>
    <w:rsid w:val="00960A08"/>
    <w:rsid w:val="00961FC3"/>
    <w:rsid w:val="00966C17"/>
    <w:rsid w:val="00967946"/>
    <w:rsid w:val="009837DF"/>
    <w:rsid w:val="00994B24"/>
    <w:rsid w:val="009A1354"/>
    <w:rsid w:val="009A209D"/>
    <w:rsid w:val="009A6A12"/>
    <w:rsid w:val="009B56A6"/>
    <w:rsid w:val="009C7DBD"/>
    <w:rsid w:val="009F2408"/>
    <w:rsid w:val="00A06ED2"/>
    <w:rsid w:val="00A20066"/>
    <w:rsid w:val="00A23DF0"/>
    <w:rsid w:val="00A322B0"/>
    <w:rsid w:val="00A3342E"/>
    <w:rsid w:val="00A33477"/>
    <w:rsid w:val="00A3421A"/>
    <w:rsid w:val="00A43D29"/>
    <w:rsid w:val="00A5202C"/>
    <w:rsid w:val="00A54431"/>
    <w:rsid w:val="00A54652"/>
    <w:rsid w:val="00A57715"/>
    <w:rsid w:val="00A67583"/>
    <w:rsid w:val="00A761F8"/>
    <w:rsid w:val="00A803DE"/>
    <w:rsid w:val="00A84CEC"/>
    <w:rsid w:val="00AA3216"/>
    <w:rsid w:val="00AB33BC"/>
    <w:rsid w:val="00AB5154"/>
    <w:rsid w:val="00AC6EC9"/>
    <w:rsid w:val="00AD4024"/>
    <w:rsid w:val="00AF6CA7"/>
    <w:rsid w:val="00B0660A"/>
    <w:rsid w:val="00B10B49"/>
    <w:rsid w:val="00B23044"/>
    <w:rsid w:val="00B23066"/>
    <w:rsid w:val="00B23FD9"/>
    <w:rsid w:val="00B2567C"/>
    <w:rsid w:val="00B40B42"/>
    <w:rsid w:val="00B40C65"/>
    <w:rsid w:val="00B431CF"/>
    <w:rsid w:val="00B5102D"/>
    <w:rsid w:val="00B52AC5"/>
    <w:rsid w:val="00B55CEB"/>
    <w:rsid w:val="00B7316C"/>
    <w:rsid w:val="00B77FA1"/>
    <w:rsid w:val="00B81727"/>
    <w:rsid w:val="00BA1D74"/>
    <w:rsid w:val="00BA2680"/>
    <w:rsid w:val="00BA47DD"/>
    <w:rsid w:val="00BA5C65"/>
    <w:rsid w:val="00BB0349"/>
    <w:rsid w:val="00BB086D"/>
    <w:rsid w:val="00BB10F7"/>
    <w:rsid w:val="00BB1C6F"/>
    <w:rsid w:val="00BC2192"/>
    <w:rsid w:val="00BC69E4"/>
    <w:rsid w:val="00BC712E"/>
    <w:rsid w:val="00BD6D32"/>
    <w:rsid w:val="00BF7735"/>
    <w:rsid w:val="00C003AB"/>
    <w:rsid w:val="00C0450C"/>
    <w:rsid w:val="00C14F24"/>
    <w:rsid w:val="00C1540E"/>
    <w:rsid w:val="00C228EF"/>
    <w:rsid w:val="00C27EE0"/>
    <w:rsid w:val="00C42233"/>
    <w:rsid w:val="00C47A5D"/>
    <w:rsid w:val="00C533A9"/>
    <w:rsid w:val="00C610CE"/>
    <w:rsid w:val="00C6158E"/>
    <w:rsid w:val="00C64A8E"/>
    <w:rsid w:val="00C73703"/>
    <w:rsid w:val="00C803EF"/>
    <w:rsid w:val="00C815FD"/>
    <w:rsid w:val="00C916B6"/>
    <w:rsid w:val="00C951B4"/>
    <w:rsid w:val="00C956A4"/>
    <w:rsid w:val="00CA3955"/>
    <w:rsid w:val="00CA3AD0"/>
    <w:rsid w:val="00CA3C03"/>
    <w:rsid w:val="00CB1FED"/>
    <w:rsid w:val="00CB2119"/>
    <w:rsid w:val="00CB2380"/>
    <w:rsid w:val="00CC20E7"/>
    <w:rsid w:val="00CD3BBC"/>
    <w:rsid w:val="00CD7769"/>
    <w:rsid w:val="00CE4559"/>
    <w:rsid w:val="00CE7A6D"/>
    <w:rsid w:val="00CF0647"/>
    <w:rsid w:val="00CF3D5A"/>
    <w:rsid w:val="00CF47BD"/>
    <w:rsid w:val="00CF5CAF"/>
    <w:rsid w:val="00CF6A30"/>
    <w:rsid w:val="00CF7EE2"/>
    <w:rsid w:val="00D10431"/>
    <w:rsid w:val="00D23F01"/>
    <w:rsid w:val="00D26634"/>
    <w:rsid w:val="00D33776"/>
    <w:rsid w:val="00D3487B"/>
    <w:rsid w:val="00D348EE"/>
    <w:rsid w:val="00D34CB0"/>
    <w:rsid w:val="00D36C7F"/>
    <w:rsid w:val="00D40FD9"/>
    <w:rsid w:val="00D63CC8"/>
    <w:rsid w:val="00D75094"/>
    <w:rsid w:val="00D80935"/>
    <w:rsid w:val="00D84148"/>
    <w:rsid w:val="00D86CC7"/>
    <w:rsid w:val="00D91F29"/>
    <w:rsid w:val="00D92B80"/>
    <w:rsid w:val="00D966D6"/>
    <w:rsid w:val="00D9712C"/>
    <w:rsid w:val="00D979DF"/>
    <w:rsid w:val="00DA41E2"/>
    <w:rsid w:val="00DB206E"/>
    <w:rsid w:val="00DB50C6"/>
    <w:rsid w:val="00DB6793"/>
    <w:rsid w:val="00DC06A3"/>
    <w:rsid w:val="00DC1ADF"/>
    <w:rsid w:val="00DC683A"/>
    <w:rsid w:val="00DD22E5"/>
    <w:rsid w:val="00DE393F"/>
    <w:rsid w:val="00DE588F"/>
    <w:rsid w:val="00DE62F1"/>
    <w:rsid w:val="00DE743C"/>
    <w:rsid w:val="00DF12EB"/>
    <w:rsid w:val="00DF3750"/>
    <w:rsid w:val="00E01E2A"/>
    <w:rsid w:val="00E105D2"/>
    <w:rsid w:val="00E2097E"/>
    <w:rsid w:val="00E3377F"/>
    <w:rsid w:val="00E40746"/>
    <w:rsid w:val="00E459C3"/>
    <w:rsid w:val="00E52C57"/>
    <w:rsid w:val="00E56221"/>
    <w:rsid w:val="00E5658B"/>
    <w:rsid w:val="00E56FF5"/>
    <w:rsid w:val="00E65540"/>
    <w:rsid w:val="00E67722"/>
    <w:rsid w:val="00E854C2"/>
    <w:rsid w:val="00E903B9"/>
    <w:rsid w:val="00E91A57"/>
    <w:rsid w:val="00E951AE"/>
    <w:rsid w:val="00EA38DC"/>
    <w:rsid w:val="00EA5E63"/>
    <w:rsid w:val="00EB6904"/>
    <w:rsid w:val="00EB6EC3"/>
    <w:rsid w:val="00EC1125"/>
    <w:rsid w:val="00EE027E"/>
    <w:rsid w:val="00EE1201"/>
    <w:rsid w:val="00EF2FE2"/>
    <w:rsid w:val="00F00333"/>
    <w:rsid w:val="00F025C6"/>
    <w:rsid w:val="00F02816"/>
    <w:rsid w:val="00F044B6"/>
    <w:rsid w:val="00F073FF"/>
    <w:rsid w:val="00F244E0"/>
    <w:rsid w:val="00F27F8C"/>
    <w:rsid w:val="00F444A6"/>
    <w:rsid w:val="00F50C8C"/>
    <w:rsid w:val="00F51E04"/>
    <w:rsid w:val="00F5557B"/>
    <w:rsid w:val="00F625C7"/>
    <w:rsid w:val="00F74E4D"/>
    <w:rsid w:val="00F84632"/>
    <w:rsid w:val="00F93D8A"/>
    <w:rsid w:val="00FA4D76"/>
    <w:rsid w:val="00FA4FF3"/>
    <w:rsid w:val="00FB2E11"/>
    <w:rsid w:val="00FB546E"/>
    <w:rsid w:val="00FB5DFB"/>
    <w:rsid w:val="00FC1A68"/>
    <w:rsid w:val="00FC4A62"/>
    <w:rsid w:val="00FD1DEC"/>
    <w:rsid w:val="00FD65BC"/>
    <w:rsid w:val="00FE34F8"/>
    <w:rsid w:val="00FF6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EA3985D"/>
  <w15:docId w15:val="{B5C709AB-8433-40E9-BA4C-383F7615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FBA"/>
    <w:pPr>
      <w:widowControl w:val="0"/>
      <w:wordWrap w:val="0"/>
      <w:autoSpaceDE w:val="0"/>
      <w:autoSpaceDN w:val="0"/>
    </w:pPr>
  </w:style>
  <w:style w:type="paragraph" w:styleId="1">
    <w:name w:val="heading 1"/>
    <w:basedOn w:val="a"/>
    <w:next w:val="a"/>
    <w:link w:val="1Char"/>
    <w:uiPriority w:val="9"/>
    <w:qFormat/>
    <w:rsid w:val="00154FB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54F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54FB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54FB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54FB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54FB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54FB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54FB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54FB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54FB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54FB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54FB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54FB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54FB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54FB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54FB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54FB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54FB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54F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54FB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4F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54FB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54FBA"/>
    <w:pPr>
      <w:spacing w:before="160"/>
      <w:jc w:val="center"/>
    </w:pPr>
    <w:rPr>
      <w:i/>
      <w:iCs/>
      <w:color w:val="404040" w:themeColor="text1" w:themeTint="BF"/>
    </w:rPr>
  </w:style>
  <w:style w:type="character" w:customStyle="1" w:styleId="Char1">
    <w:name w:val="인용 Char"/>
    <w:basedOn w:val="a0"/>
    <w:link w:val="a5"/>
    <w:uiPriority w:val="29"/>
    <w:rsid w:val="00154FBA"/>
    <w:rPr>
      <w:i/>
      <w:iCs/>
      <w:color w:val="404040" w:themeColor="text1" w:themeTint="BF"/>
    </w:rPr>
  </w:style>
  <w:style w:type="paragraph" w:styleId="a6">
    <w:name w:val="List Paragraph"/>
    <w:basedOn w:val="a"/>
    <w:uiPriority w:val="34"/>
    <w:qFormat/>
    <w:rsid w:val="00154FBA"/>
    <w:pPr>
      <w:ind w:left="720"/>
      <w:contextualSpacing/>
    </w:pPr>
  </w:style>
  <w:style w:type="character" w:styleId="a7">
    <w:name w:val="Intense Emphasis"/>
    <w:basedOn w:val="a0"/>
    <w:uiPriority w:val="21"/>
    <w:qFormat/>
    <w:rsid w:val="00154FBA"/>
    <w:rPr>
      <w:i/>
      <w:iCs/>
      <w:color w:val="0F4761" w:themeColor="accent1" w:themeShade="BF"/>
    </w:rPr>
  </w:style>
  <w:style w:type="paragraph" w:styleId="a8">
    <w:name w:val="Intense Quote"/>
    <w:basedOn w:val="a"/>
    <w:next w:val="a"/>
    <w:link w:val="Char2"/>
    <w:uiPriority w:val="30"/>
    <w:qFormat/>
    <w:rsid w:val="0015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54FBA"/>
    <w:rPr>
      <w:i/>
      <w:iCs/>
      <w:color w:val="0F4761" w:themeColor="accent1" w:themeShade="BF"/>
    </w:rPr>
  </w:style>
  <w:style w:type="character" w:styleId="a9">
    <w:name w:val="Intense Reference"/>
    <w:basedOn w:val="a0"/>
    <w:uiPriority w:val="32"/>
    <w:qFormat/>
    <w:rsid w:val="00154FBA"/>
    <w:rPr>
      <w:b/>
      <w:bCs/>
      <w:smallCaps/>
      <w:color w:val="0F4761" w:themeColor="accent1" w:themeShade="BF"/>
      <w:spacing w:val="5"/>
    </w:rPr>
  </w:style>
  <w:style w:type="character" w:styleId="aa">
    <w:name w:val="Hyperlink"/>
    <w:basedOn w:val="a0"/>
    <w:uiPriority w:val="99"/>
    <w:unhideWhenUsed/>
    <w:rsid w:val="00CE4559"/>
    <w:rPr>
      <w:color w:val="467886" w:themeColor="hyperlink"/>
      <w:u w:val="single"/>
    </w:rPr>
  </w:style>
  <w:style w:type="character" w:styleId="ab">
    <w:name w:val="Unresolved Mention"/>
    <w:basedOn w:val="a0"/>
    <w:uiPriority w:val="99"/>
    <w:semiHidden/>
    <w:unhideWhenUsed/>
    <w:rsid w:val="00CE4559"/>
    <w:rPr>
      <w:color w:val="605E5C"/>
      <w:shd w:val="clear" w:color="auto" w:fill="E1DFDD"/>
    </w:rPr>
  </w:style>
  <w:style w:type="paragraph" w:styleId="ac">
    <w:name w:val="caption"/>
    <w:basedOn w:val="a"/>
    <w:next w:val="a"/>
    <w:uiPriority w:val="35"/>
    <w:unhideWhenUsed/>
    <w:qFormat/>
    <w:rsid w:val="00C610CE"/>
    <w:rPr>
      <w:b/>
      <w:bCs/>
      <w:szCs w:val="20"/>
    </w:rPr>
  </w:style>
  <w:style w:type="paragraph" w:styleId="ad">
    <w:name w:val="header"/>
    <w:basedOn w:val="a"/>
    <w:link w:val="Char3"/>
    <w:uiPriority w:val="99"/>
    <w:unhideWhenUsed/>
    <w:rsid w:val="00120386"/>
    <w:pPr>
      <w:tabs>
        <w:tab w:val="center" w:pos="4513"/>
        <w:tab w:val="right" w:pos="9026"/>
      </w:tabs>
      <w:snapToGrid w:val="0"/>
    </w:pPr>
  </w:style>
  <w:style w:type="character" w:customStyle="1" w:styleId="Char3">
    <w:name w:val="머리글 Char"/>
    <w:basedOn w:val="a0"/>
    <w:link w:val="ad"/>
    <w:uiPriority w:val="99"/>
    <w:rsid w:val="00120386"/>
  </w:style>
  <w:style w:type="paragraph" w:styleId="ae">
    <w:name w:val="footer"/>
    <w:basedOn w:val="a"/>
    <w:link w:val="Char4"/>
    <w:uiPriority w:val="99"/>
    <w:unhideWhenUsed/>
    <w:rsid w:val="00120386"/>
    <w:pPr>
      <w:tabs>
        <w:tab w:val="center" w:pos="4513"/>
        <w:tab w:val="right" w:pos="9026"/>
      </w:tabs>
      <w:snapToGrid w:val="0"/>
    </w:pPr>
  </w:style>
  <w:style w:type="character" w:customStyle="1" w:styleId="Char4">
    <w:name w:val="바닥글 Char"/>
    <w:basedOn w:val="a0"/>
    <w:link w:val="ae"/>
    <w:uiPriority w:val="99"/>
    <w:rsid w:val="00120386"/>
  </w:style>
  <w:style w:type="paragraph" w:styleId="af">
    <w:name w:val="footnote text"/>
    <w:basedOn w:val="a"/>
    <w:link w:val="Char5"/>
    <w:uiPriority w:val="99"/>
    <w:semiHidden/>
    <w:unhideWhenUsed/>
    <w:rsid w:val="00950538"/>
    <w:pPr>
      <w:snapToGrid w:val="0"/>
      <w:jc w:val="left"/>
    </w:pPr>
  </w:style>
  <w:style w:type="character" w:customStyle="1" w:styleId="Char5">
    <w:name w:val="각주 텍스트 Char"/>
    <w:basedOn w:val="a0"/>
    <w:link w:val="af"/>
    <w:uiPriority w:val="99"/>
    <w:semiHidden/>
    <w:rsid w:val="00950538"/>
  </w:style>
  <w:style w:type="character" w:styleId="af0">
    <w:name w:val="footnote reference"/>
    <w:basedOn w:val="a0"/>
    <w:uiPriority w:val="99"/>
    <w:semiHidden/>
    <w:unhideWhenUsed/>
    <w:rsid w:val="00950538"/>
    <w:rPr>
      <w:vertAlign w:val="superscript"/>
    </w:rPr>
  </w:style>
  <w:style w:type="table" w:styleId="af1">
    <w:name w:val="Table Grid"/>
    <w:basedOn w:val="a1"/>
    <w:uiPriority w:val="39"/>
    <w:rsid w:val="00EF2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sid w:val="00906480"/>
    <w:rPr>
      <w:i/>
      <w:iCs/>
    </w:rPr>
  </w:style>
  <w:style w:type="paragraph" w:styleId="af3">
    <w:name w:val="Normal (Web)"/>
    <w:basedOn w:val="a"/>
    <w:uiPriority w:val="99"/>
    <w:semiHidden/>
    <w:unhideWhenUsed/>
    <w:rsid w:val="00937DF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03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jpeg"/><Relationship Id="rId25" Type="http://schemas.openxmlformats.org/officeDocument/2006/relationships/hyperlink" Target="https://ko.wikipedia.org/wiki/%ED%8F%B0_%EB%85%B8%EC%9D%B4%EB%A7%8C_%EA%B5%AC%EC%A1%B0#/media/%ED%8C%8C%EC%9D%BC:Von_Neumann_Architecture.svg"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8A232-C93A-457B-AE67-5A6ECF0B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1353</Words>
  <Characters>7717</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 호현</dc:creator>
  <cp:keywords/>
  <dc:description/>
  <cp:lastModifiedBy>차 호현</cp:lastModifiedBy>
  <cp:revision>2</cp:revision>
  <dcterms:created xsi:type="dcterms:W3CDTF">2024-03-24T11:42:00Z</dcterms:created>
  <dcterms:modified xsi:type="dcterms:W3CDTF">2024-03-24T11:42:00Z</dcterms:modified>
</cp:coreProperties>
</file>