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08" w:rsidRDefault="003A1D08" w:rsidP="003A1D08">
      <w:pPr>
        <w:pStyle w:val="Default"/>
      </w:pPr>
    </w:p>
    <w:p w:rsidR="003A1D08" w:rsidRDefault="003A1D08" w:rsidP="003A1D08">
      <w:pPr>
        <w:pStyle w:val="Default"/>
        <w:jc w:val="center"/>
        <w:rPr>
          <w:sz w:val="64"/>
          <w:szCs w:val="64"/>
        </w:rPr>
      </w:pPr>
      <w:r>
        <w:rPr>
          <w:b/>
          <w:bCs/>
          <w:sz w:val="64"/>
          <w:szCs w:val="64"/>
        </w:rPr>
        <w:t>Synopsis/Proof of Concept</w:t>
      </w:r>
    </w:p>
    <w:p w:rsidR="003A1D08" w:rsidRDefault="003A1D08" w:rsidP="003A1D08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Idea/Approach Details</w:t>
      </w:r>
    </w:p>
    <w:p w:rsidR="003A1D08" w:rsidRDefault="003A1D08" w:rsidP="003A1D08">
      <w:pPr>
        <w:rPr>
          <w:rFonts w:ascii="Calibri" w:hAnsi="Calibri" w:cs="Calibri"/>
          <w:b/>
          <w:bCs/>
          <w:sz w:val="32"/>
          <w:szCs w:val="32"/>
        </w:rPr>
      </w:pPr>
    </w:p>
    <w:p w:rsidR="003A1D08" w:rsidRPr="00D170A9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>DEPARTMENT CATEGORY: Information &amp; Broadcasting</w:t>
      </w:r>
    </w:p>
    <w:p w:rsidR="003A1D08" w:rsidRPr="00D170A9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Online Journalist Registration and Renewal </w:t>
      </w:r>
    </w:p>
    <w:p w:rsidR="003A1D08" w:rsidRPr="00D170A9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>Team Id: 1302</w:t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A1D08" w:rsidRPr="00D170A9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>College Name: Aditya Silver Oak Institute Of Technology</w:t>
      </w:r>
    </w:p>
    <w:p w:rsidR="00416AAD" w:rsidRPr="00D170A9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>Team Leader Name: Luhar Tirth Rajeshbhai</w:t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70A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84055" w:rsidRDefault="003A1D08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0A9">
        <w:rPr>
          <w:rFonts w:ascii="Times New Roman" w:hAnsi="Times New Roman" w:cs="Times New Roman"/>
          <w:b/>
          <w:bCs/>
          <w:sz w:val="28"/>
          <w:szCs w:val="28"/>
        </w:rPr>
        <w:t>College Code:</w:t>
      </w:r>
      <w:r w:rsidR="00D170A9">
        <w:rPr>
          <w:rFonts w:ascii="Times New Roman" w:hAnsi="Times New Roman" w:cs="Times New Roman"/>
          <w:b/>
          <w:bCs/>
          <w:sz w:val="28"/>
          <w:szCs w:val="28"/>
        </w:rPr>
        <w:t>120</w:t>
      </w:r>
    </w:p>
    <w:p w:rsidR="00416AAD" w:rsidRPr="00D170A9" w:rsidRDefault="00D170A9" w:rsidP="003A1D0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</w:t>
      </w:r>
      <w:r w:rsidR="00416AAD" w:rsidRPr="00D170A9">
        <w:rPr>
          <w:rFonts w:ascii="Times New Roman" w:hAnsi="Times New Roman" w:cs="Times New Roman"/>
          <w:b/>
          <w:bCs/>
          <w:sz w:val="36"/>
          <w:szCs w:val="36"/>
        </w:rPr>
        <w:t xml:space="preserve">HOW WILL YOU SOLVE THE </w:t>
      </w:r>
      <w:r w:rsidR="00D92475" w:rsidRPr="00D170A9">
        <w:rPr>
          <w:rFonts w:ascii="Times New Roman" w:hAnsi="Times New Roman" w:cs="Times New Roman"/>
          <w:b/>
          <w:bCs/>
          <w:sz w:val="36"/>
          <w:szCs w:val="36"/>
        </w:rPr>
        <w:t>PROBLEM:</w:t>
      </w:r>
    </w:p>
    <w:p w:rsidR="00416AAD" w:rsidRPr="00D170A9" w:rsidRDefault="00416AAD" w:rsidP="003A1D08">
      <w:pPr>
        <w:rPr>
          <w:rFonts w:ascii="Times New Roman" w:hAnsi="Times New Roman" w:cs="Times New Roman"/>
          <w:sz w:val="28"/>
          <w:szCs w:val="28"/>
        </w:rPr>
      </w:pPr>
      <w:r w:rsidRPr="00D170A9">
        <w:rPr>
          <w:rFonts w:ascii="Times New Roman" w:hAnsi="Times New Roman" w:cs="Times New Roman"/>
          <w:sz w:val="28"/>
          <w:szCs w:val="28"/>
        </w:rPr>
        <w:t xml:space="preserve">we will build a system that can provide online application and renewal system for journalist such that they can apply application from anywhere anytime, </w:t>
      </w:r>
      <w:r w:rsidR="00B85CF9" w:rsidRPr="00D170A9">
        <w:rPr>
          <w:rFonts w:ascii="Times New Roman" w:hAnsi="Times New Roman" w:cs="Times New Roman"/>
          <w:sz w:val="28"/>
          <w:szCs w:val="28"/>
        </w:rPr>
        <w:t>the</w:t>
      </w:r>
      <w:r w:rsidRPr="00D170A9">
        <w:rPr>
          <w:rFonts w:ascii="Times New Roman" w:hAnsi="Times New Roman" w:cs="Times New Roman"/>
          <w:sz w:val="28"/>
          <w:szCs w:val="28"/>
        </w:rPr>
        <w:t xml:space="preserve"> verification team will verify the documents and pro</w:t>
      </w:r>
      <w:r w:rsidR="00A54868" w:rsidRPr="00D170A9">
        <w:rPr>
          <w:rFonts w:ascii="Times New Roman" w:hAnsi="Times New Roman" w:cs="Times New Roman"/>
          <w:sz w:val="28"/>
          <w:szCs w:val="28"/>
        </w:rPr>
        <w:t xml:space="preserve">ceed to the final </w:t>
      </w:r>
      <w:r w:rsidR="00B85CF9" w:rsidRPr="00D170A9">
        <w:rPr>
          <w:rFonts w:ascii="Times New Roman" w:hAnsi="Times New Roman" w:cs="Times New Roman"/>
          <w:sz w:val="28"/>
          <w:szCs w:val="28"/>
        </w:rPr>
        <w:t>card (</w:t>
      </w:r>
      <w:r w:rsidR="00A54868" w:rsidRPr="00D170A9">
        <w:rPr>
          <w:rFonts w:ascii="Times New Roman" w:hAnsi="Times New Roman" w:cs="Times New Roman"/>
          <w:sz w:val="28"/>
          <w:szCs w:val="28"/>
        </w:rPr>
        <w:t>entry for a summit/press/event/etc.).</w:t>
      </w:r>
    </w:p>
    <w:p w:rsidR="00B85CF9" w:rsidRPr="00D170A9" w:rsidRDefault="00A54868" w:rsidP="00D170A9">
      <w:pPr>
        <w:rPr>
          <w:rFonts w:ascii="Times New Roman" w:hAnsi="Times New Roman" w:cs="Times New Roman"/>
          <w:sz w:val="28"/>
          <w:szCs w:val="28"/>
        </w:rPr>
      </w:pPr>
      <w:r w:rsidRPr="00D170A9">
        <w:rPr>
          <w:rFonts w:ascii="Times New Roman" w:hAnsi="Times New Roman" w:cs="Times New Roman"/>
          <w:sz w:val="28"/>
          <w:szCs w:val="28"/>
        </w:rPr>
        <w:t>The methodology is the applicant have to apply online with documents that are maintained on the portal that are mandatory, after the verification of the documents applicant will notify by e-mail or text if all the documents are correct and verified else the applicant have to re-proceed for the application with proper documents</w:t>
      </w:r>
    </w:p>
    <w:p w:rsidR="00D170A9" w:rsidRDefault="00644D9A" w:rsidP="00644D9A">
      <w:pPr>
        <w:pStyle w:val="Default"/>
        <w:rPr>
          <w:b/>
          <w:bCs/>
          <w:sz w:val="36"/>
          <w:szCs w:val="36"/>
        </w:rPr>
      </w:pPr>
      <w:r w:rsidRPr="00D170A9">
        <w:rPr>
          <w:b/>
          <w:bCs/>
          <w:sz w:val="36"/>
          <w:szCs w:val="36"/>
        </w:rPr>
        <w:t>3)</w:t>
      </w:r>
      <w:r w:rsidR="00B85CF9" w:rsidRPr="00D170A9">
        <w:rPr>
          <w:b/>
          <w:bCs/>
          <w:sz w:val="36"/>
          <w:szCs w:val="36"/>
        </w:rPr>
        <w:t>Tools</w:t>
      </w:r>
      <w:r w:rsidRPr="00D170A9">
        <w:rPr>
          <w:b/>
          <w:bCs/>
          <w:sz w:val="36"/>
          <w:szCs w:val="36"/>
        </w:rPr>
        <w:t xml:space="preserve"> and Technology:</w:t>
      </w:r>
    </w:p>
    <w:p w:rsidR="00D170A9" w:rsidRPr="00D170A9" w:rsidRDefault="00D170A9" w:rsidP="00644D9A">
      <w:pPr>
        <w:pStyle w:val="Default"/>
        <w:rPr>
          <w:b/>
          <w:bCs/>
          <w:sz w:val="36"/>
          <w:szCs w:val="36"/>
        </w:rPr>
      </w:pPr>
    </w:p>
    <w:p w:rsidR="00644D9A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Java Servlet</w:t>
      </w:r>
    </w:p>
    <w:p w:rsidR="00644D9A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Html 5</w:t>
      </w:r>
    </w:p>
    <w:p w:rsidR="00B85CF9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NetBeans</w:t>
      </w:r>
    </w:p>
    <w:p w:rsidR="00B85CF9" w:rsidRPr="00D170A9" w:rsidRDefault="00B85CF9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Apache tomcat</w:t>
      </w:r>
    </w:p>
    <w:p w:rsidR="00B85CF9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MySQL</w:t>
      </w:r>
    </w:p>
    <w:p w:rsidR="00B85CF9" w:rsidRPr="00D170A9" w:rsidRDefault="00B85CF9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Eclipse IDE</w:t>
      </w:r>
    </w:p>
    <w:p w:rsidR="00B85CF9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FindBugs</w:t>
      </w:r>
      <w:r w:rsidR="00B85CF9" w:rsidRPr="00D170A9">
        <w:rPr>
          <w:sz w:val="28"/>
          <w:szCs w:val="28"/>
        </w:rPr>
        <w:t>™</w:t>
      </w:r>
    </w:p>
    <w:p w:rsidR="00B85CF9" w:rsidRPr="00D170A9" w:rsidRDefault="00B85CF9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apache tomcat server</w:t>
      </w:r>
    </w:p>
    <w:p w:rsidR="00B85CF9" w:rsidRPr="00D170A9" w:rsidRDefault="00B85CF9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t>firebug</w:t>
      </w:r>
    </w:p>
    <w:p w:rsidR="00644D9A" w:rsidRPr="00D170A9" w:rsidRDefault="00644D9A" w:rsidP="00644D9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170A9">
        <w:rPr>
          <w:sz w:val="28"/>
          <w:szCs w:val="28"/>
        </w:rPr>
        <w:lastRenderedPageBreak/>
        <w:t>Barcode Generator &amp; scanner</w:t>
      </w:r>
    </w:p>
    <w:p w:rsidR="00644D9A" w:rsidRDefault="00644D9A" w:rsidP="00644D9A">
      <w:pPr>
        <w:pStyle w:val="Default"/>
      </w:pPr>
      <w:r>
        <w:t xml:space="preserve"> </w:t>
      </w:r>
    </w:p>
    <w:p w:rsidR="00784055" w:rsidRDefault="00644D9A" w:rsidP="00784055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4) Possible outcome of your work </w:t>
      </w:r>
    </w:p>
    <w:p w:rsidR="00784055" w:rsidRPr="00784055" w:rsidRDefault="00784055" w:rsidP="00784055">
      <w:pPr>
        <w:pStyle w:val="Default"/>
        <w:rPr>
          <w:b/>
          <w:bCs/>
          <w:sz w:val="36"/>
          <w:szCs w:val="36"/>
        </w:rPr>
      </w:pPr>
    </w:p>
    <w:p w:rsidR="00784055" w:rsidRDefault="00644D9A" w:rsidP="007840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44D9A">
        <w:rPr>
          <w:rFonts w:ascii="Times New Roman" w:hAnsi="Times New Roman" w:cs="Times New Roman"/>
          <w:sz w:val="28"/>
          <w:szCs w:val="28"/>
        </w:rPr>
        <w:t xml:space="preserve">The outcome of the portal are </w:t>
      </w:r>
      <w:r w:rsidRPr="00644D9A">
        <w:rPr>
          <w:rFonts w:ascii="Times New Roman" w:hAnsi="Times New Roman" w:cs="Times New Roman"/>
          <w:color w:val="000000"/>
          <w:sz w:val="28"/>
          <w:szCs w:val="28"/>
        </w:rPr>
        <w:t>Journalists don’t need to come to submit application personally. It will minimize the tedious paperwork task. The whole process will be streamlined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&amp; secure (related to personal information of any applicant/application)</w:t>
      </w:r>
      <w:r w:rsidRPr="00644D9A">
        <w:rPr>
          <w:rFonts w:ascii="Times New Roman" w:hAnsi="Times New Roman" w:cs="Times New Roman"/>
          <w:color w:val="000000"/>
          <w:sz w:val="28"/>
          <w:szCs w:val="28"/>
        </w:rPr>
        <w:t>. It will reduce the wastage of papers. It will reduce time duration to complete the task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minimize the efforts of the applicant (the applicant doesn’t need to come again and again for new application/renewal)</w:t>
      </w:r>
      <w:r w:rsidR="007840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4055" w:rsidRPr="00D170A9" w:rsidRDefault="00784055" w:rsidP="007840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70A9">
        <w:rPr>
          <w:rFonts w:ascii="Times New Roman" w:hAnsi="Times New Roman" w:cs="Times New Roman"/>
          <w:b/>
          <w:bCs/>
          <w:sz w:val="36"/>
          <w:szCs w:val="36"/>
        </w:rPr>
        <w:t>5)Challenges/Risk in im</w:t>
      </w:r>
      <w:r w:rsidR="00D170A9">
        <w:rPr>
          <w:rFonts w:ascii="Times New Roman" w:hAnsi="Times New Roman" w:cs="Times New Roman"/>
          <w:b/>
          <w:bCs/>
          <w:sz w:val="36"/>
          <w:szCs w:val="36"/>
        </w:rPr>
        <w:t>plementing your Final prototype:</w:t>
      </w:r>
    </w:p>
    <w:p w:rsidR="00784055" w:rsidRPr="00D170A9" w:rsidRDefault="00784055" w:rsidP="00784055">
      <w:pPr>
        <w:pStyle w:val="Default"/>
      </w:pPr>
    </w:p>
    <w:p w:rsidR="00784055" w:rsidRPr="00D170A9" w:rsidRDefault="00784055" w:rsidP="00784055">
      <w:pPr>
        <w:pStyle w:val="Default"/>
        <w:rPr>
          <w:b/>
          <w:bCs/>
          <w:sz w:val="36"/>
          <w:szCs w:val="36"/>
        </w:rPr>
      </w:pPr>
    </w:p>
    <w:p w:rsidR="00D170A9" w:rsidRDefault="00784055" w:rsidP="00784055">
      <w:pPr>
        <w:pStyle w:val="Default"/>
        <w:rPr>
          <w:b/>
          <w:bCs/>
          <w:sz w:val="36"/>
          <w:szCs w:val="36"/>
        </w:rPr>
      </w:pPr>
      <w:r w:rsidRPr="00D170A9">
        <w:rPr>
          <w:b/>
          <w:bCs/>
          <w:sz w:val="36"/>
          <w:szCs w:val="36"/>
        </w:rPr>
        <w:t>6)Work done till date</w:t>
      </w:r>
      <w:r>
        <w:rPr>
          <w:b/>
          <w:bCs/>
          <w:sz w:val="36"/>
          <w:szCs w:val="36"/>
        </w:rPr>
        <w:t>:</w:t>
      </w:r>
    </w:p>
    <w:p w:rsidR="00D170A9" w:rsidRPr="00D92475" w:rsidRDefault="00784055" w:rsidP="00784055">
      <w:pPr>
        <w:pStyle w:val="Default"/>
        <w:rPr>
          <w:b/>
          <w:bCs/>
          <w:sz w:val="28"/>
          <w:szCs w:val="28"/>
        </w:rPr>
      </w:pPr>
      <w:r w:rsidRPr="00D92475">
        <w:rPr>
          <w:sz w:val="28"/>
          <w:szCs w:val="28"/>
        </w:rPr>
        <w:t xml:space="preserve"> The development of the portal</w:t>
      </w:r>
      <w:r w:rsidR="00D170A9" w:rsidRPr="00D92475">
        <w:rPr>
          <w:sz w:val="28"/>
          <w:szCs w:val="28"/>
        </w:rPr>
        <w:t xml:space="preserve"> designing is under completion</w:t>
      </w:r>
    </w:p>
    <w:p w:rsidR="00D170A9" w:rsidRPr="00D92475" w:rsidRDefault="00D170A9" w:rsidP="00784055">
      <w:pPr>
        <w:pStyle w:val="Default"/>
        <w:rPr>
          <w:sz w:val="28"/>
          <w:szCs w:val="28"/>
        </w:rPr>
      </w:pPr>
      <w:r w:rsidRPr="00D92475">
        <w:rPr>
          <w:sz w:val="28"/>
          <w:szCs w:val="28"/>
        </w:rPr>
        <w:t xml:space="preserve">We are doing our best to build the best portal the task was almost 30-35% accomplished, Front-End of the portal is under the construction. </w:t>
      </w:r>
    </w:p>
    <w:p w:rsidR="00784055" w:rsidRPr="00784055" w:rsidRDefault="00784055" w:rsidP="00784055">
      <w:pPr>
        <w:rPr>
          <w:rFonts w:ascii="Times New Roman" w:hAnsi="Times New Roman" w:cs="Times New Roman"/>
          <w:sz w:val="36"/>
          <w:szCs w:val="36"/>
        </w:rPr>
      </w:pPr>
    </w:p>
    <w:p w:rsidR="00784055" w:rsidRPr="00784055" w:rsidRDefault="00784055" w:rsidP="007840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84055" w:rsidRPr="00644D9A" w:rsidRDefault="00784055" w:rsidP="003A1D08">
      <w:pPr>
        <w:rPr>
          <w:rFonts w:ascii="Times New Roman" w:hAnsi="Times New Roman" w:cs="Times New Roman"/>
          <w:sz w:val="28"/>
          <w:szCs w:val="28"/>
        </w:rPr>
      </w:pPr>
    </w:p>
    <w:p w:rsidR="00B85CF9" w:rsidRDefault="00B85CF9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5CF9" w:rsidRDefault="00B85CF9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5CF9" w:rsidRDefault="00B85CF9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5CF9" w:rsidRPr="003A1D08" w:rsidRDefault="00B85CF9" w:rsidP="003A1D0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B85CF9" w:rsidRPr="003A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963FE"/>
    <w:multiLevelType w:val="hybridMultilevel"/>
    <w:tmpl w:val="8BC2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D1"/>
    <w:rsid w:val="003A1D08"/>
    <w:rsid w:val="00416AAD"/>
    <w:rsid w:val="00554DD1"/>
    <w:rsid w:val="00644D9A"/>
    <w:rsid w:val="00784055"/>
    <w:rsid w:val="0090142A"/>
    <w:rsid w:val="00A54868"/>
    <w:rsid w:val="00B85CF9"/>
    <w:rsid w:val="00D170A9"/>
    <w:rsid w:val="00D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23DD"/>
  <w15:chartTrackingRefBased/>
  <w15:docId w15:val="{20F529B1-2427-4820-9CE8-093E567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D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1D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2</cp:revision>
  <dcterms:created xsi:type="dcterms:W3CDTF">2018-02-16T12:40:00Z</dcterms:created>
  <dcterms:modified xsi:type="dcterms:W3CDTF">2018-02-16T13:55:00Z</dcterms:modified>
</cp:coreProperties>
</file>