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32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8"/>
        <w:gridCol w:w="5244"/>
      </w:tblGrid>
      <w:tr>
        <w:trPr/>
        <w:tc>
          <w:tcPr>
            <w:tcW w:w="5388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CÔNG TY CỔ PHẦN ĐÀO TẠO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color w:val="000000"/>
              </w:rPr>
              <w:t>CỘNG HÒA XÃ HỘI CHỦ NGHĨA VIỆT NAM</w:t>
            </w:r>
          </w:p>
        </w:tc>
      </w:tr>
      <w:tr>
        <w:trPr/>
        <w:tc>
          <w:tcPr>
            <w:tcW w:w="5388" w:type="dxa"/>
            <w:tcBorders/>
          </w:tcPr>
          <w:p>
            <w:pPr>
              <w:pStyle w:val="Normal"/>
              <w:tabs>
                <w:tab w:val="clear" w:pos="720"/>
                <w:tab w:val="left" w:pos="3225" w:leader="none"/>
              </w:tabs>
              <w:ind w:start="743" w:end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VÀ DỊCH VỤ GTVT BÌNH ĐỊNH</w:t>
            </w:r>
          </w:p>
        </w:tc>
        <w:tc>
          <w:tcPr>
            <w:tcW w:w="5244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193040</wp:posOffset>
                      </wp:positionV>
                      <wp:extent cx="20707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7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9pt,15.2pt" to="201.9pt,15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000000"/>
                <w:sz w:val="26"/>
              </w:rPr>
              <w:t xml:space="preserve">            </w:t>
            </w:r>
            <w:r>
              <w:rPr>
                <w:b/>
                <w:color w:val="000000"/>
                <w:sz w:val="26"/>
              </w:rPr>
              <w:t>Độc lập – Tự do – Hạnh phúc</w:t>
            </w:r>
          </w:p>
        </w:tc>
      </w:tr>
      <w:tr>
        <w:trPr/>
        <w:tc>
          <w:tcPr>
            <w:tcW w:w="5388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lang w:val="en-US" w:eastAsia="en-US"/>
              </w:rPr>
            </w:pPr>
            <w:r>
              <w:rPr>
                <w:b/>
                <w:bCs/>
                <w:color w:val="000000"/>
                <w:sz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3175</wp:posOffset>
                      </wp:positionV>
                      <wp:extent cx="118046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4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8.65pt,0.25pt" to="181.55pt,0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 xml:space="preserve">              </w:t>
      </w:r>
      <w:r>
        <w:rPr>
          <w:color w:val="000000"/>
        </w:rPr>
        <w:t xml:space="preserve">Số:          /BC - CTGTVT                                       </w:t>
      </w:r>
      <w:r>
        <w:rPr>
          <w:i/>
          <w:color w:val="000000"/>
          <w:sz w:val="26"/>
          <w:szCs w:val="26"/>
        </w:rPr>
        <w:t xml:space="preserve">Gia Lai, </w:t>
      </w:r>
      <w:r>
        <w:rPr>
          <w:i/>
          <w:iCs/>
          <w:color w:val="000000"/>
          <w:sz w:val="26"/>
          <w:szCs w:val="26"/>
        </w:rPr>
        <w:t>ngày  {{NGAY}} tháng {{THANG}} năm {{NAM}}</w:t>
      </w:r>
    </w:p>
    <w:p>
      <w:pPr>
        <w:pStyle w:val="Heading2"/>
        <w:ind w:hanging="0" w:start="0"/>
        <w:rPr>
          <w:rFonts w:ascii="Times New Roman" w:hAnsi="Times New Roman" w:cs="Times New Roman"/>
          <w:color w:val="000000"/>
          <w:sz w:val="32"/>
        </w:rPr>
      </w:pPr>
      <w:r>
        <w:rPr>
          <w:rFonts w:cs="Times New Roman" w:ascii="Times New Roman" w:hAnsi="Times New Roman"/>
          <w:color w:val="000000"/>
          <w:sz w:val="32"/>
        </w:rPr>
      </w:r>
    </w:p>
    <w:p>
      <w:pPr>
        <w:pStyle w:val="Heading2"/>
        <w:ind w:hanging="0" w:start="0"/>
        <w:rPr>
          <w:rFonts w:ascii="Times New Roman" w:hAnsi="Times New Roman" w:cs="Times New Roman"/>
          <w:color w:val="000000"/>
          <w:sz w:val="32"/>
        </w:rPr>
      </w:pPr>
      <w:r>
        <w:rPr>
          <w:rFonts w:cs="Times New Roman" w:ascii="Times New Roman" w:hAnsi="Times New Roman"/>
          <w:color w:val="000000"/>
          <w:sz w:val="32"/>
        </w:rPr>
        <w:t>BÁO CÁO ĐĂNG KÝ KHÓA ĐÀO TẠO LÁI XE</w:t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cs="Times New Roman"/>
          <w:color w:val="000000"/>
          <w:sz w:val="20"/>
        </w:rPr>
      </w:r>
    </w:p>
    <w:p>
      <w:pPr>
        <w:pStyle w:val="Normal"/>
        <w:jc w:val="center"/>
        <w:rPr>
          <w:color w:val="000000"/>
          <w:sz w:val="30"/>
        </w:rPr>
      </w:pPr>
      <w:r>
        <w:rPr>
          <w:color w:val="000000"/>
          <w:sz w:val="30"/>
        </w:rPr>
        <w:t>Kính gửi: Sở Xây dựng tỉnh Gia Lai</w:t>
      </w:r>
    </w:p>
    <w:p>
      <w:pPr>
        <w:pStyle w:val="BodyText"/>
        <w:rPr>
          <w:rFonts w:ascii="Times New Roman" w:hAnsi="Times New Roman" w:cs="Times New Roman"/>
          <w:color w:val="000000"/>
          <w:sz w:val="20"/>
        </w:rPr>
      </w:pPr>
      <w:r>
        <w:rPr>
          <w:rFonts w:cs="Times New Roman" w:ascii="Times New Roman" w:hAnsi="Times New Roman"/>
          <w:color w:val="000000"/>
          <w:sz w:val="20"/>
        </w:rPr>
      </w:r>
    </w:p>
    <w:p>
      <w:pPr>
        <w:pStyle w:val="BodyText"/>
        <w:spacing w:lineRule="auto" w:line="276" w:before="0" w:after="120"/>
        <w:rPr/>
      </w:pPr>
      <w:r>
        <w:rPr>
          <w:rFonts w:cs="Times New Roman" w:ascii="Times New Roman" w:hAnsi="Times New Roman"/>
          <w:color w:val="000000"/>
          <w:sz w:val="14"/>
        </w:rPr>
        <w:t xml:space="preserve">                          </w:t>
      </w:r>
      <w:r>
        <w:rPr>
          <w:rFonts w:cs="Times New Roman" w:ascii="Times New Roman" w:hAnsi="Times New Roman"/>
          <w:color w:val="000000"/>
        </w:rPr>
        <w:t>Thực hiện Phương án đào tạo lái xe mô tô hạng A1, A ngày {{NGAY_PA}} của Công ty cổ phần Đào tạo và Dịch vụ GTVT Bình Định, Công ty đã tổ chức xét tuyển học viên và khai giảng các lớp như sau:</w:t>
      </w:r>
    </w:p>
    <w:p>
      <w:pPr>
        <w:pStyle w:val="BodyText"/>
        <w:spacing w:lineRule="auto" w:line="276" w:before="0" w:after="12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3"/>
        <w:gridCol w:w="840"/>
        <w:gridCol w:w="1327"/>
        <w:gridCol w:w="1304"/>
        <w:gridCol w:w="1401"/>
        <w:gridCol w:w="1435"/>
        <w:gridCol w:w="1637"/>
      </w:tblGrid>
      <w:tr>
        <w:trPr>
          <w:trHeight w:val="772" w:hRule="atLeast"/>
        </w:trPr>
        <w:tc>
          <w:tcPr>
            <w:tcW w:w="20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Mã khóa học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Hạng giấy phép lái xe</w:t>
            </w:r>
          </w:p>
        </w:tc>
        <w:tc>
          <w:tcPr>
            <w:tcW w:w="26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Số lượng học viên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khai giảng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bế giảng</w:t>
            </w:r>
          </w:p>
        </w:tc>
        <w:tc>
          <w:tcPr>
            <w:tcW w:w="16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>
          <w:trHeight w:val="1491" w:hRule="atLeast"/>
        </w:trPr>
        <w:tc>
          <w:tcPr>
            <w:tcW w:w="20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8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  <w:t>Học lý thuyết tập trung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Tự học lý thuyết</w:t>
            </w:r>
          </w:p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14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14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>
          <w:trHeight w:val="565" w:hRule="atLeast"/>
        </w:trPr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{{MA}}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A1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{{SOHV}}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-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</w:rPr>
              <w:t>{{KG}}</w:t>
            </w:r>
          </w:p>
        </w:tc>
        <w:tc>
          <w:tcPr>
            <w:tcW w:w="1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</w:rPr>
              <w:t>{{BG}}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Đào tạo mới</w:t>
            </w:r>
          </w:p>
        </w:tc>
      </w:tr>
    </w:tbl>
    <w:p>
      <w:pPr>
        <w:pStyle w:val="BodyText"/>
        <w:spacing w:lineRule="auto" w:line="276" w:before="0" w:after="240"/>
        <w:jc w:val="center"/>
        <w:rPr/>
      </w:pPr>
      <w:r>
        <w:rPr>
          <w:rFonts w:cs="Times New Roman" w:ascii="Times New Roman" w:hAnsi="Times New Roman"/>
          <w:i/>
          <w:iCs/>
          <w:color w:val="000000"/>
          <w:sz w:val="26"/>
          <w:szCs w:val="26"/>
        </w:rPr>
        <w:t>(Có danh sách học viên khóa học kèm theo)</w:t>
      </w:r>
    </w:p>
    <w:p>
      <w:pPr>
        <w:pStyle w:val="BodyText"/>
        <w:spacing w:lineRule="auto" w:line="276" w:before="0" w:after="240"/>
        <w:jc w:val="center"/>
        <w:rPr>
          <w:rFonts w:ascii="Times New Roman" w:hAnsi="Times New Roman" w:cs="Times New Roman"/>
          <w:i/>
          <w:i/>
          <w:iCs/>
          <w:color w:val="000000"/>
          <w:sz w:val="26"/>
          <w:szCs w:val="26"/>
        </w:rPr>
      </w:pPr>
      <w:r>
        <w:rPr>
          <w:rFonts w:cs="Times New Roman" w:ascii="Times New Roman" w:hAnsi="Times New Roman"/>
          <w:i/>
          <w:iCs/>
          <w:color w:val="000000"/>
          <w:sz w:val="26"/>
          <w:szCs w:val="26"/>
        </w:rPr>
      </w:r>
    </w:p>
    <w:p>
      <w:pPr>
        <w:pStyle w:val="Normal"/>
        <w:spacing w:lineRule="auto" w:line="276"/>
        <w:ind w:firstLine="720" w:start="4320" w:end="0"/>
        <w:rPr>
          <w:color w:val="000000"/>
          <w:lang w:val="nl-NL"/>
        </w:rPr>
      </w:pPr>
      <w:r>
        <w:rPr>
          <w:b/>
          <w:color w:val="000000"/>
          <w:lang w:val="nl-NL"/>
        </w:rPr>
        <w:t xml:space="preserve">     </w:t>
      </w:r>
    </w:p>
    <w:p>
      <w:pPr>
        <w:pStyle w:val="Normal"/>
        <w:spacing w:lineRule="auto" w:line="276"/>
        <w:rPr>
          <w:i/>
          <w:i/>
          <w:color w:val="000000"/>
          <w:lang w:val="nl-NL"/>
        </w:rPr>
      </w:pPr>
      <w:r>
        <w:rPr>
          <w:b/>
          <w:bCs/>
          <w:i/>
          <w:color w:val="000000"/>
          <w:u w:val="single"/>
          <w:lang w:val="nl-NL"/>
        </w:rPr>
        <w:t>Nơi nhận</w:t>
      </w:r>
      <w:r>
        <w:rPr>
          <w:i/>
          <w:color w:val="000000"/>
          <w:u w:val="single"/>
          <w:lang w:val="nl-NL"/>
        </w:rPr>
        <w:t>:</w:t>
      </w:r>
      <w:r>
        <w:rPr>
          <w:i/>
          <w:color w:val="000000"/>
          <w:lang w:val="nl-NL"/>
        </w:rPr>
        <w:t xml:space="preserve"> </w:t>
        <w:tab/>
        <w:tab/>
        <w:tab/>
        <w:tab/>
      </w:r>
      <w:r>
        <w:rPr>
          <w:b/>
          <w:i/>
          <w:color w:val="000000"/>
          <w:lang w:val="nl-NL"/>
        </w:rPr>
        <w:t xml:space="preserve">                                                  </w:t>
      </w:r>
      <w:r>
        <w:rPr>
          <w:b/>
          <w:color w:val="000000"/>
          <w:lang w:val="nl-NL"/>
        </w:rPr>
        <w:tab/>
        <w:t xml:space="preserve">    P. </w:t>
      </w:r>
      <w:r>
        <w:rPr>
          <w:b/>
          <w:iCs/>
          <w:color w:val="000000"/>
          <w:lang w:val="nl-NL"/>
        </w:rPr>
        <w:t>GIÁM ĐỐC</w:t>
      </w:r>
      <w:r>
        <w:rPr>
          <w:b/>
          <w:color w:val="000000"/>
          <w:lang w:val="nl-NL"/>
        </w:rPr>
        <w:t xml:space="preserve">   </w:t>
      </w:r>
      <w:r>
        <w:rPr>
          <w:b/>
          <w:i/>
          <w:color w:val="000000"/>
          <w:lang w:val="nl-NL"/>
        </w:rPr>
        <w:t xml:space="preserve">                           </w:t>
      </w:r>
      <w:r>
        <w:rPr>
          <w:bCs/>
          <w:i/>
          <w:color w:val="000000"/>
          <w:lang w:val="nl-NL"/>
        </w:rPr>
        <w:t>-</w:t>
      </w:r>
      <w:r>
        <w:rPr>
          <w:b/>
          <w:i/>
          <w:color w:val="000000"/>
          <w:lang w:val="nl-NL"/>
        </w:rPr>
        <w:t xml:space="preserve"> </w:t>
      </w:r>
      <w:r>
        <w:rPr>
          <w:i/>
          <w:color w:val="000000"/>
          <w:lang w:val="nl-NL"/>
        </w:rPr>
        <w:t>Như trên</w:t>
      </w:r>
    </w:p>
    <w:p>
      <w:pPr>
        <w:pStyle w:val="Normal"/>
        <w:spacing w:lineRule="auto" w:line="276"/>
        <w:rPr>
          <w:i/>
          <w:i/>
          <w:color w:val="000000"/>
          <w:lang w:val="nl-NL"/>
        </w:rPr>
      </w:pPr>
      <w:r>
        <w:rPr>
          <w:bCs/>
          <w:i/>
          <w:color w:val="000000"/>
          <w:lang w:val="nl-NL"/>
        </w:rPr>
        <w:t>-</w:t>
      </w:r>
      <w:r>
        <w:rPr>
          <w:b/>
          <w:i/>
          <w:color w:val="000000"/>
          <w:lang w:val="nl-NL"/>
        </w:rPr>
        <w:t xml:space="preserve"> </w:t>
      </w:r>
      <w:r>
        <w:rPr>
          <w:i/>
          <w:color w:val="000000"/>
          <w:lang w:val="nl-NL"/>
        </w:rPr>
        <w:t>Lưu P. KH-ĐT, P. HC-NS</w:t>
      </w:r>
    </w:p>
    <w:p>
      <w:pPr>
        <w:pStyle w:val="Normal"/>
        <w:spacing w:lineRule="auto" w:line="276"/>
        <w:rPr>
          <w:b/>
          <w:i/>
          <w:i/>
          <w:color w:val="000000"/>
          <w:lang w:val="nl-NL"/>
        </w:rPr>
      </w:pPr>
      <w:r>
        <w:rPr>
          <w:bCs/>
          <w:i/>
          <w:color w:val="000000"/>
          <w:lang w:val="nl-NL"/>
        </w:rPr>
        <w:t>-</w:t>
      </w:r>
      <w:r>
        <w:rPr>
          <w:i/>
          <w:color w:val="000000"/>
          <w:lang w:val="nl-NL"/>
        </w:rPr>
        <w:t xml:space="preserve"> Lãnh đạo Công ty (để báo cáo)</w:t>
        <w:tab/>
      </w:r>
      <w:r>
        <w:rPr>
          <w:color w:val="000000"/>
          <w:lang w:val="nl-NL"/>
        </w:rPr>
        <w:tab/>
        <w:tab/>
        <w:tab/>
        <w:tab/>
        <w:tab/>
        <w:tab/>
        <w:tab/>
      </w:r>
    </w:p>
    <w:p>
      <w:pPr>
        <w:pStyle w:val="Normal"/>
        <w:spacing w:lineRule="auto" w:line="276"/>
        <w:rPr>
          <w:color w:val="000000"/>
          <w:lang w:val="nl-NL"/>
        </w:rPr>
      </w:pPr>
      <w:r>
        <w:rPr>
          <w:color w:val="000000"/>
          <w:lang w:val="nl-NL"/>
        </w:rPr>
        <w:t xml:space="preserve">- </w:t>
      </w:r>
      <w:r>
        <w:rPr>
          <w:i/>
          <w:iCs/>
          <w:color w:val="000000"/>
          <w:lang w:val="nl-NL"/>
        </w:rPr>
        <w:t>Phòng PC08 (để báo cáo)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b/>
          <w:bCs/>
          <w:color w:val="000000"/>
          <w:lang w:val="nl-NL"/>
        </w:rPr>
        <w:tab/>
        <w:tab/>
        <w:tab/>
        <w:tab/>
        <w:tab/>
        <w:tab/>
        <w:tab/>
        <w:tab/>
        <w:tab/>
        <w:t xml:space="preserve">               </w:t>
      </w:r>
      <w:r>
        <w:rPr>
          <w:b/>
          <w:bCs/>
          <w:color w:val="000000"/>
          <w:sz w:val="26"/>
          <w:szCs w:val="26"/>
          <w:lang w:val="nl-NL"/>
        </w:rPr>
        <w:t>Trần Ngọc Tài</w:t>
      </w:r>
      <w:r>
        <w:rPr>
          <w:sz w:val="26"/>
          <w:szCs w:val="26"/>
        </w:rPr>
        <w:t xml:space="preserve"> 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10632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8"/>
        <w:gridCol w:w="5244"/>
      </w:tblGrid>
      <w:tr>
        <w:trPr/>
        <w:tc>
          <w:tcPr>
            <w:tcW w:w="5388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CÔNG TY CỔ PHẦN ĐÀO TẠO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color w:val="000000"/>
              </w:rPr>
              <w:t>CỘNG HÒA XÃ HỘI CHỦ NGHĨA VIỆT NAM</w:t>
            </w:r>
          </w:p>
        </w:tc>
      </w:tr>
      <w:tr>
        <w:trPr/>
        <w:tc>
          <w:tcPr>
            <w:tcW w:w="5388" w:type="dxa"/>
            <w:tcBorders/>
          </w:tcPr>
          <w:p>
            <w:pPr>
              <w:pStyle w:val="Normal"/>
              <w:tabs>
                <w:tab w:val="clear" w:pos="720"/>
                <w:tab w:val="left" w:pos="3225" w:leader="none"/>
              </w:tabs>
              <w:ind w:start="743" w:end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VÀ DỊCH VỤ GTVT BÌNH ĐỊNH</w:t>
            </w:r>
          </w:p>
        </w:tc>
        <w:tc>
          <w:tcPr>
            <w:tcW w:w="5244" w:type="dxa"/>
            <w:tcBorders/>
          </w:tcPr>
          <w:p>
            <w:pPr>
              <w:pStyle w:val="Normal"/>
              <w:rPr>
                <w:color w:val="00000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193040</wp:posOffset>
                      </wp:positionV>
                      <wp:extent cx="207073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7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9pt,15.2pt" to="201.9pt,15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000000"/>
                <w:sz w:val="26"/>
              </w:rPr>
              <w:t xml:space="preserve">            </w:t>
            </w:r>
            <w:r>
              <w:rPr>
                <w:b/>
                <w:color w:val="000000"/>
                <w:sz w:val="26"/>
              </w:rPr>
              <w:t>Độc lập – Tự do – Hạnh phúc</w:t>
            </w:r>
          </w:p>
        </w:tc>
      </w:tr>
      <w:tr>
        <w:trPr/>
        <w:tc>
          <w:tcPr>
            <w:tcW w:w="5388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lang w:val="en-US" w:eastAsia="en-US"/>
              </w:rPr>
            </w:pPr>
            <w:r>
              <w:rPr>
                <w:b/>
                <w:bCs/>
                <w:color w:val="000000"/>
                <w:sz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3175</wp:posOffset>
                      </wp:positionV>
                      <wp:extent cx="1180465" cy="0"/>
                      <wp:effectExtent l="0" t="5080" r="0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4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8.65pt,0.25pt" to="181.55pt,0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 xml:space="preserve">              </w:t>
      </w:r>
      <w:r>
        <w:rPr>
          <w:color w:val="000000"/>
        </w:rPr>
        <w:t xml:space="preserve">Số:          /BC - CTGTVT                                       </w:t>
      </w:r>
      <w:r>
        <w:rPr>
          <w:i/>
          <w:color w:val="000000"/>
          <w:sz w:val="26"/>
          <w:szCs w:val="26"/>
        </w:rPr>
        <w:t xml:space="preserve">Gia Lai, </w:t>
      </w:r>
      <w:r>
        <w:rPr>
          <w:i/>
          <w:iCs/>
          <w:color w:val="000000"/>
          <w:sz w:val="26"/>
          <w:szCs w:val="26"/>
        </w:rPr>
        <w:t>ngày  {{NGAY}} tháng {{THANG}} năm {{NAM}}</w:t>
      </w:r>
    </w:p>
    <w:p>
      <w:pPr>
        <w:pStyle w:val="Heading2"/>
        <w:ind w:hanging="0" w:start="0"/>
        <w:rPr>
          <w:rFonts w:ascii="Times New Roman" w:hAnsi="Times New Roman" w:cs="Times New Roman"/>
          <w:color w:val="000000"/>
          <w:sz w:val="32"/>
        </w:rPr>
      </w:pPr>
      <w:r>
        <w:rPr>
          <w:rFonts w:cs="Times New Roman" w:ascii="Times New Roman" w:hAnsi="Times New Roman"/>
          <w:color w:val="000000"/>
          <w:sz w:val="32"/>
        </w:rPr>
      </w:r>
    </w:p>
    <w:p>
      <w:pPr>
        <w:pStyle w:val="Heading2"/>
        <w:ind w:hanging="0" w:start="0"/>
        <w:rPr>
          <w:rFonts w:ascii="Times New Roman" w:hAnsi="Times New Roman" w:cs="Times New Roman"/>
          <w:color w:val="000000"/>
          <w:sz w:val="32"/>
        </w:rPr>
      </w:pPr>
      <w:r>
        <w:rPr>
          <w:rFonts w:cs="Times New Roman" w:ascii="Times New Roman" w:hAnsi="Times New Roman"/>
          <w:color w:val="000000"/>
          <w:sz w:val="32"/>
        </w:rPr>
        <w:t>BÁO CÁO ĐĂNG KÝ KHÓA ĐÀO TẠO LÁI XE</w:t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cs="Times New Roman"/>
          <w:color w:val="000000"/>
          <w:sz w:val="20"/>
        </w:rPr>
      </w:r>
    </w:p>
    <w:p>
      <w:pPr>
        <w:pStyle w:val="Normal"/>
        <w:jc w:val="center"/>
        <w:rPr>
          <w:color w:val="000000"/>
          <w:sz w:val="30"/>
        </w:rPr>
      </w:pPr>
      <w:r>
        <w:rPr>
          <w:color w:val="000000"/>
          <w:sz w:val="30"/>
        </w:rPr>
        <w:t>Kính gửi: Sở Xây dựng tỉnh Gia Lai</w:t>
      </w:r>
    </w:p>
    <w:p>
      <w:pPr>
        <w:pStyle w:val="BodyText"/>
        <w:rPr>
          <w:rFonts w:ascii="Times New Roman" w:hAnsi="Times New Roman" w:cs="Times New Roman"/>
          <w:color w:val="000000"/>
          <w:sz w:val="20"/>
        </w:rPr>
      </w:pPr>
      <w:r>
        <w:rPr>
          <w:rFonts w:cs="Times New Roman" w:ascii="Times New Roman" w:hAnsi="Times New Roman"/>
          <w:color w:val="000000"/>
          <w:sz w:val="20"/>
        </w:rPr>
      </w:r>
    </w:p>
    <w:p>
      <w:pPr>
        <w:pStyle w:val="BodyText"/>
        <w:spacing w:lineRule="auto" w:line="276" w:before="0" w:after="120"/>
        <w:rPr/>
      </w:pPr>
      <w:r>
        <w:rPr>
          <w:rFonts w:cs="Times New Roman" w:ascii="Times New Roman" w:hAnsi="Times New Roman"/>
          <w:color w:val="000000"/>
          <w:sz w:val="14"/>
        </w:rPr>
        <w:t xml:space="preserve">                          </w:t>
      </w:r>
      <w:r>
        <w:rPr>
          <w:rFonts w:cs="Times New Roman" w:ascii="Times New Roman" w:hAnsi="Times New Roman"/>
          <w:color w:val="000000"/>
        </w:rPr>
        <w:t>Thực hiện Phương án đào tạo lái xe mô tô hạng A1, A ngày {{NGAY_PA}} của Công ty cổ phần Đào tạo và Dịch vụ GTVT Bình Định, Công ty đã tổ chức xét tuyển học viên và khai giảng các lớp như sau:</w:t>
      </w:r>
    </w:p>
    <w:p>
      <w:pPr>
        <w:pStyle w:val="BodyText"/>
        <w:spacing w:lineRule="auto" w:line="276" w:before="0" w:after="12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3"/>
        <w:gridCol w:w="840"/>
        <w:gridCol w:w="1327"/>
        <w:gridCol w:w="1304"/>
        <w:gridCol w:w="1401"/>
        <w:gridCol w:w="1435"/>
        <w:gridCol w:w="1637"/>
      </w:tblGrid>
      <w:tr>
        <w:trPr>
          <w:trHeight w:val="772" w:hRule="atLeast"/>
        </w:trPr>
        <w:tc>
          <w:tcPr>
            <w:tcW w:w="20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Mã khóa học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Hạng giấy phép lái xe</w:t>
            </w:r>
          </w:p>
        </w:tc>
        <w:tc>
          <w:tcPr>
            <w:tcW w:w="26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Số lượng học viên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khai giảng</w:t>
            </w:r>
          </w:p>
        </w:tc>
        <w:tc>
          <w:tcPr>
            <w:tcW w:w="14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color w:val="000000"/>
                <w:sz w:val="26"/>
                <w:szCs w:val="26"/>
                <w:lang w:val="nl-NL"/>
              </w:rPr>
              <w:t>bế giảng</w:t>
            </w:r>
          </w:p>
        </w:tc>
        <w:tc>
          <w:tcPr>
            <w:tcW w:w="16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>
          <w:trHeight w:val="1491" w:hRule="atLeast"/>
        </w:trPr>
        <w:tc>
          <w:tcPr>
            <w:tcW w:w="20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8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  <w:t>Học lý thuyết tập trung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Tự học lý thuyết</w:t>
            </w:r>
          </w:p>
          <w:p>
            <w:pPr>
              <w:pStyle w:val="BodyText"/>
              <w:spacing w:lineRule="auto" w:line="276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14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14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27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>
          <w:trHeight w:val="565" w:hRule="atLeast"/>
        </w:trPr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{{MA}}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A1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{{SOHV}}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-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</w:rPr>
              <w:t>{{KG}}</w:t>
            </w:r>
          </w:p>
        </w:tc>
        <w:tc>
          <w:tcPr>
            <w:tcW w:w="1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</w:rPr>
              <w:t>{{BG}}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Đào tạo mới</w:t>
            </w:r>
          </w:p>
        </w:tc>
      </w:tr>
    </w:tbl>
    <w:p>
      <w:pPr>
        <w:pStyle w:val="BodyText"/>
        <w:spacing w:lineRule="auto" w:line="276" w:before="0" w:after="240"/>
        <w:jc w:val="center"/>
        <w:rPr/>
      </w:pPr>
      <w:r>
        <w:rPr>
          <w:rFonts w:cs="Times New Roman" w:ascii="Times New Roman" w:hAnsi="Times New Roman"/>
          <w:i/>
          <w:iCs/>
          <w:color w:val="000000"/>
          <w:sz w:val="26"/>
          <w:szCs w:val="26"/>
        </w:rPr>
        <w:t>(Có danh sách học viên khóa học kèm theo)</w:t>
      </w:r>
    </w:p>
    <w:p>
      <w:pPr>
        <w:pStyle w:val="BodyText"/>
        <w:spacing w:lineRule="auto" w:line="276" w:before="0" w:after="240"/>
        <w:jc w:val="center"/>
        <w:rPr>
          <w:rFonts w:ascii="Times New Roman" w:hAnsi="Times New Roman" w:cs="Times New Roman"/>
          <w:i/>
          <w:i/>
          <w:iCs/>
          <w:color w:val="000000"/>
          <w:sz w:val="26"/>
          <w:szCs w:val="26"/>
        </w:rPr>
      </w:pPr>
      <w:r>
        <w:rPr>
          <w:rFonts w:cs="Times New Roman" w:ascii="Times New Roman" w:hAnsi="Times New Roman"/>
          <w:i/>
          <w:iCs/>
          <w:color w:val="000000"/>
          <w:sz w:val="26"/>
          <w:szCs w:val="26"/>
        </w:rPr>
      </w:r>
    </w:p>
    <w:p>
      <w:pPr>
        <w:pStyle w:val="Normal"/>
        <w:spacing w:lineRule="auto" w:line="276"/>
        <w:ind w:firstLine="720" w:start="4320" w:end="0"/>
        <w:rPr>
          <w:color w:val="000000"/>
          <w:lang w:val="nl-NL"/>
        </w:rPr>
      </w:pPr>
      <w:r>
        <w:rPr>
          <w:b/>
          <w:color w:val="000000"/>
          <w:lang w:val="nl-NL"/>
        </w:rPr>
        <w:t xml:space="preserve">     </w:t>
      </w:r>
    </w:p>
    <w:p>
      <w:pPr>
        <w:pStyle w:val="Normal"/>
        <w:spacing w:lineRule="auto" w:line="276"/>
        <w:rPr>
          <w:i/>
          <w:i/>
          <w:color w:val="000000"/>
          <w:lang w:val="nl-NL"/>
        </w:rPr>
      </w:pPr>
      <w:r>
        <w:rPr>
          <w:b/>
          <w:bCs/>
          <w:i/>
          <w:color w:val="000000"/>
          <w:u w:val="single"/>
          <w:lang w:val="nl-NL"/>
        </w:rPr>
        <w:t>Nơi nhận</w:t>
      </w:r>
      <w:r>
        <w:rPr>
          <w:i/>
          <w:color w:val="000000"/>
          <w:u w:val="single"/>
          <w:lang w:val="nl-NL"/>
        </w:rPr>
        <w:t>:</w:t>
      </w:r>
      <w:r>
        <w:rPr>
          <w:i/>
          <w:color w:val="000000"/>
          <w:lang w:val="nl-NL"/>
        </w:rPr>
        <w:t xml:space="preserve"> </w:t>
        <w:tab/>
        <w:tab/>
        <w:tab/>
        <w:tab/>
      </w:r>
      <w:r>
        <w:rPr>
          <w:b/>
          <w:i/>
          <w:color w:val="000000"/>
          <w:lang w:val="nl-NL"/>
        </w:rPr>
        <w:t xml:space="preserve">                                                  </w:t>
      </w:r>
      <w:r>
        <w:rPr>
          <w:b/>
          <w:color w:val="000000"/>
          <w:lang w:val="nl-NL"/>
        </w:rPr>
        <w:tab/>
        <w:t xml:space="preserve">    </w:t>
      </w:r>
      <w:r>
        <w:rPr>
          <w:b/>
          <w:iCs/>
          <w:color w:val="000000"/>
          <w:lang w:val="nl-NL"/>
        </w:rPr>
        <w:t>GIÁM ĐỐC</w:t>
      </w:r>
      <w:r>
        <w:rPr>
          <w:b/>
          <w:color w:val="000000"/>
          <w:lang w:val="nl-NL"/>
        </w:rPr>
        <w:t xml:space="preserve">   </w:t>
      </w:r>
      <w:r>
        <w:rPr>
          <w:b/>
          <w:i/>
          <w:color w:val="000000"/>
          <w:lang w:val="nl-NL"/>
        </w:rPr>
        <w:t xml:space="preserve">                           </w:t>
      </w:r>
      <w:r>
        <w:rPr>
          <w:bCs/>
          <w:i/>
          <w:color w:val="000000"/>
          <w:lang w:val="nl-NL"/>
        </w:rPr>
        <w:t>-</w:t>
      </w:r>
      <w:r>
        <w:rPr>
          <w:b/>
          <w:i/>
          <w:color w:val="000000"/>
          <w:lang w:val="nl-NL"/>
        </w:rPr>
        <w:t xml:space="preserve"> </w:t>
      </w:r>
      <w:r>
        <w:rPr>
          <w:i/>
          <w:color w:val="000000"/>
          <w:lang w:val="nl-NL"/>
        </w:rPr>
        <w:t>Như trên</w:t>
      </w:r>
    </w:p>
    <w:p>
      <w:pPr>
        <w:pStyle w:val="Normal"/>
        <w:spacing w:lineRule="auto" w:line="276"/>
        <w:rPr>
          <w:i/>
          <w:i/>
          <w:color w:val="000000"/>
          <w:lang w:val="nl-NL"/>
        </w:rPr>
      </w:pPr>
      <w:r>
        <w:rPr>
          <w:bCs/>
          <w:i/>
          <w:color w:val="000000"/>
          <w:lang w:val="nl-NL"/>
        </w:rPr>
        <w:t>-</w:t>
      </w:r>
      <w:r>
        <w:rPr>
          <w:b/>
          <w:i/>
          <w:color w:val="000000"/>
          <w:lang w:val="nl-NL"/>
        </w:rPr>
        <w:t xml:space="preserve"> </w:t>
      </w:r>
      <w:r>
        <w:rPr>
          <w:i/>
          <w:color w:val="000000"/>
          <w:lang w:val="nl-NL"/>
        </w:rPr>
        <w:t>Lưu P. KH-ĐT, P. HC-NS</w:t>
      </w:r>
    </w:p>
    <w:p>
      <w:pPr>
        <w:pStyle w:val="Normal"/>
        <w:spacing w:lineRule="auto" w:line="276"/>
        <w:rPr>
          <w:b/>
          <w:i/>
          <w:i/>
          <w:color w:val="000000"/>
          <w:lang w:val="nl-NL"/>
        </w:rPr>
      </w:pPr>
      <w:r>
        <w:rPr>
          <w:bCs/>
          <w:i/>
          <w:color w:val="000000"/>
          <w:lang w:val="nl-NL"/>
        </w:rPr>
        <w:t>-</w:t>
      </w:r>
      <w:r>
        <w:rPr>
          <w:i/>
          <w:color w:val="000000"/>
          <w:lang w:val="nl-NL"/>
        </w:rPr>
        <w:t xml:space="preserve"> Lãnh đạo Công ty (để báo cáo)</w:t>
        <w:tab/>
      </w:r>
      <w:r>
        <w:rPr>
          <w:color w:val="000000"/>
          <w:lang w:val="nl-NL"/>
        </w:rPr>
        <w:tab/>
        <w:tab/>
        <w:tab/>
        <w:tab/>
        <w:tab/>
        <w:tab/>
        <w:tab/>
      </w:r>
    </w:p>
    <w:p>
      <w:pPr>
        <w:pStyle w:val="Normal"/>
        <w:spacing w:lineRule="auto" w:line="276"/>
        <w:rPr>
          <w:color w:val="000000"/>
          <w:lang w:val="nl-NL"/>
        </w:rPr>
      </w:pPr>
      <w:r>
        <w:rPr>
          <w:color w:val="000000"/>
          <w:lang w:val="nl-NL"/>
        </w:rPr>
        <w:t xml:space="preserve">- </w:t>
      </w:r>
      <w:r>
        <w:rPr>
          <w:i/>
          <w:iCs/>
          <w:color w:val="000000"/>
          <w:lang w:val="nl-NL"/>
        </w:rPr>
        <w:t>Phòng PC08 (để báo cáo)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b/>
          <w:bCs/>
          <w:color w:val="000000"/>
          <w:lang w:val="nl-NL"/>
        </w:rPr>
        <w:tab/>
        <w:tab/>
        <w:tab/>
        <w:tab/>
        <w:tab/>
        <w:tab/>
        <w:tab/>
        <w:tab/>
        <w:tab/>
        <w:t xml:space="preserve">          </w:t>
      </w:r>
      <w:r>
        <w:rPr>
          <w:b/>
          <w:bCs/>
          <w:color w:val="000000"/>
          <w:sz w:val="26"/>
          <w:szCs w:val="26"/>
          <w:lang w:val="nl-NL"/>
        </w:rPr>
        <w:t>Nguyễn Thành Hiếu</w:t>
      </w:r>
      <w:r>
        <w:rPr>
          <w:sz w:val="26"/>
          <w:szCs w:val="26"/>
        </w:rPr>
        <w:t xml:space="preserve"> 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418" w:right="907" w:gutter="0" w:header="0" w:top="1134" w:footer="0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VNI-Times"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-450" w:end="0"/>
      <w:outlineLvl w:val="0"/>
    </w:pPr>
    <w:rPr>
      <w:rFonts w:ascii="VNI-Times" w:hAnsi="VNI-Times" w:cs="VNI-Times"/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Times" w:hAnsi="VNI-Times" w:cs="VNI-Times"/>
      <w:b/>
      <w:sz w:val="30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VNI-Times" w:hAnsi="VNI-Times" w:cs="VNI-Times"/>
      <w:sz w:val="28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VNI-Times" w:hAnsi="VNI-Times" w:cs="VNI-Times"/>
      <w:b/>
      <w:bCs/>
      <w:i/>
      <w:iCs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2Char">
    <w:name w:val="Heading 2 Char"/>
    <w:qFormat/>
    <w:rPr>
      <w:rFonts w:ascii="VNI-Times" w:hAnsi="VNI-Times" w:cs="VNI-Times"/>
      <w:b/>
      <w:sz w:val="30"/>
      <w:lang w:val="en-US"/>
    </w:rPr>
  </w:style>
  <w:style w:type="character" w:styleId="Heading3Char">
    <w:name w:val="Heading 3 Char"/>
    <w:qFormat/>
    <w:rPr>
      <w:rFonts w:ascii="VNI-Times" w:hAnsi="VNI-Times" w:cs="VNI-Times"/>
      <w:sz w:val="28"/>
      <w:lang w:val="en-US"/>
    </w:rPr>
  </w:style>
  <w:style w:type="character" w:styleId="Heading6Char">
    <w:name w:val="Heading 6 Char"/>
    <w:qFormat/>
    <w:rPr>
      <w:rFonts w:ascii="VNI-Times" w:hAnsi="VNI-Times" w:cs="VNI-Times"/>
      <w:b/>
      <w:bCs/>
      <w:i/>
      <w:iCs/>
      <w:sz w:val="24"/>
      <w:lang w:val="en-US"/>
    </w:rPr>
  </w:style>
  <w:style w:type="character" w:styleId="BodyTextChar">
    <w:name w:val="Body Text Char"/>
    <w:qFormat/>
    <w:rPr>
      <w:rFonts w:ascii="VNI-Times" w:hAnsi="VNI-Times" w:cs="VNI-Times"/>
      <w:sz w:val="28"/>
      <w:lang w:val="en-US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NI-Times" w:hAnsi="VNI-Times" w:cs="VNI-Times"/>
      <w:sz w:val="28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2022-03-08T02:06:00Z</dcterms:created>
  <dc:creator>HAMD</dc:creator>
  <dc:description/>
  <cp:keywords/>
  <dc:language>en-US</dc:language>
  <cp:lastModifiedBy>Administrator</cp:lastModifiedBy>
  <cp:lastPrinted>2025-11-11T14:34:00Z</cp:lastPrinted>
  <dcterms:modified xsi:type="dcterms:W3CDTF">2026-09-30T08:25:00Z</dcterms:modified>
  <cp:revision>835</cp:revision>
  <dc:subject/>
  <dc:title/>
</cp:coreProperties>
</file>