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1D" w:rsidRPr="00CC361D" w:rsidRDefault="00CC361D" w:rsidP="00560FFB">
      <w:pPr>
        <w:pStyle w:val="Titre"/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bookmarkStart w:id="0" w:name="_Hlk190770783"/>
      <w:r w:rsidRPr="00CC361D">
        <w:rPr>
          <w:rFonts w:asciiTheme="minorHAnsi" w:hAnsiTheme="minorHAnsi" w:cstheme="minorHAnsi"/>
          <w:b/>
          <w:sz w:val="36"/>
          <w:szCs w:val="36"/>
          <w:lang w:val="en-US"/>
        </w:rPr>
        <w:t>Longitudinal data, trajectories and t</w:t>
      </w:r>
      <w:r w:rsidR="00E41F92">
        <w:rPr>
          <w:rFonts w:asciiTheme="minorHAnsi" w:hAnsiTheme="minorHAnsi" w:cstheme="minorHAnsi"/>
          <w:b/>
          <w:sz w:val="36"/>
          <w:szCs w:val="36"/>
          <w:lang w:val="en-US"/>
        </w:rPr>
        <w:t>ime series</w:t>
      </w:r>
      <w:r w:rsidRPr="00CC361D">
        <w:rPr>
          <w:rFonts w:asciiTheme="minorHAnsi" w:hAnsiTheme="minorHAnsi" w:cstheme="minorHAnsi"/>
          <w:b/>
          <w:sz w:val="36"/>
          <w:szCs w:val="36"/>
          <w:lang w:val="en-US"/>
        </w:rPr>
        <w:t>: how to analyze them?</w:t>
      </w:r>
      <w:r w:rsidR="00560FFB">
        <w:rPr>
          <w:rFonts w:asciiTheme="minorHAnsi" w:hAnsiTheme="minorHAnsi" w:cstheme="minorHAnsi"/>
          <w:b/>
          <w:sz w:val="36"/>
          <w:szCs w:val="36"/>
          <w:lang w:val="en-US"/>
        </w:rPr>
        <w:t xml:space="preserve"> </w:t>
      </w:r>
      <w:r w:rsidRPr="00CC361D">
        <w:rPr>
          <w:rFonts w:asciiTheme="minorHAnsi" w:hAnsiTheme="minorHAnsi" w:cstheme="minorHAnsi"/>
          <w:b/>
          <w:sz w:val="36"/>
          <w:szCs w:val="36"/>
          <w:lang w:val="en-US"/>
        </w:rPr>
        <w:t>An example of sleep data</w:t>
      </w:r>
    </w:p>
    <w:p w:rsidR="00CC361D" w:rsidRDefault="00CC361D" w:rsidP="00CC361D">
      <w:pPr>
        <w:jc w:val="both"/>
        <w:rPr>
          <w:rFonts w:asciiTheme="majorHAnsi" w:hAnsiTheme="majorHAnsi" w:cstheme="majorHAnsi"/>
          <w:b/>
          <w:sz w:val="52"/>
          <w:szCs w:val="52"/>
          <w:lang w:val="en-US"/>
        </w:rPr>
      </w:pPr>
    </w:p>
    <w:p w:rsidR="00CC361D" w:rsidRPr="00CC361D" w:rsidRDefault="00CC361D" w:rsidP="00CC361D">
      <w:pPr>
        <w:spacing w:line="480" w:lineRule="auto"/>
        <w:jc w:val="both"/>
        <w:rPr>
          <w:rFonts w:cstheme="minorHAnsi"/>
          <w:b/>
          <w:sz w:val="28"/>
          <w:szCs w:val="52"/>
          <w:lang w:val="en-US"/>
        </w:rPr>
      </w:pPr>
      <w:r w:rsidRPr="00CC361D">
        <w:rPr>
          <w:rFonts w:cstheme="minorHAnsi"/>
          <w:b/>
          <w:sz w:val="28"/>
          <w:szCs w:val="52"/>
          <w:lang w:val="en-US"/>
        </w:rPr>
        <w:t>Abstract (</w:t>
      </w:r>
      <w:r w:rsidR="00CF764D">
        <w:rPr>
          <w:rFonts w:cstheme="minorHAnsi"/>
          <w:b/>
          <w:sz w:val="28"/>
          <w:szCs w:val="52"/>
          <w:lang w:val="en-US"/>
        </w:rPr>
        <w:t>2</w:t>
      </w:r>
      <w:r w:rsidR="005F3EF8">
        <w:rPr>
          <w:rFonts w:cstheme="minorHAnsi"/>
          <w:b/>
          <w:sz w:val="28"/>
          <w:szCs w:val="52"/>
          <w:lang w:val="en-US"/>
        </w:rPr>
        <w:t>9</w:t>
      </w:r>
      <w:r w:rsidR="00A67B81">
        <w:rPr>
          <w:rFonts w:cstheme="minorHAnsi"/>
          <w:b/>
          <w:sz w:val="28"/>
          <w:szCs w:val="52"/>
          <w:lang w:val="en-US"/>
        </w:rPr>
        <w:t>5</w:t>
      </w:r>
      <w:r w:rsidR="00CF764D">
        <w:rPr>
          <w:rFonts w:cstheme="minorHAnsi"/>
          <w:b/>
          <w:sz w:val="28"/>
          <w:szCs w:val="52"/>
          <w:lang w:val="en-US"/>
        </w:rPr>
        <w:t xml:space="preserve"> words</w:t>
      </w:r>
      <w:r w:rsidRPr="00CC361D">
        <w:rPr>
          <w:rFonts w:cstheme="minorHAnsi"/>
          <w:b/>
          <w:sz w:val="28"/>
          <w:szCs w:val="52"/>
          <w:lang w:val="en-US"/>
        </w:rPr>
        <w:t>)</w:t>
      </w:r>
    </w:p>
    <w:p w:rsidR="00CC361D" w:rsidRDefault="00CC361D" w:rsidP="00CC361D">
      <w:pPr>
        <w:spacing w:line="480" w:lineRule="auto"/>
        <w:jc w:val="both"/>
        <w:rPr>
          <w:rFonts w:cstheme="minorHAnsi"/>
          <w:b/>
          <w:sz w:val="24"/>
          <w:szCs w:val="52"/>
          <w:lang w:val="en-US"/>
        </w:rPr>
      </w:pPr>
      <w:r>
        <w:rPr>
          <w:rFonts w:cstheme="minorHAnsi"/>
          <w:b/>
          <w:sz w:val="24"/>
          <w:szCs w:val="52"/>
          <w:lang w:val="en-US"/>
        </w:rPr>
        <w:t>Background:</w:t>
      </w:r>
      <w:r w:rsidR="00161DEF">
        <w:rPr>
          <w:rFonts w:cstheme="minorHAnsi"/>
          <w:b/>
          <w:sz w:val="24"/>
          <w:szCs w:val="52"/>
          <w:lang w:val="en-US"/>
        </w:rPr>
        <w:t xml:space="preserve"> </w:t>
      </w:r>
      <w:r w:rsidR="00E077F6">
        <w:rPr>
          <w:rFonts w:cstheme="minorHAnsi"/>
          <w:sz w:val="24"/>
          <w:szCs w:val="52"/>
          <w:lang w:val="en-US"/>
        </w:rPr>
        <w:t xml:space="preserve">Repeated measurement data, known as longitudinal </w:t>
      </w:r>
      <w:r w:rsidR="00936921">
        <w:rPr>
          <w:rFonts w:cstheme="minorHAnsi"/>
          <w:sz w:val="24"/>
          <w:szCs w:val="52"/>
          <w:lang w:val="en-US"/>
        </w:rPr>
        <w:t>data</w:t>
      </w:r>
      <w:bookmarkStart w:id="1" w:name="_GoBack"/>
      <w:bookmarkEnd w:id="1"/>
      <w:r w:rsidR="00E077F6">
        <w:rPr>
          <w:rFonts w:cstheme="minorHAnsi"/>
          <w:sz w:val="24"/>
          <w:szCs w:val="52"/>
          <w:lang w:val="en-US"/>
        </w:rPr>
        <w:t xml:space="preserve"> </w:t>
      </w:r>
      <w:r w:rsidR="00C55E7E">
        <w:rPr>
          <w:rFonts w:cstheme="minorHAnsi"/>
          <w:sz w:val="24"/>
          <w:szCs w:val="52"/>
          <w:lang w:val="en-US"/>
        </w:rPr>
        <w:t>are</w:t>
      </w:r>
      <w:r w:rsidR="00E077F6">
        <w:rPr>
          <w:rFonts w:cstheme="minorHAnsi"/>
          <w:sz w:val="24"/>
          <w:szCs w:val="52"/>
          <w:lang w:val="en-US"/>
        </w:rPr>
        <w:t xml:space="preserve"> common in the study of sleep apnea to assess </w:t>
      </w:r>
      <w:r w:rsidR="00C55E7E">
        <w:rPr>
          <w:rFonts w:cstheme="minorHAnsi"/>
          <w:sz w:val="24"/>
          <w:szCs w:val="52"/>
          <w:lang w:val="en-US"/>
        </w:rPr>
        <w:t xml:space="preserve">changes in </w:t>
      </w:r>
      <w:r w:rsidR="00E077F6">
        <w:rPr>
          <w:rFonts w:cstheme="minorHAnsi"/>
          <w:sz w:val="24"/>
          <w:szCs w:val="52"/>
          <w:lang w:val="en-US"/>
        </w:rPr>
        <w:t xml:space="preserve">weight, </w:t>
      </w:r>
      <w:r w:rsidR="00C55E7E">
        <w:rPr>
          <w:rFonts w:cstheme="minorHAnsi"/>
          <w:sz w:val="24"/>
          <w:szCs w:val="52"/>
          <w:lang w:val="en-US"/>
        </w:rPr>
        <w:t xml:space="preserve">symptoms of </w:t>
      </w:r>
      <w:r w:rsidR="00E077F6">
        <w:rPr>
          <w:rFonts w:cstheme="minorHAnsi"/>
          <w:sz w:val="24"/>
          <w:szCs w:val="52"/>
          <w:lang w:val="en-US"/>
        </w:rPr>
        <w:t xml:space="preserve">insomnia or daytime sleepiness, continuous positive airway pressure (CPAP) parameters </w:t>
      </w:r>
      <w:r w:rsidR="00C55E7E">
        <w:rPr>
          <w:rFonts w:cstheme="minorHAnsi"/>
          <w:sz w:val="24"/>
          <w:szCs w:val="52"/>
          <w:lang w:val="en-US"/>
        </w:rPr>
        <w:t xml:space="preserve">such </w:t>
      </w:r>
      <w:r w:rsidR="00E077F6">
        <w:rPr>
          <w:rFonts w:cstheme="minorHAnsi"/>
          <w:sz w:val="24"/>
          <w:szCs w:val="52"/>
          <w:lang w:val="en-US"/>
        </w:rPr>
        <w:t xml:space="preserve">as adherence, leaks, apnea-hypopnea index. </w:t>
      </w:r>
      <w:r w:rsidR="00E41F92">
        <w:rPr>
          <w:rFonts w:cstheme="minorHAnsi"/>
          <w:sz w:val="24"/>
          <w:szCs w:val="52"/>
          <w:lang w:val="en-US"/>
        </w:rPr>
        <w:t>These data</w:t>
      </w:r>
      <w:r w:rsidR="00C55E7E">
        <w:rPr>
          <w:rFonts w:cstheme="minorHAnsi"/>
          <w:sz w:val="24"/>
          <w:szCs w:val="52"/>
          <w:lang w:val="en-US"/>
        </w:rPr>
        <w:t>, collected at m</w:t>
      </w:r>
      <w:r w:rsidR="00E41F92">
        <w:rPr>
          <w:rFonts w:cstheme="minorHAnsi"/>
          <w:sz w:val="24"/>
          <w:szCs w:val="52"/>
          <w:lang w:val="en-US"/>
        </w:rPr>
        <w:t>ultiple points in life</w:t>
      </w:r>
      <w:r w:rsidR="00C55E7E">
        <w:rPr>
          <w:rFonts w:cstheme="minorHAnsi"/>
          <w:sz w:val="24"/>
          <w:szCs w:val="52"/>
          <w:lang w:val="en-US"/>
        </w:rPr>
        <w:t>time, make it possible to</w:t>
      </w:r>
      <w:r w:rsidR="00E41F92">
        <w:rPr>
          <w:rFonts w:cstheme="minorHAnsi"/>
          <w:sz w:val="24"/>
          <w:szCs w:val="52"/>
          <w:lang w:val="en-US"/>
        </w:rPr>
        <w:t xml:space="preserve"> examine how </w:t>
      </w:r>
      <w:r w:rsidR="00C55E7E">
        <w:rPr>
          <w:rFonts w:cstheme="minorHAnsi"/>
          <w:sz w:val="24"/>
          <w:szCs w:val="52"/>
          <w:lang w:val="en-US"/>
        </w:rPr>
        <w:t>differences between individuals</w:t>
      </w:r>
      <w:r w:rsidR="00E41F92">
        <w:rPr>
          <w:rFonts w:cstheme="minorHAnsi"/>
          <w:sz w:val="24"/>
          <w:szCs w:val="52"/>
          <w:lang w:val="en-US"/>
        </w:rPr>
        <w:t xml:space="preserve"> and within-person changes in outcome are associated with </w:t>
      </w:r>
      <w:r w:rsidR="00C55E7E">
        <w:rPr>
          <w:rFonts w:cstheme="minorHAnsi"/>
          <w:sz w:val="24"/>
          <w:szCs w:val="52"/>
          <w:lang w:val="en-US"/>
        </w:rPr>
        <w:t xml:space="preserve">a </w:t>
      </w:r>
      <w:r w:rsidR="00E41F92">
        <w:rPr>
          <w:rFonts w:cstheme="minorHAnsi"/>
          <w:sz w:val="24"/>
          <w:szCs w:val="52"/>
          <w:lang w:val="en-US"/>
        </w:rPr>
        <w:t xml:space="preserve">longitudinal factor. </w:t>
      </w:r>
      <w:r w:rsidR="00E077F6">
        <w:rPr>
          <w:rFonts w:cstheme="minorHAnsi"/>
          <w:sz w:val="24"/>
          <w:szCs w:val="52"/>
          <w:lang w:val="en-US"/>
        </w:rPr>
        <w:t xml:space="preserve">However, working with </w:t>
      </w:r>
      <w:r w:rsidR="00E41F92">
        <w:rPr>
          <w:rFonts w:cstheme="minorHAnsi"/>
          <w:sz w:val="24"/>
          <w:szCs w:val="52"/>
          <w:lang w:val="en-US"/>
        </w:rPr>
        <w:t xml:space="preserve">longitudinal </w:t>
      </w:r>
      <w:r w:rsidR="00E077F6">
        <w:rPr>
          <w:rFonts w:cstheme="minorHAnsi"/>
          <w:sz w:val="24"/>
          <w:szCs w:val="52"/>
          <w:lang w:val="en-US"/>
        </w:rPr>
        <w:t>data presents some challenges, such as the choice of the statistical method to analyze them. An inadequate choice of method c</w:t>
      </w:r>
      <w:r w:rsidR="00C55E7E">
        <w:rPr>
          <w:rFonts w:cstheme="minorHAnsi"/>
          <w:sz w:val="24"/>
          <w:szCs w:val="52"/>
          <w:lang w:val="en-US"/>
        </w:rPr>
        <w:t>an</w:t>
      </w:r>
      <w:r w:rsidR="00E077F6">
        <w:rPr>
          <w:rFonts w:cstheme="minorHAnsi"/>
          <w:sz w:val="24"/>
          <w:szCs w:val="52"/>
          <w:lang w:val="en-US"/>
        </w:rPr>
        <w:t xml:space="preserve"> add bias </w:t>
      </w:r>
      <w:r w:rsidR="00C55E7E">
        <w:rPr>
          <w:rFonts w:cstheme="minorHAnsi"/>
          <w:sz w:val="24"/>
          <w:szCs w:val="52"/>
          <w:lang w:val="en-US"/>
        </w:rPr>
        <w:t>to</w:t>
      </w:r>
      <w:r w:rsidR="00E077F6">
        <w:rPr>
          <w:rFonts w:cstheme="minorHAnsi"/>
          <w:sz w:val="24"/>
          <w:szCs w:val="52"/>
          <w:lang w:val="en-US"/>
        </w:rPr>
        <w:t xml:space="preserve"> parameter estimates and outcome predictions.</w:t>
      </w:r>
    </w:p>
    <w:p w:rsidR="00CC361D" w:rsidRDefault="00CC361D" w:rsidP="00CC361D">
      <w:pPr>
        <w:spacing w:line="480" w:lineRule="auto"/>
        <w:jc w:val="both"/>
        <w:rPr>
          <w:rFonts w:cstheme="minorHAnsi"/>
          <w:b/>
          <w:sz w:val="24"/>
          <w:szCs w:val="52"/>
          <w:lang w:val="en-US"/>
        </w:rPr>
      </w:pPr>
      <w:r>
        <w:rPr>
          <w:rFonts w:cstheme="minorHAnsi"/>
          <w:b/>
          <w:sz w:val="24"/>
          <w:szCs w:val="52"/>
          <w:lang w:val="en-US"/>
        </w:rPr>
        <w:t>Objective:</w:t>
      </w:r>
      <w:r w:rsidR="00E077F6">
        <w:rPr>
          <w:rFonts w:cstheme="minorHAnsi"/>
          <w:b/>
          <w:sz w:val="24"/>
          <w:szCs w:val="52"/>
          <w:lang w:val="en-US"/>
        </w:rPr>
        <w:t xml:space="preserve"> </w:t>
      </w:r>
      <w:r w:rsidR="00E077F6" w:rsidRPr="00E077F6">
        <w:rPr>
          <w:rFonts w:cstheme="minorHAnsi"/>
          <w:sz w:val="24"/>
          <w:szCs w:val="52"/>
          <w:lang w:val="en-US"/>
        </w:rPr>
        <w:t>To provide a guide</w:t>
      </w:r>
      <w:r w:rsidR="00C55E7E">
        <w:rPr>
          <w:rFonts w:cstheme="minorHAnsi"/>
          <w:sz w:val="24"/>
          <w:szCs w:val="52"/>
          <w:lang w:val="en-US"/>
        </w:rPr>
        <w:t xml:space="preserve"> to the selection </w:t>
      </w:r>
      <w:r w:rsidR="00E077F6" w:rsidRPr="00E077F6">
        <w:rPr>
          <w:rFonts w:cstheme="minorHAnsi"/>
          <w:sz w:val="24"/>
          <w:szCs w:val="52"/>
          <w:lang w:val="en-US"/>
        </w:rPr>
        <w:t>and appl</w:t>
      </w:r>
      <w:r w:rsidR="00C55E7E">
        <w:rPr>
          <w:rFonts w:cstheme="minorHAnsi"/>
          <w:sz w:val="24"/>
          <w:szCs w:val="52"/>
          <w:lang w:val="en-US"/>
        </w:rPr>
        <w:t>ication of</w:t>
      </w:r>
      <w:r w:rsidR="00E077F6" w:rsidRPr="00E077F6">
        <w:rPr>
          <w:rFonts w:cstheme="minorHAnsi"/>
          <w:sz w:val="24"/>
          <w:szCs w:val="52"/>
          <w:lang w:val="en-US"/>
        </w:rPr>
        <w:t xml:space="preserve"> statistical techniques for </w:t>
      </w:r>
      <w:r w:rsidR="00C55E7E">
        <w:rPr>
          <w:rFonts w:cstheme="minorHAnsi"/>
          <w:sz w:val="24"/>
          <w:szCs w:val="52"/>
          <w:lang w:val="en-US"/>
        </w:rPr>
        <w:t xml:space="preserve">the analysis of </w:t>
      </w:r>
      <w:r w:rsidR="00E077F6" w:rsidRPr="00E077F6">
        <w:rPr>
          <w:rFonts w:cstheme="minorHAnsi"/>
          <w:sz w:val="24"/>
          <w:szCs w:val="52"/>
          <w:lang w:val="en-US"/>
        </w:rPr>
        <w:t>longitudinal data.</w:t>
      </w:r>
    </w:p>
    <w:p w:rsidR="00CC361D" w:rsidRPr="00E077F6" w:rsidRDefault="00CC361D" w:rsidP="00CC361D">
      <w:pPr>
        <w:spacing w:line="480" w:lineRule="auto"/>
        <w:jc w:val="both"/>
        <w:rPr>
          <w:rFonts w:cstheme="minorHAnsi"/>
          <w:sz w:val="24"/>
          <w:szCs w:val="52"/>
          <w:lang w:val="en-US"/>
        </w:rPr>
      </w:pPr>
      <w:r>
        <w:rPr>
          <w:rFonts w:cstheme="minorHAnsi"/>
          <w:b/>
          <w:sz w:val="24"/>
          <w:szCs w:val="52"/>
          <w:lang w:val="en-US"/>
        </w:rPr>
        <w:t>Methods:</w:t>
      </w:r>
      <w:r w:rsidR="00E077F6">
        <w:rPr>
          <w:rFonts w:cstheme="minorHAnsi"/>
          <w:b/>
          <w:sz w:val="24"/>
          <w:szCs w:val="52"/>
          <w:lang w:val="en-US"/>
        </w:rPr>
        <w:t xml:space="preserve"> </w:t>
      </w:r>
      <w:r w:rsidR="00E077F6">
        <w:rPr>
          <w:rFonts w:cstheme="minorHAnsi"/>
          <w:sz w:val="24"/>
          <w:szCs w:val="52"/>
          <w:lang w:val="en-US"/>
        </w:rPr>
        <w:t xml:space="preserve">Eleven </w:t>
      </w:r>
      <w:r w:rsidR="00C2545E">
        <w:rPr>
          <w:rFonts w:cstheme="minorHAnsi"/>
          <w:sz w:val="24"/>
          <w:szCs w:val="52"/>
          <w:lang w:val="en-US"/>
        </w:rPr>
        <w:t xml:space="preserve">main </w:t>
      </w:r>
      <w:r w:rsidR="00E077F6">
        <w:rPr>
          <w:rFonts w:cstheme="minorHAnsi"/>
          <w:sz w:val="24"/>
          <w:szCs w:val="52"/>
          <w:lang w:val="en-US"/>
        </w:rPr>
        <w:t>methods us</w:t>
      </w:r>
      <w:r w:rsidR="00AF7AA0">
        <w:rPr>
          <w:rFonts w:cstheme="minorHAnsi"/>
          <w:sz w:val="24"/>
          <w:szCs w:val="52"/>
          <w:lang w:val="en-US"/>
        </w:rPr>
        <w:t xml:space="preserve">ed to analyze longitudinal data were described and applied </w:t>
      </w:r>
      <w:r w:rsidR="00951110">
        <w:rPr>
          <w:rFonts w:cstheme="minorHAnsi"/>
          <w:sz w:val="24"/>
          <w:szCs w:val="52"/>
          <w:lang w:val="en-US"/>
        </w:rPr>
        <w:t>to</w:t>
      </w:r>
      <w:r w:rsidR="00AF7AA0">
        <w:rPr>
          <w:rFonts w:cstheme="minorHAnsi"/>
          <w:sz w:val="24"/>
          <w:szCs w:val="52"/>
          <w:lang w:val="en-US"/>
        </w:rPr>
        <w:t xml:space="preserve"> simulated </w:t>
      </w:r>
      <w:r w:rsidR="00C2545E">
        <w:rPr>
          <w:rFonts w:cstheme="minorHAnsi"/>
          <w:sz w:val="24"/>
          <w:szCs w:val="52"/>
          <w:lang w:val="en-US"/>
        </w:rPr>
        <w:t xml:space="preserve">variables of </w:t>
      </w:r>
      <w:r w:rsidR="00AF7AA0">
        <w:rPr>
          <w:rFonts w:cstheme="minorHAnsi"/>
          <w:sz w:val="24"/>
          <w:szCs w:val="52"/>
          <w:lang w:val="en-US"/>
        </w:rPr>
        <w:t xml:space="preserve">CPAP adherence and Epworth </w:t>
      </w:r>
      <w:r w:rsidR="00A61B20">
        <w:rPr>
          <w:rFonts w:cstheme="minorHAnsi"/>
          <w:sz w:val="24"/>
          <w:szCs w:val="52"/>
          <w:lang w:val="en-US"/>
        </w:rPr>
        <w:t>S</w:t>
      </w:r>
      <w:r w:rsidR="00AF7AA0">
        <w:rPr>
          <w:rFonts w:cstheme="minorHAnsi"/>
          <w:sz w:val="24"/>
          <w:szCs w:val="52"/>
          <w:lang w:val="en-US"/>
        </w:rPr>
        <w:t xml:space="preserve">leepiness </w:t>
      </w:r>
      <w:r w:rsidR="00A61B20">
        <w:rPr>
          <w:rFonts w:cstheme="minorHAnsi"/>
          <w:sz w:val="24"/>
          <w:szCs w:val="52"/>
          <w:lang w:val="en-US"/>
        </w:rPr>
        <w:t>S</w:t>
      </w:r>
      <w:r w:rsidR="00AF7AA0">
        <w:rPr>
          <w:rFonts w:cstheme="minorHAnsi"/>
          <w:sz w:val="24"/>
          <w:szCs w:val="52"/>
          <w:lang w:val="en-US"/>
        </w:rPr>
        <w:t>cale score.</w:t>
      </w:r>
      <w:r w:rsidR="00951110">
        <w:rPr>
          <w:rFonts w:cstheme="minorHAnsi"/>
          <w:sz w:val="24"/>
          <w:szCs w:val="52"/>
          <w:lang w:val="en-US"/>
        </w:rPr>
        <w:t xml:space="preserve"> </w:t>
      </w:r>
      <w:r w:rsidR="00C2545E">
        <w:rPr>
          <w:rFonts w:cstheme="minorHAnsi"/>
          <w:sz w:val="24"/>
          <w:szCs w:val="52"/>
          <w:lang w:val="en-US"/>
        </w:rPr>
        <w:t>The simulated data correspond to a</w:t>
      </w:r>
      <w:r w:rsidR="00951110">
        <w:rPr>
          <w:rFonts w:cstheme="minorHAnsi"/>
          <w:sz w:val="24"/>
          <w:szCs w:val="52"/>
          <w:lang w:val="en-US"/>
        </w:rPr>
        <w:t xml:space="preserve"> dataset of 50 patients </w:t>
      </w:r>
      <w:r w:rsidR="00C2545E">
        <w:rPr>
          <w:rFonts w:cstheme="minorHAnsi"/>
          <w:sz w:val="24"/>
          <w:szCs w:val="52"/>
          <w:lang w:val="en-US"/>
        </w:rPr>
        <w:t>and</w:t>
      </w:r>
      <w:r w:rsidR="00951110">
        <w:rPr>
          <w:rFonts w:cstheme="minorHAnsi"/>
          <w:sz w:val="24"/>
          <w:szCs w:val="52"/>
          <w:lang w:val="en-US"/>
        </w:rPr>
        <w:t xml:space="preserve"> 1</w:t>
      </w:r>
      <w:r w:rsidR="00C2545E">
        <w:rPr>
          <w:rFonts w:cstheme="minorHAnsi"/>
          <w:sz w:val="24"/>
          <w:szCs w:val="52"/>
          <w:lang w:val="en-US"/>
        </w:rPr>
        <w:t>,</w:t>
      </w:r>
      <w:r w:rsidR="00951110">
        <w:rPr>
          <w:rFonts w:cstheme="minorHAnsi"/>
          <w:sz w:val="24"/>
          <w:szCs w:val="52"/>
          <w:lang w:val="en-US"/>
        </w:rPr>
        <w:t xml:space="preserve">000 measurements </w:t>
      </w:r>
      <w:r w:rsidR="00C2545E">
        <w:rPr>
          <w:rFonts w:cstheme="minorHAnsi"/>
          <w:sz w:val="24"/>
          <w:szCs w:val="52"/>
          <w:lang w:val="en-US"/>
        </w:rPr>
        <w:t>with continuous, categorical and discrete outcomes.</w:t>
      </w:r>
      <w:r w:rsidR="00AF7AA0">
        <w:rPr>
          <w:rFonts w:cstheme="minorHAnsi"/>
          <w:sz w:val="24"/>
          <w:szCs w:val="52"/>
          <w:lang w:val="en-US"/>
        </w:rPr>
        <w:t xml:space="preserve"> </w:t>
      </w:r>
    </w:p>
    <w:p w:rsidR="00CC361D" w:rsidRPr="00AF7AA0" w:rsidRDefault="00CC361D" w:rsidP="00CC361D">
      <w:pPr>
        <w:spacing w:line="480" w:lineRule="auto"/>
        <w:jc w:val="both"/>
        <w:rPr>
          <w:rFonts w:cstheme="minorHAnsi"/>
          <w:sz w:val="24"/>
          <w:szCs w:val="52"/>
          <w:lang w:val="en-US"/>
        </w:rPr>
      </w:pPr>
      <w:r>
        <w:rPr>
          <w:rFonts w:cstheme="minorHAnsi"/>
          <w:b/>
          <w:sz w:val="24"/>
          <w:szCs w:val="52"/>
          <w:lang w:val="en-US"/>
        </w:rPr>
        <w:t>Results:</w:t>
      </w:r>
      <w:r w:rsidR="00AF7AA0">
        <w:rPr>
          <w:rFonts w:cstheme="minorHAnsi"/>
          <w:b/>
          <w:sz w:val="24"/>
          <w:szCs w:val="52"/>
          <w:lang w:val="en-US"/>
        </w:rPr>
        <w:t xml:space="preserve"> </w:t>
      </w:r>
      <w:r w:rsidR="00AF7AA0" w:rsidRPr="00AF7AA0">
        <w:rPr>
          <w:rFonts w:cstheme="minorHAnsi"/>
          <w:sz w:val="24"/>
          <w:szCs w:val="52"/>
          <w:lang w:val="en-US"/>
        </w:rPr>
        <w:t>First</w:t>
      </w:r>
      <w:r w:rsidR="00C2545E">
        <w:rPr>
          <w:rFonts w:cstheme="minorHAnsi"/>
          <w:sz w:val="24"/>
          <w:szCs w:val="52"/>
          <w:lang w:val="en-US"/>
        </w:rPr>
        <w:t>ly</w:t>
      </w:r>
      <w:r w:rsidR="00AF7AA0" w:rsidRPr="00AF7AA0">
        <w:rPr>
          <w:rFonts w:cstheme="minorHAnsi"/>
          <w:sz w:val="24"/>
          <w:szCs w:val="52"/>
          <w:lang w:val="en-US"/>
        </w:rPr>
        <w:t xml:space="preserve">, the </w:t>
      </w:r>
      <w:r w:rsidR="00C2545E">
        <w:rPr>
          <w:rFonts w:cstheme="minorHAnsi"/>
          <w:sz w:val="24"/>
          <w:szCs w:val="52"/>
          <w:lang w:val="en-US"/>
        </w:rPr>
        <w:t xml:space="preserve">type and source of the </w:t>
      </w:r>
      <w:r w:rsidR="00AF7AA0" w:rsidRPr="00AF7AA0">
        <w:rPr>
          <w:rFonts w:cstheme="minorHAnsi"/>
          <w:sz w:val="24"/>
          <w:szCs w:val="52"/>
          <w:lang w:val="en-US"/>
        </w:rPr>
        <w:t>data</w:t>
      </w:r>
      <w:r w:rsidR="00C2545E">
        <w:rPr>
          <w:rFonts w:cstheme="minorHAnsi"/>
          <w:sz w:val="24"/>
          <w:szCs w:val="52"/>
          <w:lang w:val="en-US"/>
        </w:rPr>
        <w:t xml:space="preserve"> are</w:t>
      </w:r>
      <w:r w:rsidR="00AF7AA0" w:rsidRPr="00AF7AA0">
        <w:rPr>
          <w:rFonts w:cstheme="minorHAnsi"/>
          <w:sz w:val="24"/>
          <w:szCs w:val="52"/>
          <w:lang w:val="en-US"/>
        </w:rPr>
        <w:t xml:space="preserve"> two important elements </w:t>
      </w:r>
      <w:r w:rsidR="00C2545E">
        <w:rPr>
          <w:rFonts w:cstheme="minorHAnsi"/>
          <w:sz w:val="24"/>
          <w:szCs w:val="52"/>
          <w:lang w:val="en-US"/>
        </w:rPr>
        <w:t>in</w:t>
      </w:r>
      <w:r w:rsidR="00AF7AA0" w:rsidRPr="00AF7AA0">
        <w:rPr>
          <w:rFonts w:cstheme="minorHAnsi"/>
          <w:sz w:val="24"/>
          <w:szCs w:val="52"/>
          <w:lang w:val="en-US"/>
        </w:rPr>
        <w:t xml:space="preserve"> choos</w:t>
      </w:r>
      <w:r w:rsidR="00C2545E">
        <w:rPr>
          <w:rFonts w:cstheme="minorHAnsi"/>
          <w:sz w:val="24"/>
          <w:szCs w:val="52"/>
          <w:lang w:val="en-US"/>
        </w:rPr>
        <w:t>ing</w:t>
      </w:r>
      <w:r w:rsidR="00AF7AA0" w:rsidRPr="00AF7AA0">
        <w:rPr>
          <w:rFonts w:cstheme="minorHAnsi"/>
          <w:sz w:val="24"/>
          <w:szCs w:val="52"/>
          <w:lang w:val="en-US"/>
        </w:rPr>
        <w:t xml:space="preserve"> an appropriate statistical method.</w:t>
      </w:r>
      <w:r w:rsidR="00AF7AA0">
        <w:rPr>
          <w:rFonts w:cstheme="minorHAnsi"/>
          <w:b/>
          <w:sz w:val="24"/>
          <w:szCs w:val="52"/>
          <w:lang w:val="en-US"/>
        </w:rPr>
        <w:t xml:space="preserve"> </w:t>
      </w:r>
      <w:r w:rsidR="00C2545E" w:rsidRPr="00C2545E">
        <w:rPr>
          <w:rFonts w:cstheme="minorHAnsi"/>
          <w:sz w:val="24"/>
          <w:szCs w:val="52"/>
          <w:lang w:val="en-US"/>
        </w:rPr>
        <w:t>Secondly</w:t>
      </w:r>
      <w:r w:rsidR="00AF7AA0" w:rsidRPr="00C2545E">
        <w:rPr>
          <w:rFonts w:cstheme="minorHAnsi"/>
          <w:sz w:val="24"/>
          <w:szCs w:val="52"/>
          <w:lang w:val="en-US"/>
        </w:rPr>
        <w:t>,</w:t>
      </w:r>
      <w:r w:rsidR="00AF7AA0">
        <w:rPr>
          <w:rFonts w:cstheme="minorHAnsi"/>
          <w:sz w:val="24"/>
          <w:szCs w:val="52"/>
          <w:lang w:val="en-US"/>
        </w:rPr>
        <w:t xml:space="preserve"> the </w:t>
      </w:r>
      <w:r w:rsidR="00C2545E">
        <w:rPr>
          <w:rFonts w:cstheme="minorHAnsi"/>
          <w:sz w:val="24"/>
          <w:szCs w:val="52"/>
          <w:lang w:val="en-US"/>
        </w:rPr>
        <w:t xml:space="preserve">study </w:t>
      </w:r>
      <w:r w:rsidR="00AF7AA0">
        <w:rPr>
          <w:rFonts w:cstheme="minorHAnsi"/>
          <w:sz w:val="24"/>
          <w:szCs w:val="52"/>
          <w:lang w:val="en-US"/>
        </w:rPr>
        <w:t>question and objectives must be well defined. Finally,</w:t>
      </w:r>
      <w:r w:rsidR="00951110">
        <w:rPr>
          <w:rFonts w:cstheme="minorHAnsi"/>
          <w:sz w:val="24"/>
          <w:szCs w:val="52"/>
          <w:lang w:val="en-US"/>
        </w:rPr>
        <w:t xml:space="preserve"> </w:t>
      </w:r>
      <w:r w:rsidR="00AF7AA0">
        <w:rPr>
          <w:rFonts w:cstheme="minorHAnsi"/>
          <w:sz w:val="24"/>
          <w:szCs w:val="52"/>
          <w:lang w:val="en-US"/>
        </w:rPr>
        <w:t xml:space="preserve">the </w:t>
      </w:r>
      <w:r w:rsidR="00C55E7E">
        <w:rPr>
          <w:rFonts w:cstheme="minorHAnsi"/>
          <w:sz w:val="24"/>
          <w:szCs w:val="52"/>
          <w:lang w:val="en-US"/>
        </w:rPr>
        <w:t>statistical method</w:t>
      </w:r>
      <w:r w:rsidR="00C2545E">
        <w:rPr>
          <w:rFonts w:cstheme="minorHAnsi"/>
          <w:sz w:val="24"/>
          <w:szCs w:val="52"/>
          <w:lang w:val="en-US"/>
        </w:rPr>
        <w:t xml:space="preserve"> needs to be verified before it is applied</w:t>
      </w:r>
      <w:r w:rsidR="00C55E7E">
        <w:rPr>
          <w:rFonts w:cstheme="minorHAnsi"/>
          <w:sz w:val="24"/>
          <w:szCs w:val="52"/>
          <w:lang w:val="en-US"/>
        </w:rPr>
        <w:t xml:space="preserve">, </w:t>
      </w:r>
      <w:r w:rsidR="00C2545E">
        <w:rPr>
          <w:rFonts w:cstheme="minorHAnsi"/>
          <w:sz w:val="24"/>
          <w:szCs w:val="52"/>
          <w:lang w:val="en-US"/>
        </w:rPr>
        <w:t>in particular with regard to</w:t>
      </w:r>
      <w:r w:rsidR="00C55E7E">
        <w:rPr>
          <w:rFonts w:cstheme="minorHAnsi"/>
          <w:sz w:val="24"/>
          <w:szCs w:val="52"/>
          <w:lang w:val="en-US"/>
        </w:rPr>
        <w:t xml:space="preserve"> its </w:t>
      </w:r>
      <w:r w:rsidR="00C2545E">
        <w:rPr>
          <w:rFonts w:cstheme="minorHAnsi"/>
          <w:sz w:val="24"/>
          <w:szCs w:val="52"/>
          <w:lang w:val="en-US"/>
        </w:rPr>
        <w:t>assumptions</w:t>
      </w:r>
      <w:r w:rsidR="00AF7AA0">
        <w:rPr>
          <w:rFonts w:cstheme="minorHAnsi"/>
          <w:sz w:val="24"/>
          <w:szCs w:val="52"/>
          <w:lang w:val="en-US"/>
        </w:rPr>
        <w:t xml:space="preserve">, limitations, </w:t>
      </w:r>
      <w:r w:rsidR="00C2545E">
        <w:rPr>
          <w:rFonts w:cstheme="minorHAnsi"/>
          <w:sz w:val="24"/>
          <w:szCs w:val="52"/>
          <w:lang w:val="en-US"/>
        </w:rPr>
        <w:t>objective</w:t>
      </w:r>
      <w:r w:rsidR="00AF7AA0">
        <w:rPr>
          <w:rFonts w:cstheme="minorHAnsi"/>
          <w:sz w:val="24"/>
          <w:szCs w:val="52"/>
          <w:lang w:val="en-US"/>
        </w:rPr>
        <w:t>s</w:t>
      </w:r>
      <w:r w:rsidR="00C55E7E">
        <w:rPr>
          <w:rFonts w:cstheme="minorHAnsi"/>
          <w:sz w:val="24"/>
          <w:szCs w:val="52"/>
          <w:lang w:val="en-US"/>
        </w:rPr>
        <w:t xml:space="preserve"> and</w:t>
      </w:r>
      <w:r w:rsidR="00951110">
        <w:rPr>
          <w:rFonts w:cstheme="minorHAnsi"/>
          <w:sz w:val="24"/>
          <w:szCs w:val="52"/>
          <w:lang w:val="en-US"/>
        </w:rPr>
        <w:t xml:space="preserve"> specific type of data</w:t>
      </w:r>
      <w:r w:rsidR="00C2545E">
        <w:rPr>
          <w:rFonts w:cstheme="minorHAnsi"/>
          <w:sz w:val="24"/>
          <w:szCs w:val="52"/>
          <w:lang w:val="en-US"/>
        </w:rPr>
        <w:t>.</w:t>
      </w:r>
      <w:r w:rsidR="00AF7AA0">
        <w:rPr>
          <w:rFonts w:cstheme="minorHAnsi"/>
          <w:sz w:val="24"/>
          <w:szCs w:val="52"/>
          <w:lang w:val="en-US"/>
        </w:rPr>
        <w:t xml:space="preserve"> </w:t>
      </w:r>
      <w:r w:rsidR="00951110">
        <w:rPr>
          <w:rFonts w:cstheme="minorHAnsi"/>
          <w:sz w:val="24"/>
          <w:szCs w:val="52"/>
          <w:lang w:val="en-US"/>
        </w:rPr>
        <w:t>With increas</w:t>
      </w:r>
      <w:r w:rsidR="00C2545E">
        <w:rPr>
          <w:rFonts w:cstheme="minorHAnsi"/>
          <w:sz w:val="24"/>
          <w:szCs w:val="52"/>
          <w:lang w:val="en-US"/>
        </w:rPr>
        <w:t>ing</w:t>
      </w:r>
      <w:r w:rsidR="00951110">
        <w:rPr>
          <w:rFonts w:cstheme="minorHAnsi"/>
          <w:sz w:val="24"/>
          <w:szCs w:val="52"/>
          <w:lang w:val="en-US"/>
        </w:rPr>
        <w:t xml:space="preserve"> application difficulties, </w:t>
      </w:r>
      <w:r w:rsidR="00AF7AA0">
        <w:rPr>
          <w:rFonts w:cstheme="minorHAnsi"/>
          <w:sz w:val="24"/>
          <w:szCs w:val="52"/>
          <w:lang w:val="en-US"/>
        </w:rPr>
        <w:t xml:space="preserve">there </w:t>
      </w:r>
      <w:r w:rsidR="00C2545E">
        <w:rPr>
          <w:rFonts w:cstheme="minorHAnsi"/>
          <w:sz w:val="24"/>
          <w:szCs w:val="52"/>
          <w:lang w:val="en-US"/>
        </w:rPr>
        <w:t>are</w:t>
      </w:r>
      <w:r w:rsidR="00AF7AA0">
        <w:rPr>
          <w:rFonts w:cstheme="minorHAnsi"/>
          <w:sz w:val="24"/>
          <w:szCs w:val="52"/>
          <w:lang w:val="en-US"/>
        </w:rPr>
        <w:t xml:space="preserve"> ANOVA and χ² methods</w:t>
      </w:r>
      <w:r w:rsidR="00951110">
        <w:rPr>
          <w:rFonts w:cstheme="minorHAnsi"/>
          <w:sz w:val="24"/>
          <w:szCs w:val="52"/>
          <w:lang w:val="en-US"/>
        </w:rPr>
        <w:t xml:space="preserve"> for comparison</w:t>
      </w:r>
      <w:r w:rsidR="00AF7AA0">
        <w:rPr>
          <w:rFonts w:cstheme="minorHAnsi"/>
          <w:sz w:val="24"/>
          <w:szCs w:val="52"/>
          <w:lang w:val="en-US"/>
        </w:rPr>
        <w:t xml:space="preserve">; </w:t>
      </w:r>
      <w:r w:rsidR="00951110">
        <w:rPr>
          <w:rFonts w:cstheme="minorHAnsi"/>
          <w:sz w:val="24"/>
          <w:szCs w:val="52"/>
          <w:lang w:val="en-US"/>
        </w:rPr>
        <w:t>L</w:t>
      </w:r>
      <w:r w:rsidR="00AF7AA0">
        <w:rPr>
          <w:rFonts w:cstheme="minorHAnsi"/>
          <w:sz w:val="24"/>
          <w:szCs w:val="52"/>
          <w:lang w:val="en-US"/>
        </w:rPr>
        <w:t>CA, K-</w:t>
      </w:r>
      <w:r w:rsidR="00AF7AA0">
        <w:rPr>
          <w:rFonts w:cstheme="minorHAnsi"/>
          <w:sz w:val="24"/>
          <w:szCs w:val="52"/>
          <w:lang w:val="en-US"/>
        </w:rPr>
        <w:lastRenderedPageBreak/>
        <w:t>means and LTA methods</w:t>
      </w:r>
      <w:r w:rsidR="00951110">
        <w:rPr>
          <w:rFonts w:cstheme="minorHAnsi"/>
          <w:sz w:val="24"/>
          <w:szCs w:val="52"/>
          <w:lang w:val="en-US"/>
        </w:rPr>
        <w:t xml:space="preserve"> for classification</w:t>
      </w:r>
      <w:r w:rsidR="00AF7AA0">
        <w:rPr>
          <w:rFonts w:cstheme="minorHAnsi"/>
          <w:sz w:val="24"/>
          <w:szCs w:val="52"/>
          <w:lang w:val="en-US"/>
        </w:rPr>
        <w:t>; GMM, mixed model, GBTM, ARIMA and cross-correlation, joint model and Hidden Markov model</w:t>
      </w:r>
      <w:r w:rsidR="00951110">
        <w:rPr>
          <w:rFonts w:cstheme="minorHAnsi"/>
          <w:sz w:val="24"/>
          <w:szCs w:val="52"/>
          <w:lang w:val="en-US"/>
        </w:rPr>
        <w:t xml:space="preserve"> for modeling, forecasting</w:t>
      </w:r>
      <w:r w:rsidR="00AF7AA0">
        <w:rPr>
          <w:rFonts w:cstheme="minorHAnsi"/>
          <w:sz w:val="24"/>
          <w:szCs w:val="52"/>
          <w:lang w:val="en-US"/>
        </w:rPr>
        <w:t xml:space="preserve">.  </w:t>
      </w:r>
    </w:p>
    <w:p w:rsidR="00CC361D" w:rsidRPr="00CF764D" w:rsidRDefault="00CC361D" w:rsidP="00CC361D">
      <w:pPr>
        <w:spacing w:line="480" w:lineRule="auto"/>
        <w:jc w:val="both"/>
        <w:rPr>
          <w:rFonts w:cstheme="minorHAnsi"/>
          <w:sz w:val="24"/>
          <w:szCs w:val="52"/>
          <w:lang w:val="en-US"/>
        </w:rPr>
      </w:pPr>
      <w:r>
        <w:rPr>
          <w:rFonts w:cstheme="minorHAnsi"/>
          <w:b/>
          <w:sz w:val="24"/>
          <w:szCs w:val="52"/>
          <w:lang w:val="en-US"/>
        </w:rPr>
        <w:t>Conclusion:</w:t>
      </w:r>
      <w:r w:rsidR="00CF764D">
        <w:rPr>
          <w:rFonts w:cstheme="minorHAnsi"/>
          <w:b/>
          <w:sz w:val="24"/>
          <w:szCs w:val="52"/>
          <w:lang w:val="en-US"/>
        </w:rPr>
        <w:t xml:space="preserve"> </w:t>
      </w:r>
      <w:r w:rsidR="00CF764D">
        <w:rPr>
          <w:rFonts w:cstheme="minorHAnsi"/>
          <w:sz w:val="24"/>
          <w:szCs w:val="52"/>
          <w:lang w:val="en-US"/>
        </w:rPr>
        <w:t>Selecting the best statistical method for analyzing longitudinal data requires careful consideration of data type, data source, study objectives and method</w:t>
      </w:r>
      <w:r w:rsidR="005F3EF8">
        <w:rPr>
          <w:rFonts w:cstheme="minorHAnsi"/>
          <w:sz w:val="24"/>
          <w:szCs w:val="52"/>
          <w:lang w:val="en-US"/>
        </w:rPr>
        <w:t>ological</w:t>
      </w:r>
      <w:r w:rsidR="00CF764D">
        <w:rPr>
          <w:rFonts w:cstheme="minorHAnsi"/>
          <w:sz w:val="24"/>
          <w:szCs w:val="52"/>
          <w:lang w:val="en-US"/>
        </w:rPr>
        <w:t xml:space="preserve"> criteria. This study provides a detailed overview of commonly used</w:t>
      </w:r>
      <w:r w:rsidR="005F3EF8">
        <w:rPr>
          <w:rFonts w:cstheme="minorHAnsi"/>
          <w:sz w:val="24"/>
          <w:szCs w:val="52"/>
          <w:lang w:val="en-US"/>
        </w:rPr>
        <w:t xml:space="preserve"> statistical methods</w:t>
      </w:r>
      <w:r w:rsidR="00C55E7E">
        <w:rPr>
          <w:rFonts w:cstheme="minorHAnsi"/>
          <w:sz w:val="24"/>
          <w:szCs w:val="52"/>
          <w:lang w:val="en-US"/>
        </w:rPr>
        <w:t>,</w:t>
      </w:r>
      <w:r w:rsidR="00CF764D">
        <w:rPr>
          <w:rFonts w:cstheme="minorHAnsi"/>
          <w:sz w:val="24"/>
          <w:szCs w:val="52"/>
          <w:lang w:val="en-US"/>
        </w:rPr>
        <w:t xml:space="preserve"> </w:t>
      </w:r>
      <w:r w:rsidR="005F3EF8">
        <w:rPr>
          <w:rFonts w:cstheme="minorHAnsi"/>
          <w:sz w:val="24"/>
          <w:szCs w:val="52"/>
          <w:lang w:val="en-US"/>
        </w:rPr>
        <w:t>through</w:t>
      </w:r>
      <w:r w:rsidR="00CF764D">
        <w:rPr>
          <w:rFonts w:cstheme="minorHAnsi"/>
          <w:sz w:val="24"/>
          <w:szCs w:val="52"/>
          <w:lang w:val="en-US"/>
        </w:rPr>
        <w:t xml:space="preserve"> a comprehensive step-by-step approach </w:t>
      </w:r>
      <w:r w:rsidR="005F3EF8">
        <w:rPr>
          <w:rFonts w:cstheme="minorHAnsi"/>
          <w:sz w:val="24"/>
          <w:szCs w:val="52"/>
          <w:lang w:val="en-US"/>
        </w:rPr>
        <w:t>to</w:t>
      </w:r>
      <w:r w:rsidR="00CF764D">
        <w:rPr>
          <w:rFonts w:cstheme="minorHAnsi"/>
          <w:sz w:val="24"/>
          <w:szCs w:val="52"/>
          <w:lang w:val="en-US"/>
        </w:rPr>
        <w:t xml:space="preserve"> longitudinal data</w:t>
      </w:r>
      <w:r w:rsidR="005F3EF8">
        <w:rPr>
          <w:rFonts w:cstheme="minorHAnsi"/>
          <w:sz w:val="24"/>
          <w:szCs w:val="52"/>
          <w:lang w:val="en-US"/>
        </w:rPr>
        <w:t xml:space="preserve"> analysis</w:t>
      </w:r>
      <w:r w:rsidR="00CF764D">
        <w:rPr>
          <w:rFonts w:cstheme="minorHAnsi"/>
          <w:sz w:val="24"/>
          <w:szCs w:val="52"/>
          <w:lang w:val="en-US"/>
        </w:rPr>
        <w:t>.</w:t>
      </w:r>
    </w:p>
    <w:bookmarkEnd w:id="0"/>
    <w:p w:rsidR="00CC361D" w:rsidRPr="00CC361D" w:rsidRDefault="00CC361D" w:rsidP="00CC361D">
      <w:pPr>
        <w:jc w:val="both"/>
        <w:rPr>
          <w:rFonts w:cstheme="minorHAnsi"/>
          <w:b/>
          <w:sz w:val="24"/>
          <w:szCs w:val="52"/>
          <w:lang w:val="en-US"/>
        </w:rPr>
      </w:pPr>
    </w:p>
    <w:p w:rsidR="00CC361D" w:rsidRDefault="00CC361D" w:rsidP="00CC361D">
      <w:pPr>
        <w:jc w:val="both"/>
        <w:rPr>
          <w:rFonts w:asciiTheme="majorHAnsi" w:hAnsiTheme="majorHAnsi" w:cstheme="majorHAnsi"/>
          <w:b/>
          <w:sz w:val="52"/>
          <w:szCs w:val="52"/>
          <w:lang w:val="en-US"/>
        </w:rPr>
      </w:pPr>
    </w:p>
    <w:p w:rsidR="00077DEE" w:rsidRPr="00CC361D" w:rsidRDefault="00077DEE">
      <w:pPr>
        <w:rPr>
          <w:lang w:val="en-US"/>
        </w:rPr>
      </w:pPr>
    </w:p>
    <w:sectPr w:rsidR="00077DEE" w:rsidRPr="00CC361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7E5" w:rsidRDefault="005757E5" w:rsidP="002B626C">
      <w:pPr>
        <w:spacing w:after="0" w:line="240" w:lineRule="auto"/>
      </w:pPr>
      <w:r>
        <w:separator/>
      </w:r>
    </w:p>
  </w:endnote>
  <w:endnote w:type="continuationSeparator" w:id="0">
    <w:p w:rsidR="005757E5" w:rsidRDefault="005757E5" w:rsidP="002B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8480458"/>
      <w:docPartObj>
        <w:docPartGallery w:val="Page Numbers (Bottom of Page)"/>
        <w:docPartUnique/>
      </w:docPartObj>
    </w:sdtPr>
    <w:sdtEndPr/>
    <w:sdtContent>
      <w:p w:rsidR="002B626C" w:rsidRDefault="002B626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626C" w:rsidRDefault="002B62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7E5" w:rsidRDefault="005757E5" w:rsidP="002B626C">
      <w:pPr>
        <w:spacing w:after="0" w:line="240" w:lineRule="auto"/>
      </w:pPr>
      <w:r>
        <w:separator/>
      </w:r>
    </w:p>
  </w:footnote>
  <w:footnote w:type="continuationSeparator" w:id="0">
    <w:p w:rsidR="005757E5" w:rsidRDefault="005757E5" w:rsidP="002B6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1D"/>
    <w:rsid w:val="00077DEE"/>
    <w:rsid w:val="00116440"/>
    <w:rsid w:val="00161DEF"/>
    <w:rsid w:val="00230B0D"/>
    <w:rsid w:val="00284C22"/>
    <w:rsid w:val="002B626C"/>
    <w:rsid w:val="0050329D"/>
    <w:rsid w:val="00560FFB"/>
    <w:rsid w:val="005757E5"/>
    <w:rsid w:val="005F3EF8"/>
    <w:rsid w:val="008A50BA"/>
    <w:rsid w:val="00936921"/>
    <w:rsid w:val="00951110"/>
    <w:rsid w:val="00A61B20"/>
    <w:rsid w:val="00A67B81"/>
    <w:rsid w:val="00AF7AA0"/>
    <w:rsid w:val="00C2545E"/>
    <w:rsid w:val="00C55E7E"/>
    <w:rsid w:val="00CC361D"/>
    <w:rsid w:val="00CD4ECD"/>
    <w:rsid w:val="00CF764D"/>
    <w:rsid w:val="00E077F6"/>
    <w:rsid w:val="00E41F92"/>
    <w:rsid w:val="00E8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4E08"/>
  <w15:chartTrackingRefBased/>
  <w15:docId w15:val="{063895E7-ED05-4D50-8E25-2C9A4D73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61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3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B6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626C"/>
  </w:style>
  <w:style w:type="paragraph" w:styleId="Pieddepage">
    <w:name w:val="footer"/>
    <w:basedOn w:val="Normal"/>
    <w:link w:val="PieddepageCar"/>
    <w:uiPriority w:val="99"/>
    <w:unhideWhenUsed/>
    <w:rsid w:val="002B6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6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Ophélie Coiffier</dc:creator>
  <cp:keywords/>
  <dc:description/>
  <cp:lastModifiedBy>Ophélie Coiffier</cp:lastModifiedBy>
  <cp:revision>18</cp:revision>
  <dcterms:created xsi:type="dcterms:W3CDTF">2025-02-18T07:41:00Z</dcterms:created>
  <dcterms:modified xsi:type="dcterms:W3CDTF">2025-02-18T10:54:00Z</dcterms:modified>
</cp:coreProperties>
</file>