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4098D" w14:textId="0F413899" w:rsidR="00CB405A" w:rsidRDefault="004C3616" w:rsidP="004C3616">
      <w:pPr>
        <w:pStyle w:val="Heading1"/>
        <w:jc w:val="center"/>
      </w:pPr>
      <w:r>
        <w:t>ITSS Software Development – Lab 06</w:t>
      </w:r>
    </w:p>
    <w:p w14:paraId="2A5C5BA6" w14:textId="10B1B6B9" w:rsidR="004C3616" w:rsidRDefault="004C3616" w:rsidP="004C3616">
      <w:pPr>
        <w:pStyle w:val="Heading2"/>
        <w:numPr>
          <w:ilvl w:val="0"/>
          <w:numId w:val="1"/>
        </w:numPr>
      </w:pPr>
      <w:r>
        <w:t xml:space="preserve">Screen </w:t>
      </w:r>
      <w:proofErr w:type="gramStart"/>
      <w:r>
        <w:t>configuration</w:t>
      </w:r>
      <w:proofErr w:type="gramEnd"/>
    </w:p>
    <w:p w14:paraId="7354826C" w14:textId="6D6BDAFD" w:rsidR="004C3616" w:rsidRDefault="004C3616" w:rsidP="004C3616">
      <w:pPr>
        <w:pStyle w:val="Heading3"/>
      </w:pPr>
      <w:r>
        <w:t>Display</w:t>
      </w:r>
    </w:p>
    <w:p w14:paraId="3665EA54" w14:textId="47C02E77" w:rsidR="004C3616" w:rsidRDefault="004C3616" w:rsidP="004C3616">
      <w:pPr>
        <w:pStyle w:val="ListParagraph"/>
        <w:numPr>
          <w:ilvl w:val="0"/>
          <w:numId w:val="2"/>
        </w:numPr>
      </w:pPr>
      <w:r>
        <w:t>Screen size: 1366 x 768 pixels.</w:t>
      </w:r>
    </w:p>
    <w:p w14:paraId="0DD82BE7" w14:textId="1F5F3A54" w:rsidR="004C3616" w:rsidRDefault="004C3616" w:rsidP="004C3616">
      <w:pPr>
        <w:pStyle w:val="Heading3"/>
      </w:pPr>
      <w:r>
        <w:t xml:space="preserve">Screen  </w:t>
      </w:r>
    </w:p>
    <w:p w14:paraId="6A110DF8" w14:textId="21C772C5" w:rsidR="004C3616" w:rsidRDefault="004C3616" w:rsidP="004C3616">
      <w:pPr>
        <w:pStyle w:val="ListParagraph"/>
        <w:numPr>
          <w:ilvl w:val="0"/>
          <w:numId w:val="2"/>
        </w:numPr>
      </w:pPr>
      <w:r>
        <w:t>Location of standard buttons: At the top right corner of the screen.</w:t>
      </w:r>
    </w:p>
    <w:p w14:paraId="1121E8B9" w14:textId="0E7D31A9" w:rsidR="004C3616" w:rsidRDefault="004C3616" w:rsidP="004C3616">
      <w:pPr>
        <w:pStyle w:val="ListParagraph"/>
        <w:numPr>
          <w:ilvl w:val="0"/>
          <w:numId w:val="2"/>
        </w:numPr>
      </w:pPr>
      <w:r>
        <w:t>Location of messages: A box in the center of the screen.</w:t>
      </w:r>
    </w:p>
    <w:p w14:paraId="794104D8" w14:textId="3DF1D65B" w:rsidR="004C3616" w:rsidRDefault="004C3616" w:rsidP="004C3616">
      <w:pPr>
        <w:pStyle w:val="ListParagraph"/>
        <w:numPr>
          <w:ilvl w:val="0"/>
          <w:numId w:val="2"/>
        </w:numPr>
      </w:pPr>
      <w:r>
        <w:t xml:space="preserve">Display of screen title: </w:t>
      </w:r>
      <w:r w:rsidRPr="004C3616">
        <w:t>The title is located at the top of the frame in the middle.</w:t>
      </w:r>
    </w:p>
    <w:p w14:paraId="3BAD88DD" w14:textId="5B5411A2" w:rsidR="004C3616" w:rsidRDefault="004C3616" w:rsidP="004C3616">
      <w:pPr>
        <w:pStyle w:val="ListParagraph"/>
        <w:numPr>
          <w:ilvl w:val="0"/>
          <w:numId w:val="2"/>
        </w:numPr>
      </w:pPr>
      <w:r>
        <w:t xml:space="preserve">Consistency in expression of alphanumeric numbers: </w:t>
      </w:r>
      <w:r>
        <w:t>dot</w:t>
      </w:r>
      <w:r>
        <w:t xml:space="preserve"> for separator of</w:t>
      </w:r>
      <w:r>
        <w:t xml:space="preserve"> </w:t>
      </w:r>
      <w:r>
        <w:t>thousand while strings only consist of characters, digits</w:t>
      </w:r>
      <w:r>
        <w:t xml:space="preserve"> as well as certain special characters:</w:t>
      </w:r>
      <w:r>
        <w:t xml:space="preserve"> commas, dots, spaces,</w:t>
      </w:r>
      <w:r>
        <w:t xml:space="preserve"> </w:t>
      </w:r>
      <w:r>
        <w:t>underscores, and hyphen symbol.</w:t>
      </w:r>
    </w:p>
    <w:p w14:paraId="6FB2E84E" w14:textId="7FFD838F" w:rsidR="004C3616" w:rsidRDefault="004C3616" w:rsidP="004C3616">
      <w:pPr>
        <w:pStyle w:val="Heading3"/>
      </w:pPr>
      <w:r>
        <w:t>Control</w:t>
      </w:r>
    </w:p>
    <w:p w14:paraId="79BC631E" w14:textId="6C495C64" w:rsidR="004C3616" w:rsidRDefault="004C3616" w:rsidP="004C3616">
      <w:pPr>
        <w:pStyle w:val="ListParagraph"/>
        <w:numPr>
          <w:ilvl w:val="0"/>
          <w:numId w:val="2"/>
        </w:numPr>
      </w:pPr>
      <w:r>
        <w:t>Size of the text: medium size (mostly 20px). Font: Inter. Color: Black.</w:t>
      </w:r>
    </w:p>
    <w:p w14:paraId="27515DBB" w14:textId="4E452A37" w:rsidR="004C3616" w:rsidRDefault="004C3616" w:rsidP="004C3616">
      <w:pPr>
        <w:pStyle w:val="ListParagraph"/>
        <w:numPr>
          <w:ilvl w:val="0"/>
          <w:numId w:val="2"/>
        </w:numPr>
      </w:pPr>
      <w:r>
        <w:t>Input check process:</w:t>
      </w:r>
    </w:p>
    <w:p w14:paraId="700DC23F" w14:textId="0ED06899" w:rsidR="004C3616" w:rsidRDefault="004C3616" w:rsidP="004C3616">
      <w:pPr>
        <w:pStyle w:val="ListParagraph"/>
        <w:numPr>
          <w:ilvl w:val="1"/>
          <w:numId w:val="2"/>
        </w:numPr>
      </w:pPr>
      <w:r>
        <w:t>If the field is required, then check whether the field is left empty or not.</w:t>
      </w:r>
    </w:p>
    <w:p w14:paraId="6EBD3534" w14:textId="3F49C9EF" w:rsidR="004C3616" w:rsidRDefault="004C3616" w:rsidP="004C3616">
      <w:pPr>
        <w:pStyle w:val="ListParagraph"/>
        <w:numPr>
          <w:ilvl w:val="1"/>
          <w:numId w:val="2"/>
        </w:numPr>
      </w:pPr>
      <w:r>
        <w:t>Check whether the format of the inputs is correct or not.</w:t>
      </w:r>
    </w:p>
    <w:p w14:paraId="5510ADB0" w14:textId="6AB7DAFC" w:rsidR="004C3616" w:rsidRDefault="004C3616" w:rsidP="004C3616">
      <w:pPr>
        <w:pStyle w:val="ListParagraph"/>
        <w:numPr>
          <w:ilvl w:val="0"/>
          <w:numId w:val="2"/>
        </w:numPr>
      </w:pPr>
      <w:r>
        <w:t>Sequence of moving the focus: Each screen will be</w:t>
      </w:r>
      <w:r>
        <w:t xml:space="preserve"> </w:t>
      </w:r>
      <w:r>
        <w:t xml:space="preserve">separated. </w:t>
      </w:r>
      <w:r>
        <w:t xml:space="preserve">The messages will be displayed as a box stacked upon the screen, lying in the very center. </w:t>
      </w:r>
      <w:r>
        <w:t>After the opening</w:t>
      </w:r>
      <w:r>
        <w:t xml:space="preserve"> </w:t>
      </w:r>
      <w:r>
        <w:t>screen, the app will start with splash screen, and then the first screen (home</w:t>
      </w:r>
      <w:r>
        <w:t xml:space="preserve"> </w:t>
      </w:r>
      <w:r>
        <w:t>screen) will appear.</w:t>
      </w:r>
    </w:p>
    <w:p w14:paraId="05ADA6C8" w14:textId="77777777" w:rsidR="00E50DD3" w:rsidRDefault="00E50DD3" w:rsidP="00E50DD3">
      <w:pPr>
        <w:pStyle w:val="Heading3"/>
      </w:pPr>
      <w:r>
        <w:t>Direct input from the keyboard</w:t>
      </w:r>
    </w:p>
    <w:p w14:paraId="722D055B" w14:textId="0709CAC9" w:rsidR="00E50DD3" w:rsidRDefault="00E50DD3" w:rsidP="00E50DD3">
      <w:pPr>
        <w:pStyle w:val="ListParagraph"/>
        <w:numPr>
          <w:ilvl w:val="0"/>
          <w:numId w:val="2"/>
        </w:numPr>
      </w:pPr>
      <w:r>
        <w:t>For fields lying in the same line, user can move from one field to the adjacent one by using arrow keyboard.</w:t>
      </w:r>
      <w:r>
        <w:t xml:space="preserve"> </w:t>
      </w:r>
    </w:p>
    <w:p w14:paraId="7FB9864D" w14:textId="3E4D10B8" w:rsidR="00E50DD3" w:rsidRDefault="00E50DD3" w:rsidP="00E50DD3">
      <w:pPr>
        <w:pStyle w:val="ListParagraph"/>
        <w:numPr>
          <w:ilvl w:val="0"/>
          <w:numId w:val="2"/>
        </w:numPr>
      </w:pPr>
      <w:r>
        <w:t xml:space="preserve">There </w:t>
      </w:r>
      <w:r>
        <w:t>is a</w:t>
      </w:r>
      <w:r>
        <w:t xml:space="preserve"> </w:t>
      </w:r>
      <w:r>
        <w:t>return</w:t>
      </w:r>
      <w:r>
        <w:t xml:space="preserve"> button to move back to the previous</w:t>
      </w:r>
      <w:r>
        <w:t xml:space="preserve"> </w:t>
      </w:r>
      <w:r>
        <w:t>screen</w:t>
      </w:r>
      <w:r>
        <w:t xml:space="preserve">, which </w:t>
      </w:r>
      <w:proofErr w:type="gramStart"/>
      <w:r>
        <w:t>is located in</w:t>
      </w:r>
      <w:proofErr w:type="gramEnd"/>
      <w:r>
        <w:t xml:space="preserve"> the bottom right corner of the screen.</w:t>
      </w:r>
      <w:r>
        <w:t xml:space="preserve"> </w:t>
      </w:r>
    </w:p>
    <w:p w14:paraId="511F861C" w14:textId="1BF42198" w:rsidR="00E50DD3" w:rsidRDefault="00E50DD3" w:rsidP="00E50DD3">
      <w:pPr>
        <w:pStyle w:val="ListParagraph"/>
        <w:numPr>
          <w:ilvl w:val="0"/>
          <w:numId w:val="2"/>
        </w:numPr>
      </w:pPr>
      <w:r>
        <w:t xml:space="preserve">Also, there is the close button “X” located at the title bar to the right to </w:t>
      </w:r>
      <w:proofErr w:type="gramStart"/>
      <w:r>
        <w:t>close</w:t>
      </w:r>
      <w:proofErr w:type="gramEnd"/>
    </w:p>
    <w:p w14:paraId="4168C819" w14:textId="77777777" w:rsidR="00E50DD3" w:rsidRDefault="00E50DD3" w:rsidP="00E50DD3">
      <w:r>
        <w:t>the screen.</w:t>
      </w:r>
    </w:p>
    <w:p w14:paraId="6BD13E72" w14:textId="77777777" w:rsidR="00E50DD3" w:rsidRDefault="00E50DD3" w:rsidP="00E50DD3">
      <w:pPr>
        <w:pStyle w:val="Heading3"/>
      </w:pPr>
      <w:r>
        <w:t>Error</w:t>
      </w:r>
    </w:p>
    <w:p w14:paraId="2F8E32CE" w14:textId="4EF0DDC5" w:rsidR="004C3616" w:rsidRPr="004C3616" w:rsidRDefault="00E50DD3" w:rsidP="00E50DD3">
      <w:pPr>
        <w:pStyle w:val="ListParagraph"/>
        <w:numPr>
          <w:ilvl w:val="0"/>
          <w:numId w:val="2"/>
        </w:numPr>
      </w:pPr>
      <w:r>
        <w:t>A message will be given to notify the users what is the problem</w:t>
      </w:r>
      <w:r>
        <w:t xml:space="preserve"> as well as possible </w:t>
      </w:r>
      <w:proofErr w:type="gramStart"/>
      <w:r>
        <w:t>solutions</w:t>
      </w:r>
      <w:proofErr w:type="gramEnd"/>
    </w:p>
    <w:p w14:paraId="1381B934" w14:textId="04AB56EC" w:rsidR="004C3616" w:rsidRDefault="004C3616" w:rsidP="004C3616">
      <w:pPr>
        <w:pStyle w:val="Heading2"/>
        <w:numPr>
          <w:ilvl w:val="0"/>
          <w:numId w:val="1"/>
        </w:numPr>
      </w:pPr>
      <w:r>
        <w:t xml:space="preserve">Screen </w:t>
      </w:r>
      <w:proofErr w:type="gramStart"/>
      <w:r>
        <w:t>specification</w:t>
      </w:r>
      <w:proofErr w:type="gramEnd"/>
      <w:r>
        <w:tab/>
      </w:r>
    </w:p>
    <w:p w14:paraId="714BC76E" w14:textId="07D240BA" w:rsidR="00740D72" w:rsidRPr="00740D72" w:rsidRDefault="00740D72" w:rsidP="00740D72">
      <w:r>
        <w:t xml:space="preserve">To view the detailed screen, please visit: </w:t>
      </w:r>
      <w:hyperlink r:id="rId6" w:history="1">
        <w:r w:rsidRPr="00740D72">
          <w:rPr>
            <w:rStyle w:val="Hyperlink"/>
          </w:rPr>
          <w:t>Li</w:t>
        </w:r>
        <w:r w:rsidRPr="00740D72">
          <w:rPr>
            <w:rStyle w:val="Hyperlink"/>
          </w:rPr>
          <w:t>n</w:t>
        </w:r>
        <w:r w:rsidRPr="00740D72">
          <w:rPr>
            <w:rStyle w:val="Hyperlink"/>
          </w:rPr>
          <w:t>k</w:t>
        </w:r>
      </w:hyperlink>
    </w:p>
    <w:p w14:paraId="67D1D2B2" w14:textId="56E6024F" w:rsidR="00E50DD3" w:rsidRDefault="00E50DD3" w:rsidP="00BB340F">
      <w:pPr>
        <w:pStyle w:val="Heading3"/>
      </w:pPr>
      <w:r>
        <w:t>Cart Screen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4"/>
        <w:gridCol w:w="2613"/>
        <w:gridCol w:w="1246"/>
        <w:gridCol w:w="1245"/>
        <w:gridCol w:w="1214"/>
        <w:gridCol w:w="988"/>
      </w:tblGrid>
      <w:tr w:rsidR="00E50DD3" w14:paraId="7CA838E4" w14:textId="77777777" w:rsidTr="00E50DD3">
        <w:tc>
          <w:tcPr>
            <w:tcW w:w="6097" w:type="dxa"/>
            <w:gridSpan w:val="2"/>
          </w:tcPr>
          <w:p w14:paraId="2582E96A" w14:textId="4BF679E3" w:rsidR="00E50DD3" w:rsidRDefault="00E50DD3" w:rsidP="00E50DD3">
            <w:r>
              <w:t>AIMS Software</w:t>
            </w:r>
          </w:p>
        </w:tc>
        <w:tc>
          <w:tcPr>
            <w:tcW w:w="1246" w:type="dxa"/>
          </w:tcPr>
          <w:p w14:paraId="2A414E2B" w14:textId="4E252F10" w:rsidR="00E50DD3" w:rsidRDefault="00E50DD3" w:rsidP="00E50DD3">
            <w:r>
              <w:t>Date of creation</w:t>
            </w:r>
          </w:p>
        </w:tc>
        <w:tc>
          <w:tcPr>
            <w:tcW w:w="1245" w:type="dxa"/>
          </w:tcPr>
          <w:p w14:paraId="2660861D" w14:textId="52F882AE" w:rsidR="00E50DD3" w:rsidRDefault="00E50DD3" w:rsidP="00E50DD3">
            <w:r>
              <w:t>Approved by</w:t>
            </w:r>
          </w:p>
        </w:tc>
        <w:tc>
          <w:tcPr>
            <w:tcW w:w="1214" w:type="dxa"/>
          </w:tcPr>
          <w:p w14:paraId="6005CCBE" w14:textId="799F8494" w:rsidR="00E50DD3" w:rsidRDefault="00E50DD3" w:rsidP="00E50DD3">
            <w:r>
              <w:t>Reviewed by</w:t>
            </w:r>
          </w:p>
        </w:tc>
        <w:tc>
          <w:tcPr>
            <w:tcW w:w="988" w:type="dxa"/>
          </w:tcPr>
          <w:p w14:paraId="598C766E" w14:textId="672A0BAF" w:rsidR="00E50DD3" w:rsidRDefault="00E50DD3" w:rsidP="00E50DD3">
            <w:r>
              <w:t>Person in charge</w:t>
            </w:r>
          </w:p>
        </w:tc>
      </w:tr>
      <w:tr w:rsidR="00E50DD3" w14:paraId="382F24CF" w14:textId="77777777" w:rsidTr="00E50DD3">
        <w:tc>
          <w:tcPr>
            <w:tcW w:w="3484" w:type="dxa"/>
          </w:tcPr>
          <w:p w14:paraId="5C9B8859" w14:textId="3FF0B1FA" w:rsidR="00E50DD3" w:rsidRDefault="00E50DD3" w:rsidP="00E50DD3">
            <w:r>
              <w:t>Screen specification</w:t>
            </w:r>
          </w:p>
        </w:tc>
        <w:tc>
          <w:tcPr>
            <w:tcW w:w="2613" w:type="dxa"/>
          </w:tcPr>
          <w:p w14:paraId="55CAB28B" w14:textId="1E378D5E" w:rsidR="00E50DD3" w:rsidRDefault="00E50DD3" w:rsidP="00E50DD3">
            <w:r>
              <w:t>Cart Screen</w:t>
            </w:r>
          </w:p>
        </w:tc>
        <w:tc>
          <w:tcPr>
            <w:tcW w:w="1246" w:type="dxa"/>
          </w:tcPr>
          <w:p w14:paraId="5C307422" w14:textId="24389AC5" w:rsidR="00E50DD3" w:rsidRDefault="00E50DD3" w:rsidP="00E50DD3">
            <w:r>
              <w:t>7/4/2024</w:t>
            </w:r>
          </w:p>
        </w:tc>
        <w:tc>
          <w:tcPr>
            <w:tcW w:w="1245" w:type="dxa"/>
          </w:tcPr>
          <w:p w14:paraId="49E41CEF" w14:textId="77777777" w:rsidR="00E50DD3" w:rsidRDefault="00E50DD3" w:rsidP="00E50DD3"/>
        </w:tc>
        <w:tc>
          <w:tcPr>
            <w:tcW w:w="1214" w:type="dxa"/>
          </w:tcPr>
          <w:p w14:paraId="4F36DBD5" w14:textId="77777777" w:rsidR="00E50DD3" w:rsidRDefault="00E50DD3" w:rsidP="00E50DD3"/>
        </w:tc>
        <w:tc>
          <w:tcPr>
            <w:tcW w:w="988" w:type="dxa"/>
          </w:tcPr>
          <w:p w14:paraId="069C6083" w14:textId="26C1A8CF" w:rsidR="00E50DD3" w:rsidRDefault="00E50DD3" w:rsidP="00E50DD3">
            <w:r>
              <w:t>Pham Quang Huy</w:t>
            </w:r>
          </w:p>
        </w:tc>
      </w:tr>
      <w:tr w:rsidR="00E50DD3" w14:paraId="2866327D" w14:textId="77777777" w:rsidTr="00E50DD3">
        <w:tc>
          <w:tcPr>
            <w:tcW w:w="6097" w:type="dxa"/>
            <w:gridSpan w:val="2"/>
            <w:vMerge w:val="restart"/>
          </w:tcPr>
          <w:p w14:paraId="401201F3" w14:textId="6A80898D" w:rsidR="00E50DD3" w:rsidRDefault="00E50DD3" w:rsidP="00E50DD3">
            <w:r w:rsidRPr="00E50DD3">
              <w:drawing>
                <wp:inline distT="0" distB="0" distL="0" distR="0" wp14:anchorId="6029C528" wp14:editId="6911A733">
                  <wp:extent cx="3727046" cy="2397760"/>
                  <wp:effectExtent l="0" t="0" r="6985" b="2540"/>
                  <wp:docPr id="1379882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98824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9894" cy="240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6" w:type="dxa"/>
          </w:tcPr>
          <w:p w14:paraId="0DE190EF" w14:textId="6222849B" w:rsidR="00E50DD3" w:rsidRDefault="00E50DD3" w:rsidP="00E50DD3">
            <w:r>
              <w:t>Control</w:t>
            </w:r>
          </w:p>
        </w:tc>
        <w:tc>
          <w:tcPr>
            <w:tcW w:w="1245" w:type="dxa"/>
          </w:tcPr>
          <w:p w14:paraId="2181E982" w14:textId="2C67879C" w:rsidR="00E50DD3" w:rsidRDefault="00E50DD3" w:rsidP="00E50DD3">
            <w:r>
              <w:t>Operation</w:t>
            </w:r>
          </w:p>
        </w:tc>
        <w:tc>
          <w:tcPr>
            <w:tcW w:w="2202" w:type="dxa"/>
            <w:gridSpan w:val="2"/>
          </w:tcPr>
          <w:p w14:paraId="4CCB2563" w14:textId="64C0CCDF" w:rsidR="00E50DD3" w:rsidRDefault="00E50DD3" w:rsidP="00E50DD3">
            <w:r>
              <w:t>Functions</w:t>
            </w:r>
          </w:p>
        </w:tc>
      </w:tr>
      <w:tr w:rsidR="00E50DD3" w14:paraId="4C84B186" w14:textId="77777777" w:rsidTr="00E50DD3">
        <w:tc>
          <w:tcPr>
            <w:tcW w:w="6097" w:type="dxa"/>
            <w:gridSpan w:val="2"/>
            <w:vMerge/>
          </w:tcPr>
          <w:p w14:paraId="1CD802D1" w14:textId="77777777" w:rsidR="00E50DD3" w:rsidRDefault="00E50DD3" w:rsidP="00E50DD3"/>
        </w:tc>
        <w:tc>
          <w:tcPr>
            <w:tcW w:w="1246" w:type="dxa"/>
          </w:tcPr>
          <w:p w14:paraId="25F0BF8E" w14:textId="04CA7ABD" w:rsidR="00E50DD3" w:rsidRDefault="00E50DD3" w:rsidP="00E50DD3">
            <w:r>
              <w:t>Area for displaying items in the cart</w:t>
            </w:r>
          </w:p>
        </w:tc>
        <w:tc>
          <w:tcPr>
            <w:tcW w:w="1245" w:type="dxa"/>
          </w:tcPr>
          <w:p w14:paraId="1FF163D5" w14:textId="256067EB" w:rsidR="00E50DD3" w:rsidRDefault="00E50DD3" w:rsidP="00E50DD3">
            <w:r>
              <w:t>Initial</w:t>
            </w:r>
          </w:p>
        </w:tc>
        <w:tc>
          <w:tcPr>
            <w:tcW w:w="2202" w:type="dxa"/>
            <w:gridSpan w:val="2"/>
          </w:tcPr>
          <w:p w14:paraId="45E71104" w14:textId="07D6743F" w:rsidR="00E50DD3" w:rsidRDefault="00E50DD3" w:rsidP="00E50DD3">
            <w:r>
              <w:t>Display all the items that users have chosen to buy</w:t>
            </w:r>
          </w:p>
        </w:tc>
      </w:tr>
      <w:tr w:rsidR="00E50DD3" w14:paraId="2D767547" w14:textId="77777777" w:rsidTr="00E50DD3">
        <w:tc>
          <w:tcPr>
            <w:tcW w:w="6097" w:type="dxa"/>
            <w:gridSpan w:val="2"/>
            <w:vMerge/>
          </w:tcPr>
          <w:p w14:paraId="7685E99C" w14:textId="77777777" w:rsidR="00E50DD3" w:rsidRDefault="00E50DD3" w:rsidP="00E50DD3"/>
        </w:tc>
        <w:tc>
          <w:tcPr>
            <w:tcW w:w="1246" w:type="dxa"/>
          </w:tcPr>
          <w:p w14:paraId="0A6003B4" w14:textId="30B60748" w:rsidR="00E50DD3" w:rsidRDefault="00E50DD3" w:rsidP="00E50DD3">
            <w:r>
              <w:t>The top heading bar</w:t>
            </w:r>
          </w:p>
        </w:tc>
        <w:tc>
          <w:tcPr>
            <w:tcW w:w="1245" w:type="dxa"/>
          </w:tcPr>
          <w:p w14:paraId="207AD7F3" w14:textId="1817AF06" w:rsidR="00E50DD3" w:rsidRDefault="00E50DD3" w:rsidP="00E50DD3">
            <w:r>
              <w:t>Initial</w:t>
            </w:r>
          </w:p>
        </w:tc>
        <w:tc>
          <w:tcPr>
            <w:tcW w:w="2202" w:type="dxa"/>
            <w:gridSpan w:val="2"/>
          </w:tcPr>
          <w:p w14:paraId="632C16E0" w14:textId="3FE40774" w:rsidR="00E50DD3" w:rsidRDefault="00E50DD3" w:rsidP="00E50DD3">
            <w:r>
              <w:t>Show basic functions of the AIMS software</w:t>
            </w:r>
          </w:p>
        </w:tc>
      </w:tr>
      <w:tr w:rsidR="00E50DD3" w14:paraId="3E7D687C" w14:textId="77777777" w:rsidTr="00E50DD3">
        <w:tc>
          <w:tcPr>
            <w:tcW w:w="6097" w:type="dxa"/>
            <w:gridSpan w:val="2"/>
            <w:vMerge/>
          </w:tcPr>
          <w:p w14:paraId="60CC5C74" w14:textId="77777777" w:rsidR="00E50DD3" w:rsidRDefault="00E50DD3" w:rsidP="00E50DD3"/>
        </w:tc>
        <w:tc>
          <w:tcPr>
            <w:tcW w:w="1246" w:type="dxa"/>
          </w:tcPr>
          <w:p w14:paraId="1B03B253" w14:textId="4F912DD7" w:rsidR="00E50DD3" w:rsidRDefault="00E50DD3" w:rsidP="00E50DD3">
            <w:r>
              <w:t>Place Order Button</w:t>
            </w:r>
          </w:p>
        </w:tc>
        <w:tc>
          <w:tcPr>
            <w:tcW w:w="1245" w:type="dxa"/>
          </w:tcPr>
          <w:p w14:paraId="77DCC801" w14:textId="4CE4DDF2" w:rsidR="00E50DD3" w:rsidRDefault="00E50DD3" w:rsidP="00E50DD3">
            <w:r>
              <w:t>Click</w:t>
            </w:r>
          </w:p>
        </w:tc>
        <w:tc>
          <w:tcPr>
            <w:tcW w:w="2202" w:type="dxa"/>
            <w:gridSpan w:val="2"/>
          </w:tcPr>
          <w:p w14:paraId="377FD78F" w14:textId="3D41E75A" w:rsidR="00E50DD3" w:rsidRDefault="00E50DD3" w:rsidP="00E50DD3">
            <w:r>
              <w:t>Initiate the place order UC</w:t>
            </w:r>
          </w:p>
        </w:tc>
      </w:tr>
      <w:tr w:rsidR="00BB340F" w14:paraId="39FDCB80" w14:textId="77777777" w:rsidTr="003C2EE3">
        <w:tc>
          <w:tcPr>
            <w:tcW w:w="6097" w:type="dxa"/>
            <w:gridSpan w:val="2"/>
            <w:vMerge/>
          </w:tcPr>
          <w:p w14:paraId="5BD3AF2A" w14:textId="77777777" w:rsidR="00BB340F" w:rsidRDefault="00BB340F" w:rsidP="00E50DD3"/>
        </w:tc>
        <w:tc>
          <w:tcPr>
            <w:tcW w:w="1246" w:type="dxa"/>
          </w:tcPr>
          <w:p w14:paraId="62F3C907" w14:textId="2F51E76F" w:rsidR="00BB340F" w:rsidRDefault="00BB340F" w:rsidP="00E50DD3">
            <w:r>
              <w:t>The input field</w:t>
            </w:r>
          </w:p>
        </w:tc>
        <w:tc>
          <w:tcPr>
            <w:tcW w:w="1245" w:type="dxa"/>
          </w:tcPr>
          <w:p w14:paraId="3D740B87" w14:textId="5B0FBEB5" w:rsidR="00BB340F" w:rsidRDefault="00BB340F" w:rsidP="00E50DD3">
            <w:r>
              <w:t>Input</w:t>
            </w:r>
          </w:p>
        </w:tc>
        <w:tc>
          <w:tcPr>
            <w:tcW w:w="2202" w:type="dxa"/>
            <w:gridSpan w:val="2"/>
          </w:tcPr>
          <w:p w14:paraId="7EBD29E9" w14:textId="2E226083" w:rsidR="00BB340F" w:rsidRDefault="00BB340F" w:rsidP="00E50DD3">
            <w:r>
              <w:t>Specify the quantity for each item in cart</w:t>
            </w:r>
          </w:p>
        </w:tc>
      </w:tr>
    </w:tbl>
    <w:p w14:paraId="291F35B5" w14:textId="1E95296F" w:rsidR="00E50DD3" w:rsidRDefault="00BB340F" w:rsidP="00E50DD3">
      <w:r>
        <w:t>Field attributes</w:t>
      </w:r>
    </w:p>
    <w:p w14:paraId="0A438B98" w14:textId="459CB553" w:rsidR="00BB340F" w:rsidRDefault="00BB340F" w:rsidP="00BB340F">
      <w:pPr>
        <w:pStyle w:val="Heading3"/>
      </w:pPr>
      <w:r>
        <w:t>Delivery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75"/>
        <w:gridCol w:w="2829"/>
        <w:gridCol w:w="1033"/>
        <w:gridCol w:w="1123"/>
        <w:gridCol w:w="1088"/>
        <w:gridCol w:w="842"/>
      </w:tblGrid>
      <w:tr w:rsidR="00BB340F" w14:paraId="322C8419" w14:textId="77777777" w:rsidTr="00B81492">
        <w:tc>
          <w:tcPr>
            <w:tcW w:w="6097" w:type="dxa"/>
            <w:gridSpan w:val="2"/>
          </w:tcPr>
          <w:p w14:paraId="671C715C" w14:textId="77777777" w:rsidR="00BB340F" w:rsidRDefault="00BB340F" w:rsidP="00B81492">
            <w:r>
              <w:t>AIMS Software</w:t>
            </w:r>
          </w:p>
        </w:tc>
        <w:tc>
          <w:tcPr>
            <w:tcW w:w="1246" w:type="dxa"/>
          </w:tcPr>
          <w:p w14:paraId="4935C3E5" w14:textId="77777777" w:rsidR="00BB340F" w:rsidRDefault="00BB340F" w:rsidP="00B81492">
            <w:r>
              <w:t>Date of creation</w:t>
            </w:r>
          </w:p>
        </w:tc>
        <w:tc>
          <w:tcPr>
            <w:tcW w:w="1245" w:type="dxa"/>
          </w:tcPr>
          <w:p w14:paraId="2EA8F598" w14:textId="77777777" w:rsidR="00BB340F" w:rsidRDefault="00BB340F" w:rsidP="00B81492">
            <w:r>
              <w:t>Approved by</w:t>
            </w:r>
          </w:p>
        </w:tc>
        <w:tc>
          <w:tcPr>
            <w:tcW w:w="1214" w:type="dxa"/>
          </w:tcPr>
          <w:p w14:paraId="22E2940C" w14:textId="77777777" w:rsidR="00BB340F" w:rsidRDefault="00BB340F" w:rsidP="00B81492">
            <w:r>
              <w:t>Reviewed by</w:t>
            </w:r>
          </w:p>
        </w:tc>
        <w:tc>
          <w:tcPr>
            <w:tcW w:w="988" w:type="dxa"/>
          </w:tcPr>
          <w:p w14:paraId="6956634E" w14:textId="77777777" w:rsidR="00BB340F" w:rsidRDefault="00BB340F" w:rsidP="00B81492">
            <w:r>
              <w:t>Person in charge</w:t>
            </w:r>
          </w:p>
        </w:tc>
      </w:tr>
      <w:tr w:rsidR="00BB340F" w14:paraId="6E59E0F7" w14:textId="77777777" w:rsidTr="00B81492">
        <w:tc>
          <w:tcPr>
            <w:tcW w:w="3484" w:type="dxa"/>
          </w:tcPr>
          <w:p w14:paraId="70D487F9" w14:textId="77777777" w:rsidR="00BB340F" w:rsidRDefault="00BB340F" w:rsidP="00B81492">
            <w:r>
              <w:t>Screen specification</w:t>
            </w:r>
          </w:p>
        </w:tc>
        <w:tc>
          <w:tcPr>
            <w:tcW w:w="2613" w:type="dxa"/>
          </w:tcPr>
          <w:p w14:paraId="247153F2" w14:textId="7F228270" w:rsidR="00BB340F" w:rsidRDefault="00BB340F" w:rsidP="00B81492">
            <w:r>
              <w:t>Delivery Form</w:t>
            </w:r>
          </w:p>
        </w:tc>
        <w:tc>
          <w:tcPr>
            <w:tcW w:w="1246" w:type="dxa"/>
          </w:tcPr>
          <w:p w14:paraId="2AAE2163" w14:textId="77777777" w:rsidR="00BB340F" w:rsidRDefault="00BB340F" w:rsidP="00B81492">
            <w:r>
              <w:t>7/4/2024</w:t>
            </w:r>
          </w:p>
        </w:tc>
        <w:tc>
          <w:tcPr>
            <w:tcW w:w="1245" w:type="dxa"/>
          </w:tcPr>
          <w:p w14:paraId="7543AED3" w14:textId="77777777" w:rsidR="00BB340F" w:rsidRDefault="00BB340F" w:rsidP="00B81492"/>
        </w:tc>
        <w:tc>
          <w:tcPr>
            <w:tcW w:w="1214" w:type="dxa"/>
          </w:tcPr>
          <w:p w14:paraId="4096C904" w14:textId="77777777" w:rsidR="00BB340F" w:rsidRDefault="00BB340F" w:rsidP="00B81492"/>
        </w:tc>
        <w:tc>
          <w:tcPr>
            <w:tcW w:w="988" w:type="dxa"/>
          </w:tcPr>
          <w:p w14:paraId="73AA7BBC" w14:textId="77777777" w:rsidR="00BB340F" w:rsidRDefault="00BB340F" w:rsidP="00B81492">
            <w:r>
              <w:t>Pham Quang Huy</w:t>
            </w:r>
          </w:p>
        </w:tc>
      </w:tr>
      <w:tr w:rsidR="00BB340F" w14:paraId="5D338EE0" w14:textId="77777777" w:rsidTr="00B81492">
        <w:tc>
          <w:tcPr>
            <w:tcW w:w="6097" w:type="dxa"/>
            <w:gridSpan w:val="2"/>
            <w:vMerge w:val="restart"/>
          </w:tcPr>
          <w:p w14:paraId="091865BC" w14:textId="23A8E37D" w:rsidR="00BB340F" w:rsidRDefault="00BB340F" w:rsidP="00B81492">
            <w:r w:rsidRPr="00BB340F">
              <w:drawing>
                <wp:inline distT="0" distB="0" distL="0" distR="0" wp14:anchorId="212BE883" wp14:editId="2C83A29D">
                  <wp:extent cx="4296375" cy="2648320"/>
                  <wp:effectExtent l="0" t="0" r="9525" b="0"/>
                  <wp:docPr id="9156167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561676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6375" cy="2648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6" w:type="dxa"/>
          </w:tcPr>
          <w:p w14:paraId="08039679" w14:textId="77777777" w:rsidR="00BB340F" w:rsidRDefault="00BB340F" w:rsidP="00B81492">
            <w:r>
              <w:t>Control</w:t>
            </w:r>
          </w:p>
        </w:tc>
        <w:tc>
          <w:tcPr>
            <w:tcW w:w="1245" w:type="dxa"/>
          </w:tcPr>
          <w:p w14:paraId="0CB043C7" w14:textId="77777777" w:rsidR="00BB340F" w:rsidRDefault="00BB340F" w:rsidP="00B81492">
            <w:r>
              <w:t>Operation</w:t>
            </w:r>
          </w:p>
        </w:tc>
        <w:tc>
          <w:tcPr>
            <w:tcW w:w="2202" w:type="dxa"/>
            <w:gridSpan w:val="2"/>
          </w:tcPr>
          <w:p w14:paraId="6124D606" w14:textId="77777777" w:rsidR="00BB340F" w:rsidRDefault="00BB340F" w:rsidP="00B81492">
            <w:r>
              <w:t>Functions</w:t>
            </w:r>
          </w:p>
        </w:tc>
      </w:tr>
      <w:tr w:rsidR="00BB340F" w14:paraId="04DA1996" w14:textId="77777777" w:rsidTr="00B81492">
        <w:tc>
          <w:tcPr>
            <w:tcW w:w="6097" w:type="dxa"/>
            <w:gridSpan w:val="2"/>
            <w:vMerge/>
          </w:tcPr>
          <w:p w14:paraId="1DFD1A64" w14:textId="77777777" w:rsidR="00BB340F" w:rsidRDefault="00BB340F" w:rsidP="00B81492"/>
        </w:tc>
        <w:tc>
          <w:tcPr>
            <w:tcW w:w="1246" w:type="dxa"/>
          </w:tcPr>
          <w:p w14:paraId="11EA4134" w14:textId="4A95091C" w:rsidR="00BB340F" w:rsidRDefault="00BB340F" w:rsidP="00B81492">
            <w:r>
              <w:t>Input fields</w:t>
            </w:r>
          </w:p>
        </w:tc>
        <w:tc>
          <w:tcPr>
            <w:tcW w:w="1245" w:type="dxa"/>
          </w:tcPr>
          <w:p w14:paraId="62D41752" w14:textId="5FF27AC3" w:rsidR="00BB340F" w:rsidRDefault="00BB340F" w:rsidP="00B81492">
            <w:r>
              <w:t>Input</w:t>
            </w:r>
          </w:p>
        </w:tc>
        <w:tc>
          <w:tcPr>
            <w:tcW w:w="2202" w:type="dxa"/>
            <w:gridSpan w:val="2"/>
          </w:tcPr>
          <w:p w14:paraId="7D8F7DCD" w14:textId="3603907A" w:rsidR="00BB340F" w:rsidRDefault="00BB340F" w:rsidP="00B81492">
            <w:r>
              <w:t>For user to enter all the necessary information</w:t>
            </w:r>
          </w:p>
        </w:tc>
      </w:tr>
      <w:tr w:rsidR="00BB340F" w14:paraId="581ACBA3" w14:textId="77777777" w:rsidTr="00B81492">
        <w:tc>
          <w:tcPr>
            <w:tcW w:w="6097" w:type="dxa"/>
            <w:gridSpan w:val="2"/>
            <w:vMerge/>
          </w:tcPr>
          <w:p w14:paraId="3E144990" w14:textId="77777777" w:rsidR="00BB340F" w:rsidRDefault="00BB340F" w:rsidP="00B81492"/>
        </w:tc>
        <w:tc>
          <w:tcPr>
            <w:tcW w:w="1246" w:type="dxa"/>
          </w:tcPr>
          <w:p w14:paraId="2B56EA63" w14:textId="634E178E" w:rsidR="00BB340F" w:rsidRDefault="00BB340F" w:rsidP="00B81492">
            <w:r>
              <w:t>Submit</w:t>
            </w:r>
          </w:p>
        </w:tc>
        <w:tc>
          <w:tcPr>
            <w:tcW w:w="1245" w:type="dxa"/>
          </w:tcPr>
          <w:p w14:paraId="406A9FF9" w14:textId="3A66BEB7" w:rsidR="00BB340F" w:rsidRDefault="00BB340F" w:rsidP="00B81492">
            <w:r>
              <w:t>Click</w:t>
            </w:r>
          </w:p>
        </w:tc>
        <w:tc>
          <w:tcPr>
            <w:tcW w:w="2202" w:type="dxa"/>
            <w:gridSpan w:val="2"/>
          </w:tcPr>
          <w:p w14:paraId="5587DC49" w14:textId="6D2AB6D1" w:rsidR="00BB340F" w:rsidRDefault="00BB340F" w:rsidP="00B81492">
            <w:r>
              <w:t>Submit the delivery information</w:t>
            </w:r>
          </w:p>
        </w:tc>
      </w:tr>
      <w:tr w:rsidR="00BB340F" w14:paraId="2BFC919B" w14:textId="77777777" w:rsidTr="00B81492">
        <w:tc>
          <w:tcPr>
            <w:tcW w:w="6097" w:type="dxa"/>
            <w:gridSpan w:val="2"/>
            <w:vMerge/>
          </w:tcPr>
          <w:p w14:paraId="1703145E" w14:textId="77777777" w:rsidR="00BB340F" w:rsidRDefault="00BB340F" w:rsidP="00B81492"/>
        </w:tc>
        <w:tc>
          <w:tcPr>
            <w:tcW w:w="1246" w:type="dxa"/>
          </w:tcPr>
          <w:p w14:paraId="6C31200E" w14:textId="5702B1DC" w:rsidR="00BB340F" w:rsidRDefault="00BB340F" w:rsidP="00B81492">
            <w:r>
              <w:t>Place Rush Order Button</w:t>
            </w:r>
          </w:p>
        </w:tc>
        <w:tc>
          <w:tcPr>
            <w:tcW w:w="1245" w:type="dxa"/>
          </w:tcPr>
          <w:p w14:paraId="33A7A4FC" w14:textId="77777777" w:rsidR="00BB340F" w:rsidRDefault="00BB340F" w:rsidP="00B81492">
            <w:r>
              <w:t>Click</w:t>
            </w:r>
          </w:p>
        </w:tc>
        <w:tc>
          <w:tcPr>
            <w:tcW w:w="2202" w:type="dxa"/>
            <w:gridSpan w:val="2"/>
          </w:tcPr>
          <w:p w14:paraId="4171209A" w14:textId="21E796A0" w:rsidR="00BB340F" w:rsidRDefault="00BB340F" w:rsidP="00B81492">
            <w:r>
              <w:t xml:space="preserve">Initiate the place </w:t>
            </w:r>
            <w:r>
              <w:t>rush order UC</w:t>
            </w:r>
          </w:p>
        </w:tc>
      </w:tr>
      <w:tr w:rsidR="00BB340F" w14:paraId="62483F64" w14:textId="77777777" w:rsidTr="00B81492">
        <w:tc>
          <w:tcPr>
            <w:tcW w:w="6097" w:type="dxa"/>
            <w:gridSpan w:val="2"/>
            <w:vMerge/>
          </w:tcPr>
          <w:p w14:paraId="136AC319" w14:textId="77777777" w:rsidR="00BB340F" w:rsidRDefault="00BB340F" w:rsidP="00B81492"/>
        </w:tc>
        <w:tc>
          <w:tcPr>
            <w:tcW w:w="1246" w:type="dxa"/>
          </w:tcPr>
          <w:p w14:paraId="01CB5D1E" w14:textId="7FB48E94" w:rsidR="00BB340F" w:rsidRDefault="00BB340F" w:rsidP="00B81492">
            <w:r>
              <w:t>Cancel button</w:t>
            </w:r>
          </w:p>
        </w:tc>
        <w:tc>
          <w:tcPr>
            <w:tcW w:w="1245" w:type="dxa"/>
          </w:tcPr>
          <w:p w14:paraId="71C002DD" w14:textId="77777777" w:rsidR="00BB340F" w:rsidRDefault="00BB340F" w:rsidP="00B81492">
            <w:r>
              <w:t>Input</w:t>
            </w:r>
          </w:p>
        </w:tc>
        <w:tc>
          <w:tcPr>
            <w:tcW w:w="2202" w:type="dxa"/>
            <w:gridSpan w:val="2"/>
          </w:tcPr>
          <w:p w14:paraId="6E3AD69D" w14:textId="229E97A5" w:rsidR="00BB340F" w:rsidRDefault="00BB340F" w:rsidP="00B81492">
            <w:r>
              <w:t>Cancel the order</w:t>
            </w:r>
          </w:p>
        </w:tc>
      </w:tr>
    </w:tbl>
    <w:p w14:paraId="0166FD9F" w14:textId="1FAEEF0F" w:rsidR="00BB340F" w:rsidRDefault="00BB340F" w:rsidP="00BB340F">
      <w:pPr>
        <w:pStyle w:val="Heading3"/>
      </w:pPr>
      <w:r>
        <w:t>Rush Delivery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1"/>
        <w:gridCol w:w="2804"/>
        <w:gridCol w:w="1048"/>
        <w:gridCol w:w="1140"/>
        <w:gridCol w:w="1104"/>
        <w:gridCol w:w="853"/>
      </w:tblGrid>
      <w:tr w:rsidR="00BB340F" w14:paraId="1C3BC126" w14:textId="77777777" w:rsidTr="00B81492">
        <w:tc>
          <w:tcPr>
            <w:tcW w:w="6097" w:type="dxa"/>
            <w:gridSpan w:val="2"/>
          </w:tcPr>
          <w:p w14:paraId="124B8D1C" w14:textId="77777777" w:rsidR="00BB340F" w:rsidRDefault="00BB340F" w:rsidP="00B81492">
            <w:r>
              <w:t>AIMS Software</w:t>
            </w:r>
          </w:p>
        </w:tc>
        <w:tc>
          <w:tcPr>
            <w:tcW w:w="1246" w:type="dxa"/>
          </w:tcPr>
          <w:p w14:paraId="77711CD9" w14:textId="77777777" w:rsidR="00BB340F" w:rsidRDefault="00BB340F" w:rsidP="00B81492">
            <w:r>
              <w:t>Date of creation</w:t>
            </w:r>
          </w:p>
        </w:tc>
        <w:tc>
          <w:tcPr>
            <w:tcW w:w="1245" w:type="dxa"/>
          </w:tcPr>
          <w:p w14:paraId="496C9B15" w14:textId="77777777" w:rsidR="00BB340F" w:rsidRDefault="00BB340F" w:rsidP="00B81492">
            <w:r>
              <w:t>Approved by</w:t>
            </w:r>
          </w:p>
        </w:tc>
        <w:tc>
          <w:tcPr>
            <w:tcW w:w="1214" w:type="dxa"/>
          </w:tcPr>
          <w:p w14:paraId="66863DFB" w14:textId="77777777" w:rsidR="00BB340F" w:rsidRDefault="00BB340F" w:rsidP="00B81492">
            <w:r>
              <w:t>Reviewed by</w:t>
            </w:r>
          </w:p>
        </w:tc>
        <w:tc>
          <w:tcPr>
            <w:tcW w:w="988" w:type="dxa"/>
          </w:tcPr>
          <w:p w14:paraId="4704BFB8" w14:textId="77777777" w:rsidR="00BB340F" w:rsidRDefault="00BB340F" w:rsidP="00B81492">
            <w:r>
              <w:t>Person in charge</w:t>
            </w:r>
          </w:p>
        </w:tc>
      </w:tr>
      <w:tr w:rsidR="00BB340F" w14:paraId="117016D9" w14:textId="77777777" w:rsidTr="00B81492">
        <w:tc>
          <w:tcPr>
            <w:tcW w:w="3484" w:type="dxa"/>
          </w:tcPr>
          <w:p w14:paraId="3B6D9756" w14:textId="77777777" w:rsidR="00BB340F" w:rsidRDefault="00BB340F" w:rsidP="00B81492">
            <w:r>
              <w:t>Screen specification</w:t>
            </w:r>
          </w:p>
        </w:tc>
        <w:tc>
          <w:tcPr>
            <w:tcW w:w="2613" w:type="dxa"/>
          </w:tcPr>
          <w:p w14:paraId="7653917C" w14:textId="761BDB0E" w:rsidR="00BB340F" w:rsidRDefault="00BA3C56" w:rsidP="00B81492">
            <w:r>
              <w:t xml:space="preserve">Rush </w:t>
            </w:r>
            <w:r w:rsidR="00BB340F">
              <w:t>Delivery Form</w:t>
            </w:r>
          </w:p>
        </w:tc>
        <w:tc>
          <w:tcPr>
            <w:tcW w:w="1246" w:type="dxa"/>
          </w:tcPr>
          <w:p w14:paraId="7F013AAE" w14:textId="77777777" w:rsidR="00BB340F" w:rsidRDefault="00BB340F" w:rsidP="00B81492">
            <w:r>
              <w:t>7/4/2024</w:t>
            </w:r>
          </w:p>
        </w:tc>
        <w:tc>
          <w:tcPr>
            <w:tcW w:w="1245" w:type="dxa"/>
          </w:tcPr>
          <w:p w14:paraId="6D351022" w14:textId="77777777" w:rsidR="00BB340F" w:rsidRDefault="00BB340F" w:rsidP="00B81492"/>
        </w:tc>
        <w:tc>
          <w:tcPr>
            <w:tcW w:w="1214" w:type="dxa"/>
          </w:tcPr>
          <w:p w14:paraId="27B8C9FC" w14:textId="77777777" w:rsidR="00BB340F" w:rsidRDefault="00BB340F" w:rsidP="00B81492"/>
        </w:tc>
        <w:tc>
          <w:tcPr>
            <w:tcW w:w="988" w:type="dxa"/>
          </w:tcPr>
          <w:p w14:paraId="77299618" w14:textId="77777777" w:rsidR="00BB340F" w:rsidRDefault="00BB340F" w:rsidP="00B81492">
            <w:r>
              <w:t>Pham Quang Huy</w:t>
            </w:r>
          </w:p>
        </w:tc>
      </w:tr>
      <w:tr w:rsidR="00BB340F" w14:paraId="1839E953" w14:textId="77777777" w:rsidTr="00B81492">
        <w:tc>
          <w:tcPr>
            <w:tcW w:w="6097" w:type="dxa"/>
            <w:gridSpan w:val="2"/>
            <w:vMerge w:val="restart"/>
          </w:tcPr>
          <w:p w14:paraId="14294DB0" w14:textId="17D939EF" w:rsidR="00BB340F" w:rsidRDefault="00BB340F" w:rsidP="00B81492">
            <w:r w:rsidRPr="00BB340F">
              <w:drawing>
                <wp:inline distT="0" distB="0" distL="0" distR="0" wp14:anchorId="03903C14" wp14:editId="5803BEAB">
                  <wp:extent cx="4185224" cy="2377440"/>
                  <wp:effectExtent l="0" t="0" r="6350" b="3810"/>
                  <wp:docPr id="4620268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202682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3256" cy="2387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6" w:type="dxa"/>
          </w:tcPr>
          <w:p w14:paraId="0F961E06" w14:textId="77777777" w:rsidR="00BB340F" w:rsidRDefault="00BB340F" w:rsidP="00B81492">
            <w:r>
              <w:t>Control</w:t>
            </w:r>
          </w:p>
        </w:tc>
        <w:tc>
          <w:tcPr>
            <w:tcW w:w="1245" w:type="dxa"/>
          </w:tcPr>
          <w:p w14:paraId="0D0A91CB" w14:textId="77777777" w:rsidR="00BB340F" w:rsidRDefault="00BB340F" w:rsidP="00B81492">
            <w:r>
              <w:t>Operation</w:t>
            </w:r>
          </w:p>
        </w:tc>
        <w:tc>
          <w:tcPr>
            <w:tcW w:w="2202" w:type="dxa"/>
            <w:gridSpan w:val="2"/>
          </w:tcPr>
          <w:p w14:paraId="6987C267" w14:textId="77777777" w:rsidR="00BB340F" w:rsidRDefault="00BB340F" w:rsidP="00B81492">
            <w:r>
              <w:t>Functions</w:t>
            </w:r>
          </w:p>
        </w:tc>
      </w:tr>
      <w:tr w:rsidR="00BB340F" w14:paraId="5BBAC1CB" w14:textId="77777777" w:rsidTr="00B81492">
        <w:tc>
          <w:tcPr>
            <w:tcW w:w="6097" w:type="dxa"/>
            <w:gridSpan w:val="2"/>
            <w:vMerge/>
          </w:tcPr>
          <w:p w14:paraId="00B8CAF4" w14:textId="77777777" w:rsidR="00BB340F" w:rsidRDefault="00BB340F" w:rsidP="00B81492"/>
        </w:tc>
        <w:tc>
          <w:tcPr>
            <w:tcW w:w="1246" w:type="dxa"/>
          </w:tcPr>
          <w:p w14:paraId="4C4EB627" w14:textId="77777777" w:rsidR="00BB340F" w:rsidRDefault="00BB340F" w:rsidP="00B81492">
            <w:r>
              <w:t>Input fields</w:t>
            </w:r>
          </w:p>
        </w:tc>
        <w:tc>
          <w:tcPr>
            <w:tcW w:w="1245" w:type="dxa"/>
          </w:tcPr>
          <w:p w14:paraId="02AEC2E6" w14:textId="77777777" w:rsidR="00BB340F" w:rsidRDefault="00BB340F" w:rsidP="00B81492">
            <w:r>
              <w:t>Input</w:t>
            </w:r>
          </w:p>
        </w:tc>
        <w:tc>
          <w:tcPr>
            <w:tcW w:w="2202" w:type="dxa"/>
            <w:gridSpan w:val="2"/>
          </w:tcPr>
          <w:p w14:paraId="0577B080" w14:textId="77777777" w:rsidR="00BB340F" w:rsidRDefault="00BB340F" w:rsidP="00B81492">
            <w:r>
              <w:t>For user to enter all the necessary information</w:t>
            </w:r>
          </w:p>
        </w:tc>
      </w:tr>
      <w:tr w:rsidR="00BB340F" w14:paraId="37F90AF2" w14:textId="77777777" w:rsidTr="00B81492">
        <w:tc>
          <w:tcPr>
            <w:tcW w:w="6097" w:type="dxa"/>
            <w:gridSpan w:val="2"/>
            <w:vMerge/>
          </w:tcPr>
          <w:p w14:paraId="26A9686C" w14:textId="77777777" w:rsidR="00BB340F" w:rsidRDefault="00BB340F" w:rsidP="00B81492"/>
        </w:tc>
        <w:tc>
          <w:tcPr>
            <w:tcW w:w="1246" w:type="dxa"/>
          </w:tcPr>
          <w:p w14:paraId="4C17C010" w14:textId="77777777" w:rsidR="00BB340F" w:rsidRDefault="00BB340F" w:rsidP="00B81492">
            <w:r>
              <w:t>Submit</w:t>
            </w:r>
          </w:p>
        </w:tc>
        <w:tc>
          <w:tcPr>
            <w:tcW w:w="1245" w:type="dxa"/>
          </w:tcPr>
          <w:p w14:paraId="463014EE" w14:textId="77777777" w:rsidR="00BB340F" w:rsidRDefault="00BB340F" w:rsidP="00B81492">
            <w:r>
              <w:t>Click</w:t>
            </w:r>
          </w:p>
        </w:tc>
        <w:tc>
          <w:tcPr>
            <w:tcW w:w="2202" w:type="dxa"/>
            <w:gridSpan w:val="2"/>
          </w:tcPr>
          <w:p w14:paraId="3D9FD69D" w14:textId="77777777" w:rsidR="00BB340F" w:rsidRDefault="00BB340F" w:rsidP="00B81492">
            <w:r>
              <w:t>Submit the delivery information</w:t>
            </w:r>
          </w:p>
        </w:tc>
      </w:tr>
      <w:tr w:rsidR="00BB340F" w14:paraId="43A88544" w14:textId="77777777" w:rsidTr="00B81492">
        <w:tc>
          <w:tcPr>
            <w:tcW w:w="6097" w:type="dxa"/>
            <w:gridSpan w:val="2"/>
            <w:vMerge/>
          </w:tcPr>
          <w:p w14:paraId="6825AB72" w14:textId="77777777" w:rsidR="00BB340F" w:rsidRDefault="00BB340F" w:rsidP="00B81492"/>
        </w:tc>
        <w:tc>
          <w:tcPr>
            <w:tcW w:w="1246" w:type="dxa"/>
          </w:tcPr>
          <w:p w14:paraId="082F23D6" w14:textId="77777777" w:rsidR="00BB340F" w:rsidRDefault="00BB340F" w:rsidP="00B81492">
            <w:r>
              <w:t>Place Rush Order Button</w:t>
            </w:r>
          </w:p>
        </w:tc>
        <w:tc>
          <w:tcPr>
            <w:tcW w:w="1245" w:type="dxa"/>
          </w:tcPr>
          <w:p w14:paraId="137E800B" w14:textId="77777777" w:rsidR="00BB340F" w:rsidRDefault="00BB340F" w:rsidP="00B81492">
            <w:r>
              <w:t>Click</w:t>
            </w:r>
          </w:p>
        </w:tc>
        <w:tc>
          <w:tcPr>
            <w:tcW w:w="2202" w:type="dxa"/>
            <w:gridSpan w:val="2"/>
          </w:tcPr>
          <w:p w14:paraId="7702DB6B" w14:textId="77777777" w:rsidR="00BB340F" w:rsidRDefault="00BB340F" w:rsidP="00B81492">
            <w:r>
              <w:t>Initiate the place rush order UC</w:t>
            </w:r>
          </w:p>
        </w:tc>
      </w:tr>
      <w:tr w:rsidR="00BB340F" w14:paraId="03C51915" w14:textId="77777777" w:rsidTr="00B81492">
        <w:tc>
          <w:tcPr>
            <w:tcW w:w="6097" w:type="dxa"/>
            <w:gridSpan w:val="2"/>
            <w:vMerge/>
          </w:tcPr>
          <w:p w14:paraId="330D6309" w14:textId="77777777" w:rsidR="00BB340F" w:rsidRDefault="00BB340F" w:rsidP="00B81492"/>
        </w:tc>
        <w:tc>
          <w:tcPr>
            <w:tcW w:w="1246" w:type="dxa"/>
          </w:tcPr>
          <w:p w14:paraId="239D283D" w14:textId="77777777" w:rsidR="00BB340F" w:rsidRDefault="00BB340F" w:rsidP="00B81492">
            <w:r>
              <w:t>Cancel button</w:t>
            </w:r>
          </w:p>
        </w:tc>
        <w:tc>
          <w:tcPr>
            <w:tcW w:w="1245" w:type="dxa"/>
          </w:tcPr>
          <w:p w14:paraId="5F1D6913" w14:textId="77777777" w:rsidR="00BB340F" w:rsidRDefault="00BB340F" w:rsidP="00B81492">
            <w:r>
              <w:t>Input</w:t>
            </w:r>
          </w:p>
        </w:tc>
        <w:tc>
          <w:tcPr>
            <w:tcW w:w="2202" w:type="dxa"/>
            <w:gridSpan w:val="2"/>
          </w:tcPr>
          <w:p w14:paraId="0654F198" w14:textId="77777777" w:rsidR="00BB340F" w:rsidRDefault="00BB340F" w:rsidP="00B81492">
            <w:r>
              <w:t>Cancel the order</w:t>
            </w:r>
          </w:p>
        </w:tc>
      </w:tr>
    </w:tbl>
    <w:p w14:paraId="03D1D32C" w14:textId="6FF9EA6A" w:rsidR="00BB340F" w:rsidRDefault="00BA3C56" w:rsidP="00BA3C56">
      <w:pPr>
        <w:pStyle w:val="Heading3"/>
      </w:pPr>
      <w:r>
        <w:t xml:space="preserve">Display shipping </w:t>
      </w:r>
      <w:proofErr w:type="gramStart"/>
      <w:r>
        <w:t>fee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5"/>
        <w:gridCol w:w="2803"/>
        <w:gridCol w:w="1077"/>
        <w:gridCol w:w="1146"/>
        <w:gridCol w:w="1111"/>
        <w:gridCol w:w="858"/>
      </w:tblGrid>
      <w:tr w:rsidR="00BA3C56" w14:paraId="37D0D5CD" w14:textId="77777777" w:rsidTr="00B81492">
        <w:tc>
          <w:tcPr>
            <w:tcW w:w="6097" w:type="dxa"/>
            <w:gridSpan w:val="2"/>
          </w:tcPr>
          <w:p w14:paraId="7CE5D973" w14:textId="77777777" w:rsidR="00BA3C56" w:rsidRDefault="00BA3C56" w:rsidP="00B81492">
            <w:r>
              <w:t>AIMS Software</w:t>
            </w:r>
          </w:p>
        </w:tc>
        <w:tc>
          <w:tcPr>
            <w:tcW w:w="1246" w:type="dxa"/>
          </w:tcPr>
          <w:p w14:paraId="18D407D7" w14:textId="77777777" w:rsidR="00BA3C56" w:rsidRDefault="00BA3C56" w:rsidP="00B81492">
            <w:r>
              <w:t>Date of creation</w:t>
            </w:r>
          </w:p>
        </w:tc>
        <w:tc>
          <w:tcPr>
            <w:tcW w:w="1245" w:type="dxa"/>
          </w:tcPr>
          <w:p w14:paraId="193D8EB6" w14:textId="77777777" w:rsidR="00BA3C56" w:rsidRDefault="00BA3C56" w:rsidP="00B81492">
            <w:r>
              <w:t>Approved by</w:t>
            </w:r>
          </w:p>
        </w:tc>
        <w:tc>
          <w:tcPr>
            <w:tcW w:w="1214" w:type="dxa"/>
          </w:tcPr>
          <w:p w14:paraId="69989A28" w14:textId="77777777" w:rsidR="00BA3C56" w:rsidRDefault="00BA3C56" w:rsidP="00B81492">
            <w:r>
              <w:t>Reviewed by</w:t>
            </w:r>
          </w:p>
        </w:tc>
        <w:tc>
          <w:tcPr>
            <w:tcW w:w="988" w:type="dxa"/>
          </w:tcPr>
          <w:p w14:paraId="1E5ED9A8" w14:textId="77777777" w:rsidR="00BA3C56" w:rsidRDefault="00BA3C56" w:rsidP="00B81492">
            <w:r>
              <w:t>Person in charge</w:t>
            </w:r>
          </w:p>
        </w:tc>
      </w:tr>
      <w:tr w:rsidR="00BA3C56" w14:paraId="487930CC" w14:textId="77777777" w:rsidTr="00B81492">
        <w:tc>
          <w:tcPr>
            <w:tcW w:w="3484" w:type="dxa"/>
          </w:tcPr>
          <w:p w14:paraId="61A6F628" w14:textId="77777777" w:rsidR="00BA3C56" w:rsidRDefault="00BA3C56" w:rsidP="00B81492">
            <w:r>
              <w:t>Screen specification</w:t>
            </w:r>
          </w:p>
        </w:tc>
        <w:tc>
          <w:tcPr>
            <w:tcW w:w="2613" w:type="dxa"/>
          </w:tcPr>
          <w:p w14:paraId="5D3E50D2" w14:textId="133EB4DB" w:rsidR="00BA3C56" w:rsidRDefault="00BA3C56" w:rsidP="00B81492">
            <w:r>
              <w:t>Display shipping fee</w:t>
            </w:r>
          </w:p>
        </w:tc>
        <w:tc>
          <w:tcPr>
            <w:tcW w:w="1246" w:type="dxa"/>
          </w:tcPr>
          <w:p w14:paraId="3AAF5E88" w14:textId="77777777" w:rsidR="00BA3C56" w:rsidRDefault="00BA3C56" w:rsidP="00B81492">
            <w:r>
              <w:t>7/4/2024</w:t>
            </w:r>
          </w:p>
        </w:tc>
        <w:tc>
          <w:tcPr>
            <w:tcW w:w="1245" w:type="dxa"/>
          </w:tcPr>
          <w:p w14:paraId="74CA63DD" w14:textId="77777777" w:rsidR="00BA3C56" w:rsidRDefault="00BA3C56" w:rsidP="00B81492"/>
        </w:tc>
        <w:tc>
          <w:tcPr>
            <w:tcW w:w="1214" w:type="dxa"/>
          </w:tcPr>
          <w:p w14:paraId="13661B09" w14:textId="77777777" w:rsidR="00BA3C56" w:rsidRDefault="00BA3C56" w:rsidP="00B81492"/>
        </w:tc>
        <w:tc>
          <w:tcPr>
            <w:tcW w:w="988" w:type="dxa"/>
          </w:tcPr>
          <w:p w14:paraId="4F27E496" w14:textId="77777777" w:rsidR="00BA3C56" w:rsidRDefault="00BA3C56" w:rsidP="00B81492">
            <w:r>
              <w:t>Pham Quang Huy</w:t>
            </w:r>
          </w:p>
        </w:tc>
      </w:tr>
      <w:tr w:rsidR="00BA3C56" w14:paraId="3F9B13E8" w14:textId="77777777" w:rsidTr="00B81492">
        <w:tc>
          <w:tcPr>
            <w:tcW w:w="6097" w:type="dxa"/>
            <w:gridSpan w:val="2"/>
            <w:vMerge w:val="restart"/>
          </w:tcPr>
          <w:p w14:paraId="6C51E7EF" w14:textId="638C8B59" w:rsidR="00BA3C56" w:rsidRDefault="00BA3C56" w:rsidP="00B81492">
            <w:r w:rsidRPr="00BA3C56">
              <w:drawing>
                <wp:inline distT="0" distB="0" distL="0" distR="0" wp14:anchorId="21CAC640" wp14:editId="6A26477B">
                  <wp:extent cx="4132881" cy="2438400"/>
                  <wp:effectExtent l="0" t="0" r="1270" b="0"/>
                  <wp:docPr id="8813791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137918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924" cy="2444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6" w:type="dxa"/>
          </w:tcPr>
          <w:p w14:paraId="1D3BB642" w14:textId="77777777" w:rsidR="00BA3C56" w:rsidRDefault="00BA3C56" w:rsidP="00B81492">
            <w:r>
              <w:t>Control</w:t>
            </w:r>
          </w:p>
        </w:tc>
        <w:tc>
          <w:tcPr>
            <w:tcW w:w="1245" w:type="dxa"/>
          </w:tcPr>
          <w:p w14:paraId="16CBD453" w14:textId="77777777" w:rsidR="00BA3C56" w:rsidRDefault="00BA3C56" w:rsidP="00B81492">
            <w:r>
              <w:t>Operation</w:t>
            </w:r>
          </w:p>
        </w:tc>
        <w:tc>
          <w:tcPr>
            <w:tcW w:w="2202" w:type="dxa"/>
            <w:gridSpan w:val="2"/>
          </w:tcPr>
          <w:p w14:paraId="249D3F88" w14:textId="77777777" w:rsidR="00BA3C56" w:rsidRDefault="00BA3C56" w:rsidP="00B81492">
            <w:r>
              <w:t>Functions</w:t>
            </w:r>
          </w:p>
        </w:tc>
      </w:tr>
      <w:tr w:rsidR="00BA3C56" w14:paraId="30DF283E" w14:textId="77777777" w:rsidTr="00B81492">
        <w:tc>
          <w:tcPr>
            <w:tcW w:w="6097" w:type="dxa"/>
            <w:gridSpan w:val="2"/>
            <w:vMerge/>
          </w:tcPr>
          <w:p w14:paraId="3B577A68" w14:textId="77777777" w:rsidR="00BA3C56" w:rsidRDefault="00BA3C56" w:rsidP="00B81492"/>
        </w:tc>
        <w:tc>
          <w:tcPr>
            <w:tcW w:w="1246" w:type="dxa"/>
          </w:tcPr>
          <w:p w14:paraId="25FFBA6E" w14:textId="5C5EE7CA" w:rsidR="00BA3C56" w:rsidRDefault="00BA3C56" w:rsidP="00B81492">
            <w:r>
              <w:t>Area for shipping fee</w:t>
            </w:r>
          </w:p>
        </w:tc>
        <w:tc>
          <w:tcPr>
            <w:tcW w:w="1245" w:type="dxa"/>
          </w:tcPr>
          <w:p w14:paraId="5E9FCED9" w14:textId="3DAC1CEF" w:rsidR="00BA3C56" w:rsidRDefault="00BA3C56" w:rsidP="00B81492">
            <w:r>
              <w:t>Initial</w:t>
            </w:r>
          </w:p>
        </w:tc>
        <w:tc>
          <w:tcPr>
            <w:tcW w:w="2202" w:type="dxa"/>
            <w:gridSpan w:val="2"/>
          </w:tcPr>
          <w:p w14:paraId="33CF4036" w14:textId="2F9D3CD6" w:rsidR="00BA3C56" w:rsidRDefault="00BA3C56" w:rsidP="00B81492">
            <w:r>
              <w:t>Display the shipping fee of the orders</w:t>
            </w:r>
          </w:p>
        </w:tc>
      </w:tr>
      <w:tr w:rsidR="00BA3C56" w14:paraId="6A3F589C" w14:textId="77777777" w:rsidTr="00B81492">
        <w:tc>
          <w:tcPr>
            <w:tcW w:w="6097" w:type="dxa"/>
            <w:gridSpan w:val="2"/>
            <w:vMerge/>
          </w:tcPr>
          <w:p w14:paraId="7C179714" w14:textId="77777777" w:rsidR="00BA3C56" w:rsidRDefault="00BA3C56" w:rsidP="00B81492"/>
        </w:tc>
        <w:tc>
          <w:tcPr>
            <w:tcW w:w="1246" w:type="dxa"/>
          </w:tcPr>
          <w:p w14:paraId="300BE230" w14:textId="28230F46" w:rsidR="00BA3C56" w:rsidRDefault="00BA3C56" w:rsidP="00B81492">
            <w:r>
              <w:t>Continue button</w:t>
            </w:r>
          </w:p>
        </w:tc>
        <w:tc>
          <w:tcPr>
            <w:tcW w:w="1245" w:type="dxa"/>
          </w:tcPr>
          <w:p w14:paraId="52F11218" w14:textId="77777777" w:rsidR="00BA3C56" w:rsidRDefault="00BA3C56" w:rsidP="00B81492">
            <w:r>
              <w:t>Click</w:t>
            </w:r>
          </w:p>
        </w:tc>
        <w:tc>
          <w:tcPr>
            <w:tcW w:w="2202" w:type="dxa"/>
            <w:gridSpan w:val="2"/>
          </w:tcPr>
          <w:p w14:paraId="05500793" w14:textId="438FD692" w:rsidR="00BA3C56" w:rsidRDefault="00BA3C56" w:rsidP="00B81492">
            <w:r>
              <w:t>Signal that user agree to pay for the order</w:t>
            </w:r>
          </w:p>
        </w:tc>
      </w:tr>
      <w:tr w:rsidR="00BA3C56" w14:paraId="050C38EB" w14:textId="77777777" w:rsidTr="00B81492">
        <w:tc>
          <w:tcPr>
            <w:tcW w:w="6097" w:type="dxa"/>
            <w:gridSpan w:val="2"/>
            <w:vMerge/>
          </w:tcPr>
          <w:p w14:paraId="1B373A15" w14:textId="77777777" w:rsidR="00BA3C56" w:rsidRDefault="00BA3C56" w:rsidP="00B81492"/>
        </w:tc>
        <w:tc>
          <w:tcPr>
            <w:tcW w:w="1246" w:type="dxa"/>
          </w:tcPr>
          <w:p w14:paraId="30BBF033" w14:textId="2A11E0D9" w:rsidR="00BA3C56" w:rsidRDefault="00BA3C56" w:rsidP="00B81492">
            <w:r>
              <w:t>Your cart button</w:t>
            </w:r>
          </w:p>
        </w:tc>
        <w:tc>
          <w:tcPr>
            <w:tcW w:w="1245" w:type="dxa"/>
          </w:tcPr>
          <w:p w14:paraId="34FAB3B0" w14:textId="434FF2CE" w:rsidR="00BA3C56" w:rsidRDefault="00BA3C56" w:rsidP="00B81492">
            <w:r>
              <w:t>Click</w:t>
            </w:r>
          </w:p>
        </w:tc>
        <w:tc>
          <w:tcPr>
            <w:tcW w:w="2202" w:type="dxa"/>
            <w:gridSpan w:val="2"/>
          </w:tcPr>
          <w:p w14:paraId="10CC34A4" w14:textId="49C40945" w:rsidR="00BA3C56" w:rsidRDefault="00BA3C56" w:rsidP="00B81492">
            <w:r>
              <w:t>Return to the cart</w:t>
            </w:r>
          </w:p>
        </w:tc>
      </w:tr>
      <w:tr w:rsidR="00BA3C56" w14:paraId="1CA872A9" w14:textId="77777777" w:rsidTr="00B81492">
        <w:tc>
          <w:tcPr>
            <w:tcW w:w="6097" w:type="dxa"/>
            <w:gridSpan w:val="2"/>
            <w:vMerge/>
          </w:tcPr>
          <w:p w14:paraId="40F051D5" w14:textId="77777777" w:rsidR="00BA3C56" w:rsidRDefault="00BA3C56" w:rsidP="00B81492"/>
        </w:tc>
        <w:tc>
          <w:tcPr>
            <w:tcW w:w="1246" w:type="dxa"/>
          </w:tcPr>
          <w:p w14:paraId="5E8036A3" w14:textId="77777777" w:rsidR="00BA3C56" w:rsidRDefault="00BA3C56" w:rsidP="00B81492">
            <w:r>
              <w:t>Cancel button</w:t>
            </w:r>
          </w:p>
        </w:tc>
        <w:tc>
          <w:tcPr>
            <w:tcW w:w="1245" w:type="dxa"/>
          </w:tcPr>
          <w:p w14:paraId="77BCF862" w14:textId="77777777" w:rsidR="00BA3C56" w:rsidRDefault="00BA3C56" w:rsidP="00B81492">
            <w:r>
              <w:t>Input</w:t>
            </w:r>
          </w:p>
        </w:tc>
        <w:tc>
          <w:tcPr>
            <w:tcW w:w="2202" w:type="dxa"/>
            <w:gridSpan w:val="2"/>
          </w:tcPr>
          <w:p w14:paraId="2791BA65" w14:textId="77777777" w:rsidR="00BA3C56" w:rsidRDefault="00BA3C56" w:rsidP="00B81492">
            <w:r>
              <w:t>Cancel the order</w:t>
            </w:r>
          </w:p>
        </w:tc>
      </w:tr>
    </w:tbl>
    <w:p w14:paraId="4032EE1E" w14:textId="3C113BBF" w:rsidR="00BA3C56" w:rsidRDefault="00BA3C56" w:rsidP="00BA3C56">
      <w:pPr>
        <w:pStyle w:val="Heading3"/>
      </w:pPr>
      <w:r>
        <w:t>Invoice Screen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2"/>
        <w:gridCol w:w="2819"/>
        <w:gridCol w:w="1016"/>
        <w:gridCol w:w="1104"/>
        <w:gridCol w:w="1070"/>
        <w:gridCol w:w="829"/>
      </w:tblGrid>
      <w:tr w:rsidR="00BA3C56" w14:paraId="2BB4B462" w14:textId="77777777" w:rsidTr="00B81492">
        <w:tc>
          <w:tcPr>
            <w:tcW w:w="6097" w:type="dxa"/>
            <w:gridSpan w:val="2"/>
          </w:tcPr>
          <w:p w14:paraId="2FFD5C25" w14:textId="77777777" w:rsidR="00BA3C56" w:rsidRDefault="00BA3C56" w:rsidP="00B81492">
            <w:r>
              <w:t>AIMS Software</w:t>
            </w:r>
          </w:p>
        </w:tc>
        <w:tc>
          <w:tcPr>
            <w:tcW w:w="1246" w:type="dxa"/>
          </w:tcPr>
          <w:p w14:paraId="25C4C884" w14:textId="77777777" w:rsidR="00BA3C56" w:rsidRDefault="00BA3C56" w:rsidP="00B81492">
            <w:r>
              <w:t>Date of creation</w:t>
            </w:r>
          </w:p>
        </w:tc>
        <w:tc>
          <w:tcPr>
            <w:tcW w:w="1245" w:type="dxa"/>
          </w:tcPr>
          <w:p w14:paraId="094D37F6" w14:textId="77777777" w:rsidR="00BA3C56" w:rsidRDefault="00BA3C56" w:rsidP="00B81492">
            <w:r>
              <w:t>Approved by</w:t>
            </w:r>
          </w:p>
        </w:tc>
        <w:tc>
          <w:tcPr>
            <w:tcW w:w="1214" w:type="dxa"/>
          </w:tcPr>
          <w:p w14:paraId="7268A132" w14:textId="77777777" w:rsidR="00BA3C56" w:rsidRDefault="00BA3C56" w:rsidP="00B81492">
            <w:r>
              <w:t>Reviewed by</w:t>
            </w:r>
          </w:p>
        </w:tc>
        <w:tc>
          <w:tcPr>
            <w:tcW w:w="988" w:type="dxa"/>
          </w:tcPr>
          <w:p w14:paraId="32FCEA49" w14:textId="77777777" w:rsidR="00BA3C56" w:rsidRDefault="00BA3C56" w:rsidP="00B81492">
            <w:r>
              <w:t>Person in charge</w:t>
            </w:r>
          </w:p>
        </w:tc>
      </w:tr>
      <w:tr w:rsidR="00BA3C56" w14:paraId="513D2D8F" w14:textId="77777777" w:rsidTr="00B81492">
        <w:tc>
          <w:tcPr>
            <w:tcW w:w="3484" w:type="dxa"/>
          </w:tcPr>
          <w:p w14:paraId="4E78E07A" w14:textId="77777777" w:rsidR="00BA3C56" w:rsidRDefault="00BA3C56" w:rsidP="00B81492">
            <w:r>
              <w:t>Screen specification</w:t>
            </w:r>
          </w:p>
        </w:tc>
        <w:tc>
          <w:tcPr>
            <w:tcW w:w="2613" w:type="dxa"/>
          </w:tcPr>
          <w:p w14:paraId="0E489019" w14:textId="04E6CDDF" w:rsidR="00BA3C56" w:rsidRDefault="00BA3C56" w:rsidP="00B81492">
            <w:r>
              <w:t>Invoice Screen</w:t>
            </w:r>
          </w:p>
        </w:tc>
        <w:tc>
          <w:tcPr>
            <w:tcW w:w="1246" w:type="dxa"/>
          </w:tcPr>
          <w:p w14:paraId="10CCD884" w14:textId="77777777" w:rsidR="00BA3C56" w:rsidRDefault="00BA3C56" w:rsidP="00B81492">
            <w:r>
              <w:t>7/4/2024</w:t>
            </w:r>
          </w:p>
        </w:tc>
        <w:tc>
          <w:tcPr>
            <w:tcW w:w="1245" w:type="dxa"/>
          </w:tcPr>
          <w:p w14:paraId="1D9AF3BB" w14:textId="77777777" w:rsidR="00BA3C56" w:rsidRDefault="00BA3C56" w:rsidP="00B81492"/>
        </w:tc>
        <w:tc>
          <w:tcPr>
            <w:tcW w:w="1214" w:type="dxa"/>
          </w:tcPr>
          <w:p w14:paraId="5C85141D" w14:textId="77777777" w:rsidR="00BA3C56" w:rsidRDefault="00BA3C56" w:rsidP="00B81492"/>
        </w:tc>
        <w:tc>
          <w:tcPr>
            <w:tcW w:w="988" w:type="dxa"/>
          </w:tcPr>
          <w:p w14:paraId="78618BCD" w14:textId="77777777" w:rsidR="00BA3C56" w:rsidRDefault="00BA3C56" w:rsidP="00B81492">
            <w:r>
              <w:t>Pham Quang Huy</w:t>
            </w:r>
          </w:p>
        </w:tc>
      </w:tr>
      <w:tr w:rsidR="00BA3C56" w14:paraId="1E9443CD" w14:textId="77777777" w:rsidTr="00B81492">
        <w:tc>
          <w:tcPr>
            <w:tcW w:w="6097" w:type="dxa"/>
            <w:gridSpan w:val="2"/>
            <w:vMerge w:val="restart"/>
          </w:tcPr>
          <w:p w14:paraId="3309AAFB" w14:textId="29072C3E" w:rsidR="00BA3C56" w:rsidRDefault="00BA3C56" w:rsidP="00B81492">
            <w:r w:rsidRPr="00BA3C56">
              <w:drawing>
                <wp:inline distT="0" distB="0" distL="0" distR="0" wp14:anchorId="13390F43" wp14:editId="3BDF9359">
                  <wp:extent cx="4440066" cy="2550160"/>
                  <wp:effectExtent l="0" t="0" r="0" b="2540"/>
                  <wp:docPr id="8810309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103090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135" cy="255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6" w:type="dxa"/>
          </w:tcPr>
          <w:p w14:paraId="14F12578" w14:textId="77777777" w:rsidR="00BA3C56" w:rsidRDefault="00BA3C56" w:rsidP="00B81492">
            <w:r>
              <w:t>Control</w:t>
            </w:r>
          </w:p>
        </w:tc>
        <w:tc>
          <w:tcPr>
            <w:tcW w:w="1245" w:type="dxa"/>
          </w:tcPr>
          <w:p w14:paraId="02372E9C" w14:textId="77777777" w:rsidR="00BA3C56" w:rsidRDefault="00BA3C56" w:rsidP="00B81492">
            <w:r>
              <w:t>Operation</w:t>
            </w:r>
          </w:p>
        </w:tc>
        <w:tc>
          <w:tcPr>
            <w:tcW w:w="2202" w:type="dxa"/>
            <w:gridSpan w:val="2"/>
          </w:tcPr>
          <w:p w14:paraId="1A03CB20" w14:textId="77777777" w:rsidR="00BA3C56" w:rsidRDefault="00BA3C56" w:rsidP="00B81492">
            <w:r>
              <w:t>Functions</w:t>
            </w:r>
          </w:p>
        </w:tc>
      </w:tr>
      <w:tr w:rsidR="00BA3C56" w14:paraId="4B1EAE3F" w14:textId="77777777" w:rsidTr="00B81492">
        <w:tc>
          <w:tcPr>
            <w:tcW w:w="6097" w:type="dxa"/>
            <w:gridSpan w:val="2"/>
            <w:vMerge/>
          </w:tcPr>
          <w:p w14:paraId="38F9CA4B" w14:textId="77777777" w:rsidR="00BA3C56" w:rsidRDefault="00BA3C56" w:rsidP="00B81492"/>
        </w:tc>
        <w:tc>
          <w:tcPr>
            <w:tcW w:w="1246" w:type="dxa"/>
          </w:tcPr>
          <w:p w14:paraId="61D26946" w14:textId="0DF9CF78" w:rsidR="00BA3C56" w:rsidRDefault="00BA3C56" w:rsidP="00B81492">
            <w:r>
              <w:t xml:space="preserve">Area for </w:t>
            </w:r>
            <w:r>
              <w:t>invoice</w:t>
            </w:r>
          </w:p>
        </w:tc>
        <w:tc>
          <w:tcPr>
            <w:tcW w:w="1245" w:type="dxa"/>
          </w:tcPr>
          <w:p w14:paraId="601D8DF3" w14:textId="77777777" w:rsidR="00BA3C56" w:rsidRDefault="00BA3C56" w:rsidP="00B81492">
            <w:r>
              <w:t>Initial</w:t>
            </w:r>
          </w:p>
        </w:tc>
        <w:tc>
          <w:tcPr>
            <w:tcW w:w="2202" w:type="dxa"/>
            <w:gridSpan w:val="2"/>
          </w:tcPr>
          <w:p w14:paraId="68DB9637" w14:textId="1809B4E9" w:rsidR="00BA3C56" w:rsidRDefault="00BA3C56" w:rsidP="00B81492">
            <w:r>
              <w:t xml:space="preserve">Display the </w:t>
            </w:r>
            <w:r>
              <w:t>detailed invoice of the order</w:t>
            </w:r>
          </w:p>
        </w:tc>
      </w:tr>
      <w:tr w:rsidR="00BA3C56" w14:paraId="25EE7DD0" w14:textId="77777777" w:rsidTr="00B81492">
        <w:tc>
          <w:tcPr>
            <w:tcW w:w="6097" w:type="dxa"/>
            <w:gridSpan w:val="2"/>
            <w:vMerge/>
          </w:tcPr>
          <w:p w14:paraId="730F80CC" w14:textId="77777777" w:rsidR="00BA3C56" w:rsidRDefault="00BA3C56" w:rsidP="00B81492"/>
        </w:tc>
        <w:tc>
          <w:tcPr>
            <w:tcW w:w="1246" w:type="dxa"/>
          </w:tcPr>
          <w:p w14:paraId="34CD111D" w14:textId="2578A421" w:rsidR="00BA3C56" w:rsidRDefault="00BA3C56" w:rsidP="00B81492">
            <w:r>
              <w:t>Pay the order button</w:t>
            </w:r>
          </w:p>
        </w:tc>
        <w:tc>
          <w:tcPr>
            <w:tcW w:w="1245" w:type="dxa"/>
          </w:tcPr>
          <w:p w14:paraId="3A165AE1" w14:textId="77777777" w:rsidR="00BA3C56" w:rsidRDefault="00BA3C56" w:rsidP="00B81492">
            <w:r>
              <w:t>Click</w:t>
            </w:r>
          </w:p>
        </w:tc>
        <w:tc>
          <w:tcPr>
            <w:tcW w:w="2202" w:type="dxa"/>
            <w:gridSpan w:val="2"/>
          </w:tcPr>
          <w:p w14:paraId="06A93F4F" w14:textId="77777777" w:rsidR="00BA3C56" w:rsidRDefault="00BA3C56" w:rsidP="00B81492">
            <w:r>
              <w:t>Initiate the pay order UC</w:t>
            </w:r>
          </w:p>
        </w:tc>
      </w:tr>
      <w:tr w:rsidR="00BA3C56" w14:paraId="7D8818E4" w14:textId="77777777" w:rsidTr="00B81492">
        <w:tc>
          <w:tcPr>
            <w:tcW w:w="6097" w:type="dxa"/>
            <w:gridSpan w:val="2"/>
            <w:vMerge/>
          </w:tcPr>
          <w:p w14:paraId="495D4C4F" w14:textId="77777777" w:rsidR="00BA3C56" w:rsidRDefault="00BA3C56" w:rsidP="00B81492"/>
        </w:tc>
        <w:tc>
          <w:tcPr>
            <w:tcW w:w="1246" w:type="dxa"/>
          </w:tcPr>
          <w:p w14:paraId="1B4551F0" w14:textId="77777777" w:rsidR="00BA3C56" w:rsidRDefault="00BA3C56" w:rsidP="00B81492">
            <w:r>
              <w:t>Your cart button</w:t>
            </w:r>
          </w:p>
        </w:tc>
        <w:tc>
          <w:tcPr>
            <w:tcW w:w="1245" w:type="dxa"/>
          </w:tcPr>
          <w:p w14:paraId="4D65127E" w14:textId="77777777" w:rsidR="00BA3C56" w:rsidRDefault="00BA3C56" w:rsidP="00B81492">
            <w:r>
              <w:t>Click</w:t>
            </w:r>
          </w:p>
        </w:tc>
        <w:tc>
          <w:tcPr>
            <w:tcW w:w="2202" w:type="dxa"/>
            <w:gridSpan w:val="2"/>
          </w:tcPr>
          <w:p w14:paraId="39834F5B" w14:textId="77777777" w:rsidR="00BA3C56" w:rsidRDefault="00BA3C56" w:rsidP="00B81492">
            <w:r>
              <w:t>Return to the cart</w:t>
            </w:r>
          </w:p>
        </w:tc>
      </w:tr>
      <w:tr w:rsidR="00BA3C56" w14:paraId="3CA108AD" w14:textId="77777777" w:rsidTr="00B81492">
        <w:tc>
          <w:tcPr>
            <w:tcW w:w="6097" w:type="dxa"/>
            <w:gridSpan w:val="2"/>
            <w:vMerge/>
          </w:tcPr>
          <w:p w14:paraId="692FE3ED" w14:textId="77777777" w:rsidR="00BA3C56" w:rsidRDefault="00BA3C56" w:rsidP="00B81492"/>
        </w:tc>
        <w:tc>
          <w:tcPr>
            <w:tcW w:w="1246" w:type="dxa"/>
          </w:tcPr>
          <w:p w14:paraId="6D47FA19" w14:textId="77777777" w:rsidR="00BA3C56" w:rsidRDefault="00BA3C56" w:rsidP="00B81492">
            <w:r>
              <w:t>Cancel button</w:t>
            </w:r>
          </w:p>
        </w:tc>
        <w:tc>
          <w:tcPr>
            <w:tcW w:w="1245" w:type="dxa"/>
          </w:tcPr>
          <w:p w14:paraId="7D528CB6" w14:textId="77777777" w:rsidR="00BA3C56" w:rsidRDefault="00BA3C56" w:rsidP="00B81492">
            <w:r>
              <w:t>Input</w:t>
            </w:r>
          </w:p>
        </w:tc>
        <w:tc>
          <w:tcPr>
            <w:tcW w:w="2202" w:type="dxa"/>
            <w:gridSpan w:val="2"/>
          </w:tcPr>
          <w:p w14:paraId="62ED173A" w14:textId="77777777" w:rsidR="00BA3C56" w:rsidRDefault="00BA3C56" w:rsidP="00B81492">
            <w:r>
              <w:t>Cancel the order</w:t>
            </w:r>
          </w:p>
        </w:tc>
      </w:tr>
    </w:tbl>
    <w:p w14:paraId="05026F7A" w14:textId="0D49FBBC" w:rsidR="00BA3C56" w:rsidRDefault="00BA3C56" w:rsidP="00BA3C56">
      <w:pPr>
        <w:pStyle w:val="Heading3"/>
      </w:pPr>
      <w:r>
        <w:t>Choose Payment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08"/>
        <w:gridCol w:w="2831"/>
        <w:gridCol w:w="1067"/>
        <w:gridCol w:w="1134"/>
        <w:gridCol w:w="1100"/>
        <w:gridCol w:w="850"/>
      </w:tblGrid>
      <w:tr w:rsidR="00BA3C56" w14:paraId="7244D293" w14:textId="77777777" w:rsidTr="00B81492">
        <w:tc>
          <w:tcPr>
            <w:tcW w:w="6097" w:type="dxa"/>
            <w:gridSpan w:val="2"/>
          </w:tcPr>
          <w:p w14:paraId="043CF40C" w14:textId="77777777" w:rsidR="00BA3C56" w:rsidRDefault="00BA3C56" w:rsidP="00B81492">
            <w:r>
              <w:t>AIMS Software</w:t>
            </w:r>
          </w:p>
        </w:tc>
        <w:tc>
          <w:tcPr>
            <w:tcW w:w="1246" w:type="dxa"/>
          </w:tcPr>
          <w:p w14:paraId="316B13A7" w14:textId="77777777" w:rsidR="00BA3C56" w:rsidRDefault="00BA3C56" w:rsidP="00B81492">
            <w:r>
              <w:t>Date of creation</w:t>
            </w:r>
          </w:p>
        </w:tc>
        <w:tc>
          <w:tcPr>
            <w:tcW w:w="1245" w:type="dxa"/>
          </w:tcPr>
          <w:p w14:paraId="73DDB658" w14:textId="77777777" w:rsidR="00BA3C56" w:rsidRDefault="00BA3C56" w:rsidP="00B81492">
            <w:r>
              <w:t>Approved by</w:t>
            </w:r>
          </w:p>
        </w:tc>
        <w:tc>
          <w:tcPr>
            <w:tcW w:w="1214" w:type="dxa"/>
          </w:tcPr>
          <w:p w14:paraId="1BA95584" w14:textId="77777777" w:rsidR="00BA3C56" w:rsidRDefault="00BA3C56" w:rsidP="00B81492">
            <w:r>
              <w:t>Reviewed by</w:t>
            </w:r>
          </w:p>
        </w:tc>
        <w:tc>
          <w:tcPr>
            <w:tcW w:w="988" w:type="dxa"/>
          </w:tcPr>
          <w:p w14:paraId="4A42730F" w14:textId="77777777" w:rsidR="00BA3C56" w:rsidRDefault="00BA3C56" w:rsidP="00B81492">
            <w:r>
              <w:t>Person in charge</w:t>
            </w:r>
          </w:p>
        </w:tc>
      </w:tr>
      <w:tr w:rsidR="00BA3C56" w14:paraId="19FF0F75" w14:textId="77777777" w:rsidTr="00B81492">
        <w:tc>
          <w:tcPr>
            <w:tcW w:w="3484" w:type="dxa"/>
          </w:tcPr>
          <w:p w14:paraId="554F4038" w14:textId="77777777" w:rsidR="00BA3C56" w:rsidRDefault="00BA3C56" w:rsidP="00B81492">
            <w:r>
              <w:t>Screen specification</w:t>
            </w:r>
          </w:p>
        </w:tc>
        <w:tc>
          <w:tcPr>
            <w:tcW w:w="2613" w:type="dxa"/>
          </w:tcPr>
          <w:p w14:paraId="5C5F970F" w14:textId="4748A1F5" w:rsidR="00BA3C56" w:rsidRDefault="00BA3C56" w:rsidP="00B81492">
            <w:r>
              <w:t>Choose Payment Method</w:t>
            </w:r>
          </w:p>
        </w:tc>
        <w:tc>
          <w:tcPr>
            <w:tcW w:w="1246" w:type="dxa"/>
          </w:tcPr>
          <w:p w14:paraId="5A32F7CF" w14:textId="77777777" w:rsidR="00BA3C56" w:rsidRDefault="00BA3C56" w:rsidP="00B81492">
            <w:r>
              <w:t>7/4/2024</w:t>
            </w:r>
          </w:p>
        </w:tc>
        <w:tc>
          <w:tcPr>
            <w:tcW w:w="1245" w:type="dxa"/>
          </w:tcPr>
          <w:p w14:paraId="7059A679" w14:textId="77777777" w:rsidR="00BA3C56" w:rsidRDefault="00BA3C56" w:rsidP="00B81492"/>
        </w:tc>
        <w:tc>
          <w:tcPr>
            <w:tcW w:w="1214" w:type="dxa"/>
          </w:tcPr>
          <w:p w14:paraId="3A546DD6" w14:textId="77777777" w:rsidR="00BA3C56" w:rsidRDefault="00BA3C56" w:rsidP="00B81492"/>
        </w:tc>
        <w:tc>
          <w:tcPr>
            <w:tcW w:w="988" w:type="dxa"/>
          </w:tcPr>
          <w:p w14:paraId="54068A93" w14:textId="77777777" w:rsidR="00BA3C56" w:rsidRDefault="00BA3C56" w:rsidP="00B81492">
            <w:r>
              <w:t>Pham Quang Huy</w:t>
            </w:r>
          </w:p>
        </w:tc>
      </w:tr>
      <w:tr w:rsidR="00BA3C56" w14:paraId="40141727" w14:textId="77777777" w:rsidTr="00B81492">
        <w:tc>
          <w:tcPr>
            <w:tcW w:w="6097" w:type="dxa"/>
            <w:gridSpan w:val="2"/>
            <w:vMerge w:val="restart"/>
          </w:tcPr>
          <w:p w14:paraId="6900BE1D" w14:textId="57727A96" w:rsidR="00BA3C56" w:rsidRDefault="00BA3C56" w:rsidP="00B81492">
            <w:r w:rsidRPr="00BA3C56">
              <w:drawing>
                <wp:inline distT="0" distB="0" distL="0" distR="0" wp14:anchorId="5DD5B8B0" wp14:editId="136004B9">
                  <wp:extent cx="4208269" cy="2458720"/>
                  <wp:effectExtent l="0" t="0" r="1905" b="0"/>
                  <wp:docPr id="19053113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531135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8867" cy="2464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6" w:type="dxa"/>
          </w:tcPr>
          <w:p w14:paraId="5C8A4ABB" w14:textId="77777777" w:rsidR="00BA3C56" w:rsidRDefault="00BA3C56" w:rsidP="00B81492">
            <w:r>
              <w:t>Control</w:t>
            </w:r>
          </w:p>
        </w:tc>
        <w:tc>
          <w:tcPr>
            <w:tcW w:w="1245" w:type="dxa"/>
          </w:tcPr>
          <w:p w14:paraId="4061CCDD" w14:textId="77777777" w:rsidR="00BA3C56" w:rsidRDefault="00BA3C56" w:rsidP="00B81492">
            <w:r>
              <w:t>Operation</w:t>
            </w:r>
          </w:p>
        </w:tc>
        <w:tc>
          <w:tcPr>
            <w:tcW w:w="2202" w:type="dxa"/>
            <w:gridSpan w:val="2"/>
          </w:tcPr>
          <w:p w14:paraId="02FD0777" w14:textId="77777777" w:rsidR="00BA3C56" w:rsidRDefault="00BA3C56" w:rsidP="00B81492">
            <w:r>
              <w:t>Functions</w:t>
            </w:r>
          </w:p>
        </w:tc>
      </w:tr>
      <w:tr w:rsidR="00BA3C56" w14:paraId="3F555384" w14:textId="77777777" w:rsidTr="00B81492">
        <w:tc>
          <w:tcPr>
            <w:tcW w:w="6097" w:type="dxa"/>
            <w:gridSpan w:val="2"/>
            <w:vMerge/>
          </w:tcPr>
          <w:p w14:paraId="5DC9127A" w14:textId="77777777" w:rsidR="00BA3C56" w:rsidRDefault="00BA3C56" w:rsidP="00B81492"/>
        </w:tc>
        <w:tc>
          <w:tcPr>
            <w:tcW w:w="1246" w:type="dxa"/>
          </w:tcPr>
          <w:p w14:paraId="05D6C4F7" w14:textId="7B2D4BDE" w:rsidR="00BA3C56" w:rsidRDefault="00BA3C56" w:rsidP="00B81492">
            <w:r>
              <w:t>Check box</w:t>
            </w:r>
          </w:p>
        </w:tc>
        <w:tc>
          <w:tcPr>
            <w:tcW w:w="1245" w:type="dxa"/>
          </w:tcPr>
          <w:p w14:paraId="1B4EE7C3" w14:textId="1E1C4C76" w:rsidR="00BA3C56" w:rsidRDefault="00BA3C56" w:rsidP="00B81492">
            <w:r>
              <w:t>Click</w:t>
            </w:r>
          </w:p>
        </w:tc>
        <w:tc>
          <w:tcPr>
            <w:tcW w:w="2202" w:type="dxa"/>
            <w:gridSpan w:val="2"/>
          </w:tcPr>
          <w:p w14:paraId="3D1DE7E0" w14:textId="16A20DCD" w:rsidR="00BA3C56" w:rsidRDefault="00BA3C56" w:rsidP="00B81492">
            <w:r>
              <w:t>For user to choose the desired payment method</w:t>
            </w:r>
          </w:p>
        </w:tc>
      </w:tr>
      <w:tr w:rsidR="00BA3C56" w14:paraId="0CADC15E" w14:textId="77777777" w:rsidTr="00B81492">
        <w:tc>
          <w:tcPr>
            <w:tcW w:w="6097" w:type="dxa"/>
            <w:gridSpan w:val="2"/>
            <w:vMerge/>
          </w:tcPr>
          <w:p w14:paraId="4771D24F" w14:textId="77777777" w:rsidR="00BA3C56" w:rsidRDefault="00BA3C56" w:rsidP="00B81492"/>
        </w:tc>
        <w:tc>
          <w:tcPr>
            <w:tcW w:w="1246" w:type="dxa"/>
          </w:tcPr>
          <w:p w14:paraId="749DF4FE" w14:textId="182D2FB0" w:rsidR="00BA3C56" w:rsidRDefault="00BA3C56" w:rsidP="00B81492">
            <w:r>
              <w:t>Continue</w:t>
            </w:r>
          </w:p>
        </w:tc>
        <w:tc>
          <w:tcPr>
            <w:tcW w:w="1245" w:type="dxa"/>
          </w:tcPr>
          <w:p w14:paraId="6ACC9B5F" w14:textId="77777777" w:rsidR="00BA3C56" w:rsidRDefault="00BA3C56" w:rsidP="00B81492">
            <w:r>
              <w:t>Click</w:t>
            </w:r>
          </w:p>
        </w:tc>
        <w:tc>
          <w:tcPr>
            <w:tcW w:w="2202" w:type="dxa"/>
            <w:gridSpan w:val="2"/>
          </w:tcPr>
          <w:p w14:paraId="46718951" w14:textId="1BFA40DA" w:rsidR="00BA3C56" w:rsidRDefault="00BA3C56" w:rsidP="00B81492">
            <w:r>
              <w:t>Redirect to the external paying software</w:t>
            </w:r>
          </w:p>
        </w:tc>
      </w:tr>
      <w:tr w:rsidR="00BA3C56" w14:paraId="13665C69" w14:textId="77777777" w:rsidTr="00B81492">
        <w:tc>
          <w:tcPr>
            <w:tcW w:w="6097" w:type="dxa"/>
            <w:gridSpan w:val="2"/>
            <w:vMerge/>
          </w:tcPr>
          <w:p w14:paraId="2D19A42C" w14:textId="77777777" w:rsidR="00BA3C56" w:rsidRDefault="00BA3C56" w:rsidP="00B81492"/>
        </w:tc>
        <w:tc>
          <w:tcPr>
            <w:tcW w:w="1246" w:type="dxa"/>
          </w:tcPr>
          <w:p w14:paraId="4BBBF27E" w14:textId="527EF73B" w:rsidR="00BA3C56" w:rsidRDefault="00BA3C56" w:rsidP="00B81492">
            <w:r>
              <w:t>Area for total fees</w:t>
            </w:r>
          </w:p>
        </w:tc>
        <w:tc>
          <w:tcPr>
            <w:tcW w:w="1245" w:type="dxa"/>
          </w:tcPr>
          <w:p w14:paraId="0452A2B2" w14:textId="456DE8E4" w:rsidR="00BA3C56" w:rsidRDefault="00BA3C56" w:rsidP="00B81492">
            <w:r>
              <w:t>Initial</w:t>
            </w:r>
          </w:p>
        </w:tc>
        <w:tc>
          <w:tcPr>
            <w:tcW w:w="2202" w:type="dxa"/>
            <w:gridSpan w:val="2"/>
          </w:tcPr>
          <w:p w14:paraId="71382EBF" w14:textId="596C5198" w:rsidR="00BA3C56" w:rsidRDefault="00BA3C56" w:rsidP="00B81492">
            <w:r>
              <w:t>Display the total fees and its components to the user</w:t>
            </w:r>
          </w:p>
        </w:tc>
      </w:tr>
      <w:tr w:rsidR="00BA3C56" w14:paraId="2008D758" w14:textId="77777777" w:rsidTr="00B81492">
        <w:tc>
          <w:tcPr>
            <w:tcW w:w="6097" w:type="dxa"/>
            <w:gridSpan w:val="2"/>
            <w:vMerge/>
          </w:tcPr>
          <w:p w14:paraId="00DFFDEE" w14:textId="77777777" w:rsidR="00BA3C56" w:rsidRDefault="00BA3C56" w:rsidP="00B81492"/>
        </w:tc>
        <w:tc>
          <w:tcPr>
            <w:tcW w:w="1246" w:type="dxa"/>
          </w:tcPr>
          <w:p w14:paraId="2C1D5194" w14:textId="77777777" w:rsidR="00BA3C56" w:rsidRDefault="00BA3C56" w:rsidP="00B81492">
            <w:r>
              <w:t>Your cart button</w:t>
            </w:r>
          </w:p>
        </w:tc>
        <w:tc>
          <w:tcPr>
            <w:tcW w:w="1245" w:type="dxa"/>
          </w:tcPr>
          <w:p w14:paraId="7BCF647E" w14:textId="77777777" w:rsidR="00BA3C56" w:rsidRDefault="00BA3C56" w:rsidP="00B81492">
            <w:r>
              <w:t>Click</w:t>
            </w:r>
          </w:p>
        </w:tc>
        <w:tc>
          <w:tcPr>
            <w:tcW w:w="2202" w:type="dxa"/>
            <w:gridSpan w:val="2"/>
          </w:tcPr>
          <w:p w14:paraId="5E4F3749" w14:textId="77777777" w:rsidR="00BA3C56" w:rsidRDefault="00BA3C56" w:rsidP="00B81492">
            <w:r>
              <w:t>Return to the cart</w:t>
            </w:r>
          </w:p>
        </w:tc>
      </w:tr>
      <w:tr w:rsidR="00BA3C56" w14:paraId="56D0F4B9" w14:textId="77777777" w:rsidTr="00B81492">
        <w:tc>
          <w:tcPr>
            <w:tcW w:w="6097" w:type="dxa"/>
            <w:gridSpan w:val="2"/>
            <w:vMerge/>
          </w:tcPr>
          <w:p w14:paraId="0E3A0D0F" w14:textId="77777777" w:rsidR="00BA3C56" w:rsidRDefault="00BA3C56" w:rsidP="00B81492"/>
        </w:tc>
        <w:tc>
          <w:tcPr>
            <w:tcW w:w="1246" w:type="dxa"/>
          </w:tcPr>
          <w:p w14:paraId="6413B3DE" w14:textId="77777777" w:rsidR="00BA3C56" w:rsidRDefault="00BA3C56" w:rsidP="00B81492">
            <w:r>
              <w:t>Cancel button</w:t>
            </w:r>
          </w:p>
        </w:tc>
        <w:tc>
          <w:tcPr>
            <w:tcW w:w="1245" w:type="dxa"/>
          </w:tcPr>
          <w:p w14:paraId="62E8270F" w14:textId="77777777" w:rsidR="00BA3C56" w:rsidRDefault="00BA3C56" w:rsidP="00B81492">
            <w:r>
              <w:t>Input</w:t>
            </w:r>
          </w:p>
        </w:tc>
        <w:tc>
          <w:tcPr>
            <w:tcW w:w="2202" w:type="dxa"/>
            <w:gridSpan w:val="2"/>
          </w:tcPr>
          <w:p w14:paraId="7F2F5B5D" w14:textId="77777777" w:rsidR="00BA3C56" w:rsidRDefault="00BA3C56" w:rsidP="00B81492">
            <w:r>
              <w:t>Cancel the order</w:t>
            </w:r>
          </w:p>
        </w:tc>
      </w:tr>
    </w:tbl>
    <w:p w14:paraId="5B717FE3" w14:textId="1D6187D4" w:rsidR="00BA3C56" w:rsidRDefault="00740D72" w:rsidP="00740D72">
      <w:pPr>
        <w:pStyle w:val="Heading3"/>
      </w:pPr>
      <w:r>
        <w:t>Successful Order Notification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02"/>
        <w:gridCol w:w="3015"/>
        <w:gridCol w:w="1004"/>
        <w:gridCol w:w="1091"/>
        <w:gridCol w:w="1058"/>
        <w:gridCol w:w="820"/>
      </w:tblGrid>
      <w:tr w:rsidR="00740D72" w14:paraId="205B03D2" w14:textId="77777777" w:rsidTr="00740D72">
        <w:tc>
          <w:tcPr>
            <w:tcW w:w="6801" w:type="dxa"/>
            <w:gridSpan w:val="2"/>
          </w:tcPr>
          <w:p w14:paraId="220F486A" w14:textId="77777777" w:rsidR="00740D72" w:rsidRDefault="00740D72" w:rsidP="00B81492">
            <w:r>
              <w:t>AIMS Software</w:t>
            </w:r>
          </w:p>
        </w:tc>
        <w:tc>
          <w:tcPr>
            <w:tcW w:w="1025" w:type="dxa"/>
          </w:tcPr>
          <w:p w14:paraId="3F59CD58" w14:textId="77777777" w:rsidR="00740D72" w:rsidRDefault="00740D72" w:rsidP="00B81492">
            <w:r>
              <w:t>Date of creation</w:t>
            </w:r>
          </w:p>
        </w:tc>
        <w:tc>
          <w:tcPr>
            <w:tcW w:w="1089" w:type="dxa"/>
          </w:tcPr>
          <w:p w14:paraId="732783B4" w14:textId="77777777" w:rsidR="00740D72" w:rsidRDefault="00740D72" w:rsidP="00B81492">
            <w:r>
              <w:t>Approved by</w:t>
            </w:r>
          </w:p>
        </w:tc>
        <w:tc>
          <w:tcPr>
            <w:tcW w:w="1056" w:type="dxa"/>
          </w:tcPr>
          <w:p w14:paraId="4DF48F52" w14:textId="77777777" w:rsidR="00740D72" w:rsidRDefault="00740D72" w:rsidP="00B81492">
            <w:r>
              <w:t>Reviewed by</w:t>
            </w:r>
          </w:p>
        </w:tc>
        <w:tc>
          <w:tcPr>
            <w:tcW w:w="819" w:type="dxa"/>
          </w:tcPr>
          <w:p w14:paraId="3A2B0B3D" w14:textId="77777777" w:rsidR="00740D72" w:rsidRDefault="00740D72" w:rsidP="00B81492">
            <w:r>
              <w:t>Person in charge</w:t>
            </w:r>
          </w:p>
        </w:tc>
      </w:tr>
      <w:tr w:rsidR="00740D72" w14:paraId="440C6669" w14:textId="77777777" w:rsidTr="00740D72">
        <w:tc>
          <w:tcPr>
            <w:tcW w:w="3899" w:type="dxa"/>
          </w:tcPr>
          <w:p w14:paraId="5EAE4EE7" w14:textId="77777777" w:rsidR="00740D72" w:rsidRDefault="00740D72" w:rsidP="00B81492">
            <w:r>
              <w:t>Screen specification</w:t>
            </w:r>
          </w:p>
        </w:tc>
        <w:tc>
          <w:tcPr>
            <w:tcW w:w="2902" w:type="dxa"/>
          </w:tcPr>
          <w:p w14:paraId="6015D5EC" w14:textId="0640537D" w:rsidR="00740D72" w:rsidRDefault="00740D72" w:rsidP="00B81492">
            <w:r>
              <w:t>Successful Order Notification</w:t>
            </w:r>
          </w:p>
        </w:tc>
        <w:tc>
          <w:tcPr>
            <w:tcW w:w="1025" w:type="dxa"/>
          </w:tcPr>
          <w:p w14:paraId="40BCAF0D" w14:textId="77777777" w:rsidR="00740D72" w:rsidRDefault="00740D72" w:rsidP="00B81492">
            <w:r>
              <w:t>7/4/2024</w:t>
            </w:r>
          </w:p>
        </w:tc>
        <w:tc>
          <w:tcPr>
            <w:tcW w:w="1089" w:type="dxa"/>
          </w:tcPr>
          <w:p w14:paraId="21946A47" w14:textId="77777777" w:rsidR="00740D72" w:rsidRDefault="00740D72" w:rsidP="00B81492"/>
        </w:tc>
        <w:tc>
          <w:tcPr>
            <w:tcW w:w="1056" w:type="dxa"/>
          </w:tcPr>
          <w:p w14:paraId="55BDF67D" w14:textId="77777777" w:rsidR="00740D72" w:rsidRDefault="00740D72" w:rsidP="00B81492"/>
        </w:tc>
        <w:tc>
          <w:tcPr>
            <w:tcW w:w="819" w:type="dxa"/>
          </w:tcPr>
          <w:p w14:paraId="73A60B4C" w14:textId="77777777" w:rsidR="00740D72" w:rsidRDefault="00740D72" w:rsidP="00B81492">
            <w:r>
              <w:t>Pham Quang Huy</w:t>
            </w:r>
          </w:p>
        </w:tc>
      </w:tr>
      <w:tr w:rsidR="00740D72" w14:paraId="08919273" w14:textId="77777777" w:rsidTr="00740D72">
        <w:tc>
          <w:tcPr>
            <w:tcW w:w="6801" w:type="dxa"/>
            <w:gridSpan w:val="2"/>
            <w:vMerge w:val="restart"/>
          </w:tcPr>
          <w:p w14:paraId="2AC1911A" w14:textId="5EA916D3" w:rsidR="00740D72" w:rsidRDefault="00740D72" w:rsidP="00B81492">
            <w:r w:rsidRPr="00740D72">
              <w:drawing>
                <wp:inline distT="0" distB="0" distL="0" distR="0" wp14:anchorId="17DD7393" wp14:editId="22C77E80">
                  <wp:extent cx="4534865" cy="2636520"/>
                  <wp:effectExtent l="0" t="0" r="0" b="0"/>
                  <wp:docPr id="20029811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298119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2034" cy="2640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5" w:type="dxa"/>
          </w:tcPr>
          <w:p w14:paraId="5EE86CCF" w14:textId="77777777" w:rsidR="00740D72" w:rsidRDefault="00740D72" w:rsidP="00B81492">
            <w:r>
              <w:t>Control</w:t>
            </w:r>
          </w:p>
        </w:tc>
        <w:tc>
          <w:tcPr>
            <w:tcW w:w="1089" w:type="dxa"/>
          </w:tcPr>
          <w:p w14:paraId="15A31D4A" w14:textId="77777777" w:rsidR="00740D72" w:rsidRDefault="00740D72" w:rsidP="00B81492">
            <w:r>
              <w:t>Operation</w:t>
            </w:r>
          </w:p>
        </w:tc>
        <w:tc>
          <w:tcPr>
            <w:tcW w:w="1875" w:type="dxa"/>
            <w:gridSpan w:val="2"/>
          </w:tcPr>
          <w:p w14:paraId="2DA75C6D" w14:textId="77777777" w:rsidR="00740D72" w:rsidRDefault="00740D72" w:rsidP="00B81492">
            <w:r>
              <w:t>Functions</w:t>
            </w:r>
          </w:p>
        </w:tc>
      </w:tr>
      <w:tr w:rsidR="00740D72" w14:paraId="0BFB111E" w14:textId="77777777" w:rsidTr="00740D72">
        <w:tc>
          <w:tcPr>
            <w:tcW w:w="6801" w:type="dxa"/>
            <w:gridSpan w:val="2"/>
            <w:vMerge/>
          </w:tcPr>
          <w:p w14:paraId="0BA2E65C" w14:textId="77777777" w:rsidR="00740D72" w:rsidRDefault="00740D72" w:rsidP="00B81492"/>
        </w:tc>
        <w:tc>
          <w:tcPr>
            <w:tcW w:w="1025" w:type="dxa"/>
          </w:tcPr>
          <w:p w14:paraId="036C165E" w14:textId="5BC8DBFC" w:rsidR="00740D72" w:rsidRDefault="00740D72" w:rsidP="00B81492">
            <w:r>
              <w:t xml:space="preserve">Area for </w:t>
            </w:r>
            <w:r>
              <w:t>message</w:t>
            </w:r>
          </w:p>
        </w:tc>
        <w:tc>
          <w:tcPr>
            <w:tcW w:w="1089" w:type="dxa"/>
          </w:tcPr>
          <w:p w14:paraId="64A2B770" w14:textId="77777777" w:rsidR="00740D72" w:rsidRDefault="00740D72" w:rsidP="00B81492">
            <w:r>
              <w:t>Initial</w:t>
            </w:r>
          </w:p>
        </w:tc>
        <w:tc>
          <w:tcPr>
            <w:tcW w:w="1875" w:type="dxa"/>
            <w:gridSpan w:val="2"/>
          </w:tcPr>
          <w:p w14:paraId="516432BB" w14:textId="2CD4CA62" w:rsidR="00740D72" w:rsidRDefault="00740D72" w:rsidP="00B81492">
            <w:r>
              <w:t>Display the</w:t>
            </w:r>
            <w:r>
              <w:t xml:space="preserve"> successful message</w:t>
            </w:r>
          </w:p>
        </w:tc>
      </w:tr>
      <w:tr w:rsidR="00740D72" w14:paraId="71B0C5E1" w14:textId="77777777" w:rsidTr="00740D72">
        <w:tc>
          <w:tcPr>
            <w:tcW w:w="6801" w:type="dxa"/>
            <w:gridSpan w:val="2"/>
            <w:vMerge/>
          </w:tcPr>
          <w:p w14:paraId="39CC75EE" w14:textId="77777777" w:rsidR="00740D72" w:rsidRDefault="00740D72" w:rsidP="00B81492"/>
        </w:tc>
        <w:tc>
          <w:tcPr>
            <w:tcW w:w="1025" w:type="dxa"/>
          </w:tcPr>
          <w:p w14:paraId="73D4F09E" w14:textId="77777777" w:rsidR="00740D72" w:rsidRDefault="00740D72" w:rsidP="00B81492">
            <w:r>
              <w:t>Your cart button</w:t>
            </w:r>
          </w:p>
        </w:tc>
        <w:tc>
          <w:tcPr>
            <w:tcW w:w="1089" w:type="dxa"/>
          </w:tcPr>
          <w:p w14:paraId="4B1FD057" w14:textId="77777777" w:rsidR="00740D72" w:rsidRDefault="00740D72" w:rsidP="00B81492">
            <w:r>
              <w:t>Click</w:t>
            </w:r>
          </w:p>
        </w:tc>
        <w:tc>
          <w:tcPr>
            <w:tcW w:w="1875" w:type="dxa"/>
            <w:gridSpan w:val="2"/>
          </w:tcPr>
          <w:p w14:paraId="1E8865A9" w14:textId="77777777" w:rsidR="00740D72" w:rsidRDefault="00740D72" w:rsidP="00B81492">
            <w:r>
              <w:t>Return to the cart</w:t>
            </w:r>
          </w:p>
        </w:tc>
      </w:tr>
      <w:tr w:rsidR="00740D72" w14:paraId="638F2229" w14:textId="77777777" w:rsidTr="00740D72">
        <w:tc>
          <w:tcPr>
            <w:tcW w:w="6801" w:type="dxa"/>
            <w:gridSpan w:val="2"/>
            <w:vMerge/>
          </w:tcPr>
          <w:p w14:paraId="25A43F80" w14:textId="77777777" w:rsidR="00740D72" w:rsidRDefault="00740D72" w:rsidP="00B81492"/>
        </w:tc>
        <w:tc>
          <w:tcPr>
            <w:tcW w:w="1025" w:type="dxa"/>
          </w:tcPr>
          <w:p w14:paraId="2924E798" w14:textId="77777777" w:rsidR="00740D72" w:rsidRDefault="00740D72" w:rsidP="00B81492">
            <w:r>
              <w:t>Cancel button</w:t>
            </w:r>
          </w:p>
        </w:tc>
        <w:tc>
          <w:tcPr>
            <w:tcW w:w="1089" w:type="dxa"/>
          </w:tcPr>
          <w:p w14:paraId="07D580BF" w14:textId="77777777" w:rsidR="00740D72" w:rsidRDefault="00740D72" w:rsidP="00B81492">
            <w:r>
              <w:t>Input</w:t>
            </w:r>
          </w:p>
        </w:tc>
        <w:tc>
          <w:tcPr>
            <w:tcW w:w="1875" w:type="dxa"/>
            <w:gridSpan w:val="2"/>
          </w:tcPr>
          <w:p w14:paraId="24B8E0A7" w14:textId="77777777" w:rsidR="00740D72" w:rsidRDefault="00740D72" w:rsidP="00B81492">
            <w:r>
              <w:t>Cancel the order</w:t>
            </w:r>
          </w:p>
        </w:tc>
      </w:tr>
    </w:tbl>
    <w:p w14:paraId="3F36023B" w14:textId="77777777" w:rsidR="00740D72" w:rsidRPr="00740D72" w:rsidRDefault="00740D72" w:rsidP="00740D72"/>
    <w:sectPr w:rsidR="00740D72" w:rsidRPr="00740D72" w:rsidSect="004C3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F95B4B"/>
    <w:multiLevelType w:val="hybridMultilevel"/>
    <w:tmpl w:val="9CC25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3E6729"/>
    <w:multiLevelType w:val="hybridMultilevel"/>
    <w:tmpl w:val="12A236E8"/>
    <w:lvl w:ilvl="0" w:tplc="F7D8D11E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2689430">
    <w:abstractNumId w:val="0"/>
  </w:num>
  <w:num w:numId="2" w16cid:durableId="17086054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616"/>
    <w:rsid w:val="004C3616"/>
    <w:rsid w:val="00537FE9"/>
    <w:rsid w:val="00740D72"/>
    <w:rsid w:val="00BA3C56"/>
    <w:rsid w:val="00BB340F"/>
    <w:rsid w:val="00CB405A"/>
    <w:rsid w:val="00E5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2F1A4"/>
  <w15:chartTrackingRefBased/>
  <w15:docId w15:val="{47D41267-C9F6-4CF7-8F2B-BF5DAEB90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36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36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36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36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36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36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36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36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36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6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C36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C36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36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36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36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36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36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36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36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36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36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36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36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36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36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36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36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36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361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50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40D7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0D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0D7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igma.com/file/gK4EzhdvefdkDuIp0Pwxwd/AIMS-Projects?type=design&amp;node-id=601%3A9&amp;mode=design&amp;t=pCgkS9V5Zt4YkBM3-1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FD74E0-2B38-47FD-94C7-CADC725BA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Quang Huy 20215207</dc:creator>
  <cp:keywords/>
  <dc:description/>
  <cp:lastModifiedBy>Pham Quang Huy 20215207</cp:lastModifiedBy>
  <cp:revision>1</cp:revision>
  <dcterms:created xsi:type="dcterms:W3CDTF">2024-04-07T15:45:00Z</dcterms:created>
  <dcterms:modified xsi:type="dcterms:W3CDTF">2024-04-07T16:33:00Z</dcterms:modified>
</cp:coreProperties>
</file>