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30C7" w14:textId="77777777" w:rsidR="00F35E3C" w:rsidRPr="00A7776B" w:rsidRDefault="00532251">
      <w:r w:rsidRPr="00A7776B">
        <w:rPr>
          <w:noProof/>
          <w:lang w:val="en-US"/>
        </w:rPr>
        <w:drawing>
          <wp:inline distT="0" distB="0" distL="0" distR="0" wp14:anchorId="07CDC44B" wp14:editId="7BF032E1">
            <wp:extent cx="1771650" cy="640080"/>
            <wp:effectExtent l="0" t="0" r="0" b="762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-lockup-HPE-Morpheus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-1" r="59448"/>
                    <a:stretch/>
                  </pic:blipFill>
                  <pic:spPr bwMode="auto">
                    <a:xfrm>
                      <a:off x="0" y="0"/>
                      <a:ext cx="1811853" cy="65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EF40" w14:textId="77777777" w:rsidR="00F35E3C" w:rsidRPr="00A7776B" w:rsidRDefault="00F35E3C"/>
    <w:p w14:paraId="3CDB437D" w14:textId="77777777" w:rsidR="00F35E3C" w:rsidRPr="00A7776B" w:rsidRDefault="00F35E3C"/>
    <w:p w14:paraId="42B8F910" w14:textId="77777777" w:rsidR="00F35E3C" w:rsidRPr="00A7776B" w:rsidRDefault="00F35E3C"/>
    <w:p w14:paraId="4D37AECE" w14:textId="77777777" w:rsidR="00F35E3C" w:rsidRPr="00A7776B" w:rsidRDefault="00F35E3C"/>
    <w:p w14:paraId="6C3A066D" w14:textId="77777777" w:rsidR="00F35E3C" w:rsidRPr="00A7776B" w:rsidRDefault="00F35E3C"/>
    <w:p w14:paraId="09156B87" w14:textId="77777777" w:rsidR="00F35E3C" w:rsidRPr="00A7776B" w:rsidRDefault="00F35E3C"/>
    <w:p w14:paraId="15CACB20" w14:textId="77777777" w:rsidR="00316114" w:rsidRPr="00A7776B" w:rsidRDefault="00316114"/>
    <w:p w14:paraId="1FDF3D21" w14:textId="77777777" w:rsidR="000D1279" w:rsidRPr="00A7776B" w:rsidRDefault="000D1279"/>
    <w:p w14:paraId="5238DECC" w14:textId="77777777" w:rsidR="000D1279" w:rsidRPr="00A7776B" w:rsidRDefault="000D1279"/>
    <w:p w14:paraId="6AC820B5" w14:textId="63CDE3A9" w:rsidR="006800C1" w:rsidRPr="00A7776B" w:rsidRDefault="000F5271" w:rsidP="000D1279">
      <w:pPr>
        <w:spacing w:before="243" w:line="207" w:lineRule="auto"/>
        <w:ind w:left="100" w:right="688"/>
        <w:rPr>
          <w:rFonts w:ascii="MetricHPE"/>
          <w:b/>
          <w:sz w:val="72"/>
          <w:szCs w:val="72"/>
        </w:rPr>
      </w:pPr>
      <w:r w:rsidRPr="00A7776B">
        <w:rPr>
          <w:sz w:val="72"/>
          <w:szCs w:val="72"/>
        </w:rPr>
        <w:t>HPE OneView Ansible Collection Installation and User Guide</w:t>
      </w:r>
    </w:p>
    <w:p w14:paraId="1A9BAF79" w14:textId="77777777" w:rsidR="000D1279" w:rsidRPr="00A7776B" w:rsidRDefault="000D1279">
      <w:r w:rsidRPr="00A7776B">
        <w:br w:type="page"/>
      </w:r>
    </w:p>
    <w:p w14:paraId="61A78833" w14:textId="57F3A5B8" w:rsidR="000D1279" w:rsidRPr="00A7776B" w:rsidRDefault="009E0D0F" w:rsidP="000D1279">
      <w:pPr>
        <w:spacing w:before="24"/>
        <w:ind w:left="100"/>
        <w:rPr>
          <w:rFonts w:ascii="MetricHPE"/>
          <w:b/>
          <w:sz w:val="60"/>
        </w:rPr>
      </w:pPr>
      <w:r>
        <w:rPr>
          <w:rFonts w:ascii="MetricHPE"/>
          <w:b/>
          <w:sz w:val="60"/>
        </w:rPr>
        <w:lastRenderedPageBreak/>
        <w:t xml:space="preserve">Table of </w:t>
      </w:r>
      <w:r w:rsidR="000D1279" w:rsidRPr="00A7776B">
        <w:rPr>
          <w:rFonts w:ascii="MetricHPE"/>
          <w:b/>
          <w:sz w:val="60"/>
        </w:rPr>
        <w:t>Contents</w:t>
      </w:r>
      <w:r>
        <w:rPr>
          <w:rFonts w:ascii="MetricHPE"/>
          <w:b/>
          <w:sz w:val="60"/>
        </w:rPr>
        <w:t xml:space="preserve"> </w:t>
      </w:r>
    </w:p>
    <w:p w14:paraId="36784996" w14:textId="77777777" w:rsidR="00DF6226" w:rsidRPr="00A7776B" w:rsidRDefault="00DF6226" w:rsidP="000D1279">
      <w:pPr>
        <w:spacing w:before="24"/>
        <w:ind w:left="100"/>
        <w:rPr>
          <w:rFonts w:ascii="MetricHPE" w:eastAsia="MetricHPE" w:hAnsi="MetricHPE" w:cs="MetricHPE"/>
          <w:sz w:val="60"/>
          <w:szCs w:val="60"/>
        </w:rPr>
      </w:pPr>
    </w:p>
    <w:sdt>
      <w:sdtPr>
        <w:rPr>
          <w:rFonts w:asciiTheme="minorHAnsi" w:eastAsiaTheme="minorHAnsi" w:hAnsiTheme="minorHAnsi" w:cs="Times New Roman"/>
          <w:sz w:val="22"/>
          <w:szCs w:val="22"/>
          <w:lang w:val="en-CA"/>
        </w:rPr>
        <w:id w:val="8805891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14:paraId="73210529" w14:textId="715C5B68" w:rsidR="00995BBC" w:rsidRPr="00A7776B" w:rsidRDefault="000D1279" w:rsidP="00FC2E9A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fldChar w:fldCharType="begin"/>
          </w:r>
          <w:r w:rsidRPr="00A7776B">
            <w:rPr>
              <w:rFonts w:ascii="MetricHPE" w:hAnsi="MetricHPE"/>
              <w:sz w:val="22"/>
              <w:szCs w:val="22"/>
            </w:rPr>
            <w:instrText xml:space="preserve">TOC \o "1-2" \h \z \u </w:instrText>
          </w:r>
          <w:r w:rsidRPr="00A7776B">
            <w:rPr>
              <w:rFonts w:ascii="MetricHPE" w:hAnsi="MetricHPE"/>
              <w:sz w:val="22"/>
              <w:szCs w:val="22"/>
            </w:rPr>
            <w:fldChar w:fldCharType="separate"/>
          </w:r>
          <w:hyperlink w:anchor="_Toc37343560" w:history="1">
            <w:r w:rsidR="009A460E" w:rsidRPr="00A7776B">
              <w:rPr>
                <w:rStyle w:val="Hyperlink"/>
                <w:rFonts w:ascii="MetricHPE" w:hAnsi="MetricHPE"/>
                <w:noProof/>
                <w:color w:val="auto"/>
                <w:spacing w:val="-1"/>
                <w:sz w:val="22"/>
                <w:szCs w:val="22"/>
              </w:rPr>
              <w:t>Preface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begin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instrText xml:space="preserve"> PAGEREF _Toc37343560 \h </w:instrTex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separate"/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>3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fldChar w:fldCharType="end"/>
            </w:r>
          </w:hyperlink>
          <w:r w:rsidR="00BC4D2F" w:rsidRPr="00A7776B">
            <w:rPr>
              <w:rStyle w:val="Hyperlink"/>
              <w:color w:val="auto"/>
            </w:rPr>
            <w:fldChar w:fldCharType="begin"/>
          </w:r>
          <w:r w:rsidR="00BC4D2F" w:rsidRPr="00A7776B">
            <w:rPr>
              <w:rStyle w:val="Hyperlink"/>
              <w:rFonts w:ascii="MetricHPE" w:hAnsi="MetricHPE"/>
              <w:noProof/>
              <w:color w:val="auto"/>
              <w:sz w:val="22"/>
              <w:szCs w:val="22"/>
            </w:rPr>
            <w:instrText xml:space="preserve"> HYPERLINK \l "_Toc37343561" </w:instrText>
          </w:r>
          <w:r w:rsidR="00BC4D2F" w:rsidRPr="00A7776B">
            <w:rPr>
              <w:rStyle w:val="Hyperlink"/>
              <w:color w:val="auto"/>
            </w:rPr>
            <w:fldChar w:fldCharType="separate"/>
          </w:r>
        </w:p>
        <w:p w14:paraId="54CFE0AB" w14:textId="7963E9C0" w:rsidR="00995BBC" w:rsidRPr="00A7776B" w:rsidRDefault="009A460E" w:rsidP="00995BBC">
          <w:pPr>
            <w:pStyle w:val="CommentText"/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Ansible Collection</w:t>
          </w:r>
          <w:r w:rsidR="00FC2E9A" w:rsidRPr="00A7776B">
            <w:rPr>
              <w:rFonts w:ascii="MetricHPE" w:hAnsi="MetricHPE"/>
              <w:sz w:val="22"/>
              <w:szCs w:val="22"/>
            </w:rPr>
            <w:t xml:space="preserve"> …………………………………………………………………………………………………………………………………………………………………….…………………………….4</w:t>
          </w:r>
        </w:p>
        <w:p w14:paraId="45EAD3D1" w14:textId="7066696C" w:rsidR="00EF0BFF" w:rsidRPr="00A7776B" w:rsidRDefault="009A460E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r w:rsidRPr="00A7776B">
            <w:rPr>
              <w:rFonts w:ascii="MetricHPE" w:hAnsi="MetricHPE"/>
              <w:sz w:val="22"/>
              <w:szCs w:val="22"/>
            </w:rPr>
            <w:t>Installation of HPE OneView Modules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ab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begin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instrText xml:space="preserve"> PAGEREF _Toc37343561 \h </w:instrTex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separate"/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t>4</w:t>
          </w:r>
          <w:r w:rsidR="00EF0BFF" w:rsidRPr="00A7776B">
            <w:rPr>
              <w:rFonts w:ascii="MetricHPE" w:hAnsi="MetricHPE"/>
              <w:noProof/>
              <w:webHidden/>
              <w:sz w:val="22"/>
              <w:szCs w:val="22"/>
            </w:rPr>
            <w:fldChar w:fldCharType="end"/>
          </w:r>
          <w:r w:rsidR="00BC4D2F" w:rsidRPr="00A7776B">
            <w:rPr>
              <w:rFonts w:ascii="MetricHPE" w:hAnsi="MetricHPE"/>
              <w:noProof/>
              <w:sz w:val="22"/>
              <w:szCs w:val="22"/>
            </w:rPr>
            <w:fldChar w:fldCharType="end"/>
          </w:r>
        </w:p>
        <w:p w14:paraId="0CEBE3FA" w14:textId="42427504" w:rsidR="009A460E" w:rsidRPr="00A7776B" w:rsidRDefault="009A460E" w:rsidP="009A460E">
          <w:pPr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</w:t>
          </w:r>
          <w:r w:rsidR="00DF6226" w:rsidRPr="00A7776B">
            <w:rPr>
              <w:rFonts w:ascii="MetricHPE" w:hAnsi="MetricHPE" w:cstheme="minorHAnsi"/>
              <w:color w:val="000000"/>
              <w:sz w:val="22"/>
              <w:szCs w:val="22"/>
            </w:rPr>
            <w:t xml:space="preserve"> OneView collection from GitHub…………………………………………………………………………………..5</w:t>
          </w:r>
        </w:p>
        <w:p w14:paraId="20EBB0D7" w14:textId="3AD5757A" w:rsidR="009A460E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Ansible Galaxy…………………………………………………………………………………………………………………………………………………………………..5</w:t>
          </w:r>
        </w:p>
        <w:p w14:paraId="1B125109" w14:textId="319C9299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dependency packages……………………………………………………………………………………………………………………………………………………………… 5</w:t>
          </w:r>
        </w:p>
        <w:p w14:paraId="3D4E2E22" w14:textId="6397F1B8" w:rsidR="00DF6226" w:rsidRPr="00A7776B" w:rsidRDefault="00DF6226" w:rsidP="00DF6226">
          <w:pPr>
            <w:pStyle w:val="TOC1"/>
            <w:tabs>
              <w:tab w:val="right" w:leader="dot" w:pos="11010"/>
            </w:tabs>
            <w:ind w:left="720"/>
            <w:rPr>
              <w:rFonts w:ascii="MetricHPE" w:hAnsi="MetricHPE" w:cstheme="minorHAnsi"/>
              <w:color w:val="000000"/>
              <w:sz w:val="22"/>
              <w:szCs w:val="22"/>
            </w:rPr>
          </w:pPr>
          <w:r w:rsidRPr="00A7776B">
            <w:rPr>
              <w:rFonts w:ascii="MetricHPE" w:hAnsi="MetricHPE" w:cstheme="minorHAnsi"/>
              <w:color w:val="000000"/>
              <w:sz w:val="22"/>
              <w:szCs w:val="22"/>
            </w:rPr>
            <w:t>Install HPE OneView collection from Docker Image……………………………………………………………………………………………………………………………………………………………………. 5</w:t>
          </w:r>
        </w:p>
        <w:p w14:paraId="4D8D625D" w14:textId="77E19AA3" w:rsidR="00DF6226" w:rsidRPr="00A7776B" w:rsidRDefault="008711BF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 xml:space="preserve">Running the </w:t>
          </w:r>
          <w:r w:rsidR="00DF6226" w:rsidRPr="00A7776B">
            <w:rPr>
              <w:rFonts w:ascii="MetricHPE" w:hAnsi="MetricHPE"/>
              <w:sz w:val="22"/>
              <w:szCs w:val="22"/>
            </w:rPr>
            <w:t>Playbooks…………………………………………………………………………………………………………………………………</w:t>
          </w:r>
          <w:r w:rsidRPr="00A7776B">
            <w:rPr>
              <w:rFonts w:ascii="MetricHPE" w:hAnsi="MetricHPE"/>
              <w:sz w:val="22"/>
              <w:szCs w:val="22"/>
            </w:rPr>
            <w:t>……………..</w:t>
          </w:r>
          <w:r w:rsidR="00DF6226" w:rsidRPr="00A7776B">
            <w:rPr>
              <w:rFonts w:ascii="MetricHPE" w:hAnsi="MetricHPE"/>
              <w:sz w:val="22"/>
              <w:szCs w:val="22"/>
            </w:rPr>
            <w:t>…………………………………………….. 5</w:t>
          </w:r>
        </w:p>
        <w:p w14:paraId="4961BA55" w14:textId="6C6E120D" w:rsidR="00DF6226" w:rsidRPr="00A7776B" w:rsidRDefault="00DF6226" w:rsidP="00DF6226">
          <w:pPr>
            <w:pStyle w:val="Heading2"/>
            <w:rPr>
              <w:rFonts w:ascii="MetricHPE" w:hAnsi="MetricHPE"/>
              <w:color w:val="auto"/>
              <w:sz w:val="22"/>
              <w:szCs w:val="22"/>
            </w:rPr>
          </w:pPr>
          <w:r w:rsidRPr="00A7776B">
            <w:rPr>
              <w:rFonts w:ascii="MetricHPE" w:hAnsi="MetricHPE"/>
              <w:color w:val="auto"/>
              <w:sz w:val="22"/>
              <w:szCs w:val="22"/>
            </w:rPr>
            <w:t>Examples Playbooks provided with Ansible HPE OneView module…………………………………………………………… 6</w:t>
          </w:r>
        </w:p>
        <w:p w14:paraId="6D667DE8" w14:textId="158EBAEE" w:rsidR="00DF6226" w:rsidRPr="00A7776B" w:rsidRDefault="00DF6226" w:rsidP="00DF6226">
          <w:pPr>
            <w:rPr>
              <w:rFonts w:ascii="MetricHPE" w:hAnsi="MetricHPE"/>
              <w:sz w:val="22"/>
              <w:szCs w:val="22"/>
              <w:lang w:val="en-US"/>
            </w:rPr>
          </w:pPr>
          <w:r w:rsidRPr="00A7776B">
            <w:rPr>
              <w:rFonts w:ascii="MetricHPE" w:hAnsi="MetricHPE"/>
              <w:sz w:val="22"/>
              <w:szCs w:val="22"/>
            </w:rPr>
            <w:t>Convert custom HPE OneView module playbooks to Ansible Collection [2.10]…………………………………. 6</w:t>
          </w:r>
        </w:p>
        <w:p w14:paraId="133C924C" w14:textId="4DDC9C03" w:rsidR="00DF6226" w:rsidRPr="00A7776B" w:rsidRDefault="00DF6226" w:rsidP="00DF6226">
          <w:pPr>
            <w:pStyle w:val="TOC1"/>
            <w:tabs>
              <w:tab w:val="right" w:leader="dot" w:pos="11010"/>
            </w:tabs>
            <w:rPr>
              <w:rFonts w:ascii="MetricHPE" w:hAnsi="MetricHPE"/>
              <w:sz w:val="22"/>
              <w:szCs w:val="22"/>
            </w:rPr>
          </w:pPr>
          <w:r w:rsidRPr="00A7776B">
            <w:rPr>
              <w:rFonts w:ascii="MetricHPE" w:hAnsi="MetricHPE"/>
              <w:sz w:val="22"/>
              <w:szCs w:val="22"/>
            </w:rPr>
            <w:t>Developing new playbook in the HPE OneView Ansible Collection module……………………………………………………………………………………………………………………………………………………….. 7</w:t>
          </w:r>
        </w:p>
        <w:p w14:paraId="382061FD" w14:textId="5897ED47" w:rsidR="00EF0BFF" w:rsidRPr="00A7776B" w:rsidRDefault="00295E46">
          <w:pPr>
            <w:pStyle w:val="TOC1"/>
            <w:tabs>
              <w:tab w:val="right" w:leader="dot" w:pos="11010"/>
            </w:tabs>
            <w:rPr>
              <w:rFonts w:ascii="MetricHPE" w:eastAsiaTheme="minorEastAsia" w:hAnsi="MetricHPE"/>
              <w:noProof/>
              <w:sz w:val="22"/>
              <w:szCs w:val="22"/>
              <w:lang w:val="en-CA"/>
            </w:rPr>
          </w:pPr>
          <w:hyperlink w:anchor="_Toc37343579" w:history="1">
            <w:r w:rsidR="00EF0BFF" w:rsidRPr="00A7776B">
              <w:rPr>
                <w:rStyle w:val="Hyperlink"/>
                <w:rFonts w:ascii="MetricHPE" w:hAnsi="MetricHPE"/>
                <w:noProof/>
                <w:sz w:val="22"/>
                <w:szCs w:val="22"/>
                <w:lang w:val="en-CA"/>
              </w:rPr>
              <w:t>Appendix</w:t>
            </w:r>
            <w:r w:rsidR="00EF0BFF" w:rsidRPr="00A7776B">
              <w:rPr>
                <w:rFonts w:ascii="MetricHPE" w:hAnsi="MetricHPE"/>
                <w:noProof/>
                <w:webHidden/>
                <w:sz w:val="22"/>
                <w:szCs w:val="22"/>
              </w:rPr>
              <w:tab/>
            </w:r>
          </w:hyperlink>
        </w:p>
        <w:p w14:paraId="4D5BFCC7" w14:textId="77777777" w:rsidR="000D1279" w:rsidRPr="00A7776B" w:rsidRDefault="000D1279" w:rsidP="000D1279">
          <w:r w:rsidRPr="00A7776B">
            <w:rPr>
              <w:rFonts w:ascii="MetricHPE" w:hAnsi="MetricHPE"/>
              <w:sz w:val="22"/>
              <w:szCs w:val="22"/>
            </w:rPr>
            <w:fldChar w:fldCharType="end"/>
          </w:r>
        </w:p>
      </w:sdtContent>
    </w:sdt>
    <w:p w14:paraId="5CFD3E46" w14:textId="77777777" w:rsidR="000D1279" w:rsidRPr="00A7776B" w:rsidRDefault="000D1279" w:rsidP="000D1279">
      <w:pPr>
        <w:sectPr w:rsidR="000D1279" w:rsidRPr="00A7776B">
          <w:headerReference w:type="default" r:id="rId10"/>
          <w:footerReference w:type="even" r:id="rId11"/>
          <w:footerReference w:type="default" r:id="rId12"/>
          <w:pgSz w:w="12240" w:h="15840"/>
          <w:pgMar w:top="780" w:right="600" w:bottom="920" w:left="620" w:header="599" w:footer="736" w:gutter="0"/>
          <w:cols w:space="720"/>
        </w:sectPr>
      </w:pPr>
    </w:p>
    <w:p w14:paraId="1558CD1D" w14:textId="71B8C606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lastRenderedPageBreak/>
        <w:t>Preface</w:t>
      </w:r>
    </w:p>
    <w:p w14:paraId="3ECAADBC" w14:textId="0B5E571E" w:rsidR="000F5271" w:rsidRPr="00A7776B" w:rsidRDefault="00C150EF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The </w:t>
      </w:r>
      <w:r w:rsidR="000F5271" w:rsidRPr="009A0EAF">
        <w:rPr>
          <w:b/>
          <w:bCs/>
          <w:color w:val="000000" w:themeColor="text1"/>
          <w:sz w:val="20"/>
          <w:szCs w:val="20"/>
        </w:rPr>
        <w:t>Install</w:t>
      </w:r>
      <w:r w:rsidR="003A4093" w:rsidRPr="009A0EAF">
        <w:rPr>
          <w:b/>
          <w:bCs/>
          <w:color w:val="000000" w:themeColor="text1"/>
          <w:sz w:val="20"/>
          <w:szCs w:val="20"/>
        </w:rPr>
        <w:t xml:space="preserve"> and User Guide of Ansible Collection for </w:t>
      </w:r>
      <w:r w:rsidRPr="009A0EAF">
        <w:rPr>
          <w:b/>
          <w:bCs/>
          <w:color w:val="000000" w:themeColor="text1"/>
          <w:sz w:val="20"/>
          <w:szCs w:val="20"/>
        </w:rPr>
        <w:t xml:space="preserve">HPE </w:t>
      </w:r>
      <w:r w:rsidR="003A4093" w:rsidRPr="009A0EAF">
        <w:rPr>
          <w:b/>
          <w:bCs/>
          <w:color w:val="000000" w:themeColor="text1"/>
          <w:sz w:val="20"/>
          <w:szCs w:val="20"/>
        </w:rPr>
        <w:t>OneView</w:t>
      </w:r>
      <w:r w:rsidR="003A4093" w:rsidRPr="00A7776B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can help move current customers from the legacy Ansible module to the new Ansible collection. This will e</w:t>
      </w:r>
      <w:r w:rsidR="003A4093" w:rsidRPr="00A7776B">
        <w:rPr>
          <w:color w:val="000000" w:themeColor="text1"/>
          <w:sz w:val="20"/>
          <w:szCs w:val="20"/>
        </w:rPr>
        <w:t xml:space="preserve">nable customers </w:t>
      </w:r>
      <w:r w:rsidR="00611C02" w:rsidRPr="00A7776B">
        <w:rPr>
          <w:color w:val="000000" w:themeColor="text1"/>
          <w:sz w:val="20"/>
          <w:szCs w:val="20"/>
        </w:rPr>
        <w:t xml:space="preserve">to </w:t>
      </w:r>
      <w:r w:rsidR="003A4093" w:rsidRPr="00A7776B">
        <w:rPr>
          <w:color w:val="000000" w:themeColor="text1"/>
          <w:sz w:val="20"/>
          <w:szCs w:val="20"/>
        </w:rPr>
        <w:t xml:space="preserve">take </w:t>
      </w:r>
      <w:r w:rsidR="00611C02" w:rsidRPr="00A7776B">
        <w:rPr>
          <w:color w:val="000000" w:themeColor="text1"/>
          <w:sz w:val="20"/>
          <w:szCs w:val="20"/>
        </w:rPr>
        <w:t xml:space="preserve">full </w:t>
      </w:r>
      <w:r w:rsidR="003A4093" w:rsidRPr="00A7776B">
        <w:rPr>
          <w:color w:val="000000" w:themeColor="text1"/>
          <w:sz w:val="20"/>
          <w:szCs w:val="20"/>
        </w:rPr>
        <w:t xml:space="preserve">advantage </w:t>
      </w:r>
      <w:r w:rsidR="00E27C08" w:rsidRPr="00A7776B">
        <w:rPr>
          <w:color w:val="000000" w:themeColor="text1"/>
          <w:sz w:val="20"/>
          <w:szCs w:val="20"/>
        </w:rPr>
        <w:t xml:space="preserve">of </w:t>
      </w:r>
      <w:r w:rsidR="006303BB" w:rsidRPr="00A7776B">
        <w:rPr>
          <w:color w:val="000000" w:themeColor="text1"/>
          <w:sz w:val="20"/>
          <w:szCs w:val="20"/>
        </w:rPr>
        <w:t>i</w:t>
      </w:r>
      <w:r w:rsidR="00E27C08" w:rsidRPr="00A7776B">
        <w:rPr>
          <w:color w:val="000000" w:themeColor="text1"/>
          <w:sz w:val="20"/>
          <w:szCs w:val="20"/>
        </w:rPr>
        <w:t>nfrastructure</w:t>
      </w:r>
      <w:r w:rsidR="003A4093" w:rsidRPr="00A7776B">
        <w:rPr>
          <w:color w:val="000000" w:themeColor="text1"/>
          <w:sz w:val="20"/>
          <w:szCs w:val="20"/>
        </w:rPr>
        <w:t xml:space="preserve"> automation using Ansible </w:t>
      </w:r>
      <w:r w:rsidR="00C647B8" w:rsidRPr="00A7776B">
        <w:rPr>
          <w:color w:val="000000" w:themeColor="text1"/>
          <w:sz w:val="20"/>
          <w:szCs w:val="20"/>
        </w:rPr>
        <w:t>collection modules</w:t>
      </w:r>
      <w:r w:rsidR="00611C02" w:rsidRPr="00A7776B">
        <w:rPr>
          <w:color w:val="000000" w:themeColor="text1"/>
          <w:sz w:val="20"/>
          <w:szCs w:val="20"/>
        </w:rPr>
        <w:t>, in addition to helping improve the c</w:t>
      </w:r>
      <w:r w:rsidR="000F5271" w:rsidRPr="00A7776B">
        <w:rPr>
          <w:color w:val="000000" w:themeColor="text1"/>
          <w:sz w:val="20"/>
          <w:szCs w:val="20"/>
        </w:rPr>
        <w:t xml:space="preserve">ustomer experience. </w:t>
      </w:r>
    </w:p>
    <w:p w14:paraId="5E5E677D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0077E4DF" w14:textId="51A66BA9" w:rsidR="000F5271" w:rsidRPr="00A7776B" w:rsidRDefault="000F5271" w:rsidP="000F5271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guide covers various aspects </w:t>
      </w:r>
      <w:r w:rsidR="00611C02" w:rsidRPr="00A7776B">
        <w:rPr>
          <w:color w:val="000000" w:themeColor="text1"/>
          <w:sz w:val="20"/>
          <w:szCs w:val="20"/>
        </w:rPr>
        <w:t>including</w:t>
      </w:r>
      <w:r w:rsidR="00C647B8" w:rsidRPr="00A7776B">
        <w:rPr>
          <w:color w:val="000000" w:themeColor="text1"/>
          <w:sz w:val="20"/>
          <w:szCs w:val="20"/>
        </w:rPr>
        <w:t xml:space="preserve"> i</w:t>
      </w:r>
      <w:r w:rsidRPr="00A7776B">
        <w:rPr>
          <w:color w:val="000000" w:themeColor="text1"/>
          <w:sz w:val="20"/>
          <w:szCs w:val="20"/>
        </w:rPr>
        <w:t xml:space="preserve">nstallation of Ansible </w:t>
      </w:r>
      <w:r w:rsidR="00C647B8" w:rsidRPr="00A7776B">
        <w:rPr>
          <w:color w:val="000000" w:themeColor="text1"/>
          <w:sz w:val="20"/>
          <w:szCs w:val="20"/>
        </w:rPr>
        <w:t>collection</w:t>
      </w:r>
      <w:r w:rsidRPr="00A7776B">
        <w:rPr>
          <w:color w:val="000000" w:themeColor="text1"/>
          <w:sz w:val="20"/>
          <w:szCs w:val="20"/>
        </w:rPr>
        <w:t xml:space="preserve">, </w:t>
      </w:r>
      <w:r w:rsidR="00C647B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nstallation of HPE OneView </w:t>
      </w:r>
      <w:r w:rsidR="003A4093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>Collection</w:t>
      </w:r>
      <w:r w:rsidR="00C647B8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 xml:space="preserve">and running the </w:t>
      </w:r>
      <w:r w:rsidR="00C86B72" w:rsidRPr="00A7776B">
        <w:rPr>
          <w:color w:val="000000" w:themeColor="text1"/>
          <w:sz w:val="20"/>
          <w:szCs w:val="20"/>
        </w:rPr>
        <w:t xml:space="preserve">Ansible </w:t>
      </w:r>
      <w:r w:rsidRPr="00A7776B">
        <w:rPr>
          <w:color w:val="000000" w:themeColor="text1"/>
          <w:sz w:val="20"/>
          <w:szCs w:val="20"/>
        </w:rPr>
        <w:t xml:space="preserve">playbooks. </w:t>
      </w:r>
      <w:r w:rsidR="00C86B72" w:rsidRPr="00A7776B">
        <w:rPr>
          <w:color w:val="000000" w:themeColor="text1"/>
          <w:sz w:val="20"/>
          <w:szCs w:val="20"/>
        </w:rPr>
        <w:t xml:space="preserve">This guide also </w:t>
      </w:r>
      <w:r w:rsidR="00E27C08" w:rsidRPr="00A7776B">
        <w:rPr>
          <w:color w:val="000000" w:themeColor="text1"/>
          <w:sz w:val="20"/>
          <w:szCs w:val="20"/>
        </w:rPr>
        <w:t>provides step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>by</w:t>
      </w:r>
      <w:r w:rsidR="00C647B8" w:rsidRPr="00A7776B">
        <w:rPr>
          <w:color w:val="000000" w:themeColor="text1"/>
          <w:sz w:val="20"/>
          <w:szCs w:val="20"/>
        </w:rPr>
        <w:t>-</w:t>
      </w:r>
      <w:r w:rsidRPr="00A7776B">
        <w:rPr>
          <w:color w:val="000000" w:themeColor="text1"/>
          <w:sz w:val="20"/>
          <w:szCs w:val="20"/>
        </w:rPr>
        <w:t xml:space="preserve">step details to the </w:t>
      </w:r>
      <w:r w:rsidR="00C647B8" w:rsidRPr="00A7776B">
        <w:rPr>
          <w:color w:val="000000" w:themeColor="text1"/>
          <w:sz w:val="20"/>
          <w:szCs w:val="20"/>
        </w:rPr>
        <w:t xml:space="preserve">customer </w:t>
      </w:r>
      <w:r w:rsidRPr="00A7776B">
        <w:rPr>
          <w:color w:val="000000" w:themeColor="text1"/>
          <w:sz w:val="20"/>
          <w:szCs w:val="20"/>
        </w:rPr>
        <w:t xml:space="preserve">for </w:t>
      </w:r>
      <w:r w:rsidR="003A4093" w:rsidRPr="00A7776B">
        <w:rPr>
          <w:color w:val="000000" w:themeColor="text1"/>
          <w:sz w:val="20"/>
          <w:szCs w:val="20"/>
        </w:rPr>
        <w:t>adopting</w:t>
      </w:r>
      <w:r w:rsidR="00C86B72" w:rsidRPr="00A7776B">
        <w:rPr>
          <w:color w:val="000000" w:themeColor="text1"/>
          <w:sz w:val="20"/>
          <w:szCs w:val="20"/>
        </w:rPr>
        <w:t xml:space="preserve">, </w:t>
      </w:r>
      <w:r w:rsidRPr="00A7776B">
        <w:rPr>
          <w:color w:val="000000" w:themeColor="text1"/>
          <w:sz w:val="20"/>
          <w:szCs w:val="20"/>
        </w:rPr>
        <w:t>moving</w:t>
      </w:r>
      <w:r w:rsidR="00C647B8" w:rsidRPr="00A7776B">
        <w:rPr>
          <w:color w:val="000000" w:themeColor="text1"/>
          <w:sz w:val="20"/>
          <w:szCs w:val="20"/>
        </w:rPr>
        <w:t>,</w:t>
      </w:r>
      <w:r w:rsidR="00C86B72" w:rsidRPr="00A7776B">
        <w:rPr>
          <w:color w:val="000000" w:themeColor="text1"/>
          <w:sz w:val="20"/>
          <w:szCs w:val="20"/>
        </w:rPr>
        <w:t xml:space="preserve"> and</w:t>
      </w:r>
      <w:r w:rsidR="00810482" w:rsidRPr="00A7776B">
        <w:rPr>
          <w:color w:val="000000" w:themeColor="text1"/>
          <w:sz w:val="20"/>
          <w:szCs w:val="20"/>
        </w:rPr>
        <w:t xml:space="preserve"> </w:t>
      </w:r>
      <w:r w:rsidRPr="00A7776B">
        <w:rPr>
          <w:color w:val="000000" w:themeColor="text1"/>
          <w:sz w:val="20"/>
          <w:szCs w:val="20"/>
        </w:rPr>
        <w:t xml:space="preserve">migrating to </w:t>
      </w:r>
      <w:r w:rsidR="00C647B8" w:rsidRPr="00A7776B">
        <w:rPr>
          <w:color w:val="000000" w:themeColor="text1"/>
          <w:sz w:val="20"/>
          <w:szCs w:val="20"/>
        </w:rPr>
        <w:t xml:space="preserve">HPE </w:t>
      </w:r>
      <w:r w:rsidR="00611C02" w:rsidRPr="00A7776B">
        <w:rPr>
          <w:color w:val="000000" w:themeColor="text1"/>
          <w:sz w:val="20"/>
          <w:szCs w:val="20"/>
        </w:rPr>
        <w:t>OneView</w:t>
      </w:r>
      <w:r w:rsidR="00C57968">
        <w:rPr>
          <w:color w:val="000000" w:themeColor="text1"/>
          <w:sz w:val="20"/>
          <w:szCs w:val="20"/>
        </w:rPr>
        <w:t xml:space="preserve"> </w:t>
      </w:r>
      <w:r w:rsidR="00611C02" w:rsidRPr="00A7776B">
        <w:rPr>
          <w:color w:val="000000" w:themeColor="text1"/>
          <w:sz w:val="20"/>
          <w:szCs w:val="20"/>
        </w:rPr>
        <w:t>Ansible</w:t>
      </w:r>
      <w:r w:rsidR="00C57968">
        <w:rPr>
          <w:color w:val="000000" w:themeColor="text1"/>
          <w:sz w:val="20"/>
          <w:szCs w:val="20"/>
        </w:rPr>
        <w:t xml:space="preserve"> C</w:t>
      </w:r>
      <w:r w:rsidRPr="00A7776B">
        <w:rPr>
          <w:color w:val="000000" w:themeColor="text1"/>
          <w:sz w:val="20"/>
          <w:szCs w:val="20"/>
        </w:rPr>
        <w:t xml:space="preserve">ollection </w:t>
      </w:r>
      <w:r w:rsidR="00D0677D" w:rsidRPr="00A7776B">
        <w:rPr>
          <w:color w:val="000000" w:themeColor="text1"/>
          <w:sz w:val="20"/>
          <w:szCs w:val="20"/>
        </w:rPr>
        <w:t xml:space="preserve">in </w:t>
      </w:r>
      <w:r w:rsidRPr="00A7776B">
        <w:rPr>
          <w:color w:val="000000" w:themeColor="text1"/>
          <w:sz w:val="20"/>
          <w:szCs w:val="20"/>
        </w:rPr>
        <w:t xml:space="preserve">each of the </w:t>
      </w:r>
      <w:r w:rsidR="00C647B8" w:rsidRPr="00A7776B">
        <w:rPr>
          <w:color w:val="000000" w:themeColor="text1"/>
          <w:sz w:val="20"/>
          <w:szCs w:val="20"/>
        </w:rPr>
        <w:t xml:space="preserve">following </w:t>
      </w:r>
      <w:r w:rsidRPr="00A7776B">
        <w:rPr>
          <w:color w:val="000000" w:themeColor="text1"/>
          <w:sz w:val="20"/>
          <w:szCs w:val="20"/>
        </w:rPr>
        <w:t>sections.</w:t>
      </w:r>
    </w:p>
    <w:p w14:paraId="4C949DDB" w14:textId="77777777" w:rsidR="003A4093" w:rsidRPr="00A7776B" w:rsidRDefault="003A4093" w:rsidP="000F5271">
      <w:pPr>
        <w:rPr>
          <w:color w:val="000000" w:themeColor="text1"/>
          <w:sz w:val="20"/>
          <w:szCs w:val="20"/>
        </w:rPr>
      </w:pPr>
    </w:p>
    <w:p w14:paraId="1293F975" w14:textId="77860A9D" w:rsidR="000F5271" w:rsidRPr="00A7776B" w:rsidRDefault="00295E46" w:rsidP="000F5271">
      <w:pPr>
        <w:pStyle w:val="CommentText"/>
        <w:numPr>
          <w:ilvl w:val="0"/>
          <w:numId w:val="34"/>
        </w:numPr>
      </w:pPr>
      <w:hyperlink w:anchor="_Installation_of_Ansible" w:history="1">
        <w:r w:rsidR="00C57968">
          <w:rPr>
            <w:rStyle w:val="Hyperlink"/>
          </w:rPr>
          <w:t>Installation of Ansible c</w:t>
        </w:r>
        <w:r w:rsidR="000F5271" w:rsidRPr="00A7776B">
          <w:rPr>
            <w:rStyle w:val="Hyperlink"/>
          </w:rPr>
          <w:t>ollection</w:t>
        </w:r>
      </w:hyperlink>
      <w:r w:rsidR="00C57968">
        <w:rPr>
          <w:rStyle w:val="Hyperlink"/>
        </w:rPr>
        <w:t xml:space="preserve"> </w:t>
      </w:r>
    </w:p>
    <w:p w14:paraId="51D5CB0E" w14:textId="6C52245D" w:rsidR="000F5271" w:rsidRPr="00A7776B" w:rsidRDefault="000D115E" w:rsidP="000F5271">
      <w:pPr>
        <w:pStyle w:val="CommentText"/>
        <w:numPr>
          <w:ilvl w:val="0"/>
          <w:numId w:val="34"/>
        </w:numPr>
      </w:pPr>
      <w:hyperlink w:anchor="_Installation_of_HPE" w:history="1">
        <w:r w:rsidR="00E27C08" w:rsidRPr="00A7776B">
          <w:rPr>
            <w:rStyle w:val="Hyperlink"/>
          </w:rPr>
          <w:t>Installation of HPE OneView Ansible Collection</w:t>
        </w:r>
        <w:r w:rsidR="00A54102" w:rsidRPr="00A7776B">
          <w:rPr>
            <w:rStyle w:val="Hyperlink"/>
          </w:rPr>
          <w:t xml:space="preserve"> </w:t>
        </w:r>
        <w:r w:rsidR="00E27C08" w:rsidRPr="00A7776B">
          <w:rPr>
            <w:rStyle w:val="Hyperlink"/>
          </w:rPr>
          <w:t xml:space="preserve">SDK </w:t>
        </w:r>
      </w:hyperlink>
    </w:p>
    <w:p w14:paraId="11DBBD5B" w14:textId="264A0364" w:rsidR="000F5271" w:rsidRPr="00A7776B" w:rsidRDefault="00295E46" w:rsidP="000F5271">
      <w:pPr>
        <w:pStyle w:val="CommentText"/>
        <w:numPr>
          <w:ilvl w:val="0"/>
          <w:numId w:val="34"/>
        </w:numPr>
      </w:pPr>
      <w:hyperlink w:anchor="_Running_the_Playbooks:" w:history="1">
        <w:r w:rsidR="00A54102" w:rsidRPr="00A7776B">
          <w:rPr>
            <w:rStyle w:val="Hyperlink"/>
          </w:rPr>
          <w:t>Running the playbooks</w:t>
        </w:r>
      </w:hyperlink>
    </w:p>
    <w:p w14:paraId="35FBFF03" w14:textId="4AA86F70" w:rsidR="000F5271" w:rsidRPr="00A7776B" w:rsidRDefault="00295E46" w:rsidP="000F5271">
      <w:pPr>
        <w:pStyle w:val="CommentText"/>
        <w:numPr>
          <w:ilvl w:val="0"/>
          <w:numId w:val="34"/>
        </w:numPr>
      </w:pPr>
      <w:hyperlink w:anchor="_Examples_Playbooks_provided" w:history="1">
        <w:r w:rsidR="005567A7" w:rsidRPr="00A7776B">
          <w:rPr>
            <w:rStyle w:val="Hyperlink"/>
          </w:rPr>
          <w:t xml:space="preserve">Examples provided in the HPE OneView Ansible Collection </w:t>
        </w:r>
      </w:hyperlink>
    </w:p>
    <w:p w14:paraId="1F72DD59" w14:textId="7A390BDD" w:rsidR="000F5271" w:rsidRPr="00A7776B" w:rsidRDefault="000D115E" w:rsidP="000F5271">
      <w:pPr>
        <w:pStyle w:val="CommentText"/>
        <w:numPr>
          <w:ilvl w:val="0"/>
          <w:numId w:val="34"/>
        </w:numPr>
      </w:pPr>
      <w:hyperlink w:anchor="_Convert_custom_HPE" w:history="1">
        <w:r w:rsidR="000F5271" w:rsidRPr="00A7776B">
          <w:rPr>
            <w:rStyle w:val="Hyperlink"/>
          </w:rPr>
          <w:t xml:space="preserve">Conversion of existing custom Ansible </w:t>
        </w:r>
        <w:r w:rsidR="00A54102" w:rsidRPr="00A7776B">
          <w:rPr>
            <w:rStyle w:val="Hyperlink"/>
          </w:rPr>
          <w:t>p</w:t>
        </w:r>
        <w:r w:rsidR="000F5271" w:rsidRPr="00A7776B">
          <w:rPr>
            <w:rStyle w:val="Hyperlink"/>
          </w:rPr>
          <w:t xml:space="preserve">laybooks to Ansible </w:t>
        </w:r>
        <w:r w:rsidR="00A54102" w:rsidRPr="00A7776B">
          <w:rPr>
            <w:rStyle w:val="Hyperlink"/>
          </w:rPr>
          <w:t>collection p</w:t>
        </w:r>
        <w:r w:rsidR="000F5271" w:rsidRPr="00A7776B">
          <w:rPr>
            <w:rStyle w:val="Hyperlink"/>
          </w:rPr>
          <w:t>laybooks.</w:t>
        </w:r>
      </w:hyperlink>
    </w:p>
    <w:p w14:paraId="14A26F35" w14:textId="707CA317" w:rsidR="000F5271" w:rsidRPr="00A7776B" w:rsidRDefault="00295E46" w:rsidP="000F5271">
      <w:pPr>
        <w:pStyle w:val="CommentText"/>
        <w:numPr>
          <w:ilvl w:val="0"/>
          <w:numId w:val="34"/>
        </w:numPr>
      </w:pPr>
      <w:hyperlink w:anchor="_Developing_new_playbook" w:history="1">
        <w:r w:rsidR="000F5271" w:rsidRPr="00A7776B">
          <w:rPr>
            <w:rStyle w:val="Hyperlink"/>
          </w:rPr>
          <w:t xml:space="preserve">Developing </w:t>
        </w:r>
        <w:r w:rsidR="00110B2C" w:rsidRPr="00A7776B">
          <w:rPr>
            <w:rStyle w:val="Hyperlink"/>
          </w:rPr>
          <w:t xml:space="preserve">new </w:t>
        </w:r>
        <w:r w:rsidR="000F5271" w:rsidRPr="00A7776B">
          <w:rPr>
            <w:rStyle w:val="Hyperlink"/>
          </w:rPr>
          <w:t xml:space="preserve">Ansible </w:t>
        </w:r>
        <w:r w:rsidR="00110B2C" w:rsidRPr="00A7776B">
          <w:rPr>
            <w:rStyle w:val="Hyperlink"/>
          </w:rPr>
          <w:t>collection playbooks</w:t>
        </w:r>
        <w:r w:rsidR="000F5271" w:rsidRPr="00A7776B">
          <w:rPr>
            <w:rStyle w:val="Hyperlink"/>
          </w:rPr>
          <w:t>.</w:t>
        </w:r>
      </w:hyperlink>
    </w:p>
    <w:p w14:paraId="427EA6D6" w14:textId="53A52B6C" w:rsidR="000F5271" w:rsidRPr="00A7776B" w:rsidRDefault="000F5271" w:rsidP="000F5271">
      <w:pPr>
        <w:pStyle w:val="CommentText"/>
        <w:rPr>
          <w:b/>
          <w:bCs/>
        </w:rPr>
      </w:pPr>
      <w:r w:rsidRPr="00A7776B">
        <w:rPr>
          <w:b/>
          <w:bCs/>
        </w:rPr>
        <w:t xml:space="preserve">Technical </w:t>
      </w:r>
      <w:r w:rsidR="00110B2C" w:rsidRPr="00A7776B">
        <w:rPr>
          <w:b/>
          <w:bCs/>
        </w:rPr>
        <w:t>aspects</w:t>
      </w:r>
    </w:p>
    <w:p w14:paraId="0FD34439" w14:textId="6637405A" w:rsidR="000F5271" w:rsidRPr="00A7776B" w:rsidRDefault="002F01D6" w:rsidP="000F5271">
      <w:pPr>
        <w:pStyle w:val="CommentText"/>
        <w:rPr>
          <w:b/>
          <w:bCs/>
        </w:rPr>
      </w:pPr>
      <w:r w:rsidRPr="00A7776B">
        <w:rPr>
          <w:b/>
          <w:bCs/>
        </w:rPr>
        <w:t>C</w:t>
      </w:r>
      <w:r w:rsidR="000F5271" w:rsidRPr="00A7776B">
        <w:rPr>
          <w:b/>
          <w:bCs/>
        </w:rPr>
        <w:t>hecklist</w:t>
      </w:r>
    </w:p>
    <w:p w14:paraId="36ED0870" w14:textId="289651C1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For leveraging HPE OneView Ansible Collection</w:t>
      </w:r>
      <w:r w:rsidR="008061ED" w:rsidRPr="00A7776B">
        <w:t xml:space="preserve"> </w:t>
      </w:r>
      <w:r w:rsidRPr="00A7776B">
        <w:t xml:space="preserve">SDK module, the requirement is to have </w:t>
      </w:r>
      <w:r w:rsidRPr="00A7776B">
        <w:rPr>
          <w:b/>
        </w:rPr>
        <w:t>Ansible 2.10 module installed</w:t>
      </w:r>
      <w:r w:rsidRPr="00A7776B">
        <w:t xml:space="preserve">. And uninstall the Ansible module &lt; 2.9 from the DevOps </w:t>
      </w:r>
      <w:r w:rsidR="008061ED" w:rsidRPr="00A7776B">
        <w:t xml:space="preserve">appliance </w:t>
      </w:r>
      <w:r w:rsidRPr="00A7776B">
        <w:t>/</w:t>
      </w:r>
      <w:r w:rsidR="008061ED" w:rsidRPr="00A7776B">
        <w:t xml:space="preserve"> </w:t>
      </w:r>
      <w:r w:rsidRPr="00A7776B">
        <w:t>OS if exists.</w:t>
      </w:r>
    </w:p>
    <w:p w14:paraId="3E698056" w14:textId="29CB16C8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>Python requirements: Ansible collection works with both Python versions 2.7.9 and 3.6.x</w:t>
      </w:r>
      <w:r w:rsidR="008061ED" w:rsidRPr="00A7776B">
        <w:rPr>
          <w:rFonts w:ascii="MetricHPE Semibold" w:hAnsi="MetricHPE Semibold"/>
        </w:rPr>
        <w:t>—</w:t>
      </w:r>
      <w:r w:rsidR="008061ED" w:rsidRPr="00A7776B">
        <w:t>p</w:t>
      </w:r>
      <w:r w:rsidRPr="00A7776B">
        <w:t>referably Python 3.6.x version.</w:t>
      </w:r>
    </w:p>
    <w:p w14:paraId="706D404D" w14:textId="7CFFA11A" w:rsidR="000F5271" w:rsidRPr="00A7776B" w:rsidRDefault="000F5271" w:rsidP="000F5271">
      <w:pPr>
        <w:pStyle w:val="CommentText"/>
        <w:numPr>
          <w:ilvl w:val="0"/>
          <w:numId w:val="35"/>
        </w:numPr>
      </w:pPr>
      <w:r w:rsidRPr="00A7776B">
        <w:t xml:space="preserve">The file structure of the Ansible </w:t>
      </w:r>
      <w:r w:rsidR="008061ED" w:rsidRPr="00A7776B">
        <w:t xml:space="preserve">collection </w:t>
      </w:r>
      <w:r w:rsidRPr="00A7776B">
        <w:t xml:space="preserve">project is different from the Ansible project. </w:t>
      </w:r>
      <w:r w:rsidR="008451E3" w:rsidRPr="00A7776B">
        <w:t xml:space="preserve">The following is </w:t>
      </w:r>
      <w:r w:rsidRPr="00A7776B">
        <w:t xml:space="preserve">the screenshot of Ansible </w:t>
      </w:r>
      <w:r w:rsidR="008451E3" w:rsidRPr="00A7776B">
        <w:t xml:space="preserve">project </w:t>
      </w:r>
      <w:r w:rsidRPr="00A7776B">
        <w:t>structure.</w:t>
      </w:r>
    </w:p>
    <w:p w14:paraId="2A48BABE" w14:textId="279D124D" w:rsidR="000F5271" w:rsidRPr="00A7776B" w:rsidRDefault="000F5271" w:rsidP="000F5271">
      <w:pPr>
        <w:pStyle w:val="CommentText"/>
        <w:ind w:left="720"/>
      </w:pPr>
      <w:r w:rsidRPr="00A7776B">
        <w:rPr>
          <w:noProof/>
        </w:rPr>
        <w:drawing>
          <wp:inline distT="0" distB="0" distL="0" distR="0" wp14:anchorId="4330CCBC" wp14:editId="422B2D9A">
            <wp:extent cx="1892226" cy="238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559" cy="24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E56" w14:textId="029DCD6E" w:rsidR="008451E3" w:rsidRPr="00A7776B" w:rsidRDefault="008451E3" w:rsidP="000F5271">
      <w:pPr>
        <w:pStyle w:val="CommentText"/>
        <w:ind w:left="720"/>
      </w:pPr>
      <w:r w:rsidRPr="00A7776B">
        <w:t>Figure 1.</w:t>
      </w:r>
      <w:r w:rsidR="00236FD6">
        <w:t xml:space="preserve"> Ansible collection </w:t>
      </w:r>
      <w:r w:rsidR="00E71733">
        <w:t>structure</w:t>
      </w:r>
    </w:p>
    <w:p w14:paraId="1AA91B82" w14:textId="7A03E598" w:rsidR="000F5271" w:rsidRPr="00A7776B" w:rsidRDefault="000F5271" w:rsidP="003A2B49">
      <w:pPr>
        <w:pStyle w:val="CommentText"/>
        <w:numPr>
          <w:ilvl w:val="0"/>
          <w:numId w:val="35"/>
        </w:numPr>
      </w:pPr>
      <w:r w:rsidRPr="00A7776B">
        <w:t>Reusable scripts from existing HPE OneView Ansible module:</w:t>
      </w:r>
    </w:p>
    <w:p w14:paraId="6490FC80" w14:textId="44939383" w:rsidR="000F5271" w:rsidRPr="00A7776B" w:rsidRDefault="000F5271" w:rsidP="000F5271">
      <w:pPr>
        <w:pStyle w:val="CommentText"/>
        <w:ind w:left="720"/>
      </w:pPr>
      <w:r w:rsidRPr="00A7776B">
        <w:t xml:space="preserve">(a) Python scripts from oneview-ansible/library: Python scripts from </w:t>
      </w:r>
      <w:r w:rsidR="0017507E" w:rsidRPr="00A7776B">
        <w:t xml:space="preserve">library </w:t>
      </w:r>
      <w:r w:rsidRPr="00A7776B">
        <w:t>module are moved to oneview-ansible-collection/plugins/ directory.</w:t>
      </w:r>
    </w:p>
    <w:p w14:paraId="2933B622" w14:textId="79890DD3" w:rsidR="000F5271" w:rsidRPr="00A7776B" w:rsidRDefault="000F5271" w:rsidP="000F5271">
      <w:pPr>
        <w:pStyle w:val="CommentText"/>
        <w:ind w:left="720"/>
      </w:pPr>
      <w:r w:rsidRPr="00A7776B">
        <w:t>(b) Tasks scripts from oneview-ansible/examples/yaml files are moved to oneview-ansible-collection/roles directory</w:t>
      </w:r>
      <w:r w:rsidR="00B93E16" w:rsidRPr="00A7776B">
        <w:t>.</w:t>
      </w:r>
    </w:p>
    <w:p w14:paraId="3FDF04F4" w14:textId="17251090" w:rsidR="000F5271" w:rsidRPr="00A7776B" w:rsidRDefault="000F5271" w:rsidP="000F5271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We </w:t>
      </w:r>
      <w:r w:rsidR="00C86B72" w:rsidRPr="00A7776B">
        <w:rPr>
          <w:sz w:val="20"/>
          <w:szCs w:val="20"/>
        </w:rPr>
        <w:t>use the</w:t>
      </w:r>
      <w:r w:rsidRPr="00A7776B">
        <w:rPr>
          <w:sz w:val="20"/>
          <w:szCs w:val="20"/>
        </w:rPr>
        <w:t xml:space="preserve"> ansible-galaxy executable to create the appropriate collection project structure.</w:t>
      </w:r>
    </w:p>
    <w:p w14:paraId="69CDCCDF" w14:textId="03F91E63" w:rsidR="000F5271" w:rsidRPr="00A7776B" w:rsidRDefault="000F5271" w:rsidP="000F5271">
      <w:pPr>
        <w:ind w:firstLine="720"/>
        <w:rPr>
          <w:sz w:val="20"/>
          <w:szCs w:val="20"/>
        </w:rPr>
      </w:pPr>
      <w:r w:rsidRPr="00A7776B">
        <w:rPr>
          <w:sz w:val="20"/>
          <w:szCs w:val="20"/>
        </w:rPr>
        <w:t xml:space="preserve">ansible-galaxy collection init oneview_custom_collection_use_case </w:t>
      </w:r>
    </w:p>
    <w:p w14:paraId="173964C0" w14:textId="77777777" w:rsidR="000F5271" w:rsidRPr="00A7776B" w:rsidRDefault="000F5271" w:rsidP="000F5271">
      <w:pPr>
        <w:pStyle w:val="CommentText"/>
        <w:ind w:left="720"/>
      </w:pPr>
    </w:p>
    <w:p w14:paraId="25E9B726" w14:textId="77777777" w:rsidR="00624A38" w:rsidRPr="00A7776B" w:rsidRDefault="00624A38" w:rsidP="000F5271">
      <w:pPr>
        <w:pStyle w:val="Heading2"/>
      </w:pPr>
      <w:bookmarkStart w:id="0" w:name="InstallationOfAnsibleCollection"/>
    </w:p>
    <w:p w14:paraId="72FF9FE3" w14:textId="3EFEF9BD" w:rsidR="000F5271" w:rsidRPr="00A7776B" w:rsidRDefault="000F5271" w:rsidP="000F5271">
      <w:pPr>
        <w:pStyle w:val="Heading2"/>
      </w:pPr>
      <w:r w:rsidRPr="00A7776B">
        <w:t xml:space="preserve">Installation of Ansible </w:t>
      </w:r>
      <w:r w:rsidR="00B93E16" w:rsidRPr="00A7776B">
        <w:t>collection</w:t>
      </w:r>
    </w:p>
    <w:p w14:paraId="53A5C857" w14:textId="77777777" w:rsidR="000F5271" w:rsidRPr="00A7776B" w:rsidRDefault="000F5271" w:rsidP="000F5271"/>
    <w:bookmarkEnd w:id="0"/>
    <w:p w14:paraId="1A039BA2" w14:textId="19E45143" w:rsidR="000F5271" w:rsidRPr="00A7776B" w:rsidRDefault="000F5271" w:rsidP="000F5271">
      <w:pPr>
        <w:rPr>
          <w:b/>
        </w:rPr>
      </w:pPr>
      <w:r w:rsidRPr="00A7776B">
        <w:rPr>
          <w:b/>
        </w:rPr>
        <w:t>Requirements</w:t>
      </w:r>
    </w:p>
    <w:p w14:paraId="17764A28" w14:textId="4FFB6D39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As part of using the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new </w:t>
      </w:r>
      <w:r w:rsidRPr="00A7776B">
        <w:rPr>
          <w:rFonts w:cstheme="minorHAnsi"/>
          <w:color w:val="000000"/>
          <w:sz w:val="20"/>
          <w:szCs w:val="20"/>
        </w:rPr>
        <w:t xml:space="preserve">Ansible </w:t>
      </w:r>
      <w:r w:rsidR="00B93E16" w:rsidRPr="00A7776B">
        <w:rPr>
          <w:rFonts w:cstheme="minorHAnsi"/>
          <w:color w:val="000000"/>
          <w:sz w:val="20"/>
          <w:szCs w:val="20"/>
        </w:rPr>
        <w:t xml:space="preserve">collection </w:t>
      </w:r>
      <w:r w:rsidRPr="00A7776B">
        <w:rPr>
          <w:rFonts w:cstheme="minorHAnsi"/>
          <w:color w:val="000000"/>
          <w:sz w:val="20"/>
          <w:szCs w:val="20"/>
        </w:rPr>
        <w:t xml:space="preserve">in the DevOps appliance, </w:t>
      </w:r>
      <w:r w:rsidR="00ED29C4" w:rsidRPr="00A7776B">
        <w:rPr>
          <w:rFonts w:cstheme="minorHAnsi"/>
          <w:color w:val="000000"/>
          <w:sz w:val="20"/>
          <w:szCs w:val="20"/>
        </w:rPr>
        <w:t xml:space="preserve">we </w:t>
      </w:r>
      <w:r w:rsidR="00C86B72" w:rsidRPr="00A7776B">
        <w:rPr>
          <w:rFonts w:cstheme="minorHAnsi"/>
          <w:color w:val="000000"/>
          <w:sz w:val="20"/>
          <w:szCs w:val="20"/>
        </w:rPr>
        <w:t>will need to first</w:t>
      </w:r>
      <w:r w:rsidRPr="00A7776B">
        <w:rPr>
          <w:rFonts w:cstheme="minorHAnsi"/>
          <w:color w:val="000000"/>
          <w:sz w:val="20"/>
          <w:szCs w:val="20"/>
        </w:rPr>
        <w:t xml:space="preserve"> uninstall the </w:t>
      </w:r>
      <w:r w:rsidR="00C86B72" w:rsidRPr="00A7776B">
        <w:rPr>
          <w:rFonts w:cstheme="minorHAnsi"/>
          <w:color w:val="000000"/>
          <w:sz w:val="20"/>
          <w:szCs w:val="20"/>
        </w:rPr>
        <w:t>existing</w:t>
      </w:r>
      <w:r w:rsidR="00B93E16" w:rsidRPr="00A7776B">
        <w:rPr>
          <w:rFonts w:cstheme="minorHAnsi"/>
          <w:color w:val="000000"/>
          <w:sz w:val="20"/>
          <w:szCs w:val="20"/>
        </w:rPr>
        <w:t>/old</w:t>
      </w:r>
      <w:r w:rsidR="00C86B72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 xml:space="preserve">Ansible module if an installed version exists and is &lt;= 2.9. </w:t>
      </w:r>
    </w:p>
    <w:p w14:paraId="30078BC4" w14:textId="7F4B9441" w:rsidR="000F5271" w:rsidRPr="00A7776B" w:rsidRDefault="000F5271" w:rsidP="00810482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Download and install the Ansible 2.10 version from</w:t>
      </w:r>
      <w:r w:rsidR="00CF0B1B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14" w:history="1">
        <w:r w:rsidR="00CF0B1B" w:rsidRPr="00A7776B">
          <w:rPr>
            <w:rStyle w:val="Hyperlink"/>
            <w:b/>
            <w:bCs/>
            <w:sz w:val="20"/>
            <w:szCs w:val="20"/>
          </w:rPr>
          <w:t>Red Hat</w:t>
        </w:r>
        <w:r w:rsidR="001225B3" w:rsidRPr="00A7776B">
          <w:rPr>
            <w:rStyle w:val="Hyperlink"/>
            <w:rFonts w:cstheme="minorHAnsi"/>
            <w:b/>
            <w:bCs/>
            <w:sz w:val="20"/>
            <w:szCs w:val="20"/>
          </w:rPr>
          <w:t>®</w:t>
        </w:r>
        <w:r w:rsidR="00CF0B1B" w:rsidRPr="00A7776B">
          <w:rPr>
            <w:rStyle w:val="Hyperlink"/>
            <w:b/>
            <w:bCs/>
            <w:sz w:val="20"/>
            <w:szCs w:val="20"/>
          </w:rPr>
          <w:t xml:space="preserve"> portal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.</w:t>
      </w:r>
    </w:p>
    <w:p w14:paraId="101382DB" w14:textId="390B6CB1" w:rsidR="003F3BBC" w:rsidRDefault="003F3BBC" w:rsidP="007043B8">
      <w:pPr>
        <w:pStyle w:val="ListParagraph"/>
        <w:numPr>
          <w:ilvl w:val="0"/>
          <w:numId w:val="36"/>
        </w:num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HPE OneView Python SDK (</w:t>
      </w:r>
      <w:hyperlink r:id="rId15" w:history="1">
        <w:r w:rsidR="007043B8" w:rsidRPr="00DE2483">
          <w:rPr>
            <w:rStyle w:val="Hyperlink"/>
            <w:rFonts w:cstheme="minorHAnsi"/>
            <w:sz w:val="20"/>
            <w:szCs w:val="20"/>
          </w:rPr>
          <w:t>https://pypi.org/project/hpeOneView/</w:t>
        </w:r>
      </w:hyperlink>
      <w:r w:rsidR="007043B8">
        <w:rPr>
          <w:rFonts w:cstheme="minorHAnsi"/>
          <w:color w:val="000000"/>
          <w:sz w:val="20"/>
          <w:szCs w:val="20"/>
        </w:rPr>
        <w:t>)</w:t>
      </w:r>
    </w:p>
    <w:p w14:paraId="77F8EE64" w14:textId="77777777" w:rsidR="007043B8" w:rsidRPr="00A7776B" w:rsidRDefault="007043B8" w:rsidP="00517477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C89B0A0" w14:textId="77777777" w:rsidR="000F5271" w:rsidRPr="00A7776B" w:rsidRDefault="000F5271" w:rsidP="000F5271">
      <w:pPr>
        <w:rPr>
          <w:b/>
          <w:sz w:val="18"/>
          <w:szCs w:val="18"/>
        </w:rPr>
      </w:pPr>
    </w:p>
    <w:p w14:paraId="3949BC79" w14:textId="2E05C3F7" w:rsidR="000F5271" w:rsidRPr="00A7776B" w:rsidRDefault="000F5271" w:rsidP="000F5271">
      <w:pPr>
        <w:pStyle w:val="Heading2"/>
      </w:pPr>
      <w:bookmarkStart w:id="1" w:name="_Installation_of_HPE"/>
      <w:bookmarkEnd w:id="1"/>
      <w:r w:rsidRPr="00A7776B">
        <w:t xml:space="preserve">Installation of HPE OneView </w:t>
      </w:r>
      <w:r w:rsidR="00CC7F7C" w:rsidRPr="00A7776B">
        <w:t>Ansible Collection</w:t>
      </w:r>
      <w:r w:rsidRPr="00A7776B">
        <w:t xml:space="preserve">: </w:t>
      </w:r>
    </w:p>
    <w:p w14:paraId="5CD03955" w14:textId="4F92B050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The HPE OneView </w:t>
      </w:r>
      <w:r w:rsidR="00E27C08" w:rsidRPr="00A7776B">
        <w:rPr>
          <w:rFonts w:cstheme="minorHAnsi"/>
          <w:color w:val="000000"/>
          <w:sz w:val="20"/>
          <w:szCs w:val="20"/>
        </w:rPr>
        <w:t>Ansible C</w:t>
      </w:r>
      <w:r w:rsidRPr="00A7776B">
        <w:rPr>
          <w:rFonts w:cstheme="minorHAnsi"/>
          <w:color w:val="000000"/>
          <w:sz w:val="20"/>
          <w:szCs w:val="20"/>
        </w:rPr>
        <w:t xml:space="preserve">ollection includes roles, modules, sample playbooks,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and </w:t>
      </w:r>
      <w:r w:rsidRPr="00A7776B">
        <w:rPr>
          <w:rFonts w:cstheme="minorHAnsi"/>
          <w:color w:val="000000"/>
          <w:sz w:val="20"/>
          <w:szCs w:val="20"/>
        </w:rPr>
        <w:t>module_utils.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 </w:t>
      </w:r>
      <w:r w:rsidR="00F66418" w:rsidRPr="00A7776B">
        <w:rPr>
          <w:rFonts w:cstheme="minorHAnsi"/>
          <w:color w:val="000000"/>
          <w:sz w:val="20"/>
          <w:szCs w:val="20"/>
        </w:rPr>
        <w:t>We</w:t>
      </w:r>
      <w:r w:rsidR="00E87E70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can install 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HPE </w:t>
      </w:r>
      <w:r w:rsidR="00CC7F7C" w:rsidRPr="00A7776B">
        <w:rPr>
          <w:rFonts w:cstheme="minorHAnsi"/>
          <w:color w:val="000000"/>
          <w:sz w:val="20"/>
          <w:szCs w:val="20"/>
        </w:rPr>
        <w:t>OneView Ansible Collection</w:t>
      </w:r>
      <w:r w:rsidR="0050351C" w:rsidRPr="00A7776B">
        <w:rPr>
          <w:rFonts w:cstheme="minorHAnsi"/>
          <w:color w:val="000000"/>
          <w:sz w:val="20"/>
          <w:szCs w:val="20"/>
        </w:rPr>
        <w:t xml:space="preserve"> </w:t>
      </w:r>
      <w:r w:rsidR="00CC7F7C" w:rsidRPr="00A7776B">
        <w:rPr>
          <w:rFonts w:cstheme="minorHAnsi"/>
          <w:color w:val="000000"/>
          <w:sz w:val="20"/>
          <w:szCs w:val="20"/>
        </w:rPr>
        <w:t xml:space="preserve">modules through multiple ways as listed </w:t>
      </w:r>
      <w:r w:rsidR="0050351C" w:rsidRPr="00A7776B">
        <w:rPr>
          <w:rFonts w:cstheme="minorHAnsi"/>
          <w:color w:val="000000"/>
          <w:sz w:val="20"/>
          <w:szCs w:val="20"/>
        </w:rPr>
        <w:t>in the following table</w:t>
      </w:r>
      <w:r w:rsidR="00CC7F7C" w:rsidRPr="00A7776B">
        <w:rPr>
          <w:rFonts w:cstheme="minorHAnsi"/>
          <w:color w:val="000000"/>
          <w:sz w:val="20"/>
          <w:szCs w:val="20"/>
        </w:rPr>
        <w:t>.</w:t>
      </w:r>
    </w:p>
    <w:p w14:paraId="6F0FCEA7" w14:textId="4C77BD40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</w:p>
    <w:p w14:paraId="28A41F56" w14:textId="008CA0E9" w:rsidR="00EA4421" w:rsidRPr="00A7776B" w:rsidRDefault="00EA4421" w:rsidP="000F5271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Table 1.</w:t>
      </w:r>
      <w:r w:rsidR="006F778C">
        <w:rPr>
          <w:rFonts w:cstheme="minorHAnsi"/>
          <w:color w:val="000000"/>
          <w:sz w:val="20"/>
          <w:szCs w:val="20"/>
        </w:rPr>
        <w:t>Download locations for HPE OneView Ansible Collection</w:t>
      </w:r>
    </w:p>
    <w:p w14:paraId="41478BBA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482" w:rsidRPr="00A7776B" w14:paraId="0FF5ABC5" w14:textId="77777777" w:rsidTr="001207F8"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FCED" w14:textId="3E89A01B" w:rsidR="00810482" w:rsidRPr="006F778C" w:rsidRDefault="00407ACF" w:rsidP="001207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F778C">
              <w:rPr>
                <w:rFonts w:cstheme="minorHAnsi"/>
                <w:color w:val="000000"/>
              </w:rPr>
              <w:t xml:space="preserve"> </w:t>
            </w:r>
            <w:r w:rsidR="006F778C" w:rsidRPr="006F778C">
              <w:rPr>
                <w:rFonts w:cstheme="minorHAnsi"/>
                <w:color w:val="000000"/>
                <w:sz w:val="22"/>
                <w:szCs w:val="22"/>
              </w:rPr>
              <w:t>Repositories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FB06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hyperlink r:id="rId16" w:history="1">
              <w:r w:rsidRPr="00A7776B">
                <w:rPr>
                  <w:rStyle w:val="Hyperlink"/>
                  <w:b/>
                  <w:bCs/>
                  <w:sz w:val="18"/>
                  <w:szCs w:val="18"/>
                </w:rPr>
                <w:t>HPE GitHub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D060" w14:textId="77777777" w:rsidR="00810482" w:rsidRPr="00A7776B" w:rsidRDefault="00295E46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7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Galaxy</w:t>
              </w:r>
            </w:hyperlink>
            <w:r w:rsidR="00810482" w:rsidRPr="00A7776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B962" w14:textId="77777777" w:rsidR="00810482" w:rsidRPr="00A7776B" w:rsidRDefault="00295E46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8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Ansible Automation Hub</w:t>
              </w:r>
            </w:hyperlink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BB85" w14:textId="77777777" w:rsidR="00810482" w:rsidRPr="00A7776B" w:rsidRDefault="00295E46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9" w:history="1">
              <w:r w:rsidR="00810482" w:rsidRPr="00A7776B">
                <w:rPr>
                  <w:rStyle w:val="Hyperlink"/>
                  <w:b/>
                  <w:bCs/>
                  <w:sz w:val="18"/>
                  <w:szCs w:val="18"/>
                </w:rPr>
                <w:t>Docker Image</w:t>
              </w:r>
            </w:hyperlink>
          </w:p>
        </w:tc>
      </w:tr>
      <w:tr w:rsidR="00810482" w:rsidRPr="00A7776B" w14:paraId="49D9BD7F" w14:textId="77777777" w:rsidTr="001207F8">
        <w:trPr>
          <w:trHeight w:val="1538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5EDC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B0303E6" w14:textId="69C71CBF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7776B">
              <w:rPr>
                <w:b/>
                <w:bCs/>
                <w:color w:val="000000"/>
                <w:sz w:val="18"/>
                <w:szCs w:val="18"/>
              </w:rPr>
              <w:t xml:space="preserve">Ansible </w:t>
            </w:r>
            <w:r w:rsidR="00804C4A" w:rsidRPr="00A7776B">
              <w:rPr>
                <w:b/>
                <w:bCs/>
                <w:color w:val="000000"/>
                <w:sz w:val="18"/>
                <w:szCs w:val="18"/>
              </w:rPr>
              <w:t xml:space="preserve">HPE </w:t>
            </w:r>
            <w:r w:rsidRPr="00A7776B">
              <w:rPr>
                <w:b/>
                <w:bCs/>
                <w:color w:val="000000"/>
                <w:sz w:val="18"/>
                <w:szCs w:val="18"/>
              </w:rPr>
              <w:t>OneView Collection</w:t>
            </w:r>
          </w:p>
          <w:p w14:paraId="7DB9708F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0E44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14:paraId="3ED02B55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531B338B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Project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4944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Community Portal</w:t>
            </w:r>
          </w:p>
          <w:p w14:paraId="5B289383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 xml:space="preserve">Ansible Galaxy provides pre-packaged units of work known to Ansible as roles and collections. </w:t>
            </w:r>
          </w:p>
          <w:p w14:paraId="3EAFF25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CC36" w14:textId="4B2F1F0D" w:rsidR="00810482" w:rsidRPr="00A7776B" w:rsidRDefault="000E3A5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Red Hat</w:t>
            </w:r>
            <w:r w:rsidR="00810482" w:rsidRPr="00A7776B">
              <w:rPr>
                <w:color w:val="000000"/>
                <w:sz w:val="18"/>
                <w:szCs w:val="18"/>
              </w:rPr>
              <w:t xml:space="preserve"> Subscription</w:t>
            </w:r>
          </w:p>
          <w:p w14:paraId="507A3C10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And Support</w:t>
            </w:r>
          </w:p>
          <w:p w14:paraId="7C5F02CE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Ansible certified content backed by Red Hat and HPE.</w:t>
            </w:r>
          </w:p>
          <w:p w14:paraId="63FBA699" w14:textId="77777777" w:rsidR="00810482" w:rsidRPr="00A7776B" w:rsidRDefault="00810482" w:rsidP="001207F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2EE6" w14:textId="77777777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Open Source</w:t>
            </w:r>
          </w:p>
          <w:p w14:paraId="6E9AF5EF" w14:textId="070F66AE" w:rsidR="00810482" w:rsidRPr="00A7776B" w:rsidRDefault="00810482" w:rsidP="001207F8">
            <w:pPr>
              <w:rPr>
                <w:color w:val="000000"/>
                <w:sz w:val="18"/>
                <w:szCs w:val="18"/>
              </w:rPr>
            </w:pPr>
            <w:r w:rsidRPr="00A7776B">
              <w:rPr>
                <w:color w:val="000000"/>
                <w:sz w:val="18"/>
                <w:szCs w:val="18"/>
              </w:rPr>
              <w:t>The containerized version of the GitHub oneview-ansible-collection module is available in the Docker Store.</w:t>
            </w:r>
          </w:p>
        </w:tc>
      </w:tr>
    </w:tbl>
    <w:p w14:paraId="6C71CBB6" w14:textId="77777777" w:rsidR="00810482" w:rsidRPr="00A7776B" w:rsidRDefault="00810482" w:rsidP="000F5271">
      <w:pPr>
        <w:rPr>
          <w:rFonts w:cstheme="minorHAnsi"/>
          <w:color w:val="000000"/>
          <w:sz w:val="20"/>
          <w:szCs w:val="20"/>
        </w:rPr>
      </w:pPr>
    </w:p>
    <w:p w14:paraId="3B3467BE" w14:textId="77777777" w:rsidR="000F5271" w:rsidRPr="00A7776B" w:rsidRDefault="000F5271" w:rsidP="000F5271">
      <w:pPr>
        <w:rPr>
          <w:rFonts w:cstheme="minorHAnsi"/>
          <w:color w:val="000000"/>
          <w:sz w:val="20"/>
          <w:szCs w:val="20"/>
        </w:rPr>
      </w:pPr>
    </w:p>
    <w:p w14:paraId="06B7AAE1" w14:textId="77777777" w:rsidR="000F5271" w:rsidRPr="00A7776B" w:rsidRDefault="000F5271" w:rsidP="000F5271">
      <w:pPr>
        <w:rPr>
          <w:rFonts w:cstheme="minorHAnsi"/>
          <w:b/>
          <w:color w:val="000000"/>
          <w:sz w:val="18"/>
          <w:szCs w:val="18"/>
        </w:rPr>
      </w:pPr>
    </w:p>
    <w:p w14:paraId="4F23220D" w14:textId="7B99F65A" w:rsidR="000F5271" w:rsidRPr="00A7776B" w:rsidRDefault="000F5271" w:rsidP="000F5271">
      <w:pPr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from GitHub</w:t>
      </w:r>
    </w:p>
    <w:p w14:paraId="11DE1BED" w14:textId="77777777" w:rsidR="000F5271" w:rsidRPr="00A7776B" w:rsidRDefault="00295E46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0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</w:t>
        </w:r>
      </w:hyperlink>
    </w:p>
    <w:p w14:paraId="10E2065A" w14:textId="2B74C330" w:rsidR="000F5271" w:rsidRPr="00A7776B" w:rsidRDefault="000F5271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02A44608" wp14:editId="731F5DF8">
            <wp:extent cx="4978987" cy="3102825"/>
            <wp:effectExtent l="19050" t="19050" r="127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6860" cy="3113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0C9B3" w14:textId="36F6B9E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3245F57C" w14:textId="6EF894B2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Figure 2.</w:t>
      </w:r>
      <w:r w:rsidR="00AC7C00">
        <w:rPr>
          <w:rFonts w:cstheme="minorHAnsi"/>
          <w:b/>
          <w:color w:val="000000"/>
          <w:sz w:val="20"/>
          <w:szCs w:val="20"/>
        </w:rPr>
        <w:t xml:space="preserve"> HPE OneView Ansible Collection GitHub Repository</w:t>
      </w:r>
    </w:p>
    <w:p w14:paraId="431DDAF1" w14:textId="77777777" w:rsidR="00F263A4" w:rsidRPr="00A7776B" w:rsidRDefault="00F263A4" w:rsidP="00810482">
      <w:pPr>
        <w:ind w:left="720"/>
        <w:rPr>
          <w:rFonts w:cstheme="minorHAnsi"/>
          <w:b/>
          <w:color w:val="000000"/>
          <w:sz w:val="20"/>
          <w:szCs w:val="20"/>
        </w:rPr>
      </w:pPr>
    </w:p>
    <w:p w14:paraId="4A1A6776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$ git clone </w:t>
      </w:r>
      <w:hyperlink r:id="rId22" w:history="1">
        <w:r w:rsidRPr="00A7776B">
          <w:rPr>
            <w:rStyle w:val="Hyperlink"/>
            <w:rFonts w:cstheme="minorHAnsi"/>
            <w:sz w:val="20"/>
            <w:szCs w:val="20"/>
          </w:rPr>
          <w:t>https://github.com/HewlettPackard/oneview-ansible-collection.git</w:t>
        </w:r>
      </w:hyperlink>
    </w:p>
    <w:p w14:paraId="71FFFF9E" w14:textId="74E2C2D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oneview-ansible-collection</w:t>
      </w:r>
    </w:p>
    <w:p w14:paraId="04FE43DE" w14:textId="5C8CC1F2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build</w:t>
      </w:r>
    </w:p>
    <w:p w14:paraId="297E4BAE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>The build process will create hpe.oneview in tar file format.</w:t>
      </w:r>
    </w:p>
    <w:p w14:paraId="6D2A163E" w14:textId="2CCD091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</w:t>
      </w:r>
    </w:p>
    <w:p w14:paraId="628DDD8E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CEB301C" w14:textId="1EF94672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35A16921" w14:textId="584116CF" w:rsidR="00180659" w:rsidRPr="00A7776B" w:rsidRDefault="00836C15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180659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180659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0C4AF15B" w14:textId="77777777" w:rsidR="00180659" w:rsidRPr="00A7776B" w:rsidRDefault="00180659" w:rsidP="00180659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pip install -r requirements.txt</w:t>
      </w:r>
    </w:p>
    <w:p w14:paraId="77798B8A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07906DEC" w14:textId="77777777" w:rsidR="00DF6226" w:rsidRPr="00A7776B" w:rsidRDefault="00DF6226" w:rsidP="000F5271">
      <w:pPr>
        <w:rPr>
          <w:rFonts w:cstheme="minorHAnsi"/>
          <w:color w:val="000000"/>
          <w:sz w:val="20"/>
          <w:szCs w:val="20"/>
        </w:rPr>
      </w:pPr>
    </w:p>
    <w:p w14:paraId="3D44AD07" w14:textId="5C103B9C" w:rsidR="000F5271" w:rsidRPr="00A7776B" w:rsidRDefault="004B3B3B" w:rsidP="000F5271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</w:t>
      </w:r>
      <w:r w:rsidR="000F5271" w:rsidRPr="00A7776B">
        <w:rPr>
          <w:rFonts w:cstheme="minorHAnsi"/>
          <w:b/>
          <w:color w:val="000000"/>
        </w:rPr>
        <w:t xml:space="preserve"> HPE OneView </w:t>
      </w:r>
      <w:r w:rsidRPr="00A7776B">
        <w:rPr>
          <w:rFonts w:cstheme="minorHAnsi"/>
          <w:b/>
          <w:color w:val="000000"/>
        </w:rPr>
        <w:t xml:space="preserve">Ansible </w:t>
      </w:r>
      <w:r w:rsidR="000F5271" w:rsidRPr="00A7776B">
        <w:rPr>
          <w:rFonts w:cstheme="minorHAnsi"/>
          <w:b/>
          <w:color w:val="000000"/>
        </w:rPr>
        <w:t>collection from Ansible Galaxy</w:t>
      </w:r>
    </w:p>
    <w:p w14:paraId="0EAEBE30" w14:textId="42227B44" w:rsidR="000F5271" w:rsidRPr="00A7776B" w:rsidRDefault="00FE497A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installed using Ansible Galaxy.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Content from roles and collections can be referenced in Ansible </w:t>
      </w:r>
      <w:r w:rsidR="00255636" w:rsidRPr="00A7776B">
        <w:rPr>
          <w:rFonts w:cstheme="minorHAnsi"/>
          <w:color w:val="000000"/>
          <w:sz w:val="20"/>
          <w:szCs w:val="20"/>
        </w:rPr>
        <w:t xml:space="preserve">playbooks </w:t>
      </w:r>
      <w:r w:rsidR="000F5271" w:rsidRPr="00A7776B">
        <w:rPr>
          <w:rFonts w:cstheme="minorHAnsi"/>
          <w:color w:val="000000"/>
          <w:sz w:val="20"/>
          <w:szCs w:val="20"/>
        </w:rPr>
        <w:t>and immediately put to work.</w:t>
      </w:r>
    </w:p>
    <w:p w14:paraId="60C2E657" w14:textId="3E3C8FAB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Installing collections with ansible-galaxy is only supported in Ansible version &gt; 2.9</w:t>
      </w:r>
      <w:r w:rsidR="00255636" w:rsidRPr="00A7776B">
        <w:rPr>
          <w:rFonts w:cstheme="minorHAnsi"/>
          <w:color w:val="000000"/>
          <w:sz w:val="20"/>
          <w:szCs w:val="20"/>
        </w:rPr>
        <w:t>.</w:t>
      </w:r>
    </w:p>
    <w:p w14:paraId="300B8C92" w14:textId="77777777" w:rsidR="000F5271" w:rsidRPr="00A7776B" w:rsidRDefault="00295E46" w:rsidP="00810482">
      <w:pPr>
        <w:ind w:left="720"/>
        <w:rPr>
          <w:rFonts w:cstheme="minorHAnsi"/>
          <w:color w:val="000000"/>
          <w:sz w:val="20"/>
          <w:szCs w:val="20"/>
        </w:rPr>
      </w:pPr>
      <w:hyperlink r:id="rId23" w:history="1">
        <w:r w:rsidR="000F5271" w:rsidRPr="00A7776B">
          <w:rPr>
            <w:rStyle w:val="Hyperlink"/>
            <w:rFonts w:cstheme="minorHAnsi"/>
            <w:sz w:val="20"/>
            <w:szCs w:val="20"/>
          </w:rPr>
          <w:t>https://galaxy.ansible.com/hpe/oneview</w:t>
        </w:r>
      </w:hyperlink>
    </w:p>
    <w:p w14:paraId="461C8545" w14:textId="78DE7DCA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drawing>
          <wp:inline distT="0" distB="0" distL="0" distR="0" wp14:anchorId="1E36FA4C" wp14:editId="3E2CF1ED">
            <wp:extent cx="5943600" cy="21723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C9796" w14:textId="4EA009DE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6CA76236" w14:textId="7F5C17B9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Figure 3. </w:t>
      </w:r>
      <w:r w:rsidR="007B497A">
        <w:rPr>
          <w:rFonts w:cstheme="minorHAnsi"/>
          <w:color w:val="000000"/>
          <w:sz w:val="20"/>
          <w:szCs w:val="20"/>
        </w:rPr>
        <w:t>HPE OneView Ansible Collection Ansible Galaxy</w:t>
      </w:r>
    </w:p>
    <w:p w14:paraId="7D908B33" w14:textId="77777777" w:rsidR="008C472E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4F3185CD" w14:textId="5C165CAD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To install HPE OneView collection hosted in Galaxy</w:t>
      </w:r>
      <w:r w:rsidR="008C472E" w:rsidRPr="00A7776B">
        <w:rPr>
          <w:rFonts w:cstheme="minorHAnsi"/>
          <w:color w:val="000000"/>
          <w:sz w:val="20"/>
          <w:szCs w:val="20"/>
        </w:rPr>
        <w:t>:</w:t>
      </w:r>
    </w:p>
    <w:p w14:paraId="39E6EC3B" w14:textId="158E8891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</w:t>
      </w:r>
    </w:p>
    <w:p w14:paraId="6B015658" w14:textId="54D7A1A8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command for upgrading HPE OneView </w:t>
      </w:r>
      <w:r w:rsidR="006C7B4E">
        <w:rPr>
          <w:rFonts w:cstheme="minorHAnsi"/>
          <w:color w:val="000000"/>
          <w:sz w:val="20"/>
          <w:szCs w:val="20"/>
        </w:rPr>
        <w:t xml:space="preserve">Ansible </w:t>
      </w:r>
      <w:r w:rsidR="000F5271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F5271" w:rsidRPr="00A7776B">
        <w:rPr>
          <w:rFonts w:cstheme="minorHAnsi"/>
          <w:color w:val="000000"/>
          <w:sz w:val="20"/>
          <w:szCs w:val="20"/>
        </w:rPr>
        <w:t>to the latest version of HPE OneView:</w:t>
      </w:r>
    </w:p>
    <w:p w14:paraId="2D5A4FAD" w14:textId="1819E836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$ ansible-galaxy collection install hpe.oneview –force</w:t>
      </w:r>
    </w:p>
    <w:p w14:paraId="7CAF744A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15232DAB" w14:textId="75CBB259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b/>
          <w:color w:val="000000"/>
          <w:sz w:val="20"/>
          <w:szCs w:val="20"/>
        </w:rPr>
        <w:t>Install HPE OneView collection dependency packages</w:t>
      </w:r>
    </w:p>
    <w:p w14:paraId="019BA4E2" w14:textId="0B299265" w:rsidR="000F5271" w:rsidRPr="00A7776B" w:rsidRDefault="008C472E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0F5271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0F5271" w:rsidRPr="00A7776B">
        <w:rPr>
          <w:rFonts w:cstheme="minorHAnsi"/>
          <w:color w:val="000000"/>
          <w:sz w:val="20"/>
          <w:szCs w:val="20"/>
        </w:rPr>
        <w:t>command to install HPE OneView collection dependency packages</w:t>
      </w:r>
      <w:r w:rsidRPr="00A7776B">
        <w:rPr>
          <w:rFonts w:cstheme="minorHAnsi"/>
          <w:color w:val="000000"/>
          <w:sz w:val="20"/>
          <w:szCs w:val="20"/>
        </w:rPr>
        <w:t>:</w:t>
      </w:r>
    </w:p>
    <w:p w14:paraId="4B112893" w14:textId="77777777" w:rsidR="000F5271" w:rsidRPr="00A7776B" w:rsidRDefault="000F5271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pip install -r requirements.txt</w:t>
      </w:r>
    </w:p>
    <w:p w14:paraId="433E7B7B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5CBCFA77" w14:textId="22860901" w:rsidR="003175CC" w:rsidRPr="00A7776B" w:rsidRDefault="003175CC" w:rsidP="003175CC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>Installation HPE OneView Ansible collection from Red Hat Automation Hub</w:t>
      </w:r>
    </w:p>
    <w:p w14:paraId="293D2B4E" w14:textId="1804FAD3" w:rsidR="00C513E3" w:rsidRPr="00A7776B" w:rsidRDefault="003175CC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HPE OneView Ansible Collection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 </w:t>
      </w:r>
      <w:r w:rsidRPr="00A7776B">
        <w:rPr>
          <w:rFonts w:cstheme="minorHAnsi"/>
          <w:color w:val="000000"/>
          <w:sz w:val="20"/>
          <w:szCs w:val="20"/>
        </w:rPr>
        <w:t>can be installed using Red Hat Automation Hub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. </w:t>
      </w:r>
      <w:r w:rsidR="00000C99" w:rsidRPr="00A7776B">
        <w:rPr>
          <w:rFonts w:cstheme="minorHAnsi"/>
          <w:color w:val="000000"/>
          <w:sz w:val="20"/>
          <w:szCs w:val="20"/>
        </w:rPr>
        <w:t>We</w:t>
      </w:r>
      <w:r w:rsidR="00010FA5"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may want to leverage Automation Hub for downloading and using the HPE OneView collection module certified by Red Hat. At a high level, </w:t>
      </w:r>
      <w:r w:rsidR="008C472E" w:rsidRPr="00A7776B">
        <w:rPr>
          <w:rFonts w:cstheme="minorHAnsi"/>
          <w:color w:val="000000"/>
          <w:sz w:val="20"/>
          <w:szCs w:val="20"/>
        </w:rPr>
        <w:t xml:space="preserve">Automation Hub </w:t>
      </w:r>
      <w:r w:rsidR="00C513E3" w:rsidRPr="00A7776B">
        <w:rPr>
          <w:rFonts w:cstheme="minorHAnsi"/>
          <w:color w:val="000000"/>
          <w:sz w:val="20"/>
          <w:szCs w:val="20"/>
        </w:rPr>
        <w:t>provides Ansible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certified, </w:t>
      </w:r>
      <w:r w:rsidR="001F3BDA" w:rsidRPr="00A7776B">
        <w:rPr>
          <w:rFonts w:cstheme="minorHAnsi"/>
          <w:color w:val="000000"/>
          <w:sz w:val="20"/>
          <w:szCs w:val="20"/>
        </w:rPr>
        <w:t>-</w:t>
      </w:r>
      <w:r w:rsidR="00C513E3" w:rsidRPr="00A7776B">
        <w:rPr>
          <w:rFonts w:cstheme="minorHAnsi"/>
          <w:color w:val="000000"/>
          <w:sz w:val="20"/>
          <w:szCs w:val="20"/>
        </w:rPr>
        <w:t>supported content by HPE</w:t>
      </w:r>
      <w:r w:rsidR="00BF2099" w:rsidRPr="00A7776B">
        <w:rPr>
          <w:rFonts w:cstheme="minorHAnsi"/>
          <w:color w:val="000000"/>
          <w:sz w:val="20"/>
          <w:szCs w:val="20"/>
        </w:rPr>
        <w:t xml:space="preserve"> and Red Hat</w:t>
      </w:r>
      <w:r w:rsidR="00C513E3" w:rsidRPr="00A7776B">
        <w:rPr>
          <w:rFonts w:cstheme="minorHAnsi"/>
          <w:color w:val="000000"/>
          <w:sz w:val="20"/>
          <w:szCs w:val="20"/>
        </w:rPr>
        <w:t>.</w:t>
      </w:r>
    </w:p>
    <w:p w14:paraId="70ABF8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4719305B" w14:textId="1FBBDB1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Automation hub is available as  </w:t>
      </w:r>
      <w:r w:rsidR="001F3BDA" w:rsidRPr="00A7776B">
        <w:rPr>
          <w:rFonts w:cstheme="minorHAnsi"/>
          <w:color w:val="000000"/>
          <w:sz w:val="20"/>
          <w:szCs w:val="20"/>
        </w:rPr>
        <w:t>software</w:t>
      </w:r>
      <w:r w:rsidRPr="00A7776B">
        <w:rPr>
          <w:rFonts w:cstheme="minorHAnsi"/>
          <w:color w:val="000000"/>
          <w:sz w:val="20"/>
          <w:szCs w:val="20"/>
        </w:rPr>
        <w:t>-as-a-</w:t>
      </w:r>
      <w:r w:rsidR="001F3BDA" w:rsidRPr="00A7776B">
        <w:rPr>
          <w:rFonts w:cstheme="minorHAnsi"/>
          <w:color w:val="000000"/>
          <w:sz w:val="20"/>
          <w:szCs w:val="20"/>
        </w:rPr>
        <w:t xml:space="preserve">service </w:t>
      </w:r>
      <w:r w:rsidRPr="00A7776B">
        <w:rPr>
          <w:rFonts w:cstheme="minorHAnsi"/>
          <w:color w:val="000000"/>
          <w:sz w:val="20"/>
          <w:szCs w:val="20"/>
        </w:rPr>
        <w:t xml:space="preserve">(SaaS) offering to existing Red Hat Ansible Automation Platform customers and can be accessed via </w:t>
      </w:r>
      <w:hyperlink r:id="rId25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To consume content from hub as part of your automation workflows can also be accessed via CLI. </w:t>
      </w:r>
      <w:r w:rsidR="00731269">
        <w:rPr>
          <w:rFonts w:cstheme="minorHAnsi"/>
          <w:color w:val="000000"/>
          <w:sz w:val="20"/>
          <w:szCs w:val="20"/>
        </w:rPr>
        <w:t xml:space="preserve">Hub content can be accessed via CLI, as part of your automation workflows.  </w:t>
      </w:r>
      <w:r w:rsidRPr="00A7776B">
        <w:rPr>
          <w:rFonts w:cstheme="minorHAnsi"/>
          <w:color w:val="000000"/>
          <w:sz w:val="20"/>
          <w:szCs w:val="20"/>
        </w:rPr>
        <w:t>For this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an offline token is required</w:t>
      </w:r>
      <w:r w:rsidR="0011585E" w:rsidRPr="00A7776B">
        <w:rPr>
          <w:rFonts w:cstheme="minorHAnsi"/>
          <w:color w:val="000000"/>
          <w:sz w:val="20"/>
          <w:szCs w:val="20"/>
        </w:rPr>
        <w:t>,</w:t>
      </w:r>
      <w:r w:rsidRPr="00A7776B">
        <w:rPr>
          <w:rFonts w:cstheme="minorHAnsi"/>
          <w:color w:val="000000"/>
          <w:sz w:val="20"/>
          <w:szCs w:val="20"/>
        </w:rPr>
        <w:t xml:space="preserve"> which can be obtained via the web UI at </w:t>
      </w:r>
      <w:hyperlink r:id="rId26" w:history="1">
        <w:r w:rsidRPr="00A7776B">
          <w:rPr>
            <w:rStyle w:val="Hyperlink"/>
            <w:rFonts w:cstheme="minorHAnsi"/>
            <w:sz w:val="20"/>
            <w:szCs w:val="20"/>
          </w:rPr>
          <w:t>https://cloud.redhat.com/ansible/automation-hub/token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. </w:t>
      </w:r>
    </w:p>
    <w:p w14:paraId="073089BD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6C20BD92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7CF62A0C" w14:textId="77777777" w:rsidR="00C513E3" w:rsidRPr="00A7776B" w:rsidRDefault="00C513E3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409B8C3E" w14:textId="77777777" w:rsidR="0076182A" w:rsidRPr="00A7776B" w:rsidRDefault="0076182A" w:rsidP="003175CC">
      <w:pPr>
        <w:ind w:left="720"/>
        <w:rPr>
          <w:rStyle w:val="Hyperlink"/>
          <w:rFonts w:cstheme="minorHAnsi"/>
          <w:sz w:val="20"/>
          <w:szCs w:val="20"/>
        </w:rPr>
      </w:pPr>
    </w:p>
    <w:p w14:paraId="2A5FEDB5" w14:textId="3986BA99" w:rsidR="0076182A" w:rsidRPr="00A7776B" w:rsidRDefault="0076182A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noProof/>
          <w:lang w:val="en-US"/>
        </w:rPr>
        <w:lastRenderedPageBreak/>
        <w:drawing>
          <wp:inline distT="0" distB="0" distL="0" distR="0" wp14:anchorId="23CBC010" wp14:editId="3917F9DC">
            <wp:extent cx="5344160" cy="2850929"/>
            <wp:effectExtent l="0" t="0" r="0" b="6985"/>
            <wp:docPr id="1" name="Picture 1" descr="cid:image003.jpg@01D6F633.42018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6F633.42018850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01" cy="28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45F2" w14:textId="5202F17E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55F74414" w14:textId="43E1A59A" w:rsidR="00550DBD" w:rsidRPr="00A7776B" w:rsidRDefault="00550DBD" w:rsidP="003175CC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Figure 4.</w:t>
      </w:r>
      <w:bookmarkStart w:id="2" w:name="_GoBack"/>
      <w:bookmarkEnd w:id="2"/>
      <w:r w:rsidR="00F50ABA" w:rsidRPr="00F50ABA">
        <w:rPr>
          <w:rFonts w:cstheme="minorHAnsi"/>
          <w:color w:val="000000"/>
          <w:sz w:val="20"/>
          <w:szCs w:val="20"/>
        </w:rPr>
        <w:t xml:space="preserve"> </w:t>
      </w:r>
      <w:r w:rsidR="00F50ABA">
        <w:rPr>
          <w:rFonts w:cstheme="minorHAnsi"/>
          <w:color w:val="000000"/>
          <w:sz w:val="20"/>
          <w:szCs w:val="20"/>
        </w:rPr>
        <w:t>HPE OneView Ansible Collection Red Hat Automation Hub</w:t>
      </w:r>
    </w:p>
    <w:p w14:paraId="2AFF7629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29E2250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 and token needs to be added to the configuration file as follows:</w:t>
      </w:r>
    </w:p>
    <w:p w14:paraId="63B4605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19E052F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[galaxy]</w:t>
      </w:r>
    </w:p>
    <w:p w14:paraId="4DDC203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server_list = automation_hub, galaxy</w:t>
      </w:r>
    </w:p>
    <w:p w14:paraId="10CC4D80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[galaxy_server.automation_hub]</w:t>
      </w:r>
    </w:p>
    <w:p w14:paraId="08C5DC7A" w14:textId="6EF9633A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url=https://cloud.redhat.com/api/automation-hub/</w:t>
      </w:r>
    </w:p>
    <w:p w14:paraId="29A7F7E8" w14:textId="4452D790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auth_url=https://sso.redhat.com/auth/realms/redhat-external/protocol/openid-connect/token</w:t>
      </w:r>
    </w:p>
    <w:p w14:paraId="2BDE52FA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token=AABBccddeeff112233gghh</w:t>
      </w:r>
    </w:p>
    <w:p w14:paraId="0B22168B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5C77E2E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[galaxy_server.galaxy]</w:t>
      </w:r>
    </w:p>
    <w:p w14:paraId="41408094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url=https://galaxy.ansible.com/</w:t>
      </w:r>
    </w:p>
    <w:p w14:paraId="62918DBF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34C7C1D4" w14:textId="24F3F6EF" w:rsidR="00C513E3" w:rsidRPr="00A7776B" w:rsidRDefault="000A4ABD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Run the following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 command for installing HPE OneView </w:t>
      </w:r>
      <w:r w:rsidR="00F50ABA">
        <w:rPr>
          <w:rFonts w:cstheme="minorHAnsi"/>
          <w:color w:val="000000"/>
          <w:sz w:val="20"/>
          <w:szCs w:val="20"/>
        </w:rPr>
        <w:t xml:space="preserve">Ansible </w:t>
      </w:r>
      <w:r w:rsidR="00C513E3" w:rsidRPr="00A7776B">
        <w:rPr>
          <w:rFonts w:cstheme="minorHAnsi"/>
          <w:color w:val="000000"/>
          <w:sz w:val="20"/>
          <w:szCs w:val="20"/>
        </w:rPr>
        <w:t>Collection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C513E3" w:rsidRPr="00A7776B">
        <w:rPr>
          <w:rFonts w:cstheme="minorHAnsi"/>
          <w:color w:val="000000"/>
          <w:sz w:val="20"/>
          <w:szCs w:val="20"/>
        </w:rPr>
        <w:t xml:space="preserve">from the Automation Hub using the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previously mentioned </w:t>
      </w:r>
    </w:p>
    <w:p w14:paraId="04F7CC61" w14:textId="6E63C30C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configuration file.</w:t>
      </w:r>
    </w:p>
    <w:p w14:paraId="31685F9C" w14:textId="3924875B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ansible-galaxy collection install hpe.oneview:1.0.3</w:t>
      </w:r>
    </w:p>
    <w:p w14:paraId="0C28AA42" w14:textId="77777777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</w:p>
    <w:p w14:paraId="0F185D80" w14:textId="600C6136" w:rsidR="00C513E3" w:rsidRPr="00A7776B" w:rsidRDefault="00C513E3" w:rsidP="00C513E3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Note: Automation Hub supports versioning, enabling users to specify the version. </w:t>
      </w:r>
      <w:r w:rsidR="00242DAB" w:rsidRPr="00A7776B">
        <w:rPr>
          <w:rFonts w:cstheme="minorHAnsi"/>
          <w:color w:val="000000"/>
          <w:sz w:val="20"/>
          <w:szCs w:val="20"/>
        </w:rPr>
        <w:t>Visit</w:t>
      </w:r>
      <w:r w:rsidRPr="00A7776B">
        <w:rPr>
          <w:rFonts w:cstheme="minorHAnsi"/>
          <w:color w:val="000000"/>
          <w:sz w:val="20"/>
          <w:szCs w:val="20"/>
        </w:rPr>
        <w:t xml:space="preserve"> </w:t>
      </w:r>
      <w:r w:rsidR="0001622F" w:rsidRPr="00A7776B">
        <w:rPr>
          <w:rFonts w:cstheme="minorHAnsi"/>
          <w:color w:val="000000"/>
          <w:sz w:val="20"/>
          <w:szCs w:val="20"/>
        </w:rPr>
        <w:t xml:space="preserve">the following </w:t>
      </w:r>
      <w:r w:rsidRPr="00A7776B">
        <w:rPr>
          <w:rFonts w:cstheme="minorHAnsi"/>
          <w:color w:val="000000"/>
          <w:sz w:val="20"/>
          <w:szCs w:val="20"/>
        </w:rPr>
        <w:t xml:space="preserve">link for the steps </w:t>
      </w:r>
      <w:r w:rsidR="00A668D1" w:rsidRPr="00A7776B">
        <w:rPr>
          <w:rFonts w:cstheme="minorHAnsi"/>
          <w:color w:val="000000"/>
          <w:sz w:val="20"/>
          <w:szCs w:val="20"/>
        </w:rPr>
        <w:t xml:space="preserve">on </w:t>
      </w:r>
      <w:r w:rsidR="0001622F" w:rsidRPr="00A7776B">
        <w:rPr>
          <w:rFonts w:cstheme="minorHAnsi"/>
          <w:color w:val="000000"/>
          <w:sz w:val="20"/>
          <w:szCs w:val="20"/>
        </w:rPr>
        <w:t>Automation H</w:t>
      </w:r>
      <w:r w:rsidRPr="00A7776B">
        <w:rPr>
          <w:rFonts w:cstheme="minorHAnsi"/>
          <w:color w:val="000000"/>
          <w:sz w:val="20"/>
          <w:szCs w:val="20"/>
        </w:rPr>
        <w:t xml:space="preserve">ub: </w:t>
      </w:r>
      <w:hyperlink r:id="rId29" w:history="1">
        <w:r w:rsidRPr="00A7776B">
          <w:rPr>
            <w:rStyle w:val="Hyperlink"/>
            <w:rFonts w:cstheme="minorHAnsi"/>
            <w:sz w:val="20"/>
            <w:szCs w:val="20"/>
          </w:rPr>
          <w:t>ansible.com/blog/getting-started-with-automation-hub</w:t>
        </w:r>
      </w:hyperlink>
    </w:p>
    <w:p w14:paraId="2564DF95" w14:textId="77777777" w:rsidR="00C513E3" w:rsidRPr="00A7776B" w:rsidRDefault="00C513E3" w:rsidP="003175CC">
      <w:pPr>
        <w:ind w:left="720"/>
        <w:rPr>
          <w:rFonts w:cstheme="minorHAnsi"/>
          <w:color w:val="000000"/>
          <w:sz w:val="20"/>
          <w:szCs w:val="20"/>
        </w:rPr>
      </w:pPr>
    </w:p>
    <w:p w14:paraId="00050C7E" w14:textId="77777777" w:rsidR="003175CC" w:rsidRPr="00A7776B" w:rsidRDefault="003175CC" w:rsidP="000F5271">
      <w:pPr>
        <w:rPr>
          <w:rFonts w:cstheme="minorHAnsi"/>
          <w:color w:val="000000"/>
          <w:sz w:val="20"/>
          <w:szCs w:val="20"/>
        </w:rPr>
      </w:pPr>
    </w:p>
    <w:p w14:paraId="49346212" w14:textId="1E6FA1EB" w:rsidR="00F36E43" w:rsidRPr="00A7776B" w:rsidRDefault="00F36E43" w:rsidP="00F36E43">
      <w:pPr>
        <w:rPr>
          <w:rFonts w:cstheme="minorHAnsi"/>
          <w:b/>
          <w:color w:val="000000"/>
        </w:rPr>
      </w:pPr>
      <w:r w:rsidRPr="00A7776B">
        <w:rPr>
          <w:rFonts w:cstheme="minorHAnsi"/>
          <w:b/>
          <w:color w:val="000000"/>
        </w:rPr>
        <w:t xml:space="preserve">Install HPE OneView collection from Docker </w:t>
      </w:r>
      <w:r w:rsidR="00B17C36" w:rsidRPr="00A7776B">
        <w:rPr>
          <w:rFonts w:cstheme="minorHAnsi"/>
          <w:b/>
          <w:color w:val="000000"/>
        </w:rPr>
        <w:t>i</w:t>
      </w:r>
      <w:r w:rsidRPr="00A7776B">
        <w:rPr>
          <w:rFonts w:cstheme="minorHAnsi"/>
          <w:b/>
          <w:color w:val="000000"/>
        </w:rPr>
        <w:t>mage</w:t>
      </w:r>
    </w:p>
    <w:p w14:paraId="79A32CBE" w14:textId="04D0AD31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The containerized version of the oneview-ansible-collection module is available in the</w:t>
      </w:r>
      <w:r w:rsidR="00FE497A" w:rsidRPr="00A7776B">
        <w:rPr>
          <w:rFonts w:cstheme="minorHAnsi"/>
          <w:color w:val="000000"/>
          <w:sz w:val="20"/>
          <w:szCs w:val="20"/>
        </w:rPr>
        <w:t xml:space="preserve"> </w:t>
      </w:r>
      <w:hyperlink r:id="rId30" w:history="1">
        <w:r w:rsidR="00FE497A" w:rsidRPr="00A7776B">
          <w:rPr>
            <w:rStyle w:val="Hyperlink"/>
            <w:b/>
            <w:bCs/>
            <w:sz w:val="18"/>
            <w:szCs w:val="18"/>
          </w:rPr>
          <w:t>Docker Hub</w:t>
        </w:r>
      </w:hyperlink>
      <w:r w:rsidRPr="00A7776B">
        <w:rPr>
          <w:rFonts w:cstheme="minorHAnsi"/>
          <w:color w:val="000000"/>
          <w:sz w:val="20"/>
          <w:szCs w:val="20"/>
        </w:rPr>
        <w:t xml:space="preserve"> built on top of Ubuntu OS with prebuilt Python and Ansible </w:t>
      </w:r>
      <w:r w:rsidR="00926D40" w:rsidRPr="00A7776B">
        <w:rPr>
          <w:rFonts w:cstheme="minorHAnsi"/>
          <w:color w:val="000000"/>
          <w:sz w:val="20"/>
          <w:szCs w:val="20"/>
        </w:rPr>
        <w:t>environments</w:t>
      </w:r>
      <w:r w:rsidRPr="00A7776B">
        <w:rPr>
          <w:rFonts w:cstheme="minorHAnsi"/>
          <w:color w:val="000000"/>
          <w:sz w:val="20"/>
          <w:szCs w:val="20"/>
        </w:rPr>
        <w:t>.</w:t>
      </w:r>
    </w:p>
    <w:p w14:paraId="03F87DEC" w14:textId="43351953" w:rsidR="00F36E43" w:rsidRPr="00A7776B" w:rsidRDefault="00926D40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R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un the </w:t>
      </w:r>
      <w:r w:rsidRPr="00A7776B">
        <w:rPr>
          <w:rFonts w:cstheme="minorHAnsi"/>
          <w:color w:val="000000"/>
          <w:sz w:val="20"/>
          <w:szCs w:val="20"/>
        </w:rPr>
        <w:t xml:space="preserve">following </w:t>
      </w:r>
      <w:r w:rsidR="00F36E43" w:rsidRPr="00A7776B">
        <w:rPr>
          <w:rFonts w:cstheme="minorHAnsi"/>
          <w:color w:val="000000"/>
          <w:sz w:val="20"/>
          <w:szCs w:val="20"/>
        </w:rPr>
        <w:t>commands to install HPE OneView collection from Docker mage.</w:t>
      </w:r>
    </w:p>
    <w:p w14:paraId="6F0374D0" w14:textId="5490EE3E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docker build -t oneview-ansible-collections </w:t>
      </w:r>
    </w:p>
    <w:p w14:paraId="72A54499" w14:textId="0F07DC80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docker run -it --rm -v (pwd)/:/root/oneview-ansible-collections oneview-ansible-collections</w:t>
      </w:r>
    </w:p>
    <w:p w14:paraId="2A82A463" w14:textId="77777777" w:rsidR="00180659" w:rsidRPr="00A7776B" w:rsidRDefault="00180659" w:rsidP="00810482">
      <w:pPr>
        <w:ind w:left="720"/>
        <w:rPr>
          <w:rFonts w:cstheme="minorHAnsi"/>
          <w:color w:val="000000"/>
          <w:sz w:val="20"/>
          <w:szCs w:val="20"/>
        </w:rPr>
      </w:pPr>
    </w:p>
    <w:p w14:paraId="70E93EB5" w14:textId="77777777" w:rsidR="00180659" w:rsidRPr="00A7776B" w:rsidRDefault="00180659" w:rsidP="00180659">
      <w:pPr>
        <w:rPr>
          <w:rFonts w:cstheme="minorHAnsi"/>
          <w:color w:val="000000"/>
          <w:sz w:val="20"/>
          <w:szCs w:val="20"/>
        </w:rPr>
      </w:pPr>
    </w:p>
    <w:p w14:paraId="4945974B" w14:textId="57109843" w:rsidR="00F36E43" w:rsidRPr="00A7776B" w:rsidRDefault="00F36E43" w:rsidP="00180659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That</w:t>
      </w:r>
      <w:r w:rsidR="00DF39BB" w:rsidRPr="00A7776B">
        <w:rPr>
          <w:rFonts w:cstheme="minorHAnsi"/>
          <w:color w:val="000000"/>
          <w:sz w:val="20"/>
          <w:szCs w:val="20"/>
        </w:rPr>
        <w:t>’</w:t>
      </w:r>
      <w:r w:rsidRPr="00A7776B">
        <w:rPr>
          <w:rFonts w:cstheme="minorHAnsi"/>
          <w:color w:val="000000"/>
          <w:sz w:val="20"/>
          <w:szCs w:val="20"/>
        </w:rPr>
        <w:t xml:space="preserve">s it. </w:t>
      </w:r>
      <w:r w:rsidR="00905C40" w:rsidRPr="00A7776B">
        <w:rPr>
          <w:rFonts w:cstheme="minorHAnsi"/>
          <w:color w:val="000000"/>
          <w:sz w:val="20"/>
          <w:szCs w:val="20"/>
        </w:rPr>
        <w:t>To</w:t>
      </w:r>
      <w:r w:rsidRPr="00A7776B">
        <w:rPr>
          <w:rFonts w:cstheme="minorHAnsi"/>
          <w:color w:val="000000"/>
          <w:sz w:val="20"/>
          <w:szCs w:val="20"/>
        </w:rPr>
        <w:t xml:space="preserve"> modify any role, simply modify role and rerun the image.</w:t>
      </w:r>
    </w:p>
    <w:p w14:paraId="0DC9FFE0" w14:textId="77777777" w:rsidR="00F36E43" w:rsidRPr="00A7776B" w:rsidRDefault="00F36E43" w:rsidP="00F36E43">
      <w:pPr>
        <w:rPr>
          <w:rFonts w:cstheme="minorHAnsi"/>
          <w:b/>
          <w:color w:val="000000"/>
        </w:rPr>
      </w:pPr>
    </w:p>
    <w:p w14:paraId="1969EFDF" w14:textId="0F499120" w:rsidR="00F36E43" w:rsidRPr="00A7776B" w:rsidRDefault="00F36E43" w:rsidP="00F36E43">
      <w:pPr>
        <w:pStyle w:val="Heading2"/>
      </w:pPr>
      <w:bookmarkStart w:id="3" w:name="_Running_the_Playbooks:"/>
      <w:bookmarkEnd w:id="3"/>
      <w:r w:rsidRPr="00A7776B">
        <w:t xml:space="preserve">Running the </w:t>
      </w:r>
      <w:r w:rsidR="00DF39BB" w:rsidRPr="00A7776B">
        <w:t>p</w:t>
      </w:r>
      <w:r w:rsidRPr="00A7776B">
        <w:t>laybooks</w:t>
      </w:r>
    </w:p>
    <w:p w14:paraId="1023FA08" w14:textId="77777777" w:rsidR="00F36E43" w:rsidRPr="00A7776B" w:rsidRDefault="00F36E43" w:rsidP="00F36E43"/>
    <w:p w14:paraId="4F3BCB57" w14:textId="14514368" w:rsidR="00F36E43" w:rsidRPr="00A7776B" w:rsidRDefault="00F36E43" w:rsidP="00F36E43">
      <w:pPr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To use a module from HPE OneView collection, we need to reference the full namespace, collection name, and modules name that </w:t>
      </w:r>
      <w:r w:rsidR="00CF6206" w:rsidRPr="00A7776B">
        <w:rPr>
          <w:rFonts w:cstheme="minorHAnsi"/>
          <w:color w:val="000000"/>
          <w:sz w:val="20"/>
          <w:szCs w:val="20"/>
        </w:rPr>
        <w:t xml:space="preserve">customers </w:t>
      </w:r>
      <w:r w:rsidRPr="00A7776B">
        <w:rPr>
          <w:rFonts w:cstheme="minorHAnsi"/>
          <w:color w:val="000000"/>
          <w:sz w:val="20"/>
          <w:szCs w:val="20"/>
        </w:rPr>
        <w:t>want to use:</w:t>
      </w:r>
    </w:p>
    <w:p w14:paraId="3F17904D" w14:textId="77777777" w:rsidR="00180659" w:rsidRPr="00A7776B" w:rsidRDefault="00180659" w:rsidP="00F36E43">
      <w:pPr>
        <w:rPr>
          <w:rFonts w:cstheme="minorHAnsi"/>
          <w:color w:val="000000"/>
          <w:sz w:val="20"/>
          <w:szCs w:val="20"/>
        </w:rPr>
      </w:pPr>
    </w:p>
    <w:p w14:paraId="43F4988E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~/.ansible/collections/ansible_collections/hpe/oneview</w:t>
      </w:r>
    </w:p>
    <w:p w14:paraId="198D5229" w14:textId="3BA2C7AF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lastRenderedPageBreak/>
        <w:t xml:space="preserve">Run the ansible-test sanity to make sure the build passes all sanity tests. </w:t>
      </w:r>
    </w:p>
    <w:p w14:paraId="5D95A8D0" w14:textId="32AE3714" w:rsidR="00F36E43" w:rsidRPr="00A7776B" w:rsidRDefault="0095623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Visit the following</w:t>
      </w:r>
      <w:r w:rsidR="00F36E43" w:rsidRPr="00A7776B">
        <w:rPr>
          <w:rFonts w:cstheme="minorHAnsi"/>
          <w:color w:val="000000"/>
          <w:sz w:val="20"/>
          <w:szCs w:val="20"/>
        </w:rPr>
        <w:t xml:space="preserve"> link for more information on the ansible sanity test options</w:t>
      </w:r>
      <w:r w:rsidRPr="00A7776B">
        <w:rPr>
          <w:rFonts w:cstheme="minorHAnsi"/>
          <w:color w:val="000000"/>
          <w:sz w:val="20"/>
          <w:szCs w:val="20"/>
        </w:rPr>
        <w:t xml:space="preserve">: </w:t>
      </w:r>
      <w:hyperlink r:id="rId31" w:history="1">
        <w:r w:rsidRPr="00A7776B">
          <w:rPr>
            <w:rStyle w:val="Hyperlink"/>
            <w:rFonts w:cstheme="minorHAnsi"/>
            <w:sz w:val="20"/>
            <w:szCs w:val="20"/>
          </w:rPr>
          <w:t>https://docs.ansible.com/ansible/latest/dev_guide/testing_sanity.html</w:t>
        </w:r>
      </w:hyperlink>
    </w:p>
    <w:p w14:paraId="517A1D10" w14:textId="3B251959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ansible-test sanity</w:t>
      </w:r>
    </w:p>
    <w:p w14:paraId="54B9BF0F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cd playbooks</w:t>
      </w:r>
    </w:p>
    <w:p w14:paraId="74E390E4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Add roles in sample or example.yml file to be used while running the playbook.</w:t>
      </w:r>
    </w:p>
    <w:p w14:paraId="593A70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(hpe.oneview.oneview_fc_network)---&gt; hpe/oneview/roles/oneview_fc_network/tasks/main.yml</w:t>
      </w:r>
    </w:p>
    <w:p w14:paraId="320D84FC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---</w:t>
      </w:r>
    </w:p>
    <w:p w14:paraId="4BB380A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- name: Using HPE OneView collection</w:t>
      </w:r>
    </w:p>
    <w:p w14:paraId="405C517A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hosts: all</w:t>
      </w:r>
    </w:p>
    <w:p w14:paraId="30AE8CF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collections:</w:t>
      </w:r>
    </w:p>
    <w:p w14:paraId="33638D51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- hpe.oneview</w:t>
      </w:r>
    </w:p>
    <w:p w14:paraId="0D313A3D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roles:</w:t>
      </w:r>
    </w:p>
    <w:p w14:paraId="3493F986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hpe.oneview.oneview_fc_network</w:t>
      </w:r>
    </w:p>
    <w:p w14:paraId="2BD84879" w14:textId="7777777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 xml:space="preserve">          - hpe.oneview.oneview_fc_network_facts</w:t>
      </w:r>
    </w:p>
    <w:p w14:paraId="236105AD" w14:textId="194A4087" w:rsidR="00F36E43" w:rsidRPr="00A7776B" w:rsidRDefault="00F36E43" w:rsidP="00810482">
      <w:pPr>
        <w:ind w:left="720"/>
        <w:rPr>
          <w:rFonts w:cstheme="minorHAnsi"/>
          <w:color w:val="000000"/>
          <w:sz w:val="20"/>
          <w:szCs w:val="20"/>
        </w:rPr>
      </w:pPr>
      <w:r w:rsidRPr="00A7776B">
        <w:rPr>
          <w:rFonts w:cstheme="minorHAnsi"/>
          <w:color w:val="000000"/>
          <w:sz w:val="20"/>
          <w:szCs w:val="20"/>
        </w:rPr>
        <w:t>$ ansible-playbook example.yml</w:t>
      </w:r>
    </w:p>
    <w:p w14:paraId="3A85FFA1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41AC8A25" w14:textId="77777777" w:rsidR="00DF6226" w:rsidRPr="00A7776B" w:rsidRDefault="00DF6226" w:rsidP="00F36E43">
      <w:pPr>
        <w:rPr>
          <w:rFonts w:cstheme="minorHAnsi"/>
          <w:color w:val="000000"/>
          <w:sz w:val="20"/>
          <w:szCs w:val="20"/>
        </w:rPr>
      </w:pPr>
    </w:p>
    <w:p w14:paraId="5C238EC5" w14:textId="77777777" w:rsidR="00F36E43" w:rsidRPr="00A7776B" w:rsidRDefault="00F36E43" w:rsidP="00F36E43">
      <w:pPr>
        <w:rPr>
          <w:b/>
          <w:sz w:val="18"/>
          <w:szCs w:val="18"/>
        </w:rPr>
      </w:pPr>
    </w:p>
    <w:p w14:paraId="5B28FBFF" w14:textId="7BE2330B" w:rsidR="00F36E43" w:rsidRPr="00A7776B" w:rsidRDefault="00F36E43" w:rsidP="00F36E43">
      <w:pPr>
        <w:pStyle w:val="Heading2"/>
      </w:pPr>
      <w:bookmarkStart w:id="4" w:name="_Examples_Playbooks_provided"/>
      <w:bookmarkEnd w:id="4"/>
      <w:r w:rsidRPr="00A7776B">
        <w:t xml:space="preserve">Examples </w:t>
      </w:r>
      <w:r w:rsidR="00956233" w:rsidRPr="00A7776B">
        <w:t>p</w:t>
      </w:r>
      <w:r w:rsidRPr="00A7776B">
        <w:t>laybooks provided with HPE OneView</w:t>
      </w:r>
      <w:r w:rsidR="00E82B89">
        <w:t xml:space="preserve"> Ansible</w:t>
      </w:r>
      <w:r w:rsidRPr="00A7776B">
        <w:t xml:space="preserve"> </w:t>
      </w:r>
      <w:r w:rsidR="00E82B89">
        <w:t>Collection</w:t>
      </w:r>
    </w:p>
    <w:p w14:paraId="4E585D12" w14:textId="3C6721BD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Multiple examples are provided with the HPE OneView Ansible Collection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covering all the HPE OneView key </w:t>
      </w:r>
      <w:r w:rsidR="00AA1395" w:rsidRPr="00A7776B">
        <w:rPr>
          <w:sz w:val="20"/>
          <w:szCs w:val="20"/>
        </w:rPr>
        <w:t xml:space="preserve">resource </w:t>
      </w:r>
      <w:r w:rsidRPr="00A7776B">
        <w:rPr>
          <w:sz w:val="20"/>
          <w:szCs w:val="20"/>
        </w:rPr>
        <w:t xml:space="preserve">endpoints such as </w:t>
      </w:r>
      <w:r w:rsidR="00AA1395" w:rsidRPr="00A7776B">
        <w:rPr>
          <w:sz w:val="20"/>
          <w:szCs w:val="20"/>
        </w:rPr>
        <w:t>networks</w:t>
      </w:r>
      <w:r w:rsidRPr="00A7776B">
        <w:rPr>
          <w:sz w:val="20"/>
          <w:szCs w:val="20"/>
        </w:rPr>
        <w:t>, LIG,</w:t>
      </w:r>
      <w:r w:rsidR="00AA1395" w:rsidRPr="00A7776B">
        <w:rPr>
          <w:sz w:val="20"/>
          <w:szCs w:val="20"/>
        </w:rPr>
        <w:t xml:space="preserve"> </w:t>
      </w:r>
      <w:r w:rsidRPr="00A7776B">
        <w:rPr>
          <w:sz w:val="20"/>
          <w:szCs w:val="20"/>
        </w:rPr>
        <w:t xml:space="preserve">EG and LE, </w:t>
      </w:r>
      <w:r w:rsidR="00C33C33" w:rsidRPr="00A7776B">
        <w:rPr>
          <w:sz w:val="20"/>
          <w:szCs w:val="20"/>
        </w:rPr>
        <w:t>server profile template, s</w:t>
      </w:r>
      <w:r w:rsidRPr="00A7776B">
        <w:rPr>
          <w:sz w:val="20"/>
          <w:szCs w:val="20"/>
        </w:rPr>
        <w:t xml:space="preserve">erver </w:t>
      </w:r>
      <w:r w:rsidR="00C33C33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 xml:space="preserve">rofile, </w:t>
      </w:r>
      <w:r w:rsidR="005819DF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>Image Streamer</w:t>
      </w:r>
      <w:r w:rsidR="00AA1395" w:rsidRPr="00A7776B">
        <w:rPr>
          <w:sz w:val="20"/>
          <w:szCs w:val="20"/>
        </w:rPr>
        <w:t>, and others</w:t>
      </w:r>
      <w:r w:rsidRPr="00A7776B">
        <w:rPr>
          <w:sz w:val="20"/>
          <w:szCs w:val="20"/>
        </w:rPr>
        <w:t xml:space="preserve">. This is to help </w:t>
      </w:r>
      <w:r w:rsidR="00AB7D35" w:rsidRPr="00A7776B">
        <w:rPr>
          <w:sz w:val="20"/>
          <w:szCs w:val="20"/>
        </w:rPr>
        <w:t xml:space="preserve">customers </w:t>
      </w:r>
      <w:r w:rsidRPr="00A7776B">
        <w:rPr>
          <w:sz w:val="20"/>
          <w:szCs w:val="20"/>
        </w:rPr>
        <w:t>and partners for seamless migration.</w:t>
      </w:r>
    </w:p>
    <w:p w14:paraId="4F13E491" w14:textId="77777777" w:rsidR="00F36E43" w:rsidRPr="00A7776B" w:rsidRDefault="00F36E43" w:rsidP="000F5271">
      <w:pPr>
        <w:rPr>
          <w:rFonts w:cstheme="minorHAnsi"/>
          <w:color w:val="000000"/>
          <w:sz w:val="20"/>
          <w:szCs w:val="20"/>
        </w:rPr>
      </w:pPr>
    </w:p>
    <w:p w14:paraId="7213C12F" w14:textId="51F902F1" w:rsidR="00F36E43" w:rsidRPr="00A7776B" w:rsidRDefault="00F36E43" w:rsidP="00F36E43">
      <w:pPr>
        <w:rPr>
          <w:sz w:val="20"/>
          <w:szCs w:val="20"/>
        </w:rPr>
      </w:pPr>
      <w:bookmarkStart w:id="5" w:name="Resources_and_additional_links"/>
      <w:bookmarkStart w:id="6" w:name="_bookmark18"/>
      <w:bookmarkEnd w:id="5"/>
      <w:bookmarkEnd w:id="6"/>
      <w:r w:rsidRPr="00A7776B">
        <w:rPr>
          <w:b/>
          <w:sz w:val="20"/>
          <w:szCs w:val="20"/>
        </w:rPr>
        <w:t xml:space="preserve">Repository </w:t>
      </w:r>
      <w:r w:rsidR="0006231C" w:rsidRPr="00A7776B">
        <w:rPr>
          <w:b/>
          <w:sz w:val="20"/>
          <w:szCs w:val="20"/>
        </w:rPr>
        <w:t xml:space="preserve">path </w:t>
      </w:r>
      <w:r w:rsidRPr="00A7776B">
        <w:rPr>
          <w:b/>
          <w:sz w:val="20"/>
          <w:szCs w:val="20"/>
        </w:rPr>
        <w:t xml:space="preserve">of </w:t>
      </w:r>
      <w:r w:rsidR="0006231C" w:rsidRPr="00A7776B">
        <w:rPr>
          <w:b/>
          <w:sz w:val="20"/>
          <w:szCs w:val="20"/>
        </w:rPr>
        <w:t>examples</w:t>
      </w:r>
      <w:r w:rsidRPr="00A7776B">
        <w:rPr>
          <w:b/>
          <w:sz w:val="20"/>
          <w:szCs w:val="20"/>
        </w:rPr>
        <w:t>:</w:t>
      </w:r>
      <w:r w:rsidRPr="00A7776B">
        <w:rPr>
          <w:sz w:val="16"/>
          <w:szCs w:val="16"/>
        </w:rPr>
        <w:t xml:space="preserve"> </w:t>
      </w:r>
    </w:p>
    <w:p w14:paraId="7AE721D4" w14:textId="0940A45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Let us consider a </w:t>
      </w:r>
      <w:r w:rsidR="0006231C" w:rsidRPr="00A7776B">
        <w:rPr>
          <w:sz w:val="20"/>
          <w:szCs w:val="20"/>
        </w:rPr>
        <w:t xml:space="preserve">key </w:t>
      </w:r>
      <w:r w:rsidRPr="00A7776B">
        <w:rPr>
          <w:sz w:val="20"/>
          <w:szCs w:val="20"/>
        </w:rPr>
        <w:t xml:space="preserve">resource HPE OneView </w:t>
      </w:r>
      <w:r w:rsidR="0006231C" w:rsidRPr="00A7776B">
        <w:rPr>
          <w:sz w:val="20"/>
          <w:szCs w:val="20"/>
        </w:rPr>
        <w:t xml:space="preserve">server profile </w:t>
      </w:r>
      <w:r w:rsidRPr="00A7776B">
        <w:rPr>
          <w:sz w:val="20"/>
          <w:szCs w:val="20"/>
        </w:rPr>
        <w:t xml:space="preserve">that is very frequently used for </w:t>
      </w:r>
      <w:r w:rsidR="0006231C" w:rsidRPr="00A7776B">
        <w:rPr>
          <w:sz w:val="20"/>
          <w:szCs w:val="20"/>
        </w:rPr>
        <w:t>server deployment</w:t>
      </w:r>
      <w:r w:rsidRPr="00A7776B">
        <w:rPr>
          <w:sz w:val="20"/>
          <w:szCs w:val="20"/>
        </w:rPr>
        <w:t>.</w:t>
      </w:r>
    </w:p>
    <w:p w14:paraId="1009C8AA" w14:textId="590EBCA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 example directory in the repo </w:t>
      </w:r>
      <w:r w:rsidR="003F6B13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 xml:space="preserve"> </w:t>
      </w:r>
      <w:hyperlink r:id="rId32" w:history="1">
        <w:r w:rsidR="002760AA" w:rsidRPr="00A7776B">
          <w:rPr>
            <w:rStyle w:val="Hyperlink"/>
            <w:sz w:val="20"/>
            <w:szCs w:val="20"/>
          </w:rPr>
          <w:t>https://github.com/HewlettPackard/oneview-ansible-collection/tree/master/roles</w:t>
        </w:r>
      </w:hyperlink>
      <w:r w:rsidR="003F6B13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follows the Ansible </w:t>
      </w:r>
      <w:r w:rsidR="0006231C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 xml:space="preserve">file structure. </w:t>
      </w:r>
    </w:p>
    <w:p w14:paraId="6263E4F7" w14:textId="2567E2DB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It consists of the key files </w:t>
      </w:r>
      <w:r w:rsidR="00CF1776" w:rsidRPr="00A7776B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>oneview_server_profile/tasks/main.yml, oneview_server_profile/files/oneview_config.json, oneview_server_profile/defaults/main.yml, oneview_server_profile/meta/main.yml, oneview_server_profile/vars/main.yml</w:t>
      </w:r>
      <w:r w:rsidR="00CF1776" w:rsidRPr="00A7776B">
        <w:rPr>
          <w:sz w:val="20"/>
          <w:szCs w:val="20"/>
        </w:rPr>
        <w:t>,</w:t>
      </w:r>
    </w:p>
    <w:p w14:paraId="2D53D550" w14:textId="720685FB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oneview_server_profile/tasks/main.yml </w:t>
      </w:r>
      <w:r w:rsidR="00CF1776" w:rsidRPr="00A7776B">
        <w:rPr>
          <w:sz w:val="20"/>
          <w:szCs w:val="20"/>
        </w:rPr>
        <w:t xml:space="preserve">and </w:t>
      </w:r>
      <w:r w:rsidRPr="00A7776B">
        <w:rPr>
          <w:sz w:val="20"/>
          <w:szCs w:val="20"/>
        </w:rPr>
        <w:t xml:space="preserve">consists of various tasks (ansible code) for </w:t>
      </w:r>
      <w:r w:rsidR="00CF1776" w:rsidRPr="00A7776B">
        <w:rPr>
          <w:sz w:val="20"/>
          <w:szCs w:val="20"/>
        </w:rPr>
        <w:t xml:space="preserve">creating </w:t>
      </w:r>
      <w:r w:rsidRPr="00A7776B">
        <w:rPr>
          <w:sz w:val="20"/>
          <w:szCs w:val="20"/>
        </w:rPr>
        <w:t xml:space="preserve">a </w:t>
      </w:r>
      <w:r w:rsidR="00CF1776" w:rsidRPr="00A7776B">
        <w:rPr>
          <w:sz w:val="20"/>
          <w:szCs w:val="20"/>
        </w:rPr>
        <w:t>server profile</w:t>
      </w:r>
      <w:r w:rsidRPr="00A7776B">
        <w:rPr>
          <w:sz w:val="20"/>
          <w:szCs w:val="20"/>
        </w:rPr>
        <w:t xml:space="preserve">, </w:t>
      </w:r>
      <w:r w:rsidR="00CF1776" w:rsidRPr="00A7776B">
        <w:rPr>
          <w:sz w:val="20"/>
          <w:szCs w:val="20"/>
        </w:rPr>
        <w:t xml:space="preserve">updating server profile, </w:t>
      </w:r>
      <w:r w:rsidRPr="00A7776B">
        <w:rPr>
          <w:sz w:val="20"/>
          <w:szCs w:val="20"/>
        </w:rPr>
        <w:t xml:space="preserve">and </w:t>
      </w:r>
      <w:r w:rsidR="00CF1776" w:rsidRPr="00A7776B">
        <w:rPr>
          <w:sz w:val="20"/>
          <w:szCs w:val="20"/>
        </w:rPr>
        <w:t>deleting server profile</w:t>
      </w:r>
      <w:r w:rsidRPr="00A7776B">
        <w:rPr>
          <w:sz w:val="20"/>
          <w:szCs w:val="20"/>
        </w:rPr>
        <w:t>.</w:t>
      </w:r>
    </w:p>
    <w:p w14:paraId="3219E5C9" w14:textId="77777777" w:rsidR="00180659" w:rsidRPr="00A7776B" w:rsidRDefault="00180659" w:rsidP="00F36E43">
      <w:pPr>
        <w:rPr>
          <w:sz w:val="20"/>
          <w:szCs w:val="20"/>
        </w:rPr>
      </w:pPr>
    </w:p>
    <w:p w14:paraId="042B2207" w14:textId="1207FE8C" w:rsidR="00F36E43" w:rsidRPr="00A7776B" w:rsidRDefault="00744B52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HPE </w:t>
      </w:r>
      <w:r w:rsidR="00F36E43" w:rsidRPr="00A7776B">
        <w:rPr>
          <w:sz w:val="20"/>
          <w:szCs w:val="20"/>
        </w:rPr>
        <w:t xml:space="preserve">OneView configuration </w:t>
      </w:r>
      <w:r w:rsidR="008F28E2" w:rsidRPr="00A7776B">
        <w:rPr>
          <w:sz w:val="20"/>
          <w:szCs w:val="20"/>
        </w:rPr>
        <w:t>parameters such as</w:t>
      </w:r>
      <w:r w:rsidR="00F36E43" w:rsidRPr="00A7776B">
        <w:rPr>
          <w:sz w:val="20"/>
          <w:szCs w:val="20"/>
        </w:rPr>
        <w:t xml:space="preserve"> host name, IP </w:t>
      </w:r>
      <w:r w:rsidRPr="00A7776B">
        <w:rPr>
          <w:sz w:val="20"/>
          <w:szCs w:val="20"/>
        </w:rPr>
        <w:t>address</w:t>
      </w:r>
      <w:r w:rsidR="00F36E43" w:rsidRPr="00A7776B">
        <w:rPr>
          <w:sz w:val="20"/>
          <w:szCs w:val="20"/>
        </w:rPr>
        <w:t xml:space="preserve">, </w:t>
      </w:r>
      <w:r w:rsidRPr="00A7776B">
        <w:rPr>
          <w:sz w:val="20"/>
          <w:szCs w:val="20"/>
        </w:rPr>
        <w:t xml:space="preserve">and password </w:t>
      </w:r>
      <w:r w:rsidR="00F36E43" w:rsidRPr="00A7776B">
        <w:rPr>
          <w:sz w:val="20"/>
          <w:szCs w:val="20"/>
        </w:rPr>
        <w:t xml:space="preserve">are read from oneview_server_profile/files/oneview_config.json. </w:t>
      </w:r>
    </w:p>
    <w:p w14:paraId="05C5105B" w14:textId="79EC9D8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Parameter values are read from oneview_server_profile/defaults/main.yml and oneview_server_profile/vars/main.yml. Parameter values from /vars/main.yml will </w:t>
      </w:r>
      <w:r w:rsidR="008F28E2" w:rsidRPr="00A7776B">
        <w:rPr>
          <w:sz w:val="20"/>
          <w:szCs w:val="20"/>
        </w:rPr>
        <w:t>take</w:t>
      </w:r>
      <w:r w:rsidRPr="00A7776B">
        <w:rPr>
          <w:sz w:val="20"/>
          <w:szCs w:val="20"/>
        </w:rPr>
        <w:t xml:space="preserve"> precedence compared to /defaults/main.yml. </w:t>
      </w:r>
    </w:p>
    <w:p w14:paraId="7411342B" w14:textId="576F48D4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oneview_server_profile/meta/main.yml is meant for </w:t>
      </w:r>
      <w:r w:rsidR="00744B52" w:rsidRPr="00A7776B">
        <w:rPr>
          <w:sz w:val="20"/>
          <w:szCs w:val="20"/>
        </w:rPr>
        <w:t xml:space="preserve">version </w:t>
      </w:r>
      <w:r w:rsidRPr="00A7776B">
        <w:rPr>
          <w:sz w:val="20"/>
          <w:szCs w:val="20"/>
        </w:rPr>
        <w:t xml:space="preserve">and </w:t>
      </w:r>
      <w:r w:rsidR="00744B52" w:rsidRPr="00A7776B">
        <w:rPr>
          <w:sz w:val="20"/>
          <w:szCs w:val="20"/>
        </w:rPr>
        <w:t xml:space="preserve">author </w:t>
      </w:r>
      <w:r w:rsidRPr="00A7776B">
        <w:rPr>
          <w:sz w:val="20"/>
          <w:szCs w:val="20"/>
        </w:rPr>
        <w:t>information.</w:t>
      </w:r>
    </w:p>
    <w:p w14:paraId="26910C90" w14:textId="77777777" w:rsidR="00180659" w:rsidRPr="00A7776B" w:rsidRDefault="00180659" w:rsidP="00F36E43">
      <w:pPr>
        <w:rPr>
          <w:sz w:val="20"/>
          <w:szCs w:val="20"/>
        </w:rPr>
      </w:pPr>
    </w:p>
    <w:p w14:paraId="08D17C06" w14:textId="77777777" w:rsidR="00D4052B" w:rsidRPr="00A7776B" w:rsidRDefault="00D4052B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354203BD" w14:textId="30D50F45" w:rsidR="00F36E43" w:rsidRPr="00A7776B" w:rsidRDefault="00F36E43" w:rsidP="00F36E43">
      <w:pPr>
        <w:pStyle w:val="Heading2"/>
      </w:pPr>
      <w:r w:rsidRPr="00A7776B">
        <w:t xml:space="preserve">Convert custom HPE OneView </w:t>
      </w:r>
      <w:r w:rsidR="003F6B13">
        <w:t>Ansible M</w:t>
      </w:r>
      <w:r w:rsidRPr="00A7776B">
        <w:t xml:space="preserve">odule playbooks to </w:t>
      </w:r>
      <w:r w:rsidR="003F6B13">
        <w:t xml:space="preserve">HPE OneView </w:t>
      </w:r>
      <w:r w:rsidRPr="00A7776B">
        <w:t>Ansible Collection</w:t>
      </w:r>
      <w:r w:rsidR="00744B52" w:rsidRPr="00A7776B">
        <w:t xml:space="preserve"> (</w:t>
      </w:r>
      <w:r w:rsidRPr="00A7776B">
        <w:t>2.10</w:t>
      </w:r>
      <w:r w:rsidR="00744B52" w:rsidRPr="00A7776B">
        <w:t>)</w:t>
      </w:r>
    </w:p>
    <w:p w14:paraId="40964CDE" w14:textId="77777777" w:rsidR="00F36E43" w:rsidRPr="00A7776B" w:rsidRDefault="00F36E43" w:rsidP="00F36E43"/>
    <w:p w14:paraId="014B8F70" w14:textId="78B7A7E0" w:rsidR="00704FB3" w:rsidRPr="00A7776B" w:rsidRDefault="00704FB3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The file structure of the Ansible </w:t>
      </w:r>
      <w:r w:rsidR="00744B52" w:rsidRPr="00A7776B">
        <w:rPr>
          <w:sz w:val="20"/>
          <w:szCs w:val="20"/>
        </w:rPr>
        <w:t xml:space="preserve">collection </w:t>
      </w:r>
      <w:r w:rsidRPr="00A7776B">
        <w:rPr>
          <w:sz w:val="20"/>
          <w:szCs w:val="20"/>
        </w:rPr>
        <w:t>project is different from the Ansible project.</w:t>
      </w:r>
    </w:p>
    <w:p w14:paraId="5456F1F0" w14:textId="3D95A5C7" w:rsidR="00704FB3" w:rsidRPr="00A7776B" w:rsidRDefault="00744B52" w:rsidP="00704FB3">
      <w:pPr>
        <w:rPr>
          <w:sz w:val="20"/>
          <w:szCs w:val="20"/>
        </w:rPr>
      </w:pPr>
      <w:r w:rsidRPr="00A7776B">
        <w:rPr>
          <w:sz w:val="20"/>
          <w:szCs w:val="20"/>
        </w:rPr>
        <w:t>See</w:t>
      </w:r>
      <w:r w:rsidR="00704FB3" w:rsidRPr="00A7776B">
        <w:rPr>
          <w:sz w:val="20"/>
          <w:szCs w:val="20"/>
        </w:rPr>
        <w:t xml:space="preserve"> the Technical Aspects section for more details and the screenshot of Ansible </w:t>
      </w:r>
      <w:r w:rsidRPr="00A7776B">
        <w:rPr>
          <w:sz w:val="20"/>
          <w:szCs w:val="20"/>
        </w:rPr>
        <w:t xml:space="preserve">project </w:t>
      </w:r>
      <w:r w:rsidR="00704FB3" w:rsidRPr="00A7776B">
        <w:rPr>
          <w:sz w:val="20"/>
          <w:szCs w:val="20"/>
        </w:rPr>
        <w:t xml:space="preserve">structure. As part of conversion of custom HPE OneView module playbooks to Ansible </w:t>
      </w:r>
      <w:r w:rsidR="00B75483" w:rsidRPr="00A7776B">
        <w:rPr>
          <w:sz w:val="20"/>
          <w:szCs w:val="20"/>
        </w:rPr>
        <w:t>collection</w:t>
      </w:r>
      <w:r w:rsidR="00704FB3" w:rsidRPr="00A7776B">
        <w:rPr>
          <w:sz w:val="20"/>
          <w:szCs w:val="20"/>
        </w:rPr>
        <w:t>, we would be leveraging the Task scripts from existing HPE OneView Ansible module. Respective Task scripts from oneview-ansible/examples/yaml files are moved to oneview-ansible-collection/roles directory.</w:t>
      </w:r>
    </w:p>
    <w:p w14:paraId="23D5B050" w14:textId="77777777" w:rsidR="00704FB3" w:rsidRPr="00A7776B" w:rsidRDefault="00704FB3" w:rsidP="00704FB3"/>
    <w:p w14:paraId="610FA701" w14:textId="31059E2F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</w:t>
      </w:r>
      <w:r w:rsidR="00933594" w:rsidRPr="00A7776B">
        <w:rPr>
          <w:b/>
          <w:sz w:val="20"/>
          <w:szCs w:val="20"/>
        </w:rPr>
        <w:t xml:space="preserve"> 1</w:t>
      </w:r>
      <w:r w:rsidR="00B75483" w:rsidRPr="00A7776B">
        <w:rPr>
          <w:b/>
          <w:sz w:val="20"/>
          <w:szCs w:val="20"/>
        </w:rPr>
        <w:t xml:space="preserve">: </w:t>
      </w:r>
      <w:r w:rsidR="00F36E43" w:rsidRPr="00A7776B">
        <w:rPr>
          <w:b/>
          <w:sz w:val="20"/>
          <w:szCs w:val="20"/>
        </w:rPr>
        <w:t xml:space="preserve">Creating a collection skeleton for the </w:t>
      </w:r>
      <w:r w:rsidR="00B75483" w:rsidRPr="00A7776B">
        <w:rPr>
          <w:b/>
          <w:sz w:val="20"/>
          <w:szCs w:val="20"/>
        </w:rPr>
        <w:t>custom p</w:t>
      </w:r>
      <w:r w:rsidR="00F36E43" w:rsidRPr="00A7776B">
        <w:rPr>
          <w:b/>
          <w:sz w:val="20"/>
          <w:szCs w:val="20"/>
        </w:rPr>
        <w:t>laybook</w:t>
      </w:r>
    </w:p>
    <w:p w14:paraId="3086C0B5" w14:textId="7311F5D9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To start a </w:t>
      </w:r>
      <w:r w:rsidR="00704FB3" w:rsidRPr="00A7776B">
        <w:rPr>
          <w:sz w:val="20"/>
          <w:szCs w:val="20"/>
        </w:rPr>
        <w:t>custom c</w:t>
      </w:r>
      <w:r w:rsidRPr="00A7776B">
        <w:rPr>
          <w:sz w:val="20"/>
          <w:szCs w:val="20"/>
        </w:rPr>
        <w:t>ollection:</w:t>
      </w:r>
    </w:p>
    <w:p w14:paraId="3C9BB67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3CB31353" w14:textId="0605834C" w:rsidR="00F36E43" w:rsidRPr="00A7776B" w:rsidRDefault="002307FD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roles/</w:t>
      </w:r>
    </w:p>
    <w:p w14:paraId="3CF91DCF" w14:textId="583B4EA6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ansible-galaxy collection init oneview_custom_collection_use_case</w:t>
      </w:r>
    </w:p>
    <w:p w14:paraId="13116ECF" w14:textId="77777777" w:rsidR="00704FB3" w:rsidRPr="00A7776B" w:rsidRDefault="00704FB3" w:rsidP="00810482">
      <w:pPr>
        <w:ind w:left="720"/>
        <w:rPr>
          <w:sz w:val="20"/>
          <w:szCs w:val="20"/>
        </w:rPr>
      </w:pPr>
    </w:p>
    <w:p w14:paraId="3BF9730E" w14:textId="3F92313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140702" w:rsidRPr="00A7776B">
        <w:rPr>
          <w:sz w:val="20"/>
          <w:szCs w:val="20"/>
        </w:rPr>
        <w:t>:</w:t>
      </w:r>
      <w:r w:rsidRPr="00A7776B">
        <w:rPr>
          <w:sz w:val="20"/>
          <w:szCs w:val="20"/>
        </w:rPr>
        <w:t xml:space="preserve"> </w:t>
      </w:r>
    </w:p>
    <w:p w14:paraId="6BBFA64B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oneview_custom_collection_use_case/tasks/main.yml</w:t>
      </w:r>
    </w:p>
    <w:p w14:paraId="325B6CA7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oneview_custom_collection_use_case/files/oneview_config.json</w:t>
      </w:r>
    </w:p>
    <w:p w14:paraId="7864219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oneview_custom_collection_use_case/defaults/main.yml</w:t>
      </w:r>
    </w:p>
    <w:p w14:paraId="3469F01B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oneview_custom_collection_use_case/meta/main.yml</w:t>
      </w:r>
    </w:p>
    <w:p w14:paraId="5F2D09A8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oneview_custom_collection_use_case/vars/main.yml</w:t>
      </w:r>
    </w:p>
    <w:p w14:paraId="5DD867AB" w14:textId="77777777" w:rsidR="00F36E43" w:rsidRPr="00A7776B" w:rsidRDefault="00F36E43" w:rsidP="00F36E43">
      <w:pPr>
        <w:rPr>
          <w:sz w:val="20"/>
          <w:szCs w:val="20"/>
        </w:rPr>
      </w:pPr>
    </w:p>
    <w:p w14:paraId="520DEBB4" w14:textId="6676D109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1407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140702" w:rsidRPr="00A7776B">
        <w:rPr>
          <w:b/>
          <w:sz w:val="20"/>
          <w:szCs w:val="20"/>
        </w:rPr>
        <w:t>content</w:t>
      </w:r>
    </w:p>
    <w:p w14:paraId="1B0A54C5" w14:textId="249C8E19" w:rsidR="00704FB3" w:rsidRPr="00A7776B" w:rsidRDefault="00704FB3" w:rsidP="00704FB3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Add the</w:t>
      </w:r>
      <w:r w:rsidR="00140702" w:rsidRPr="00A7776B">
        <w:rPr>
          <w:sz w:val="20"/>
          <w:szCs w:val="20"/>
        </w:rPr>
        <w:t xml:space="preserve"> </w:t>
      </w:r>
      <w:r w:rsidR="000E3A52" w:rsidRPr="00A7776B">
        <w:rPr>
          <w:sz w:val="20"/>
          <w:szCs w:val="20"/>
        </w:rPr>
        <w:t>Ansible</w:t>
      </w:r>
      <w:r w:rsidRPr="00A7776B">
        <w:rPr>
          <w:sz w:val="20"/>
          <w:szCs w:val="20"/>
        </w:rPr>
        <w:t xml:space="preserve"> tasks related code in oneview_custom_collection_use_case/tasks/main.yml </w:t>
      </w:r>
    </w:p>
    <w:p w14:paraId="7B183765" w14:textId="43A70E3F" w:rsidR="00F36E43" w:rsidRPr="00A7776B" w:rsidRDefault="00704FB3" w:rsidP="00704FB3">
      <w:pPr>
        <w:pStyle w:val="ListParagraph"/>
        <w:rPr>
          <w:sz w:val="20"/>
          <w:szCs w:val="20"/>
        </w:rPr>
      </w:pPr>
      <w:r w:rsidRPr="00A7776B">
        <w:rPr>
          <w:sz w:val="20"/>
          <w:szCs w:val="20"/>
        </w:rPr>
        <w:t xml:space="preserve">Custom HPE OneView module Task scripts from oneview-ansible/examples/yaml files are moved to oneview-ansible-collection/roles directory. If </w:t>
      </w:r>
      <w:r w:rsidR="00140702" w:rsidRPr="00A7776B">
        <w:rPr>
          <w:sz w:val="20"/>
          <w:szCs w:val="20"/>
        </w:rPr>
        <w:t>c</w:t>
      </w:r>
      <w:r w:rsidRPr="00A7776B">
        <w:rPr>
          <w:sz w:val="20"/>
          <w:szCs w:val="20"/>
        </w:rPr>
        <w:t>ustom HPE OneView module has Python scripts in the oneview-ansible/library, they need to be moved to oneview-ansible-collection/plugins/ directory.</w:t>
      </w:r>
    </w:p>
    <w:p w14:paraId="6B122A2E" w14:textId="7ADA6298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</w:t>
      </w:r>
      <w:r w:rsidR="00140702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140702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>,</w:t>
      </w:r>
      <w:r w:rsidR="00140702" w:rsidRPr="00A7776B">
        <w:rPr>
          <w:sz w:val="20"/>
          <w:szCs w:val="20"/>
        </w:rPr>
        <w:t xml:space="preserve"> and</w:t>
      </w:r>
      <w:r w:rsidRPr="00A7776B">
        <w:rPr>
          <w:sz w:val="20"/>
          <w:szCs w:val="20"/>
        </w:rPr>
        <w:t xml:space="preserve"> </w:t>
      </w:r>
      <w:r w:rsidR="00140702" w:rsidRPr="00A7776B">
        <w:rPr>
          <w:sz w:val="20"/>
          <w:szCs w:val="20"/>
        </w:rPr>
        <w:t>p</w:t>
      </w:r>
      <w:r w:rsidRPr="00A7776B">
        <w:rPr>
          <w:sz w:val="20"/>
          <w:szCs w:val="20"/>
        </w:rPr>
        <w:t>assword to oneview_custom_collection_use_case/files/oneview_config.json</w:t>
      </w:r>
      <w:r w:rsidR="003A4479" w:rsidRPr="00A7776B">
        <w:rPr>
          <w:sz w:val="20"/>
          <w:szCs w:val="20"/>
        </w:rPr>
        <w:t>.</w:t>
      </w:r>
    </w:p>
    <w:p w14:paraId="32E916BB" w14:textId="2928A61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Parameter values used in the tasks are read from oneview_custom_collection_use_case/defaults/main.yml and   oneview_custom_collection_use_case/vars/main.yml. Populate the parameter values into /defaults/main.yml and /vars/main.yml based on the requirement.</w:t>
      </w:r>
    </w:p>
    <w:p w14:paraId="3319CCB1" w14:textId="27056E03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 xml:space="preserve">Note that parameter values in the /vars/main.yml take precedence when compared to /defaults/main.yml. </w:t>
      </w:r>
    </w:p>
    <w:p w14:paraId="7FCE6416" w14:textId="056D5F0B" w:rsidR="00F36E43" w:rsidRPr="00A7776B" w:rsidRDefault="00F36E43" w:rsidP="00810482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A7776B">
        <w:rPr>
          <w:sz w:val="20"/>
          <w:szCs w:val="20"/>
        </w:rPr>
        <w:t>oneview_custom_collection_use_case/meta/main.yml is meant for meta info like version, author, tags</w:t>
      </w:r>
      <w:r w:rsidR="0018121B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2BE28C44" w14:textId="77777777" w:rsidR="00F36E43" w:rsidRPr="00A7776B" w:rsidRDefault="00F36E43" w:rsidP="00F36E43">
      <w:pPr>
        <w:rPr>
          <w:sz w:val="20"/>
          <w:szCs w:val="20"/>
        </w:rPr>
      </w:pPr>
    </w:p>
    <w:p w14:paraId="2D2BD250" w14:textId="165A2842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18121B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18121B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C92148" w:rsidRPr="00A7776B">
        <w:rPr>
          <w:sz w:val="20"/>
          <w:szCs w:val="20"/>
        </w:rPr>
        <w:br/>
      </w:r>
      <w:r w:rsidR="00F36E43" w:rsidRPr="00A7776B">
        <w:rPr>
          <w:sz w:val="20"/>
          <w:szCs w:val="20"/>
        </w:rPr>
        <w:t>To build the collection, run ansible-galaxy collection build from inside the root directory of the collection.</w:t>
      </w:r>
    </w:p>
    <w:p w14:paraId="05301717" w14:textId="6D072124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collection_dir#&gt; ansible-galaxy collection build</w:t>
      </w:r>
    </w:p>
    <w:p w14:paraId="20F2808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1239BD92" w14:textId="1BC7242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ansible-galaxy collection build</w:t>
      </w:r>
    </w:p>
    <w:p w14:paraId="4C2A4D8D" w14:textId="22FD38E4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This creates a</w:t>
      </w:r>
      <w:r w:rsidR="00475423">
        <w:rPr>
          <w:sz w:val="20"/>
          <w:szCs w:val="20"/>
        </w:rPr>
        <w:t xml:space="preserve"> </w:t>
      </w:r>
      <w:r w:rsidR="00475423" w:rsidRPr="00B009C9">
        <w:rPr>
          <w:rFonts w:ascii="Calibri" w:hAnsi="Calibri" w:cs="Calibri"/>
          <w:sz w:val="22"/>
          <w:szCs w:val="22"/>
          <w:lang w:val="en-US"/>
        </w:rPr>
        <w:t>group of files collected together as one</w:t>
      </w:r>
      <w:r w:rsidRPr="00A7776B">
        <w:rPr>
          <w:sz w:val="20"/>
          <w:szCs w:val="20"/>
        </w:rPr>
        <w:t xml:space="preserve"> of the built collection in the current directory.</w:t>
      </w:r>
    </w:p>
    <w:p w14:paraId="0DEDE6F4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7AC1D21D" w14:textId="77777777" w:rsidR="00F36E43" w:rsidRPr="00A7776B" w:rsidRDefault="00F36E43" w:rsidP="00F36E43">
      <w:pPr>
        <w:rPr>
          <w:b/>
          <w:sz w:val="20"/>
          <w:szCs w:val="20"/>
        </w:rPr>
      </w:pPr>
    </w:p>
    <w:p w14:paraId="78A69A91" w14:textId="41C38EA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C9214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C92148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2A84AC94" w14:textId="2433C9F3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3EDD8601" w14:textId="71D72D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ansible-test sanity</w:t>
      </w:r>
    </w:p>
    <w:p w14:paraId="536A9ED7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$ cd playbooks</w:t>
      </w:r>
    </w:p>
    <w:p w14:paraId="3C5C8D13" w14:textId="4D45CC1B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oneview_custom_collection_use_case.yml file to be used for running the playbook in the </w:t>
      </w:r>
      <w:r w:rsidR="00C92148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426AA8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459CEC1E" w14:textId="09B3F8BC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oneview_custom_collection_use_case.yml as shown </w:t>
      </w:r>
      <w:r w:rsidR="00426AA8" w:rsidRPr="00A7776B">
        <w:rPr>
          <w:sz w:val="20"/>
          <w:szCs w:val="20"/>
        </w:rPr>
        <w:t xml:space="preserve">in the following: </w:t>
      </w:r>
    </w:p>
    <w:p w14:paraId="301B090D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1836FC82" w14:textId="2B3E5E3D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>- name: Using HPE OneView collection oneview_custom_collection_use_case</w:t>
      </w:r>
    </w:p>
    <w:p w14:paraId="1081D754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hosts: all</w:t>
      </w:r>
    </w:p>
    <w:p w14:paraId="602E6BA9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collections:</w:t>
      </w:r>
    </w:p>
    <w:p w14:paraId="6FE50A6F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- hpe.oneview</w:t>
      </w:r>
    </w:p>
    <w:p w14:paraId="40CE2E93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roles:</w:t>
      </w:r>
    </w:p>
    <w:p w14:paraId="40DD86C2" w14:textId="77777777" w:rsidR="00F36E43" w:rsidRPr="00A7776B" w:rsidRDefault="00F36E43" w:rsidP="00810482">
      <w:pPr>
        <w:ind w:left="720"/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hpe.oneview.oneview_custom_collection_use_case.yml</w:t>
      </w:r>
    </w:p>
    <w:p w14:paraId="0D8793A6" w14:textId="15A1A8A7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426AA8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426AA8" w:rsidRPr="00A7776B">
        <w:rPr>
          <w:b/>
          <w:sz w:val="20"/>
          <w:szCs w:val="20"/>
        </w:rPr>
        <w:t>in the following</w:t>
      </w:r>
    </w:p>
    <w:p w14:paraId="2538129C" w14:textId="53A68D81" w:rsidR="00F36E43" w:rsidRPr="00A7776B" w:rsidRDefault="00F36E43" w:rsidP="00810482">
      <w:pPr>
        <w:ind w:firstLine="720"/>
        <w:rPr>
          <w:sz w:val="20"/>
          <w:szCs w:val="20"/>
        </w:rPr>
      </w:pPr>
      <w:r w:rsidRPr="00A7776B">
        <w:rPr>
          <w:sz w:val="20"/>
          <w:szCs w:val="20"/>
        </w:rPr>
        <w:t>$ ansible-playbook oneview_custom_collection_use_case.yml</w:t>
      </w:r>
    </w:p>
    <w:p w14:paraId="00064B5B" w14:textId="77777777" w:rsidR="00D4052B" w:rsidRPr="00A7776B" w:rsidRDefault="00D4052B" w:rsidP="00F36E43">
      <w:pPr>
        <w:pStyle w:val="Heading2"/>
      </w:pPr>
      <w:bookmarkStart w:id="7" w:name="_Developing_new_playbook"/>
      <w:bookmarkEnd w:id="7"/>
    </w:p>
    <w:p w14:paraId="619DA522" w14:textId="4C27EB60" w:rsidR="00F36E43" w:rsidRPr="00A7776B" w:rsidRDefault="00F36E43" w:rsidP="00F36E43">
      <w:pPr>
        <w:pStyle w:val="Heading2"/>
      </w:pPr>
      <w:r w:rsidRPr="00A7776B">
        <w:t>Developing new playbook in the HPE OneView Ansible Collection</w:t>
      </w:r>
      <w:r w:rsidR="00215AB5" w:rsidRPr="00A7776B">
        <w:t xml:space="preserve"> </w:t>
      </w:r>
      <w:r w:rsidRPr="00A7776B">
        <w:t>module:</w:t>
      </w:r>
    </w:p>
    <w:p w14:paraId="77D5020F" w14:textId="77777777" w:rsidR="00F36E43" w:rsidRPr="00A7776B" w:rsidRDefault="00F36E43" w:rsidP="00F36E43"/>
    <w:p w14:paraId="41BCEB31" w14:textId="5AD61C13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1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>Creating a collection skeleton for the new playbook</w:t>
      </w:r>
    </w:p>
    <w:p w14:paraId="07978674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To start a new collection:</w:t>
      </w:r>
    </w:p>
    <w:p w14:paraId="5B0DC6D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3A91F083" w14:textId="6BF2CDF4" w:rsidR="00F36E43" w:rsidRPr="00A7776B" w:rsidRDefault="002307FD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roles/</w:t>
      </w:r>
    </w:p>
    <w:p w14:paraId="0BC4933B" w14:textId="038DABD1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ansible-galaxy collection init oneview_new_collection_use_case</w:t>
      </w:r>
    </w:p>
    <w:p w14:paraId="0F50F669" w14:textId="1118E24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Once the skeleton is created, add the content to the collection. The skeleton consists of the following subfolders</w:t>
      </w:r>
      <w:r w:rsidR="00215AB5" w:rsidRPr="00A7776B">
        <w:rPr>
          <w:sz w:val="20"/>
          <w:szCs w:val="20"/>
        </w:rPr>
        <w:t>:</w:t>
      </w:r>
    </w:p>
    <w:p w14:paraId="3009C18F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oneview_new_collection_use_case/tasks/main.yml</w:t>
      </w:r>
    </w:p>
    <w:p w14:paraId="01535342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oneview_new_collection_use_case/files/oneview_config.json</w:t>
      </w:r>
    </w:p>
    <w:p w14:paraId="74ADC950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oneview_new_collection_use_case/defaults/main.yml</w:t>
      </w:r>
    </w:p>
    <w:p w14:paraId="4A110710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oneview_new_collection_use_case/meta/main.yml</w:t>
      </w:r>
    </w:p>
    <w:p w14:paraId="0A48BFB7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oneview_new_collection_use_case/vars/main.yml</w:t>
      </w:r>
    </w:p>
    <w:p w14:paraId="23EF8D39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380990F5" w14:textId="38259F4A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2</w:t>
      </w:r>
      <w:r w:rsidR="00215AB5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Adding the </w:t>
      </w:r>
      <w:r w:rsidR="00215AB5" w:rsidRPr="00A7776B">
        <w:rPr>
          <w:b/>
          <w:sz w:val="20"/>
          <w:szCs w:val="20"/>
        </w:rPr>
        <w:t>content</w:t>
      </w:r>
    </w:p>
    <w:p w14:paraId="620AEB42" w14:textId="7B54DDF0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1. Add the ansible tasks related content in oneview_new_collection_use_case/tasks/main.yml </w:t>
      </w:r>
    </w:p>
    <w:p w14:paraId="57F01E2A" w14:textId="165C9D5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lastRenderedPageBreak/>
        <w:t xml:space="preserve">2. Add the </w:t>
      </w:r>
      <w:r w:rsidR="00215AB5" w:rsidRPr="00A7776B">
        <w:rPr>
          <w:sz w:val="20"/>
          <w:szCs w:val="20"/>
        </w:rPr>
        <w:t xml:space="preserve">HPE </w:t>
      </w:r>
      <w:r w:rsidRPr="00A7776B">
        <w:rPr>
          <w:sz w:val="20"/>
          <w:szCs w:val="20"/>
        </w:rPr>
        <w:t xml:space="preserve">OneView configuration such as host name, IP </w:t>
      </w:r>
      <w:r w:rsidR="00215AB5" w:rsidRPr="00A7776B">
        <w:rPr>
          <w:sz w:val="20"/>
          <w:szCs w:val="20"/>
        </w:rPr>
        <w:t>address</w:t>
      </w:r>
      <w:r w:rsidRPr="00A7776B">
        <w:rPr>
          <w:sz w:val="20"/>
          <w:szCs w:val="20"/>
        </w:rPr>
        <w:t xml:space="preserve">, </w:t>
      </w:r>
      <w:r w:rsidR="00215AB5" w:rsidRPr="00A7776B">
        <w:rPr>
          <w:sz w:val="20"/>
          <w:szCs w:val="20"/>
        </w:rPr>
        <w:t xml:space="preserve">and password </w:t>
      </w:r>
      <w:r w:rsidRPr="00A7776B">
        <w:rPr>
          <w:sz w:val="20"/>
          <w:szCs w:val="20"/>
        </w:rPr>
        <w:t>to oneview_new_collection_use_case/files/oneview_config.json</w:t>
      </w:r>
      <w:r w:rsidR="00215AB5" w:rsidRPr="00A7776B">
        <w:rPr>
          <w:sz w:val="20"/>
          <w:szCs w:val="20"/>
        </w:rPr>
        <w:t>.</w:t>
      </w:r>
    </w:p>
    <w:p w14:paraId="31C20D45" w14:textId="07EFE5B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3. Parameter values used in the tasks are read from oneview_new_collection_use_case/defaults/main.yml and   oneview_new_collection_use_case/vars/main.yml. Populate the parameter values into /defaults/main.yml and /vars/main.yml based on the requirement.</w:t>
      </w:r>
    </w:p>
    <w:p w14:paraId="7C83EC00" w14:textId="534E541A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4. Note that parameter values in the /vars/main.yml take precedence when compared to /defaults/main.yml. </w:t>
      </w:r>
    </w:p>
    <w:p w14:paraId="6C01B754" w14:textId="2D38E2A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5. oneview_new_collection_use_case/meta/main.yml is meant for meta info </w:t>
      </w:r>
      <w:r w:rsidR="00D44C66" w:rsidRPr="00A7776B">
        <w:rPr>
          <w:sz w:val="20"/>
          <w:szCs w:val="20"/>
        </w:rPr>
        <w:t xml:space="preserve">such as </w:t>
      </w:r>
      <w:r w:rsidRPr="00A7776B">
        <w:rPr>
          <w:sz w:val="20"/>
          <w:szCs w:val="20"/>
        </w:rPr>
        <w:t>version, author, tags</w:t>
      </w:r>
      <w:r w:rsidR="00D44C66" w:rsidRPr="00A7776B">
        <w:rPr>
          <w:sz w:val="20"/>
          <w:szCs w:val="20"/>
        </w:rPr>
        <w:t>, and such</w:t>
      </w:r>
      <w:r w:rsidRPr="00A7776B">
        <w:rPr>
          <w:sz w:val="20"/>
          <w:szCs w:val="20"/>
        </w:rPr>
        <w:t>. Fill the version information and author details.</w:t>
      </w:r>
    </w:p>
    <w:p w14:paraId="18E3111F" w14:textId="77777777" w:rsidR="00F36E43" w:rsidRPr="00A7776B" w:rsidRDefault="00F36E43" w:rsidP="00F36E43">
      <w:pPr>
        <w:rPr>
          <w:sz w:val="20"/>
          <w:szCs w:val="20"/>
        </w:rPr>
      </w:pPr>
    </w:p>
    <w:p w14:paraId="5A1492A0" w14:textId="7A0C188B" w:rsidR="00F36E43" w:rsidRPr="00A7776B" w:rsidRDefault="00D4052B" w:rsidP="00F36E43">
      <w:pPr>
        <w:rPr>
          <w:sz w:val="20"/>
          <w:szCs w:val="20"/>
        </w:rPr>
      </w:pPr>
      <w:r w:rsidRPr="00A7776B">
        <w:rPr>
          <w:b/>
          <w:sz w:val="20"/>
          <w:szCs w:val="20"/>
        </w:rPr>
        <w:t>Step 3</w:t>
      </w:r>
      <w:r w:rsidR="00D44C6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Build the </w:t>
      </w:r>
      <w:r w:rsidR="00D44C66" w:rsidRPr="00A7776B">
        <w:rPr>
          <w:b/>
          <w:sz w:val="20"/>
          <w:szCs w:val="20"/>
        </w:rPr>
        <w:t>collection</w:t>
      </w:r>
      <w:r w:rsidR="00F36E43" w:rsidRPr="00A7776B">
        <w:rPr>
          <w:sz w:val="20"/>
          <w:szCs w:val="20"/>
        </w:rPr>
        <w:t xml:space="preserve"> </w:t>
      </w:r>
      <w:r w:rsidR="00D44C66" w:rsidRPr="00A7776B">
        <w:rPr>
          <w:sz w:val="20"/>
          <w:szCs w:val="20"/>
        </w:rPr>
        <w:br/>
      </w:r>
      <w:r w:rsidR="00F36E43" w:rsidRPr="00A7776B">
        <w:rPr>
          <w:sz w:val="20"/>
          <w:szCs w:val="20"/>
        </w:rPr>
        <w:t>To build the collection, run ansible-galaxy collection build from inside the root directory of the collection.</w:t>
      </w:r>
    </w:p>
    <w:p w14:paraId="6249DF16" w14:textId="36C07053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collection_dir#&gt; ansible-galaxy collection build</w:t>
      </w:r>
    </w:p>
    <w:p w14:paraId="47003C76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~/.ansible/collections/ansible_collections/hpe/oneview</w:t>
      </w:r>
    </w:p>
    <w:p w14:paraId="6F1C632A" w14:textId="3D1690D2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ansible-galaxy collection build.</w:t>
      </w:r>
    </w:p>
    <w:p w14:paraId="2F153C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This creates a tar ball of the built collection in the current directory.</w:t>
      </w:r>
    </w:p>
    <w:p w14:paraId="5CBD84F5" w14:textId="77777777" w:rsidR="00F36E43" w:rsidRPr="00A7776B" w:rsidRDefault="00F36E43" w:rsidP="00F36E43">
      <w:pPr>
        <w:rPr>
          <w:b/>
          <w:sz w:val="16"/>
          <w:szCs w:val="16"/>
        </w:rPr>
      </w:pPr>
    </w:p>
    <w:p w14:paraId="6DA2A223" w14:textId="1C1CAC26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4</w:t>
      </w:r>
      <w:r w:rsidR="001F5102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Running the </w:t>
      </w:r>
      <w:r w:rsidR="001F5102" w:rsidRPr="00A7776B">
        <w:rPr>
          <w:b/>
          <w:sz w:val="20"/>
          <w:szCs w:val="20"/>
        </w:rPr>
        <w:t>p</w:t>
      </w:r>
      <w:r w:rsidR="00F36E43" w:rsidRPr="00A7776B">
        <w:rPr>
          <w:b/>
          <w:sz w:val="20"/>
          <w:szCs w:val="20"/>
        </w:rPr>
        <w:t>laybook</w:t>
      </w:r>
    </w:p>
    <w:p w14:paraId="13331194" w14:textId="526B092E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Run the ansible-test sanity to make sure the build passes all sanity tests. </w:t>
      </w:r>
    </w:p>
    <w:p w14:paraId="29360DCB" w14:textId="6F4C08B8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ansible-test sanity</w:t>
      </w:r>
    </w:p>
    <w:p w14:paraId="19BBF2F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$ cd playbooks</w:t>
      </w:r>
    </w:p>
    <w:p w14:paraId="5A650635" w14:textId="1122F3F5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Create a sample or example oneview_new_collection_use_case.yml file to be used for running the playbook in the </w:t>
      </w:r>
      <w:r w:rsidR="001F5102" w:rsidRPr="00A7776B">
        <w:rPr>
          <w:sz w:val="20"/>
          <w:szCs w:val="20"/>
        </w:rPr>
        <w:t xml:space="preserve">following </w:t>
      </w:r>
      <w:r w:rsidRPr="00A7776B">
        <w:rPr>
          <w:sz w:val="20"/>
          <w:szCs w:val="20"/>
        </w:rPr>
        <w:t>playbooks</w:t>
      </w:r>
      <w:r w:rsidR="001F5102" w:rsidRPr="00A7776B">
        <w:rPr>
          <w:sz w:val="20"/>
          <w:szCs w:val="20"/>
        </w:rPr>
        <w:t>’</w:t>
      </w:r>
      <w:r w:rsidRPr="00A7776B">
        <w:rPr>
          <w:sz w:val="20"/>
          <w:szCs w:val="20"/>
        </w:rPr>
        <w:t xml:space="preserve"> directory.</w:t>
      </w:r>
    </w:p>
    <w:p w14:paraId="70AC1198" w14:textId="341D3CA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Add the respective roles to the sample (or) example playbook oneview_new_collection_use_case.yml as shown </w:t>
      </w:r>
      <w:r w:rsidR="001F5102" w:rsidRPr="00A7776B">
        <w:rPr>
          <w:sz w:val="20"/>
          <w:szCs w:val="20"/>
        </w:rPr>
        <w:t xml:space="preserve">in the following: </w:t>
      </w:r>
    </w:p>
    <w:p w14:paraId="142BD51B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---</w:t>
      </w:r>
    </w:p>
    <w:p w14:paraId="709B1B09" w14:textId="523AF33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>- name: Using HPE OneView collection oneview_new_collection_use_case</w:t>
      </w:r>
    </w:p>
    <w:p w14:paraId="09692B3F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hosts: all</w:t>
      </w:r>
    </w:p>
    <w:p w14:paraId="22ACD6D9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collections:</w:t>
      </w:r>
    </w:p>
    <w:p w14:paraId="5BBAF6D5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- hpe.oneview</w:t>
      </w:r>
    </w:p>
    <w:p w14:paraId="2E9C2578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roles:</w:t>
      </w:r>
    </w:p>
    <w:p w14:paraId="37562923" w14:textId="77777777" w:rsidR="00F36E43" w:rsidRPr="00A7776B" w:rsidRDefault="00F36E43" w:rsidP="00F36E43">
      <w:pPr>
        <w:rPr>
          <w:sz w:val="20"/>
          <w:szCs w:val="20"/>
        </w:rPr>
      </w:pPr>
      <w:r w:rsidRPr="00A7776B">
        <w:rPr>
          <w:sz w:val="20"/>
          <w:szCs w:val="20"/>
        </w:rPr>
        <w:t xml:space="preserve">          - hpe.oneview.oneview_new_collection_use_case.yml</w:t>
      </w:r>
    </w:p>
    <w:p w14:paraId="7F74F48F" w14:textId="1304E208" w:rsidR="00F36E43" w:rsidRPr="00A7776B" w:rsidRDefault="00D4052B" w:rsidP="00F36E43">
      <w:pPr>
        <w:rPr>
          <w:b/>
          <w:sz w:val="20"/>
          <w:szCs w:val="20"/>
        </w:rPr>
      </w:pPr>
      <w:r w:rsidRPr="00A7776B">
        <w:rPr>
          <w:b/>
          <w:sz w:val="20"/>
          <w:szCs w:val="20"/>
        </w:rPr>
        <w:t>Step 5</w:t>
      </w:r>
      <w:r w:rsidR="00667906" w:rsidRPr="00A7776B">
        <w:rPr>
          <w:b/>
          <w:sz w:val="20"/>
          <w:szCs w:val="20"/>
        </w:rPr>
        <w:t>:</w:t>
      </w:r>
      <w:r w:rsidRPr="00A7776B">
        <w:rPr>
          <w:b/>
          <w:sz w:val="20"/>
          <w:szCs w:val="20"/>
        </w:rPr>
        <w:t xml:space="preserve"> </w:t>
      </w:r>
      <w:r w:rsidR="00F36E43" w:rsidRPr="00A7776B">
        <w:rPr>
          <w:b/>
          <w:sz w:val="20"/>
          <w:szCs w:val="20"/>
        </w:rPr>
        <w:t xml:space="preserve">Run the playbook as shown </w:t>
      </w:r>
      <w:r w:rsidR="00667906" w:rsidRPr="00A7776B">
        <w:rPr>
          <w:b/>
          <w:sz w:val="20"/>
          <w:szCs w:val="20"/>
        </w:rPr>
        <w:t>in the following</w:t>
      </w:r>
      <w:r w:rsidR="00F36E43" w:rsidRPr="00A7776B">
        <w:rPr>
          <w:b/>
          <w:sz w:val="20"/>
          <w:szCs w:val="20"/>
        </w:rPr>
        <w:t xml:space="preserve"> </w:t>
      </w:r>
    </w:p>
    <w:p w14:paraId="44D711C7" w14:textId="770EE306" w:rsidR="00F36E43" w:rsidRPr="00A7776B" w:rsidRDefault="00F36E43" w:rsidP="00F36E43">
      <w:pPr>
        <w:rPr>
          <w:b/>
          <w:sz w:val="20"/>
          <w:szCs w:val="20"/>
        </w:rPr>
      </w:pPr>
      <w:r w:rsidRPr="00A7776B">
        <w:rPr>
          <w:sz w:val="20"/>
          <w:szCs w:val="20"/>
        </w:rPr>
        <w:t>$ ansible-playbook oneview_new_collection_use_case.yml</w:t>
      </w:r>
    </w:p>
    <w:p w14:paraId="2ABBAB8D" w14:textId="77777777" w:rsidR="00F36E43" w:rsidRPr="00A7776B" w:rsidRDefault="00F36E43" w:rsidP="00A77FDE">
      <w:pPr>
        <w:pStyle w:val="Heading1"/>
        <w:spacing w:before="64"/>
        <w:rPr>
          <w:rFonts w:ascii="MetricHPE Light" w:hAnsi="MetricHPE Light"/>
          <w:b w:val="0"/>
          <w:sz w:val="20"/>
          <w:szCs w:val="20"/>
        </w:rPr>
      </w:pPr>
    </w:p>
    <w:p w14:paraId="5D6C6680" w14:textId="3D601789" w:rsidR="00AF43FF" w:rsidRPr="00A7776B" w:rsidRDefault="00AF43FF" w:rsidP="00AF43FF">
      <w:pPr>
        <w:pStyle w:val="Heading2"/>
      </w:pPr>
      <w:r w:rsidRPr="00A7776B">
        <w:t>Summary</w:t>
      </w:r>
    </w:p>
    <w:p w14:paraId="5D7DF036" w14:textId="77777777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2C4D0953" w14:textId="2A73B950" w:rsidR="0098359A" w:rsidRPr="00A7776B" w:rsidRDefault="0098359A" w:rsidP="0098359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Moving from the legacy Ansible module to the new Ansible collection enables the user to take full advantage of </w:t>
      </w:r>
      <w:r w:rsidR="007041F8" w:rsidRPr="00A7776B">
        <w:rPr>
          <w:color w:val="000000" w:themeColor="text1"/>
          <w:sz w:val="20"/>
          <w:szCs w:val="20"/>
        </w:rPr>
        <w:t>i</w:t>
      </w:r>
      <w:r w:rsidRPr="00A7776B">
        <w:rPr>
          <w:color w:val="000000" w:themeColor="text1"/>
          <w:sz w:val="20"/>
          <w:szCs w:val="20"/>
        </w:rPr>
        <w:t xml:space="preserve">nfrastructure automation using Ansible </w:t>
      </w:r>
      <w:r w:rsidR="00667906" w:rsidRPr="00A7776B">
        <w:rPr>
          <w:color w:val="000000" w:themeColor="text1"/>
          <w:sz w:val="20"/>
          <w:szCs w:val="20"/>
        </w:rPr>
        <w:t>collection modules</w:t>
      </w:r>
      <w:r w:rsidRPr="00A7776B">
        <w:rPr>
          <w:color w:val="000000" w:themeColor="text1"/>
          <w:sz w:val="20"/>
          <w:szCs w:val="20"/>
        </w:rPr>
        <w:t xml:space="preserve">. </w:t>
      </w:r>
      <w:r w:rsidR="00760C43" w:rsidRPr="00A7776B">
        <w:rPr>
          <w:color w:val="000000" w:themeColor="text1"/>
          <w:sz w:val="20"/>
          <w:szCs w:val="20"/>
        </w:rPr>
        <w:t xml:space="preserve">The new Ansible </w:t>
      </w:r>
      <w:r w:rsidR="00667906" w:rsidRPr="00A7776B">
        <w:rPr>
          <w:color w:val="000000" w:themeColor="text1"/>
          <w:sz w:val="20"/>
          <w:szCs w:val="20"/>
        </w:rPr>
        <w:t xml:space="preserve">collection </w:t>
      </w:r>
      <w:r w:rsidR="00760C43" w:rsidRPr="00A7776B">
        <w:rPr>
          <w:color w:val="000000" w:themeColor="text1"/>
          <w:sz w:val="20"/>
          <w:szCs w:val="20"/>
        </w:rPr>
        <w:t xml:space="preserve">architecture streamlines and focuses Ansible development by providing an updated approach to </w:t>
      </w:r>
      <w:r w:rsidR="007041F8" w:rsidRPr="00A7776B">
        <w:rPr>
          <w:color w:val="000000" w:themeColor="text1"/>
          <w:sz w:val="20"/>
          <w:szCs w:val="20"/>
        </w:rPr>
        <w:t>managing the</w:t>
      </w:r>
      <w:r w:rsidR="00760C43" w:rsidRPr="00A7776B">
        <w:rPr>
          <w:color w:val="000000" w:themeColor="text1"/>
          <w:sz w:val="20"/>
          <w:szCs w:val="20"/>
        </w:rPr>
        <w:t xml:space="preserve"> dramatically increasing</w:t>
      </w:r>
      <w:r w:rsidR="007041F8" w:rsidRPr="00A7776B">
        <w:rPr>
          <w:color w:val="000000" w:themeColor="text1"/>
          <w:sz w:val="20"/>
          <w:szCs w:val="20"/>
        </w:rPr>
        <w:t xml:space="preserve"> volume of related</w:t>
      </w:r>
      <w:r w:rsidR="00760C43" w:rsidRPr="00A7776B">
        <w:rPr>
          <w:color w:val="000000" w:themeColor="text1"/>
          <w:sz w:val="20"/>
          <w:szCs w:val="20"/>
        </w:rPr>
        <w:t xml:space="preserve"> content. By migrating from the HPE OneView Ansible Module</w:t>
      </w:r>
      <w:r w:rsidR="00667906" w:rsidRPr="00A7776B">
        <w:rPr>
          <w:color w:val="000000" w:themeColor="text1"/>
          <w:sz w:val="20"/>
          <w:szCs w:val="20"/>
        </w:rPr>
        <w:t xml:space="preserve"> </w:t>
      </w:r>
      <w:r w:rsidR="00760C43" w:rsidRPr="00A7776B">
        <w:rPr>
          <w:color w:val="000000" w:themeColor="text1"/>
          <w:sz w:val="20"/>
          <w:szCs w:val="20"/>
        </w:rPr>
        <w:t>to the HPE OneView Ansible Collection, user</w:t>
      </w:r>
      <w:r w:rsidR="007041F8" w:rsidRPr="00A7776B">
        <w:rPr>
          <w:color w:val="000000" w:themeColor="text1"/>
          <w:sz w:val="20"/>
          <w:szCs w:val="20"/>
        </w:rPr>
        <w:t>s</w:t>
      </w:r>
      <w:r w:rsidR="00760C43" w:rsidRPr="00A7776B">
        <w:rPr>
          <w:color w:val="000000" w:themeColor="text1"/>
          <w:sz w:val="20"/>
          <w:szCs w:val="20"/>
        </w:rPr>
        <w:t xml:space="preserve"> will ensure full alignment with </w:t>
      </w:r>
      <w:r w:rsidR="006819C2" w:rsidRPr="00A7776B">
        <w:rPr>
          <w:color w:val="000000" w:themeColor="text1"/>
          <w:sz w:val="20"/>
          <w:szCs w:val="20"/>
        </w:rPr>
        <w:t>Ansible’s</w:t>
      </w:r>
      <w:r w:rsidR="00760C43" w:rsidRPr="00A7776B">
        <w:rPr>
          <w:color w:val="000000" w:themeColor="text1"/>
          <w:sz w:val="20"/>
          <w:szCs w:val="20"/>
        </w:rPr>
        <w:t xml:space="preserve"> development path and compatibility with Ansible products. </w:t>
      </w:r>
    </w:p>
    <w:p w14:paraId="0C7CB509" w14:textId="77777777" w:rsidR="004145BA" w:rsidRPr="00A7776B" w:rsidRDefault="004145BA" w:rsidP="004145BA">
      <w:pPr>
        <w:rPr>
          <w:color w:val="000000" w:themeColor="text1"/>
          <w:sz w:val="20"/>
          <w:szCs w:val="20"/>
        </w:rPr>
      </w:pPr>
    </w:p>
    <w:p w14:paraId="2D6EF73F" w14:textId="494001BA" w:rsidR="00FA212E" w:rsidRPr="00A7776B" w:rsidRDefault="00760C43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 xml:space="preserve">This document shows that there are multiple paths to </w:t>
      </w:r>
      <w:r w:rsidR="007041F8" w:rsidRPr="00A7776B">
        <w:rPr>
          <w:color w:val="000000" w:themeColor="text1"/>
          <w:sz w:val="20"/>
          <w:szCs w:val="20"/>
        </w:rPr>
        <w:t>migration. That the</w:t>
      </w:r>
      <w:r w:rsidRPr="00A7776B">
        <w:rPr>
          <w:color w:val="000000" w:themeColor="text1"/>
          <w:sz w:val="20"/>
          <w:szCs w:val="20"/>
        </w:rPr>
        <w:t xml:space="preserve"> process is straightforward and can be adjusted to suit </w:t>
      </w:r>
      <w:r w:rsidR="007041F8" w:rsidRPr="00A7776B">
        <w:rPr>
          <w:color w:val="000000" w:themeColor="text1"/>
          <w:sz w:val="20"/>
          <w:szCs w:val="20"/>
        </w:rPr>
        <w:t>a user’s</w:t>
      </w:r>
      <w:r w:rsidRPr="00A7776B">
        <w:rPr>
          <w:color w:val="000000" w:themeColor="text1"/>
          <w:sz w:val="20"/>
          <w:szCs w:val="20"/>
        </w:rPr>
        <w:t xml:space="preserve"> particular circumstance</w:t>
      </w:r>
      <w:r w:rsidR="007041F8" w:rsidRPr="00A7776B">
        <w:rPr>
          <w:color w:val="000000" w:themeColor="text1"/>
          <w:sz w:val="20"/>
          <w:szCs w:val="20"/>
        </w:rPr>
        <w:t>s</w:t>
      </w:r>
      <w:r w:rsidRPr="00A7776B">
        <w:rPr>
          <w:color w:val="000000" w:themeColor="text1"/>
          <w:sz w:val="20"/>
          <w:szCs w:val="20"/>
        </w:rPr>
        <w:t xml:space="preserve"> to achieve a seamless migration with limited effort. </w:t>
      </w:r>
      <w:r w:rsidR="004145BA" w:rsidRPr="00A7776B">
        <w:rPr>
          <w:color w:val="000000" w:themeColor="text1"/>
          <w:sz w:val="20"/>
          <w:szCs w:val="20"/>
        </w:rPr>
        <w:t>GitHub,</w:t>
      </w:r>
      <w:r w:rsidR="006F5687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Ansible Galaxy</w:t>
      </w:r>
      <w:r w:rsidR="00667906" w:rsidRPr="00A7776B">
        <w:rPr>
          <w:color w:val="000000" w:themeColor="text1"/>
          <w:sz w:val="20"/>
          <w:szCs w:val="20"/>
        </w:rPr>
        <w:t>,</w:t>
      </w:r>
      <w:r w:rsidR="004145BA" w:rsidRPr="00A7776B">
        <w:rPr>
          <w:color w:val="000000" w:themeColor="text1"/>
          <w:sz w:val="20"/>
          <w:szCs w:val="20"/>
        </w:rPr>
        <w:t xml:space="preserve"> or Automation Hub, can be used to</w:t>
      </w:r>
      <w:r w:rsidR="0098359A" w:rsidRPr="00A7776B">
        <w:rPr>
          <w:color w:val="000000" w:themeColor="text1"/>
          <w:sz w:val="20"/>
          <w:szCs w:val="20"/>
        </w:rPr>
        <w:t xml:space="preserve"> </w:t>
      </w:r>
      <w:r w:rsidR="004145BA" w:rsidRPr="00A7776B">
        <w:rPr>
          <w:color w:val="000000" w:themeColor="text1"/>
          <w:sz w:val="20"/>
          <w:szCs w:val="20"/>
        </w:rPr>
        <w:t>move</w:t>
      </w:r>
      <w:r w:rsidR="0098359A" w:rsidRPr="00A7776B">
        <w:rPr>
          <w:color w:val="000000" w:themeColor="text1"/>
          <w:sz w:val="20"/>
          <w:szCs w:val="20"/>
        </w:rPr>
        <w:t xml:space="preserve"> and </w:t>
      </w:r>
      <w:r w:rsidR="004145BA" w:rsidRPr="00A7776B">
        <w:rPr>
          <w:color w:val="000000" w:themeColor="text1"/>
          <w:sz w:val="20"/>
          <w:szCs w:val="20"/>
        </w:rPr>
        <w:t>migrate</w:t>
      </w:r>
      <w:r w:rsidR="0098359A" w:rsidRPr="00A7776B">
        <w:rPr>
          <w:color w:val="000000" w:themeColor="text1"/>
          <w:sz w:val="20"/>
          <w:szCs w:val="20"/>
        </w:rPr>
        <w:t xml:space="preserve"> to </w:t>
      </w:r>
      <w:r w:rsidR="00741B6F" w:rsidRPr="00A7776B">
        <w:rPr>
          <w:color w:val="000000" w:themeColor="text1"/>
          <w:sz w:val="20"/>
          <w:szCs w:val="20"/>
        </w:rPr>
        <w:t xml:space="preserve">HPE </w:t>
      </w:r>
      <w:r w:rsidR="0098359A" w:rsidRPr="00A7776B">
        <w:rPr>
          <w:color w:val="000000" w:themeColor="text1"/>
          <w:sz w:val="20"/>
          <w:szCs w:val="20"/>
        </w:rPr>
        <w:t>OneView</w:t>
      </w:r>
      <w:r w:rsidR="00741B6F" w:rsidRPr="00A7776B">
        <w:rPr>
          <w:color w:val="000000" w:themeColor="text1"/>
          <w:sz w:val="20"/>
          <w:szCs w:val="20"/>
        </w:rPr>
        <w:t xml:space="preserve"> </w:t>
      </w:r>
      <w:r w:rsidR="0098359A" w:rsidRPr="00A7776B">
        <w:rPr>
          <w:color w:val="000000" w:themeColor="text1"/>
          <w:sz w:val="20"/>
          <w:szCs w:val="20"/>
        </w:rPr>
        <w:t>Ansible</w:t>
      </w:r>
      <w:r w:rsidR="00514817">
        <w:rPr>
          <w:color w:val="000000" w:themeColor="text1"/>
          <w:sz w:val="20"/>
          <w:szCs w:val="20"/>
        </w:rPr>
        <w:t xml:space="preserve"> C</w:t>
      </w:r>
      <w:r w:rsidR="0098359A" w:rsidRPr="00A7776B">
        <w:rPr>
          <w:color w:val="000000" w:themeColor="text1"/>
          <w:sz w:val="20"/>
          <w:szCs w:val="20"/>
        </w:rPr>
        <w:t>ollection.</w:t>
      </w:r>
      <w:r w:rsidR="004145BA" w:rsidRPr="00A7776B">
        <w:rPr>
          <w:color w:val="000000" w:themeColor="text1"/>
          <w:sz w:val="20"/>
          <w:szCs w:val="20"/>
        </w:rPr>
        <w:t xml:space="preserve"> </w:t>
      </w:r>
      <w:r w:rsidR="00FA212E" w:rsidRPr="00A7776B">
        <w:rPr>
          <w:sz w:val="20"/>
          <w:szCs w:val="20"/>
        </w:rPr>
        <w:t>Additionally</w:t>
      </w:r>
      <w:r w:rsidR="007041F8" w:rsidRPr="00A7776B">
        <w:rPr>
          <w:sz w:val="20"/>
          <w:szCs w:val="20"/>
        </w:rPr>
        <w:t>,</w:t>
      </w:r>
      <w:r w:rsidR="00FA212E" w:rsidRPr="00A7776B">
        <w:rPr>
          <w:sz w:val="20"/>
          <w:szCs w:val="20"/>
        </w:rPr>
        <w:t xml:space="preserve"> converting existing playbooks into </w:t>
      </w:r>
      <w:r w:rsidR="00197965" w:rsidRPr="00A7776B">
        <w:rPr>
          <w:sz w:val="20"/>
          <w:szCs w:val="20"/>
        </w:rPr>
        <w:t xml:space="preserve">playbooks for use with collections is a straightforward process. As is the creation </w:t>
      </w:r>
      <w:r w:rsidR="007041F8" w:rsidRPr="00A7776B">
        <w:rPr>
          <w:sz w:val="20"/>
          <w:szCs w:val="20"/>
        </w:rPr>
        <w:t>of new</w:t>
      </w:r>
      <w:r w:rsidR="00FA212E" w:rsidRPr="00A7776B">
        <w:rPr>
          <w:sz w:val="20"/>
          <w:szCs w:val="20"/>
        </w:rPr>
        <w:t xml:space="preserve"> </w:t>
      </w:r>
      <w:r w:rsidR="00197965" w:rsidRPr="00A7776B">
        <w:rPr>
          <w:sz w:val="20"/>
          <w:szCs w:val="20"/>
        </w:rPr>
        <w:t xml:space="preserve">customized </w:t>
      </w:r>
      <w:r w:rsidR="007041F8" w:rsidRPr="00A7776B">
        <w:rPr>
          <w:sz w:val="20"/>
          <w:szCs w:val="20"/>
        </w:rPr>
        <w:t>playbooks for</w:t>
      </w:r>
      <w:r w:rsidR="00197965" w:rsidRPr="00A7776B">
        <w:rPr>
          <w:sz w:val="20"/>
          <w:szCs w:val="20"/>
        </w:rPr>
        <w:t xml:space="preserve"> use in the new collection format. </w:t>
      </w:r>
      <w:r w:rsidR="007041F8" w:rsidRPr="00A7776B">
        <w:rPr>
          <w:color w:val="000000" w:themeColor="text1"/>
          <w:sz w:val="20"/>
          <w:szCs w:val="20"/>
        </w:rPr>
        <w:t>Moving from the legacy Ansible module to the new Ansible collection requires limited effort and provides benefits</w:t>
      </w:r>
      <w:r w:rsidR="00741B6F" w:rsidRPr="00A7776B">
        <w:rPr>
          <w:color w:val="000000" w:themeColor="text1"/>
          <w:sz w:val="20"/>
          <w:szCs w:val="20"/>
        </w:rPr>
        <w:t>,</w:t>
      </w:r>
      <w:r w:rsidR="007041F8" w:rsidRPr="00A7776B">
        <w:rPr>
          <w:color w:val="000000" w:themeColor="text1"/>
          <w:sz w:val="20"/>
          <w:szCs w:val="20"/>
        </w:rPr>
        <w:t xml:space="preserve"> which make migration a worthwhile investment. </w:t>
      </w:r>
    </w:p>
    <w:p w14:paraId="6FC10287" w14:textId="5A8AF4F2" w:rsidR="00741B6F" w:rsidRPr="00A7776B" w:rsidRDefault="00741B6F" w:rsidP="004145BA">
      <w:pPr>
        <w:rPr>
          <w:color w:val="000000" w:themeColor="text1"/>
          <w:sz w:val="20"/>
          <w:szCs w:val="20"/>
        </w:rPr>
      </w:pPr>
    </w:p>
    <w:p w14:paraId="1FE3C427" w14:textId="7FE8D6A5" w:rsidR="00741B6F" w:rsidRPr="00A7776B" w:rsidRDefault="00741B6F" w:rsidP="004145BA">
      <w:pPr>
        <w:rPr>
          <w:color w:val="000000" w:themeColor="text1"/>
          <w:sz w:val="20"/>
          <w:szCs w:val="20"/>
        </w:rPr>
      </w:pPr>
    </w:p>
    <w:p w14:paraId="227F66EA" w14:textId="1ADC6B16" w:rsidR="00741B6F" w:rsidRDefault="00741B6F" w:rsidP="004145BA">
      <w:pPr>
        <w:rPr>
          <w:color w:val="000000" w:themeColor="text1"/>
          <w:sz w:val="20"/>
          <w:szCs w:val="20"/>
        </w:rPr>
      </w:pPr>
      <w:r w:rsidRPr="00A7776B">
        <w:rPr>
          <w:color w:val="000000" w:themeColor="text1"/>
          <w:sz w:val="20"/>
          <w:szCs w:val="20"/>
        </w:rPr>
        <w:t>Learn more at</w:t>
      </w:r>
    </w:p>
    <w:p w14:paraId="63F26243" w14:textId="3F93B24F" w:rsidR="00CF6961" w:rsidRDefault="00295E46" w:rsidP="004145BA">
      <w:pPr>
        <w:rPr>
          <w:color w:val="000000" w:themeColor="text1"/>
          <w:sz w:val="20"/>
          <w:szCs w:val="20"/>
        </w:rPr>
      </w:pPr>
      <w:hyperlink r:id="rId33" w:history="1">
        <w:r w:rsidR="008665DC" w:rsidRPr="008665DC">
          <w:rPr>
            <w:rStyle w:val="Hyperlink"/>
            <w:sz w:val="20"/>
            <w:szCs w:val="20"/>
          </w:rPr>
          <w:t>HPE OneView</w:t>
        </w:r>
      </w:hyperlink>
    </w:p>
    <w:p w14:paraId="202C5AFD" w14:textId="4937FE56" w:rsidR="008665DC" w:rsidRDefault="00295E46" w:rsidP="004145BA">
      <w:pPr>
        <w:rPr>
          <w:color w:val="000000" w:themeColor="text1"/>
          <w:sz w:val="20"/>
          <w:szCs w:val="20"/>
        </w:rPr>
      </w:pPr>
      <w:hyperlink r:id="rId34" w:history="1">
        <w:r w:rsidR="008665DC">
          <w:rPr>
            <w:rStyle w:val="Hyperlink"/>
            <w:sz w:val="20"/>
            <w:szCs w:val="20"/>
          </w:rPr>
          <w:t>HPE OneView Ansible Collection GitHub</w:t>
        </w:r>
      </w:hyperlink>
    </w:p>
    <w:p w14:paraId="2F95E834" w14:textId="0107E65B" w:rsidR="00817AB1" w:rsidRPr="00A7776B" w:rsidRDefault="00295E46" w:rsidP="004145BA">
      <w:pPr>
        <w:rPr>
          <w:color w:val="000000" w:themeColor="text1"/>
          <w:sz w:val="20"/>
          <w:szCs w:val="20"/>
        </w:rPr>
      </w:pPr>
      <w:hyperlink r:id="rId35" w:history="1">
        <w:r w:rsidR="00817AB1" w:rsidRPr="00817AB1">
          <w:rPr>
            <w:rStyle w:val="Hyperlink"/>
            <w:sz w:val="20"/>
            <w:szCs w:val="20"/>
          </w:rPr>
          <w:t>Ansible By Red Hat Quick Start Guide</w:t>
        </w:r>
      </w:hyperlink>
    </w:p>
    <w:p w14:paraId="2AC6EBB3" w14:textId="6D2F7E5A" w:rsidR="0098359A" w:rsidRPr="00A7776B" w:rsidRDefault="0098359A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p w14:paraId="01A51B4E" w14:textId="36152327" w:rsidR="00CF6961" w:rsidRDefault="000D115E" w:rsidP="00CF6961">
      <w:pPr>
        <w:rPr>
          <w:rFonts w:ascii="Arial" w:hAnsi="Arial" w:cs="Arial"/>
          <w:color w:val="000000"/>
          <w:sz w:val="26"/>
        </w:rPr>
      </w:pPr>
      <w:r w:rsidRPr="00A7776B">
        <w:rPr>
          <w:sz w:val="20"/>
          <w:szCs w:val="20"/>
        </w:rPr>
        <w:t xml:space="preserve"> </w:t>
      </w:r>
      <w:r w:rsidR="00CF6961" w:rsidRPr="00CF6961">
        <w:rPr>
          <w:rFonts w:ascii="Arial" w:hAnsi="Arial" w:cs="Arial"/>
          <w:color w:val="000000"/>
          <w:sz w:val="26"/>
        </w:rPr>
        <w:t xml:space="preserve"> </w:t>
      </w:r>
      <w:r w:rsidR="00CF6961">
        <w:rPr>
          <w:rFonts w:ascii="Arial" w:hAnsi="Arial" w:cs="Arial"/>
          <w:color w:val="000000"/>
          <w:sz w:val="26"/>
        </w:rPr>
        <w:t>Docker is a trademark or registered trademark of Docker, Inc. in the United States and/or other countries. Red Hat is a registered trademark of Red Hat, Inc. in the United States and other countries. All third-party marks are property of their respective owners.</w:t>
      </w:r>
    </w:p>
    <w:p w14:paraId="520F418C" w14:textId="2E5285A1" w:rsidR="000D115E" w:rsidRPr="00A7776B" w:rsidRDefault="000D115E" w:rsidP="00AF43FF">
      <w:pPr>
        <w:pStyle w:val="Heading1"/>
        <w:spacing w:before="64"/>
        <w:ind w:left="0"/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CA"/>
        </w:rPr>
      </w:pPr>
    </w:p>
    <w:sectPr w:rsidR="000D115E" w:rsidRPr="00A7776B" w:rsidSect="00BE48B2">
      <w:headerReference w:type="even" r:id="rId36"/>
      <w:headerReference w:type="default" r:id="rId37"/>
      <w:pgSz w:w="12240" w:h="15840"/>
      <w:pgMar w:top="800" w:right="580" w:bottom="920" w:left="580" w:header="601" w:footer="736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67A78" w16cex:dateUtc="2021-02-04T08:21:00Z"/>
  <w16cex:commentExtensible w16cex:durableId="23C68119" w16cex:dateUtc="2021-02-04T08:50:00Z"/>
  <w16cex:commentExtensible w16cex:durableId="23C67DE8" w16cex:dateUtc="2021-02-04T08:36:00Z"/>
  <w16cex:commentExtensible w16cex:durableId="23C681A5" w16cex:dateUtc="2021-02-04T08:52:00Z"/>
  <w16cex:commentExtensible w16cex:durableId="23C6909F" w16cex:dateUtc="2021-02-04T09:56:00Z"/>
  <w16cex:commentExtensible w16cex:durableId="23C7115D" w16cex:dateUtc="2021-02-04T19:05:00Z"/>
  <w16cex:commentExtensible w16cex:durableId="23C6A861" w16cex:dateUtc="2021-02-04T11:37:00Z"/>
  <w16cex:commentExtensible w16cex:durableId="23C6A870" w16cex:dateUtc="2021-02-04T11:38:00Z"/>
  <w16cex:commentExtensible w16cex:durableId="23C6AB11" w16cex:dateUtc="2021-02-04T11:49:00Z"/>
  <w16cex:commentExtensible w16cex:durableId="23C6AB20" w16cex:dateUtc="2021-02-04T11:49:00Z"/>
  <w16cex:commentExtensible w16cex:durableId="23C6BC6F" w16cex:dateUtc="2021-02-04T13:03:00Z"/>
  <w16cex:commentExtensible w16cex:durableId="23C6BD31" w16cex:dateUtc="2021-02-04T13:06:00Z"/>
  <w16cex:commentExtensible w16cex:durableId="23C6BF04" w16cex:dateUtc="2021-02-04T13:14:00Z"/>
  <w16cex:commentExtensible w16cex:durableId="23C6BFD4" w16cex:dateUtc="2021-02-04T13:17:00Z"/>
  <w16cex:commentExtensible w16cex:durableId="23C6C028" w16cex:dateUtc="2021-02-04T13:19:00Z"/>
  <w16cex:commentExtensible w16cex:durableId="23C6C11B" w16cex:dateUtc="2021-02-04T13:23:00Z"/>
  <w16cex:commentExtensible w16cex:durableId="23C6C26D" w16cex:dateUtc="2021-02-04T13:28:00Z"/>
  <w16cex:commentExtensible w16cex:durableId="23C6C445" w16cex:dateUtc="2021-02-04T13:36:00Z"/>
  <w16cex:commentExtensible w16cex:durableId="23C6C70B" w16cex:dateUtc="2021-02-04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869F5" w16cid:durableId="23C67A78"/>
  <w16cid:commentId w16cid:paraId="1183747B" w16cid:durableId="23C68119"/>
  <w16cid:commentId w16cid:paraId="36487459" w16cid:durableId="23C67DE8"/>
  <w16cid:commentId w16cid:paraId="36221F0E" w16cid:durableId="23C681A5"/>
  <w16cid:commentId w16cid:paraId="1044BA0B" w16cid:durableId="23C6909F"/>
  <w16cid:commentId w16cid:paraId="57961B21" w16cid:durableId="23C7115D"/>
  <w16cid:commentId w16cid:paraId="61A15BAC" w16cid:durableId="23C6A861"/>
  <w16cid:commentId w16cid:paraId="41E6F977" w16cid:durableId="23C6A870"/>
  <w16cid:commentId w16cid:paraId="1D3CD72D" w16cid:durableId="23C6AB11"/>
  <w16cid:commentId w16cid:paraId="2D39186B" w16cid:durableId="23C6AB20"/>
  <w16cid:commentId w16cid:paraId="07802F9E" w16cid:durableId="23C6BC6F"/>
  <w16cid:commentId w16cid:paraId="3F807799" w16cid:durableId="23C6BD31"/>
  <w16cid:commentId w16cid:paraId="523EC0D4" w16cid:durableId="23C6BF04"/>
  <w16cid:commentId w16cid:paraId="4502029B" w16cid:durableId="23C6BFD4"/>
  <w16cid:commentId w16cid:paraId="765BCCEB" w16cid:durableId="23C6C028"/>
  <w16cid:commentId w16cid:paraId="24E238CB" w16cid:durableId="23C6C11B"/>
  <w16cid:commentId w16cid:paraId="0E07942F" w16cid:durableId="23C6C26D"/>
  <w16cid:commentId w16cid:paraId="1504E763" w16cid:durableId="23C6C445"/>
  <w16cid:commentId w16cid:paraId="2EDD4F4D" w16cid:durableId="23C6C7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D8789" w14:textId="77777777" w:rsidR="00295E46" w:rsidRDefault="00295E46" w:rsidP="00F35E3C">
      <w:r>
        <w:separator/>
      </w:r>
    </w:p>
  </w:endnote>
  <w:endnote w:type="continuationSeparator" w:id="0">
    <w:p w14:paraId="611A21DB" w14:textId="77777777" w:rsidR="00295E46" w:rsidRDefault="00295E46" w:rsidP="00F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E Simple"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MetricHPE Semibold">
    <w:panose1 w:val="020B07030302020602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561C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AD8DEF" wp14:editId="652AF2A6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6FC4A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3BABA891" wp14:editId="436E897C">
          <wp:simplePos x="0" y="0"/>
          <wp:positionH relativeFrom="page">
            <wp:posOffset>457200</wp:posOffset>
          </wp:positionH>
          <wp:positionV relativeFrom="page">
            <wp:posOffset>9464040</wp:posOffset>
          </wp:positionV>
          <wp:extent cx="804545" cy="228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B1FAC" w14:textId="77777777" w:rsidR="00295E46" w:rsidRDefault="00295E46" w:rsidP="00F35E3C">
      <w:r>
        <w:separator/>
      </w:r>
    </w:p>
  </w:footnote>
  <w:footnote w:type="continuationSeparator" w:id="0">
    <w:p w14:paraId="122A0DE4" w14:textId="77777777" w:rsidR="00295E46" w:rsidRDefault="00295E46" w:rsidP="00F35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D65D" w14:textId="77777777" w:rsidR="00BC4D2F" w:rsidRPr="00F35E3C" w:rsidRDefault="00BC4D2F" w:rsidP="00F35E3C">
    <w:pPr>
      <w:spacing w:line="209" w:lineRule="exact"/>
      <w:rPr>
        <w:rFonts w:ascii="HPE Simple" w:eastAsia="HPE Simple" w:hAnsi="HPE Simple" w:cs="HPE Simple"/>
        <w:sz w:val="18"/>
        <w:szCs w:val="18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HPE Simple"/>
        <w:spacing w:val="-1"/>
        <w:sz w:val="18"/>
      </w:rPr>
      <w:t>Page</w:t>
    </w:r>
    <w:r>
      <w:rPr>
        <w:rFonts w:ascii="HPE Simple"/>
        <w:spacing w:val="1"/>
        <w:sz w:val="18"/>
      </w:rPr>
      <w:t xml:space="preserve"> </w:t>
    </w:r>
    <w:r>
      <w:fldChar w:fldCharType="begin"/>
    </w:r>
    <w:r>
      <w:rPr>
        <w:rFonts w:ascii="HPE Simple"/>
        <w:sz w:val="18"/>
      </w:rPr>
      <w:instrText xml:space="preserve"> PAGE </w:instrText>
    </w:r>
    <w:r>
      <w:fldChar w:fldCharType="separate"/>
    </w:r>
    <w:r w:rsidR="00F24213">
      <w:rPr>
        <w:rFonts w:ascii="HPE Simple"/>
        <w:noProof/>
        <w:sz w:val="18"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96616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9D267A" wp14:editId="61D9D449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0" b="3175"/>
              <wp:wrapNone/>
              <wp:docPr id="16666" name="Text Box 16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87CA8" w14:textId="77777777" w:rsidR="00BC4D2F" w:rsidRDefault="00BC4D2F">
                          <w:pPr>
                            <w:spacing w:line="226" w:lineRule="exact"/>
                            <w:ind w:left="20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MetricHPE"/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etricHPE"/>
                              <w:b/>
                              <w:spacing w:val="-1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29D267A" id="_x0000_t202" coordsize="21600,21600" o:spt="202" path="m,l,21600r21600,l21600,xe">
              <v:stroke joinstyle="miter"/>
              <v:path gradientshapeok="t" o:connecttype="rect"/>
            </v:shapetype>
            <v:shape id="Text Box 16666" o:spid="_x0000_s1026" type="#_x0000_t202" style="position:absolute;margin-left:35pt;margin-top:29pt;width:95.6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" filled="f" stroked="f">
              <v:textbox inset="0,0,0,0">
                <w:txbxContent>
                  <w:p w14:paraId="07487CA8" w14:textId="77777777" w:rsidR="00BC4D2F" w:rsidRDefault="00BC4D2F">
                    <w:pPr>
                      <w:spacing w:line="226" w:lineRule="exact"/>
                      <w:ind w:left="20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Reference</w:t>
                    </w:r>
                    <w:r>
                      <w:rPr>
                        <w:rFonts w:ascii="MetricHPE"/>
                        <w:b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MetricHPE"/>
                        <w:b/>
                        <w:spacing w:val="-1"/>
                        <w:sz w:val="20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B1D6AD" wp14:editId="4D8599BE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5" name="Text Box 16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B2F3C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HPE Simple"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B1D6AD" id="Text Box 16665" o:spid="_x0000_s1027" type="#_x0000_t202" style="position:absolute;margin-left:537.3pt;margin-top:29.7pt;width:36.35pt;height:1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" filled="f" stroked="f">
              <v:textbox inset="0,0,0,0">
                <w:txbxContent>
                  <w:p w14:paraId="560B2F3C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HPE Simple"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9D934" w14:textId="77777777" w:rsidR="00BC4D2F" w:rsidRDefault="00BC4D2F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967E145" wp14:editId="4139E657">
              <wp:simplePos x="0" y="0"/>
              <wp:positionH relativeFrom="page">
                <wp:posOffset>444500</wp:posOffset>
              </wp:positionH>
              <wp:positionV relativeFrom="page">
                <wp:posOffset>368300</wp:posOffset>
              </wp:positionV>
              <wp:extent cx="1214120" cy="152400"/>
              <wp:effectExtent l="0" t="0" r="5080" b="0"/>
              <wp:wrapNone/>
              <wp:docPr id="16664" name="Text Box 16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C2736" w14:textId="77777777" w:rsidR="00BC4D2F" w:rsidRDefault="00BC4D2F" w:rsidP="00A37521">
                          <w:pPr>
                            <w:spacing w:line="226" w:lineRule="exact"/>
                            <w:rPr>
                              <w:rFonts w:ascii="MetricHPE" w:eastAsia="MetricHPE" w:hAnsi="MetricHPE" w:cs="MetricHPE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67E145" id="_x0000_t202" coordsize="21600,21600" o:spt="202" path="m,l,21600r21600,l21600,xe">
              <v:stroke joinstyle="miter"/>
              <v:path gradientshapeok="t" o:connecttype="rect"/>
            </v:shapetype>
            <v:shape id="Text Box 16664" o:spid="_x0000_s1028" type="#_x0000_t202" style="position:absolute;margin-left:35pt;margin-top:29pt;width:95.6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" filled="f" stroked="f">
              <v:textbox inset="0,0,0,0">
                <w:txbxContent>
                  <w:p w14:paraId="12EC2736" w14:textId="77777777" w:rsidR="00BC4D2F" w:rsidRDefault="00BC4D2F" w:rsidP="00A37521">
                    <w:pPr>
                      <w:spacing w:line="226" w:lineRule="exact"/>
                      <w:rPr>
                        <w:rFonts w:ascii="MetricHPE" w:eastAsia="MetricHPE" w:hAnsi="MetricHPE" w:cs="MetricHPE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465C03" wp14:editId="5744D912">
              <wp:simplePos x="0" y="0"/>
              <wp:positionH relativeFrom="page">
                <wp:posOffset>6823710</wp:posOffset>
              </wp:positionH>
              <wp:positionV relativeFrom="page">
                <wp:posOffset>377190</wp:posOffset>
              </wp:positionV>
              <wp:extent cx="461645" cy="139700"/>
              <wp:effectExtent l="3810" t="0" r="1270" b="0"/>
              <wp:wrapNone/>
              <wp:docPr id="16663" name="Text Box 16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A8F60" w14:textId="77777777" w:rsidR="00BC4D2F" w:rsidRDefault="00BC4D2F">
                          <w:pPr>
                            <w:spacing w:line="209" w:lineRule="exact"/>
                            <w:ind w:left="20"/>
                            <w:rPr>
                              <w:rFonts w:ascii="HPE Simple" w:eastAsia="HPE Simple" w:hAnsi="HPE Simple" w:cs="HPE Simp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PE Simple"/>
                              <w:spacing w:val="-1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HPE Simpl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HPE Simpl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4213">
                            <w:rPr>
                              <w:rFonts w:ascii="HPE Simple"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5C03" id="_x0000_t202" coordsize="21600,21600" o:spt="202" path="m,l,21600r21600,l21600,xe">
              <v:stroke joinstyle="miter"/>
              <v:path gradientshapeok="t" o:connecttype="rect"/>
            </v:shapetype>
            <v:shape id="Text Box 16663" o:spid="_x0000_s1029" type="#_x0000_t202" style="position:absolute;margin-left:537.3pt;margin-top:29.7pt;width:36.3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" filled="f" stroked="f">
              <v:textbox inset="0,0,0,0">
                <w:txbxContent>
                  <w:p w14:paraId="545A8F60" w14:textId="77777777" w:rsidR="00BC4D2F" w:rsidRDefault="00BC4D2F">
                    <w:pPr>
                      <w:spacing w:line="209" w:lineRule="exact"/>
                      <w:ind w:left="20"/>
                      <w:rPr>
                        <w:rFonts w:ascii="HPE Simple" w:eastAsia="HPE Simple" w:hAnsi="HPE Simple" w:cs="HPE Simple"/>
                        <w:sz w:val="18"/>
                        <w:szCs w:val="18"/>
                      </w:rPr>
                    </w:pPr>
                    <w:r>
                      <w:rPr>
                        <w:rFonts w:ascii="HPE Simple"/>
                        <w:spacing w:val="-1"/>
                        <w:sz w:val="18"/>
                      </w:rPr>
                      <w:t>Page</w:t>
                    </w:r>
                    <w:r>
                      <w:rPr>
                        <w:rFonts w:ascii="HPE Simple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HPE Simpl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4213">
                      <w:rPr>
                        <w:rFonts w:ascii="HPE Simple"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306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ï"/>
      <w:lvlJc w:val="left"/>
      <w:pPr>
        <w:ind w:left="305" w:hanging="188"/>
      </w:pPr>
      <w:rPr>
        <w:rFonts w:ascii="Arial" w:hAnsi="Arial" w:cs="Arial"/>
        <w:b w:val="0"/>
        <w:bCs w:val="0"/>
        <w:w w:val="94"/>
        <w:sz w:val="20"/>
        <w:szCs w:val="20"/>
      </w:rPr>
    </w:lvl>
    <w:lvl w:ilvl="1">
      <w:numFmt w:val="bullet"/>
      <w:lvlText w:val="ï"/>
      <w:lvlJc w:val="left"/>
      <w:pPr>
        <w:ind w:left="1332" w:hanging="188"/>
      </w:pPr>
    </w:lvl>
    <w:lvl w:ilvl="2">
      <w:numFmt w:val="bullet"/>
      <w:lvlText w:val="ï"/>
      <w:lvlJc w:val="left"/>
      <w:pPr>
        <w:ind w:left="2364" w:hanging="188"/>
      </w:pPr>
    </w:lvl>
    <w:lvl w:ilvl="3">
      <w:numFmt w:val="bullet"/>
      <w:lvlText w:val="ï"/>
      <w:lvlJc w:val="left"/>
      <w:pPr>
        <w:ind w:left="3396" w:hanging="188"/>
      </w:pPr>
    </w:lvl>
    <w:lvl w:ilvl="4">
      <w:numFmt w:val="bullet"/>
      <w:lvlText w:val="ï"/>
      <w:lvlJc w:val="left"/>
      <w:pPr>
        <w:ind w:left="4428" w:hanging="188"/>
      </w:pPr>
    </w:lvl>
    <w:lvl w:ilvl="5">
      <w:numFmt w:val="bullet"/>
      <w:lvlText w:val="ï"/>
      <w:lvlJc w:val="left"/>
      <w:pPr>
        <w:ind w:left="5460" w:hanging="188"/>
      </w:pPr>
    </w:lvl>
    <w:lvl w:ilvl="6">
      <w:numFmt w:val="bullet"/>
      <w:lvlText w:val="ï"/>
      <w:lvlJc w:val="left"/>
      <w:pPr>
        <w:ind w:left="6492" w:hanging="188"/>
      </w:pPr>
    </w:lvl>
    <w:lvl w:ilvl="7">
      <w:numFmt w:val="bullet"/>
      <w:lvlText w:val="ï"/>
      <w:lvlJc w:val="left"/>
      <w:pPr>
        <w:ind w:left="7524" w:hanging="188"/>
      </w:pPr>
    </w:lvl>
    <w:lvl w:ilvl="8">
      <w:numFmt w:val="bullet"/>
      <w:lvlText w:val="ï"/>
      <w:lvlJc w:val="left"/>
      <w:pPr>
        <w:ind w:left="8556" w:hanging="188"/>
      </w:pPr>
    </w:lvl>
  </w:abstractNum>
  <w:abstractNum w:abstractNumId="2" w15:restartNumberingAfterBreak="0">
    <w:nsid w:val="009B6405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690622"/>
    <w:multiLevelType w:val="multilevel"/>
    <w:tmpl w:val="DA2A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2290E"/>
    <w:multiLevelType w:val="hybridMultilevel"/>
    <w:tmpl w:val="8FF8A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6798"/>
    <w:multiLevelType w:val="hybridMultilevel"/>
    <w:tmpl w:val="718A5BFE"/>
    <w:lvl w:ilvl="0" w:tplc="9CF61E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511B1"/>
    <w:multiLevelType w:val="hybridMultilevel"/>
    <w:tmpl w:val="B2DE867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6C1DDC"/>
    <w:multiLevelType w:val="hybridMultilevel"/>
    <w:tmpl w:val="692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2B1012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73A5451"/>
    <w:multiLevelType w:val="hybridMultilevel"/>
    <w:tmpl w:val="DA50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110D5A"/>
    <w:multiLevelType w:val="hybridMultilevel"/>
    <w:tmpl w:val="3168A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A487C"/>
    <w:multiLevelType w:val="multilevel"/>
    <w:tmpl w:val="2164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91A94"/>
    <w:multiLevelType w:val="hybridMultilevel"/>
    <w:tmpl w:val="B0EC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9B634D"/>
    <w:multiLevelType w:val="hybridMultilevel"/>
    <w:tmpl w:val="8CF65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093A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07ECF"/>
    <w:multiLevelType w:val="hybridMultilevel"/>
    <w:tmpl w:val="0FEAFF6A"/>
    <w:lvl w:ilvl="0" w:tplc="DAEAC3D6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913E5F10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6BBA276C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B58EA518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2C90D55E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2BA6CF70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9D1CC260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4FA494E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E1FC4686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16" w15:restartNumberingAfterBreak="0">
    <w:nsid w:val="33C25FC8"/>
    <w:multiLevelType w:val="hybridMultilevel"/>
    <w:tmpl w:val="9FB69CD8"/>
    <w:lvl w:ilvl="0" w:tplc="AF6EC4E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3DC4E1D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7766E6F6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2E4EDE86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4F76D476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38C8A82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59E08172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6DACD278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D7CF6A8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17" w15:restartNumberingAfterBreak="0">
    <w:nsid w:val="35CF0D27"/>
    <w:multiLevelType w:val="hybridMultilevel"/>
    <w:tmpl w:val="68AC2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87A6651"/>
    <w:multiLevelType w:val="hybridMultilevel"/>
    <w:tmpl w:val="DDB8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2E121A"/>
    <w:multiLevelType w:val="hybridMultilevel"/>
    <w:tmpl w:val="3744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1D8E"/>
    <w:multiLevelType w:val="hybridMultilevel"/>
    <w:tmpl w:val="1B585F7C"/>
    <w:lvl w:ilvl="0" w:tplc="6FA21760">
      <w:start w:val="1"/>
      <w:numFmt w:val="bullet"/>
      <w:lvlText w:val=""/>
      <w:lvlJc w:val="left"/>
      <w:pPr>
        <w:ind w:left="307" w:hanging="188"/>
      </w:pPr>
      <w:rPr>
        <w:rFonts w:ascii="Symbol" w:eastAsia="Symbol" w:hAnsi="Symbol" w:hint="default"/>
        <w:w w:val="99"/>
        <w:sz w:val="20"/>
        <w:szCs w:val="20"/>
      </w:rPr>
    </w:lvl>
    <w:lvl w:ilvl="1" w:tplc="1B807A86">
      <w:start w:val="1"/>
      <w:numFmt w:val="bullet"/>
      <w:lvlText w:val="•"/>
      <w:lvlJc w:val="left"/>
      <w:pPr>
        <w:ind w:left="1372" w:hanging="188"/>
      </w:pPr>
      <w:rPr>
        <w:rFonts w:hint="default"/>
      </w:rPr>
    </w:lvl>
    <w:lvl w:ilvl="2" w:tplc="EFCAA778">
      <w:start w:val="1"/>
      <w:numFmt w:val="bullet"/>
      <w:lvlText w:val="•"/>
      <w:lvlJc w:val="left"/>
      <w:pPr>
        <w:ind w:left="2437" w:hanging="188"/>
      </w:pPr>
      <w:rPr>
        <w:rFonts w:hint="default"/>
      </w:rPr>
    </w:lvl>
    <w:lvl w:ilvl="3" w:tplc="5284F814">
      <w:start w:val="1"/>
      <w:numFmt w:val="bullet"/>
      <w:lvlText w:val="•"/>
      <w:lvlJc w:val="left"/>
      <w:pPr>
        <w:ind w:left="3503" w:hanging="188"/>
      </w:pPr>
      <w:rPr>
        <w:rFonts w:hint="default"/>
      </w:rPr>
    </w:lvl>
    <w:lvl w:ilvl="4" w:tplc="9DB23788">
      <w:start w:val="1"/>
      <w:numFmt w:val="bullet"/>
      <w:lvlText w:val="•"/>
      <w:lvlJc w:val="left"/>
      <w:pPr>
        <w:ind w:left="4568" w:hanging="188"/>
      </w:pPr>
      <w:rPr>
        <w:rFonts w:hint="default"/>
      </w:rPr>
    </w:lvl>
    <w:lvl w:ilvl="5" w:tplc="A3C2CDFE">
      <w:start w:val="1"/>
      <w:numFmt w:val="bullet"/>
      <w:lvlText w:val="•"/>
      <w:lvlJc w:val="left"/>
      <w:pPr>
        <w:ind w:left="5633" w:hanging="188"/>
      </w:pPr>
      <w:rPr>
        <w:rFonts w:hint="default"/>
      </w:rPr>
    </w:lvl>
    <w:lvl w:ilvl="6" w:tplc="0A4424AA">
      <w:start w:val="1"/>
      <w:numFmt w:val="bullet"/>
      <w:lvlText w:val="•"/>
      <w:lvlJc w:val="left"/>
      <w:pPr>
        <w:ind w:left="6698" w:hanging="188"/>
      </w:pPr>
      <w:rPr>
        <w:rFonts w:hint="default"/>
      </w:rPr>
    </w:lvl>
    <w:lvl w:ilvl="7" w:tplc="E7E87756">
      <w:start w:val="1"/>
      <w:numFmt w:val="bullet"/>
      <w:lvlText w:val="•"/>
      <w:lvlJc w:val="left"/>
      <w:pPr>
        <w:ind w:left="7764" w:hanging="188"/>
      </w:pPr>
      <w:rPr>
        <w:rFonts w:hint="default"/>
      </w:rPr>
    </w:lvl>
    <w:lvl w:ilvl="8" w:tplc="B15477BC">
      <w:start w:val="1"/>
      <w:numFmt w:val="bullet"/>
      <w:lvlText w:val="•"/>
      <w:lvlJc w:val="left"/>
      <w:pPr>
        <w:ind w:left="8829" w:hanging="188"/>
      </w:pPr>
      <w:rPr>
        <w:rFonts w:hint="default"/>
      </w:rPr>
    </w:lvl>
  </w:abstractNum>
  <w:abstractNum w:abstractNumId="21" w15:restartNumberingAfterBreak="0">
    <w:nsid w:val="3C3175C1"/>
    <w:multiLevelType w:val="hybridMultilevel"/>
    <w:tmpl w:val="89F26FF2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E06275C"/>
    <w:multiLevelType w:val="hybridMultilevel"/>
    <w:tmpl w:val="3DBE3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DD2058"/>
    <w:multiLevelType w:val="hybridMultilevel"/>
    <w:tmpl w:val="DA2EB09A"/>
    <w:lvl w:ilvl="0" w:tplc="E97864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F189E"/>
    <w:multiLevelType w:val="hybridMultilevel"/>
    <w:tmpl w:val="3EB2A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C867FFE"/>
    <w:multiLevelType w:val="hybridMultilevel"/>
    <w:tmpl w:val="1284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3B78F0"/>
    <w:multiLevelType w:val="multilevel"/>
    <w:tmpl w:val="DE9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FA6E17"/>
    <w:multiLevelType w:val="hybridMultilevel"/>
    <w:tmpl w:val="656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41281"/>
    <w:multiLevelType w:val="hybridMultilevel"/>
    <w:tmpl w:val="25DE3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CA7711"/>
    <w:multiLevelType w:val="hybridMultilevel"/>
    <w:tmpl w:val="150E3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9A6BBA"/>
    <w:multiLevelType w:val="hybridMultilevel"/>
    <w:tmpl w:val="317EFDA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1" w15:restartNumberingAfterBreak="0">
    <w:nsid w:val="62D96339"/>
    <w:multiLevelType w:val="hybridMultilevel"/>
    <w:tmpl w:val="BDF62032"/>
    <w:lvl w:ilvl="0" w:tplc="5426CF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D6685"/>
    <w:multiLevelType w:val="hybridMultilevel"/>
    <w:tmpl w:val="CEC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96BDF"/>
    <w:multiLevelType w:val="hybridMultilevel"/>
    <w:tmpl w:val="0D78FBE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31C58A7"/>
    <w:multiLevelType w:val="hybridMultilevel"/>
    <w:tmpl w:val="A8F0B0BC"/>
    <w:lvl w:ilvl="0" w:tplc="BB3683E8">
      <w:start w:val="1"/>
      <w:numFmt w:val="bullet"/>
      <w:lvlText w:val="•"/>
      <w:lvlJc w:val="left"/>
      <w:pPr>
        <w:ind w:left="305" w:hanging="188"/>
      </w:pPr>
      <w:rPr>
        <w:rFonts w:ascii="MetricHPE Light" w:eastAsia="MetricHPE Light" w:hAnsi="MetricHPE Light" w:hint="default"/>
        <w:w w:val="99"/>
        <w:sz w:val="20"/>
        <w:szCs w:val="20"/>
      </w:rPr>
    </w:lvl>
    <w:lvl w:ilvl="1" w:tplc="F5BEF9D4">
      <w:start w:val="1"/>
      <w:numFmt w:val="bullet"/>
      <w:lvlText w:val="•"/>
      <w:lvlJc w:val="left"/>
      <w:pPr>
        <w:ind w:left="1377" w:hanging="188"/>
      </w:pPr>
      <w:rPr>
        <w:rFonts w:hint="default"/>
      </w:rPr>
    </w:lvl>
    <w:lvl w:ilvl="2" w:tplc="FBA8E36A">
      <w:start w:val="1"/>
      <w:numFmt w:val="bullet"/>
      <w:lvlText w:val="•"/>
      <w:lvlJc w:val="left"/>
      <w:pPr>
        <w:ind w:left="2448" w:hanging="188"/>
      </w:pPr>
      <w:rPr>
        <w:rFonts w:hint="default"/>
      </w:rPr>
    </w:lvl>
    <w:lvl w:ilvl="3" w:tplc="F1FA91C2">
      <w:start w:val="1"/>
      <w:numFmt w:val="bullet"/>
      <w:lvlText w:val="•"/>
      <w:lvlJc w:val="left"/>
      <w:pPr>
        <w:ind w:left="3520" w:hanging="188"/>
      </w:pPr>
      <w:rPr>
        <w:rFonts w:hint="default"/>
      </w:rPr>
    </w:lvl>
    <w:lvl w:ilvl="4" w:tplc="4C46B310">
      <w:start w:val="1"/>
      <w:numFmt w:val="bullet"/>
      <w:lvlText w:val="•"/>
      <w:lvlJc w:val="left"/>
      <w:pPr>
        <w:ind w:left="4591" w:hanging="188"/>
      </w:pPr>
      <w:rPr>
        <w:rFonts w:hint="default"/>
      </w:rPr>
    </w:lvl>
    <w:lvl w:ilvl="5" w:tplc="1646FB5C">
      <w:start w:val="1"/>
      <w:numFmt w:val="bullet"/>
      <w:lvlText w:val="•"/>
      <w:lvlJc w:val="left"/>
      <w:pPr>
        <w:ind w:left="5662" w:hanging="188"/>
      </w:pPr>
      <w:rPr>
        <w:rFonts w:hint="default"/>
      </w:rPr>
    </w:lvl>
    <w:lvl w:ilvl="6" w:tplc="8724E682">
      <w:start w:val="1"/>
      <w:numFmt w:val="bullet"/>
      <w:lvlText w:val="•"/>
      <w:lvlJc w:val="left"/>
      <w:pPr>
        <w:ind w:left="6734" w:hanging="188"/>
      </w:pPr>
      <w:rPr>
        <w:rFonts w:hint="default"/>
      </w:rPr>
    </w:lvl>
    <w:lvl w:ilvl="7" w:tplc="9B78DC56">
      <w:start w:val="1"/>
      <w:numFmt w:val="bullet"/>
      <w:lvlText w:val="•"/>
      <w:lvlJc w:val="left"/>
      <w:pPr>
        <w:ind w:left="7805" w:hanging="188"/>
      </w:pPr>
      <w:rPr>
        <w:rFonts w:hint="default"/>
      </w:rPr>
    </w:lvl>
    <w:lvl w:ilvl="8" w:tplc="682A6D02">
      <w:start w:val="1"/>
      <w:numFmt w:val="bullet"/>
      <w:lvlText w:val="•"/>
      <w:lvlJc w:val="left"/>
      <w:pPr>
        <w:ind w:left="8877" w:hanging="188"/>
      </w:pPr>
      <w:rPr>
        <w:rFonts w:hint="default"/>
      </w:rPr>
    </w:lvl>
  </w:abstractNum>
  <w:abstractNum w:abstractNumId="35" w15:restartNumberingAfterBreak="0">
    <w:nsid w:val="741222A6"/>
    <w:multiLevelType w:val="multilevel"/>
    <w:tmpl w:val="58FE8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49C54D1"/>
    <w:multiLevelType w:val="hybridMultilevel"/>
    <w:tmpl w:val="B47ED9C2"/>
    <w:lvl w:ilvl="0" w:tplc="4CC46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C30C5"/>
    <w:multiLevelType w:val="hybridMultilevel"/>
    <w:tmpl w:val="812A9CF0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7B582E60"/>
    <w:multiLevelType w:val="hybridMultilevel"/>
    <w:tmpl w:val="BEC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20"/>
  </w:num>
  <w:num w:numId="5">
    <w:abstractNumId w:val="34"/>
  </w:num>
  <w:num w:numId="6">
    <w:abstractNumId w:val="30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26"/>
  </w:num>
  <w:num w:numId="13">
    <w:abstractNumId w:val="1"/>
  </w:num>
  <w:num w:numId="14">
    <w:abstractNumId w:val="0"/>
  </w:num>
  <w:num w:numId="15">
    <w:abstractNumId w:val="18"/>
  </w:num>
  <w:num w:numId="16">
    <w:abstractNumId w:val="8"/>
  </w:num>
  <w:num w:numId="17">
    <w:abstractNumId w:val="2"/>
  </w:num>
  <w:num w:numId="18">
    <w:abstractNumId w:val="35"/>
  </w:num>
  <w:num w:numId="19">
    <w:abstractNumId w:val="24"/>
  </w:num>
  <w:num w:numId="20">
    <w:abstractNumId w:val="37"/>
  </w:num>
  <w:num w:numId="21">
    <w:abstractNumId w:val="19"/>
  </w:num>
  <w:num w:numId="22">
    <w:abstractNumId w:val="6"/>
  </w:num>
  <w:num w:numId="23">
    <w:abstractNumId w:val="33"/>
  </w:num>
  <w:num w:numId="24">
    <w:abstractNumId w:val="31"/>
  </w:num>
  <w:num w:numId="25">
    <w:abstractNumId w:val="28"/>
  </w:num>
  <w:num w:numId="26">
    <w:abstractNumId w:val="29"/>
  </w:num>
  <w:num w:numId="27">
    <w:abstractNumId w:val="21"/>
  </w:num>
  <w:num w:numId="28">
    <w:abstractNumId w:val="7"/>
  </w:num>
  <w:num w:numId="29">
    <w:abstractNumId w:val="10"/>
  </w:num>
  <w:num w:numId="30">
    <w:abstractNumId w:val="38"/>
  </w:num>
  <w:num w:numId="31">
    <w:abstractNumId w:val="27"/>
  </w:num>
  <w:num w:numId="32">
    <w:abstractNumId w:val="14"/>
  </w:num>
  <w:num w:numId="33">
    <w:abstractNumId w:val="23"/>
  </w:num>
  <w:num w:numId="34">
    <w:abstractNumId w:val="5"/>
  </w:num>
  <w:num w:numId="35">
    <w:abstractNumId w:val="32"/>
  </w:num>
  <w:num w:numId="36">
    <w:abstractNumId w:val="22"/>
  </w:num>
  <w:num w:numId="37">
    <w:abstractNumId w:val="4"/>
  </w:num>
  <w:num w:numId="38">
    <w:abstractNumId w:val="1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AhKmxpaGZoZGBko6SsGpxcWZ+XkgBca1AJGPEaksAAAA"/>
  </w:docVars>
  <w:rsids>
    <w:rsidRoot w:val="000D1279"/>
    <w:rsid w:val="00000C99"/>
    <w:rsid w:val="00005AE6"/>
    <w:rsid w:val="000073FC"/>
    <w:rsid w:val="00010FA5"/>
    <w:rsid w:val="000148E8"/>
    <w:rsid w:val="0001622F"/>
    <w:rsid w:val="000227D9"/>
    <w:rsid w:val="0002541F"/>
    <w:rsid w:val="0002579D"/>
    <w:rsid w:val="000259EB"/>
    <w:rsid w:val="00025C4F"/>
    <w:rsid w:val="000434E2"/>
    <w:rsid w:val="000552FF"/>
    <w:rsid w:val="00056CBF"/>
    <w:rsid w:val="0006231C"/>
    <w:rsid w:val="0007086C"/>
    <w:rsid w:val="00095F2C"/>
    <w:rsid w:val="000A11D8"/>
    <w:rsid w:val="000A4ABD"/>
    <w:rsid w:val="000A78CA"/>
    <w:rsid w:val="000D115E"/>
    <w:rsid w:val="000D1279"/>
    <w:rsid w:val="000E3A52"/>
    <w:rsid w:val="000E45B5"/>
    <w:rsid w:val="000E728F"/>
    <w:rsid w:val="000F02BE"/>
    <w:rsid w:val="000F5271"/>
    <w:rsid w:val="00110B2C"/>
    <w:rsid w:val="00115001"/>
    <w:rsid w:val="0011585E"/>
    <w:rsid w:val="00121927"/>
    <w:rsid w:val="001225B3"/>
    <w:rsid w:val="001257D8"/>
    <w:rsid w:val="0012697C"/>
    <w:rsid w:val="0013600F"/>
    <w:rsid w:val="001372EB"/>
    <w:rsid w:val="001378D3"/>
    <w:rsid w:val="00140702"/>
    <w:rsid w:val="0014412E"/>
    <w:rsid w:val="00151C20"/>
    <w:rsid w:val="00160C85"/>
    <w:rsid w:val="00162724"/>
    <w:rsid w:val="00162C02"/>
    <w:rsid w:val="001638AA"/>
    <w:rsid w:val="00163FA0"/>
    <w:rsid w:val="00170B6A"/>
    <w:rsid w:val="00174AD3"/>
    <w:rsid w:val="0017507E"/>
    <w:rsid w:val="00180659"/>
    <w:rsid w:val="0018121B"/>
    <w:rsid w:val="0018180B"/>
    <w:rsid w:val="0018359C"/>
    <w:rsid w:val="00197965"/>
    <w:rsid w:val="001A1009"/>
    <w:rsid w:val="001A11FA"/>
    <w:rsid w:val="001A6F9E"/>
    <w:rsid w:val="001B0D94"/>
    <w:rsid w:val="001B0EA3"/>
    <w:rsid w:val="001B1755"/>
    <w:rsid w:val="001B6E75"/>
    <w:rsid w:val="001B7FF1"/>
    <w:rsid w:val="001C267C"/>
    <w:rsid w:val="001C2C15"/>
    <w:rsid w:val="001D16CD"/>
    <w:rsid w:val="001D21C8"/>
    <w:rsid w:val="001D48AA"/>
    <w:rsid w:val="001E10ED"/>
    <w:rsid w:val="001E5674"/>
    <w:rsid w:val="001E7E65"/>
    <w:rsid w:val="001F3BDA"/>
    <w:rsid w:val="001F4EBD"/>
    <w:rsid w:val="001F5102"/>
    <w:rsid w:val="0021256B"/>
    <w:rsid w:val="00213F86"/>
    <w:rsid w:val="00215AB5"/>
    <w:rsid w:val="002178B1"/>
    <w:rsid w:val="002307FD"/>
    <w:rsid w:val="00236FD6"/>
    <w:rsid w:val="002428C3"/>
    <w:rsid w:val="00242DAB"/>
    <w:rsid w:val="00250665"/>
    <w:rsid w:val="00255636"/>
    <w:rsid w:val="00264611"/>
    <w:rsid w:val="00270F67"/>
    <w:rsid w:val="002741B1"/>
    <w:rsid w:val="002760AA"/>
    <w:rsid w:val="002869E0"/>
    <w:rsid w:val="00291BD8"/>
    <w:rsid w:val="00292361"/>
    <w:rsid w:val="00293BE2"/>
    <w:rsid w:val="00295E46"/>
    <w:rsid w:val="002B21F1"/>
    <w:rsid w:val="002B6747"/>
    <w:rsid w:val="002B7ADA"/>
    <w:rsid w:val="002C32EB"/>
    <w:rsid w:val="002C5D2F"/>
    <w:rsid w:val="002D0238"/>
    <w:rsid w:val="002D38A0"/>
    <w:rsid w:val="002D3C0B"/>
    <w:rsid w:val="002F01D6"/>
    <w:rsid w:val="002F15C2"/>
    <w:rsid w:val="002F3020"/>
    <w:rsid w:val="00301591"/>
    <w:rsid w:val="00305364"/>
    <w:rsid w:val="00305853"/>
    <w:rsid w:val="00310559"/>
    <w:rsid w:val="00316114"/>
    <w:rsid w:val="00316705"/>
    <w:rsid w:val="003175CC"/>
    <w:rsid w:val="00317A51"/>
    <w:rsid w:val="00320C77"/>
    <w:rsid w:val="00323178"/>
    <w:rsid w:val="0033232A"/>
    <w:rsid w:val="003562D8"/>
    <w:rsid w:val="00367605"/>
    <w:rsid w:val="003741EF"/>
    <w:rsid w:val="00383B47"/>
    <w:rsid w:val="00383F6C"/>
    <w:rsid w:val="00385697"/>
    <w:rsid w:val="003912EA"/>
    <w:rsid w:val="003A0FEC"/>
    <w:rsid w:val="003A2B49"/>
    <w:rsid w:val="003A4093"/>
    <w:rsid w:val="003A4479"/>
    <w:rsid w:val="003A4B46"/>
    <w:rsid w:val="003C328B"/>
    <w:rsid w:val="003F0B4C"/>
    <w:rsid w:val="003F3BBC"/>
    <w:rsid w:val="003F6B13"/>
    <w:rsid w:val="00401AE9"/>
    <w:rsid w:val="00407ACF"/>
    <w:rsid w:val="004145BA"/>
    <w:rsid w:val="0041530A"/>
    <w:rsid w:val="00424D36"/>
    <w:rsid w:val="00426AA8"/>
    <w:rsid w:val="00432596"/>
    <w:rsid w:val="00435E8C"/>
    <w:rsid w:val="0044049C"/>
    <w:rsid w:val="00444517"/>
    <w:rsid w:val="00452E69"/>
    <w:rsid w:val="004612CF"/>
    <w:rsid w:val="00470001"/>
    <w:rsid w:val="00475423"/>
    <w:rsid w:val="00480BBA"/>
    <w:rsid w:val="0049044A"/>
    <w:rsid w:val="00493489"/>
    <w:rsid w:val="004A4614"/>
    <w:rsid w:val="004A6407"/>
    <w:rsid w:val="004B372C"/>
    <w:rsid w:val="004B3B3B"/>
    <w:rsid w:val="004D1256"/>
    <w:rsid w:val="004E16D7"/>
    <w:rsid w:val="004E7BB1"/>
    <w:rsid w:val="004F6DFD"/>
    <w:rsid w:val="0050351C"/>
    <w:rsid w:val="0050352E"/>
    <w:rsid w:val="00514817"/>
    <w:rsid w:val="00517477"/>
    <w:rsid w:val="00532251"/>
    <w:rsid w:val="00534247"/>
    <w:rsid w:val="00550DBD"/>
    <w:rsid w:val="00552749"/>
    <w:rsid w:val="005567A7"/>
    <w:rsid w:val="005611DB"/>
    <w:rsid w:val="00564FFF"/>
    <w:rsid w:val="005819DF"/>
    <w:rsid w:val="00584FD0"/>
    <w:rsid w:val="005855B6"/>
    <w:rsid w:val="0058689A"/>
    <w:rsid w:val="00592267"/>
    <w:rsid w:val="005A066D"/>
    <w:rsid w:val="005A24F8"/>
    <w:rsid w:val="005A2644"/>
    <w:rsid w:val="005A6EA0"/>
    <w:rsid w:val="005B2957"/>
    <w:rsid w:val="005C0458"/>
    <w:rsid w:val="005D0940"/>
    <w:rsid w:val="005D290C"/>
    <w:rsid w:val="005D3E93"/>
    <w:rsid w:val="005D60A4"/>
    <w:rsid w:val="005E40FC"/>
    <w:rsid w:val="005E7C05"/>
    <w:rsid w:val="005F00D5"/>
    <w:rsid w:val="005F0A7B"/>
    <w:rsid w:val="005F5999"/>
    <w:rsid w:val="00600947"/>
    <w:rsid w:val="00611C02"/>
    <w:rsid w:val="00615474"/>
    <w:rsid w:val="00624A38"/>
    <w:rsid w:val="006256BD"/>
    <w:rsid w:val="006303BB"/>
    <w:rsid w:val="006418F6"/>
    <w:rsid w:val="00643D01"/>
    <w:rsid w:val="00652763"/>
    <w:rsid w:val="00652ECA"/>
    <w:rsid w:val="00667324"/>
    <w:rsid w:val="00667906"/>
    <w:rsid w:val="00670061"/>
    <w:rsid w:val="006800C1"/>
    <w:rsid w:val="006819C2"/>
    <w:rsid w:val="00687440"/>
    <w:rsid w:val="00690299"/>
    <w:rsid w:val="006A0302"/>
    <w:rsid w:val="006A06CA"/>
    <w:rsid w:val="006A58F5"/>
    <w:rsid w:val="006A728B"/>
    <w:rsid w:val="006B1369"/>
    <w:rsid w:val="006B49F8"/>
    <w:rsid w:val="006B4C9C"/>
    <w:rsid w:val="006C51FB"/>
    <w:rsid w:val="006C7B4E"/>
    <w:rsid w:val="006D0E23"/>
    <w:rsid w:val="006D4351"/>
    <w:rsid w:val="006E15F9"/>
    <w:rsid w:val="006E1F90"/>
    <w:rsid w:val="006F4FFB"/>
    <w:rsid w:val="006F5687"/>
    <w:rsid w:val="006F778C"/>
    <w:rsid w:val="006F7F31"/>
    <w:rsid w:val="00702522"/>
    <w:rsid w:val="00703353"/>
    <w:rsid w:val="007041F8"/>
    <w:rsid w:val="007043B8"/>
    <w:rsid w:val="00704FB3"/>
    <w:rsid w:val="00722912"/>
    <w:rsid w:val="00723560"/>
    <w:rsid w:val="00724255"/>
    <w:rsid w:val="00731269"/>
    <w:rsid w:val="00737297"/>
    <w:rsid w:val="00741A12"/>
    <w:rsid w:val="00741B6F"/>
    <w:rsid w:val="00744B52"/>
    <w:rsid w:val="00752C20"/>
    <w:rsid w:val="00760C43"/>
    <w:rsid w:val="0076182A"/>
    <w:rsid w:val="007633D4"/>
    <w:rsid w:val="00781747"/>
    <w:rsid w:val="00790403"/>
    <w:rsid w:val="00794364"/>
    <w:rsid w:val="007A0012"/>
    <w:rsid w:val="007A0A88"/>
    <w:rsid w:val="007A3351"/>
    <w:rsid w:val="007B2582"/>
    <w:rsid w:val="007B488D"/>
    <w:rsid w:val="007B497A"/>
    <w:rsid w:val="007B6F88"/>
    <w:rsid w:val="007C4D20"/>
    <w:rsid w:val="007C67E7"/>
    <w:rsid w:val="007C7ACC"/>
    <w:rsid w:val="007D4997"/>
    <w:rsid w:val="007F24A5"/>
    <w:rsid w:val="007F253D"/>
    <w:rsid w:val="007F2E8A"/>
    <w:rsid w:val="00804C4A"/>
    <w:rsid w:val="00806007"/>
    <w:rsid w:val="008061ED"/>
    <w:rsid w:val="00810482"/>
    <w:rsid w:val="0081373E"/>
    <w:rsid w:val="00817AB1"/>
    <w:rsid w:val="0082024A"/>
    <w:rsid w:val="00821F49"/>
    <w:rsid w:val="00832432"/>
    <w:rsid w:val="00836C15"/>
    <w:rsid w:val="00844ACB"/>
    <w:rsid w:val="008451E3"/>
    <w:rsid w:val="008574B8"/>
    <w:rsid w:val="00862066"/>
    <w:rsid w:val="008665DC"/>
    <w:rsid w:val="00870F3D"/>
    <w:rsid w:val="008711BF"/>
    <w:rsid w:val="00882810"/>
    <w:rsid w:val="008A2F82"/>
    <w:rsid w:val="008A44E1"/>
    <w:rsid w:val="008B069E"/>
    <w:rsid w:val="008C472E"/>
    <w:rsid w:val="008C4812"/>
    <w:rsid w:val="008C7CD7"/>
    <w:rsid w:val="008F077B"/>
    <w:rsid w:val="008F28E2"/>
    <w:rsid w:val="008F4103"/>
    <w:rsid w:val="00901EAF"/>
    <w:rsid w:val="00905C40"/>
    <w:rsid w:val="00917C8F"/>
    <w:rsid w:val="009220CC"/>
    <w:rsid w:val="00926D40"/>
    <w:rsid w:val="00930F60"/>
    <w:rsid w:val="00933594"/>
    <w:rsid w:val="00935527"/>
    <w:rsid w:val="00935F6C"/>
    <w:rsid w:val="009370B9"/>
    <w:rsid w:val="0094042F"/>
    <w:rsid w:val="00940AAF"/>
    <w:rsid w:val="009501DC"/>
    <w:rsid w:val="00956233"/>
    <w:rsid w:val="00956DCD"/>
    <w:rsid w:val="00963962"/>
    <w:rsid w:val="00967459"/>
    <w:rsid w:val="00976544"/>
    <w:rsid w:val="00980BF7"/>
    <w:rsid w:val="00982956"/>
    <w:rsid w:val="0098359A"/>
    <w:rsid w:val="009932CC"/>
    <w:rsid w:val="0099373C"/>
    <w:rsid w:val="00995BBC"/>
    <w:rsid w:val="009A0EAF"/>
    <w:rsid w:val="009A460E"/>
    <w:rsid w:val="009A5445"/>
    <w:rsid w:val="009A5FD5"/>
    <w:rsid w:val="009C3023"/>
    <w:rsid w:val="009C7404"/>
    <w:rsid w:val="009D10D4"/>
    <w:rsid w:val="009D3DD6"/>
    <w:rsid w:val="009D4DF8"/>
    <w:rsid w:val="009E0D0F"/>
    <w:rsid w:val="009F7B1E"/>
    <w:rsid w:val="00A03BED"/>
    <w:rsid w:val="00A134C7"/>
    <w:rsid w:val="00A14A11"/>
    <w:rsid w:val="00A22BDD"/>
    <w:rsid w:val="00A26CDB"/>
    <w:rsid w:val="00A37521"/>
    <w:rsid w:val="00A43B60"/>
    <w:rsid w:val="00A45844"/>
    <w:rsid w:val="00A54102"/>
    <w:rsid w:val="00A668D1"/>
    <w:rsid w:val="00A73AC4"/>
    <w:rsid w:val="00A74C2E"/>
    <w:rsid w:val="00A7776B"/>
    <w:rsid w:val="00A77FDE"/>
    <w:rsid w:val="00A81D72"/>
    <w:rsid w:val="00A8429A"/>
    <w:rsid w:val="00A86ACA"/>
    <w:rsid w:val="00A878C4"/>
    <w:rsid w:val="00A90E7C"/>
    <w:rsid w:val="00AA1395"/>
    <w:rsid w:val="00AA36C8"/>
    <w:rsid w:val="00AA3D7E"/>
    <w:rsid w:val="00AA409F"/>
    <w:rsid w:val="00AB1BA2"/>
    <w:rsid w:val="00AB6A17"/>
    <w:rsid w:val="00AB7D35"/>
    <w:rsid w:val="00AC211B"/>
    <w:rsid w:val="00AC33A9"/>
    <w:rsid w:val="00AC5997"/>
    <w:rsid w:val="00AC7C00"/>
    <w:rsid w:val="00AD07D4"/>
    <w:rsid w:val="00AD548F"/>
    <w:rsid w:val="00AE2E0F"/>
    <w:rsid w:val="00AE76E1"/>
    <w:rsid w:val="00AF43FF"/>
    <w:rsid w:val="00B009C9"/>
    <w:rsid w:val="00B01CC2"/>
    <w:rsid w:val="00B0252A"/>
    <w:rsid w:val="00B04FE0"/>
    <w:rsid w:val="00B13FFF"/>
    <w:rsid w:val="00B17C36"/>
    <w:rsid w:val="00B17FCA"/>
    <w:rsid w:val="00B27F80"/>
    <w:rsid w:val="00B37EC8"/>
    <w:rsid w:val="00B4341E"/>
    <w:rsid w:val="00B456D4"/>
    <w:rsid w:val="00B516A2"/>
    <w:rsid w:val="00B63873"/>
    <w:rsid w:val="00B638F7"/>
    <w:rsid w:val="00B6657F"/>
    <w:rsid w:val="00B75483"/>
    <w:rsid w:val="00B75941"/>
    <w:rsid w:val="00B77DB9"/>
    <w:rsid w:val="00B82B21"/>
    <w:rsid w:val="00B93E16"/>
    <w:rsid w:val="00B9580E"/>
    <w:rsid w:val="00BA08B0"/>
    <w:rsid w:val="00BA5A4D"/>
    <w:rsid w:val="00BB354F"/>
    <w:rsid w:val="00BC068B"/>
    <w:rsid w:val="00BC4D2F"/>
    <w:rsid w:val="00BC6B77"/>
    <w:rsid w:val="00BC79CB"/>
    <w:rsid w:val="00BD2327"/>
    <w:rsid w:val="00BD4C80"/>
    <w:rsid w:val="00BD52EC"/>
    <w:rsid w:val="00BE1D7D"/>
    <w:rsid w:val="00BE434B"/>
    <w:rsid w:val="00BE48B2"/>
    <w:rsid w:val="00BF2099"/>
    <w:rsid w:val="00BF3196"/>
    <w:rsid w:val="00BF3DBA"/>
    <w:rsid w:val="00C03237"/>
    <w:rsid w:val="00C03600"/>
    <w:rsid w:val="00C12BCE"/>
    <w:rsid w:val="00C150EF"/>
    <w:rsid w:val="00C171DC"/>
    <w:rsid w:val="00C17ED8"/>
    <w:rsid w:val="00C27C80"/>
    <w:rsid w:val="00C27D5E"/>
    <w:rsid w:val="00C27E79"/>
    <w:rsid w:val="00C33C33"/>
    <w:rsid w:val="00C50D2A"/>
    <w:rsid w:val="00C513E3"/>
    <w:rsid w:val="00C57968"/>
    <w:rsid w:val="00C647B8"/>
    <w:rsid w:val="00C814A2"/>
    <w:rsid w:val="00C86B72"/>
    <w:rsid w:val="00C92148"/>
    <w:rsid w:val="00C9794E"/>
    <w:rsid w:val="00CB054C"/>
    <w:rsid w:val="00CB34C5"/>
    <w:rsid w:val="00CC703B"/>
    <w:rsid w:val="00CC7F7C"/>
    <w:rsid w:val="00CF07AA"/>
    <w:rsid w:val="00CF0912"/>
    <w:rsid w:val="00CF0B1B"/>
    <w:rsid w:val="00CF1776"/>
    <w:rsid w:val="00CF6206"/>
    <w:rsid w:val="00CF6961"/>
    <w:rsid w:val="00CF72DB"/>
    <w:rsid w:val="00D0677D"/>
    <w:rsid w:val="00D2304F"/>
    <w:rsid w:val="00D30BCF"/>
    <w:rsid w:val="00D4052B"/>
    <w:rsid w:val="00D44C66"/>
    <w:rsid w:val="00D45098"/>
    <w:rsid w:val="00D504BE"/>
    <w:rsid w:val="00D52B48"/>
    <w:rsid w:val="00D60B0A"/>
    <w:rsid w:val="00D740E9"/>
    <w:rsid w:val="00D76F70"/>
    <w:rsid w:val="00D84A80"/>
    <w:rsid w:val="00D967E0"/>
    <w:rsid w:val="00DA62AC"/>
    <w:rsid w:val="00DB3EF9"/>
    <w:rsid w:val="00DB78E1"/>
    <w:rsid w:val="00DD0D21"/>
    <w:rsid w:val="00DD7813"/>
    <w:rsid w:val="00DE1EE1"/>
    <w:rsid w:val="00DF39BB"/>
    <w:rsid w:val="00DF6226"/>
    <w:rsid w:val="00E0561A"/>
    <w:rsid w:val="00E0656D"/>
    <w:rsid w:val="00E17056"/>
    <w:rsid w:val="00E1738D"/>
    <w:rsid w:val="00E243A1"/>
    <w:rsid w:val="00E24D47"/>
    <w:rsid w:val="00E27C08"/>
    <w:rsid w:val="00E40688"/>
    <w:rsid w:val="00E410D4"/>
    <w:rsid w:val="00E470BE"/>
    <w:rsid w:val="00E53B84"/>
    <w:rsid w:val="00E53E2B"/>
    <w:rsid w:val="00E565CC"/>
    <w:rsid w:val="00E71733"/>
    <w:rsid w:val="00E73760"/>
    <w:rsid w:val="00E74C29"/>
    <w:rsid w:val="00E80188"/>
    <w:rsid w:val="00E82B89"/>
    <w:rsid w:val="00E87E70"/>
    <w:rsid w:val="00E90D49"/>
    <w:rsid w:val="00E94BCC"/>
    <w:rsid w:val="00E97AE6"/>
    <w:rsid w:val="00EA10CA"/>
    <w:rsid w:val="00EA4421"/>
    <w:rsid w:val="00EA56D1"/>
    <w:rsid w:val="00EB2C1F"/>
    <w:rsid w:val="00EB527F"/>
    <w:rsid w:val="00ED29C4"/>
    <w:rsid w:val="00ED6E35"/>
    <w:rsid w:val="00EE13E7"/>
    <w:rsid w:val="00EE7394"/>
    <w:rsid w:val="00EF0BFF"/>
    <w:rsid w:val="00EF1EDE"/>
    <w:rsid w:val="00EF417B"/>
    <w:rsid w:val="00EF780B"/>
    <w:rsid w:val="00F03613"/>
    <w:rsid w:val="00F125F8"/>
    <w:rsid w:val="00F153CB"/>
    <w:rsid w:val="00F16D62"/>
    <w:rsid w:val="00F16D94"/>
    <w:rsid w:val="00F21937"/>
    <w:rsid w:val="00F222F1"/>
    <w:rsid w:val="00F24213"/>
    <w:rsid w:val="00F263A4"/>
    <w:rsid w:val="00F2776E"/>
    <w:rsid w:val="00F30775"/>
    <w:rsid w:val="00F30CE0"/>
    <w:rsid w:val="00F31300"/>
    <w:rsid w:val="00F35CE2"/>
    <w:rsid w:val="00F35E3C"/>
    <w:rsid w:val="00F36E43"/>
    <w:rsid w:val="00F427CA"/>
    <w:rsid w:val="00F42FC3"/>
    <w:rsid w:val="00F4443B"/>
    <w:rsid w:val="00F44782"/>
    <w:rsid w:val="00F46818"/>
    <w:rsid w:val="00F5013C"/>
    <w:rsid w:val="00F50A2B"/>
    <w:rsid w:val="00F50ABA"/>
    <w:rsid w:val="00F50B88"/>
    <w:rsid w:val="00F66418"/>
    <w:rsid w:val="00F83D81"/>
    <w:rsid w:val="00F85B3D"/>
    <w:rsid w:val="00F949D5"/>
    <w:rsid w:val="00FA212E"/>
    <w:rsid w:val="00FA4823"/>
    <w:rsid w:val="00FA4D4E"/>
    <w:rsid w:val="00FA5401"/>
    <w:rsid w:val="00FB3EBD"/>
    <w:rsid w:val="00FB445D"/>
    <w:rsid w:val="00FC16F4"/>
    <w:rsid w:val="00FC2042"/>
    <w:rsid w:val="00FC2E9A"/>
    <w:rsid w:val="00FD0C60"/>
    <w:rsid w:val="00FD4904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4C47"/>
  <w15:chartTrackingRefBased/>
  <w15:docId w15:val="{0185BFFF-F42D-9341-86FB-536A65C5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91BD8"/>
    <w:pPr>
      <w:widowControl w:val="0"/>
      <w:ind w:left="120"/>
      <w:outlineLvl w:val="0"/>
    </w:pPr>
    <w:rPr>
      <w:rFonts w:ascii="MetricHPE" w:eastAsia="MetricHPE" w:hAnsi="MetricHPE" w:cstheme="minorBidi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A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1"/>
    <w:qFormat/>
    <w:rsid w:val="00A74C2E"/>
    <w:pPr>
      <w:widowControl w:val="0"/>
      <w:spacing w:before="46"/>
      <w:ind w:left="140"/>
      <w:outlineLvl w:val="2"/>
    </w:pPr>
    <w:rPr>
      <w:rFonts w:ascii="MetricHPE" w:eastAsia="MetricHPE" w:hAnsi="MetricHPE" w:cstheme="minorBidi"/>
      <w:b/>
      <w:bCs/>
      <w:sz w:val="22"/>
      <w:szCs w:val="22"/>
      <w:lang w:val="en-US"/>
    </w:rPr>
  </w:style>
  <w:style w:type="paragraph" w:styleId="Heading4">
    <w:name w:val="heading 4"/>
    <w:basedOn w:val="Normal"/>
    <w:link w:val="Heading4Char"/>
    <w:uiPriority w:val="1"/>
    <w:qFormat/>
    <w:rsid w:val="00A74C2E"/>
    <w:pPr>
      <w:widowControl w:val="0"/>
      <w:ind w:left="120"/>
      <w:outlineLvl w:val="3"/>
    </w:pPr>
    <w:rPr>
      <w:rFonts w:ascii="MetricHPE" w:eastAsia="MetricHPE" w:hAnsi="MetricHPE" w:cstheme="minorBid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D1279"/>
    <w:pPr>
      <w:widowControl w:val="0"/>
      <w:spacing w:before="99"/>
    </w:pPr>
    <w:rPr>
      <w:rFonts w:ascii="MetricHPE Light" w:eastAsia="MetricHPE Light" w:hAnsi="MetricHPE Light" w:cstheme="minorBidi"/>
      <w:sz w:val="20"/>
      <w:szCs w:val="20"/>
      <w:lang w:val="en-US"/>
    </w:rPr>
  </w:style>
  <w:style w:type="paragraph" w:styleId="TOC2">
    <w:name w:val="toc 2"/>
    <w:basedOn w:val="Normal"/>
    <w:uiPriority w:val="39"/>
    <w:qFormat/>
    <w:rsid w:val="000D1279"/>
    <w:pPr>
      <w:widowControl w:val="0"/>
      <w:spacing w:before="101"/>
      <w:ind w:left="164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12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35E3C"/>
  </w:style>
  <w:style w:type="paragraph" w:styleId="Footer">
    <w:name w:val="footer"/>
    <w:basedOn w:val="Normal"/>
    <w:link w:val="FooterChar"/>
    <w:uiPriority w:val="99"/>
    <w:unhideWhenUsed/>
    <w:rsid w:val="00F35E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35E3C"/>
  </w:style>
  <w:style w:type="character" w:customStyle="1" w:styleId="Heading1Char">
    <w:name w:val="Heading 1 Char"/>
    <w:basedOn w:val="DefaultParagraphFont"/>
    <w:link w:val="Heading1"/>
    <w:uiPriority w:val="1"/>
    <w:rsid w:val="00291BD8"/>
    <w:rPr>
      <w:rFonts w:ascii="MetricHPE" w:eastAsia="MetricHPE" w:hAnsi="MetricH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1BD8"/>
    <w:pPr>
      <w:widowControl w:val="0"/>
      <w:spacing w:before="26"/>
      <w:ind w:left="120"/>
    </w:pPr>
    <w:rPr>
      <w:rFonts w:ascii="MetricHPE Light" w:eastAsia="MetricHPE Light" w:hAnsi="MetricHPE Light"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1BD8"/>
    <w:rPr>
      <w:rFonts w:ascii="MetricHPE Light" w:eastAsia="MetricHPE Light" w:hAnsi="MetricHPE Light"/>
      <w:sz w:val="20"/>
      <w:szCs w:val="20"/>
    </w:rPr>
  </w:style>
  <w:style w:type="character" w:styleId="Strong">
    <w:name w:val="Strong"/>
    <w:basedOn w:val="DefaultParagraphFont"/>
    <w:uiPriority w:val="22"/>
    <w:qFormat/>
    <w:rsid w:val="00291BD8"/>
    <w:rPr>
      <w:b/>
      <w:bCs/>
    </w:rPr>
  </w:style>
  <w:style w:type="paragraph" w:styleId="NormalWeb">
    <w:name w:val="Normal (Web)"/>
    <w:basedOn w:val="Normal"/>
    <w:uiPriority w:val="99"/>
    <w:unhideWhenUsed/>
    <w:rsid w:val="00291BD8"/>
    <w:pPr>
      <w:spacing w:before="100" w:beforeAutospacing="1" w:after="100" w:afterAutospacing="1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74C2E"/>
    <w:rPr>
      <w:rFonts w:ascii="MetricHPE" w:eastAsia="MetricHPE" w:hAnsi="MetricHPE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A74C2E"/>
    <w:rPr>
      <w:rFonts w:ascii="MetricHPE" w:eastAsia="MetricHPE" w:hAnsi="MetricHPE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74C2E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6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D62"/>
    <w:pPr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D62"/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62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0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D84A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D84A8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A8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84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4AD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17FC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323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24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427CA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D10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57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4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9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9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32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8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1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6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4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7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3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1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8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21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00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6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ansible.com/products/automation-hub" TargetMode="External"/><Relationship Id="rId26" Type="http://schemas.openxmlformats.org/officeDocument/2006/relationships/hyperlink" Target="https://cloud.redhat.com/ansible/automation-hub/toke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github.com/HewlettPackard/oneview-ansible-collec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alaxy.ansible.com/hpe/oneview" TargetMode="External"/><Relationship Id="rId25" Type="http://schemas.openxmlformats.org/officeDocument/2006/relationships/hyperlink" Target="https://cloud.redhat.com/" TargetMode="External"/><Relationship Id="rId33" Type="http://schemas.openxmlformats.org/officeDocument/2006/relationships/hyperlink" Target="https://www.hpe.com/us/en/integrated-systems/software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ewlettPackard/oneview-ansible-collection" TargetMode="External"/><Relationship Id="rId20" Type="http://schemas.openxmlformats.org/officeDocument/2006/relationships/hyperlink" Target="https://github.com/HewlettPackard/oneview-ansible-collection" TargetMode="External"/><Relationship Id="rId29" Type="http://schemas.openxmlformats.org/officeDocument/2006/relationships/hyperlink" Target="https://www.ansible.com/blog/getting-started-with-automation-hub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github.com/HewlettPackard/oneview-ansible-collection/tree/master/roles" TargetMode="External"/><Relationship Id="rId37" Type="http://schemas.openxmlformats.org/officeDocument/2006/relationships/header" Target="header3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hpeOneView/" TargetMode="External"/><Relationship Id="rId23" Type="http://schemas.openxmlformats.org/officeDocument/2006/relationships/hyperlink" Target="https://galaxy.ansible.com/hpe/oneview" TargetMode="External"/><Relationship Id="rId28" Type="http://schemas.openxmlformats.org/officeDocument/2006/relationships/image" Target="cid:image003.jpg@01D6F633.42018850" TargetMode="External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hub.docker.com/repository/docker/hewlettpackardenterprise/hpe-oneview-sdk-for-ansible-collection" TargetMode="External"/><Relationship Id="rId31" Type="http://schemas.openxmlformats.org/officeDocument/2006/relationships/hyperlink" Target="https://docs.ansible.com/ansible/latest/dev_guide/testing_sani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access.redhat.com/" TargetMode="External"/><Relationship Id="rId22" Type="http://schemas.openxmlformats.org/officeDocument/2006/relationships/hyperlink" Target="https://github.com/HewlettPackard/oneview-ansible-collection.git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hub.docker.com/repository/docker/hewlettpackardenterprise/hpe-oneview-sdk-for-ansible-collection" TargetMode="External"/><Relationship Id="rId35" Type="http://schemas.openxmlformats.org/officeDocument/2006/relationships/hyperlink" Target="https://www.ansible.com/resources/get-starte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C8B224-731C-45FB-9EF4-F1DD89FD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Lacy, Kurt Alan</dc:creator>
  <cp:keywords/>
  <dc:description/>
  <cp:lastModifiedBy>Pasek, Christopher</cp:lastModifiedBy>
  <cp:revision>3</cp:revision>
  <dcterms:created xsi:type="dcterms:W3CDTF">2021-02-09T17:11:00Z</dcterms:created>
  <dcterms:modified xsi:type="dcterms:W3CDTF">2021-02-09T17:12:00Z</dcterms:modified>
</cp:coreProperties>
</file>