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4CE950" w14:textId="77777777" w:rsidR="001741B6" w:rsidRPr="00BB73FF" w:rsidRDefault="00000000" w:rsidP="007D1FF1">
      <w:pPr>
        <w:pStyle w:val="Ttulo"/>
      </w:pPr>
      <w:sdt>
        <w:sdtPr>
          <w:rPr>
            <w:b w:val="0"/>
            <w:color w:val="EE0000"/>
          </w:rPr>
          <w:alias w:val="Título"/>
          <w:tag w:val=""/>
          <w:id w:val="-487021785"/>
          <w:placeholder>
            <w:docPart w:val="9EF144F220F04467A57F845F947B3549"/>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8C3952">
            <w:t>Packet Tracer - Conectar la capa física</w:t>
          </w:r>
        </w:sdtContent>
      </w:sdt>
      <w:r w:rsidR="008C3952">
        <w:rPr>
          <w:rStyle w:val="LabTitleInstVersred"/>
        </w:rPr>
        <w:t xml:space="preserve"> </w:t>
      </w:r>
      <w:bookmarkStart w:id="0" w:name="_Ref348884471"/>
      <w:r w:rsidR="001741B6">
        <w:t>Objetivos</w:t>
      </w:r>
    </w:p>
    <w:p w14:paraId="719F6891" w14:textId="77777777" w:rsidR="001741B6" w:rsidRPr="004C0909" w:rsidRDefault="001741B6" w:rsidP="001741B6">
      <w:pPr>
        <w:pStyle w:val="BodyTextL25Bold"/>
      </w:pPr>
      <w:r>
        <w:t>Parte 1: Identificar las características físicas de los dispositivos de interconexión de redes</w:t>
      </w:r>
    </w:p>
    <w:p w14:paraId="0B7B7FF6" w14:textId="77777777" w:rsidR="001741B6" w:rsidRPr="004C0909" w:rsidRDefault="001741B6" w:rsidP="001741B6">
      <w:pPr>
        <w:pStyle w:val="BodyTextL25Bold"/>
      </w:pPr>
      <w:r>
        <w:t>Parte 2: Seleccionar los módulos correctos para la conectividad</w:t>
      </w:r>
    </w:p>
    <w:p w14:paraId="1BE8A875" w14:textId="77777777" w:rsidR="001741B6" w:rsidRDefault="001741B6" w:rsidP="001741B6">
      <w:pPr>
        <w:pStyle w:val="BodyTextL25Bold"/>
      </w:pPr>
      <w:r>
        <w:t>Parte 3: Conectar los dispositivos</w:t>
      </w:r>
    </w:p>
    <w:p w14:paraId="47934ACC" w14:textId="1E8B6758" w:rsidR="001741B6" w:rsidRDefault="001741B6" w:rsidP="001741B6">
      <w:pPr>
        <w:pStyle w:val="BodyTextL25Bold"/>
      </w:pPr>
      <w:r>
        <w:t>Parte 4: Probar la conectividad</w:t>
      </w:r>
    </w:p>
    <w:p w14:paraId="65086ED0" w14:textId="77777777" w:rsidR="00C4518F" w:rsidRDefault="00C4518F" w:rsidP="001741B6">
      <w:pPr>
        <w:pStyle w:val="BodyTextL25Bold"/>
      </w:pPr>
    </w:p>
    <w:p w14:paraId="78A95A15" w14:textId="77777777" w:rsidR="001741B6" w:rsidRPr="00C07FD9" w:rsidRDefault="001741B6" w:rsidP="001741B6">
      <w:pPr>
        <w:pStyle w:val="Ttulo1"/>
        <w:numPr>
          <w:ilvl w:val="0"/>
          <w:numId w:val="3"/>
        </w:numPr>
      </w:pPr>
      <w:r>
        <w:t>Aspectos básicos</w:t>
      </w:r>
    </w:p>
    <w:p w14:paraId="13F1E000" w14:textId="77777777" w:rsidR="001741B6" w:rsidRDefault="001741B6" w:rsidP="001741B6">
      <w:pPr>
        <w:pStyle w:val="BodyTextL25"/>
      </w:pPr>
      <w:r>
        <w:t>En esta actividad, explorará las diversas opciones disponibles en los dispositivos de interconexión de redes. También deberá determinar las opciones que proporcionan la conectividad necesaria cuando deba conectar varios dispositivos. Por último, agregará los módulos correctos y conectará los dispositivos.</w:t>
      </w:r>
    </w:p>
    <w:p w14:paraId="412B29F4" w14:textId="5A57A72C" w:rsidR="001741B6" w:rsidRDefault="001741B6" w:rsidP="001741B6">
      <w:pPr>
        <w:pStyle w:val="BodyTextL25"/>
      </w:pPr>
      <w:r>
        <w:rPr>
          <w:b/>
        </w:rPr>
        <w:t>Nota:</w:t>
      </w:r>
      <w:r>
        <w:t xml:space="preserve"> la calificación de esta actividad es una combinación de la puntuación automatizada de Packet Tracer y las respuestas a las preguntas que se formularon en las instrucciones.  </w:t>
      </w:r>
      <w:r>
        <w:rPr>
          <w:b/>
        </w:rPr>
        <w:fldChar w:fldCharType="begin"/>
      </w:r>
      <w:r>
        <w:instrText xml:space="preserve"> REF _Ref348884471 \h </w:instrText>
      </w:r>
      <w:r>
        <w:rPr>
          <w:b/>
        </w:rPr>
      </w:r>
      <w:r>
        <w:rPr>
          <w:b/>
        </w:rPr>
        <w:fldChar w:fldCharType="separate"/>
      </w:r>
      <w:r w:rsidR="00171E22">
        <w:rPr>
          <w:bCs/>
          <w:lang w:val="es-ES"/>
        </w:rPr>
        <w:t xml:space="preserve">¡Error! La </w:t>
      </w:r>
      <w:r w:rsidR="00C4518F">
        <w:rPr>
          <w:bCs/>
          <w:lang w:val="es-ES"/>
        </w:rPr>
        <w:t>autorreferencia</w:t>
      </w:r>
      <w:r w:rsidR="00171E22">
        <w:rPr>
          <w:bCs/>
          <w:lang w:val="es-ES"/>
        </w:rPr>
        <w:t xml:space="preserve"> al marcador no es válida.</w:t>
      </w:r>
      <w:r>
        <w:rPr>
          <w:b/>
        </w:rPr>
        <w:fldChar w:fldCharType="end"/>
      </w:r>
      <w:r>
        <w:t xml:space="preserve"> al final de esta actividad y consulte al instructor para determinar su puntuación final.</w:t>
      </w:r>
    </w:p>
    <w:p w14:paraId="6FB53420" w14:textId="77777777" w:rsidR="00C4518F" w:rsidRPr="00210E2C" w:rsidRDefault="00C4518F" w:rsidP="001741B6">
      <w:pPr>
        <w:pStyle w:val="BodyTextL25"/>
      </w:pPr>
    </w:p>
    <w:p w14:paraId="2FF55A32" w14:textId="77777777" w:rsidR="001741B6" w:rsidRPr="004C0909" w:rsidRDefault="001741B6" w:rsidP="001741B6">
      <w:pPr>
        <w:pStyle w:val="Ttulo2"/>
      </w:pPr>
      <w:r>
        <w:t>Identificar las características físicas de los dispositivos de interconexión de redes</w:t>
      </w:r>
    </w:p>
    <w:p w14:paraId="729200DC" w14:textId="77777777" w:rsidR="001741B6" w:rsidRDefault="001741B6" w:rsidP="001741B6">
      <w:pPr>
        <w:pStyle w:val="Ttulo3"/>
      </w:pPr>
      <w:r>
        <w:t>Identificar los puertos de administración de un router Cisco.</w:t>
      </w:r>
    </w:p>
    <w:p w14:paraId="6637E9D0" w14:textId="77777777" w:rsidR="001741B6" w:rsidRDefault="001741B6" w:rsidP="001741B6">
      <w:pPr>
        <w:pStyle w:val="SubStepAlpha"/>
      </w:pPr>
      <w:r>
        <w:t xml:space="preserve">Haga clic en el router </w:t>
      </w:r>
      <w:r w:rsidRPr="00E23BDB">
        <w:rPr>
          <w:b/>
        </w:rPr>
        <w:t>East</w:t>
      </w:r>
      <w:r>
        <w:t xml:space="preserve">. La ficha </w:t>
      </w:r>
      <w:r>
        <w:rPr>
          <w:b/>
        </w:rPr>
        <w:t>Physical (Capa física)</w:t>
      </w:r>
      <w:r>
        <w:t xml:space="preserve"> debería estar activa. </w:t>
      </w:r>
    </w:p>
    <w:p w14:paraId="0A11AE00" w14:textId="77777777" w:rsidR="001741B6" w:rsidRDefault="001741B6" w:rsidP="001741B6">
      <w:pPr>
        <w:pStyle w:val="SubStepAlpha"/>
      </w:pPr>
      <w:r>
        <w:t>Acerque el elemento y expanda la ventana para ver todo el router.</w:t>
      </w:r>
    </w:p>
    <w:p w14:paraId="634CFCE1" w14:textId="77777777" w:rsidR="004C59D0" w:rsidRDefault="004C59D0" w:rsidP="004C59D0">
      <w:pPr>
        <w:pStyle w:val="Ttulo4"/>
      </w:pPr>
      <w:r>
        <w:t>Pregunta:</w:t>
      </w:r>
    </w:p>
    <w:p w14:paraId="1B8E3D80" w14:textId="77777777" w:rsidR="004C59D0" w:rsidRDefault="001741B6" w:rsidP="004C59D0">
      <w:pPr>
        <w:pStyle w:val="BodyTextL50"/>
        <w:spacing w:before="0"/>
      </w:pPr>
      <w:r>
        <w:t>¿Qué puertos de administración están disponibles?</w:t>
      </w:r>
    </w:p>
    <w:p w14:paraId="3ADA1158" w14:textId="5C67396F" w:rsidR="0020288B" w:rsidRDefault="00C4518F" w:rsidP="0020288B">
      <w:pPr>
        <w:pStyle w:val="AnswerLineL50"/>
        <w:rPr>
          <w:b w:val="0"/>
          <w:bCs/>
          <w:color w:val="F79646" w:themeColor="accent6"/>
        </w:rPr>
      </w:pPr>
      <w:r>
        <w:rPr>
          <w:b w:val="0"/>
          <w:bCs/>
          <w:color w:val="F79646" w:themeColor="accent6"/>
        </w:rPr>
        <w:t>Auxiliar y consola.</w:t>
      </w:r>
    </w:p>
    <w:p w14:paraId="7F1332A9" w14:textId="77777777" w:rsidR="00C4518F" w:rsidRPr="00C4518F" w:rsidRDefault="00C4518F" w:rsidP="00C4518F">
      <w:pPr>
        <w:pStyle w:val="BodyTextL50"/>
      </w:pPr>
    </w:p>
    <w:p w14:paraId="5AD83F80" w14:textId="77777777" w:rsidR="001741B6" w:rsidRDefault="001741B6" w:rsidP="001741B6">
      <w:pPr>
        <w:pStyle w:val="Ttulo3"/>
      </w:pPr>
      <w:r>
        <w:t>Identificar las interfaces de las redes LAN y WAN de un router Cisco.</w:t>
      </w:r>
    </w:p>
    <w:p w14:paraId="3508E5DF" w14:textId="77777777" w:rsidR="004C59D0" w:rsidRPr="004C59D0" w:rsidRDefault="004C59D0" w:rsidP="004C59D0">
      <w:pPr>
        <w:pStyle w:val="Ttulo4"/>
      </w:pPr>
      <w:r>
        <w:t>Pregunta:</w:t>
      </w:r>
    </w:p>
    <w:p w14:paraId="316763B8" w14:textId="77777777" w:rsidR="004C59D0" w:rsidRDefault="001741B6" w:rsidP="007756D2">
      <w:pPr>
        <w:pStyle w:val="SubStepAlpha"/>
        <w:spacing w:before="0"/>
      </w:pPr>
      <w:r>
        <w:t xml:space="preserve">¿Qué interfaces de las redes LAN y WAN están disponibles en el router </w:t>
      </w:r>
      <w:r w:rsidRPr="0094655E">
        <w:rPr>
          <w:b/>
        </w:rPr>
        <w:t>East</w:t>
      </w:r>
      <w:r>
        <w:t xml:space="preserve"> y cuántas hay?</w:t>
      </w:r>
    </w:p>
    <w:p w14:paraId="514906F5" w14:textId="566DF71B" w:rsidR="00C4518F" w:rsidRPr="00D40B5F" w:rsidRDefault="00D40B5F" w:rsidP="00C4518F">
      <w:pPr>
        <w:pStyle w:val="BodyTextL50"/>
        <w:rPr>
          <w:bCs/>
          <w:i/>
          <w:color w:val="F79646" w:themeColor="accent6"/>
          <w:lang w:val="en-US"/>
        </w:rPr>
      </w:pPr>
      <w:r w:rsidRPr="00D40B5F">
        <w:rPr>
          <w:bCs/>
          <w:i/>
          <w:color w:val="F79646" w:themeColor="accent6"/>
          <w:lang w:val="en-US"/>
        </w:rPr>
        <w:t xml:space="preserve">Hay </w:t>
      </w:r>
      <w:r w:rsidRPr="00D40B5F">
        <w:rPr>
          <w:bCs/>
          <w:i/>
          <w:color w:val="F79646" w:themeColor="accent6"/>
          <w:lang w:val="en-US"/>
        </w:rPr>
        <w:t>2</w:t>
      </w:r>
      <w:r w:rsidRPr="00D40B5F">
        <w:rPr>
          <w:bCs/>
          <w:i/>
          <w:color w:val="F79646" w:themeColor="accent6"/>
          <w:lang w:val="en-US"/>
        </w:rPr>
        <w:t xml:space="preserve"> interfaces WAN y </w:t>
      </w:r>
      <w:r w:rsidRPr="00D40B5F">
        <w:rPr>
          <w:bCs/>
          <w:i/>
          <w:color w:val="F79646" w:themeColor="accent6"/>
          <w:lang w:val="en-US"/>
        </w:rPr>
        <w:t>2</w:t>
      </w:r>
      <w:r w:rsidRPr="00D40B5F">
        <w:rPr>
          <w:bCs/>
          <w:i/>
          <w:color w:val="F79646" w:themeColor="accent6"/>
          <w:lang w:val="en-US"/>
        </w:rPr>
        <w:t xml:space="preserve"> interfaces Gigabit Ethernet.</w:t>
      </w:r>
    </w:p>
    <w:p w14:paraId="1DA8CCD0" w14:textId="77777777" w:rsidR="00D40B5F" w:rsidRPr="00D40B5F" w:rsidRDefault="00D40B5F" w:rsidP="00C4518F">
      <w:pPr>
        <w:pStyle w:val="BodyTextL50"/>
        <w:rPr>
          <w:lang w:val="en-US"/>
        </w:rPr>
      </w:pPr>
    </w:p>
    <w:p w14:paraId="7327ED7F" w14:textId="6E4B2661" w:rsidR="001741B6" w:rsidRDefault="001741B6" w:rsidP="004C59D0">
      <w:pPr>
        <w:pStyle w:val="SubStepAlpha"/>
      </w:pPr>
      <w:r>
        <w:t xml:space="preserve">Haga clic en la ficha </w:t>
      </w:r>
      <w:r w:rsidR="00D40B5F" w:rsidRPr="00E23BDB">
        <w:rPr>
          <w:b/>
        </w:rPr>
        <w:t>CLI</w:t>
      </w:r>
      <w:r w:rsidR="00D40B5F">
        <w:t>,</w:t>
      </w:r>
      <w:r>
        <w:t xml:space="preserve"> presione la tecla </w:t>
      </w:r>
      <w:r w:rsidRPr="00996193">
        <w:rPr>
          <w:b/>
        </w:rPr>
        <w:t>Intro</w:t>
      </w:r>
      <w:r>
        <w:t xml:space="preserve"> para acceder al símbolo del modo de usuario y escriba los siguientes comandos:</w:t>
      </w:r>
    </w:p>
    <w:p w14:paraId="5DCF07C9" w14:textId="77777777" w:rsidR="0030079C" w:rsidRDefault="0030079C" w:rsidP="0030079C">
      <w:pPr>
        <w:pStyle w:val="ConfigWindow"/>
      </w:pPr>
      <w:r>
        <w:t>Abrir una ventana de configuración</w:t>
      </w:r>
    </w:p>
    <w:p w14:paraId="6A6AA486" w14:textId="77777777" w:rsidR="001741B6" w:rsidRDefault="001741B6" w:rsidP="001741B6">
      <w:pPr>
        <w:pStyle w:val="CMD"/>
      </w:pPr>
      <w:r>
        <w:t xml:space="preserve">East&gt; </w:t>
      </w:r>
      <w:r>
        <w:rPr>
          <w:b/>
        </w:rPr>
        <w:t>show ip interface brief</w:t>
      </w:r>
    </w:p>
    <w:p w14:paraId="1836A836" w14:textId="799CCEF3" w:rsidR="004C59D0" w:rsidRDefault="001741B6" w:rsidP="004C59D0">
      <w:pPr>
        <w:pStyle w:val="BodyTextL50"/>
      </w:pPr>
      <w:r>
        <w:t>El resultado verifica la cantidad correcta de interfaces y su designación. La interfaz vlan1 es una interfaz virtual que solo existe en software.</w:t>
      </w:r>
    </w:p>
    <w:p w14:paraId="0FBC3A57" w14:textId="77777777" w:rsidR="00C4518F" w:rsidRDefault="00C4518F" w:rsidP="004C59D0">
      <w:pPr>
        <w:pStyle w:val="BodyTextL50"/>
      </w:pPr>
    </w:p>
    <w:p w14:paraId="03DFD8F1" w14:textId="77777777" w:rsidR="004C59D0" w:rsidRDefault="004C59D0" w:rsidP="004C59D0">
      <w:pPr>
        <w:pStyle w:val="Ttulo4"/>
      </w:pPr>
      <w:r>
        <w:t>Pregunta:</w:t>
      </w:r>
    </w:p>
    <w:p w14:paraId="3D92474E" w14:textId="77777777" w:rsidR="004C59D0" w:rsidRDefault="001741B6" w:rsidP="004C59D0">
      <w:pPr>
        <w:pStyle w:val="BodyTextL50"/>
        <w:spacing w:before="0"/>
      </w:pPr>
      <w:r>
        <w:t>¿Cuántas interfaces físicas se indican?</w:t>
      </w:r>
    </w:p>
    <w:p w14:paraId="2FC64631" w14:textId="68E4FE62" w:rsidR="0020288B" w:rsidRPr="00C4518F" w:rsidRDefault="00D40B5F" w:rsidP="0020288B">
      <w:pPr>
        <w:pStyle w:val="AnswerLineL50"/>
        <w:rPr>
          <w:b w:val="0"/>
          <w:bCs/>
          <w:color w:val="F79646" w:themeColor="accent6"/>
        </w:rPr>
      </w:pPr>
      <w:r>
        <w:rPr>
          <w:b w:val="0"/>
          <w:bCs/>
          <w:color w:val="F79646" w:themeColor="accent6"/>
        </w:rPr>
        <w:t>4.</w:t>
      </w:r>
    </w:p>
    <w:p w14:paraId="647F8AE2" w14:textId="77777777" w:rsidR="004C59D0" w:rsidRDefault="001741B6" w:rsidP="004C59D0">
      <w:pPr>
        <w:pStyle w:val="SubStepAlpha"/>
      </w:pPr>
      <w:r>
        <w:lastRenderedPageBreak/>
        <w:t>Introduzca los siguientes comandos:</w:t>
      </w:r>
    </w:p>
    <w:p w14:paraId="0BFFEC14" w14:textId="77777777" w:rsidR="001741B6" w:rsidRDefault="001741B6" w:rsidP="001741B6">
      <w:pPr>
        <w:pStyle w:val="CMD"/>
      </w:pPr>
      <w:r>
        <w:t xml:space="preserve">East&gt; </w:t>
      </w:r>
      <w:r>
        <w:rPr>
          <w:b/>
        </w:rPr>
        <w:t>show interface gigabitethernet 0/0</w:t>
      </w:r>
    </w:p>
    <w:p w14:paraId="741064EC" w14:textId="77777777" w:rsidR="004C59D0" w:rsidRDefault="004C59D0" w:rsidP="004C59D0">
      <w:pPr>
        <w:pStyle w:val="Ttulo4"/>
      </w:pPr>
      <w:r>
        <w:t>Pregunta:</w:t>
      </w:r>
    </w:p>
    <w:p w14:paraId="33FCB1A3" w14:textId="77777777" w:rsidR="004C59D0" w:rsidRDefault="001741B6" w:rsidP="004C59D0">
      <w:pPr>
        <w:pStyle w:val="BodyTextL50"/>
        <w:spacing w:before="0"/>
      </w:pPr>
      <w:r>
        <w:t>¿Cuál es el ancho de banda predeterminado de esta interfaz?</w:t>
      </w:r>
    </w:p>
    <w:p w14:paraId="255F5B85" w14:textId="77777777" w:rsidR="00D40B5F" w:rsidRDefault="00D40B5F" w:rsidP="001741B6">
      <w:pPr>
        <w:pStyle w:val="CMD"/>
        <w:rPr>
          <w:rFonts w:ascii="Arial" w:hAnsi="Arial"/>
          <w:bCs/>
          <w:i/>
          <w:color w:val="F79646" w:themeColor="accent6"/>
        </w:rPr>
      </w:pPr>
      <w:r w:rsidRPr="00D40B5F">
        <w:rPr>
          <w:rFonts w:ascii="Arial" w:hAnsi="Arial"/>
          <w:bCs/>
          <w:i/>
          <w:color w:val="F79646" w:themeColor="accent6"/>
        </w:rPr>
        <w:t>1000000 Kbit</w:t>
      </w:r>
      <w:r>
        <w:rPr>
          <w:rFonts w:ascii="Arial" w:hAnsi="Arial"/>
          <w:bCs/>
          <w:i/>
          <w:color w:val="F79646" w:themeColor="accent6"/>
        </w:rPr>
        <w:t>.</w:t>
      </w:r>
    </w:p>
    <w:p w14:paraId="75125E36" w14:textId="77777777" w:rsidR="00D40B5F" w:rsidRDefault="00D40B5F" w:rsidP="001741B6">
      <w:pPr>
        <w:pStyle w:val="CMD"/>
        <w:rPr>
          <w:rFonts w:ascii="Arial" w:hAnsi="Arial"/>
          <w:bCs/>
          <w:i/>
          <w:color w:val="F79646" w:themeColor="accent6"/>
        </w:rPr>
      </w:pPr>
    </w:p>
    <w:p w14:paraId="6F93AA9E" w14:textId="5646CC24" w:rsidR="001741B6" w:rsidRDefault="001741B6" w:rsidP="001741B6">
      <w:pPr>
        <w:pStyle w:val="CMD"/>
      </w:pPr>
      <w:r>
        <w:t xml:space="preserve">East&gt; </w:t>
      </w:r>
      <w:proofErr w:type="gramStart"/>
      <w:r w:rsidRPr="00E23BDB">
        <w:rPr>
          <w:b/>
        </w:rPr>
        <w:t>show</w:t>
      </w:r>
      <w:proofErr w:type="gramEnd"/>
      <w:r w:rsidRPr="00E23BDB">
        <w:rPr>
          <w:b/>
        </w:rPr>
        <w:t xml:space="preserve"> interface serial 0/0/0</w:t>
      </w:r>
    </w:p>
    <w:p w14:paraId="0F055E5F" w14:textId="77777777" w:rsidR="00046C78" w:rsidRDefault="00046C78" w:rsidP="00046C78">
      <w:pPr>
        <w:pStyle w:val="Ttulo4"/>
      </w:pPr>
      <w:r>
        <w:t>Pregunta:</w:t>
      </w:r>
    </w:p>
    <w:p w14:paraId="5C0224D2" w14:textId="77777777" w:rsidR="00046C78" w:rsidRDefault="001741B6" w:rsidP="00046C78">
      <w:pPr>
        <w:pStyle w:val="BodyTextL50"/>
        <w:spacing w:before="0"/>
      </w:pPr>
      <w:r>
        <w:t>¿Cuál es el ancho de banda predeterminado de esta interfaz?</w:t>
      </w:r>
    </w:p>
    <w:p w14:paraId="7B6522DA" w14:textId="2130795A" w:rsidR="00D40B5F" w:rsidRDefault="00744ABA" w:rsidP="00D40B5F">
      <w:pPr>
        <w:pStyle w:val="BodyTextL50"/>
        <w:rPr>
          <w:bCs/>
          <w:i/>
          <w:color w:val="F79646" w:themeColor="accent6"/>
        </w:rPr>
      </w:pPr>
      <w:r w:rsidRPr="00744ABA">
        <w:rPr>
          <w:bCs/>
          <w:i/>
          <w:color w:val="F79646" w:themeColor="accent6"/>
        </w:rPr>
        <w:t>1544 Kbit</w:t>
      </w:r>
      <w:r>
        <w:rPr>
          <w:bCs/>
          <w:i/>
          <w:color w:val="F79646" w:themeColor="accent6"/>
        </w:rPr>
        <w:t>.</w:t>
      </w:r>
    </w:p>
    <w:p w14:paraId="5BAC3C06" w14:textId="77777777" w:rsidR="00744ABA" w:rsidRPr="00212E06" w:rsidRDefault="00744ABA" w:rsidP="00D40B5F">
      <w:pPr>
        <w:pStyle w:val="BodyTextL50"/>
        <w:rPr>
          <w:iCs/>
        </w:rPr>
      </w:pPr>
    </w:p>
    <w:p w14:paraId="40EC7FDF" w14:textId="77777777" w:rsidR="001741B6" w:rsidRPr="00E23BDB" w:rsidRDefault="001741B6" w:rsidP="001741B6">
      <w:pPr>
        <w:pStyle w:val="BodyTextL50"/>
      </w:pPr>
      <w:r>
        <w:rPr>
          <w:b/>
        </w:rPr>
        <w:t xml:space="preserve">Nota: </w:t>
      </w:r>
      <w:r>
        <w:t>los procesos de routing usan el ancho de banda en las interfaces seriales para determinar la mejor ruta hacia un destino. Esto no indica el ancho de banda real de la interfaz. El ancho de banda real se negocia con un proveedor de servicios.</w:t>
      </w:r>
    </w:p>
    <w:p w14:paraId="4BF259B0" w14:textId="77777777" w:rsidR="001741B6" w:rsidRDefault="001741B6" w:rsidP="00046C78">
      <w:pPr>
        <w:pStyle w:val="Ttulo3"/>
      </w:pPr>
      <w:r>
        <w:t>Identificar las ranuras de expansión.</w:t>
      </w:r>
    </w:p>
    <w:p w14:paraId="2B67A050" w14:textId="77777777" w:rsidR="00046C78" w:rsidRPr="00046C78" w:rsidRDefault="00046C78" w:rsidP="00CE7392">
      <w:pPr>
        <w:pStyle w:val="Ttulo4"/>
        <w:ind w:left="360"/>
      </w:pPr>
      <w:r>
        <w:t>Preguntas:</w:t>
      </w:r>
    </w:p>
    <w:p w14:paraId="417DDBB4" w14:textId="77777777" w:rsidR="00046C78" w:rsidRDefault="001741B6" w:rsidP="00046C78">
      <w:pPr>
        <w:pStyle w:val="BodyTextL25"/>
        <w:spacing w:before="0"/>
      </w:pPr>
      <w:r>
        <w:t xml:space="preserve">¿Cuántas ranuras de expansión están disponibles para agregar más módulos al router </w:t>
      </w:r>
      <w:r w:rsidRPr="00E23BDB">
        <w:rPr>
          <w:b/>
        </w:rPr>
        <w:t>East</w:t>
      </w:r>
      <w:r>
        <w:t>?</w:t>
      </w:r>
    </w:p>
    <w:p w14:paraId="14625C8A" w14:textId="05BDF3F9" w:rsidR="0020288B" w:rsidRDefault="00212E06" w:rsidP="0020288B">
      <w:pPr>
        <w:pStyle w:val="AnswerLineL50"/>
        <w:rPr>
          <w:b w:val="0"/>
          <w:bCs/>
          <w:color w:val="F79646" w:themeColor="accent6"/>
        </w:rPr>
      </w:pPr>
      <w:r>
        <w:rPr>
          <w:b w:val="0"/>
          <w:bCs/>
          <w:color w:val="F79646" w:themeColor="accent6"/>
        </w:rPr>
        <w:t>1.</w:t>
      </w:r>
    </w:p>
    <w:p w14:paraId="6345550C" w14:textId="77777777" w:rsidR="00212E06" w:rsidRPr="00212E06" w:rsidRDefault="00212E06" w:rsidP="00212E06">
      <w:pPr>
        <w:pStyle w:val="BodyTextL50"/>
      </w:pPr>
    </w:p>
    <w:p w14:paraId="1C84CCF0" w14:textId="77777777" w:rsidR="00046C78" w:rsidRDefault="001741B6" w:rsidP="00046C78">
      <w:pPr>
        <w:pStyle w:val="BodyTextL25"/>
      </w:pPr>
      <w:r>
        <w:t xml:space="preserve">Haga clic en </w:t>
      </w:r>
      <w:r>
        <w:rPr>
          <w:b/>
        </w:rPr>
        <w:t>Switch2.</w:t>
      </w:r>
      <w:r>
        <w:t xml:space="preserve"> ¿Cuántas ranuras de expansión están disponibles?</w:t>
      </w:r>
    </w:p>
    <w:p w14:paraId="2DB6CC82" w14:textId="493E37A2" w:rsidR="0020288B" w:rsidRDefault="00212E06" w:rsidP="0020288B">
      <w:pPr>
        <w:pStyle w:val="AnswerLineL50"/>
        <w:rPr>
          <w:b w:val="0"/>
          <w:bCs/>
          <w:color w:val="F79646" w:themeColor="accent6"/>
        </w:rPr>
      </w:pPr>
      <w:r>
        <w:rPr>
          <w:b w:val="0"/>
          <w:bCs/>
          <w:color w:val="F79646" w:themeColor="accent6"/>
        </w:rPr>
        <w:t>5.</w:t>
      </w:r>
    </w:p>
    <w:p w14:paraId="72E920A2" w14:textId="77777777" w:rsidR="00212E06" w:rsidRPr="00212E06" w:rsidRDefault="00212E06" w:rsidP="00212E06">
      <w:pPr>
        <w:pStyle w:val="BodyTextL50"/>
      </w:pPr>
    </w:p>
    <w:p w14:paraId="58D06F57" w14:textId="77777777" w:rsidR="001741B6" w:rsidRDefault="001741B6" w:rsidP="00046C78">
      <w:pPr>
        <w:pStyle w:val="Ttulo2"/>
      </w:pPr>
      <w:r>
        <w:t>Seleccionar los módulos correctos para la conectividad</w:t>
      </w:r>
    </w:p>
    <w:p w14:paraId="4F4C4DD2" w14:textId="77777777" w:rsidR="001741B6" w:rsidRDefault="001741B6" w:rsidP="00046C78">
      <w:pPr>
        <w:pStyle w:val="Ttulo3"/>
      </w:pPr>
      <w:r>
        <w:t>Determinar qué módulos proporcionan la conectividad requerida.</w:t>
      </w:r>
    </w:p>
    <w:p w14:paraId="3D525CBD" w14:textId="7495DE6F" w:rsidR="001741B6" w:rsidRDefault="001741B6" w:rsidP="00CE7392">
      <w:pPr>
        <w:pStyle w:val="SubStepAlpha"/>
      </w:pPr>
      <w:r>
        <w:t xml:space="preserve">Haga clic en </w:t>
      </w:r>
      <w:r>
        <w:rPr>
          <w:b/>
        </w:rPr>
        <w:t xml:space="preserve">East </w:t>
      </w:r>
      <w:r>
        <w:t xml:space="preserve">y, a continuación, haga clic en la ficha </w:t>
      </w:r>
      <w:r w:rsidRPr="00DD44A6">
        <w:rPr>
          <w:b/>
        </w:rPr>
        <w:t>Physical (Capa física)</w:t>
      </w:r>
      <w:r>
        <w:t xml:space="preserve">. En el lado izquierdo, debajo de la etiqueta </w:t>
      </w:r>
      <w:r w:rsidRPr="00DD44A6">
        <w:rPr>
          <w:b/>
        </w:rPr>
        <w:t>Modules (Módulos)</w:t>
      </w:r>
      <w:r>
        <w:t>, se ven las opciones disponibles para expandir las funcionalidades del router. Haga clic en cada módulo. En la parte inferior, se muestra una imagen y una descripción. Familiarícese con estas opciones.</w:t>
      </w:r>
    </w:p>
    <w:p w14:paraId="348344A2" w14:textId="77777777" w:rsidR="00212E06" w:rsidRDefault="00212E06" w:rsidP="00212E06">
      <w:pPr>
        <w:pStyle w:val="SubStepAlpha"/>
        <w:numPr>
          <w:ilvl w:val="0"/>
          <w:numId w:val="0"/>
        </w:numPr>
        <w:ind w:left="720"/>
      </w:pPr>
    </w:p>
    <w:p w14:paraId="1BBC8445" w14:textId="77777777" w:rsidR="00CE7392" w:rsidRDefault="00CE7392" w:rsidP="00CE7392">
      <w:pPr>
        <w:pStyle w:val="Ttulo4"/>
      </w:pPr>
      <w:r>
        <w:t>Preguntas:</w:t>
      </w:r>
    </w:p>
    <w:p w14:paraId="2A2B1B17" w14:textId="77777777" w:rsidR="00CE7392" w:rsidRDefault="001741B6" w:rsidP="00CE7392">
      <w:pPr>
        <w:pStyle w:val="SubStepNum"/>
        <w:spacing w:before="0"/>
      </w:pPr>
      <w:r>
        <w:t xml:space="preserve">Debe conectar las PC 1, 2 y 3 al router </w:t>
      </w:r>
      <w:r w:rsidRPr="00DD44A6">
        <w:rPr>
          <w:b/>
        </w:rPr>
        <w:t>East</w:t>
      </w:r>
      <w:r>
        <w:t xml:space="preserve">, pero no cuenta con los fondos necesarios para adquirir un nuevo switch. ¿Qué módulo puede usar para conectar las tres PC al router </w:t>
      </w:r>
      <w:r w:rsidRPr="00DD44A6">
        <w:rPr>
          <w:b/>
        </w:rPr>
        <w:t>East</w:t>
      </w:r>
      <w:r>
        <w:t>?</w:t>
      </w:r>
    </w:p>
    <w:p w14:paraId="2A59AAE1" w14:textId="20C0E0BE" w:rsidR="00212E06" w:rsidRDefault="00212E06" w:rsidP="00212E06">
      <w:pPr>
        <w:pStyle w:val="SubStepNum"/>
        <w:numPr>
          <w:ilvl w:val="0"/>
          <w:numId w:val="0"/>
        </w:numPr>
        <w:ind w:left="1080"/>
        <w:rPr>
          <w:bCs/>
          <w:i/>
          <w:color w:val="F79646" w:themeColor="accent6"/>
        </w:rPr>
      </w:pPr>
      <w:r w:rsidRPr="00212E06">
        <w:rPr>
          <w:bCs/>
          <w:i/>
          <w:color w:val="F79646" w:themeColor="accent6"/>
        </w:rPr>
        <w:t>El módulo HWIC-4ESW</w:t>
      </w:r>
      <w:r>
        <w:rPr>
          <w:bCs/>
          <w:i/>
          <w:color w:val="F79646" w:themeColor="accent6"/>
        </w:rPr>
        <w:t>.</w:t>
      </w:r>
    </w:p>
    <w:p w14:paraId="227AA90D" w14:textId="77777777" w:rsidR="00212E06" w:rsidRPr="00212E06" w:rsidRDefault="00212E06" w:rsidP="00212E06">
      <w:pPr>
        <w:pStyle w:val="SubStepNum"/>
        <w:numPr>
          <w:ilvl w:val="0"/>
          <w:numId w:val="0"/>
        </w:numPr>
        <w:ind w:left="1080"/>
        <w:rPr>
          <w:bCs/>
          <w:iCs/>
          <w:color w:val="F79646" w:themeColor="accent6"/>
        </w:rPr>
      </w:pPr>
    </w:p>
    <w:p w14:paraId="6F039F5A" w14:textId="77777777" w:rsidR="00CE7392" w:rsidRDefault="001741B6" w:rsidP="00CE7392">
      <w:pPr>
        <w:pStyle w:val="SubStepNum"/>
      </w:pPr>
      <w:r>
        <w:t>¿Cuántos hosts puede conectar al router mediante este módulo?</w:t>
      </w:r>
    </w:p>
    <w:p w14:paraId="79052991" w14:textId="072F9ADD" w:rsidR="0020288B" w:rsidRDefault="00212E06" w:rsidP="0020288B">
      <w:pPr>
        <w:pStyle w:val="AnswerLineL50"/>
        <w:rPr>
          <w:b w:val="0"/>
          <w:bCs/>
          <w:color w:val="F79646" w:themeColor="accent6"/>
        </w:rPr>
      </w:pPr>
      <w:r>
        <w:rPr>
          <w:b w:val="0"/>
          <w:bCs/>
          <w:color w:val="F79646" w:themeColor="accent6"/>
        </w:rPr>
        <w:t xml:space="preserve">4. </w:t>
      </w:r>
    </w:p>
    <w:p w14:paraId="4854BB98" w14:textId="77777777" w:rsidR="00212E06" w:rsidRPr="00212E06" w:rsidRDefault="00212E06" w:rsidP="00212E06">
      <w:pPr>
        <w:pStyle w:val="BodyTextL50"/>
      </w:pPr>
    </w:p>
    <w:p w14:paraId="561892D7" w14:textId="77777777" w:rsidR="00CE7392" w:rsidRDefault="001741B6" w:rsidP="00CE7392">
      <w:pPr>
        <w:pStyle w:val="SubStepAlpha"/>
      </w:pPr>
      <w:r>
        <w:t xml:space="preserve">Haga clic en </w:t>
      </w:r>
      <w:r w:rsidRPr="00DD44A6">
        <w:rPr>
          <w:b/>
        </w:rPr>
        <w:t>Switch2.</w:t>
      </w:r>
    </w:p>
    <w:p w14:paraId="07C622FE" w14:textId="77777777" w:rsidR="00CE7392" w:rsidRDefault="00CE7392" w:rsidP="00CE7392">
      <w:pPr>
        <w:pStyle w:val="Ttulo4"/>
      </w:pPr>
      <w:r>
        <w:t>Pregunta:</w:t>
      </w:r>
    </w:p>
    <w:p w14:paraId="5E4B3806" w14:textId="77777777" w:rsidR="00212E06" w:rsidRDefault="001741B6" w:rsidP="00212E06">
      <w:pPr>
        <w:pStyle w:val="BodyTextL50"/>
        <w:spacing w:before="0"/>
      </w:pPr>
      <w:r>
        <w:t xml:space="preserve">¿Qué módulo puede insertar para proporcionar una conexión óptica Gigabit al </w:t>
      </w:r>
      <w:r w:rsidRPr="0010726D">
        <w:rPr>
          <w:b/>
        </w:rPr>
        <w:t>Switch3</w:t>
      </w:r>
      <w:r>
        <w:t>?</w:t>
      </w:r>
    </w:p>
    <w:p w14:paraId="35C8A312" w14:textId="06B12895" w:rsidR="00212E06" w:rsidRPr="00212E06" w:rsidRDefault="00212E06" w:rsidP="00212E06">
      <w:pPr>
        <w:pStyle w:val="BodyTextL50"/>
        <w:spacing w:before="0"/>
      </w:pPr>
      <w:r w:rsidRPr="00212E06">
        <w:rPr>
          <w:i/>
          <w:color w:val="F79646" w:themeColor="accent6"/>
        </w:rPr>
        <w:t>PT-SWITCH-NM-1FGE</w:t>
      </w:r>
      <w:r>
        <w:rPr>
          <w:i/>
          <w:color w:val="F79646" w:themeColor="accent6"/>
        </w:rPr>
        <w:t>.</w:t>
      </w:r>
    </w:p>
    <w:p w14:paraId="595C4A63" w14:textId="0E245C32" w:rsidR="001741B6" w:rsidRDefault="001741B6" w:rsidP="00CE7392">
      <w:pPr>
        <w:pStyle w:val="Ttulo3"/>
      </w:pPr>
      <w:r>
        <w:lastRenderedPageBreak/>
        <w:t>Agregar los módulos correctos y encender los dispositivos.</w:t>
      </w:r>
    </w:p>
    <w:p w14:paraId="449E91F4" w14:textId="77777777" w:rsidR="001741B6" w:rsidRDefault="001741B6" w:rsidP="00CE7392">
      <w:pPr>
        <w:pStyle w:val="SubStepAlpha"/>
      </w:pPr>
      <w:r>
        <w:t xml:space="preserve">Haga clic en </w:t>
      </w:r>
      <w:r w:rsidRPr="00543E07">
        <w:rPr>
          <w:b/>
        </w:rPr>
        <w:t xml:space="preserve">East </w:t>
      </w:r>
      <w:r>
        <w:t>e intente insertar el módulo adecuado del paso 1a. Los módulos se agregan haciendo clic en el módulo y arrastrándolo a la ranura vacía del dispositivo.</w:t>
      </w:r>
    </w:p>
    <w:p w14:paraId="12521D41" w14:textId="77777777" w:rsidR="001741B6" w:rsidRDefault="001741B6" w:rsidP="00F40A58">
      <w:pPr>
        <w:pStyle w:val="BodyTextL50"/>
      </w:pPr>
      <w:r>
        <w:t xml:space="preserve">Debe aparecer el mensaje </w:t>
      </w:r>
      <w:r w:rsidRPr="00CE7392">
        <w:rPr>
          <w:b/>
        </w:rPr>
        <w:t>Cannot add a module when the power is on</w:t>
      </w:r>
      <w:r>
        <w:t xml:space="preserve"> (No se puede agregar un módulo cuando el dispositivo está encendido). Las interfaces para este modelo de router no son intercambiables con el sistema activo. El dispositivo debe estar apagado antes de agregar o quitar módulos. Haga clic en el interruptor de alimentación que se encuentra a la derecha del logo de Cisco para apagar el router </w:t>
      </w:r>
      <w:r w:rsidRPr="00543E07">
        <w:rPr>
          <w:b/>
        </w:rPr>
        <w:t>East</w:t>
      </w:r>
      <w:r>
        <w:t xml:space="preserve">. Inserte el módulo adecuado del paso 1a. Cuando haya terminado, haga clic en el interruptor de alimentación para encender el router </w:t>
      </w:r>
      <w:r w:rsidRPr="00543E07">
        <w:rPr>
          <w:b/>
        </w:rPr>
        <w:t>East</w:t>
      </w:r>
      <w:r>
        <w:t>.</w:t>
      </w:r>
    </w:p>
    <w:p w14:paraId="7338F165" w14:textId="77777777" w:rsidR="001741B6" w:rsidRDefault="001741B6" w:rsidP="001741B6">
      <w:pPr>
        <w:pStyle w:val="BodyTextL50"/>
      </w:pPr>
      <w:r>
        <w:rPr>
          <w:b/>
        </w:rPr>
        <w:t>Nota</w:t>
      </w:r>
      <w:r w:rsidRPr="00CE7392">
        <w:t>:si inserta el módulo incorrecto y necesita quitarlo, arrastre el módulo hasta su imagen en la esquina inferior derecha y suelte el botón del mouse..</w:t>
      </w:r>
    </w:p>
    <w:p w14:paraId="6A91A507" w14:textId="77777777" w:rsidR="001741B6" w:rsidRDefault="001741B6" w:rsidP="00CE7392">
      <w:pPr>
        <w:pStyle w:val="SubStepAlpha"/>
      </w:pPr>
      <w:r>
        <w:t>Siga el mismo procedimiento para insertar los módulos correctos del paso 1b en la ranura vacía más alejada a la derecha e</w:t>
      </w:r>
      <w:r w:rsidRPr="00541899">
        <w:rPr>
          <w:b/>
        </w:rPr>
        <w:t>n el Switch2</w:t>
      </w:r>
      <w:r>
        <w:t>.</w:t>
      </w:r>
    </w:p>
    <w:p w14:paraId="7074E8C3" w14:textId="77777777" w:rsidR="001741B6" w:rsidRDefault="001741B6" w:rsidP="00CE7392">
      <w:pPr>
        <w:pStyle w:val="SubStepAlpha"/>
      </w:pPr>
      <w:r>
        <w:t xml:space="preserve">Use el comando </w:t>
      </w:r>
      <w:r>
        <w:rPr>
          <w:b/>
        </w:rPr>
        <w:t>show ip interface brief</w:t>
      </w:r>
      <w:r>
        <w:t xml:space="preserve">  en el </w:t>
      </w:r>
      <w:r w:rsidRPr="00996193">
        <w:rPr>
          <w:b/>
        </w:rPr>
        <w:t xml:space="preserve">Switch2 </w:t>
      </w:r>
      <w:r>
        <w:t>para identificar la ranura en la que se colocó el módulo.</w:t>
      </w:r>
    </w:p>
    <w:p w14:paraId="50127E45" w14:textId="77777777" w:rsidR="00CE7392" w:rsidRDefault="00CE7392" w:rsidP="00CE7392">
      <w:pPr>
        <w:pStyle w:val="Ttulo4"/>
      </w:pPr>
      <w:r>
        <w:t>Pregunta:</w:t>
      </w:r>
    </w:p>
    <w:p w14:paraId="7082F99A" w14:textId="5071A5D9" w:rsidR="00CE7392" w:rsidRDefault="001741B6" w:rsidP="00CE7392">
      <w:pPr>
        <w:pStyle w:val="BodyTextL50"/>
        <w:spacing w:before="0"/>
      </w:pPr>
      <w:r>
        <w:t>¿En qué ranura se insertó?</w:t>
      </w:r>
    </w:p>
    <w:p w14:paraId="32F45BA9" w14:textId="55CFE8CD" w:rsidR="00FF24DE" w:rsidRPr="00FF24DE" w:rsidRDefault="00FF24DE" w:rsidP="00CE7392">
      <w:pPr>
        <w:pStyle w:val="BodyTextL50"/>
        <w:spacing w:before="0"/>
        <w:rPr>
          <w:bCs/>
          <w:i/>
          <w:color w:val="F79646" w:themeColor="accent6"/>
        </w:rPr>
      </w:pPr>
      <w:r w:rsidRPr="00FF24DE">
        <w:rPr>
          <w:bCs/>
          <w:i/>
          <w:color w:val="F79646" w:themeColor="accent6"/>
        </w:rPr>
        <w:t>GigabitEthernet5/1</w:t>
      </w:r>
      <w:r>
        <w:rPr>
          <w:bCs/>
          <w:i/>
          <w:color w:val="F79646" w:themeColor="accent6"/>
        </w:rPr>
        <w:t>.</w:t>
      </w:r>
    </w:p>
    <w:p w14:paraId="6BAE6F4C" w14:textId="658C6372" w:rsidR="0020288B" w:rsidRPr="00C4518F" w:rsidRDefault="0020288B" w:rsidP="0020288B">
      <w:pPr>
        <w:pStyle w:val="AnswerLineL50"/>
        <w:rPr>
          <w:b w:val="0"/>
          <w:bCs/>
          <w:color w:val="F79646" w:themeColor="accent6"/>
        </w:rPr>
      </w:pPr>
    </w:p>
    <w:p w14:paraId="1DF0953F" w14:textId="77777777" w:rsidR="001741B6" w:rsidRPr="00A60146" w:rsidRDefault="001741B6" w:rsidP="00CE7392">
      <w:pPr>
        <w:pStyle w:val="Ttulo2"/>
      </w:pPr>
      <w:r>
        <w:t>Conectar los dispositivos</w:t>
      </w:r>
    </w:p>
    <w:p w14:paraId="319A5540" w14:textId="77777777" w:rsidR="001741B6" w:rsidRDefault="001741B6" w:rsidP="00CE7392">
      <w:pPr>
        <w:pStyle w:val="BodyTextL25"/>
      </w:pPr>
      <w:r>
        <w:t>Es posible que esta sea la primera actividad que realiza en la que se le solicita conectar dispositivos. Si bien es posible que no conozca el propósito de los distintos tipos de cables, use la tabla que se encuentra a continuación y siga estas pautas para conectar correctamente todos los dispositivos:</w:t>
      </w:r>
    </w:p>
    <w:p w14:paraId="08C5370B" w14:textId="77777777" w:rsidR="001741B6" w:rsidRDefault="001741B6" w:rsidP="00CE7392">
      <w:pPr>
        <w:pStyle w:val="SubStepAlpha"/>
      </w:pPr>
      <w:r>
        <w:t>Seleccione el tipo de cable adecuado.</w:t>
      </w:r>
    </w:p>
    <w:p w14:paraId="10DD5CB8" w14:textId="77777777" w:rsidR="001741B6" w:rsidRDefault="001741B6" w:rsidP="00CE7392">
      <w:pPr>
        <w:pStyle w:val="SubStepAlpha"/>
      </w:pPr>
      <w:r>
        <w:t>Haga clic en el primer dispositivo y seleccione la interfaz especificada.</w:t>
      </w:r>
    </w:p>
    <w:p w14:paraId="173AA968" w14:textId="77777777" w:rsidR="001741B6" w:rsidRDefault="001741B6" w:rsidP="00CE7392">
      <w:pPr>
        <w:pStyle w:val="SubStepAlpha"/>
      </w:pPr>
      <w:r>
        <w:t>Haga clic en el segundo dispositivo y seleccione la interfaz especificada.</w:t>
      </w:r>
    </w:p>
    <w:p w14:paraId="4081B4DA" w14:textId="77777777" w:rsidR="001741B6" w:rsidRDefault="001741B6" w:rsidP="00CE7392">
      <w:pPr>
        <w:pStyle w:val="SubStepAlpha"/>
      </w:pPr>
      <w:r>
        <w:t>Si conectó correctamente los dos dispositivos, verá que su puntuación aumenta.</w:t>
      </w:r>
    </w:p>
    <w:p w14:paraId="4B03E044" w14:textId="77777777" w:rsidR="001741B6" w:rsidRDefault="001741B6" w:rsidP="001741B6">
      <w:pPr>
        <w:pStyle w:val="BodyTextL25"/>
      </w:pPr>
      <w:r>
        <w:rPr>
          <w:b/>
        </w:rPr>
        <w:t>Ejemplo:</w:t>
      </w:r>
      <w:r w:rsidRPr="007756D2">
        <w:t xml:space="preserve"> para conectar </w:t>
      </w:r>
      <w:r>
        <w:rPr>
          <w:b/>
        </w:rPr>
        <w:t xml:space="preserve">el router East </w:t>
      </w:r>
      <w:r>
        <w:t xml:space="preserve">al </w:t>
      </w:r>
      <w:r>
        <w:rPr>
          <w:b/>
        </w:rPr>
        <w:t>Switch1</w:t>
      </w:r>
      <w:r>
        <w:t xml:space="preserve">, seleccione el </w:t>
      </w:r>
      <w:r>
        <w:rPr>
          <w:b/>
        </w:rPr>
        <w:t>tipo de cable de</w:t>
      </w:r>
      <w:r>
        <w:t xml:space="preserve"> cobre directo. Haga clic en</w:t>
      </w:r>
      <w:r>
        <w:rPr>
          <w:b/>
        </w:rPr>
        <w:t xml:space="preserve"> East</w:t>
      </w:r>
      <w:r>
        <w:t xml:space="preserve"> y elija </w:t>
      </w:r>
      <w:r>
        <w:rPr>
          <w:b/>
        </w:rPr>
        <w:t>GigabitEthernet0/0.</w:t>
      </w:r>
      <w:r>
        <w:t xml:space="preserve"> Luego, haga clic </w:t>
      </w:r>
      <w:r>
        <w:rPr>
          <w:b/>
        </w:rPr>
        <w:t>en Switch1</w:t>
      </w:r>
      <w:r>
        <w:t xml:space="preserve"> y elija </w:t>
      </w:r>
      <w:r>
        <w:rPr>
          <w:b/>
        </w:rPr>
        <w:t>GigabitEthernet0/1.</w:t>
      </w:r>
      <w:r>
        <w:t xml:space="preserve"> Tu puntuación debería ser ahora 4/55. </w:t>
      </w:r>
    </w:p>
    <w:p w14:paraId="6EBF7F12" w14:textId="77777777" w:rsidR="001741B6" w:rsidRPr="00493114" w:rsidRDefault="001741B6" w:rsidP="001741B6">
      <w:pPr>
        <w:pStyle w:val="BodyTextL25"/>
      </w:pPr>
      <w:r>
        <w:rPr>
          <w:b/>
        </w:rPr>
        <w:t>Nota</w:t>
      </w:r>
      <w:r w:rsidRPr="005C64A7">
        <w:t>: para esta actividad, las luces de enlace no están habilitadas..</w:t>
      </w:r>
    </w:p>
    <w:tbl>
      <w:tblPr>
        <w:tblW w:w="1008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Esta tabla muestra las conexiones entre los dispositivos."/>
      </w:tblPr>
      <w:tblGrid>
        <w:gridCol w:w="1327"/>
        <w:gridCol w:w="1980"/>
        <w:gridCol w:w="2810"/>
        <w:gridCol w:w="1530"/>
        <w:gridCol w:w="2436"/>
      </w:tblGrid>
      <w:tr w:rsidR="001741B6" w:rsidRPr="00C0381C" w14:paraId="5D820A24" w14:textId="77777777" w:rsidTr="00DE5F73">
        <w:trPr>
          <w:cantSplit/>
          <w:tblHeader/>
          <w:jc w:val="center"/>
        </w:trPr>
        <w:tc>
          <w:tcPr>
            <w:tcW w:w="132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37AC4BC" w14:textId="77777777" w:rsidR="001741B6" w:rsidRPr="00C0381C" w:rsidRDefault="001741B6" w:rsidP="00CE7392">
            <w:pPr>
              <w:pStyle w:val="TableHeading"/>
            </w:pPr>
            <w:r>
              <w:t>Dispositivo</w:t>
            </w:r>
          </w:p>
        </w:tc>
        <w:tc>
          <w:tcPr>
            <w:tcW w:w="198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7DA290D" w14:textId="77777777" w:rsidR="001741B6" w:rsidRPr="00C0381C" w:rsidRDefault="001741B6" w:rsidP="00CE7392">
            <w:pPr>
              <w:pStyle w:val="TableHeading"/>
            </w:pPr>
            <w:r>
              <w:t>Interfaz</w:t>
            </w:r>
          </w:p>
        </w:tc>
        <w:tc>
          <w:tcPr>
            <w:tcW w:w="28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765BFDF" w14:textId="77777777" w:rsidR="001741B6" w:rsidRPr="00C0381C" w:rsidRDefault="001741B6" w:rsidP="00CE7392">
            <w:pPr>
              <w:pStyle w:val="TableHeading"/>
            </w:pPr>
            <w:r>
              <w:t>Tipo de cable</w:t>
            </w:r>
          </w:p>
        </w:tc>
        <w:tc>
          <w:tcPr>
            <w:tcW w:w="153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57EBA48" w14:textId="77777777" w:rsidR="001741B6" w:rsidRPr="00C0381C" w:rsidRDefault="001741B6" w:rsidP="00CE7392">
            <w:pPr>
              <w:pStyle w:val="TableHeading"/>
            </w:pPr>
            <w:r>
              <w:t>Dispositivo</w:t>
            </w:r>
          </w:p>
        </w:tc>
        <w:tc>
          <w:tcPr>
            <w:tcW w:w="2436"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9BD480E" w14:textId="77777777" w:rsidR="001741B6" w:rsidRPr="00C0381C" w:rsidRDefault="001741B6" w:rsidP="00CE7392">
            <w:pPr>
              <w:pStyle w:val="TableHeading"/>
            </w:pPr>
            <w:r>
              <w:t>Interfaz</w:t>
            </w:r>
          </w:p>
        </w:tc>
      </w:tr>
      <w:tr w:rsidR="001741B6" w14:paraId="2A6116CB" w14:textId="77777777" w:rsidTr="00DE5F73">
        <w:trPr>
          <w:cantSplit/>
          <w:jc w:val="center"/>
        </w:trPr>
        <w:tc>
          <w:tcPr>
            <w:tcW w:w="1327" w:type="dxa"/>
            <w:vAlign w:val="center"/>
          </w:tcPr>
          <w:p w14:paraId="60CBE4BD" w14:textId="77777777" w:rsidR="001741B6" w:rsidRDefault="001741B6" w:rsidP="00CE7392">
            <w:pPr>
              <w:pStyle w:val="TableText"/>
            </w:pPr>
            <w:r>
              <w:t>East</w:t>
            </w:r>
          </w:p>
        </w:tc>
        <w:tc>
          <w:tcPr>
            <w:tcW w:w="1980" w:type="dxa"/>
            <w:vAlign w:val="center"/>
          </w:tcPr>
          <w:p w14:paraId="09130273" w14:textId="77777777" w:rsidR="001741B6" w:rsidRDefault="001741B6" w:rsidP="00CE7392">
            <w:pPr>
              <w:pStyle w:val="TableText"/>
            </w:pPr>
            <w:r>
              <w:t>GigabitEthernet0/0</w:t>
            </w:r>
          </w:p>
        </w:tc>
        <w:tc>
          <w:tcPr>
            <w:tcW w:w="2810" w:type="dxa"/>
            <w:vAlign w:val="center"/>
          </w:tcPr>
          <w:p w14:paraId="3951BCCF" w14:textId="77777777" w:rsidR="001741B6" w:rsidRDefault="001741B6" w:rsidP="00CE7392">
            <w:pPr>
              <w:pStyle w:val="TableText"/>
            </w:pPr>
            <w:r>
              <w:t>Cable de cobre directo</w:t>
            </w:r>
          </w:p>
        </w:tc>
        <w:tc>
          <w:tcPr>
            <w:tcW w:w="1530" w:type="dxa"/>
            <w:vAlign w:val="center"/>
          </w:tcPr>
          <w:p w14:paraId="0FC53289" w14:textId="77777777" w:rsidR="001741B6" w:rsidRDefault="001741B6" w:rsidP="00CE7392">
            <w:pPr>
              <w:pStyle w:val="TableText"/>
            </w:pPr>
            <w:r>
              <w:t>Switch1</w:t>
            </w:r>
          </w:p>
        </w:tc>
        <w:tc>
          <w:tcPr>
            <w:tcW w:w="2436" w:type="dxa"/>
            <w:vAlign w:val="center"/>
          </w:tcPr>
          <w:p w14:paraId="1B306360" w14:textId="77777777" w:rsidR="001741B6" w:rsidRDefault="001741B6" w:rsidP="00CE7392">
            <w:pPr>
              <w:pStyle w:val="TableText"/>
            </w:pPr>
            <w:r>
              <w:t>GigabitEthernet0/1</w:t>
            </w:r>
          </w:p>
        </w:tc>
      </w:tr>
      <w:tr w:rsidR="001741B6" w14:paraId="661F097F" w14:textId="77777777" w:rsidTr="00DE5F73">
        <w:trPr>
          <w:cantSplit/>
          <w:jc w:val="center"/>
        </w:trPr>
        <w:tc>
          <w:tcPr>
            <w:tcW w:w="1327" w:type="dxa"/>
            <w:vAlign w:val="center"/>
          </w:tcPr>
          <w:p w14:paraId="69B43712" w14:textId="77777777" w:rsidR="001741B6" w:rsidRDefault="001741B6" w:rsidP="00CE7392">
            <w:pPr>
              <w:pStyle w:val="TableText"/>
            </w:pPr>
            <w:r>
              <w:t>East</w:t>
            </w:r>
          </w:p>
        </w:tc>
        <w:tc>
          <w:tcPr>
            <w:tcW w:w="1980" w:type="dxa"/>
            <w:vAlign w:val="center"/>
          </w:tcPr>
          <w:p w14:paraId="41B198C3" w14:textId="77777777" w:rsidR="001741B6" w:rsidRDefault="001741B6" w:rsidP="00CE7392">
            <w:pPr>
              <w:pStyle w:val="TableText"/>
            </w:pPr>
            <w:r>
              <w:t>GigabitEthernet0/1</w:t>
            </w:r>
          </w:p>
        </w:tc>
        <w:tc>
          <w:tcPr>
            <w:tcW w:w="2810" w:type="dxa"/>
            <w:vAlign w:val="center"/>
          </w:tcPr>
          <w:p w14:paraId="553E47E8" w14:textId="77777777" w:rsidR="001741B6" w:rsidRDefault="001741B6" w:rsidP="00CE7392">
            <w:pPr>
              <w:pStyle w:val="TableText"/>
            </w:pPr>
            <w:r>
              <w:t>Cable de cobre directo</w:t>
            </w:r>
          </w:p>
        </w:tc>
        <w:tc>
          <w:tcPr>
            <w:tcW w:w="1530" w:type="dxa"/>
            <w:vAlign w:val="center"/>
          </w:tcPr>
          <w:p w14:paraId="51596BAB" w14:textId="77777777" w:rsidR="001741B6" w:rsidRDefault="001741B6" w:rsidP="00CE7392">
            <w:pPr>
              <w:pStyle w:val="TableText"/>
            </w:pPr>
            <w:r>
              <w:t>Switch4</w:t>
            </w:r>
          </w:p>
        </w:tc>
        <w:tc>
          <w:tcPr>
            <w:tcW w:w="2436" w:type="dxa"/>
            <w:vAlign w:val="center"/>
          </w:tcPr>
          <w:p w14:paraId="6E845789" w14:textId="77777777" w:rsidR="001741B6" w:rsidRDefault="001741B6" w:rsidP="00CE7392">
            <w:pPr>
              <w:pStyle w:val="TableText"/>
            </w:pPr>
            <w:r>
              <w:t>GigabitEthernet0/1</w:t>
            </w:r>
          </w:p>
        </w:tc>
      </w:tr>
      <w:tr w:rsidR="001741B6" w14:paraId="5BA3B832" w14:textId="77777777" w:rsidTr="00DE5F73">
        <w:trPr>
          <w:cantSplit/>
          <w:jc w:val="center"/>
        </w:trPr>
        <w:tc>
          <w:tcPr>
            <w:tcW w:w="1327" w:type="dxa"/>
            <w:vAlign w:val="center"/>
          </w:tcPr>
          <w:p w14:paraId="4FBC282D" w14:textId="77777777" w:rsidR="001741B6" w:rsidRDefault="001741B6" w:rsidP="00CE7392">
            <w:pPr>
              <w:pStyle w:val="TableText"/>
            </w:pPr>
            <w:r>
              <w:t>East</w:t>
            </w:r>
          </w:p>
        </w:tc>
        <w:tc>
          <w:tcPr>
            <w:tcW w:w="1980" w:type="dxa"/>
            <w:vAlign w:val="center"/>
          </w:tcPr>
          <w:p w14:paraId="005E146D" w14:textId="77777777" w:rsidR="001741B6" w:rsidRDefault="001741B6" w:rsidP="00CE7392">
            <w:pPr>
              <w:pStyle w:val="TableText"/>
            </w:pPr>
            <w:r>
              <w:t>FastEthernet0/1/0</w:t>
            </w:r>
          </w:p>
        </w:tc>
        <w:tc>
          <w:tcPr>
            <w:tcW w:w="2810" w:type="dxa"/>
            <w:vAlign w:val="center"/>
          </w:tcPr>
          <w:p w14:paraId="3442576A" w14:textId="77777777" w:rsidR="001741B6" w:rsidRDefault="001741B6" w:rsidP="00CE7392">
            <w:pPr>
              <w:pStyle w:val="TableText"/>
            </w:pPr>
            <w:r>
              <w:t>Cable de cobre directo</w:t>
            </w:r>
          </w:p>
        </w:tc>
        <w:tc>
          <w:tcPr>
            <w:tcW w:w="1530" w:type="dxa"/>
            <w:vAlign w:val="center"/>
          </w:tcPr>
          <w:p w14:paraId="702051BA" w14:textId="77777777" w:rsidR="001741B6" w:rsidRDefault="001741B6" w:rsidP="00CE7392">
            <w:pPr>
              <w:pStyle w:val="TableText"/>
            </w:pPr>
            <w:r>
              <w:t>PC1</w:t>
            </w:r>
          </w:p>
        </w:tc>
        <w:tc>
          <w:tcPr>
            <w:tcW w:w="2436" w:type="dxa"/>
            <w:vAlign w:val="center"/>
          </w:tcPr>
          <w:p w14:paraId="22EC3B17" w14:textId="77777777" w:rsidR="001741B6" w:rsidRDefault="001741B6" w:rsidP="00CE7392">
            <w:pPr>
              <w:pStyle w:val="TableText"/>
            </w:pPr>
            <w:r>
              <w:t>FastEthernet0</w:t>
            </w:r>
          </w:p>
        </w:tc>
      </w:tr>
      <w:tr w:rsidR="001741B6" w14:paraId="04A4EA1B" w14:textId="77777777" w:rsidTr="00DE5F73">
        <w:trPr>
          <w:cantSplit/>
          <w:jc w:val="center"/>
        </w:trPr>
        <w:tc>
          <w:tcPr>
            <w:tcW w:w="1327" w:type="dxa"/>
            <w:vAlign w:val="center"/>
          </w:tcPr>
          <w:p w14:paraId="32DE4403" w14:textId="77777777" w:rsidR="001741B6" w:rsidRDefault="001741B6" w:rsidP="00CE7392">
            <w:pPr>
              <w:pStyle w:val="TableText"/>
            </w:pPr>
            <w:r>
              <w:t>East</w:t>
            </w:r>
          </w:p>
        </w:tc>
        <w:tc>
          <w:tcPr>
            <w:tcW w:w="1980" w:type="dxa"/>
            <w:vAlign w:val="center"/>
          </w:tcPr>
          <w:p w14:paraId="13E3E582" w14:textId="77777777" w:rsidR="001741B6" w:rsidRDefault="001741B6" w:rsidP="00CE7392">
            <w:pPr>
              <w:pStyle w:val="TableText"/>
            </w:pPr>
            <w:r>
              <w:t>FastEthernet0/1/1</w:t>
            </w:r>
          </w:p>
        </w:tc>
        <w:tc>
          <w:tcPr>
            <w:tcW w:w="2810" w:type="dxa"/>
            <w:vAlign w:val="center"/>
          </w:tcPr>
          <w:p w14:paraId="28E86B78" w14:textId="77777777" w:rsidR="001741B6" w:rsidRDefault="001741B6" w:rsidP="00CE7392">
            <w:pPr>
              <w:pStyle w:val="TableText"/>
            </w:pPr>
            <w:r>
              <w:t>Cable de cobre directo</w:t>
            </w:r>
          </w:p>
        </w:tc>
        <w:tc>
          <w:tcPr>
            <w:tcW w:w="1530" w:type="dxa"/>
            <w:vAlign w:val="center"/>
          </w:tcPr>
          <w:p w14:paraId="776F99C1" w14:textId="77777777" w:rsidR="001741B6" w:rsidRDefault="001741B6" w:rsidP="00CE7392">
            <w:pPr>
              <w:pStyle w:val="TableText"/>
            </w:pPr>
            <w:r>
              <w:t>PC2</w:t>
            </w:r>
          </w:p>
        </w:tc>
        <w:tc>
          <w:tcPr>
            <w:tcW w:w="2436" w:type="dxa"/>
            <w:vAlign w:val="center"/>
          </w:tcPr>
          <w:p w14:paraId="0F6A860A" w14:textId="77777777" w:rsidR="001741B6" w:rsidRDefault="001741B6" w:rsidP="00CE7392">
            <w:pPr>
              <w:pStyle w:val="TableText"/>
            </w:pPr>
            <w:r>
              <w:t>FastEthernet0</w:t>
            </w:r>
          </w:p>
        </w:tc>
      </w:tr>
      <w:tr w:rsidR="001741B6" w14:paraId="0C19D685" w14:textId="77777777" w:rsidTr="00DE5F73">
        <w:trPr>
          <w:cantSplit/>
          <w:jc w:val="center"/>
        </w:trPr>
        <w:tc>
          <w:tcPr>
            <w:tcW w:w="1327" w:type="dxa"/>
            <w:vAlign w:val="center"/>
          </w:tcPr>
          <w:p w14:paraId="45B5B153" w14:textId="77777777" w:rsidR="001741B6" w:rsidRDefault="001741B6" w:rsidP="00CE7392">
            <w:pPr>
              <w:pStyle w:val="TableText"/>
            </w:pPr>
            <w:r>
              <w:t>East</w:t>
            </w:r>
          </w:p>
        </w:tc>
        <w:tc>
          <w:tcPr>
            <w:tcW w:w="1980" w:type="dxa"/>
            <w:vAlign w:val="center"/>
          </w:tcPr>
          <w:p w14:paraId="66609ABC" w14:textId="77777777" w:rsidR="001741B6" w:rsidRDefault="001741B6" w:rsidP="00CE7392">
            <w:pPr>
              <w:pStyle w:val="TableText"/>
            </w:pPr>
            <w:r>
              <w:t>FastEthernet0/1/2</w:t>
            </w:r>
          </w:p>
        </w:tc>
        <w:tc>
          <w:tcPr>
            <w:tcW w:w="2810" w:type="dxa"/>
            <w:vAlign w:val="center"/>
          </w:tcPr>
          <w:p w14:paraId="231D197B" w14:textId="77777777" w:rsidR="001741B6" w:rsidRDefault="001741B6" w:rsidP="00CE7392">
            <w:pPr>
              <w:pStyle w:val="TableText"/>
            </w:pPr>
            <w:r>
              <w:t>Cable de cobre directo</w:t>
            </w:r>
          </w:p>
        </w:tc>
        <w:tc>
          <w:tcPr>
            <w:tcW w:w="1530" w:type="dxa"/>
            <w:vAlign w:val="center"/>
          </w:tcPr>
          <w:p w14:paraId="2E674ED7" w14:textId="77777777" w:rsidR="001741B6" w:rsidRDefault="001741B6" w:rsidP="00CE7392">
            <w:pPr>
              <w:pStyle w:val="TableText"/>
            </w:pPr>
            <w:r>
              <w:t>PC3</w:t>
            </w:r>
          </w:p>
        </w:tc>
        <w:tc>
          <w:tcPr>
            <w:tcW w:w="2436" w:type="dxa"/>
            <w:vAlign w:val="center"/>
          </w:tcPr>
          <w:p w14:paraId="4C4848B3" w14:textId="77777777" w:rsidR="001741B6" w:rsidRDefault="001741B6" w:rsidP="00CE7392">
            <w:pPr>
              <w:pStyle w:val="TableText"/>
            </w:pPr>
            <w:r>
              <w:t>FastEthernet0</w:t>
            </w:r>
          </w:p>
        </w:tc>
      </w:tr>
      <w:tr w:rsidR="001741B6" w14:paraId="6A6BB552" w14:textId="77777777" w:rsidTr="00DE5F73">
        <w:trPr>
          <w:cantSplit/>
          <w:jc w:val="center"/>
        </w:trPr>
        <w:tc>
          <w:tcPr>
            <w:tcW w:w="1327" w:type="dxa"/>
            <w:vAlign w:val="center"/>
          </w:tcPr>
          <w:p w14:paraId="56475779" w14:textId="77777777" w:rsidR="001741B6" w:rsidRDefault="001741B6" w:rsidP="00CE7392">
            <w:pPr>
              <w:pStyle w:val="TableText"/>
            </w:pPr>
            <w:r>
              <w:t>Switch1</w:t>
            </w:r>
          </w:p>
        </w:tc>
        <w:tc>
          <w:tcPr>
            <w:tcW w:w="1980" w:type="dxa"/>
            <w:vAlign w:val="center"/>
          </w:tcPr>
          <w:p w14:paraId="09F3AEC7" w14:textId="77777777" w:rsidR="001741B6" w:rsidRDefault="001741B6" w:rsidP="00CE7392">
            <w:pPr>
              <w:pStyle w:val="TableText"/>
            </w:pPr>
            <w:r>
              <w:t>FastEthernet0/1</w:t>
            </w:r>
          </w:p>
        </w:tc>
        <w:tc>
          <w:tcPr>
            <w:tcW w:w="2810" w:type="dxa"/>
            <w:vAlign w:val="center"/>
          </w:tcPr>
          <w:p w14:paraId="6484B865" w14:textId="77777777" w:rsidR="001741B6" w:rsidRDefault="001741B6" w:rsidP="00CE7392">
            <w:pPr>
              <w:pStyle w:val="TableText"/>
            </w:pPr>
            <w:r>
              <w:t>Cable de cobre directo</w:t>
            </w:r>
          </w:p>
        </w:tc>
        <w:tc>
          <w:tcPr>
            <w:tcW w:w="1530" w:type="dxa"/>
            <w:vAlign w:val="center"/>
          </w:tcPr>
          <w:p w14:paraId="52A2EC0F" w14:textId="77777777" w:rsidR="001741B6" w:rsidRDefault="001741B6" w:rsidP="00CE7392">
            <w:pPr>
              <w:pStyle w:val="TableText"/>
            </w:pPr>
            <w:r>
              <w:t>PC4</w:t>
            </w:r>
          </w:p>
        </w:tc>
        <w:tc>
          <w:tcPr>
            <w:tcW w:w="2436" w:type="dxa"/>
            <w:vAlign w:val="center"/>
          </w:tcPr>
          <w:p w14:paraId="4F46CE78" w14:textId="77777777" w:rsidR="001741B6" w:rsidRDefault="001741B6" w:rsidP="00CE7392">
            <w:pPr>
              <w:pStyle w:val="TableText"/>
            </w:pPr>
            <w:r>
              <w:t>FastEthernet0</w:t>
            </w:r>
          </w:p>
        </w:tc>
      </w:tr>
      <w:tr w:rsidR="001741B6" w14:paraId="06FF0A7A" w14:textId="77777777" w:rsidTr="00DE5F73">
        <w:trPr>
          <w:cantSplit/>
          <w:jc w:val="center"/>
        </w:trPr>
        <w:tc>
          <w:tcPr>
            <w:tcW w:w="1327" w:type="dxa"/>
            <w:vAlign w:val="center"/>
          </w:tcPr>
          <w:p w14:paraId="411801ED" w14:textId="77777777" w:rsidR="001741B6" w:rsidRDefault="001741B6" w:rsidP="00CE7392">
            <w:pPr>
              <w:pStyle w:val="TableText"/>
            </w:pPr>
            <w:r>
              <w:t>Switch1</w:t>
            </w:r>
          </w:p>
        </w:tc>
        <w:tc>
          <w:tcPr>
            <w:tcW w:w="1980" w:type="dxa"/>
            <w:vAlign w:val="center"/>
          </w:tcPr>
          <w:p w14:paraId="510EB398" w14:textId="77777777" w:rsidR="001741B6" w:rsidRDefault="001741B6" w:rsidP="00CE7392">
            <w:pPr>
              <w:pStyle w:val="TableText"/>
            </w:pPr>
            <w:r>
              <w:t>FastEthernet0/2</w:t>
            </w:r>
          </w:p>
        </w:tc>
        <w:tc>
          <w:tcPr>
            <w:tcW w:w="2810" w:type="dxa"/>
            <w:vAlign w:val="center"/>
          </w:tcPr>
          <w:p w14:paraId="3C0CA789" w14:textId="77777777" w:rsidR="001741B6" w:rsidRDefault="001741B6" w:rsidP="00CE7392">
            <w:pPr>
              <w:pStyle w:val="TableText"/>
            </w:pPr>
            <w:r>
              <w:t>Cable de cobre directo</w:t>
            </w:r>
          </w:p>
        </w:tc>
        <w:tc>
          <w:tcPr>
            <w:tcW w:w="1530" w:type="dxa"/>
            <w:vAlign w:val="center"/>
          </w:tcPr>
          <w:p w14:paraId="4C83FA07" w14:textId="77777777" w:rsidR="001741B6" w:rsidRDefault="001741B6" w:rsidP="00CE7392">
            <w:pPr>
              <w:pStyle w:val="TableText"/>
            </w:pPr>
            <w:r>
              <w:t>PC5</w:t>
            </w:r>
          </w:p>
        </w:tc>
        <w:tc>
          <w:tcPr>
            <w:tcW w:w="2436" w:type="dxa"/>
            <w:vAlign w:val="center"/>
          </w:tcPr>
          <w:p w14:paraId="7E1BAE6A" w14:textId="77777777" w:rsidR="001741B6" w:rsidRDefault="001741B6" w:rsidP="00CE7392">
            <w:pPr>
              <w:pStyle w:val="TableText"/>
            </w:pPr>
            <w:r>
              <w:t>FastEthernet0</w:t>
            </w:r>
          </w:p>
        </w:tc>
      </w:tr>
      <w:tr w:rsidR="001741B6" w14:paraId="547340D9" w14:textId="77777777" w:rsidTr="00DE5F73">
        <w:trPr>
          <w:cantSplit/>
          <w:jc w:val="center"/>
        </w:trPr>
        <w:tc>
          <w:tcPr>
            <w:tcW w:w="1327" w:type="dxa"/>
            <w:vAlign w:val="center"/>
          </w:tcPr>
          <w:p w14:paraId="0141A871" w14:textId="77777777" w:rsidR="001741B6" w:rsidRDefault="001741B6" w:rsidP="00CE7392">
            <w:pPr>
              <w:pStyle w:val="TableText"/>
            </w:pPr>
            <w:r>
              <w:t>Switch1</w:t>
            </w:r>
          </w:p>
        </w:tc>
        <w:tc>
          <w:tcPr>
            <w:tcW w:w="1980" w:type="dxa"/>
            <w:vAlign w:val="center"/>
          </w:tcPr>
          <w:p w14:paraId="4EE79A6B" w14:textId="77777777" w:rsidR="001741B6" w:rsidRDefault="001741B6" w:rsidP="00CE7392">
            <w:pPr>
              <w:pStyle w:val="TableText"/>
            </w:pPr>
            <w:r>
              <w:t>FastEthernet0/3</w:t>
            </w:r>
          </w:p>
        </w:tc>
        <w:tc>
          <w:tcPr>
            <w:tcW w:w="2810" w:type="dxa"/>
            <w:vAlign w:val="center"/>
          </w:tcPr>
          <w:p w14:paraId="261BCA86" w14:textId="77777777" w:rsidR="001741B6" w:rsidRDefault="001741B6" w:rsidP="00CE7392">
            <w:pPr>
              <w:pStyle w:val="TableText"/>
            </w:pPr>
            <w:r>
              <w:t>Cable de cobre directo</w:t>
            </w:r>
          </w:p>
        </w:tc>
        <w:tc>
          <w:tcPr>
            <w:tcW w:w="1530" w:type="dxa"/>
            <w:vAlign w:val="center"/>
          </w:tcPr>
          <w:p w14:paraId="133538D8" w14:textId="77777777" w:rsidR="001741B6" w:rsidRDefault="001741B6" w:rsidP="00CE7392">
            <w:pPr>
              <w:pStyle w:val="TableText"/>
            </w:pPr>
            <w:r>
              <w:t>PC6</w:t>
            </w:r>
          </w:p>
        </w:tc>
        <w:tc>
          <w:tcPr>
            <w:tcW w:w="2436" w:type="dxa"/>
            <w:vAlign w:val="center"/>
          </w:tcPr>
          <w:p w14:paraId="7BD278DA" w14:textId="77777777" w:rsidR="001741B6" w:rsidRDefault="001741B6" w:rsidP="00CE7392">
            <w:pPr>
              <w:pStyle w:val="TableText"/>
            </w:pPr>
            <w:r>
              <w:t>FastEthernet0</w:t>
            </w:r>
          </w:p>
        </w:tc>
      </w:tr>
      <w:tr w:rsidR="001741B6" w14:paraId="4D7A3ADC" w14:textId="77777777" w:rsidTr="00DE5F73">
        <w:trPr>
          <w:cantSplit/>
          <w:jc w:val="center"/>
        </w:trPr>
        <w:tc>
          <w:tcPr>
            <w:tcW w:w="1327" w:type="dxa"/>
            <w:vAlign w:val="center"/>
          </w:tcPr>
          <w:p w14:paraId="648BB632" w14:textId="77777777" w:rsidR="001741B6" w:rsidRDefault="001741B6" w:rsidP="00CE7392">
            <w:pPr>
              <w:pStyle w:val="TableText"/>
            </w:pPr>
            <w:r>
              <w:lastRenderedPageBreak/>
              <w:t>Switch4</w:t>
            </w:r>
          </w:p>
        </w:tc>
        <w:tc>
          <w:tcPr>
            <w:tcW w:w="1980" w:type="dxa"/>
            <w:vAlign w:val="center"/>
          </w:tcPr>
          <w:p w14:paraId="5ED9958C" w14:textId="77777777" w:rsidR="001741B6" w:rsidRDefault="001741B6" w:rsidP="00CE7392">
            <w:pPr>
              <w:pStyle w:val="TableText"/>
            </w:pPr>
            <w:r>
              <w:t>GigabitEthernet0/2</w:t>
            </w:r>
          </w:p>
        </w:tc>
        <w:tc>
          <w:tcPr>
            <w:tcW w:w="2810" w:type="dxa"/>
            <w:vAlign w:val="center"/>
          </w:tcPr>
          <w:p w14:paraId="5C4AFF96" w14:textId="77777777" w:rsidR="001741B6" w:rsidRDefault="001741B6" w:rsidP="00CE7392">
            <w:pPr>
              <w:pStyle w:val="TableText"/>
            </w:pPr>
            <w:r>
              <w:t>Cable de cobre cruzado</w:t>
            </w:r>
          </w:p>
        </w:tc>
        <w:tc>
          <w:tcPr>
            <w:tcW w:w="1530" w:type="dxa"/>
            <w:vAlign w:val="center"/>
          </w:tcPr>
          <w:p w14:paraId="443C14A1" w14:textId="77777777" w:rsidR="001741B6" w:rsidRDefault="001741B6" w:rsidP="00CE7392">
            <w:pPr>
              <w:pStyle w:val="TableText"/>
            </w:pPr>
            <w:r>
              <w:t>Switch3</w:t>
            </w:r>
          </w:p>
        </w:tc>
        <w:tc>
          <w:tcPr>
            <w:tcW w:w="2436" w:type="dxa"/>
            <w:vAlign w:val="center"/>
          </w:tcPr>
          <w:p w14:paraId="4FF036FC" w14:textId="77777777" w:rsidR="001741B6" w:rsidRDefault="001741B6" w:rsidP="00CE7392">
            <w:pPr>
              <w:pStyle w:val="TableText"/>
            </w:pPr>
            <w:r>
              <w:t>GigabitEthernet3/1</w:t>
            </w:r>
          </w:p>
        </w:tc>
      </w:tr>
      <w:tr w:rsidR="001741B6" w14:paraId="6DE103D4" w14:textId="77777777" w:rsidTr="00DE5F73">
        <w:trPr>
          <w:cantSplit/>
          <w:jc w:val="center"/>
        </w:trPr>
        <w:tc>
          <w:tcPr>
            <w:tcW w:w="1327" w:type="dxa"/>
            <w:vAlign w:val="center"/>
          </w:tcPr>
          <w:p w14:paraId="6530F78A" w14:textId="77777777" w:rsidR="001741B6" w:rsidRDefault="001741B6" w:rsidP="00CE7392">
            <w:pPr>
              <w:pStyle w:val="TableText"/>
            </w:pPr>
            <w:r>
              <w:t>Switch3</w:t>
            </w:r>
          </w:p>
        </w:tc>
        <w:tc>
          <w:tcPr>
            <w:tcW w:w="1980" w:type="dxa"/>
            <w:vAlign w:val="center"/>
          </w:tcPr>
          <w:p w14:paraId="22955F5F" w14:textId="77777777" w:rsidR="001741B6" w:rsidRDefault="001741B6" w:rsidP="00CE7392">
            <w:pPr>
              <w:pStyle w:val="TableText"/>
            </w:pPr>
            <w:r>
              <w:t>GigabitEthernet5/1</w:t>
            </w:r>
          </w:p>
        </w:tc>
        <w:tc>
          <w:tcPr>
            <w:tcW w:w="2810" w:type="dxa"/>
            <w:vAlign w:val="center"/>
          </w:tcPr>
          <w:p w14:paraId="57788B1D" w14:textId="77777777" w:rsidR="001741B6" w:rsidRDefault="001741B6" w:rsidP="00CE7392">
            <w:pPr>
              <w:pStyle w:val="TableText"/>
            </w:pPr>
            <w:r>
              <w:t>Fibra</w:t>
            </w:r>
          </w:p>
        </w:tc>
        <w:tc>
          <w:tcPr>
            <w:tcW w:w="1530" w:type="dxa"/>
            <w:vAlign w:val="center"/>
          </w:tcPr>
          <w:p w14:paraId="467DBBF0" w14:textId="77777777" w:rsidR="001741B6" w:rsidRDefault="001741B6" w:rsidP="00CE7392">
            <w:pPr>
              <w:pStyle w:val="TableText"/>
            </w:pPr>
            <w:r>
              <w:t>Switch2</w:t>
            </w:r>
          </w:p>
        </w:tc>
        <w:tc>
          <w:tcPr>
            <w:tcW w:w="2436" w:type="dxa"/>
            <w:vAlign w:val="center"/>
          </w:tcPr>
          <w:p w14:paraId="609FCF4F" w14:textId="77777777" w:rsidR="001741B6" w:rsidRDefault="001741B6" w:rsidP="00CE7392">
            <w:pPr>
              <w:pStyle w:val="TableText"/>
            </w:pPr>
            <w:r>
              <w:t>GigabitEthernet5/1</w:t>
            </w:r>
          </w:p>
        </w:tc>
      </w:tr>
      <w:tr w:rsidR="001741B6" w14:paraId="10380ADE" w14:textId="77777777" w:rsidTr="00DE5F73">
        <w:trPr>
          <w:cantSplit/>
          <w:jc w:val="center"/>
        </w:trPr>
        <w:tc>
          <w:tcPr>
            <w:tcW w:w="1327" w:type="dxa"/>
            <w:vAlign w:val="center"/>
          </w:tcPr>
          <w:p w14:paraId="6C5CDF10" w14:textId="77777777" w:rsidR="001741B6" w:rsidRDefault="001741B6" w:rsidP="00CE7392">
            <w:pPr>
              <w:pStyle w:val="TableText"/>
            </w:pPr>
            <w:r>
              <w:t>Switch2</w:t>
            </w:r>
          </w:p>
        </w:tc>
        <w:tc>
          <w:tcPr>
            <w:tcW w:w="1980" w:type="dxa"/>
            <w:vAlign w:val="center"/>
          </w:tcPr>
          <w:p w14:paraId="41E65D2D" w14:textId="77777777" w:rsidR="001741B6" w:rsidRDefault="001741B6" w:rsidP="00CE7392">
            <w:pPr>
              <w:pStyle w:val="TableText"/>
            </w:pPr>
            <w:r>
              <w:t>FastEthernet0/1</w:t>
            </w:r>
          </w:p>
        </w:tc>
        <w:tc>
          <w:tcPr>
            <w:tcW w:w="2810" w:type="dxa"/>
            <w:vAlign w:val="center"/>
          </w:tcPr>
          <w:p w14:paraId="3D9164A2" w14:textId="77777777" w:rsidR="001741B6" w:rsidRDefault="001741B6" w:rsidP="00CE7392">
            <w:pPr>
              <w:pStyle w:val="TableText"/>
            </w:pPr>
            <w:r>
              <w:t>Cable de cobre directo</w:t>
            </w:r>
          </w:p>
        </w:tc>
        <w:tc>
          <w:tcPr>
            <w:tcW w:w="1530" w:type="dxa"/>
            <w:vAlign w:val="center"/>
          </w:tcPr>
          <w:p w14:paraId="0DCE7A2A" w14:textId="77777777" w:rsidR="001741B6" w:rsidRDefault="001741B6" w:rsidP="00CE7392">
            <w:pPr>
              <w:pStyle w:val="TableText"/>
            </w:pPr>
            <w:r>
              <w:t>PC7</w:t>
            </w:r>
          </w:p>
        </w:tc>
        <w:tc>
          <w:tcPr>
            <w:tcW w:w="2436" w:type="dxa"/>
            <w:vAlign w:val="center"/>
          </w:tcPr>
          <w:p w14:paraId="45315288" w14:textId="77777777" w:rsidR="001741B6" w:rsidRDefault="001741B6" w:rsidP="00CE7392">
            <w:pPr>
              <w:pStyle w:val="TableText"/>
            </w:pPr>
            <w:r>
              <w:t>FastEthernet0</w:t>
            </w:r>
          </w:p>
        </w:tc>
      </w:tr>
      <w:tr w:rsidR="001741B6" w14:paraId="425E06FB" w14:textId="77777777" w:rsidTr="00DE5F73">
        <w:trPr>
          <w:cantSplit/>
          <w:jc w:val="center"/>
        </w:trPr>
        <w:tc>
          <w:tcPr>
            <w:tcW w:w="1327" w:type="dxa"/>
            <w:vAlign w:val="center"/>
          </w:tcPr>
          <w:p w14:paraId="5105A9DC" w14:textId="77777777" w:rsidR="001741B6" w:rsidRDefault="001741B6" w:rsidP="00CE7392">
            <w:pPr>
              <w:pStyle w:val="TableText"/>
            </w:pPr>
            <w:r>
              <w:t>Switch2</w:t>
            </w:r>
          </w:p>
        </w:tc>
        <w:tc>
          <w:tcPr>
            <w:tcW w:w="1980" w:type="dxa"/>
            <w:vAlign w:val="center"/>
          </w:tcPr>
          <w:p w14:paraId="61523423" w14:textId="77777777" w:rsidR="001741B6" w:rsidRDefault="001741B6" w:rsidP="00CE7392">
            <w:pPr>
              <w:pStyle w:val="TableText"/>
            </w:pPr>
            <w:r>
              <w:t>FastEthernet1/1</w:t>
            </w:r>
          </w:p>
        </w:tc>
        <w:tc>
          <w:tcPr>
            <w:tcW w:w="2810" w:type="dxa"/>
            <w:vAlign w:val="center"/>
          </w:tcPr>
          <w:p w14:paraId="29A70D0A" w14:textId="77777777" w:rsidR="001741B6" w:rsidRDefault="001741B6" w:rsidP="00CE7392">
            <w:pPr>
              <w:pStyle w:val="TableText"/>
            </w:pPr>
            <w:r>
              <w:t>Cable de cobre directo</w:t>
            </w:r>
          </w:p>
        </w:tc>
        <w:tc>
          <w:tcPr>
            <w:tcW w:w="1530" w:type="dxa"/>
            <w:vAlign w:val="center"/>
          </w:tcPr>
          <w:p w14:paraId="08AC08CF" w14:textId="77777777" w:rsidR="001741B6" w:rsidRDefault="001741B6" w:rsidP="00CE7392">
            <w:pPr>
              <w:pStyle w:val="TableText"/>
            </w:pPr>
            <w:r>
              <w:t>PC8</w:t>
            </w:r>
          </w:p>
        </w:tc>
        <w:tc>
          <w:tcPr>
            <w:tcW w:w="2436" w:type="dxa"/>
            <w:vAlign w:val="center"/>
          </w:tcPr>
          <w:p w14:paraId="4ADAAE50" w14:textId="77777777" w:rsidR="001741B6" w:rsidRDefault="001741B6" w:rsidP="00CE7392">
            <w:pPr>
              <w:pStyle w:val="TableText"/>
            </w:pPr>
            <w:r>
              <w:t>FastEthernet0</w:t>
            </w:r>
          </w:p>
        </w:tc>
      </w:tr>
      <w:tr w:rsidR="001741B6" w14:paraId="4C60187E" w14:textId="77777777" w:rsidTr="00DE5F73">
        <w:trPr>
          <w:cantSplit/>
          <w:jc w:val="center"/>
        </w:trPr>
        <w:tc>
          <w:tcPr>
            <w:tcW w:w="1327" w:type="dxa"/>
            <w:vAlign w:val="center"/>
          </w:tcPr>
          <w:p w14:paraId="2C3EB5CF" w14:textId="77777777" w:rsidR="001741B6" w:rsidRDefault="001741B6" w:rsidP="00CE7392">
            <w:pPr>
              <w:pStyle w:val="TableText"/>
            </w:pPr>
            <w:r>
              <w:t>Switch2</w:t>
            </w:r>
          </w:p>
        </w:tc>
        <w:tc>
          <w:tcPr>
            <w:tcW w:w="1980" w:type="dxa"/>
            <w:vAlign w:val="center"/>
          </w:tcPr>
          <w:p w14:paraId="7CD18BE1" w14:textId="77777777" w:rsidR="001741B6" w:rsidRDefault="001741B6" w:rsidP="00CE7392">
            <w:pPr>
              <w:pStyle w:val="TableText"/>
            </w:pPr>
            <w:r>
              <w:t>FastEthernet2/1</w:t>
            </w:r>
          </w:p>
        </w:tc>
        <w:tc>
          <w:tcPr>
            <w:tcW w:w="2810" w:type="dxa"/>
            <w:vAlign w:val="center"/>
          </w:tcPr>
          <w:p w14:paraId="0DF03419" w14:textId="77777777" w:rsidR="001741B6" w:rsidRDefault="001741B6" w:rsidP="00CE7392">
            <w:pPr>
              <w:pStyle w:val="TableText"/>
            </w:pPr>
            <w:r>
              <w:t>Cable de cobre directo</w:t>
            </w:r>
          </w:p>
        </w:tc>
        <w:tc>
          <w:tcPr>
            <w:tcW w:w="1530" w:type="dxa"/>
            <w:vAlign w:val="center"/>
          </w:tcPr>
          <w:p w14:paraId="530B5236" w14:textId="77777777" w:rsidR="001741B6" w:rsidRDefault="001741B6" w:rsidP="00CE7392">
            <w:pPr>
              <w:pStyle w:val="TableText"/>
            </w:pPr>
            <w:r>
              <w:t>PC9</w:t>
            </w:r>
          </w:p>
        </w:tc>
        <w:tc>
          <w:tcPr>
            <w:tcW w:w="2436" w:type="dxa"/>
            <w:vAlign w:val="center"/>
          </w:tcPr>
          <w:p w14:paraId="745DC51E" w14:textId="77777777" w:rsidR="001741B6" w:rsidRDefault="001741B6" w:rsidP="00CE7392">
            <w:pPr>
              <w:pStyle w:val="TableText"/>
            </w:pPr>
            <w:r>
              <w:t>FastEthernet0</w:t>
            </w:r>
          </w:p>
        </w:tc>
      </w:tr>
      <w:tr w:rsidR="001741B6" w14:paraId="538C78E1" w14:textId="77777777" w:rsidTr="00DE5F73">
        <w:trPr>
          <w:cantSplit/>
          <w:jc w:val="center"/>
        </w:trPr>
        <w:tc>
          <w:tcPr>
            <w:tcW w:w="1327" w:type="dxa"/>
            <w:vAlign w:val="center"/>
          </w:tcPr>
          <w:p w14:paraId="1D9878B6" w14:textId="77777777" w:rsidR="001741B6" w:rsidRDefault="001741B6" w:rsidP="00CE7392">
            <w:pPr>
              <w:pStyle w:val="TableText"/>
            </w:pPr>
            <w:r>
              <w:t>Switch2</w:t>
            </w:r>
          </w:p>
        </w:tc>
        <w:tc>
          <w:tcPr>
            <w:tcW w:w="1980" w:type="dxa"/>
            <w:vAlign w:val="center"/>
          </w:tcPr>
          <w:p w14:paraId="7D5B96E9" w14:textId="77777777" w:rsidR="001741B6" w:rsidRDefault="001741B6" w:rsidP="00CE7392">
            <w:pPr>
              <w:pStyle w:val="TableText"/>
            </w:pPr>
            <w:r>
              <w:t>Gigabit3/1</w:t>
            </w:r>
          </w:p>
        </w:tc>
        <w:tc>
          <w:tcPr>
            <w:tcW w:w="2810" w:type="dxa"/>
            <w:vAlign w:val="center"/>
          </w:tcPr>
          <w:p w14:paraId="3DB95CB5" w14:textId="77777777" w:rsidR="001741B6" w:rsidRDefault="001741B6" w:rsidP="00CE7392">
            <w:pPr>
              <w:pStyle w:val="TableText"/>
            </w:pPr>
            <w:r>
              <w:t>Cable de cobre directo</w:t>
            </w:r>
          </w:p>
        </w:tc>
        <w:tc>
          <w:tcPr>
            <w:tcW w:w="1530" w:type="dxa"/>
            <w:vAlign w:val="center"/>
          </w:tcPr>
          <w:p w14:paraId="0B267388" w14:textId="77777777" w:rsidR="001741B6" w:rsidRDefault="001741B6" w:rsidP="00CE7392">
            <w:pPr>
              <w:pStyle w:val="TableText"/>
            </w:pPr>
            <w:r>
              <w:t>AccessPoint</w:t>
            </w:r>
          </w:p>
        </w:tc>
        <w:tc>
          <w:tcPr>
            <w:tcW w:w="2436" w:type="dxa"/>
            <w:vAlign w:val="center"/>
          </w:tcPr>
          <w:p w14:paraId="5D2AF1D6" w14:textId="77777777" w:rsidR="001741B6" w:rsidRDefault="001741B6" w:rsidP="00CE7392">
            <w:pPr>
              <w:pStyle w:val="TableText"/>
            </w:pPr>
            <w:r>
              <w:t>Port 0</w:t>
            </w:r>
          </w:p>
        </w:tc>
      </w:tr>
      <w:tr w:rsidR="001741B6" w14:paraId="443FDF6A" w14:textId="77777777" w:rsidTr="00DE5F73">
        <w:trPr>
          <w:cantSplit/>
          <w:jc w:val="center"/>
        </w:trPr>
        <w:tc>
          <w:tcPr>
            <w:tcW w:w="1327" w:type="dxa"/>
            <w:vAlign w:val="center"/>
          </w:tcPr>
          <w:p w14:paraId="4F063D48" w14:textId="77777777" w:rsidR="001741B6" w:rsidRDefault="001741B6" w:rsidP="00CE7392">
            <w:pPr>
              <w:pStyle w:val="TableText"/>
            </w:pPr>
            <w:r>
              <w:t>East</w:t>
            </w:r>
          </w:p>
        </w:tc>
        <w:tc>
          <w:tcPr>
            <w:tcW w:w="1980" w:type="dxa"/>
            <w:vAlign w:val="center"/>
          </w:tcPr>
          <w:p w14:paraId="3D69E26D" w14:textId="77777777" w:rsidR="001741B6" w:rsidRDefault="001741B6" w:rsidP="00CE7392">
            <w:pPr>
              <w:pStyle w:val="TableText"/>
            </w:pPr>
            <w:r>
              <w:t>Serial0/0/0</w:t>
            </w:r>
          </w:p>
        </w:tc>
        <w:tc>
          <w:tcPr>
            <w:tcW w:w="2810" w:type="dxa"/>
            <w:vAlign w:val="center"/>
          </w:tcPr>
          <w:p w14:paraId="22203F53" w14:textId="77777777" w:rsidR="001741B6" w:rsidRPr="00C4518F" w:rsidRDefault="001741B6" w:rsidP="00CE7392">
            <w:pPr>
              <w:pStyle w:val="TableText"/>
              <w:rPr>
                <w:lang w:val="en-US"/>
              </w:rPr>
            </w:pPr>
            <w:r w:rsidRPr="00C4518F">
              <w:rPr>
                <w:lang w:val="en-US"/>
              </w:rPr>
              <w:t>Serial DCE</w:t>
            </w:r>
            <w:r w:rsidRPr="00C4518F">
              <w:rPr>
                <w:lang w:val="en-US"/>
              </w:rPr>
              <w:br/>
              <w:t>(connect to East first)</w:t>
            </w:r>
          </w:p>
        </w:tc>
        <w:tc>
          <w:tcPr>
            <w:tcW w:w="1530" w:type="dxa"/>
            <w:vAlign w:val="center"/>
          </w:tcPr>
          <w:p w14:paraId="4A2A10D1" w14:textId="77777777" w:rsidR="001741B6" w:rsidRDefault="001741B6" w:rsidP="00CE7392">
            <w:pPr>
              <w:pStyle w:val="TableText"/>
            </w:pPr>
            <w:r>
              <w:t>West</w:t>
            </w:r>
          </w:p>
        </w:tc>
        <w:tc>
          <w:tcPr>
            <w:tcW w:w="2436" w:type="dxa"/>
            <w:vAlign w:val="center"/>
          </w:tcPr>
          <w:p w14:paraId="4AD40E92" w14:textId="77777777" w:rsidR="001741B6" w:rsidRDefault="001741B6" w:rsidP="00CE7392">
            <w:pPr>
              <w:pStyle w:val="TableText"/>
            </w:pPr>
            <w:r>
              <w:t>Serial0/0/0</w:t>
            </w:r>
          </w:p>
        </w:tc>
      </w:tr>
    </w:tbl>
    <w:p w14:paraId="616AC052" w14:textId="77777777" w:rsidR="001741B6" w:rsidRDefault="001741B6" w:rsidP="00DE5F73">
      <w:pPr>
        <w:pStyle w:val="Ttulo2"/>
      </w:pPr>
      <w:r>
        <w:t xml:space="preserve">Verificar conectividad </w:t>
      </w:r>
    </w:p>
    <w:p w14:paraId="5760E952" w14:textId="77777777" w:rsidR="001741B6" w:rsidRDefault="001741B6" w:rsidP="00DE5F73">
      <w:pPr>
        <w:pStyle w:val="Ttulo3"/>
      </w:pPr>
      <w:r>
        <w:t>Revise el estado de las interfaces en East.</w:t>
      </w:r>
    </w:p>
    <w:p w14:paraId="3BE3DF55" w14:textId="77777777" w:rsidR="001741B6" w:rsidRDefault="001741B6" w:rsidP="00DE5F73">
      <w:pPr>
        <w:pStyle w:val="SubStepAlpha"/>
      </w:pPr>
      <w:r>
        <w:t xml:space="preserve">Haga clic en la ficha </w:t>
      </w:r>
      <w:r w:rsidRPr="00E23BDB">
        <w:rPr>
          <w:b/>
        </w:rPr>
        <w:t>CLI</w:t>
      </w:r>
      <w:r>
        <w:t xml:space="preserve"> e introduzca los siguientes comandos:</w:t>
      </w:r>
    </w:p>
    <w:p w14:paraId="2FFB92FA" w14:textId="77777777" w:rsidR="001741B6" w:rsidRDefault="001741B6" w:rsidP="001741B6">
      <w:pPr>
        <w:pStyle w:val="CMD"/>
      </w:pPr>
      <w:r>
        <w:t xml:space="preserve">East&gt; </w:t>
      </w:r>
      <w:r>
        <w:rPr>
          <w:b/>
        </w:rPr>
        <w:t>show ip interface brief</w:t>
      </w:r>
    </w:p>
    <w:p w14:paraId="61424527" w14:textId="77777777" w:rsidR="001741B6" w:rsidRDefault="001741B6" w:rsidP="001741B6">
      <w:pPr>
        <w:pStyle w:val="BodyTextL50"/>
      </w:pPr>
      <w:r>
        <w:t>Compare la salida con la siguiente:</w:t>
      </w:r>
    </w:p>
    <w:p w14:paraId="4663DC2F" w14:textId="77777777" w:rsidR="001741B6" w:rsidRDefault="001741B6" w:rsidP="001741B6">
      <w:pPr>
        <w:pStyle w:val="CMDOutput"/>
      </w:pPr>
      <w:r>
        <w:t xml:space="preserve">¿Interface IP-Address OK? Método de protocolo de estado </w:t>
      </w:r>
    </w:p>
    <w:p w14:paraId="0002C9F3" w14:textId="77777777" w:rsidR="001741B6" w:rsidRDefault="001741B6" w:rsidP="001741B6">
      <w:pPr>
        <w:pStyle w:val="CMDOutput"/>
      </w:pPr>
      <w:r>
        <w:t xml:space="preserve">GigabiteThernet0/0 172.30.1.1 Sí manual arriba </w:t>
      </w:r>
    </w:p>
    <w:p w14:paraId="060A1EB6" w14:textId="77777777" w:rsidR="001741B6" w:rsidRDefault="001741B6" w:rsidP="001741B6">
      <w:pPr>
        <w:pStyle w:val="CMDOutput"/>
      </w:pPr>
      <w:r>
        <w:t xml:space="preserve">GigabiteThernet0/1 172.31.1.1 Sí manual arriba </w:t>
      </w:r>
    </w:p>
    <w:p w14:paraId="4D48DEC5" w14:textId="77777777" w:rsidR="001741B6" w:rsidRPr="00C4518F" w:rsidRDefault="001741B6" w:rsidP="001741B6">
      <w:pPr>
        <w:pStyle w:val="CMDOutput"/>
        <w:rPr>
          <w:lang w:val="en-US"/>
        </w:rPr>
      </w:pPr>
      <w:r w:rsidRPr="00C4518F">
        <w:rPr>
          <w:lang w:val="en-US"/>
        </w:rPr>
        <w:t xml:space="preserve">Serial0/0/0 10.10.10.1 YES manual up </w:t>
      </w:r>
      <w:proofErr w:type="spellStart"/>
      <w:r w:rsidRPr="00C4518F">
        <w:rPr>
          <w:lang w:val="en-US"/>
        </w:rPr>
        <w:t>up</w:t>
      </w:r>
      <w:proofErr w:type="spellEnd"/>
      <w:r w:rsidRPr="00C4518F">
        <w:rPr>
          <w:lang w:val="en-US"/>
        </w:rPr>
        <w:t xml:space="preserve"> </w:t>
      </w:r>
    </w:p>
    <w:p w14:paraId="7F970B25" w14:textId="77777777" w:rsidR="001741B6" w:rsidRPr="00C4518F" w:rsidRDefault="001741B6" w:rsidP="001741B6">
      <w:pPr>
        <w:pStyle w:val="CMDOutput"/>
        <w:rPr>
          <w:lang w:val="en-US"/>
        </w:rPr>
      </w:pPr>
      <w:r w:rsidRPr="00C4518F">
        <w:rPr>
          <w:lang w:val="en-US"/>
        </w:rPr>
        <w:t xml:space="preserve">Serial0/0/1 unassigned YES unset down </w:t>
      </w:r>
      <w:proofErr w:type="spellStart"/>
      <w:r w:rsidRPr="00C4518F">
        <w:rPr>
          <w:lang w:val="en-US"/>
        </w:rPr>
        <w:t>down</w:t>
      </w:r>
      <w:proofErr w:type="spellEnd"/>
      <w:r w:rsidRPr="00C4518F">
        <w:rPr>
          <w:lang w:val="en-US"/>
        </w:rPr>
        <w:t xml:space="preserve"> </w:t>
      </w:r>
    </w:p>
    <w:p w14:paraId="60937A88" w14:textId="77777777" w:rsidR="001741B6" w:rsidRPr="00C4518F" w:rsidRDefault="001741B6" w:rsidP="001741B6">
      <w:pPr>
        <w:pStyle w:val="CMDOutput"/>
        <w:rPr>
          <w:lang w:val="en-US"/>
        </w:rPr>
      </w:pPr>
      <w:r w:rsidRPr="00C4518F">
        <w:rPr>
          <w:lang w:val="en-US"/>
        </w:rPr>
        <w:t xml:space="preserve">FastEthernet0/1/0 unassigned YES unset up </w:t>
      </w:r>
      <w:proofErr w:type="spellStart"/>
      <w:r w:rsidRPr="00C4518F">
        <w:rPr>
          <w:lang w:val="en-US"/>
        </w:rPr>
        <w:t>up</w:t>
      </w:r>
      <w:proofErr w:type="spellEnd"/>
      <w:r w:rsidRPr="00C4518F">
        <w:rPr>
          <w:lang w:val="en-US"/>
        </w:rPr>
        <w:t xml:space="preserve"> </w:t>
      </w:r>
    </w:p>
    <w:p w14:paraId="14D0A96C" w14:textId="77777777" w:rsidR="001741B6" w:rsidRPr="00C4518F" w:rsidRDefault="001741B6" w:rsidP="001741B6">
      <w:pPr>
        <w:pStyle w:val="CMDOutput"/>
        <w:rPr>
          <w:lang w:val="en-US"/>
        </w:rPr>
      </w:pPr>
      <w:r w:rsidRPr="00C4518F">
        <w:rPr>
          <w:lang w:val="en-US"/>
        </w:rPr>
        <w:t xml:space="preserve">FastEthernet0/1/1 unassigned YES unset up </w:t>
      </w:r>
      <w:proofErr w:type="spellStart"/>
      <w:r w:rsidRPr="00C4518F">
        <w:rPr>
          <w:lang w:val="en-US"/>
        </w:rPr>
        <w:t>up</w:t>
      </w:r>
      <w:proofErr w:type="spellEnd"/>
      <w:r w:rsidRPr="00C4518F">
        <w:rPr>
          <w:lang w:val="en-US"/>
        </w:rPr>
        <w:t xml:space="preserve"> </w:t>
      </w:r>
    </w:p>
    <w:p w14:paraId="24004AEF" w14:textId="77777777" w:rsidR="001741B6" w:rsidRPr="00C4518F" w:rsidRDefault="001741B6" w:rsidP="001741B6">
      <w:pPr>
        <w:pStyle w:val="CMDOutput"/>
        <w:rPr>
          <w:lang w:val="en-US"/>
        </w:rPr>
      </w:pPr>
      <w:r w:rsidRPr="00C4518F">
        <w:rPr>
          <w:lang w:val="en-US"/>
        </w:rPr>
        <w:t xml:space="preserve">FastEthernet0/1/2 unassigned YES unset up </w:t>
      </w:r>
      <w:proofErr w:type="spellStart"/>
      <w:r w:rsidRPr="00C4518F">
        <w:rPr>
          <w:lang w:val="en-US"/>
        </w:rPr>
        <w:t>up</w:t>
      </w:r>
      <w:proofErr w:type="spellEnd"/>
      <w:r w:rsidRPr="00C4518F">
        <w:rPr>
          <w:lang w:val="en-US"/>
        </w:rPr>
        <w:t xml:space="preserve"> </w:t>
      </w:r>
    </w:p>
    <w:p w14:paraId="3A477D3B" w14:textId="77777777" w:rsidR="001741B6" w:rsidRPr="00C4518F" w:rsidRDefault="001741B6" w:rsidP="001741B6">
      <w:pPr>
        <w:pStyle w:val="CMDOutput"/>
        <w:rPr>
          <w:lang w:val="en-US"/>
        </w:rPr>
      </w:pPr>
      <w:r w:rsidRPr="00C4518F">
        <w:rPr>
          <w:lang w:val="en-US"/>
        </w:rPr>
        <w:t xml:space="preserve">FastEthernet0/1/3 unassigned YES unset up down </w:t>
      </w:r>
    </w:p>
    <w:p w14:paraId="639C0212" w14:textId="77777777" w:rsidR="001741B6" w:rsidRDefault="001741B6" w:rsidP="001741B6">
      <w:pPr>
        <w:pStyle w:val="CMDOutput"/>
      </w:pPr>
      <w:r>
        <w:t>Vlan1 172.29.1.1 SÍ manual up up</w:t>
      </w:r>
    </w:p>
    <w:p w14:paraId="73084ADF" w14:textId="77777777" w:rsidR="001741B6" w:rsidRDefault="001741B6" w:rsidP="001741B6">
      <w:pPr>
        <w:pStyle w:val="BodyTextL50"/>
      </w:pPr>
      <w:r>
        <w:t>Si todo el cableado es correcto, las salidas deben coincidir.</w:t>
      </w:r>
    </w:p>
    <w:p w14:paraId="202D4127" w14:textId="77777777" w:rsidR="006A6403" w:rsidRDefault="006A6403" w:rsidP="006A6403">
      <w:pPr>
        <w:pStyle w:val="ConfigWindow"/>
      </w:pPr>
      <w:r>
        <w:t>Cierre la ventana de configuración</w:t>
      </w:r>
    </w:p>
    <w:p w14:paraId="03293DA1" w14:textId="77777777" w:rsidR="001741B6" w:rsidRDefault="001741B6" w:rsidP="00DE5F73">
      <w:pPr>
        <w:pStyle w:val="Ttulo3"/>
      </w:pPr>
      <w:r>
        <w:t>Conecte dispositivos inalámbricos, Laptop y TabletPC.</w:t>
      </w:r>
    </w:p>
    <w:p w14:paraId="602DEF66" w14:textId="77777777" w:rsidR="001741B6" w:rsidRDefault="001741B6" w:rsidP="00DE5F73">
      <w:pPr>
        <w:pStyle w:val="SubStepAlpha"/>
      </w:pPr>
      <w:r>
        <w:t xml:space="preserve">Haga clic en el portátil y seleccione la pestaña </w:t>
      </w:r>
      <w:r w:rsidRPr="009D4AE2">
        <w:rPr>
          <w:b/>
        </w:rPr>
        <w:t>Config</w:t>
      </w:r>
      <w:r>
        <w:t xml:space="preserve"> . Seleccione la interfaz </w:t>
      </w:r>
      <w:r w:rsidRPr="00DE6A3E">
        <w:rPr>
          <w:b/>
        </w:rPr>
        <w:t>Wireless0</w:t>
      </w:r>
      <w:r>
        <w:t xml:space="preserve">. Ponga una marca en la casilla marcada </w:t>
      </w:r>
      <w:r w:rsidRPr="00DE6A3E">
        <w:rPr>
          <w:b/>
        </w:rPr>
        <w:t>On</w:t>
      </w:r>
      <w:r>
        <w:t xml:space="preserve"> junto a Estado del puerto. En unos segundos debería aparecer la conexión inalámbrica. </w:t>
      </w:r>
    </w:p>
    <w:p w14:paraId="5D4618D0" w14:textId="77777777" w:rsidR="001741B6" w:rsidRDefault="001741B6" w:rsidP="00DE5F73">
      <w:pPr>
        <w:pStyle w:val="SubStepAlpha"/>
      </w:pPr>
      <w:r>
        <w:t xml:space="preserve">Haga clic en la ficha </w:t>
      </w:r>
      <w:r w:rsidRPr="00DE6A3E">
        <w:rPr>
          <w:b/>
        </w:rPr>
        <w:t>Escritorio</w:t>
      </w:r>
      <w:r>
        <w:t xml:space="preserve"> de la </w:t>
      </w:r>
      <w:r>
        <w:rPr>
          <w:b/>
        </w:rPr>
        <w:t>computadora portátil</w:t>
      </w:r>
      <w:r>
        <w:t xml:space="preserve"> . Hagan clic en el icono del </w:t>
      </w:r>
      <w:r>
        <w:rPr>
          <w:b/>
        </w:rPr>
        <w:t xml:space="preserve">navegador web </w:t>
      </w:r>
      <w:r>
        <w:t xml:space="preserve">del Dock para abrir el navegado web. Escriba </w:t>
      </w:r>
      <w:r w:rsidRPr="006A6403">
        <w:rPr>
          <w:b/>
        </w:rPr>
        <w:t>www.cisco.pka</w:t>
      </w:r>
      <w:r>
        <w:t xml:space="preserve"> en el cuadro URL y haga clic en </w:t>
      </w:r>
      <w:r>
        <w:rPr>
          <w:b/>
        </w:rPr>
        <w:t>Ir</w:t>
      </w:r>
      <w:r>
        <w:t xml:space="preserve"> . La página debe mostrar </w:t>
      </w:r>
      <w:r w:rsidRPr="009D4AE2">
        <w:rPr>
          <w:b/>
        </w:rPr>
        <w:t>Cisco Packet Tracer</w:t>
      </w:r>
      <w:r>
        <w:t>.</w:t>
      </w:r>
    </w:p>
    <w:p w14:paraId="6532BE99" w14:textId="77777777" w:rsidR="001741B6" w:rsidRDefault="001741B6" w:rsidP="00DE5F73">
      <w:pPr>
        <w:pStyle w:val="SubStepAlpha"/>
      </w:pPr>
      <w:r>
        <w:t xml:space="preserve">Haga clic en TabletPC y seleccione la pestaña </w:t>
      </w:r>
      <w:r w:rsidRPr="009D4AE2">
        <w:rPr>
          <w:b/>
        </w:rPr>
        <w:t>Config</w:t>
      </w:r>
      <w:r>
        <w:t xml:space="preserve"> . Seleccione la interfaz </w:t>
      </w:r>
      <w:r w:rsidRPr="00DE6A3E">
        <w:rPr>
          <w:b/>
        </w:rPr>
        <w:t>Wireless0</w:t>
      </w:r>
      <w:r>
        <w:t xml:space="preserve">. Ponga una marca en la casilla marcada </w:t>
      </w:r>
      <w:r w:rsidRPr="00DE6A3E">
        <w:rPr>
          <w:b/>
        </w:rPr>
        <w:t>On</w:t>
      </w:r>
      <w:r>
        <w:t xml:space="preserve"> junto a Estado del puerto. En unos segundos debería aparecer la conexión inalámbrica.</w:t>
      </w:r>
    </w:p>
    <w:p w14:paraId="66C6E805" w14:textId="77777777" w:rsidR="001741B6" w:rsidRDefault="001741B6" w:rsidP="00DE5F73">
      <w:pPr>
        <w:pStyle w:val="SubStepAlpha"/>
      </w:pPr>
      <w:r>
        <w:t>Repita los pasos del paso 2b para comprobar que se muestra la página.</w:t>
      </w:r>
    </w:p>
    <w:p w14:paraId="77BFEBFE" w14:textId="77777777" w:rsidR="001741B6" w:rsidRDefault="001741B6" w:rsidP="00DE5F73">
      <w:pPr>
        <w:pStyle w:val="Ttulo3"/>
      </w:pPr>
      <w:r>
        <w:lastRenderedPageBreak/>
        <w:t>Cambie el método de acceso del TabletPC.</w:t>
      </w:r>
    </w:p>
    <w:p w14:paraId="18CD69DC" w14:textId="3A2D1522" w:rsidR="001741B6" w:rsidRDefault="001741B6" w:rsidP="00DE5F73">
      <w:pPr>
        <w:pStyle w:val="SubStepAlpha"/>
      </w:pPr>
      <w:r>
        <w:t xml:space="preserve">Haga clic en TabletPC y seleccione la pestaña </w:t>
      </w:r>
      <w:r w:rsidRPr="009D4AE2">
        <w:rPr>
          <w:b/>
        </w:rPr>
        <w:t>Config</w:t>
      </w:r>
      <w:r>
        <w:t xml:space="preserve"> . Select the </w:t>
      </w:r>
      <w:r w:rsidRPr="00DE6A3E">
        <w:rPr>
          <w:b/>
        </w:rPr>
        <w:t>Wireless0</w:t>
      </w:r>
      <w:r>
        <w:t xml:space="preserve"> interface. Desmarque la casilla </w:t>
      </w:r>
      <w:r w:rsidRPr="00DE6A3E">
        <w:rPr>
          <w:b/>
        </w:rPr>
        <w:t>On</w:t>
      </w:r>
      <w:r>
        <w:t xml:space="preserve"> junto a Estado del puerto. Ahora debería ser claro y la conexión inalámbrica se caerá.</w:t>
      </w:r>
    </w:p>
    <w:p w14:paraId="6E9082DB" w14:textId="77777777" w:rsidR="00805DA2" w:rsidRDefault="00805DA2" w:rsidP="00805DA2">
      <w:pPr>
        <w:pStyle w:val="SubStepAlpha"/>
        <w:numPr>
          <w:ilvl w:val="0"/>
          <w:numId w:val="0"/>
        </w:numPr>
        <w:ind w:left="720"/>
      </w:pPr>
    </w:p>
    <w:p w14:paraId="4065175B" w14:textId="69D11897" w:rsidR="00805DA2" w:rsidRDefault="001741B6" w:rsidP="00805DA2">
      <w:pPr>
        <w:pStyle w:val="SubStepAlpha"/>
      </w:pPr>
      <w:r>
        <w:t xml:space="preserve">Haga clic en la interfaz </w:t>
      </w:r>
      <w:r>
        <w:rPr>
          <w:b/>
        </w:rPr>
        <w:t>3G/4G Cell</w:t>
      </w:r>
      <w:proofErr w:type="gramStart"/>
      <w:r>
        <w:rPr>
          <w:b/>
        </w:rPr>
        <w:t>1</w:t>
      </w:r>
      <w:r>
        <w:t xml:space="preserve"> .</w:t>
      </w:r>
      <w:proofErr w:type="gramEnd"/>
      <w:r>
        <w:t xml:space="preserve"> Ponga una marca en la casilla marcada </w:t>
      </w:r>
      <w:r w:rsidRPr="00DE6A3E">
        <w:rPr>
          <w:b/>
        </w:rPr>
        <w:t>On</w:t>
      </w:r>
      <w:r>
        <w:t xml:space="preserve"> junto a Estado del puerto. Dentro de unos segundos debería aparecer la conexión celular.</w:t>
      </w:r>
    </w:p>
    <w:p w14:paraId="409C1F2F" w14:textId="77777777" w:rsidR="00805DA2" w:rsidRDefault="00805DA2" w:rsidP="00805DA2">
      <w:pPr>
        <w:pStyle w:val="SubStepAlpha"/>
        <w:numPr>
          <w:ilvl w:val="0"/>
          <w:numId w:val="0"/>
        </w:numPr>
        <w:ind w:left="720"/>
      </w:pPr>
    </w:p>
    <w:p w14:paraId="03CB0CF3" w14:textId="36001BDD" w:rsidR="00805DA2" w:rsidRDefault="001741B6" w:rsidP="00805DA2">
      <w:pPr>
        <w:pStyle w:val="SubStepAlpha"/>
      </w:pPr>
      <w:r>
        <w:t>Repita el proceso de verificación del acceso web.</w:t>
      </w:r>
    </w:p>
    <w:p w14:paraId="2B6CB0E5" w14:textId="77777777" w:rsidR="00805DA2" w:rsidRDefault="00805DA2" w:rsidP="00805DA2">
      <w:pPr>
        <w:pStyle w:val="SubStepAlpha"/>
        <w:numPr>
          <w:ilvl w:val="0"/>
          <w:numId w:val="0"/>
        </w:numPr>
        <w:ind w:left="720"/>
      </w:pPr>
    </w:p>
    <w:p w14:paraId="737A39C6" w14:textId="7A4D49AA" w:rsidR="001741B6" w:rsidRDefault="001741B6" w:rsidP="001741B6">
      <w:pPr>
        <w:pStyle w:val="BodyTextL25"/>
      </w:pPr>
      <w:r>
        <w:rPr>
          <w:b/>
        </w:rPr>
        <w:t>Nota</w:t>
      </w:r>
      <w:r w:rsidRPr="00DE5F73">
        <w:t xml:space="preserve">: No debe tener tanto la interfaz inalámbrica0 como las interfaces 3G/4G Cell1 activas al mismo tiempo. Esto puede causar confusión al dispositivo al intentar conectarse a algunos recursos. </w:t>
      </w:r>
    </w:p>
    <w:p w14:paraId="021002DC" w14:textId="77777777" w:rsidR="00805DA2" w:rsidRDefault="00805DA2" w:rsidP="001741B6">
      <w:pPr>
        <w:pStyle w:val="BodyTextL25"/>
      </w:pPr>
    </w:p>
    <w:p w14:paraId="33074EA0" w14:textId="77777777" w:rsidR="001741B6" w:rsidRDefault="006A6403" w:rsidP="00DE5F73">
      <w:pPr>
        <w:pStyle w:val="Ttulo3"/>
      </w:pPr>
      <w:r>
        <w:t>Compruebe la conectividad de los otros PC.</w:t>
      </w:r>
    </w:p>
    <w:p w14:paraId="3A6026F8" w14:textId="77777777" w:rsidR="001741B6" w:rsidRPr="0077494D" w:rsidRDefault="001741B6" w:rsidP="001741B6">
      <w:pPr>
        <w:pStyle w:val="BodyTextL25"/>
      </w:pPr>
      <w:r>
        <w:t>Todos los equipos deben tener conectividad con el sitio web y entre sí. Aprenderá a usar las pruebas de conectividad en muchos laboratorios próximos.</w:t>
      </w:r>
    </w:p>
    <w:p w14:paraId="15C3BF94" w14:textId="77777777" w:rsidR="00C162C0" w:rsidRPr="004E3344" w:rsidRDefault="00A35DFA" w:rsidP="004E3344">
      <w:pPr>
        <w:pStyle w:val="ConfigWindow"/>
        <w:rPr>
          <w:rStyle w:val="DevConfigGray"/>
          <w:rFonts w:ascii="Arial" w:hAnsi="Arial"/>
          <w:color w:val="8064A2" w:themeColor="accent4"/>
          <w:shd w:val="clear" w:color="auto" w:fill="auto"/>
        </w:rPr>
      </w:pPr>
      <w:r>
        <w:t>Fin del documento</w:t>
      </w:r>
      <w:bookmarkEnd w:id="0"/>
    </w:p>
    <w:sectPr w:rsidR="00C162C0" w:rsidRPr="004E3344" w:rsidSect="009C3182">
      <w:headerReference w:type="default" r:id="rId8"/>
      <w:footerReference w:type="default" r:id="rId9"/>
      <w:headerReference w:type="first" r:id="rId10"/>
      <w:footerReference w:type="first" r:id="rId11"/>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72041C" w14:textId="77777777" w:rsidR="00A47305" w:rsidRDefault="00A47305" w:rsidP="00710659">
      <w:pPr>
        <w:spacing w:after="0" w:line="240" w:lineRule="auto"/>
      </w:pPr>
      <w:r>
        <w:separator/>
      </w:r>
    </w:p>
    <w:p w14:paraId="0B145814" w14:textId="77777777" w:rsidR="00A47305" w:rsidRDefault="00A47305"/>
  </w:endnote>
  <w:endnote w:type="continuationSeparator" w:id="0">
    <w:p w14:paraId="2411CE82" w14:textId="77777777" w:rsidR="00A47305" w:rsidRDefault="00A47305" w:rsidP="00710659">
      <w:pPr>
        <w:spacing w:after="0" w:line="240" w:lineRule="auto"/>
      </w:pPr>
      <w:r>
        <w:continuationSeparator/>
      </w:r>
    </w:p>
    <w:p w14:paraId="5A2C1795" w14:textId="77777777" w:rsidR="00A47305" w:rsidRDefault="00A4730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DB8A2" w14:textId="35E7B4CB" w:rsidR="00AF4314" w:rsidRPr="00CE7392" w:rsidRDefault="008E00D5" w:rsidP="00CE7392">
    <w:pPr>
      <w:pStyle w:val="Piedepgina"/>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2019</w:t>
        </w:r>
      </w:sdtContent>
    </w:sdt>
    <w:r>
      <w:t xml:space="preserve"> - </w:t>
    </w:r>
    <w:r>
      <w:fldChar w:fldCharType="begin"/>
    </w:r>
    <w:r>
      <w:instrText xml:space="preserve"> SAVEDATE  \@ "aaaa"  \* MERGEFORMAT </w:instrText>
    </w:r>
    <w:r>
      <w:fldChar w:fldCharType="separate"/>
    </w:r>
    <w:r w:rsidR="00C4518F">
      <w:rPr>
        <w:noProof/>
      </w:rPr>
      <w:t>aa</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D07A97">
      <w:rPr>
        <w:b/>
        <w:szCs w:val="16"/>
      </w:rPr>
      <w:t>3</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D07A97">
      <w:rPr>
        <w:b/>
        <w:szCs w:val="16"/>
      </w:rPr>
      <w:t>4</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45BAB" w14:textId="0FD10302" w:rsidR="00AF4314" w:rsidRPr="004C59D0" w:rsidRDefault="00882B63" w:rsidP="004C59D0">
    <w:pPr>
      <w:pStyle w:val="Piedepgina"/>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2019</w:t>
        </w:r>
      </w:sdtContent>
    </w:sdt>
    <w:r>
      <w:t xml:space="preserve"> - </w:t>
    </w:r>
    <w:r w:rsidR="007E6402">
      <w:fldChar w:fldCharType="begin"/>
    </w:r>
    <w:r w:rsidR="007E6402">
      <w:instrText xml:space="preserve"> SAVEDATE  \@ "aaaa"  \* MERGEFORMAT </w:instrText>
    </w:r>
    <w:r w:rsidR="007E6402">
      <w:fldChar w:fldCharType="separate"/>
    </w:r>
    <w:r w:rsidR="00C4518F">
      <w:rPr>
        <w:noProof/>
      </w:rPr>
      <w:t>aa</w:t>
    </w:r>
    <w:r w:rsidR="007E6402">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D07A97">
      <w:rPr>
        <w:b/>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D07A97">
      <w:rPr>
        <w:b/>
        <w:szCs w:val="16"/>
      </w:rPr>
      <w:t>4</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694D6B" w14:textId="77777777" w:rsidR="00A47305" w:rsidRDefault="00A47305" w:rsidP="00710659">
      <w:pPr>
        <w:spacing w:after="0" w:line="240" w:lineRule="auto"/>
      </w:pPr>
      <w:r>
        <w:separator/>
      </w:r>
    </w:p>
    <w:p w14:paraId="65CBE8E5" w14:textId="77777777" w:rsidR="00A47305" w:rsidRDefault="00A47305"/>
  </w:footnote>
  <w:footnote w:type="continuationSeparator" w:id="0">
    <w:p w14:paraId="0F4C3988" w14:textId="77777777" w:rsidR="00A47305" w:rsidRDefault="00A47305" w:rsidP="00710659">
      <w:pPr>
        <w:spacing w:after="0" w:line="240" w:lineRule="auto"/>
      </w:pPr>
      <w:r>
        <w:continuationSeparator/>
      </w:r>
    </w:p>
    <w:p w14:paraId="7A47D9D7" w14:textId="77777777" w:rsidR="00A47305" w:rsidRDefault="00A4730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ítulo"/>
      <w:tag w:val=""/>
      <w:id w:val="-1711953976"/>
      <w:placeholder>
        <w:docPart w:val="9EF144F220F04467A57F845F947B3549"/>
      </w:placeholder>
      <w:dataBinding w:prefixMappings="xmlns:ns0='http://purl.org/dc/elements/1.1/' xmlns:ns1='http://schemas.openxmlformats.org/package/2006/metadata/core-properties' " w:xpath="/ns1:coreProperties[1]/ns0:title[1]" w:storeItemID="{6C3C8BC8-F283-45AE-878A-BAB7291924A1}"/>
      <w:text/>
    </w:sdtPr>
    <w:sdtContent>
      <w:p w14:paraId="09091A00" w14:textId="77777777" w:rsidR="00926CB2" w:rsidRDefault="001741B6" w:rsidP="008402F2">
        <w:pPr>
          <w:pStyle w:val="PageHead"/>
        </w:pPr>
        <w:r>
          <w:t>Packet Tracer - Conectar la capa física</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AC3C7" w14:textId="77777777" w:rsidR="00926CB2" w:rsidRDefault="00882B63" w:rsidP="006C3FCF">
    <w:pPr>
      <w:ind w:left="-288"/>
    </w:pPr>
    <w:r>
      <w:rPr>
        <w:noProof/>
      </w:rPr>
      <w:drawing>
        <wp:inline distT="0" distB="0" distL="0" distR="0" wp14:anchorId="4649BD71" wp14:editId="15F57CC2">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5A6A0508"/>
    <w:styleLink w:val="LabList"/>
    <w:lvl w:ilvl="0">
      <w:start w:val="1"/>
      <w:numFmt w:val="none"/>
      <w:pStyle w:val="Ttulo1"/>
      <w:suff w:val="nothing"/>
      <w:lvlText w:val=""/>
      <w:lvlJc w:val="left"/>
      <w:pPr>
        <w:ind w:left="0" w:firstLine="0"/>
      </w:pPr>
      <w:rPr>
        <w:rFonts w:hint="default"/>
      </w:rPr>
    </w:lvl>
    <w:lvl w:ilvl="1">
      <w:start w:val="1"/>
      <w:numFmt w:val="decimal"/>
      <w:pStyle w:val="Ttulo2"/>
      <w:suff w:val="space"/>
      <w:lvlText w:val="Parte %2:"/>
      <w:lvlJc w:val="left"/>
      <w:pPr>
        <w:ind w:left="0" w:firstLine="0"/>
      </w:pPr>
      <w:rPr>
        <w:rFonts w:hint="default"/>
      </w:rPr>
    </w:lvl>
    <w:lvl w:ilvl="2">
      <w:start w:val="1"/>
      <w:numFmt w:val="decimal"/>
      <w:pStyle w:val="Ttulo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392748EC"/>
    <w:multiLevelType w:val="multilevel"/>
    <w:tmpl w:val="1258F7AC"/>
    <w:lvl w:ilvl="0">
      <w:start w:val="1"/>
      <w:numFmt w:val="decimal"/>
      <w:lvlText w:val="Parte %1:"/>
      <w:lvlJc w:val="left"/>
      <w:pPr>
        <w:tabs>
          <w:tab w:val="num" w:pos="1080"/>
        </w:tabs>
        <w:ind w:left="1080" w:hanging="1080"/>
      </w:pPr>
      <w:rPr>
        <w:rFonts w:hint="default"/>
      </w:rPr>
    </w:lvl>
    <w:lvl w:ilvl="1">
      <w:start w:val="1"/>
      <w:numFmt w:val="decimal"/>
      <w:lvlText w:val="Paso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127969307">
    <w:abstractNumId w:val="6"/>
  </w:num>
  <w:num w:numId="2" w16cid:durableId="894585364">
    <w:abstractNumId w:val="3"/>
    <w:lvlOverride w:ilvl="0">
      <w:lvl w:ilvl="0">
        <w:start w:val="1"/>
        <w:numFmt w:val="decimal"/>
        <w:pStyle w:val="Ttulo1"/>
        <w:suff w:val="space"/>
        <w:lvlText w:val="Parte %1:"/>
        <w:lvlJc w:val="left"/>
        <w:pPr>
          <w:ind w:left="0" w:firstLine="0"/>
        </w:pPr>
        <w:rPr>
          <w:rFonts w:hint="default"/>
        </w:rPr>
      </w:lvl>
    </w:lvlOverride>
    <w:lvlOverride w:ilvl="1">
      <w:lvl w:ilvl="1">
        <w:start w:val="1"/>
        <w:numFmt w:val="decimal"/>
        <w:pStyle w:val="Ttulo2"/>
        <w:suff w:val="space"/>
        <w:lvlText w:val="Tarea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863977520">
    <w:abstractNumId w:val="2"/>
  </w:num>
  <w:num w:numId="4" w16cid:durableId="280574721">
    <w:abstractNumId w:val="3"/>
    <w:lvlOverride w:ilvl="0">
      <w:startOverride w:val="1"/>
      <w:lvl w:ilvl="0">
        <w:start w:val="1"/>
        <w:numFmt w:val="decimal"/>
        <w:pStyle w:val="Ttulo1"/>
        <w:suff w:val="space"/>
        <w:lvlText w:val="Parte %1:"/>
        <w:lvlJc w:val="left"/>
        <w:pPr>
          <w:ind w:left="0" w:firstLine="0"/>
        </w:pPr>
        <w:rPr>
          <w:rFonts w:hint="default"/>
        </w:rPr>
      </w:lvl>
    </w:lvlOverride>
    <w:lvlOverride w:ilvl="1">
      <w:startOverride w:val="1"/>
      <w:lvl w:ilvl="1">
        <w:start w:val="1"/>
        <w:numFmt w:val="decimal"/>
        <w:pStyle w:val="Ttulo2"/>
        <w:suff w:val="space"/>
        <w:lvlText w:val="Tarea %2:"/>
        <w:lvlJc w:val="left"/>
        <w:pPr>
          <w:ind w:left="0" w:firstLine="0"/>
        </w:pPr>
        <w:rPr>
          <w:rFonts w:hint="default"/>
        </w:rPr>
      </w:lvl>
    </w:lvlOverride>
    <w:lvlOverride w:ilvl="2">
      <w:startOverride w:val="1"/>
      <w:lvl w:ilvl="2">
        <w:start w:val="1"/>
        <w:numFmt w:val="decimal"/>
        <w:pStyle w:val="Ttulo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002589970">
    <w:abstractNumId w:val="3"/>
  </w:num>
  <w:num w:numId="6" w16cid:durableId="1467744517">
    <w:abstractNumId w:val="0"/>
  </w:num>
  <w:num w:numId="7" w16cid:durableId="1032919371">
    <w:abstractNumId w:val="1"/>
  </w:num>
  <w:num w:numId="8" w16cid:durableId="1900168840">
    <w:abstractNumId w:val="4"/>
    <w:lvlOverride w:ilvl="0">
      <w:lvl w:ilvl="0">
        <w:start w:val="1"/>
        <w:numFmt w:val="decimal"/>
        <w:lvlText w:val="Parte %1:"/>
        <w:lvlJc w:val="left"/>
        <w:pPr>
          <w:tabs>
            <w:tab w:val="num" w:pos="1152"/>
          </w:tabs>
          <w:ind w:left="1152" w:hanging="792"/>
        </w:pPr>
        <w:rPr>
          <w:rFonts w:hint="default"/>
        </w:rPr>
      </w:lvl>
    </w:lvlOverride>
  </w:num>
  <w:num w:numId="9" w16cid:durableId="1427313353">
    <w:abstractNumId w:val="3"/>
    <w:lvlOverride w:ilvl="0"/>
  </w:num>
  <w:num w:numId="10" w16cid:durableId="1965840273">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AB4"/>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46C78"/>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0AB4"/>
    <w:rsid w:val="000A22C8"/>
    <w:rsid w:val="000B2344"/>
    <w:rsid w:val="000B2F57"/>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1E22"/>
    <w:rsid w:val="00172AFB"/>
    <w:rsid w:val="001741B6"/>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288B"/>
    <w:rsid w:val="00203E26"/>
    <w:rsid w:val="0020449C"/>
    <w:rsid w:val="002113B8"/>
    <w:rsid w:val="00212E06"/>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A799C"/>
    <w:rsid w:val="002C04C4"/>
    <w:rsid w:val="002C090C"/>
    <w:rsid w:val="002C1243"/>
    <w:rsid w:val="002C1815"/>
    <w:rsid w:val="002C475E"/>
    <w:rsid w:val="002C6AD6"/>
    <w:rsid w:val="002D0666"/>
    <w:rsid w:val="002D6C2A"/>
    <w:rsid w:val="002D7A86"/>
    <w:rsid w:val="002F45FF"/>
    <w:rsid w:val="002F66D3"/>
    <w:rsid w:val="002F6D17"/>
    <w:rsid w:val="0030079C"/>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2BB8"/>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C59D0"/>
    <w:rsid w:val="004D01F2"/>
    <w:rsid w:val="004D2CED"/>
    <w:rsid w:val="004D3339"/>
    <w:rsid w:val="004D353F"/>
    <w:rsid w:val="004D36D7"/>
    <w:rsid w:val="004D682B"/>
    <w:rsid w:val="004E3344"/>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87FDF"/>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6403"/>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4ABA"/>
    <w:rsid w:val="00745DCE"/>
    <w:rsid w:val="00753D89"/>
    <w:rsid w:val="00753DDA"/>
    <w:rsid w:val="00754A6E"/>
    <w:rsid w:val="007550F9"/>
    <w:rsid w:val="007553D8"/>
    <w:rsid w:val="00755C9B"/>
    <w:rsid w:val="00760FE4"/>
    <w:rsid w:val="007636C2"/>
    <w:rsid w:val="00763D8B"/>
    <w:rsid w:val="007657F6"/>
    <w:rsid w:val="00765E47"/>
    <w:rsid w:val="0077125A"/>
    <w:rsid w:val="007756D2"/>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1FF1"/>
    <w:rsid w:val="007D2AFE"/>
    <w:rsid w:val="007E3264"/>
    <w:rsid w:val="007E3FEA"/>
    <w:rsid w:val="007E6402"/>
    <w:rsid w:val="007E7A57"/>
    <w:rsid w:val="007F0A0B"/>
    <w:rsid w:val="007F3A60"/>
    <w:rsid w:val="007F3D0B"/>
    <w:rsid w:val="007F7C94"/>
    <w:rsid w:val="00802FFA"/>
    <w:rsid w:val="00805DA2"/>
    <w:rsid w:val="00810E4B"/>
    <w:rsid w:val="00814BAA"/>
    <w:rsid w:val="00816F0C"/>
    <w:rsid w:val="0082211C"/>
    <w:rsid w:val="00824295"/>
    <w:rsid w:val="008258F4"/>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0A79"/>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3952"/>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53F7"/>
    <w:rsid w:val="009476C0"/>
    <w:rsid w:val="00963E34"/>
    <w:rsid w:val="00964DFA"/>
    <w:rsid w:val="00970A69"/>
    <w:rsid w:val="0098155C"/>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26050"/>
    <w:rsid w:val="00A30F8A"/>
    <w:rsid w:val="00A33890"/>
    <w:rsid w:val="00A34E7F"/>
    <w:rsid w:val="00A35DFA"/>
    <w:rsid w:val="00A46F0A"/>
    <w:rsid w:val="00A46F25"/>
    <w:rsid w:val="00A4730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6D0B"/>
    <w:rsid w:val="00AB758A"/>
    <w:rsid w:val="00AC027E"/>
    <w:rsid w:val="00AC05AB"/>
    <w:rsid w:val="00AC1E7E"/>
    <w:rsid w:val="00AC507D"/>
    <w:rsid w:val="00AC66E4"/>
    <w:rsid w:val="00AD04F2"/>
    <w:rsid w:val="00AD4578"/>
    <w:rsid w:val="00AD68E9"/>
    <w:rsid w:val="00AE56C0"/>
    <w:rsid w:val="00AF4314"/>
    <w:rsid w:val="00AF7ACC"/>
    <w:rsid w:val="00B00914"/>
    <w:rsid w:val="00B02A8E"/>
    <w:rsid w:val="00B052EE"/>
    <w:rsid w:val="00B1081F"/>
    <w:rsid w:val="00B2496B"/>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518F"/>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E7392"/>
    <w:rsid w:val="00CF0DA5"/>
    <w:rsid w:val="00CF5D31"/>
    <w:rsid w:val="00CF5F3B"/>
    <w:rsid w:val="00CF7733"/>
    <w:rsid w:val="00CF791A"/>
    <w:rsid w:val="00D00513"/>
    <w:rsid w:val="00D00D7D"/>
    <w:rsid w:val="00D030AE"/>
    <w:rsid w:val="00D07A97"/>
    <w:rsid w:val="00D139C8"/>
    <w:rsid w:val="00D17AE8"/>
    <w:rsid w:val="00D17F81"/>
    <w:rsid w:val="00D2758C"/>
    <w:rsid w:val="00D275CA"/>
    <w:rsid w:val="00D2789B"/>
    <w:rsid w:val="00D345AB"/>
    <w:rsid w:val="00D40B5F"/>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2837"/>
    <w:rsid w:val="00D84BDA"/>
    <w:rsid w:val="00D85D6C"/>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107E"/>
    <w:rsid w:val="00DE5F73"/>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0A58"/>
    <w:rsid w:val="00F4135D"/>
    <w:rsid w:val="00F41F1B"/>
    <w:rsid w:val="00F46BD9"/>
    <w:rsid w:val="00F57B2A"/>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24DE"/>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9E470A"/>
  <w15:docId w15:val="{5F90A961-6800-4D36-9F67-48BEE35CA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iPriority="0" w:unhideWhenUsed="1"/>
    <w:lsdException w:name="Table Grid" w:uiPriority="59"/>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1741B6"/>
    <w:pPr>
      <w:spacing w:before="60" w:after="60" w:line="276" w:lineRule="auto"/>
    </w:pPr>
    <w:rPr>
      <w:sz w:val="22"/>
      <w:szCs w:val="22"/>
    </w:rPr>
  </w:style>
  <w:style w:type="paragraph" w:styleId="Ttulo1">
    <w:name w:val="heading 1"/>
    <w:basedOn w:val="Normal"/>
    <w:next w:val="BodyTextL25"/>
    <w:link w:val="Ttulo1Car"/>
    <w:autoRedefine/>
    <w:uiPriority w:val="9"/>
    <w:unhideWhenUsed/>
    <w:qFormat/>
    <w:rsid w:val="001741B6"/>
    <w:pPr>
      <w:keepNext/>
      <w:keepLines/>
      <w:numPr>
        <w:numId w:val="5"/>
      </w:numPr>
      <w:spacing w:before="240" w:after="120" w:line="240" w:lineRule="auto"/>
      <w:outlineLvl w:val="0"/>
    </w:pPr>
    <w:rPr>
      <w:b/>
      <w:bCs/>
      <w:noProof/>
      <w:sz w:val="26"/>
      <w:szCs w:val="26"/>
    </w:rPr>
  </w:style>
  <w:style w:type="paragraph" w:styleId="Ttulo2">
    <w:name w:val="heading 2"/>
    <w:basedOn w:val="Normal"/>
    <w:next w:val="BodyTextL25"/>
    <w:link w:val="Ttulo2Car"/>
    <w:autoRedefine/>
    <w:uiPriority w:val="9"/>
    <w:unhideWhenUsed/>
    <w:qFormat/>
    <w:rsid w:val="001741B6"/>
    <w:pPr>
      <w:keepNext/>
      <w:numPr>
        <w:ilvl w:val="1"/>
        <w:numId w:val="5"/>
      </w:numPr>
      <w:spacing w:before="240" w:after="120" w:line="240" w:lineRule="auto"/>
      <w:outlineLvl w:val="1"/>
    </w:pPr>
    <w:rPr>
      <w:rFonts w:eastAsia="Times New Roman"/>
      <w:b/>
      <w:bCs/>
      <w:sz w:val="26"/>
      <w:szCs w:val="26"/>
    </w:rPr>
  </w:style>
  <w:style w:type="paragraph" w:styleId="Ttulo3">
    <w:name w:val="heading 3"/>
    <w:basedOn w:val="Normal"/>
    <w:next w:val="Normal"/>
    <w:link w:val="Ttulo3Car"/>
    <w:unhideWhenUsed/>
    <w:qFormat/>
    <w:rsid w:val="001741B6"/>
    <w:pPr>
      <w:keepNext/>
      <w:numPr>
        <w:ilvl w:val="2"/>
        <w:numId w:val="5"/>
      </w:numPr>
      <w:spacing w:before="240" w:after="120" w:line="240" w:lineRule="auto"/>
      <w:outlineLvl w:val="2"/>
    </w:pPr>
    <w:rPr>
      <w:rFonts w:eastAsia="Times New Roman"/>
      <w:b/>
      <w:bCs/>
      <w:szCs w:val="26"/>
    </w:rPr>
  </w:style>
  <w:style w:type="paragraph" w:styleId="Ttulo4">
    <w:name w:val="heading 4"/>
    <w:basedOn w:val="BodyTextL25"/>
    <w:next w:val="BodyTextL25"/>
    <w:link w:val="Ttulo4Car"/>
    <w:unhideWhenUsed/>
    <w:qFormat/>
    <w:rsid w:val="00D82837"/>
    <w:pPr>
      <w:keepNext/>
      <w:spacing w:before="0" w:after="0"/>
      <w:ind w:left="720"/>
      <w:outlineLvl w:val="3"/>
    </w:pPr>
    <w:rPr>
      <w:rFonts w:eastAsia="Times New Roman"/>
      <w:bCs/>
      <w:color w:val="FFFFFF" w:themeColor="background1"/>
      <w:sz w:val="6"/>
      <w:szCs w:val="28"/>
    </w:rPr>
  </w:style>
  <w:style w:type="paragraph" w:styleId="Ttulo5">
    <w:name w:val="heading 5"/>
    <w:basedOn w:val="Normal"/>
    <w:next w:val="Normal"/>
    <w:link w:val="Ttulo5Car"/>
    <w:semiHidden/>
    <w:unhideWhenUsed/>
    <w:qFormat/>
    <w:rsid w:val="00231DCA"/>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231DCA"/>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231DCA"/>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231DCA"/>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231DCA"/>
    <w:pPr>
      <w:spacing w:before="240" w:line="240" w:lineRule="auto"/>
      <w:outlineLvl w:val="8"/>
    </w:pPr>
    <w:rPr>
      <w:rFonts w:eastAsia="Times New Roman" w:cs="Ari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D531D0"/>
    <w:rPr>
      <w:b/>
      <w:bCs/>
      <w:noProof/>
      <w:sz w:val="26"/>
      <w:szCs w:val="26"/>
    </w:rPr>
  </w:style>
  <w:style w:type="character" w:customStyle="1" w:styleId="Ttulo2Car">
    <w:name w:val="Título 2 Car"/>
    <w:link w:val="Ttulo2"/>
    <w:uiPriority w:val="9"/>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20288B"/>
    <w:pPr>
      <w:ind w:left="720"/>
    </w:pPr>
    <w:rPr>
      <w:color w:val="FFFFFF" w:themeColor="background1"/>
    </w:rPr>
  </w:style>
  <w:style w:type="paragraph" w:styleId="Encabezado">
    <w:name w:val="header"/>
    <w:basedOn w:val="Normal"/>
    <w:link w:val="EncabezadoCar"/>
    <w:unhideWhenUsed/>
    <w:rsid w:val="008402F2"/>
    <w:pPr>
      <w:tabs>
        <w:tab w:val="center" w:pos="4680"/>
        <w:tab w:val="right" w:pos="9360"/>
      </w:tabs>
    </w:pPr>
  </w:style>
  <w:style w:type="character" w:customStyle="1" w:styleId="EncabezadoCar">
    <w:name w:val="Encabezado Car"/>
    <w:basedOn w:val="Fuentedeprrafopredeter"/>
    <w:link w:val="Encabezado"/>
    <w:rsid w:val="008402F2"/>
    <w:rPr>
      <w:sz w:val="22"/>
      <w:szCs w:val="22"/>
    </w:rPr>
  </w:style>
  <w:style w:type="paragraph" w:styleId="Piedepgina">
    <w:name w:val="footer"/>
    <w:basedOn w:val="Normal"/>
    <w:link w:val="PiedepginaCar"/>
    <w:autoRedefine/>
    <w:uiPriority w:val="99"/>
    <w:unhideWhenUsed/>
    <w:rsid w:val="00E859E3"/>
    <w:pPr>
      <w:tabs>
        <w:tab w:val="left" w:pos="6570"/>
        <w:tab w:val="right" w:pos="10080"/>
        <w:tab w:val="right" w:pos="10800"/>
      </w:tabs>
      <w:spacing w:after="0" w:line="240" w:lineRule="auto"/>
    </w:pPr>
    <w:rPr>
      <w:sz w:val="16"/>
    </w:rPr>
  </w:style>
  <w:style w:type="character" w:customStyle="1" w:styleId="PiedepginaCar">
    <w:name w:val="Pie de página Car"/>
    <w:link w:val="Piedepgina"/>
    <w:uiPriority w:val="99"/>
    <w:rsid w:val="00E859E3"/>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Textoindependiente"/>
    <w:next w:val="BodyTextL25"/>
    <w:qFormat/>
    <w:rsid w:val="00D82837"/>
    <w:pPr>
      <w:spacing w:before="0" w:after="0"/>
    </w:pPr>
    <w:rPr>
      <w:i/>
      <w:color w:val="FFFFFF" w:themeColor="background1"/>
      <w:sz w:val="6"/>
    </w:rPr>
  </w:style>
  <w:style w:type="paragraph" w:customStyle="1" w:styleId="SubStepAlpha">
    <w:name w:val="SubStep Alpha"/>
    <w:basedOn w:val="BodyTextL25"/>
    <w:qFormat/>
    <w:rsid w:val="001741B6"/>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1741B6"/>
    <w:pPr>
      <w:numPr>
        <w:ilvl w:val="4"/>
        <w:numId w:val="5"/>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Sinlista"/>
    <w:uiPriority w:val="99"/>
    <w:rsid w:val="00457934"/>
    <w:pPr>
      <w:numPr>
        <w:numId w:val="1"/>
      </w:numPr>
    </w:pPr>
  </w:style>
  <w:style w:type="numbering" w:customStyle="1" w:styleId="LabList">
    <w:name w:val="Lab List"/>
    <w:basedOn w:val="Sinlista"/>
    <w:uiPriority w:val="99"/>
    <w:rsid w:val="001741B6"/>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semiHidden/>
    <w:unhideWhenUsed/>
    <w:rsid w:val="000B2344"/>
    <w:rPr>
      <w:sz w:val="16"/>
      <w:szCs w:val="16"/>
    </w:rPr>
  </w:style>
  <w:style w:type="paragraph" w:styleId="Textocomentario">
    <w:name w:val="annotation text"/>
    <w:basedOn w:val="Normal"/>
    <w:link w:val="TextocomentarioCar"/>
    <w:semiHidden/>
    <w:unhideWhenUsed/>
    <w:rsid w:val="000B2344"/>
    <w:rPr>
      <w:sz w:val="20"/>
      <w:szCs w:val="20"/>
    </w:rPr>
  </w:style>
  <w:style w:type="character" w:customStyle="1" w:styleId="TextocomentarioCar">
    <w:name w:val="Texto comentario Car"/>
    <w:basedOn w:val="Fuentedeprrafopredeter"/>
    <w:link w:val="Textocomentario"/>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Sinlista"/>
    <w:uiPriority w:val="99"/>
    <w:rsid w:val="00596998"/>
    <w:pPr>
      <w:numPr>
        <w:numId w:val="3"/>
      </w:numPr>
    </w:pPr>
  </w:style>
  <w:style w:type="character" w:customStyle="1" w:styleId="Ttulo4Car">
    <w:name w:val="Título 4 Car"/>
    <w:basedOn w:val="Fuentedeprrafopredeter"/>
    <w:link w:val="Ttulo4"/>
    <w:rsid w:val="00D82837"/>
    <w:rPr>
      <w:rFonts w:eastAsia="Times New Roman"/>
      <w:bCs/>
      <w:color w:val="FFFFFF" w:themeColor="background1"/>
      <w:sz w:val="6"/>
      <w:szCs w:val="28"/>
    </w:rPr>
  </w:style>
  <w:style w:type="character" w:customStyle="1" w:styleId="Ttulo5Car">
    <w:name w:val="Título 5 Car"/>
    <w:basedOn w:val="Fuentedeprrafopredeter"/>
    <w:link w:val="Ttulo5"/>
    <w:semiHidden/>
    <w:rsid w:val="00BF76BE"/>
    <w:rPr>
      <w:rFonts w:eastAsia="Times New Roman"/>
      <w:b/>
      <w:bCs/>
      <w:i/>
      <w:iCs/>
      <w:sz w:val="26"/>
      <w:szCs w:val="26"/>
    </w:rPr>
  </w:style>
  <w:style w:type="character" w:customStyle="1" w:styleId="Ttulo6Car">
    <w:name w:val="Título 6 Car"/>
    <w:basedOn w:val="Fuentedeprrafopredeter"/>
    <w:link w:val="Ttulo6"/>
    <w:semiHidden/>
    <w:rsid w:val="00BF76BE"/>
    <w:rPr>
      <w:rFonts w:eastAsia="Times New Roman"/>
      <w:b/>
      <w:bCs/>
      <w:sz w:val="22"/>
      <w:szCs w:val="22"/>
    </w:rPr>
  </w:style>
  <w:style w:type="character" w:customStyle="1" w:styleId="Ttulo7Car">
    <w:name w:val="Título 7 Car"/>
    <w:basedOn w:val="Fuentedeprrafopredeter"/>
    <w:link w:val="Ttulo7"/>
    <w:semiHidden/>
    <w:rsid w:val="00BF76BE"/>
    <w:rPr>
      <w:rFonts w:eastAsia="Times New Roman"/>
      <w:szCs w:val="24"/>
    </w:rPr>
  </w:style>
  <w:style w:type="character" w:customStyle="1" w:styleId="Ttulo8Car">
    <w:name w:val="Título 8 Car"/>
    <w:basedOn w:val="Fuentedeprrafopredeter"/>
    <w:link w:val="Ttulo8"/>
    <w:semiHidden/>
    <w:rsid w:val="00BF76BE"/>
    <w:rPr>
      <w:rFonts w:eastAsia="Times New Roman"/>
      <w:i/>
      <w:iCs/>
      <w:szCs w:val="24"/>
    </w:rPr>
  </w:style>
  <w:style w:type="character" w:customStyle="1" w:styleId="Ttulo9Car">
    <w:name w:val="Título 9 Car"/>
    <w:basedOn w:val="Fuentedeprrafopredeter"/>
    <w:link w:val="Ttulo9"/>
    <w:semiHidden/>
    <w:rsid w:val="00BF76BE"/>
    <w:rPr>
      <w:rFonts w:eastAsia="Times New Roman" w:cs="Arial"/>
      <w:sz w:val="22"/>
      <w:szCs w:val="22"/>
    </w:rPr>
  </w:style>
  <w:style w:type="character" w:customStyle="1" w:styleId="Ttulo3Car">
    <w:name w:val="Título 3 Car"/>
    <w:link w:val="Ttulo3"/>
    <w:rsid w:val="00D531D0"/>
    <w:rPr>
      <w:rFonts w:eastAsia="Times New Roman"/>
      <w:b/>
      <w:bCs/>
      <w:sz w:val="22"/>
      <w:szCs w:val="26"/>
    </w:rPr>
  </w:style>
  <w:style w:type="paragraph" w:styleId="Textonotaalfinal">
    <w:name w:val="endnote text"/>
    <w:basedOn w:val="Normal"/>
    <w:link w:val="TextonotaalfinalCar"/>
    <w:semiHidden/>
    <w:rsid w:val="00231DCA"/>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231DCA"/>
    <w:rPr>
      <w:rFonts w:eastAsia="Times New Roman"/>
    </w:rPr>
  </w:style>
  <w:style w:type="paragraph" w:styleId="Textonotapie">
    <w:name w:val="footnote text"/>
    <w:basedOn w:val="Normal"/>
    <w:link w:val="TextonotapieCar"/>
    <w:semiHidden/>
    <w:rsid w:val="00231DCA"/>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231DCA"/>
    <w:rPr>
      <w:rFonts w:eastAsia="Times New Roman"/>
    </w:rPr>
  </w:style>
  <w:style w:type="paragraph" w:styleId="ndice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231DCA"/>
    <w:pPr>
      <w:spacing w:before="0" w:after="0" w:line="240" w:lineRule="auto"/>
    </w:pPr>
    <w:rPr>
      <w:rFonts w:eastAsia="Times New Roman" w:cs="Arial"/>
      <w:b/>
      <w:bCs/>
      <w:sz w:val="20"/>
      <w:szCs w:val="24"/>
    </w:rPr>
  </w:style>
  <w:style w:type="paragraph" w:styleId="Textomacro">
    <w:name w:val="macro"/>
    <w:link w:val="Texto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231DCA"/>
    <w:rPr>
      <w:rFonts w:ascii="Courier New" w:eastAsia="Times New Roman" w:hAnsi="Courier New" w:cs="Courier New"/>
      <w:lang w:val="es-419" w:eastAsia="en-US" w:bidi="ar-SA"/>
    </w:rPr>
  </w:style>
  <w:style w:type="paragraph" w:styleId="Textoconsangra">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231DCA"/>
    <w:pPr>
      <w:spacing w:before="120" w:after="0" w:line="240" w:lineRule="auto"/>
    </w:pPr>
    <w:rPr>
      <w:rFonts w:eastAsia="Times New Roman" w:cs="Arial"/>
      <w:b/>
      <w:bCs/>
      <w:sz w:val="20"/>
      <w:szCs w:val="24"/>
    </w:rPr>
  </w:style>
  <w:style w:type="paragraph" w:styleId="TDC1">
    <w:name w:val="toc 1"/>
    <w:basedOn w:val="Normal"/>
    <w:next w:val="Normal"/>
    <w:autoRedefine/>
    <w:semiHidden/>
    <w:rsid w:val="00231DCA"/>
    <w:pPr>
      <w:spacing w:before="0" w:after="0" w:line="240" w:lineRule="auto"/>
    </w:pPr>
    <w:rPr>
      <w:rFonts w:eastAsia="Times New Roman"/>
      <w:sz w:val="20"/>
      <w:szCs w:val="24"/>
    </w:rPr>
  </w:style>
  <w:style w:type="paragraph" w:styleId="TDC2">
    <w:name w:val="toc 2"/>
    <w:basedOn w:val="Normal"/>
    <w:next w:val="Normal"/>
    <w:autoRedefine/>
    <w:semiHidden/>
    <w:rsid w:val="00231DCA"/>
    <w:pPr>
      <w:spacing w:before="0" w:after="0" w:line="240" w:lineRule="auto"/>
      <w:ind w:left="240"/>
    </w:pPr>
    <w:rPr>
      <w:rFonts w:eastAsia="Times New Roman"/>
      <w:sz w:val="20"/>
      <w:szCs w:val="24"/>
    </w:rPr>
  </w:style>
  <w:style w:type="paragraph" w:styleId="TDC3">
    <w:name w:val="toc 3"/>
    <w:basedOn w:val="Normal"/>
    <w:next w:val="Normal"/>
    <w:autoRedefine/>
    <w:semiHidden/>
    <w:rsid w:val="00231DCA"/>
    <w:pPr>
      <w:spacing w:before="0" w:after="0" w:line="240" w:lineRule="auto"/>
      <w:ind w:left="480"/>
    </w:pPr>
    <w:rPr>
      <w:rFonts w:eastAsia="Times New Roman"/>
      <w:sz w:val="20"/>
      <w:szCs w:val="24"/>
    </w:rPr>
  </w:style>
  <w:style w:type="paragraph" w:styleId="TDC4">
    <w:name w:val="toc 4"/>
    <w:basedOn w:val="Normal"/>
    <w:next w:val="Normal"/>
    <w:autoRedefine/>
    <w:semiHidden/>
    <w:rsid w:val="00231DCA"/>
    <w:pPr>
      <w:spacing w:before="0" w:after="0" w:line="240" w:lineRule="auto"/>
      <w:ind w:left="720"/>
    </w:pPr>
    <w:rPr>
      <w:rFonts w:eastAsia="Times New Roman"/>
      <w:sz w:val="20"/>
      <w:szCs w:val="24"/>
    </w:rPr>
  </w:style>
  <w:style w:type="paragraph" w:styleId="TDC5">
    <w:name w:val="toc 5"/>
    <w:basedOn w:val="Normal"/>
    <w:next w:val="Normal"/>
    <w:autoRedefine/>
    <w:semiHidden/>
    <w:rsid w:val="00231DCA"/>
    <w:pPr>
      <w:spacing w:before="0" w:after="0" w:line="240" w:lineRule="auto"/>
      <w:ind w:left="960"/>
    </w:pPr>
    <w:rPr>
      <w:rFonts w:eastAsia="Times New Roman"/>
      <w:sz w:val="20"/>
      <w:szCs w:val="24"/>
    </w:rPr>
  </w:style>
  <w:style w:type="paragraph" w:styleId="TD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D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D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DC9">
    <w:name w:val="toc 9"/>
    <w:basedOn w:val="Normal"/>
    <w:next w:val="Normal"/>
    <w:autoRedefine/>
    <w:semiHidden/>
    <w:rsid w:val="00231DCA"/>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03503"/>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xtoindependiente"/>
    <w:next w:val="BodyTextL25"/>
    <w:link w:val="BodyTextBoldChar"/>
    <w:qFormat/>
    <w:rsid w:val="00C73E03"/>
    <w:rPr>
      <w:b/>
    </w:rPr>
  </w:style>
  <w:style w:type="character" w:customStyle="1" w:styleId="CMDChar">
    <w:name w:val="CMD Char"/>
    <w:basedOn w:val="Fuentedeprrafopredeter"/>
    <w:link w:val="CMD"/>
    <w:rsid w:val="0010436E"/>
    <w:rPr>
      <w:rFonts w:ascii="Courier New" w:hAnsi="Courier New"/>
      <w:szCs w:val="22"/>
    </w:rPr>
  </w:style>
  <w:style w:type="character" w:customStyle="1" w:styleId="BodyTextBoldChar">
    <w:name w:val="Body Text Bold Char"/>
    <w:basedOn w:val="TextoindependienteCar"/>
    <w:link w:val="BodyTextBold"/>
    <w:rsid w:val="00C73E03"/>
    <w:rPr>
      <w:rFonts w:eastAsia="Times New Roman" w:cs="Arial"/>
      <w:b/>
      <w:szCs w:val="24"/>
    </w:rPr>
  </w:style>
  <w:style w:type="paragraph" w:styleId="Ttulo">
    <w:name w:val="Title"/>
    <w:basedOn w:val="Normal"/>
    <w:next w:val="BodyTextL25"/>
    <w:link w:val="TtuloCar"/>
    <w:qFormat/>
    <w:rsid w:val="00A33890"/>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A33890"/>
    <w:rPr>
      <w:rFonts w:eastAsiaTheme="majorEastAsia" w:cstheme="majorBidi"/>
      <w:b/>
      <w:kern w:val="28"/>
      <w:sz w:val="32"/>
      <w:szCs w:val="56"/>
    </w:rPr>
  </w:style>
  <w:style w:type="table" w:customStyle="1" w:styleId="LabTableStyle1">
    <w:name w:val="Lab_Table_Style1"/>
    <w:basedOn w:val="Tabla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odelmarcadordeposicin">
    <w:name w:val="Placeholder Text"/>
    <w:basedOn w:val="Fuentedeprrafopredeter"/>
    <w:uiPriority w:val="99"/>
    <w:semiHidden/>
    <w:rsid w:val="00FA154B"/>
    <w:rPr>
      <w:color w:val="808080"/>
    </w:rPr>
  </w:style>
  <w:style w:type="paragraph" w:customStyle="1" w:styleId="LabTitle">
    <w:name w:val="Lab Title"/>
    <w:basedOn w:val="Normal"/>
    <w:qFormat/>
    <w:rsid w:val="000A0AB4"/>
    <w:rPr>
      <w:b/>
      <w:sz w:val="32"/>
    </w:rPr>
  </w:style>
  <w:style w:type="character" w:styleId="Hipervnculo">
    <w:name w:val="Hyperlink"/>
    <w:basedOn w:val="Fuentedeprrafopredeter"/>
    <w:uiPriority w:val="99"/>
    <w:unhideWhenUsed/>
    <w:rsid w:val="000A0AB4"/>
    <w:rPr>
      <w:color w:val="0000FF" w:themeColor="hyperlink"/>
      <w:u w:val="single"/>
    </w:rPr>
  </w:style>
  <w:style w:type="paragraph" w:styleId="Prrafodelista">
    <w:name w:val="List Paragraph"/>
    <w:basedOn w:val="Normal"/>
    <w:uiPriority w:val="34"/>
    <w:qFormat/>
    <w:rsid w:val="000A0A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EF144F220F04467A57F845F947B3549"/>
        <w:category>
          <w:name w:val="General"/>
          <w:gallery w:val="placeholder"/>
        </w:category>
        <w:types>
          <w:type w:val="bbPlcHdr"/>
        </w:types>
        <w:behaviors>
          <w:behavior w:val="content"/>
        </w:behaviors>
        <w:guid w:val="{E0D4F626-108C-4EAD-9293-A5CA0B8D9B01}"/>
      </w:docPartPr>
      <w:docPartBody>
        <w:p w:rsidR="00E11584" w:rsidRDefault="002F2FFA">
          <w:pPr>
            <w:pStyle w:val="9EF144F220F04467A57F845F947B3549"/>
          </w:pPr>
          <w:r>
            <w:rPr>
              <w:rStyle w:val="Textodelmarcadordeposicin"/>
              <w:lang w:val="es-419"/>
            </w:rPr>
            <w:t>[Cargo]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FFA"/>
    <w:rsid w:val="002970C5"/>
    <w:rsid w:val="002F2FFA"/>
    <w:rsid w:val="00707BCC"/>
    <w:rsid w:val="00903578"/>
    <w:rsid w:val="00E11584"/>
    <w:rsid w:val="00E55E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9EF144F220F04467A57F845F947B3549">
    <w:name w:val="9EF144F220F04467A57F845F947B354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3359FD8-B274-4BCC-A106-9020E7D7FB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75</TotalTime>
  <Pages>5</Pages>
  <Words>1416</Words>
  <Characters>7794</Characters>
  <Application>Microsoft Office Word</Application>
  <DocSecurity>0</DocSecurity>
  <Lines>64</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Packet Tracer - Conectar la capa física</vt:lpstr>
      <vt:lpstr/>
    </vt:vector>
  </TitlesOfParts>
  <Company>Cisco Systems, Inc.</Company>
  <LinksUpToDate>false</LinksUpToDate>
  <CharactersWithSpaces>9192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Conectar la capa física</dc:title>
  <dc:creator>SP</dc:creator>
  <dc:description>2019</dc:description>
  <cp:lastModifiedBy>HEIDI PAMELA MARTINEZ MARTINEZ</cp:lastModifiedBy>
  <cp:revision>18</cp:revision>
  <cp:lastPrinted>2020-06-23T16:20:00Z</cp:lastPrinted>
  <dcterms:created xsi:type="dcterms:W3CDTF">2020-06-23T16:20:00Z</dcterms:created>
  <dcterms:modified xsi:type="dcterms:W3CDTF">2022-09-26T02:21:00Z</dcterms:modified>
</cp:coreProperties>
</file>