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7B852765" w14:textId="4300B820" w:rsidR="004D36D7" w:rsidRDefault="006F3A01" w:rsidP="00B92890">
      <w:pPr>
        <w:pStyle w:val="Ttulo"/>
        <w:ind w:left="90"/>
        <w:rPr>
          <w:rStyle w:val="LabTitleInstVersred"/>
        </w:rPr>
      </w:pPr>
      <w:sdt>
        <w:sdtPr>
          <w:rPr>
            <w:b w:val="0"/>
            <w:color w:val="EE0000"/>
          </w:rPr>
          <w:alias w:val="Título"/>
          <w:tag w:val=""/>
          <w:id w:val="-487021785"/>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proofErr w:type="spellStart"/>
          <w:r w:rsidR="008C2C50">
            <w:t>Packet</w:t>
          </w:r>
          <w:proofErr w:type="spellEnd"/>
          <w:r w:rsidR="008C2C50">
            <w:t xml:space="preserve"> </w:t>
          </w:r>
          <w:proofErr w:type="spellStart"/>
          <w:r w:rsidR="008C2C50">
            <w:t>Tracer</w:t>
          </w:r>
          <w:proofErr w:type="spellEnd"/>
          <w:r w:rsidR="008C2C50">
            <w:t>: Representación de la red</w:t>
          </w:r>
        </w:sdtContent>
      </w:sdt>
    </w:p>
    <w:p w14:paraId="0DA487F5" w14:textId="77777777" w:rsidR="00B92890" w:rsidRPr="00B92890" w:rsidRDefault="00B92890" w:rsidP="00B92890">
      <w:pPr>
        <w:pStyle w:val="BodyTextL25"/>
      </w:pPr>
    </w:p>
    <w:p w14:paraId="024AAE2C" w14:textId="052CEF9C" w:rsidR="004D36D7" w:rsidRPr="00FD4A68" w:rsidRDefault="00104086" w:rsidP="00B92890">
      <w:pPr>
        <w:pStyle w:val="Ttulo"/>
        <w:numPr>
          <w:ilvl w:val="0"/>
          <w:numId w:val="1"/>
        </w:numPr>
        <w:ind w:left="90"/>
        <w:rPr>
          <w:rStyle w:val="LabTitleInstVersred"/>
          <w:b/>
          <w:bCs/>
          <w:sz w:val="26"/>
          <w:szCs w:val="26"/>
        </w:rPr>
      </w:pPr>
      <w:r w:rsidRPr="352D2BC7">
        <w:t>Objetivos</w:t>
      </w:r>
    </w:p>
    <w:p w14:paraId="6079239E" w14:textId="77777777" w:rsidR="00104086" w:rsidRDefault="00104086" w:rsidP="00104086">
      <w:pPr>
        <w:pStyle w:val="BodyTextL25"/>
      </w:pPr>
      <w:r>
        <w:t>El modelo de red en esta actividad incluye muchas de las tecnologías que llegará a dominar en sus estudios en CCNA y representa una versión simplificada de la forma en que podría verse una red de pequeña o mediana empresa. Siéntase libre de explorar la red por usted mismo. Cuando esté listo, siga estos pasos y responda las preguntas.</w:t>
      </w:r>
    </w:p>
    <w:p w14:paraId="60B18376" w14:textId="77777777" w:rsidR="00104086" w:rsidRPr="00626833" w:rsidRDefault="00104086" w:rsidP="00104086">
      <w:pPr>
        <w:pStyle w:val="BodyTextL25"/>
      </w:pPr>
      <w:r>
        <w:rPr>
          <w:b/>
        </w:rPr>
        <w:t xml:space="preserve">Nota: </w:t>
      </w:r>
      <w:r>
        <w:t>No es importante que comprenda todo lo que vea y haga en esta actividad. Siéntase libre de explorar la red por usted mismo. Si desea hacerlo de manera más sistemática, siga estos pasos. Responda las preguntas lo mejor que pueda.</w:t>
      </w:r>
    </w:p>
    <w:p w14:paraId="70FA5DDD" w14:textId="77777777" w:rsidR="004327BA" w:rsidRDefault="004327BA" w:rsidP="004327BA">
      <w:pPr>
        <w:pStyle w:val="Ttulo1"/>
      </w:pPr>
      <w:r>
        <w:t>Instrucciones</w:t>
      </w:r>
    </w:p>
    <w:p w14:paraId="16E9507F" w14:textId="77777777" w:rsidR="00104086" w:rsidRPr="002B6209" w:rsidRDefault="00104086" w:rsidP="00D05BC5">
      <w:pPr>
        <w:pStyle w:val="Ttulo2"/>
      </w:pPr>
      <w:r>
        <w:t xml:space="preserve">Identifique los componentes comunes de una red según se los representa en </w:t>
      </w:r>
      <w:proofErr w:type="spellStart"/>
      <w:r>
        <w:t>Packet</w:t>
      </w:r>
      <w:proofErr w:type="spellEnd"/>
      <w:r>
        <w:t xml:space="preserve"> </w:t>
      </w:r>
      <w:proofErr w:type="spellStart"/>
      <w:r>
        <w:t>Tracer</w:t>
      </w:r>
      <w:proofErr w:type="spellEnd"/>
      <w:r>
        <w:t>.</w:t>
      </w:r>
    </w:p>
    <w:p w14:paraId="299AC7F0" w14:textId="77777777" w:rsidR="00104086" w:rsidRDefault="00104086" w:rsidP="00D05BC5">
      <w:pPr>
        <w:pStyle w:val="BodyTextL25"/>
      </w:pPr>
      <w:r>
        <w:t xml:space="preserve">La barra de herramientas de íconos en la esquina inferior izquierda tiene diferentes categorías de componentes de red. Debería ver las categorías que corresponden a los dispositivos intermediarios, los terminales y los medios. La categoría </w:t>
      </w:r>
      <w:r w:rsidRPr="004C53F5">
        <w:rPr>
          <w:b/>
        </w:rPr>
        <w:t>Conexiones</w:t>
      </w:r>
      <w:r>
        <w:t xml:space="preserve"> (su ícono es un rayo) representa los medios de red que admite </w:t>
      </w:r>
      <w:proofErr w:type="spellStart"/>
      <w:r>
        <w:t>Packet</w:t>
      </w:r>
      <w:proofErr w:type="spellEnd"/>
      <w:r>
        <w:t xml:space="preserve"> </w:t>
      </w:r>
      <w:proofErr w:type="spellStart"/>
      <w:r>
        <w:t>Tracer</w:t>
      </w:r>
      <w:proofErr w:type="spellEnd"/>
      <w:r>
        <w:t xml:space="preserve">. También hay una categoría llamada </w:t>
      </w:r>
      <w:r w:rsidRPr="004C53F5">
        <w:rPr>
          <w:b/>
        </w:rPr>
        <w:t>Terminales</w:t>
      </w:r>
      <w:r>
        <w:t xml:space="preserve"> y dos categorías específicas de </w:t>
      </w:r>
      <w:proofErr w:type="spellStart"/>
      <w:r>
        <w:t>Packet</w:t>
      </w:r>
      <w:proofErr w:type="spellEnd"/>
      <w:r>
        <w:t xml:space="preserve"> </w:t>
      </w:r>
      <w:proofErr w:type="spellStart"/>
      <w:r>
        <w:t>Tracer</w:t>
      </w:r>
      <w:proofErr w:type="spellEnd"/>
      <w:r>
        <w:t xml:space="preserve">: </w:t>
      </w:r>
      <w:r w:rsidRPr="004C53F5">
        <w:rPr>
          <w:b/>
        </w:rPr>
        <w:t>Dispositivos personalizados</w:t>
      </w:r>
      <w:r>
        <w:t xml:space="preserve"> y </w:t>
      </w:r>
      <w:r w:rsidRPr="004C53F5">
        <w:rPr>
          <w:b/>
        </w:rPr>
        <w:t>Conexión multiusuario</w:t>
      </w:r>
      <w:r>
        <w:t>.</w:t>
      </w:r>
    </w:p>
    <w:p w14:paraId="49048B0C" w14:textId="77777777" w:rsidR="00D05BC5" w:rsidRPr="004C53F5" w:rsidRDefault="00D05BC5" w:rsidP="00D05BC5">
      <w:pPr>
        <w:pStyle w:val="Ttulo3"/>
      </w:pPr>
      <w:r>
        <w:t>Preguntas:</w:t>
      </w:r>
    </w:p>
    <w:p w14:paraId="1D1E08C7" w14:textId="77777777" w:rsidR="00BF01E6" w:rsidRDefault="00104086" w:rsidP="00D05BC5">
      <w:pPr>
        <w:pStyle w:val="BodyTextL25"/>
        <w:spacing w:before="0"/>
      </w:pPr>
      <w:r>
        <w:t>Enumere las categorías de los dispositivos intermediarios.</w:t>
      </w:r>
    </w:p>
    <w:p w14:paraId="48FE8CBB" w14:textId="17141F98" w:rsidR="00B92890" w:rsidRDefault="00830E31" w:rsidP="006750B6">
      <w:pPr>
        <w:pStyle w:val="AnswerLineL50"/>
        <w:ind w:left="426"/>
      </w:pPr>
      <w:proofErr w:type="spellStart"/>
      <w:r w:rsidRPr="00830E31">
        <w:rPr>
          <w:color w:val="E36C0A" w:themeColor="accent6" w:themeShade="BF"/>
        </w:rPr>
        <w:t>Routers</w:t>
      </w:r>
      <w:proofErr w:type="spellEnd"/>
      <w:r w:rsidRPr="00830E31">
        <w:rPr>
          <w:color w:val="E36C0A" w:themeColor="accent6" w:themeShade="BF"/>
        </w:rPr>
        <w:t xml:space="preserve">, </w:t>
      </w:r>
      <w:proofErr w:type="spellStart"/>
      <w:r w:rsidRPr="00830E31">
        <w:rPr>
          <w:color w:val="E36C0A" w:themeColor="accent6" w:themeShade="BF"/>
        </w:rPr>
        <w:t>switches</w:t>
      </w:r>
      <w:proofErr w:type="spellEnd"/>
      <w:r w:rsidRPr="00830E31">
        <w:rPr>
          <w:color w:val="E36C0A" w:themeColor="accent6" w:themeShade="BF"/>
        </w:rPr>
        <w:t xml:space="preserve">, </w:t>
      </w:r>
      <w:proofErr w:type="spellStart"/>
      <w:r w:rsidRPr="00830E31">
        <w:rPr>
          <w:color w:val="E36C0A" w:themeColor="accent6" w:themeShade="BF"/>
        </w:rPr>
        <w:t>hubs</w:t>
      </w:r>
      <w:proofErr w:type="spellEnd"/>
      <w:r w:rsidRPr="00830E31">
        <w:rPr>
          <w:color w:val="E36C0A" w:themeColor="accent6" w:themeShade="BF"/>
        </w:rPr>
        <w:t>, dispositivos inalámbricos y emulación de WAN.</w:t>
      </w:r>
    </w:p>
    <w:p w14:paraId="184D3135" w14:textId="477E07D0" w:rsidR="00BF01E6" w:rsidRDefault="00BF01E6" w:rsidP="00802EB9">
      <w:pPr>
        <w:pStyle w:val="AnswerLineL50"/>
      </w:pPr>
      <w:r>
        <w:t>s respuestas aquí.</w:t>
      </w:r>
    </w:p>
    <w:p w14:paraId="7F8AAE98" w14:textId="77777777" w:rsidR="00D05BC5" w:rsidRDefault="00104086" w:rsidP="00D05BC5">
      <w:pPr>
        <w:pStyle w:val="BodyTextL25"/>
      </w:pPr>
      <w:r>
        <w:t>Sin ingresar en la nube de Internet o de intranet, ¿cuántos íconos de la topología representan dispositivos de terminales (solo una conexión conduce a ellos)?</w:t>
      </w:r>
    </w:p>
    <w:p w14:paraId="3C624D8D" w14:textId="2EBDF4C3" w:rsidR="00D05BC5" w:rsidRPr="00830E31" w:rsidRDefault="00830E31" w:rsidP="00D05BC5">
      <w:pPr>
        <w:pStyle w:val="AnswerLineL25"/>
        <w:rPr>
          <w:color w:val="E36C0A" w:themeColor="accent6" w:themeShade="BF"/>
        </w:rPr>
      </w:pPr>
      <w:r>
        <w:rPr>
          <w:color w:val="E36C0A" w:themeColor="accent6" w:themeShade="BF"/>
        </w:rPr>
        <w:t>15.</w:t>
      </w:r>
    </w:p>
    <w:p w14:paraId="33CFEC6B" w14:textId="3AAEB41A" w:rsidR="00104086" w:rsidRDefault="00104086" w:rsidP="00D05BC5">
      <w:pPr>
        <w:pStyle w:val="BodyTextL25"/>
      </w:pPr>
    </w:p>
    <w:p w14:paraId="3C80D716" w14:textId="77777777" w:rsidR="00D05BC5" w:rsidRDefault="00104086" w:rsidP="00D05BC5">
      <w:pPr>
        <w:pStyle w:val="BodyTextL25"/>
      </w:pPr>
      <w:r>
        <w:t>Sin contar las dos nubes, ¿cuántos íconos de la topología representan dispositivos intermediarios (varias conexiones conducen a ellos)?</w:t>
      </w:r>
    </w:p>
    <w:p w14:paraId="38E692DB" w14:textId="0EC4912B" w:rsidR="00D05BC5" w:rsidRPr="00830E31" w:rsidRDefault="00830E31" w:rsidP="00D05BC5">
      <w:pPr>
        <w:pStyle w:val="AnswerLineL25"/>
        <w:rPr>
          <w:color w:val="E36C0A" w:themeColor="accent6" w:themeShade="BF"/>
        </w:rPr>
      </w:pPr>
      <w:r>
        <w:rPr>
          <w:color w:val="E36C0A" w:themeColor="accent6" w:themeShade="BF"/>
        </w:rPr>
        <w:t>11.</w:t>
      </w:r>
    </w:p>
    <w:p w14:paraId="4737E36C" w14:textId="47D86AB5" w:rsidR="00104086" w:rsidRDefault="00104086" w:rsidP="00D05BC5">
      <w:pPr>
        <w:pStyle w:val="BodyTextL25"/>
      </w:pPr>
    </w:p>
    <w:p w14:paraId="77AF3EF2" w14:textId="77777777" w:rsidR="00D05BC5" w:rsidRDefault="00104086" w:rsidP="00D05BC5">
      <w:pPr>
        <w:pStyle w:val="BodyTextL25"/>
      </w:pPr>
      <w:r>
        <w:t xml:space="preserve">¿Cuántos terminales </w:t>
      </w:r>
      <w:r w:rsidRPr="006D50EA">
        <w:rPr>
          <w:b/>
        </w:rPr>
        <w:t>no</w:t>
      </w:r>
      <w:r>
        <w:t xml:space="preserve"> son PC de escritorio?</w:t>
      </w:r>
    </w:p>
    <w:p w14:paraId="636DB20A" w14:textId="0212857A" w:rsidR="00D05BC5" w:rsidRPr="00830E31" w:rsidRDefault="00830E31" w:rsidP="00D05BC5">
      <w:pPr>
        <w:pStyle w:val="AnswerLineL25"/>
        <w:rPr>
          <w:color w:val="E36C0A" w:themeColor="accent6" w:themeShade="BF"/>
        </w:rPr>
      </w:pPr>
      <w:r>
        <w:rPr>
          <w:color w:val="E36C0A" w:themeColor="accent6" w:themeShade="BF"/>
        </w:rPr>
        <w:t>8.</w:t>
      </w:r>
    </w:p>
    <w:p w14:paraId="44B0A208" w14:textId="548279F2" w:rsidR="00104086" w:rsidRDefault="00104086" w:rsidP="00D05BC5">
      <w:pPr>
        <w:pStyle w:val="BodyTextL25"/>
      </w:pPr>
    </w:p>
    <w:p w14:paraId="1AD7D1F8" w14:textId="77777777" w:rsidR="00D05BC5" w:rsidRDefault="00104086" w:rsidP="00D05BC5">
      <w:pPr>
        <w:pStyle w:val="BodyTextL25"/>
      </w:pPr>
      <w:r>
        <w:t>¿Cuántos tipos diferentes de conexiones de medios se utilizan en esta topología de red?</w:t>
      </w:r>
    </w:p>
    <w:p w14:paraId="060C5418" w14:textId="722334D5" w:rsidR="00D05BC5" w:rsidRPr="00830E31" w:rsidRDefault="00830E31" w:rsidP="00D05BC5">
      <w:pPr>
        <w:pStyle w:val="AnswerLineL25"/>
        <w:rPr>
          <w:color w:val="E36C0A" w:themeColor="accent6" w:themeShade="BF"/>
        </w:rPr>
      </w:pPr>
      <w:r>
        <w:rPr>
          <w:color w:val="E36C0A" w:themeColor="accent6" w:themeShade="BF"/>
        </w:rPr>
        <w:t>4.</w:t>
      </w:r>
    </w:p>
    <w:p w14:paraId="2598DEE6" w14:textId="2C8D0ABD" w:rsidR="00104086" w:rsidRDefault="00104086" w:rsidP="00D05BC5">
      <w:pPr>
        <w:pStyle w:val="BodyTextL25"/>
      </w:pPr>
    </w:p>
    <w:p w14:paraId="6E4F7471" w14:textId="77777777" w:rsidR="00104086" w:rsidRDefault="00104086" w:rsidP="00D05BC5">
      <w:pPr>
        <w:pStyle w:val="Ttulo2"/>
      </w:pPr>
      <w:r>
        <w:lastRenderedPageBreak/>
        <w:t>Explique la finalidad de los dispositivos.</w:t>
      </w:r>
    </w:p>
    <w:p w14:paraId="46600695" w14:textId="77777777" w:rsidR="00C11BE7" w:rsidRPr="001E21DE" w:rsidRDefault="00C11BE7" w:rsidP="001E21DE">
      <w:pPr>
        <w:pStyle w:val="Ttulo3"/>
      </w:pPr>
      <w:r>
        <w:t>Preguntas:</w:t>
      </w:r>
    </w:p>
    <w:p w14:paraId="01687EEF" w14:textId="77777777" w:rsidR="00D05BC5" w:rsidRDefault="00104086" w:rsidP="001E21DE">
      <w:pPr>
        <w:pStyle w:val="SubStepAlpha"/>
        <w:spacing w:before="0"/>
      </w:pPr>
      <w:r>
        <w:t xml:space="preserve">En </w:t>
      </w:r>
      <w:proofErr w:type="spellStart"/>
      <w:r>
        <w:t>Packet</w:t>
      </w:r>
      <w:proofErr w:type="spellEnd"/>
      <w:r>
        <w:t xml:space="preserve"> </w:t>
      </w:r>
      <w:proofErr w:type="spellStart"/>
      <w:r>
        <w:t>Tracer</w:t>
      </w:r>
      <w:proofErr w:type="spellEnd"/>
      <w:r>
        <w:t>, solo el dispositivo Server-PT puede funcionar como servidor. Las PC de escritorio o portátiles no pueden funcionar como servidores. Según lo que estudió hasta ahora, explique el modelo cliente-servidor.</w:t>
      </w:r>
    </w:p>
    <w:p w14:paraId="3DED8F52" w14:textId="77777777" w:rsidR="006750B6" w:rsidRPr="006750B6" w:rsidRDefault="006750B6" w:rsidP="007907AA">
      <w:pPr>
        <w:pStyle w:val="AnswerLineL50"/>
        <w:spacing w:line="360" w:lineRule="auto"/>
        <w:jc w:val="both"/>
        <w:rPr>
          <w:b w:val="0"/>
          <w:bCs/>
          <w:color w:val="E36C0A" w:themeColor="accent6" w:themeShade="BF"/>
        </w:rPr>
      </w:pPr>
      <w:r>
        <w:rPr>
          <w:b w:val="0"/>
          <w:bCs/>
          <w:color w:val="E36C0A" w:themeColor="accent6" w:themeShade="BF"/>
        </w:rPr>
        <w:t xml:space="preserve">El modelo </w:t>
      </w:r>
      <w:r w:rsidRPr="006750B6">
        <w:rPr>
          <w:b w:val="0"/>
          <w:bCs/>
          <w:color w:val="E36C0A" w:themeColor="accent6" w:themeShade="BF"/>
        </w:rPr>
        <w:t>cliente</w:t>
      </w:r>
      <w:r>
        <w:rPr>
          <w:b w:val="0"/>
          <w:bCs/>
          <w:color w:val="E36C0A" w:themeColor="accent6" w:themeShade="BF"/>
        </w:rPr>
        <w:t>-</w:t>
      </w:r>
      <w:r w:rsidRPr="006750B6">
        <w:rPr>
          <w:b w:val="0"/>
          <w:bCs/>
          <w:color w:val="E36C0A" w:themeColor="accent6" w:themeShade="BF"/>
        </w:rPr>
        <w:t xml:space="preserve">servidor tiene dos </w:t>
      </w:r>
      <w:r>
        <w:rPr>
          <w:b w:val="0"/>
          <w:bCs/>
          <w:color w:val="E36C0A" w:themeColor="accent6" w:themeShade="BF"/>
        </w:rPr>
        <w:t>contrapartes, e</w:t>
      </w:r>
      <w:r w:rsidRPr="006750B6">
        <w:rPr>
          <w:b w:val="0"/>
          <w:bCs/>
          <w:color w:val="E36C0A" w:themeColor="accent6" w:themeShade="BF"/>
        </w:rPr>
        <w:t>n las redes modernas, un host pueden actuar como un cliente, un servidor o ambos</w:t>
      </w:r>
      <w:r>
        <w:rPr>
          <w:b w:val="0"/>
          <w:bCs/>
          <w:color w:val="E36C0A" w:themeColor="accent6" w:themeShade="BF"/>
        </w:rPr>
        <w:t>. E</w:t>
      </w:r>
      <w:r w:rsidRPr="006750B6">
        <w:rPr>
          <w:b w:val="0"/>
          <w:bCs/>
          <w:color w:val="E36C0A" w:themeColor="accent6" w:themeShade="BF"/>
        </w:rPr>
        <w:t xml:space="preserve">l cliente suele ser estaciones de trabajo que solicitan varios servicios al servidor, </w:t>
      </w:r>
      <w:r>
        <w:rPr>
          <w:b w:val="0"/>
          <w:bCs/>
          <w:color w:val="E36C0A" w:themeColor="accent6" w:themeShade="BF"/>
        </w:rPr>
        <w:t>l</w:t>
      </w:r>
      <w:r w:rsidRPr="006750B6">
        <w:rPr>
          <w:b w:val="0"/>
          <w:bCs/>
          <w:color w:val="E36C0A" w:themeColor="accent6" w:themeShade="BF"/>
        </w:rPr>
        <w:t>os servidores son hosts con software instalado que les permiten proporcionar información y servicios, por ejemplo correo electrónico o páginas web, a otros hosts de la red. Un cliente también se puede configurar como servidor simplemente al instalar software de servidor.</w:t>
      </w:r>
    </w:p>
    <w:p w14:paraId="08C72220" w14:textId="77777777" w:rsidR="006750B6" w:rsidRDefault="006750B6" w:rsidP="00B92890">
      <w:pPr>
        <w:pStyle w:val="SubStepAlpha"/>
        <w:numPr>
          <w:ilvl w:val="0"/>
          <w:numId w:val="0"/>
        </w:numPr>
        <w:ind w:left="720"/>
      </w:pPr>
    </w:p>
    <w:p w14:paraId="6972980D" w14:textId="426EFB57" w:rsidR="00D05BC5" w:rsidRDefault="00104086" w:rsidP="00104086">
      <w:pPr>
        <w:pStyle w:val="SubStepAlpha"/>
      </w:pPr>
      <w:r>
        <w:t>Enumere, al menos, dos funciones de los dispositivos intermediarios.</w:t>
      </w:r>
    </w:p>
    <w:p w14:paraId="5D0FBA50" w14:textId="5AB13A45" w:rsidR="007907AA" w:rsidRDefault="007907AA" w:rsidP="007907AA">
      <w:pPr>
        <w:pStyle w:val="AnswerLineL50"/>
        <w:spacing w:line="360" w:lineRule="auto"/>
        <w:ind w:left="709"/>
        <w:jc w:val="both"/>
        <w:rPr>
          <w:b w:val="0"/>
          <w:bCs/>
          <w:color w:val="E36C0A" w:themeColor="accent6" w:themeShade="BF"/>
        </w:rPr>
      </w:pPr>
      <w:r w:rsidRPr="007907AA">
        <w:rPr>
          <w:b w:val="0"/>
          <w:bCs/>
          <w:color w:val="E36C0A" w:themeColor="accent6" w:themeShade="BF"/>
        </w:rPr>
        <w:t>Los dispositivos intermediarios interconectan dispositivos finales. Estos dispositivos proporcionan conectividad y operan detrás de escena para asegurar que los datos fluyan a través de la red</w:t>
      </w:r>
      <w:r w:rsidR="00D06719">
        <w:rPr>
          <w:b w:val="0"/>
          <w:bCs/>
          <w:color w:val="E36C0A" w:themeColor="accent6" w:themeShade="BF"/>
        </w:rPr>
        <w:t>.</w:t>
      </w:r>
    </w:p>
    <w:p w14:paraId="5C154FF1" w14:textId="38A8B973" w:rsidR="00D06719" w:rsidRPr="00D06719" w:rsidRDefault="00D06719" w:rsidP="00D06719">
      <w:pPr>
        <w:pStyle w:val="BodyTextL50"/>
        <w:rPr>
          <w:bCs/>
          <w:i/>
          <w:color w:val="E36C0A" w:themeColor="accent6" w:themeShade="BF"/>
        </w:rPr>
      </w:pPr>
    </w:p>
    <w:p w14:paraId="2094DF2B" w14:textId="77777777" w:rsidR="00D06719" w:rsidRPr="00D06719" w:rsidRDefault="00D06719" w:rsidP="00D06719">
      <w:pPr>
        <w:pStyle w:val="BodyTextL50"/>
        <w:rPr>
          <w:bCs/>
          <w:i/>
          <w:color w:val="E36C0A" w:themeColor="accent6" w:themeShade="BF"/>
        </w:rPr>
      </w:pPr>
      <w:r w:rsidRPr="00D06719">
        <w:rPr>
          <w:bCs/>
          <w:i/>
          <w:color w:val="E36C0A" w:themeColor="accent6" w:themeShade="BF"/>
        </w:rPr>
        <w:t>Los procesos que se ejecutan en los dispositivos de red intermediarios realizan las siguientes funciones:</w:t>
      </w:r>
    </w:p>
    <w:p w14:paraId="0A4234EA" w14:textId="77777777" w:rsidR="00D06719" w:rsidRPr="00D06719" w:rsidRDefault="00D06719" w:rsidP="00D06719">
      <w:pPr>
        <w:pStyle w:val="BodyTextL50"/>
        <w:rPr>
          <w:bCs/>
          <w:i/>
          <w:color w:val="E36C0A" w:themeColor="accent6" w:themeShade="BF"/>
        </w:rPr>
      </w:pPr>
    </w:p>
    <w:p w14:paraId="28F4A2A4" w14:textId="4CB8902D" w:rsidR="00D06719" w:rsidRPr="00D06719" w:rsidRDefault="00D06719" w:rsidP="00D06719">
      <w:pPr>
        <w:pStyle w:val="BodyTextL50"/>
        <w:numPr>
          <w:ilvl w:val="0"/>
          <w:numId w:val="14"/>
        </w:numPr>
        <w:ind w:left="1134"/>
        <w:rPr>
          <w:bCs/>
          <w:i/>
          <w:color w:val="E36C0A" w:themeColor="accent6" w:themeShade="BF"/>
        </w:rPr>
      </w:pPr>
      <w:r w:rsidRPr="00D06719">
        <w:rPr>
          <w:bCs/>
          <w:i/>
          <w:color w:val="E36C0A" w:themeColor="accent6" w:themeShade="BF"/>
        </w:rPr>
        <w:t>Volver a generar y transmitir las señales de datos</w:t>
      </w:r>
      <w:r>
        <w:rPr>
          <w:bCs/>
          <w:i/>
          <w:color w:val="E36C0A" w:themeColor="accent6" w:themeShade="BF"/>
        </w:rPr>
        <w:t>.</w:t>
      </w:r>
    </w:p>
    <w:p w14:paraId="3BDF5602" w14:textId="2834E194" w:rsidR="00D06719" w:rsidRPr="00D06719" w:rsidRDefault="00D06719" w:rsidP="00D06719">
      <w:pPr>
        <w:pStyle w:val="BodyTextL50"/>
        <w:numPr>
          <w:ilvl w:val="0"/>
          <w:numId w:val="14"/>
        </w:numPr>
        <w:ind w:left="1134"/>
        <w:rPr>
          <w:bCs/>
          <w:i/>
          <w:color w:val="E36C0A" w:themeColor="accent6" w:themeShade="BF"/>
        </w:rPr>
      </w:pPr>
      <w:r w:rsidRPr="00D06719">
        <w:rPr>
          <w:bCs/>
          <w:i/>
          <w:color w:val="E36C0A" w:themeColor="accent6" w:themeShade="BF"/>
        </w:rPr>
        <w:t xml:space="preserve">Conservar información acerca de las rutas que existen a través de la red y de </w:t>
      </w:r>
      <w:r w:rsidR="00216C00">
        <w:rPr>
          <w:bCs/>
          <w:i/>
          <w:color w:val="E36C0A" w:themeColor="accent6" w:themeShade="BF"/>
        </w:rPr>
        <w:t>I</w:t>
      </w:r>
      <w:r w:rsidRPr="00D06719">
        <w:rPr>
          <w:bCs/>
          <w:i/>
          <w:color w:val="E36C0A" w:themeColor="accent6" w:themeShade="BF"/>
        </w:rPr>
        <w:t>nternetwork</w:t>
      </w:r>
      <w:r>
        <w:rPr>
          <w:bCs/>
          <w:i/>
          <w:color w:val="E36C0A" w:themeColor="accent6" w:themeShade="BF"/>
        </w:rPr>
        <w:t>.</w:t>
      </w:r>
    </w:p>
    <w:p w14:paraId="5CAD16A8" w14:textId="0F1AF46C" w:rsidR="00D05BC5" w:rsidRDefault="00D05BC5" w:rsidP="006750B6">
      <w:pPr>
        <w:pStyle w:val="AnswerLineL50"/>
        <w:ind w:left="0"/>
      </w:pPr>
      <w:r>
        <w:t>.</w:t>
      </w:r>
    </w:p>
    <w:p w14:paraId="181F8464" w14:textId="77777777" w:rsidR="00D06719" w:rsidRPr="00D06719" w:rsidRDefault="00D06719" w:rsidP="00D06719">
      <w:pPr>
        <w:pStyle w:val="BodyTextL50"/>
      </w:pPr>
    </w:p>
    <w:p w14:paraId="410625C6" w14:textId="77777777" w:rsidR="00D05BC5" w:rsidRDefault="00104086" w:rsidP="00104086">
      <w:pPr>
        <w:pStyle w:val="SubStepAlpha"/>
      </w:pPr>
      <w:r>
        <w:t>Enumere, al menos, dos criterios para elegir un tipo de medio de red.</w:t>
      </w:r>
    </w:p>
    <w:p w14:paraId="41B424A0" w14:textId="29BAD6AE" w:rsidR="00216C00" w:rsidRDefault="00216C00" w:rsidP="00216C00">
      <w:pPr>
        <w:pStyle w:val="BodyTextL50"/>
        <w:spacing w:line="360" w:lineRule="auto"/>
        <w:rPr>
          <w:i/>
          <w:iCs/>
          <w:color w:val="E36C0A" w:themeColor="accent6" w:themeShade="BF"/>
        </w:rPr>
      </w:pPr>
      <w:r w:rsidRPr="00216C00">
        <w:rPr>
          <w:i/>
          <w:iCs/>
          <w:color w:val="E36C0A" w:themeColor="accent6" w:themeShade="BF"/>
        </w:rPr>
        <w:t>Los criterios para elegir un medio de red son:</w:t>
      </w:r>
    </w:p>
    <w:p w14:paraId="7FCAA4C1" w14:textId="77777777" w:rsidR="00216C00" w:rsidRPr="00216C00" w:rsidRDefault="00216C00" w:rsidP="00216C00">
      <w:pPr>
        <w:pStyle w:val="BodyTextL50"/>
        <w:spacing w:line="360" w:lineRule="auto"/>
        <w:rPr>
          <w:i/>
          <w:iCs/>
          <w:color w:val="E36C0A" w:themeColor="accent6" w:themeShade="BF"/>
        </w:rPr>
      </w:pPr>
    </w:p>
    <w:p w14:paraId="36EDD622" w14:textId="0027F269" w:rsidR="00216C00" w:rsidRPr="00216C00" w:rsidRDefault="00216C00" w:rsidP="00216C00">
      <w:pPr>
        <w:pStyle w:val="BodyTextL50"/>
        <w:numPr>
          <w:ilvl w:val="0"/>
          <w:numId w:val="15"/>
        </w:numPr>
        <w:spacing w:line="360" w:lineRule="auto"/>
        <w:ind w:left="1134"/>
        <w:rPr>
          <w:i/>
          <w:iCs/>
          <w:color w:val="E36C0A" w:themeColor="accent6" w:themeShade="BF"/>
        </w:rPr>
      </w:pPr>
      <w:r>
        <w:rPr>
          <w:i/>
          <w:iCs/>
          <w:color w:val="E36C0A" w:themeColor="accent6" w:themeShade="BF"/>
        </w:rPr>
        <w:t>L</w:t>
      </w:r>
      <w:r w:rsidRPr="00216C00">
        <w:rPr>
          <w:i/>
          <w:iCs/>
          <w:color w:val="E36C0A" w:themeColor="accent6" w:themeShade="BF"/>
        </w:rPr>
        <w:t>a distancia en la cual el medio puede transportar exitosamente una señal</w:t>
      </w:r>
      <w:r>
        <w:rPr>
          <w:i/>
          <w:iCs/>
          <w:color w:val="E36C0A" w:themeColor="accent6" w:themeShade="BF"/>
        </w:rPr>
        <w:t>.</w:t>
      </w:r>
    </w:p>
    <w:p w14:paraId="5D3C9F2E" w14:textId="57A3BE50" w:rsidR="00216C00" w:rsidRPr="00216C00" w:rsidRDefault="00216C00" w:rsidP="00216C00">
      <w:pPr>
        <w:pStyle w:val="BodyTextL50"/>
        <w:numPr>
          <w:ilvl w:val="0"/>
          <w:numId w:val="15"/>
        </w:numPr>
        <w:spacing w:line="360" w:lineRule="auto"/>
        <w:ind w:left="1134"/>
        <w:rPr>
          <w:i/>
          <w:iCs/>
          <w:color w:val="E36C0A" w:themeColor="accent6" w:themeShade="BF"/>
        </w:rPr>
      </w:pPr>
      <w:r>
        <w:rPr>
          <w:i/>
          <w:iCs/>
          <w:color w:val="E36C0A" w:themeColor="accent6" w:themeShade="BF"/>
        </w:rPr>
        <w:t>E</w:t>
      </w:r>
      <w:r w:rsidRPr="00216C00">
        <w:rPr>
          <w:i/>
          <w:iCs/>
          <w:color w:val="E36C0A" w:themeColor="accent6" w:themeShade="BF"/>
        </w:rPr>
        <w:t>l ambiente en el cual se instalará el medio</w:t>
      </w:r>
      <w:r>
        <w:rPr>
          <w:i/>
          <w:iCs/>
          <w:color w:val="E36C0A" w:themeColor="accent6" w:themeShade="BF"/>
        </w:rPr>
        <w:t>.</w:t>
      </w:r>
    </w:p>
    <w:p w14:paraId="79B396D4" w14:textId="1B2CFCD8" w:rsidR="00216C00" w:rsidRPr="00216C00" w:rsidRDefault="00216C00" w:rsidP="00216C00">
      <w:pPr>
        <w:pStyle w:val="BodyTextL50"/>
        <w:numPr>
          <w:ilvl w:val="0"/>
          <w:numId w:val="15"/>
        </w:numPr>
        <w:spacing w:line="360" w:lineRule="auto"/>
        <w:ind w:left="1134"/>
        <w:rPr>
          <w:i/>
          <w:iCs/>
          <w:color w:val="E36C0A" w:themeColor="accent6" w:themeShade="BF"/>
        </w:rPr>
      </w:pPr>
      <w:r>
        <w:rPr>
          <w:i/>
          <w:iCs/>
          <w:color w:val="E36C0A" w:themeColor="accent6" w:themeShade="BF"/>
        </w:rPr>
        <w:t>L</w:t>
      </w:r>
      <w:r w:rsidRPr="00216C00">
        <w:rPr>
          <w:i/>
          <w:iCs/>
          <w:color w:val="E36C0A" w:themeColor="accent6" w:themeShade="BF"/>
        </w:rPr>
        <w:t>a cantidad de datos y la velocidad a la que se deben transmitir</w:t>
      </w:r>
      <w:r>
        <w:rPr>
          <w:i/>
          <w:iCs/>
          <w:color w:val="E36C0A" w:themeColor="accent6" w:themeShade="BF"/>
        </w:rPr>
        <w:t>.</w:t>
      </w:r>
    </w:p>
    <w:p w14:paraId="78ACC377" w14:textId="3B0CE28D" w:rsidR="00B92890" w:rsidRPr="00830E31" w:rsidRDefault="00216C00" w:rsidP="00216C00">
      <w:pPr>
        <w:pStyle w:val="BodyTextL50"/>
        <w:numPr>
          <w:ilvl w:val="0"/>
          <w:numId w:val="15"/>
        </w:numPr>
        <w:spacing w:line="360" w:lineRule="auto"/>
        <w:ind w:left="1134"/>
        <w:rPr>
          <w:color w:val="E36C0A" w:themeColor="accent6" w:themeShade="BF"/>
        </w:rPr>
      </w:pPr>
      <w:r>
        <w:rPr>
          <w:i/>
          <w:iCs/>
          <w:color w:val="E36C0A" w:themeColor="accent6" w:themeShade="BF"/>
        </w:rPr>
        <w:t>E</w:t>
      </w:r>
      <w:r w:rsidRPr="00216C00">
        <w:rPr>
          <w:i/>
          <w:iCs/>
          <w:color w:val="E36C0A" w:themeColor="accent6" w:themeShade="BF"/>
        </w:rPr>
        <w:t>l costo del medio y de la instalación.</w:t>
      </w:r>
    </w:p>
    <w:p w14:paraId="51CFECF7" w14:textId="69F20AD0" w:rsidR="006750B6" w:rsidRDefault="006750B6">
      <w:pPr>
        <w:spacing w:before="0" w:after="0" w:line="240" w:lineRule="auto"/>
        <w:rPr>
          <w:color w:val="E36C0A" w:themeColor="accent6" w:themeShade="BF"/>
          <w:sz w:val="20"/>
        </w:rPr>
      </w:pPr>
      <w:r>
        <w:rPr>
          <w:color w:val="E36C0A" w:themeColor="accent6" w:themeShade="BF"/>
        </w:rPr>
        <w:br w:type="page"/>
      </w:r>
    </w:p>
    <w:p w14:paraId="0999817E" w14:textId="77777777" w:rsidR="00104086" w:rsidRDefault="00104086" w:rsidP="00D05BC5">
      <w:pPr>
        <w:pStyle w:val="Ttulo2"/>
      </w:pPr>
      <w:r>
        <w:lastRenderedPageBreak/>
        <w:t>Compare las redes LAN y WAN.</w:t>
      </w:r>
    </w:p>
    <w:p w14:paraId="78FDAF02" w14:textId="77777777" w:rsidR="002150F9" w:rsidRPr="002150F9" w:rsidRDefault="002150F9" w:rsidP="002150F9">
      <w:pPr>
        <w:pStyle w:val="Ttulo3"/>
      </w:pPr>
      <w:r>
        <w:t>Preguntas:</w:t>
      </w:r>
    </w:p>
    <w:p w14:paraId="0FBA380C" w14:textId="77777777" w:rsidR="00D05BC5" w:rsidRDefault="00104086" w:rsidP="002150F9">
      <w:pPr>
        <w:pStyle w:val="SubStepAlpha"/>
        <w:spacing w:before="0"/>
      </w:pPr>
      <w:r>
        <w:t>Explique la diferencia entre una LAN y una WAN, y dé ejemplos de cada una.</w:t>
      </w:r>
    </w:p>
    <w:p w14:paraId="249D38E4" w14:textId="2D1694E6" w:rsidR="00B92890" w:rsidRDefault="00097FDD" w:rsidP="00097FDD">
      <w:pPr>
        <w:pStyle w:val="AnswerLineL50"/>
        <w:spacing w:line="360" w:lineRule="auto"/>
        <w:jc w:val="both"/>
        <w:rPr>
          <w:b w:val="0"/>
          <w:bCs/>
          <w:color w:val="E36C0A" w:themeColor="accent6" w:themeShade="BF"/>
        </w:rPr>
      </w:pPr>
      <w:r w:rsidRPr="00097FDD">
        <w:rPr>
          <w:b w:val="0"/>
          <w:bCs/>
          <w:color w:val="E36C0A" w:themeColor="accent6" w:themeShade="BF"/>
        </w:rPr>
        <w:t xml:space="preserve">Una LAN, abreviatura para Local </w:t>
      </w:r>
      <w:proofErr w:type="spellStart"/>
      <w:r w:rsidRPr="00097FDD">
        <w:rPr>
          <w:b w:val="0"/>
          <w:bCs/>
          <w:color w:val="E36C0A" w:themeColor="accent6" w:themeShade="BF"/>
        </w:rPr>
        <w:t>Area</w:t>
      </w:r>
      <w:proofErr w:type="spellEnd"/>
      <w:r w:rsidRPr="00097FDD">
        <w:rPr>
          <w:b w:val="0"/>
          <w:bCs/>
          <w:color w:val="E36C0A" w:themeColor="accent6" w:themeShade="BF"/>
        </w:rPr>
        <w:t xml:space="preserve"> Network (Red de </w:t>
      </w:r>
      <w:proofErr w:type="spellStart"/>
      <w:r w:rsidRPr="00097FDD">
        <w:rPr>
          <w:b w:val="0"/>
          <w:bCs/>
          <w:color w:val="E36C0A" w:themeColor="accent6" w:themeShade="BF"/>
        </w:rPr>
        <w:t>Area</w:t>
      </w:r>
      <w:proofErr w:type="spellEnd"/>
      <w:r w:rsidRPr="00097FDD">
        <w:rPr>
          <w:b w:val="0"/>
          <w:bCs/>
          <w:color w:val="E36C0A" w:themeColor="accent6" w:themeShade="BF"/>
        </w:rPr>
        <w:t xml:space="preserve"> Local), es una red que cubre un área geográfica pequeña, como hogares, oficinas y grupos de edificios.</w:t>
      </w:r>
      <w:r>
        <w:rPr>
          <w:b w:val="0"/>
          <w:bCs/>
          <w:color w:val="E36C0A" w:themeColor="accent6" w:themeShade="BF"/>
        </w:rPr>
        <w:t xml:space="preserve"> Por otro lado, una</w:t>
      </w:r>
      <w:r w:rsidRPr="00097FDD">
        <w:rPr>
          <w:b w:val="0"/>
          <w:bCs/>
          <w:color w:val="E36C0A" w:themeColor="accent6" w:themeShade="BF"/>
        </w:rPr>
        <w:t xml:space="preserve"> WA</w:t>
      </w:r>
      <w:r>
        <w:rPr>
          <w:b w:val="0"/>
          <w:bCs/>
          <w:color w:val="E36C0A" w:themeColor="accent6" w:themeShade="BF"/>
        </w:rPr>
        <w:t>N</w:t>
      </w:r>
      <w:r w:rsidRPr="00097FDD">
        <w:rPr>
          <w:b w:val="0"/>
          <w:bCs/>
          <w:color w:val="E36C0A" w:themeColor="accent6" w:themeShade="BF"/>
        </w:rPr>
        <w:t xml:space="preserve"> abreviada de Wide </w:t>
      </w:r>
      <w:proofErr w:type="spellStart"/>
      <w:r w:rsidRPr="00097FDD">
        <w:rPr>
          <w:b w:val="0"/>
          <w:bCs/>
          <w:color w:val="E36C0A" w:themeColor="accent6" w:themeShade="BF"/>
        </w:rPr>
        <w:t>Area</w:t>
      </w:r>
      <w:proofErr w:type="spellEnd"/>
      <w:r w:rsidRPr="00097FDD">
        <w:rPr>
          <w:b w:val="0"/>
          <w:bCs/>
          <w:color w:val="E36C0A" w:themeColor="accent6" w:themeShade="BF"/>
        </w:rPr>
        <w:t xml:space="preserve"> Network (Red de </w:t>
      </w:r>
      <w:proofErr w:type="spellStart"/>
      <w:r w:rsidRPr="00097FDD">
        <w:rPr>
          <w:b w:val="0"/>
          <w:bCs/>
          <w:color w:val="E36C0A" w:themeColor="accent6" w:themeShade="BF"/>
        </w:rPr>
        <w:t>Area</w:t>
      </w:r>
      <w:proofErr w:type="spellEnd"/>
      <w:r w:rsidRPr="00097FDD">
        <w:rPr>
          <w:b w:val="0"/>
          <w:bCs/>
          <w:color w:val="E36C0A" w:themeColor="accent6" w:themeShade="BF"/>
        </w:rPr>
        <w:t xml:space="preserve"> Amplia), es una red que cubre áreas geográficas más grandes que pueden abarcar todo el mundo.</w:t>
      </w:r>
    </w:p>
    <w:p w14:paraId="36076B75" w14:textId="77777777" w:rsidR="00097FDD" w:rsidRPr="00097FDD" w:rsidRDefault="00097FDD" w:rsidP="00097FDD">
      <w:pPr>
        <w:pStyle w:val="BodyTextL50"/>
        <w:rPr>
          <w:bCs/>
          <w:i/>
          <w:color w:val="E36C0A" w:themeColor="accent6" w:themeShade="BF"/>
        </w:rPr>
      </w:pPr>
    </w:p>
    <w:p w14:paraId="565B158B" w14:textId="0A45E24D" w:rsidR="00097FDD" w:rsidRPr="00097FDD" w:rsidRDefault="00097FDD" w:rsidP="00097FDD">
      <w:pPr>
        <w:pStyle w:val="BodyTextL50"/>
        <w:numPr>
          <w:ilvl w:val="0"/>
          <w:numId w:val="16"/>
        </w:numPr>
        <w:ind w:left="1134"/>
        <w:rPr>
          <w:bCs/>
          <w:i/>
          <w:color w:val="E36C0A" w:themeColor="accent6" w:themeShade="BF"/>
        </w:rPr>
      </w:pPr>
      <w:r w:rsidRPr="00097FDD">
        <w:rPr>
          <w:bCs/>
          <w:i/>
          <w:color w:val="E36C0A" w:themeColor="accent6" w:themeShade="BF"/>
        </w:rPr>
        <w:t>LAN</w:t>
      </w:r>
    </w:p>
    <w:p w14:paraId="50236F6E" w14:textId="6C9EEC48" w:rsidR="00097FDD" w:rsidRDefault="00097FDD" w:rsidP="00097FDD">
      <w:pPr>
        <w:pStyle w:val="BodyTextL50"/>
        <w:spacing w:line="360" w:lineRule="auto"/>
        <w:jc w:val="both"/>
        <w:rPr>
          <w:bCs/>
          <w:i/>
          <w:color w:val="E36C0A" w:themeColor="accent6" w:themeShade="BF"/>
        </w:rPr>
      </w:pPr>
      <w:r w:rsidRPr="00097FDD">
        <w:rPr>
          <w:bCs/>
          <w:i/>
          <w:color w:val="E36C0A" w:themeColor="accent6" w:themeShade="BF"/>
        </w:rPr>
        <w:t>Una red doméstica</w:t>
      </w:r>
      <w:r>
        <w:rPr>
          <w:bCs/>
          <w:i/>
          <w:color w:val="E36C0A" w:themeColor="accent6" w:themeShade="BF"/>
        </w:rPr>
        <w:t xml:space="preserve"> - c</w:t>
      </w:r>
      <w:r w:rsidRPr="00097FDD">
        <w:rPr>
          <w:bCs/>
          <w:i/>
          <w:color w:val="E36C0A" w:themeColor="accent6" w:themeShade="BF"/>
        </w:rPr>
        <w:t>omo la inalámbrica (</w:t>
      </w:r>
      <w:r>
        <w:rPr>
          <w:bCs/>
          <w:i/>
          <w:color w:val="E36C0A" w:themeColor="accent6" w:themeShade="BF"/>
        </w:rPr>
        <w:t>WIFI</w:t>
      </w:r>
      <w:r w:rsidRPr="00097FDD">
        <w:rPr>
          <w:bCs/>
          <w:i/>
          <w:color w:val="E36C0A" w:themeColor="accent6" w:themeShade="BF"/>
        </w:rPr>
        <w:t>) que cualquier persona puede instalar en su casa para atender a un par de computadoras y de teléfonos celulares. Su alcance a duras penas excederá los márgenes del departamento.</w:t>
      </w:r>
    </w:p>
    <w:p w14:paraId="27DB7E58" w14:textId="2A8AB6EF" w:rsidR="00097FDD" w:rsidRDefault="00097FDD" w:rsidP="00097FDD">
      <w:pPr>
        <w:pStyle w:val="BodyTextL50"/>
        <w:spacing w:line="360" w:lineRule="auto"/>
        <w:jc w:val="both"/>
        <w:rPr>
          <w:bCs/>
          <w:i/>
          <w:color w:val="E36C0A" w:themeColor="accent6" w:themeShade="BF"/>
        </w:rPr>
      </w:pPr>
    </w:p>
    <w:p w14:paraId="2698B4CF" w14:textId="198D96B5" w:rsidR="00097FDD" w:rsidRDefault="00097FDD" w:rsidP="00097FDD">
      <w:pPr>
        <w:pStyle w:val="BodyTextL50"/>
        <w:numPr>
          <w:ilvl w:val="0"/>
          <w:numId w:val="16"/>
        </w:numPr>
        <w:spacing w:line="360" w:lineRule="auto"/>
        <w:ind w:left="1134"/>
        <w:jc w:val="both"/>
        <w:rPr>
          <w:bCs/>
          <w:i/>
          <w:color w:val="E36C0A" w:themeColor="accent6" w:themeShade="BF"/>
        </w:rPr>
      </w:pPr>
      <w:r>
        <w:rPr>
          <w:bCs/>
          <w:i/>
          <w:color w:val="E36C0A" w:themeColor="accent6" w:themeShade="BF"/>
        </w:rPr>
        <w:t>WAN</w:t>
      </w:r>
    </w:p>
    <w:p w14:paraId="07146824" w14:textId="67C0503B" w:rsidR="00097FDD" w:rsidRPr="00097FDD" w:rsidRDefault="00097FDD" w:rsidP="00097FDD">
      <w:pPr>
        <w:pStyle w:val="BodyTextL50"/>
        <w:spacing w:line="360" w:lineRule="auto"/>
        <w:jc w:val="both"/>
        <w:rPr>
          <w:bCs/>
          <w:i/>
          <w:color w:val="E36C0A" w:themeColor="accent6" w:themeShade="BF"/>
        </w:rPr>
      </w:pPr>
      <w:r w:rsidRPr="00097FDD">
        <w:rPr>
          <w:bCs/>
          <w:i/>
          <w:color w:val="E36C0A" w:themeColor="accent6" w:themeShade="BF"/>
        </w:rPr>
        <w:t>La Internet</w:t>
      </w:r>
      <w:r w:rsidR="000020F0">
        <w:rPr>
          <w:bCs/>
          <w:i/>
          <w:color w:val="E36C0A" w:themeColor="accent6" w:themeShade="BF"/>
        </w:rPr>
        <w:t xml:space="preserve"> - c</w:t>
      </w:r>
      <w:r w:rsidRPr="00097FDD">
        <w:rPr>
          <w:bCs/>
          <w:i/>
          <w:color w:val="E36C0A" w:themeColor="accent6" w:themeShade="BF"/>
        </w:rPr>
        <w:t>apaz de comunicar diversos aparatos tecnológicos a lo largo de distancias enormes, incluso de un lado del mundo al otro. Es una gigantesca red que ha sido a menudo comparada con un océano, una superautopista o un universo entero.</w:t>
      </w:r>
    </w:p>
    <w:p w14:paraId="2E0BBDF5" w14:textId="77777777" w:rsidR="00097FDD" w:rsidRPr="00097FDD" w:rsidRDefault="00097FDD" w:rsidP="00097FDD">
      <w:pPr>
        <w:pStyle w:val="BodyTextL50"/>
        <w:rPr>
          <w:bCs/>
          <w:i/>
          <w:color w:val="E36C0A" w:themeColor="accent6" w:themeShade="BF"/>
        </w:rPr>
      </w:pPr>
    </w:p>
    <w:p w14:paraId="10395ACD" w14:textId="3D453F61" w:rsidR="00D05BC5" w:rsidRDefault="00D05BC5" w:rsidP="00D05BC5">
      <w:pPr>
        <w:pStyle w:val="AnswerLineL50"/>
      </w:pPr>
      <w:r>
        <w:t xml:space="preserve"> aquí.</w:t>
      </w:r>
    </w:p>
    <w:p w14:paraId="551D697D" w14:textId="77777777" w:rsidR="00D05BC5" w:rsidRDefault="00104086" w:rsidP="00D05BC5">
      <w:pPr>
        <w:pStyle w:val="SubStepAlpha"/>
      </w:pPr>
      <w:r>
        <w:t xml:space="preserve">¿Cuántas WAN ve en la red de </w:t>
      </w:r>
      <w:proofErr w:type="spellStart"/>
      <w:r>
        <w:t>Packet</w:t>
      </w:r>
      <w:proofErr w:type="spellEnd"/>
      <w:r>
        <w:t xml:space="preserve"> </w:t>
      </w:r>
      <w:proofErr w:type="spellStart"/>
      <w:r>
        <w:t>Tracer</w:t>
      </w:r>
      <w:proofErr w:type="spellEnd"/>
      <w:r>
        <w:t>?</w:t>
      </w:r>
    </w:p>
    <w:p w14:paraId="0737A641" w14:textId="52BFF09F" w:rsidR="00D05BC5" w:rsidRDefault="00097FDD" w:rsidP="00D05BC5">
      <w:pPr>
        <w:pStyle w:val="AnswerLineL50"/>
        <w:rPr>
          <w:b w:val="0"/>
          <w:bCs/>
          <w:color w:val="E36C0A" w:themeColor="accent6" w:themeShade="BF"/>
        </w:rPr>
      </w:pPr>
      <w:r w:rsidRPr="00097FDD">
        <w:rPr>
          <w:b w:val="0"/>
          <w:bCs/>
          <w:color w:val="E36C0A" w:themeColor="accent6" w:themeShade="BF"/>
        </w:rPr>
        <w:t xml:space="preserve"> </w:t>
      </w:r>
      <w:r>
        <w:rPr>
          <w:b w:val="0"/>
          <w:bCs/>
          <w:color w:val="E36C0A" w:themeColor="accent6" w:themeShade="BF"/>
        </w:rPr>
        <w:t>L</w:t>
      </w:r>
      <w:r w:rsidRPr="00097FDD">
        <w:rPr>
          <w:b w:val="0"/>
          <w:bCs/>
          <w:color w:val="E36C0A" w:themeColor="accent6" w:themeShade="BF"/>
        </w:rPr>
        <w:t>a WAN de Internet y la de intranet.</w:t>
      </w:r>
    </w:p>
    <w:p w14:paraId="287EE791" w14:textId="77777777" w:rsidR="00097FDD" w:rsidRPr="00097FDD" w:rsidRDefault="00097FDD" w:rsidP="00097FDD">
      <w:pPr>
        <w:pStyle w:val="BodyTextL50"/>
      </w:pPr>
    </w:p>
    <w:p w14:paraId="0E9089D3" w14:textId="77777777" w:rsidR="00B92890" w:rsidRPr="00B92890" w:rsidRDefault="00B92890" w:rsidP="00B92890">
      <w:pPr>
        <w:pStyle w:val="BodyTextL50"/>
      </w:pPr>
    </w:p>
    <w:p w14:paraId="3D9E2C84" w14:textId="77777777" w:rsidR="00D05BC5" w:rsidRDefault="00104086" w:rsidP="00104086">
      <w:pPr>
        <w:pStyle w:val="SubStepAlpha"/>
      </w:pPr>
      <w:r>
        <w:t>¿Cuántas LAN ve?</w:t>
      </w:r>
    </w:p>
    <w:p w14:paraId="469D615C" w14:textId="525B8A93" w:rsidR="00D05BC5" w:rsidRPr="00097FDD" w:rsidRDefault="00097FDD" w:rsidP="00D05BC5">
      <w:pPr>
        <w:pStyle w:val="AnswerLineL50"/>
        <w:rPr>
          <w:b w:val="0"/>
          <w:bCs/>
          <w:color w:val="E36C0A" w:themeColor="accent6" w:themeShade="BF"/>
        </w:rPr>
      </w:pPr>
      <w:r w:rsidRPr="00097FDD">
        <w:rPr>
          <w:b w:val="0"/>
          <w:bCs/>
          <w:color w:val="E36C0A" w:themeColor="accent6" w:themeShade="BF"/>
        </w:rPr>
        <w:t>3.</w:t>
      </w:r>
    </w:p>
    <w:p w14:paraId="1F3CD3F6" w14:textId="7B9C4866" w:rsidR="00B92890" w:rsidRPr="00097FDD" w:rsidRDefault="00B92890" w:rsidP="00B92890">
      <w:pPr>
        <w:pStyle w:val="BodyTextL50"/>
        <w:rPr>
          <w:color w:val="E36C0A" w:themeColor="accent6" w:themeShade="BF"/>
        </w:rPr>
      </w:pPr>
    </w:p>
    <w:p w14:paraId="35926E8F" w14:textId="77777777" w:rsidR="00B92890" w:rsidRPr="00097FDD" w:rsidRDefault="00B92890" w:rsidP="00B92890">
      <w:pPr>
        <w:pStyle w:val="BodyTextL50"/>
        <w:rPr>
          <w:color w:val="E36C0A" w:themeColor="accent6" w:themeShade="BF"/>
        </w:rPr>
      </w:pPr>
    </w:p>
    <w:p w14:paraId="049C4516" w14:textId="77777777" w:rsidR="00D05BC5" w:rsidRDefault="00104086" w:rsidP="00104086">
      <w:pPr>
        <w:pStyle w:val="SubStepAlpha"/>
      </w:pPr>
      <w:r>
        <w:t xml:space="preserve">En esta red de </w:t>
      </w:r>
      <w:proofErr w:type="spellStart"/>
      <w:r>
        <w:t>Packet</w:t>
      </w:r>
      <w:proofErr w:type="spellEnd"/>
      <w:r>
        <w:t xml:space="preserve"> </w:t>
      </w:r>
      <w:proofErr w:type="spellStart"/>
      <w:r>
        <w:t>Tracer</w:t>
      </w:r>
      <w:proofErr w:type="spellEnd"/>
      <w:r>
        <w:t>, Internet está simplificada en gran medida y no representa ni la estructura ni la forma de Internet propiamente dicha. Describa Internet brevemente.</w:t>
      </w:r>
    </w:p>
    <w:p w14:paraId="4BC72F80" w14:textId="30B226F1" w:rsidR="00B92890" w:rsidRPr="00097FDD" w:rsidRDefault="000020F0" w:rsidP="00097FDD">
      <w:pPr>
        <w:pStyle w:val="SubStepAlpha"/>
        <w:numPr>
          <w:ilvl w:val="0"/>
          <w:numId w:val="0"/>
        </w:numPr>
        <w:ind w:left="720"/>
        <w:jc w:val="both"/>
        <w:rPr>
          <w:bCs/>
          <w:i/>
          <w:color w:val="E36C0A" w:themeColor="accent6" w:themeShade="BF"/>
        </w:rPr>
      </w:pPr>
      <w:r>
        <w:rPr>
          <w:bCs/>
          <w:i/>
          <w:color w:val="E36C0A" w:themeColor="accent6" w:themeShade="BF"/>
        </w:rPr>
        <w:t xml:space="preserve">El </w:t>
      </w:r>
      <w:r w:rsidR="00097FDD" w:rsidRPr="00097FDD">
        <w:rPr>
          <w:bCs/>
          <w:i/>
          <w:color w:val="E36C0A" w:themeColor="accent6" w:themeShade="BF"/>
        </w:rPr>
        <w:t xml:space="preserve">Internet </w:t>
      </w:r>
      <w:r>
        <w:rPr>
          <w:bCs/>
          <w:i/>
          <w:color w:val="E36C0A" w:themeColor="accent6" w:themeShade="BF"/>
        </w:rPr>
        <w:t xml:space="preserve">es </w:t>
      </w:r>
      <w:r w:rsidRPr="000020F0">
        <w:rPr>
          <w:bCs/>
          <w:i/>
          <w:color w:val="E36C0A" w:themeColor="accent6" w:themeShade="BF"/>
        </w:rPr>
        <w:t>una conexión integrada de redes de computadores o redes interconectadas.</w:t>
      </w:r>
    </w:p>
    <w:p w14:paraId="6BCE1E52" w14:textId="0744736F" w:rsidR="00097FDD" w:rsidRDefault="00097FDD">
      <w:pPr>
        <w:spacing w:before="0" w:after="0" w:line="240" w:lineRule="auto"/>
        <w:rPr>
          <w:b/>
          <w:i/>
          <w:color w:val="E36C0A" w:themeColor="accent6" w:themeShade="BF"/>
          <w:sz w:val="20"/>
        </w:rPr>
      </w:pPr>
    </w:p>
    <w:p w14:paraId="680D1B60" w14:textId="77777777" w:rsidR="001A155D" w:rsidRDefault="001A155D">
      <w:pPr>
        <w:spacing w:before="0" w:after="0" w:line="240" w:lineRule="auto"/>
        <w:rPr>
          <w:b/>
          <w:i/>
          <w:color w:val="E36C0A" w:themeColor="accent6" w:themeShade="BF"/>
          <w:sz w:val="20"/>
        </w:rPr>
      </w:pPr>
    </w:p>
    <w:p w14:paraId="6F02BAD5" w14:textId="4DA84761" w:rsidR="00D05BC5" w:rsidRDefault="00104086" w:rsidP="00104086">
      <w:pPr>
        <w:pStyle w:val="SubStepAlpha"/>
      </w:pPr>
      <w:r>
        <w:t>¿Cuáles son algunas de las formas más comunes que utiliza un usuario doméstico para conectarse a Internet?</w:t>
      </w:r>
    </w:p>
    <w:p w14:paraId="5446BC77" w14:textId="38B8F500" w:rsidR="00097FDD" w:rsidRPr="00097FDD" w:rsidRDefault="00097FDD" w:rsidP="00097FDD">
      <w:pPr>
        <w:pStyle w:val="SubStepAlpha"/>
        <w:numPr>
          <w:ilvl w:val="0"/>
          <w:numId w:val="0"/>
        </w:numPr>
        <w:ind w:left="720"/>
        <w:rPr>
          <w:bCs/>
          <w:i/>
          <w:color w:val="E36C0A" w:themeColor="accent6" w:themeShade="BF"/>
        </w:rPr>
      </w:pPr>
      <w:r w:rsidRPr="00097FDD">
        <w:rPr>
          <w:bCs/>
          <w:i/>
          <w:color w:val="E36C0A" w:themeColor="accent6" w:themeShade="BF"/>
        </w:rPr>
        <w:t>Cable, DSL, dial-up, datos móviles y satélite.</w:t>
      </w:r>
    </w:p>
    <w:p w14:paraId="2A9BDDB0" w14:textId="389476DD" w:rsidR="00097FDD" w:rsidRDefault="00097FDD" w:rsidP="00097FDD">
      <w:pPr>
        <w:pStyle w:val="SubStepAlpha"/>
        <w:numPr>
          <w:ilvl w:val="0"/>
          <w:numId w:val="0"/>
        </w:numPr>
        <w:ind w:left="720"/>
        <w:rPr>
          <w:b/>
          <w:i/>
          <w:color w:val="E36C0A" w:themeColor="accent6" w:themeShade="BF"/>
        </w:rPr>
      </w:pPr>
    </w:p>
    <w:p w14:paraId="32A0D287" w14:textId="77777777" w:rsidR="00097FDD" w:rsidRPr="00097FDD" w:rsidRDefault="00097FDD" w:rsidP="00097FDD">
      <w:pPr>
        <w:pStyle w:val="SubStepAlpha"/>
        <w:numPr>
          <w:ilvl w:val="0"/>
          <w:numId w:val="0"/>
        </w:numPr>
        <w:ind w:left="720"/>
      </w:pPr>
    </w:p>
    <w:p w14:paraId="59496A92" w14:textId="44CBAA08" w:rsidR="00D05BC5" w:rsidRDefault="00104086" w:rsidP="00104086">
      <w:pPr>
        <w:pStyle w:val="SubStepAlpha"/>
      </w:pPr>
      <w:r>
        <w:lastRenderedPageBreak/>
        <w:t>¿Cuáles son algunos de los métodos más comunes que utilizan las empresas para conectarse a Internet en su área?</w:t>
      </w:r>
    </w:p>
    <w:p w14:paraId="051CA6EA" w14:textId="77777777" w:rsidR="001A155D" w:rsidRDefault="00097FDD" w:rsidP="00097FDD">
      <w:pPr>
        <w:spacing w:before="0" w:after="0" w:line="240" w:lineRule="auto"/>
        <w:ind w:left="709"/>
        <w:rPr>
          <w:bCs/>
          <w:i/>
          <w:color w:val="E36C0A" w:themeColor="accent6" w:themeShade="BF"/>
          <w:sz w:val="20"/>
        </w:rPr>
      </w:pPr>
      <w:r w:rsidRPr="00097FDD">
        <w:rPr>
          <w:bCs/>
          <w:i/>
          <w:color w:val="E36C0A" w:themeColor="accent6" w:themeShade="BF"/>
          <w:sz w:val="20"/>
        </w:rPr>
        <w:t xml:space="preserve">Línea arrendada dedicada, Metro-E, DSL, cable, </w:t>
      </w:r>
      <w:r>
        <w:rPr>
          <w:bCs/>
          <w:i/>
          <w:color w:val="E36C0A" w:themeColor="accent6" w:themeShade="BF"/>
          <w:sz w:val="20"/>
        </w:rPr>
        <w:t>satélite.</w:t>
      </w:r>
    </w:p>
    <w:p w14:paraId="13CF510E" w14:textId="77777777" w:rsidR="001A155D" w:rsidRDefault="001A155D" w:rsidP="00097FDD">
      <w:pPr>
        <w:spacing w:before="0" w:after="0" w:line="240" w:lineRule="auto"/>
        <w:ind w:left="709"/>
        <w:rPr>
          <w:bCs/>
          <w:i/>
          <w:color w:val="E36C0A" w:themeColor="accent6" w:themeShade="BF"/>
          <w:sz w:val="20"/>
        </w:rPr>
      </w:pPr>
    </w:p>
    <w:p w14:paraId="6CF171E5" w14:textId="75F6CB30" w:rsidR="00A8707F" w:rsidRDefault="00A8707F" w:rsidP="001A155D">
      <w:pPr>
        <w:spacing w:before="0" w:after="0" w:line="240" w:lineRule="auto"/>
        <w:rPr>
          <w:bCs/>
          <w:i/>
          <w:color w:val="E36C0A" w:themeColor="accent6" w:themeShade="BF"/>
          <w:sz w:val="20"/>
        </w:rPr>
      </w:pPr>
    </w:p>
    <w:p w14:paraId="17DDEFBE" w14:textId="384316E1" w:rsidR="001A155D" w:rsidRDefault="001A155D" w:rsidP="001A155D">
      <w:pPr>
        <w:spacing w:before="0" w:after="0" w:line="240" w:lineRule="auto"/>
        <w:rPr>
          <w:bCs/>
          <w:i/>
          <w:color w:val="E36C0A" w:themeColor="accent6" w:themeShade="BF"/>
          <w:sz w:val="20"/>
        </w:rPr>
      </w:pPr>
    </w:p>
    <w:p w14:paraId="00D17AD4" w14:textId="77777777" w:rsidR="001A155D" w:rsidRPr="00097FDD" w:rsidRDefault="001A155D" w:rsidP="001A155D">
      <w:pPr>
        <w:spacing w:before="0" w:after="0" w:line="240" w:lineRule="auto"/>
        <w:rPr>
          <w:b/>
          <w:bCs/>
          <w:noProof/>
          <w:sz w:val="26"/>
          <w:szCs w:val="26"/>
        </w:rPr>
      </w:pPr>
    </w:p>
    <w:p w14:paraId="59695884" w14:textId="77777777" w:rsidR="00104086" w:rsidRDefault="00104086" w:rsidP="00B15F56">
      <w:pPr>
        <w:pStyle w:val="Ttulo1"/>
      </w:pPr>
      <w:r>
        <w:t>Pregunta de desafío</w:t>
      </w:r>
    </w:p>
    <w:p w14:paraId="7C8BA18D" w14:textId="7820D3D2" w:rsidR="00104086" w:rsidRDefault="00104086" w:rsidP="00A8707F">
      <w:pPr>
        <w:pStyle w:val="BodyTextL25"/>
        <w:spacing w:line="276" w:lineRule="auto"/>
        <w:jc w:val="both"/>
      </w:pPr>
      <w:r>
        <w:t xml:space="preserve">Ahora que tuvo la oportunidad de explorar la red representada en esta actividad de </w:t>
      </w:r>
      <w:proofErr w:type="spellStart"/>
      <w:r>
        <w:t>Packet</w:t>
      </w:r>
      <w:proofErr w:type="spellEnd"/>
      <w:r>
        <w:t xml:space="preserve"> </w:t>
      </w:r>
      <w:proofErr w:type="spellStart"/>
      <w:r>
        <w:t>Tracer</w:t>
      </w:r>
      <w:proofErr w:type="spellEnd"/>
      <w:r>
        <w:t xml:space="preserve">, es posible que haya adquirido algunas habilidades que quiera poner en práctica o tal vez desee tener la oportunidad de analizar esta red en mayor detalle. Teniendo en cuenta que la mayor parte de lo que ve y experimenta en </w:t>
      </w:r>
      <w:proofErr w:type="spellStart"/>
      <w:r>
        <w:t>Packet</w:t>
      </w:r>
      <w:proofErr w:type="spellEnd"/>
      <w:r>
        <w:t xml:space="preserve"> </w:t>
      </w:r>
      <w:proofErr w:type="spellStart"/>
      <w:r>
        <w:t>Tracer</w:t>
      </w:r>
      <w:proofErr w:type="spellEnd"/>
      <w:r>
        <w:t xml:space="preserve"> supera su nivel de habilidad en este momento, los siguientes son algunos desafíos que tal vez quiera probar. No se preocupe si no puede completarlos todos. Muy pronto se convertirá en un usuario y diseñador de redes experto en </w:t>
      </w:r>
      <w:proofErr w:type="spellStart"/>
      <w:r>
        <w:t>Packet</w:t>
      </w:r>
      <w:proofErr w:type="spellEnd"/>
      <w:r>
        <w:t xml:space="preserve"> </w:t>
      </w:r>
      <w:proofErr w:type="spellStart"/>
      <w:r>
        <w:t>Tracer</w:t>
      </w:r>
      <w:proofErr w:type="spellEnd"/>
      <w:r>
        <w:t>.</w:t>
      </w:r>
    </w:p>
    <w:p w14:paraId="1E6B1D19" w14:textId="77777777" w:rsidR="00A8707F" w:rsidRDefault="00A8707F" w:rsidP="00A8707F">
      <w:pPr>
        <w:pStyle w:val="BodyTextL25"/>
        <w:spacing w:line="276" w:lineRule="auto"/>
        <w:jc w:val="both"/>
      </w:pPr>
    </w:p>
    <w:p w14:paraId="3169F892" w14:textId="0E47FAA9" w:rsidR="00104086" w:rsidRDefault="00104086" w:rsidP="00A8707F">
      <w:pPr>
        <w:pStyle w:val="Bulletlevel1"/>
        <w:spacing w:before="60" w:after="60" w:line="276" w:lineRule="auto"/>
        <w:jc w:val="both"/>
      </w:pPr>
      <w:r>
        <w:t>Agregue un dispositivo final a la topología y conéctelo a una de las LAN con una conexión de medios. ¿Qué otra cosa necesita este dispositivo para enviar datos a otros usuarios finales? ¿Puede proporcionar la información? ¿Hay alguna manera de verificar que conectó correctamente el dispositivo?</w:t>
      </w:r>
    </w:p>
    <w:p w14:paraId="6ED2F1AF" w14:textId="5A55F053" w:rsidR="003765AE" w:rsidRPr="003765AE" w:rsidRDefault="00A36729" w:rsidP="003765AE">
      <w:pPr>
        <w:spacing w:before="0" w:after="0" w:line="240" w:lineRule="auto"/>
        <w:ind w:left="709"/>
        <w:rPr>
          <w:bCs/>
          <w:i/>
          <w:color w:val="E36C0A" w:themeColor="accent6" w:themeShade="BF"/>
          <w:sz w:val="20"/>
        </w:rPr>
      </w:pPr>
      <w:r>
        <w:rPr>
          <w:bCs/>
          <w:i/>
          <w:color w:val="E36C0A" w:themeColor="accent6" w:themeShade="BF"/>
          <w:sz w:val="20"/>
        </w:rPr>
        <w:t>Las</w:t>
      </w:r>
      <w:r w:rsidRPr="00A36729">
        <w:rPr>
          <w:bCs/>
          <w:i/>
          <w:color w:val="E36C0A" w:themeColor="accent6" w:themeShade="BF"/>
          <w:sz w:val="20"/>
        </w:rPr>
        <w:t xml:space="preserve"> direcciones </w:t>
      </w:r>
      <w:r>
        <w:rPr>
          <w:bCs/>
          <w:i/>
          <w:color w:val="E36C0A" w:themeColor="accent6" w:themeShade="BF"/>
          <w:sz w:val="20"/>
        </w:rPr>
        <w:t>IP. Si, verificar</w:t>
      </w:r>
      <w:r w:rsidRPr="00A36729">
        <w:rPr>
          <w:bCs/>
          <w:i/>
          <w:color w:val="E36C0A" w:themeColor="accent6" w:themeShade="BF"/>
          <w:sz w:val="20"/>
        </w:rPr>
        <w:t xml:space="preserve"> en envió de datos en el módulo de simulación, verificando su correcto</w:t>
      </w:r>
      <w:r>
        <w:rPr>
          <w:bCs/>
          <w:i/>
          <w:color w:val="E36C0A" w:themeColor="accent6" w:themeShade="BF"/>
          <w:sz w:val="20"/>
        </w:rPr>
        <w:t xml:space="preserve"> </w:t>
      </w:r>
      <w:r w:rsidRPr="00A36729">
        <w:rPr>
          <w:bCs/>
          <w:i/>
          <w:color w:val="E36C0A" w:themeColor="accent6" w:themeShade="BF"/>
          <w:sz w:val="20"/>
        </w:rPr>
        <w:t>funcionamiento dentro de la red</w:t>
      </w:r>
      <w:r>
        <w:rPr>
          <w:bCs/>
          <w:i/>
          <w:color w:val="E36C0A" w:themeColor="accent6" w:themeShade="BF"/>
          <w:sz w:val="20"/>
        </w:rPr>
        <w:t>.</w:t>
      </w:r>
    </w:p>
    <w:p w14:paraId="7F34DDEE" w14:textId="77777777" w:rsidR="00A8707F" w:rsidRDefault="00A8707F" w:rsidP="00A8707F">
      <w:pPr>
        <w:pStyle w:val="Bulletlevel1"/>
        <w:numPr>
          <w:ilvl w:val="0"/>
          <w:numId w:val="0"/>
        </w:numPr>
        <w:spacing w:before="60" w:after="60" w:line="276" w:lineRule="auto"/>
        <w:ind w:left="720"/>
        <w:jc w:val="both"/>
      </w:pPr>
    </w:p>
    <w:p w14:paraId="1127FEE4" w14:textId="61F0F588" w:rsidR="00A8707F" w:rsidRDefault="00104086" w:rsidP="00A8707F">
      <w:pPr>
        <w:pStyle w:val="Bulletlevel1"/>
        <w:spacing w:before="60" w:after="60" w:line="276" w:lineRule="auto"/>
        <w:jc w:val="both"/>
      </w:pPr>
      <w:r>
        <w:t>Agregue un nuevo dispositivo intermediario a una de las redes y conéctelo a uno de las LAN o WAN con una conexión de medios. ¿Qué otra cosa necesita este dispositivo para funcionar como intermediario de otros dispositivos en la red?</w:t>
      </w:r>
    </w:p>
    <w:p w14:paraId="3D661B09" w14:textId="124797B4" w:rsidR="00A8707F" w:rsidRPr="00A36729" w:rsidRDefault="00A36729" w:rsidP="00A8707F">
      <w:pPr>
        <w:pStyle w:val="Bulletlevel1"/>
        <w:numPr>
          <w:ilvl w:val="0"/>
          <w:numId w:val="0"/>
        </w:numPr>
        <w:spacing w:before="60" w:after="60" w:line="276" w:lineRule="auto"/>
        <w:ind w:left="720"/>
        <w:jc w:val="both"/>
        <w:rPr>
          <w:bCs/>
          <w:i/>
          <w:color w:val="E36C0A" w:themeColor="accent6" w:themeShade="BF"/>
        </w:rPr>
      </w:pPr>
      <w:r>
        <w:rPr>
          <w:bCs/>
          <w:i/>
          <w:color w:val="E36C0A" w:themeColor="accent6" w:themeShade="BF"/>
        </w:rPr>
        <w:t xml:space="preserve">Un </w:t>
      </w:r>
      <w:proofErr w:type="spellStart"/>
      <w:r>
        <w:rPr>
          <w:bCs/>
          <w:i/>
          <w:color w:val="E36C0A" w:themeColor="accent6" w:themeShade="BF"/>
        </w:rPr>
        <w:t>switch</w:t>
      </w:r>
      <w:proofErr w:type="spellEnd"/>
      <w:r>
        <w:rPr>
          <w:bCs/>
          <w:i/>
          <w:color w:val="E36C0A" w:themeColor="accent6" w:themeShade="BF"/>
        </w:rPr>
        <w:t xml:space="preserve">. </w:t>
      </w:r>
    </w:p>
    <w:p w14:paraId="7D702CE2" w14:textId="2D8EB804" w:rsidR="00A8707F" w:rsidRDefault="00A8707F" w:rsidP="00A8707F">
      <w:pPr>
        <w:pStyle w:val="Bulletlevel1"/>
        <w:numPr>
          <w:ilvl w:val="0"/>
          <w:numId w:val="0"/>
        </w:numPr>
        <w:spacing w:before="60" w:after="60" w:line="276" w:lineRule="auto"/>
        <w:ind w:left="720"/>
        <w:jc w:val="both"/>
      </w:pPr>
    </w:p>
    <w:p w14:paraId="57364B97" w14:textId="77777777" w:rsidR="003765AE" w:rsidRDefault="003765AE" w:rsidP="00A8707F">
      <w:pPr>
        <w:pStyle w:val="Bulletlevel1"/>
        <w:numPr>
          <w:ilvl w:val="0"/>
          <w:numId w:val="0"/>
        </w:numPr>
        <w:spacing w:before="60" w:after="60" w:line="276" w:lineRule="auto"/>
        <w:ind w:left="720"/>
        <w:jc w:val="both"/>
      </w:pPr>
    </w:p>
    <w:p w14:paraId="291F5A16" w14:textId="77777777" w:rsidR="00104086" w:rsidRDefault="00104086" w:rsidP="00A8707F">
      <w:pPr>
        <w:pStyle w:val="Bulletlevel1"/>
        <w:spacing w:before="60" w:after="60" w:line="276" w:lineRule="auto"/>
        <w:jc w:val="both"/>
      </w:pPr>
      <w:r>
        <w:t xml:space="preserve">Abra una nueva instancia de </w:t>
      </w:r>
      <w:proofErr w:type="spellStart"/>
      <w:r>
        <w:t>Packet</w:t>
      </w:r>
      <w:proofErr w:type="spellEnd"/>
      <w:r>
        <w:t xml:space="preserve"> </w:t>
      </w:r>
      <w:proofErr w:type="spellStart"/>
      <w:r>
        <w:t>Tracer</w:t>
      </w:r>
      <w:proofErr w:type="spellEnd"/>
      <w:r>
        <w:t xml:space="preserve">. Cree una nueva red con, al menos, dos redes LAN conectadas mediante una WAN. Conecte todos los dispositivos. Investigue la actividad de </w:t>
      </w:r>
      <w:proofErr w:type="spellStart"/>
      <w:r>
        <w:t>Packet</w:t>
      </w:r>
      <w:proofErr w:type="spellEnd"/>
      <w:r>
        <w:t xml:space="preserve"> </w:t>
      </w:r>
      <w:proofErr w:type="spellStart"/>
      <w:r>
        <w:t>Tracer</w:t>
      </w:r>
      <w:proofErr w:type="spellEnd"/>
      <w:r>
        <w:t xml:space="preserve"> original para ver qué más necesita hacer para que la nueva red esté en condiciones de funcionamiento. Registre sus comentarios y guarde el archivo de </w:t>
      </w:r>
      <w:proofErr w:type="spellStart"/>
      <w:r>
        <w:t>Packet</w:t>
      </w:r>
      <w:proofErr w:type="spellEnd"/>
      <w:r>
        <w:t xml:space="preserve"> </w:t>
      </w:r>
      <w:proofErr w:type="spellStart"/>
      <w:r>
        <w:t>Tracer</w:t>
      </w:r>
      <w:proofErr w:type="spellEnd"/>
      <w:r>
        <w:t>. Tal vez desee volver a acceder a la red cuando domine algunas habilidades más.</w:t>
      </w:r>
    </w:p>
    <w:p w14:paraId="19677B34" w14:textId="77777777" w:rsidR="00D22510" w:rsidRDefault="00D22510" w:rsidP="00D22510">
      <w:pPr>
        <w:pStyle w:val="configwindow"/>
      </w:pPr>
      <w:r>
        <w:t>Fin del documento</w:t>
      </w:r>
    </w:p>
    <w:sectPr w:rsidR="00D22510"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43740A" w14:textId="77777777" w:rsidR="006F3A01" w:rsidRDefault="006F3A01" w:rsidP="00710659">
      <w:pPr>
        <w:spacing w:after="0" w:line="240" w:lineRule="auto"/>
      </w:pPr>
      <w:r>
        <w:separator/>
      </w:r>
    </w:p>
    <w:p w14:paraId="13C753D1" w14:textId="77777777" w:rsidR="006F3A01" w:rsidRDefault="006F3A01"/>
  </w:endnote>
  <w:endnote w:type="continuationSeparator" w:id="0">
    <w:p w14:paraId="1E71762C" w14:textId="77777777" w:rsidR="006F3A01" w:rsidRDefault="006F3A01" w:rsidP="00710659">
      <w:pPr>
        <w:spacing w:after="0" w:line="240" w:lineRule="auto"/>
      </w:pPr>
      <w:r>
        <w:continuationSeparator/>
      </w:r>
    </w:p>
    <w:p w14:paraId="01CF426A" w14:textId="77777777" w:rsidR="006F3A01" w:rsidRDefault="006F3A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61E4C"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4DA44" w14:textId="7B782E7B" w:rsidR="00926CB2" w:rsidRPr="00882B63" w:rsidRDefault="008E00D5" w:rsidP="00E859E3">
    <w:pPr>
      <w:pStyle w:val="Piedepgina"/>
      <w:rPr>
        <w:szCs w:val="16"/>
      </w:rPr>
    </w:pPr>
    <w:r w:rsidRPr="00B31F19">
      <w:rPr>
        <w:rFonts w:ascii="Symbol" w:eastAsia="Symbol" w:hAnsi="Symbol" w:cs="Symbol"/>
      </w:rPr>
      <w:t></w:t>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31742F">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4327BA">
      <w:rPr>
        <w:b/>
        <w:szCs w:val="16"/>
      </w:rPr>
      <w:t>2</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4327BA">
      <w:rPr>
        <w:b/>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4F9B3" w14:textId="50ABF784" w:rsidR="00882B63" w:rsidRPr="00882B63" w:rsidRDefault="00882B63" w:rsidP="00E859E3">
    <w:pPr>
      <w:pStyle w:val="Piedepgina"/>
      <w:rPr>
        <w:szCs w:val="16"/>
      </w:rPr>
    </w:pPr>
    <w:r w:rsidRPr="00B31F19">
      <w:rPr>
        <w:rFonts w:ascii="Symbol" w:eastAsia="Symbol" w:hAnsi="Symbol" w:cs="Symbol"/>
      </w:rPr>
      <w:t></w:t>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31742F">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4327B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4327BA">
      <w:rPr>
        <w:b/>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4F2537" w14:textId="77777777" w:rsidR="006F3A01" w:rsidRDefault="006F3A01" w:rsidP="00710659">
      <w:pPr>
        <w:spacing w:after="0" w:line="240" w:lineRule="auto"/>
      </w:pPr>
      <w:r>
        <w:separator/>
      </w:r>
    </w:p>
    <w:p w14:paraId="33539808" w14:textId="77777777" w:rsidR="006F3A01" w:rsidRDefault="006F3A01"/>
  </w:footnote>
  <w:footnote w:type="continuationSeparator" w:id="0">
    <w:p w14:paraId="6EF7BB4D" w14:textId="77777777" w:rsidR="006F3A01" w:rsidRDefault="006F3A01" w:rsidP="00710659">
      <w:pPr>
        <w:spacing w:after="0" w:line="240" w:lineRule="auto"/>
      </w:pPr>
      <w:r>
        <w:continuationSeparator/>
      </w:r>
    </w:p>
    <w:p w14:paraId="30D964A5" w14:textId="77777777" w:rsidR="006F3A01" w:rsidRDefault="006F3A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2A6659"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ítulo"/>
      <w:tag w:val=""/>
      <w:id w:val="-1711953976"/>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EndPr/>
    <w:sdtContent>
      <w:p w14:paraId="2F692BF3" w14:textId="77777777" w:rsidR="00926CB2" w:rsidRDefault="009C254D" w:rsidP="008402F2">
        <w:pPr>
          <w:pStyle w:val="PageHead"/>
        </w:pPr>
        <w:proofErr w:type="spellStart"/>
        <w:r>
          <w:t>Packet</w:t>
        </w:r>
        <w:proofErr w:type="spellEnd"/>
        <w:r>
          <w:t xml:space="preserve"> </w:t>
        </w:r>
        <w:proofErr w:type="spellStart"/>
        <w:r>
          <w:t>Tracer</w:t>
        </w:r>
        <w:proofErr w:type="spellEnd"/>
        <w:r>
          <w:t>: Representación de la red</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9BBE3" w14:textId="77777777" w:rsidR="00926CB2" w:rsidRDefault="352D2BC7" w:rsidP="006C3FCF">
    <w:pPr>
      <w:ind w:left="-288"/>
    </w:pPr>
    <w:r>
      <w:rPr>
        <w:noProof/>
      </w:rPr>
      <w:drawing>
        <wp:inline distT="0" distB="0" distL="0" distR="0" wp14:anchorId="724785E7" wp14:editId="73639626">
          <wp:extent cx="2587752" cy="804672"/>
          <wp:effectExtent l="0" t="0" r="3175" b="0"/>
          <wp:docPr id="145572100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587752" cy="80467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3588EEEA"/>
    <w:lvl w:ilvl="0" w:tplc="C4DA6B68">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78158D"/>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17228C"/>
    <w:multiLevelType w:val="multilevel"/>
    <w:tmpl w:val="5B007ACA"/>
    <w:styleLink w:val="SectionList"/>
    <w:lvl w:ilvl="0">
      <w:start w:val="1"/>
      <w:numFmt w:val="decimal"/>
      <w:lvlText w:val=""/>
      <w:lvlJc w:val="left"/>
      <w:pPr>
        <w:tabs>
          <w:tab w:val="num" w:pos="0"/>
        </w:tabs>
        <w:ind w:left="0" w:firstLine="0"/>
      </w:p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C1F7CD4"/>
    <w:multiLevelType w:val="hybridMultilevel"/>
    <w:tmpl w:val="5AEC9F02"/>
    <w:lvl w:ilvl="0" w:tplc="0409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1D0F7BEE"/>
    <w:multiLevelType w:val="hybridMultilevel"/>
    <w:tmpl w:val="6E8C727A"/>
    <w:lvl w:ilvl="0" w:tplc="4C64EC98">
      <w:start w:val="1"/>
      <w:numFmt w:val="decimal"/>
      <w:lvlText w:val=""/>
      <w:lvlJc w:val="left"/>
      <w:pPr>
        <w:ind w:left="720" w:hanging="360"/>
      </w:pPr>
    </w:lvl>
    <w:lvl w:ilvl="1" w:tplc="1728C41A">
      <w:start w:val="1"/>
      <w:numFmt w:val="lowerLetter"/>
      <w:lvlText w:val="%2."/>
      <w:lvlJc w:val="left"/>
      <w:pPr>
        <w:ind w:left="1440" w:hanging="360"/>
      </w:pPr>
    </w:lvl>
    <w:lvl w:ilvl="2" w:tplc="B93CD830">
      <w:start w:val="1"/>
      <w:numFmt w:val="lowerRoman"/>
      <w:lvlText w:val="%3."/>
      <w:lvlJc w:val="right"/>
      <w:pPr>
        <w:ind w:left="2160" w:hanging="180"/>
      </w:pPr>
    </w:lvl>
    <w:lvl w:ilvl="3" w:tplc="50485EC4">
      <w:start w:val="1"/>
      <w:numFmt w:val="decimal"/>
      <w:lvlText w:val="%4."/>
      <w:lvlJc w:val="left"/>
      <w:pPr>
        <w:ind w:left="2880" w:hanging="360"/>
      </w:pPr>
    </w:lvl>
    <w:lvl w:ilvl="4" w:tplc="D8B63B22">
      <w:start w:val="1"/>
      <w:numFmt w:val="lowerLetter"/>
      <w:lvlText w:val="%5."/>
      <w:lvlJc w:val="left"/>
      <w:pPr>
        <w:ind w:left="3600" w:hanging="360"/>
      </w:pPr>
    </w:lvl>
    <w:lvl w:ilvl="5" w:tplc="E384CD12">
      <w:start w:val="1"/>
      <w:numFmt w:val="lowerRoman"/>
      <w:lvlText w:val="%6."/>
      <w:lvlJc w:val="right"/>
      <w:pPr>
        <w:ind w:left="4320" w:hanging="180"/>
      </w:pPr>
    </w:lvl>
    <w:lvl w:ilvl="6" w:tplc="C7F2418A">
      <w:start w:val="1"/>
      <w:numFmt w:val="decimal"/>
      <w:lvlText w:val="%7."/>
      <w:lvlJc w:val="left"/>
      <w:pPr>
        <w:ind w:left="5040" w:hanging="360"/>
      </w:pPr>
    </w:lvl>
    <w:lvl w:ilvl="7" w:tplc="A02426D4">
      <w:start w:val="1"/>
      <w:numFmt w:val="lowerLetter"/>
      <w:lvlText w:val="%8."/>
      <w:lvlJc w:val="left"/>
      <w:pPr>
        <w:ind w:left="5760" w:hanging="360"/>
      </w:pPr>
    </w:lvl>
    <w:lvl w:ilvl="8" w:tplc="E8162DF4">
      <w:start w:val="1"/>
      <w:numFmt w:val="lowerRoman"/>
      <w:lvlText w:val="%9."/>
      <w:lvlJc w:val="right"/>
      <w:pPr>
        <w:ind w:left="6480" w:hanging="180"/>
      </w:pPr>
    </w:lvl>
  </w:abstractNum>
  <w:abstractNum w:abstractNumId="6" w15:restartNumberingAfterBreak="0">
    <w:nsid w:val="1DF612DD"/>
    <w:multiLevelType w:val="multilevel"/>
    <w:tmpl w:val="5CB867BA"/>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so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lowerLetter"/>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9DB4C3B"/>
    <w:multiLevelType w:val="hybridMultilevel"/>
    <w:tmpl w:val="93A21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0F0183"/>
    <w:multiLevelType w:val="hybridMultilevel"/>
    <w:tmpl w:val="B664A7B0"/>
    <w:lvl w:ilvl="0" w:tplc="0409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472A5BC8"/>
    <w:multiLevelType w:val="hybridMultilevel"/>
    <w:tmpl w:val="8ABCC5B0"/>
    <w:lvl w:ilvl="0" w:tplc="0409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4BF23836"/>
    <w:multiLevelType w:val="multilevel"/>
    <w:tmpl w:val="073E50D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5"/>
  </w:num>
  <w:num w:numId="2">
    <w:abstractNumId w:val="11"/>
  </w:num>
  <w:num w:numId="3">
    <w:abstractNumId w:val="6"/>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SubStepAlpha"/>
        <w:suff w:val="space"/>
        <w:lvlText w:val="Paso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abstractNumId w:val="3"/>
  </w:num>
  <w:num w:numId="5">
    <w:abstractNumId w:val="6"/>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SubStepAlpha"/>
        <w:suff w:val="space"/>
        <w:lvlText w:val="Paso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6">
    <w:abstractNumId w:val="6"/>
  </w:num>
  <w:num w:numId="7">
    <w:abstractNumId w:val="0"/>
  </w:num>
  <w:num w:numId="8">
    <w:abstractNumId w:val="1"/>
  </w:num>
  <w:num w:numId="9">
    <w:abstractNumId w:val="7"/>
    <w:lvlOverride w:ilvl="0">
      <w:lvl w:ilvl="0">
        <w:start w:val="1"/>
        <w:numFmt w:val="decimal"/>
        <w:lvlText w:val="Parte %1:"/>
        <w:lvlJc w:val="left"/>
        <w:pPr>
          <w:tabs>
            <w:tab w:val="num" w:pos="1152"/>
          </w:tabs>
          <w:ind w:left="1152" w:hanging="792"/>
        </w:pPr>
        <w:rPr>
          <w:rFonts w:hint="default"/>
        </w:rPr>
      </w:lvl>
    </w:lvlOverride>
  </w:num>
  <w:num w:numId="10">
    <w:abstractNumId w:val="6"/>
    <w:lvlOverride w:ilvl="2">
      <w:lvl w:ilvl="2">
        <w:start w:val="1"/>
        <w:numFmt w:val="lowerLetter"/>
        <w:pStyle w:val="SubStepAlpha"/>
        <w:lvlText w:val="%3."/>
        <w:lvlJc w:val="left"/>
        <w:pPr>
          <w:tabs>
            <w:tab w:val="num" w:pos="720"/>
          </w:tabs>
          <w:ind w:left="720" w:hanging="360"/>
        </w:pPr>
        <w:rPr>
          <w:rFonts w:hint="default"/>
          <w:b w:val="0"/>
        </w:rPr>
      </w:lvl>
    </w:lvlOverride>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10"/>
  </w:num>
  <w:num w:numId="15">
    <w:abstractNumId w:val="4"/>
  </w:num>
  <w:num w:numId="1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4D"/>
    <w:rsid w:val="00001BDF"/>
    <w:rsid w:val="000020F0"/>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97FDD"/>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086"/>
    <w:rsid w:val="0010436E"/>
    <w:rsid w:val="00107B2B"/>
    <w:rsid w:val="00112AC5"/>
    <w:rsid w:val="00112BA0"/>
    <w:rsid w:val="001133DD"/>
    <w:rsid w:val="00120CBE"/>
    <w:rsid w:val="00121BAE"/>
    <w:rsid w:val="00125806"/>
    <w:rsid w:val="001261C4"/>
    <w:rsid w:val="00130A20"/>
    <w:rsid w:val="001314FB"/>
    <w:rsid w:val="001366EC"/>
    <w:rsid w:val="0014219C"/>
    <w:rsid w:val="001425ED"/>
    <w:rsid w:val="00143450"/>
    <w:rsid w:val="00144997"/>
    <w:rsid w:val="001469FD"/>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5D"/>
    <w:rsid w:val="001A15DA"/>
    <w:rsid w:val="001A2694"/>
    <w:rsid w:val="001A3CC7"/>
    <w:rsid w:val="001A5ECE"/>
    <w:rsid w:val="001A67A4"/>
    <w:rsid w:val="001A69AC"/>
    <w:rsid w:val="001B67D8"/>
    <w:rsid w:val="001B6F95"/>
    <w:rsid w:val="001C05A1"/>
    <w:rsid w:val="001C1D9E"/>
    <w:rsid w:val="001C5998"/>
    <w:rsid w:val="001C7C3B"/>
    <w:rsid w:val="001D5B6F"/>
    <w:rsid w:val="001E0AB8"/>
    <w:rsid w:val="001E21DE"/>
    <w:rsid w:val="001E38E0"/>
    <w:rsid w:val="001E4E72"/>
    <w:rsid w:val="001E62B3"/>
    <w:rsid w:val="001E6424"/>
    <w:rsid w:val="001F0171"/>
    <w:rsid w:val="001F0D77"/>
    <w:rsid w:val="001F643A"/>
    <w:rsid w:val="001F7DD8"/>
    <w:rsid w:val="00201928"/>
    <w:rsid w:val="00203E26"/>
    <w:rsid w:val="0020449C"/>
    <w:rsid w:val="002113B8"/>
    <w:rsid w:val="002150F9"/>
    <w:rsid w:val="00215665"/>
    <w:rsid w:val="002163BB"/>
    <w:rsid w:val="00216C00"/>
    <w:rsid w:val="0021792C"/>
    <w:rsid w:val="002240AB"/>
    <w:rsid w:val="00225E37"/>
    <w:rsid w:val="00231DCA"/>
    <w:rsid w:val="00235792"/>
    <w:rsid w:val="00242E3A"/>
    <w:rsid w:val="00246492"/>
    <w:rsid w:val="0024797F"/>
    <w:rsid w:val="002506CF"/>
    <w:rsid w:val="0025107F"/>
    <w:rsid w:val="00260CD4"/>
    <w:rsid w:val="002639D8"/>
    <w:rsid w:val="00265F77"/>
    <w:rsid w:val="00266C83"/>
    <w:rsid w:val="00270FCC"/>
    <w:rsid w:val="002768DC"/>
    <w:rsid w:val="002907C7"/>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42F"/>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765AE"/>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27BA"/>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5E2D"/>
    <w:rsid w:val="005A6E62"/>
    <w:rsid w:val="005B2FB3"/>
    <w:rsid w:val="005C6DE5"/>
    <w:rsid w:val="005D2B29"/>
    <w:rsid w:val="005D354A"/>
    <w:rsid w:val="005D3CE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5D71"/>
    <w:rsid w:val="00617D6E"/>
    <w:rsid w:val="00620ED5"/>
    <w:rsid w:val="00622D61"/>
    <w:rsid w:val="00624198"/>
    <w:rsid w:val="00636C28"/>
    <w:rsid w:val="006428E5"/>
    <w:rsid w:val="00644958"/>
    <w:rsid w:val="006513FB"/>
    <w:rsid w:val="00656EEF"/>
    <w:rsid w:val="006576AF"/>
    <w:rsid w:val="00672919"/>
    <w:rsid w:val="006750B6"/>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3A01"/>
    <w:rsid w:val="00702A9E"/>
    <w:rsid w:val="0070333D"/>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07AA"/>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EB9"/>
    <w:rsid w:val="00802FFA"/>
    <w:rsid w:val="00810E4B"/>
    <w:rsid w:val="00814BAA"/>
    <w:rsid w:val="00816F0C"/>
    <w:rsid w:val="0082211C"/>
    <w:rsid w:val="00824295"/>
    <w:rsid w:val="00827A65"/>
    <w:rsid w:val="00830473"/>
    <w:rsid w:val="00830E31"/>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6C1"/>
    <w:rsid w:val="00896165"/>
    <w:rsid w:val="00896681"/>
    <w:rsid w:val="008A2749"/>
    <w:rsid w:val="008A3A90"/>
    <w:rsid w:val="008B06D4"/>
    <w:rsid w:val="008B4F20"/>
    <w:rsid w:val="008B68E7"/>
    <w:rsid w:val="008B7FFD"/>
    <w:rsid w:val="008C286A"/>
    <w:rsid w:val="008C2920"/>
    <w:rsid w:val="008C2C5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254D"/>
    <w:rsid w:val="009C3182"/>
    <w:rsid w:val="009D2C27"/>
    <w:rsid w:val="009D503E"/>
    <w:rsid w:val="009E2309"/>
    <w:rsid w:val="009E27A5"/>
    <w:rsid w:val="009E42B9"/>
    <w:rsid w:val="009E4E17"/>
    <w:rsid w:val="009E54B9"/>
    <w:rsid w:val="009F4C2E"/>
    <w:rsid w:val="00A014A3"/>
    <w:rsid w:val="00A027CC"/>
    <w:rsid w:val="00A0412D"/>
    <w:rsid w:val="00A15DF0"/>
    <w:rsid w:val="00A21211"/>
    <w:rsid w:val="00A30F8A"/>
    <w:rsid w:val="00A33890"/>
    <w:rsid w:val="00A34E7F"/>
    <w:rsid w:val="00A36729"/>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707F"/>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5F56"/>
    <w:rsid w:val="00B2496B"/>
    <w:rsid w:val="00B27499"/>
    <w:rsid w:val="00B3010D"/>
    <w:rsid w:val="00B33A0F"/>
    <w:rsid w:val="00B35151"/>
    <w:rsid w:val="00B372AA"/>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2890"/>
    <w:rsid w:val="00B97278"/>
    <w:rsid w:val="00B97943"/>
    <w:rsid w:val="00BA1D0B"/>
    <w:rsid w:val="00BA1F4C"/>
    <w:rsid w:val="00BA2B50"/>
    <w:rsid w:val="00BA6972"/>
    <w:rsid w:val="00BB1E0D"/>
    <w:rsid w:val="00BB26C8"/>
    <w:rsid w:val="00BB4D9B"/>
    <w:rsid w:val="00BB73FF"/>
    <w:rsid w:val="00BB7688"/>
    <w:rsid w:val="00BC7423"/>
    <w:rsid w:val="00BC7CAC"/>
    <w:rsid w:val="00BD6D76"/>
    <w:rsid w:val="00BE56B3"/>
    <w:rsid w:val="00BE676D"/>
    <w:rsid w:val="00BF01E6"/>
    <w:rsid w:val="00BF04E8"/>
    <w:rsid w:val="00BF16BF"/>
    <w:rsid w:val="00BF4D1F"/>
    <w:rsid w:val="00BF76BE"/>
    <w:rsid w:val="00C02A73"/>
    <w:rsid w:val="00C063D2"/>
    <w:rsid w:val="00C07FD9"/>
    <w:rsid w:val="00C10955"/>
    <w:rsid w:val="00C11BE7"/>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5BC5"/>
    <w:rsid w:val="00D06719"/>
    <w:rsid w:val="00D139C8"/>
    <w:rsid w:val="00D17F81"/>
    <w:rsid w:val="00D22510"/>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6F2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87D"/>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513"/>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352D2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A6DB0B"/>
  <w15:docId w15:val="{A415DA3B-11AC-43BD-8177-7E9DAB9D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15F56"/>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B15F56"/>
    <w:pPr>
      <w:keepNext/>
      <w:keepLines/>
      <w:numPr>
        <w:numId w:val="6"/>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B15F56"/>
    <w:pPr>
      <w:keepNext/>
      <w:numPr>
        <w:ilvl w:val="1"/>
        <w:numId w:val="6"/>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8956C1"/>
    <w:pPr>
      <w:keepNext/>
      <w:spacing w:before="0" w:after="0" w:line="240" w:lineRule="auto"/>
      <w:outlineLvl w:val="2"/>
    </w:pPr>
    <w:rPr>
      <w:rFonts w:eastAsia="Times New Roman"/>
      <w:bCs/>
      <w:color w:val="FFFFFF" w:themeColor="background1"/>
      <w:sz w:val="6"/>
      <w:szCs w:val="26"/>
    </w:rPr>
  </w:style>
  <w:style w:type="paragraph" w:styleId="Ttulo4">
    <w:name w:val="heading 4"/>
    <w:basedOn w:val="BodyTextL25"/>
    <w:next w:val="BodyTextL25"/>
    <w:link w:val="Ttulo4Car"/>
    <w:unhideWhenUsed/>
    <w:qFormat/>
    <w:rsid w:val="00075EA9"/>
    <w:pPr>
      <w:keepNext/>
      <w:ind w:left="720"/>
      <w:outlineLvl w:val="3"/>
    </w:pPr>
    <w:rPr>
      <w:rFonts w:eastAsia="Times New Roman"/>
      <w:bCs/>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15F56"/>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02EB9"/>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02EB9"/>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B15F56"/>
    <w:pPr>
      <w:numPr>
        <w:numId w:val="2"/>
      </w:numPr>
    </w:pPr>
  </w:style>
  <w:style w:type="paragraph" w:customStyle="1" w:styleId="Bulletlevel2">
    <w:name w:val="Bullet level 2"/>
    <w:basedOn w:val="BodyTextL25"/>
    <w:qFormat/>
    <w:rsid w:val="0036440C"/>
    <w:pPr>
      <w:numPr>
        <w:ilvl w:val="1"/>
        <w:numId w:val="2"/>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SubStepAlpha">
    <w:name w:val="SubStep Alpha"/>
    <w:basedOn w:val="BodyTextL25"/>
    <w:qFormat/>
    <w:rsid w:val="00B15F56"/>
    <w:pPr>
      <w:numPr>
        <w:ilvl w:val="2"/>
        <w:numId w:val="6"/>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B15F56"/>
    <w:pPr>
      <w:numPr>
        <w:ilvl w:val="4"/>
        <w:numId w:val="6"/>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B15F56"/>
    <w:pPr>
      <w:numPr>
        <w:numId w:val="2"/>
      </w:numPr>
    </w:pPr>
  </w:style>
  <w:style w:type="numbering" w:customStyle="1" w:styleId="LabList">
    <w:name w:val="Lab List"/>
    <w:basedOn w:val="Sinlista"/>
    <w:uiPriority w:val="99"/>
    <w:rsid w:val="00B15F56"/>
    <w:pPr>
      <w:numPr>
        <w:numId w:val="6"/>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4"/>
      </w:numPr>
    </w:pPr>
  </w:style>
  <w:style w:type="numbering" w:customStyle="1" w:styleId="SectionList">
    <w:name w:val="Section_List"/>
    <w:basedOn w:val="Sinlista"/>
    <w:uiPriority w:val="99"/>
    <w:rsid w:val="00596998"/>
    <w:pPr>
      <w:numPr>
        <w:numId w:val="4"/>
      </w:numPr>
    </w:pPr>
  </w:style>
  <w:style w:type="character" w:customStyle="1" w:styleId="Ttulo4Car">
    <w:name w:val="Título 4 Car"/>
    <w:basedOn w:val="Fuentedeprrafopredeter"/>
    <w:link w:val="Ttulo4"/>
    <w:rsid w:val="00075EA9"/>
    <w:rPr>
      <w:rFonts w:eastAsia="Times New Roman"/>
      <w:bCs/>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8956C1"/>
    <w:rPr>
      <w:rFonts w:eastAsia="Times New Roman"/>
      <w:bCs/>
      <w:color w:val="FFFFFF" w:themeColor="background1"/>
      <w:sz w:val="6"/>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onfigwindow">
    <w:name w:val="config window"/>
    <w:basedOn w:val="Textoindependiente"/>
    <w:qFormat/>
    <w:rsid w:val="00D22510"/>
    <w:pPr>
      <w:spacing w:before="0" w:after="0"/>
    </w:pPr>
    <w:rPr>
      <w:i/>
      <w:color w:val="FFFFFF" w:themeColor="background1"/>
      <w:sz w:val="6"/>
    </w:rPr>
  </w:style>
  <w:style w:type="paragraph" w:customStyle="1" w:styleId="BodyText1">
    <w:name w:val="Body Text1"/>
    <w:basedOn w:val="Normal"/>
    <w:qFormat/>
    <w:rsid w:val="00104086"/>
    <w:pPr>
      <w:spacing w:line="240" w:lineRule="auto"/>
    </w:pPr>
    <w:rPr>
      <w:sz w:val="20"/>
    </w:rPr>
  </w:style>
  <w:style w:type="paragraph" w:styleId="Prrafodelista">
    <w:name w:val="List Paragraph"/>
    <w:basedOn w:val="Normal"/>
    <w:uiPriority w:val="34"/>
    <w:qFormat/>
    <w:rsid w:val="00A87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3FD606074A847DDAD18AB7687028E7E"/>
        <w:category>
          <w:name w:val="General"/>
          <w:gallery w:val="placeholder"/>
        </w:category>
        <w:types>
          <w:type w:val="bbPlcHdr"/>
        </w:types>
        <w:behaviors>
          <w:behavior w:val="content"/>
        </w:behaviors>
        <w:guid w:val="{1C9503AF-A2CF-4052-88FF-772CC2F7B107}"/>
      </w:docPartPr>
      <w:docPartBody>
        <w:p w:rsidR="003D3673" w:rsidRDefault="00112BA0">
          <w:pPr>
            <w:pStyle w:val="33FD606074A847DDAD18AB7687028E7E"/>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BA0"/>
    <w:rsid w:val="0001208D"/>
    <w:rsid w:val="00112BA0"/>
    <w:rsid w:val="003361B9"/>
    <w:rsid w:val="003D3673"/>
    <w:rsid w:val="00477C33"/>
    <w:rsid w:val="004E6ED1"/>
    <w:rsid w:val="00762201"/>
    <w:rsid w:val="008C4DE6"/>
    <w:rsid w:val="00AB5262"/>
    <w:rsid w:val="00BA0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33FD606074A847DDAD18AB7687028E7E">
    <w:name w:val="33FD606074A847DDAD18AB7687028E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73088C-1A31-4FF1-964E-7CA725035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57</TotalTime>
  <Pages>4</Pages>
  <Words>1046</Words>
  <Characters>5756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Packet Tracer: Representación de la red</vt:lpstr>
    </vt:vector>
  </TitlesOfParts>
  <Company>Cisco Systems, Inc.</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Representación de la red</dc:title>
  <dc:creator>SP</dc:creator>
  <dc:description>2013</dc:description>
  <cp:lastModifiedBy>Heidi</cp:lastModifiedBy>
  <cp:revision>10</cp:revision>
  <cp:lastPrinted>2022-08-28T20:28:00Z</cp:lastPrinted>
  <dcterms:created xsi:type="dcterms:W3CDTF">2020-06-23T01:00:00Z</dcterms:created>
  <dcterms:modified xsi:type="dcterms:W3CDTF">2022-08-28T20:28:00Z</dcterms:modified>
</cp:coreProperties>
</file>