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98F" w:rsidRDefault="00E17C31">
      <w:pPr>
        <w:pStyle w:val="Body"/>
      </w:pPr>
      <w:r>
        <w:rPr>
          <w:noProof/>
        </w:rPr>
        <mc:AlternateContent>
          <mc:Choice Requires="wpg">
            <w:drawing>
              <wp:anchor distT="152400" distB="152400" distL="152400" distR="152400" simplePos="0" relativeHeight="251661312" behindDoc="0" locked="0" layoutInCell="1" allowOverlap="1">
                <wp:simplePos x="0" y="0"/>
                <wp:positionH relativeFrom="page">
                  <wp:posOffset>228600</wp:posOffset>
                </wp:positionH>
                <wp:positionV relativeFrom="page">
                  <wp:posOffset>231140</wp:posOffset>
                </wp:positionV>
                <wp:extent cx="7315201" cy="1215391"/>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7315201" cy="1215391"/>
                          <a:chOff x="0" y="0"/>
                          <a:chExt cx="7315200" cy="1215390"/>
                        </a:xfrm>
                      </wpg:grpSpPr>
                      <wps:wsp>
                        <wps:cNvPr id="1073741825" name="Shape 1073741825"/>
                        <wps:cNvSpPr/>
                        <wps:spPr>
                          <a:xfrm>
                            <a:off x="0" y="0"/>
                            <a:ext cx="7315201" cy="112966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10691" y="14024"/>
                                </a:lnTo>
                                <a:lnTo>
                                  <a:pt x="0" y="20872"/>
                                </a:lnTo>
                                <a:lnTo>
                                  <a:pt x="0" y="0"/>
                                </a:lnTo>
                                <a:close/>
                              </a:path>
                            </a:pathLst>
                          </a:custGeom>
                          <a:solidFill>
                            <a:srgbClr val="4F81BD"/>
                          </a:solidFill>
                          <a:ln w="12700" cap="flat">
                            <a:noFill/>
                            <a:miter lim="400000"/>
                          </a:ln>
                          <a:effectLst/>
                        </wps:spPr>
                        <wps:bodyPr/>
                      </wps:wsp>
                      <wps:wsp>
                        <wps:cNvPr id="1073741826" name="Shape 1073741826"/>
                        <wps:cNvSpPr/>
                        <wps:spPr>
                          <a:xfrm>
                            <a:off x="0" y="1"/>
                            <a:ext cx="7315200" cy="1215390"/>
                          </a:xfrm>
                          <a:prstGeom prst="rect">
                            <a:avLst/>
                          </a:prstGeom>
                          <a:blipFill rotWithShape="1">
                            <a:blip r:embed="rId9"/>
                            <a:srcRect/>
                            <a:stretch>
                              <a:fillRect/>
                            </a:stretch>
                          </a:blipFill>
                          <a:ln w="12700" cap="flat">
                            <a:noFill/>
                            <a:miter lim="400000"/>
                          </a:ln>
                          <a:effectLst/>
                        </wps:spPr>
                        <wps:bodyPr/>
                      </wps:wsp>
                    </wpg:wgp>
                  </a:graphicData>
                </a:graphic>
              </wp:anchor>
            </w:drawing>
          </mc:Choice>
          <mc:Fallback xmlns:w15="http://schemas.microsoft.com/office/word/2012/wordml">
            <w:pict>
              <v:group w14:anchorId="252070D3" id="officeArt object" o:spid="_x0000_s1026" style="position:absolute;margin-left:18pt;margin-top:18.2pt;width:8in;height:95.7pt;z-index:251661312;mso-wrap-distance-left:12pt;mso-wrap-distance-top:12pt;mso-wrap-distance-right:12pt;mso-wrap-distance-bottom:12pt;mso-position-horizontal-relative:page;mso-position-vertical-relative:page"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4iUYSQMAADgJAAAOAAAAZHJzL2Uyb0RvYy54bWy8Vltv0zAUfkfiP1h5&#10;Z7msTbtoLQLGJiTEJjbEs+s4F0hiy3ab7t9zjh2nlwEaRVof4pOci8/5zq2Xb7dtQzZc6Vp0iyA+&#10;iwLCOybyuisXwbeH6zfzgGhDu5w2ouOL4JHr4O3y9avLXmY8EZVocq4IGOl01stFUBkjszDUrOIt&#10;1WdC8g6YhVAtNfCqyjBXtAfrbRMmUZSGvVC5VIJxreHrlWMGS2u/KDgzt0WhuSHNIgDfjH0q+1zh&#10;M1xe0qxUVFY1G9ygJ3jR0rqDS0dTV9RQslb1E1NtzZTQojBnTLShKIqacRsDRBNHR9HcKLGWNpYy&#10;60s5wgTQHuF0sln2ZXOnSJ1D7qLZ+WwSz5NZQDraQq6cd++UIWL1A5BEsHpZZqBzo+S9vFPDh9K9&#10;YfzbQrV4gi7ZWpgfR5j51hAGH2fn8RSiDQgDXpzE0/OL2CWCVZCtJ3qs+nigCXncadoUhv7iEP0b&#10;3eklFJXe4ab/D7f7ikpu06ERg2Pcph43K0dGPKcON6szgqYzDfidhlicXKSptTrGTTO21uaGCws+&#10;3XzWxlV27ilaeYptOyDxaqAIxUaNbO1KoRH7Pk8CApmp4AQjcAfIHYhPJxH+/k0pjuanaKXQ5c+7&#10;yzk6hKagXo97XgUEen7lSk1Sg4hgXEiSfhEkcQpBkWqkoGDVGifb7U+PUSs2/EFYLXNUqHD/jtt0&#10;+1KDZd8KIOn5/pTW2k7OUQ5+L+NPJxtHKbQNJiqeRMlkSJWX8aeThahALonmM59Sz/fnvpxvKc9j&#10;jdDcuYJQ2ZIY4UPU90pPi6bOr+umQYi0KlcfGkU2FKbv5Hoev78a3DwQazpEP05miD6jsAWKhhpb&#10;XZ1AW3A3YFsb2BRN3YIpVxIeHeRyO+tdicMQ8O2F1Erkj3ZU2e8wD3CKveRgSP8wGFIEA12BYfLc&#10;wTAMysNR+peBCNWt3GAgSCwCbAwLrR8SkEAvgkCumloi5kQJ8702lR1mkB2rg8xhC8EOPdpBv9nV&#10;boNcCbZueWfcwlYckgs9pata6oCojLcrDvtHfcqH4LRiX8FLm3VtFDcMao5mBXg1fAefRwbQ3meU&#10;evlisjsH1rPti+GvBO7//Xeg9//wLH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W2Sug4AAAAAoBAAAPAAAAZHJzL2Rvd25yZXYueG1sTI9BS8NAEIXvgv9hGcGb3STVGmI2pRT1&#10;VARbQbxNs9MkNDsbstsk/fduTnoaZt7jzffy9WRaMVDvGssK4kUEgri0uuFKwdfh7SEF4TyyxtYy&#10;KbiSg3Vxe5Njpu3InzTsfSVCCLsMFdTed5mUrqzJoFvYjjhoJ9sb9GHtK6l7HEO4aWUSRStpsOHw&#10;ocaOtjWV5/3FKHgfcdws49dhdz5trz+Hp4/vXUxK3d9NmxcQnib/Z4YZP6BDEZiO9sLaiVbBchWq&#10;+Hk+gpj1OE3D5aggSZ5TkEUu/1cofgEAAP//AwBQSwMECgAAAAAAAAAhAOSxiDJauwAAWrsAABQA&#10;AABkcnMvbWVkaWEvaW1hZ2UxLnBuZ4lQTkcNChoKAAAADUlIRFIAAAlgAAABjwgGAAAA2LDrXgAA&#10;CkFpQ0NQSUNDIFByb2ZpbGUAAEgNnZZ3VFPZFofPvTe90BIiICX0GnoJINI7SBUEUYlJgFAChoQm&#10;dkQFRhQRKVZkVMABR4ciY0UUC4OCYtcJ8hBQxsFRREXl3YxrCe+tNfPemv3HWd/Z57fX2Wfvfde6&#10;AFD8ggTCdFgBgDShWBTu68FcEhPLxPcCGBABDlgBwOFmZgRH+EQC1Py9PZmZqEjGs/buLoBku9ss&#10;v1Amc9b/f5EiN0MkBgAKRdU2PH4mF+UClFOzxRky/wTK9JUpMoYxMhahCaKsIuPEr2z2p+Yru8mY&#10;lybkoRpZzhm8NJ6Mu1DemiXho4wEoVyYJeBno3wHZb1USZoA5fco09P4nEwAMBSZX8znJqFsiTJF&#10;FBnuifICAAiUxDm8cg6L+TlongB4pmfkigSJSWKmEdeYaeXoyGb68bNT+WIxK5TDTeGIeEzP9LQM&#10;jjAXgK9vlkUBJVltmWiR7a0c7e1Z1uZo+b/Z3x5+U/09yHr7VfEm7M+eQYyeWd9s7KwvvRYA9iRa&#10;mx2zvpVVALRtBkDl4axP7yAA8gUAtN6c8x6GbF6SxOIMJwuL7OxscwGfay4r6Df7n4Jvyr+GOfeZ&#10;y+77VjumFz+BI0kVM2VF5aanpktEzMwMDpfPZP33EP/jwDlpzcnDLJyfwBfxhehVUeiUCYSJaLuF&#10;PIFYkC5kCoR/1eF/GDYnBxl+nWsUaHVfAH2FOVC4SQfIbz0AQyMDJG4/egJ961sQMQrIvrxorZGv&#10;c48yev7n+h8LXIpu4UxBIlPm9gyPZHIloiwZo9+EbMECEpAHdKAKNIEuMAIsYA0cgDNwA94gAISA&#10;SBADlgMuSAJpQASyQT7YAApBMdgBdoNqcADUgXrQBE6CNnAGXARXwA1wCwyAR0AKhsFLMAHegWkI&#10;gvAQFaJBqpAWpA+ZQtYQG1oIeUNBUDgUA8VDiZAQkkD50CaoGCqDqqFDUD30I3Qaughdg/qgB9Ag&#10;NAb9AX2EEZgC02EN2AC2gNmwOxwIR8LL4ER4FZwHF8Db4Uq4Fj4Ot8IX4RvwACyFX8KTCEDICAPR&#10;RlgIG/FEQpBYJAERIWuRIqQCqUWakA6kG7mNSJFx5AMGh6FhmBgWxhnjh1mM4WJWYdZiSjDVmGOY&#10;VkwX5jZmEDOB+YKlYtWxplgnrD92CTYRm40txFZgj2BbsJexA9hh7DscDsfAGeIccH64GFwybjWu&#10;BLcP14y7gOvDDeEm8Xi8Kt4U74IPwXPwYnwhvgp/HH8e348fxr8nkAlaBGuCDyGWICRsJFQQGgjn&#10;CP2EEcI0UYGoT3QihhB5xFxiKbGO2EG8SRwmTpMUSYYkF1IkKZm0gVRJaiJdJj0mvSGTyTpkR3IY&#10;WUBeT64knyBfJQ+SP1CUKCYUT0ocRULZTjlKuUB5QHlDpVINqG7UWKqYup1aT71EfUp9L0eTM5fz&#10;l+PJrZOrkWuV65d7JU+U15d3l18unydfIX9K/qb8uAJRwUDBU4GjsFahRuG0wj2FSUWaopViiGKa&#10;Yolig+I1xVElvJKBkrcST6lA6bDSJaUhGkLTpXnSuLRNtDraZdowHUc3pPvTk+nF9B/ovfQJZSVl&#10;W+Uo5RzlGuWzylIGwjBg+DNSGaWMk4y7jI/zNOa5z+PP2zavaV7/vCmV+SpuKnyVIpVmlQGVj6pM&#10;VW/VFNWdqm2qT9QwaiZqYWrZavvVLquNz6fPd57PnV80/+T8h+qwuol6uPpq9cPqPeqTGpoavhoZ&#10;GlUalzTGNRmabprJmuWa5zTHtGhaC7UEWuVa57VeMJWZ7sxUZiWzizmhra7tpy3RPqTdqz2tY6iz&#10;WGejTrPOE12SLls3Qbdct1N3Qk9LL1gvX69R76E+UZ+tn6S/R79bf8rA0CDaYItBm8GooYqhv2Ge&#10;YaPhYyOqkavRKqNaozvGOGO2cYrxPuNbJrCJnUmSSY3JTVPY1N5UYLrPtM8Ma+ZoJjSrNbvHorDc&#10;WVmsRtagOcM8yHyjeZv5Kws9i1iLnRbdFl8s7SxTLessH1kpWQVYbbTqsPrD2sSaa11jfceGauNj&#10;s86m3ea1rakt33a/7X07ml2w3Ra7TrvP9g72Ivsm+zEHPYd4h70O99h0dii7hH3VEevo4bjO8Yzj&#10;Byd7J7HTSaffnVnOKc4NzqMLDBfwF9QtGHLRceG4HHKRLmQujF94cKHUVduV41rr+sxN143ndsRt&#10;xN3YPdn9uPsrD0sPkUeLx5Snk+cazwteiJevV5FXr7eS92Lvau+nPjo+iT6NPhO+dr6rfS/4Yf0C&#10;/Xb63fPX8Of61/tPBDgErAnoCqQERgRWBz4LMgkSBXUEw8EBwbuCHy/SXyRc1BYCQvxDdoU8CTUM&#10;XRX6cxguLDSsJux5uFV4fnh3BC1iRURDxLtIj8jSyEeLjRZLFndGyUfFRdVHTUV7RZdFS5dYLFmz&#10;5EaMWowgpj0WHxsVeyR2cqn30t1Lh+Ps4grj7i4zXJaz7NpyteWpy8+ukF/BWXEqHhsfHd8Q/4kT&#10;wqnlTK70X7l35QTXk7uH+5LnxivnjfFd+GX8kQSXhLKE0USXxF2JY0muSRVJ4wJPQbXgdbJf8oHk&#10;qZSQlKMpM6nRqc1phLT4tNNCJWGKsCtdMz0nvS/DNKMwQ7rKadXuVROiQNGRTChzWWa7mI7+TPVI&#10;jCSbJYNZC7Nqst5nR2WfylHMEeb05JrkbssdyfPJ+341ZjV3dWe+dv6G/ME17msOrYXWrlzbuU53&#10;XcG64fW+649tIG1I2fDLRsuNZRvfbore1FGgUbC+YGiz7+bGQrlCUeG9Lc5bDmzFbBVs7d1ms61q&#10;25ciXtH1YsviiuJPJdyS699ZfVf53cz2hO29pfal+3fgdgh33N3puvNYmWJZXtnQruBdreXM8qLy&#10;t7tX7L5WYVtxYA9pj2SPtDKosr1Kr2pH1afqpOqBGo+a5r3qe7ftndrH29e/321/0wGNA8UHPh4U&#10;HLx/yPdQa61BbcVh3OGsw8/rouq6v2d/X39E7Ujxkc9HhUelx8KPddU71Nc3qDeUNsKNksax43HH&#10;b/3g9UN7E6vpUDOjufgEOCE58eLH+B/vngw82XmKfarpJ/2f9rbQWopaodbc1om2pDZpe0x73+mA&#10;050dzh0tP5v/fPSM9pmas8pnS8+RzhWcmzmfd37yQsaF8YuJF4c6V3Q+urTk0p2usK7ey4GXr17x&#10;uXKp2737/FWXq2euOV07fZ19ve2G/Y3WHruell/sfmnpte9tvelws/2W462OvgV95/pd+y/e9rp9&#10;5Y7/nRsDiwb67i6+e/9e3D3pfd790QepD14/zHo4/Wj9Y+zjoicKTyqeqj+t/dX412apvfTsoNdg&#10;z7OIZ4+GuEMv/5X5r0/DBc+pzytGtEbqR61Hz4z5jN16sfTF8MuMl9Pjhb8p/rb3ldGrn353+71n&#10;YsnE8GvR65k/St6ovjn61vZt52To5NN3ae+mp4req74/9oH9oftj9MeR6exP+E+Vn40/d3wJ/PJ4&#10;Jm1m5t/3hPP7MjpZfgAAAAlwSFlzAAAuIwAALiMBeKU/dgAAQABJREFUeAHs3c12G2mWHmoC/BOR&#10;EltKdbWypT5u+5x1sqee2Wt55nkNPPDI874y34Lvxuu0q7KkKlVKJSUzkxRFAjj7BfEpo1BMSaQY&#10;JH6eb60PCEQAgYgHqiwCeLH3YDqd/nbLIECAAAECBAgQIECAAAECBAgsh8BZHcZRzR9qntd8VfNk&#10;MBgc17VBgAABAgQIECBAgAABAgQIECBAgACBpRMYCGAt3WvigAgQIECAAAECBAgQIECAAIHLBV7X&#10;6gSxTmommHVWwayEtQwCBAgQIECAAAECBAgQIECAAAECBAjcmcDOnT2zJyZAgAABAgQIECBAgAAB&#10;AgQIXE3gcd09M+PbXNQPy3KVEFaCWa1yVoJZCWsZBAgQIECAAAECBAgQIECAAAECBAgQ6F1AAKt3&#10;Yk9AgAABAgQIECBAgAABAgQI9CxwWPvP/KY9zzyY1apltcpZx4JZTcg1AQIECBAgQIAAAQIECBAg&#10;QIAAAQI3JSCAdVOS9kOAAAECBAgQIECAAAECBAgsm8CoDiizVc1qFbPOal2rlpV2hj/kdoWzst4g&#10;QIAAAQIECBAgQIAAAQIECBAgQIDAlQQEsK7E5c4ECBAgQIAAAQIECBAgQIDAGgjs1jl02xnOTmle&#10;NatVy0ow61XNkwpmpZKWQYAAAQIECBAgQIAAAQIECBAgQIAAgUsFBLAuZbGSAAECBAgQIECAAAEC&#10;BAgQ2FCBbjDr2xh0glndyllpZ5gqWgYBAgQIECBAgAABAgQIECBAgAABAhsuIIC14f8AnD4BAgQI&#10;ECBAgAABAgQIECDwWQKtjeE37d7zYFZCWAlmtcpZCWZl2SBAgAABAgQIECBAgAABAgQIECBAYEME&#10;BLA25IV2mgQIECBAgAABAgQIECBAgEAvAofzvbaAVquYlbaFaWOYMFYCWj/UPKpwVpYNAgQIECBA&#10;gAABAgQIECBAgAABAgTWSEAAa41eTKdCgAABAgQIECBAgAABAgQILI3AqI4k80MwK0dWVbO6bQzP&#10;a9WrmicVzEpgyyBAgAABAgQIECBAgAABAgQIECBAYAUFBvXB329X8LgdMgECBAgQIECAAAECBAgQ&#10;IEBg3QRaG8NUzkow66yCWWlxaBAgQIAAAQIECBAgQIAAAQIECBAgsMQCKmAt8Yvj0AgQIECAAAEC&#10;BAgQIECAAIGNEki1rFYx69ucef1wLlcJYaVCVq7TyjDBrIS1DAIECBAgQIAAAQIECBAgQIAAAQIE&#10;bl9gu54ymavMYc1dAaxSMAgQIECAAAECBAgQIECAAAECSyxwWMeW+U07xnkwK6GsVMtqlbOOBbOa&#10;kGsCBAgQIECAAAECBAgQIECAAAECXyQwC1bVHhK2ytyvOai5W/NvhgDW35BYQYAAAQIECBAgQIAA&#10;AQIECBBYCYFRHWVmq5rVKmad1bpWLSsBrVTNOqpwVtYbBAgQIECAAAECBAgQIECAAAECBAj8ItAN&#10;ViVcleDV3i+bP29JAOvznNyLAAECBAgQIECAAAECBAgQILAqAvmgqNvOcHbc86pZrVpWglmvap5U&#10;MCuVtAwCBAgQIECAAAECBAgQIECAAAEC6yqQz8tSxapdJy+VmbDVjQwBrBthtBMCBAgQIECAAAEC&#10;BAgQIECAwEoIdINZ3+aIO8GsbuWstDNMFS2DAAECBAgQIECAAAECBAgQIECAwCoIdKtXLbYP7Ov4&#10;J7Xj80wBrL6I7ZcAAQIECBAgQIAAAQIECBAgsDoCrY3hN+2Q58GshLASzGqVsxLMyrJBgAABAgQI&#10;ECBAgAABAgQIECBA4LYFUsWqW72q2z6wz2N5XztP2Cqfk2VOa57W/DAEsD5QWCBAgAABAgQIECBA&#10;gAABAgQIEFgQOJzfbgGtVjErbQvTxjBhrHzo9EPNowpnZdkgQIAAAQIECBAgQIAAAQIECBAgcF2B&#10;xepV3cpW193n5zwun2uNa7brtpzg1SeHANYnidyBAAECBAgQIECAAAECBAgQIEBgQWBUtzM/BLOy&#10;vapm5QOqVM1KICvl11/VPKlgVgJbBgECBAgQIECAAAECBAgQIECAAIEm0K1e1Spb7bWNPV0nVJWZ&#10;6lUf2gfO19XV9cegPhj77fUf7pEECBAgQIAAAQIECBAgQIAAAQIEPkugtTFM5awEs84qmJWwlkGA&#10;AAECBAgQIECAAAECBAgQILCeAt3qVS1klWJRqXLV12ghq/xQMCGrbvvAvp5z1hext53bMQECBAgQ&#10;IECAAAECBAgQIECAAIG5QKpltYpZ32Zd/TAwVwlhpUJWq5yVYFbCWgYBAgQIECBAgAABAgQIECBA&#10;gMDyC7RgVapXLbYP7OvoF6tXJWyVD5pS2epOhhaEd8LuSQkQIECAAAECBAgQIECAAAECBOYCh3Wd&#10;+U0TmQezEspKtaxWOetYMKsJuSZAgAABAgQIECBAgAABAgQI3KpAC1a16lXd9oF9Hki3elWrbHVn&#10;IauPnagA1sd0bCNAgAABAgQIECBAgAABAgQIELgrgVE9cWarmtUqZuUXja1aVgJaP+R2hbOy3iBA&#10;gAABAgQIECBAgAABAgQIELieQAtZpaJVZrd94PX2+HmP6lavapWtsi7LKzMEsFbmpXKgBAgQIECA&#10;AAECBAgQIECAAAECJZAP/7rtDGco86pZrVpWglmvap5UMCuVtAwCBAgQIECAAAECBAgQIECAAIEL&#10;gW71qtY+sFW26suoVa9KsOq8M7N+LYYA1lq8jE6CAAECBAgQIECAAAECBAgQIECgBLrBrG8j0glm&#10;5QO+Vjkr7QyzbBAgQIAAAQIECBAgQIAAAQIE1lGgW72qVbbqO2S1WL2q2z5wHY3/6pwEsP6Kww0C&#10;BAgQIECAAAECBAgQIECAAIE1FGhtDL9p5zYPZiWElQpZ7TrBrFTRMggQIECAAAECBAgQIECAAAEC&#10;yy6wWL0qla1a+8C+jr2FrFLFKtWruu0D+3rOldivANZKvEwOkgABAgQIECBAgAABAgQIECBAoAeB&#10;w9pn5mIwK6GstDFMGCsfJP5Q86jCWVk2CBAgQIAAAQIECBAgQIAAAQK3JdCqV7VgVbd9YJ/H0K1e&#10;1W0fmACWcYmAANYlKFYRIECAAAECBAgQIECAAAECBAhstMCozj6zVc6aYVTVrG4bwwS0Esw6qWBW&#10;AlsGAQIECBAgQIAAAQIECBAgQOC6At3qVd32gdfd3+c8rlu9arGy1ec83n06AgJYHQyLBAgQIECA&#10;AAECBAgQIECAAAECBD4ikA9AE8paDGblIamW1SpnvarlswpmpbWhQYAAAQIECBAgQIAAAQIECBCI&#10;QLd61WL7wL6EFqtXpbJVax/Y13Nu5H4FsDbyZXfSBAgQIECAAAECBAgQIECAAAECNyzQDWZ9m31X&#10;xaxcJYSVYFauUzHrWDCrFAwCBAgQIECAAAECBAgQILCeAt3qVYvtA/s648XqVd32gX09p/0uCAhg&#10;LYC4SYAAAQIECBAgQIAAAQIECBAgQOAGBQ5rX5nftH3Og1mtWlarnJVgVpYNAgQIECBAgAABAgQI&#10;ECBAYLkFFqtXdStb9Xnk3WBVt31gn89p358pIID1mVDuRoAAAQIECBAgQIAAAQIECBAgQOAGBUa1&#10;r8wP7Qznwax8gNqqZZ3UcqpmHVU4K+sNAgQIECBAgAABAgQIECBA4HYEFqtXpbJVgle57nPk/X/a&#10;BrbrtpwqV8YdC9RnN3t1CAncZRzUTO4q/y4OBLBKwSBAgAABAgQIECBAgAABAgQIECCwJAL5ILfb&#10;znB2WPUBXwtmtcpZr2rDSQWzctsgQIAAAQIECBAgQIAAAQIErifQrV7VbR94vb193qPyHn9a87Tm&#10;YvvAz9uDe92oQH3u8mC+w8WAVcJVGW37xa1LLge1k99est4qAgQIECBAgAABAgQIECBAgAABAgRW&#10;QyCtC1tAKxWz0s4wVbQMAgQIECBAgAABAgQIECBA4KJqVSpaJVyz2D6wL59UrupWr+q2D+zrOe23&#10;I1B5qFQeXwxQ5d9AZkZ3+8WaL7hUAesL8DyUAAECBAgQIECAAAECBAgQIECAwBIItDaG37RjqQ8Z&#10;s5gQVipktesEsxLWMggQIECAAAECBAgQIECAwLoJtGBVwjWL7QP7OtfF6lXdylZ9PedG77c+78jr&#10;nOBURmsBmOX7uajR3X6x5pYuBbBuCdrTECBAgAABAgQIECBAgAABAgQIELhlgcN6vszFYFZrY9gq&#10;Z6Vq1lGFs/JBsUGAAAECBAgQIECAAAECBJZVoIWsknVJyKrbPrDPY+5Wr2qVrdI+0LghgQpWPZjv&#10;qhugSsAqtzPa9otbS3gpgLWEL4pDIkCAAAECBAgQIECAAAECBAgQINCjQH4pmtkqZ82eqj7s7LYx&#10;PKmVCWadVDArgS2DAAECBAgQIECAAAECBAjchsBi9ardetLWPrDP5+9Wr2ohq6xLlSvjGgL1OUOq&#10;kSUkl9ECVAlUJViVcaMtAC92eXeXAlh3Z++ZCRAgQIAAAQIECBAgQIAAAQIECCyTQD7UTihrMZiV&#10;Y0y1rFY561Utn1UwK60NDQIECBAgQIAAAQIECBAgcB2BbvWqVtkqgZ0+RwtWpXrVYvvAPp93bfa9&#10;0AKwG7C68xaAd40sgHXXr4DnJ0CAAAECBAgQIECAAAECBAgQILD8At1g1rc53PrQNVcJYSWYletU&#10;zDoWzCoFgwABAgQIECBAgAABAgQi0K1e1SpbtfaBfQm1YFWrXtVtH9jXc678fus9fqtG1W0BmIBV&#10;C8W1ClYrf659nYAAVl+y9kuAAAECBAgQIECAAAECBAgQIEBg/QUO6xQzv2mnOg9mtWpZrXJWgllZ&#10;NggQIECAAAECBAgQIEBgvQRa9arkTzITusq6zL5GC1md1xOkqlW3fWBfz7ly+633590KVWn7l9cn&#10;r0trAZgqZC1gVYvGlwgIYH2JnscSIECAAAECBAgQIECAAAECBAgQIHCZQH45m/mhneE8mJUPxVu1&#10;rJNaTtWsowpnZb1BgAABAgQIECBAgAABAsspsFi9qts+sM8j7lavau0DW2WrPp93qfdd769bNarF&#10;gFULvuX9uHHLAgJYtwzu6QgQIECAAAECBAgQIECAAAECBAhssEB+Cd1tZzijqA+PWzCrVc56VRtO&#10;KpiV2wYBAgQIECBAgAABAgQI3I5AglUtxNNtH9jns+f9YHrcn9Zsla02LmRV74tbC8BYdwNWrUJV&#10;d3vuYyyZwKBexN8u2TE5HAIECBAgQIAAAQIECBAgQIAAAQIECDSBtC5sAa1UzEo7w1TRMggQIECA&#10;AAECBAgQIEDg6gLd6lUJW6VwT2aqXPU1FqtXpbJVax/Y13Pe+X4rj7NYoaoVSbo/PzgtAO/8Vbq5&#10;A2gv7s3t0Z4IECBAgAABAgQIECBAgAABAgQIECBwcwKtjeE3bZf1IXYWE8JKhax2nWBWwloGAQIE&#10;CBAgQIAAAQIENl2gW72qtQ9sla36smnVq1qwqts+sK/nvJP91nvSVqEqpq3d30Et53ZG235xy+VG&#10;CAhgbcTL7CQJECBAgAABAgQIECBAgAABAgQIrJ3AYZ1R5mIwq7UxbJWzUjXrqMJZqaJlECBAgAAB&#10;AgQIECBAYF0EFqtXddsH9nmO3epV3faBfT5n7/uuUFW3xV8LUMU4waqM7vaLNS4JdAQEsDoYFgkQ&#10;IECAAAECBAgQIECAAAECBAgQWHmBfCie2SpnzU6oPkzvtjE8qZUJZp1UMCuBLYMAAQIECBAgQIAA&#10;AQLLKLBYvarbPrDP4+1Wr1psH9jn897ovut9YLdCVbcdYGsB2N1+o89tZ5snIIC1ea+5MyZAgAAB&#10;AgQIECBAgAABAgQIECCwiQJpwZFQ1mIwKxapltUqZ72q5bMKZqW1oUGAAAECBAgQIECAAIHbEOgG&#10;q7rtA/t87m71qsX2gX0+7xfv+1daACZglZnRKlhd3HJJ4BYEBLBuAdlTECBAgAABAgQIECBAgAAB&#10;AgQIECCw1ALdYNa3OdL6QD9XCWElmJXrVMw6FswqBYMAAQIECBAgQIAAgesIJFiVikvtOnmNzFS5&#10;6mssVq/qVrbq6zmvtd96D9atUJW2f7HptgBMSK0FrK71HB5EoE8BAaw+de2bAAECBAgQIECAAAEC&#10;BAgQIECAAIFVFjisg8/8pp3EPJjVqmW1ylkJZmXZIECAAAECBAgQIEBgswW61asW2wf2JbNYvSqV&#10;rRK8yvWdjnr/1G3xtxiwyrbu9js9Vk9O4EsFBLC+VNDjCRAgQIAAAQIECBAgQIAAAQIECBDYNIFR&#10;nXDmh3aG82BWvuBo1bJOajlVs44qnHXnX3zUcRgECBAgQIAAAQIECNyMQEJDyVpkJmTVbR9YN3sb&#10;3epVeY+Rsr2nvT3bR3Zc73/yfigOGa3dXwJWrUJVd/vsTi4IrLuAANa6v8LOjwABAgQIECBAgAAB&#10;AgQIECBAgACB2xLIr9277Qxnz1tfTrRgVquc9ao2nFQwK7cNAgQIECBAgAABAgSWT2CxelW3slWf&#10;R9sNVi22D+zzedOGfbFCVcuT3J8/sRaAvb4Cdr7qAoP6H9FvV/0kHD8BAgQIECBAgAABAgQIECBA&#10;gAABAgRWVCCtC1tAKxWz0s4wVbQMAgQIECBAgAABAgT6F+hWr2qVrVoVp76evQWrUr1qsX3gjT9n&#10;ZUK6FapyvhkHNRcrWM02uCBA4HoCLbF4vUd7FAECBAgQIECAAAECBAgQIECAAAECBAh8iUBrY/hN&#10;20l9QZLFhLBSIatdJ5iVsJZBgAABAgQIECBAgMDVBLrVq1rIqrUPvNqePv/eLWSVH1skZNVtH/j5&#10;e/mVe9Z7hm6LvxawyrklWJXR3X6xxiUBAr0KCGD1ymvnBAgQIECAAAECBAgQIECAAAECBAgQuJbA&#10;YT0qczGY1doYtspZqZp1VOGsfLFjECBAgAABAgQIENhUgRasSvWqxfaBfZksVq/qtg+88nNWqCrn&#10;kOBURoJULc/RWgB2t8/u5IIAgeURaP+DXZ4jciQECBAgQIAAAQIECBAgQIAAAQIECBAg8GsC+UIm&#10;s1XOmt2vvqzptjE8qZUJZp1UMCuBLYMAAQIECBAgQIDAOgi0YFWrXtVtH9jn+XWrV7XKVmkf+Fmj&#10;/lbvVqhqAasExVqrw7b9s/bnTgQILKeAANZyvi6OigABAgQIECBAgAABAgQIECBAgAABAlcRSFuV&#10;hLIWg1nZR6pltcpZr2r5rIJZaW1oECBAgAABAgQIEFg2gRaySrWnzG77wD6PtVu9qlW2yros/82o&#10;UFXCUwmAZbQAVY63tQDMthawyn0MAgTWXGBQ/2H47Zqfo9MjQIAAAQIECBAgQIAAAQIECBAgQIAA&#10;gb8VSAgrwaxcp2LWsWBWKRgECBAgQIAAAQK3IdCtXpXgUorHtMpWfT1/q16VYNV5Z2b9VmUnchzd&#10;ClUtYJVQVbZ1t9dNgwABAr8IqID1i4UlAgQIECBAgAABAgQIECBAgAABAgQIbJLAYZ1s5jftpOtL&#10;pyy2almtclaCWVk2CBAgQIAAAQIECFxFoFu9qlW26jtktVi96v3//J//c/9//I//kT90W4Cqtf9r&#10;FaoSuso2gwABAtcWEMC6Np0HEiBAgAABAgQIECBAgAABAgQIECBAYC0F8gVU5od2hvNgVioFtGpZ&#10;J7WcqllHFc7KeoMAAQIECBAgQGAzBRJcSu6gBatSNSrreg00/Zf/8l+2/tN/+k/bh4eH41reuX//&#10;/vA//+f/nEpW92tmaAF44eCSAIFbEhDAuiVoT0OAAAECBAgQIECAAAECBAgQIECAAIEVF0gFg4Sy&#10;PgSzcj4VzmrBrFY561WtPqlgVm4bBAgQIECAAAECqy/Qqle1YFW3feCNnt1/+2//bRag+vu///vd&#10;b7/9drC/vz+p691Hjx5tVdhq8u/+3b/bH41Gs7KtN/rEdkaAAIEvFBjUm+PffuE+PJwAAQIECBAg&#10;QIAAAQIECBAgQIAAAQIECFwmkNaFLaCVillpZ5gqWgYBAgQIECBAgMDyCXSrV3XbB37Rkf7X//pf&#10;D/7u7/5uVhHrX/7lX77KzipMtVdVq/Zq/Xkt7z979myyt7c3qeDV+YMHDyapbPVFT+rBBAgQuGUB&#10;FbBuGdzTESBAgAABAgQIECBAgAABAgQIECBAYIMEWrWsb9o5z9sZJoSVClntOsGshLUMAgQIECBA&#10;gACBfgUSrEoYql132wd+9jM/ffp0u1oAHuQBVZXq3sHBwSxgVetnFax2dnaGFaSaba8qVuOEqr76&#10;6qvze/fuTes+7+chq1Yx9f1nP7E7EiBAYEkFBLCW9IVxWAQIECBAgAABAgQIECBAgAABAgQIEFhj&#10;gcM6t8zFYFZrY9gqZ6Vq1lGFs1JFyyBAgAABAgQIEPg8gW71qsX2gR/dQ2sBWEGp4T//8z/PAlS/&#10;+c1vDnZ3d2cBq2oFOKtgtbiT4XA4/frrrxOwGlfQalIhq9MKYb178uTJ+eJ93SZAgMA6CghgreOr&#10;6pwIECBAgAABAgQIECBAgAABAgQIECCwmgKjOuzMVjlrdhZVNavbxvCkViaYdVLBrFY1YXY/FwQI&#10;ECBAgACBDRJIIKpbvSrtAwc1E776q/Ef/+N/3PsP/+E/7GVlawFYQantCkzNAlZVvWq3bs+2/9UD&#10;L7lRLQLP6m+wST12PA9cTap9oLD8JVZWESCwWQICWJv1ejtbAgQIECBAgAABAgQIECBAgAABAgQI&#10;rKJAvkhMKGsxmJVzSbWsVjnrVS0LZkXFIECAAAECBNZBYLF6VWsbuNttAVihqN3Hjx/PAlSXtQC8&#10;KkS1B5xVskrIajQajR8+fDiuylfntTy96r7cnwABApsiIIC1Ka+08yRAgAABAgQIECBAgAABAgQI&#10;ECBAgMB6CnSDWd/mFKtiVq6OaiaYletUzDquag1ZNggQIECAAAECyybwoXrVf//v//2wxs7x8fFB&#10;awFYt/fu378/C1j9WgvAq55QQlb7+/vTCm6d7e3tTSrEdV7rJvVc46vuy/0JECBA4KIkIQcCBAgQ&#10;IECAAAECBAgQIECAAAECBAgQILBuAod1QpnftBObB7NataxWOSvBrCwbBAgQIECAAIFeBOpvkL3/&#10;9b/+11cVqhr88MMPf3d2drY3Ho/3dnZ2Dmt5eJUWgFc5wApYjROq+uqrr1LRalrVsd7Xc06fPHly&#10;fpX9uC8BAgQIfFpgUP+x/+2n7+YeBAgQIECAAAECBAgQIECAAAECBAgQIEBgrQVaMCvVsk5q5vqo&#10;wllna33WTo4AAQIECBC4tkB91/5g/uBUp9p//vz58Oeff77/+9///uD8/DzdqA5//PHH4enp6fa1&#10;n+QTDxwOh9NqFThrGVhBq8l8efLs2TN/w3zCzmYCBAjcpIAA1k1q2hcBAgQIECBAgAABAgQIECBA&#10;gAABAgQIrJtAvrxs7QwTzHpV86SCWQlsGQQIECBAgMCaCVSoalSn1AJT3YDVrAVgVbC6/9NPP+29&#10;evVq5/3798PXr1/vVsBqUEGrBK56G9Ui8Kz+/kjAajwajcYPHz4cC1n1xm3HBAgQuLKAANaVyTyA&#10;AAECBAgQIECAAAECBAgQIECAAAECBAjMBNK6sFs5K+0ME9YyCBAgQIAAgSUSqFBVAlUJVmUc1Gxh&#10;qfuzNVW9qq5nAavcTqvAN2/e7Lx9+3a7lrf/8pe/bNc+hhW62p3fv5erahd4Xm0Dp48fPz5rIatH&#10;jx6d1/K0lye0UwIECBC4MYH2fyw3tkM7IkCAAAECBAgQIECAAAECBAgQIECAAAECGyLwuM4z88Oo&#10;L2ez3CpmtesEsxLWMggQIECAAIEbFKj/320VqhYDVosVrC591moZuPvu3bthBax2qnXgsJYTttqZ&#10;TCaDSx9wAysrYDWuoNUkIau9vb1JVbY6z+3Dw8PxDezeLggQIEDgjgQEsO4I3tMSIECAAAECBAgQ&#10;IECAAAECBAgQIECAwNoKHNaZZX7TznAezGrVslrlrNw+qnBW2hwaBAgQIECAQAnU/2emElUqUmV0&#10;A1apXJXRbRF4seYjly9fvtw5Pz8fvHjxYq8CVoMKWu30HbIaDofTahV4/tVXX53fu3dv+vTp0/c7&#10;OzvTJ0+enH/kUG0iQIAAgRUWEMBa4RfPoRMgQIAAAQIECBAgQIAAAQIECBAgQIDASgnkC+PMxapZ&#10;CWClWtYPNU/adQWzEtAyCBAgQIDAygtUqKpboaobsGotALvbr3y+R0dH2z/++GNaBO5kOSGr3D49&#10;PW2VsK68z089oIWsKmA1rqDVJIGrWp48e/ZMsPpTeLYTIEBgDQUEsNbwRXVKBAgQIECAAAECBAgQ&#10;IECAAAECBAgQILBSArt1tL/WzrBVy0ow61XNE8GslXptHSwBAgTWWuBXWgAmYJWZ0SpYXdz6gsvj&#10;4+PBmzdvdhKyev/+/fD169e7FbAaVNCq1++8q0XgWf1/bwJW49FoNH748OH40aNH57U86zv8Bafk&#10;oQQIECCwRgK9/p/RGjk5FQIECBAgQIAAAQIECBAgQIAAAQIECBAgcBcC3WDWtzmAeTvDVMyatTCs&#10;61TOOq4vh7POIECAAAECXySw0AIwbf/ynXIqSbUWgGkP2AJWtXiz4/nz57tv377drsDVdrUK3K7j&#10;SWWrhJV7Gw8ePDjf39+fPn78+Gxvb29SoatzIaveuO2YAAECaykggLWWL6uTIkCAAAECBAgQIECA&#10;AAECBAgQIECAAIE1Fzis88v8pp3nPJiVUFaqZbXKWQlmZdkgQIAAgQ0WqP+P6Lb4S3gqIaqMhKqy&#10;rbs963sdCVm9e/duWAGrnWoXOKzlhK12JpPJoK8nroDVuIJWk2oXmFaB06dPn77P7cPDw3Ffz2m/&#10;BAgQILA5AgJYm/NaO1MCBAgQIECAAAECBAgQIECAAAECBAgQWH+BUZ1iZipnzcZCMCvVshLQyvVR&#10;hbPOZndyQYAAAQIrKVD/jc9/8xOeymjt/hKwahWquttnd7qti5cvX+6cn58PXrx4sVcBq0EFrXaq&#10;XeCw2ga2473xQxkOh9NqFZiA1biCVpOErHZ2dqZPnjw5v/Ens0MCBAgQINAREMDqYFgkQIAAAQIE&#10;CBAgQIAAAQIECBAgQIAAAQJrKvA3waycZ31xnwBWa2eYYNarmicVzEolLYMAAQIE7kCg/tu8WKGq&#10;fad7f344vbYAvMopHx0dbSdUVS0Cd96/fz98/fr1bt8hqxxftQg8ayGreeBq8uzZM6Hiq7x47kuA&#10;AAECNyowqP8D/+2N7tHOCBAgQIAAAQIECBAgQIAAAQIECBAgQIAAgXUQaG0MW8WstDNMWMsgQIAA&#10;gWsI1PeyrUJVt91fawGYPbbt19h7fw85Pj4evHnzZuft27fbtZxWgdtpGVhBqxYM6+XJE7Kq/9+Z&#10;VMBqPBqNxg8fPhw/evTovJanvTyhnRIgQIAAgS8Q6PX/FL/guDyUAAECBAgQIECAAAECBAgQIECA&#10;AAECBAgQuFuBtDH80Mowh1LhgVy1ilntOsGshLUMAgQIbJxA/Xex2+KvBagSsEqwKqO7/WLNkl4+&#10;f/58t4JVwwpY7SRkVeeWyla7fR7ugwcPzvf396ePHz8+29vbm1To6rzWTQ4PD8d9Pq99EyBAgACB&#10;mxYQwLppUfsjQIAAAQIECBAgQIAAAQIECBAgQIAAAQLrLXBYp5f5TTvNeTArbQtTLSthrCxnHlU4&#10;S0uogjAIEFgdgfpv2mKFqvadamsB2N2+OidWR/ry5cudn376KVWsdn7++edhKllleTKZDPo6kQpY&#10;jROq+uqrr86rbeD06dOn73d2dqZPnjw57+s57ZcAAQIECNy2QPtj4baf1/MRIECAAAECBAgQIECA&#10;AAECBAgQIECAAAEC6yWQKi+Zi1WzEsBKtawfarZ2hicVzEpAyyBAgMCtCVSwqluhKv+9ytibzyy3&#10;7Vle2ZGQ1fn5+eDFixd7FbAaVNBqp9oFDk9PTxMc62UMh8NptQpMwGpcQau0DTy/f//+WMiqF247&#10;JUCAAIElFBDAWsIXxSERIECAAAECBAgQIECAAAECBAgQIECAAIE1Ekj7ql9rZ9iqZSWY9aqmYNYa&#10;vfBOhcBtCFSoKgGq/flztQBVtwVgtuU+azWOjo62E6qqFoE779+/H75+/Xq3AlaDWtfr97/VIvCs&#10;ArQJWI3ngavJs2fPVDpcq39dToYAAQIEriPQ6/8BX+eAPIYAAQIECBAgQIAAAQIECBAgQIAAAQIE&#10;CBDYGIFuMOvbnPW8nWEqZs1aGNZ1Kmcd1xf+WWcQILABAgstALsBq4M6/YSrVrYF4FVevuPj48Gb&#10;N2923r59u13LaRW4XTYJXSXY2tuodoHn1TZw+vjx47PRaDR++PDh+NGjR+e1PO3tSe2YAAECBAis&#10;uIAA1oq/gA6fAAECBAgQIECAAAECBAgQIECAAAECBAisocBhnVPmN+3c5sGshLJSLatVzkowK8sG&#10;AQIrIFD/O07bv8UAVQJWrUJV274CZ3Nzh/j8+fPdahU4rIDVTrULHNbydt8hqwpYjStoNUnIam9v&#10;b1KVrc5z+/DwcHxzZ2ZPBAgQIEBgcwQEsDbntXamBAgQIECAAAECBAgQIECAAAECBAgQIEBg1QUS&#10;zshM5azZWAhmpVpWAlq5PqpwlrZYMyUXBPoTqP8NLlaoat8/3p8/61q2ALyq6MuXL3fOz88HL168&#10;2GshqwSuJpPJ4Kr7+tz7t5DVV199dX7v3r3p06dP3+/s7EyfPHly/rn7cD8CBAgQIEDg8wTaH0Cf&#10;d2/3IkCAAAECBAgQIECAAAECBAgQIECAAAECBAgsn8DfBLNyiBUMSQCrtTNMMOtVzZMKZqWSlkGA&#10;wEcE6n8/D+abFwNWqWCV0bZf3HK5dXR0tP3jjz+mReBOlitotZPbp6enzezGlYbD4fTrr79OwGpc&#10;QavJfHny7NkzAdQb17ZDAgQIECDw6wKD+uPpt7++2RYCBAgQIECAAAECBAgQIECAAAECBAgQIECA&#10;wFoKpHVha2mYillpZ5iwlkFgbQXqe8Fui78WoNr4FoBXecGPj48Hb9682UnI6v3798PXr1/vVsBq&#10;UEGrXgtfVIvAs/pvVAJW49FoNH748OH40aNH57U8vcrxuy8BAgQIECDQj0Cvfwj0c8j2SoAAAQIE&#10;CBAgQIAAAQIECBAgQIAAAQIECBD4YoG0MfzQyjB7q3BKrlrFrHadYFbCWgaBpRSof7eprpRgVcZB&#10;zfb9X2sB2N0+u5OLjwu0kNXbt2+3a3m7WgVul3MqW+1+/JFftvXBgwfn1TZw+vjx47O9vb1Jha7O&#10;hay+zNSjCRAgQIDAbQm0P8Bu6/k8DwECBAgQIECAAAECBAgQIECAAAECBAgQIEBgmQUO6+Ayv2kH&#10;OQ9mtWpZrXJWbh9VOEubrwbl+kYF6t9dq1DVDVAlYNXa2bXtN/q8m7Sz58+f7757925YAaudahc4&#10;rOWErXYmk8mgL4cKWI0raDWpdoHnh4eH44SscjvLfT2n/RIgQIAAAQL9Cwhg9W/sGQgQIECAAAEC&#10;BAgQIECAAAECBAgQIECAAIHVF0iFoczFqlkJYKVaVtoYnrTrCmYloGUQ+CuBClWl3d/+fGULUCVQ&#10;lWBVRrblPsYNCbx8+XLn/Px88OLFi70KWA0qaLXTd8hqOBxOq1XgeUJW9+7dmz59+vT9zs7O9MmT&#10;J+c3dFp2Q4AAAQIECCyZgADWkr0gDocAAQIECBAgQIAAAQIECBAgQIAAAQIECBBYKYG0JPu1doat&#10;WlaCWa9qnghmrdRr+1kHW6GqboWqbsBKC8DPEvzyOx0dHW3/+OOPaRG48/79++Hr1693c/v09LRV&#10;C/vyJ7lkD1W96qwCVuMKWk0SuKrlybNnz1TFu8TKKgIECBAgsO4CAljr/go7PwIECBAgQIAAAQIE&#10;CBAgQIAAAQIECBAgQOCuBLrBrG9zEPN2hqmYNWthWNepnHVcwaysM5ZIoF6rVDxLgGcxYNUqVLXt&#10;S3TU63sox8fHgzdv3uy8fft2u5a3E7KqgNWggla9ft+ZkFX97zMBq/FoNBo/fPhw/OjRo/Nanq6v&#10;tjMjQIAAAQIErirQ6x8kVz0Y9ydAgAABAgQIECBAgAABAgQIECBAgAABAgQIbIDAYZ1j5jftXOfB&#10;rISyUi2rVc5KMCvLxg0JlHO3QlXa/uW7sgSstAC8IeMv3c3z5893W8iqWgVu12uWylapNNfbePDg&#10;wfn+/v708ePHZ3t7e5MKXZ3Xusnh4eG4tye1YwIECBAgQGCtBASw1urldDIECBAgQIAAAQIECBAg&#10;QIAAAQIECBAgQIDACgukolJmKmfNxkIwK9WyEtDK9VGFs7Q6mynNKos9mC8uBqxaC7q2fX43V3cp&#10;8PLly52ffvppuwJWOz///PPw3bt3s+XJZDLo67gqYDVOqKraBaZV4PTp06fvhaz60rZfAgQIECCw&#10;eQICWJv3mjtjAgQIECBAgAABAgQIECBAgAABAgQIECBAYLUE/iaYlcOvcFYCWGldmEDWec1XNU8q&#10;mJVKWis/6vy6Lf5agCoBKy0AV+DVTcjq/Px88OLFi70KWA0qaLVT7QKH1TawheJu/CyGw+G0WgUm&#10;YDWuoFXaBp7fv39//OTJk/zvwyBAgAABAgQI9CYwqD9ef9vb3u2YAAECBAgQIECAAAECBAgQIECA&#10;AAECBAgQIEDgLgRe15O2loYJaKWdYcJadzrqe6mEbxKsymgtALN8Pxc1utsv1rhcWoGjo6PthKqq&#10;ReDO+/fvh69fv96tgNWg1vVaBKJaBJ7Vv+cErMbzwNXk2bNnKsIt7b8UB0aAAAECBNZfoNc/ftaf&#10;zxkSIECAAAECBAgQIECAAAECBAgQIECAAAECBJZSIG0MP7QyzBFW+ClXCWElmNUqZyXIkrDWF43a&#10;d6tQ1Q1QJWDVqh217V/0PB58+wLHx8eDN2/e7Lx9+3a7ltMqcDstA/sOWVV7wFklq4SsRqPR+OHD&#10;h+NHjx6d1/LsH/LtS3hGAgQIECBAgMCvCwhg/bqNLQQIECBAgAABAgQIECBAgAABAgQIECBAgACB&#10;dRM4rBPK/Kad2DyY1apltcpZuf2u5nB+vxagSqAqwaqMbovAizUuV1bg+fPnuxWsGlbAaqfaBQ4T&#10;sqrKVrt9nlBCVvv7+9PHjx+f7e3tTaqy1XmtmxweHo77fF77JkCAAAECBAjctIAA1k2L2h8BAgQI&#10;ECBAgAABAgQIECBAgAABAgQIECBAYHkF9uvQ/n5+eAlVJYyV8fTiaivbUznrx/lMCOv3Nf9cM+Gs&#10;n2v+VPO8prFiAi9fvtw5Pz8fvHjxYq+FrBK4mkwmg75OpQJW44Sqvvrqq1S0mj59+vT9zs7O9MmT&#10;J/4N9YVuvwQIECBAgMCtCwhg3Tq5JyRAgAABAgQIECBAgAABAgQIECBAgAABAgQI3LhAQlUJT+3V&#10;/M187wlYtcpVz+brPveqVcrK/f+fmql8lZDOX2omlJUKWX+Y3/5TXf9QM+szjTsUODo6SnvAYUJW&#10;VcVqUEGrndw+PT1t7SBv/OiGw+G0WgXOWgZW0GoyX548e/bs7MafzA4JECBAgAABAksoIIC1hC+K&#10;QyJAgAABAgQIECBAgAABAgQIECBAgAABAgQIlEC3QlU3YNUqWCUk1QJWfYO1lnDdYNa/rydNi8LM&#10;VMw6qXlU81XNNzX/rWaqZZ3Or+vKuAmBFrKqFoE779+/H75+/Xq3AlaDClr1+t1ftQg8GwwGCViN&#10;R6PR+OHDh2Mhq5t4Re2DAAECBAgQWHWBXv8IW3Ucx0+AAAECBAgQIECAAAECBAgQIECAAAECBAgQ&#10;6EGgVaNaDFilelW3RWAPT33ju5zUHjMP5vPruv73NVMtKxWXUhErwazXNVMlKxW0/k/NBLYSzHpb&#10;07hE4Pj4ePDmzZudt2/fbtfydrUK3J5Op8MKXe1ecvcbW1XtAs+rbeD08ePHZy1k9ejRo/Nant7Y&#10;k9gRAQIECBAgQGDNBASw1uwFdToECBAgQIAAAQIECBAgQIAAAQIECBAgQIDAnQi0ClV58m7AqlWo&#10;6m6/kwO85SdNWOe8Zr6LikFzqMXZumxLtawEsVIl60XNP9dMUOvnmlmX+6z9eP78+W61ChxWwGqn&#10;2gUOazlhq53JZJIQWy+jAlbjClpNql3g+eHh4bgqW53ndpZ7eUI7JUCAAAECBAisuYAA1pq/wE6P&#10;AAECBAgQIECAAAECBAgQIECAAAECBAgQuLZAQkNpuZfRDVA9vVg129YNFs1Xu/qEQAtWddsZ/ks9&#10;JhWzEjpKlaxUzkpA6081E8xKW8NU0Mr6zJUaL1++3Dk/Px+8ePFirwJWgwpa7fQdshoOh9NqFXie&#10;kNW9e/emT58+fb+zszN98uRJ818pQwdLgAABAgQIEFhmgUGVKv3tMh+gYyNAgAABAgQIECBAgAAB&#10;AgQIECBAgAABAgQI3LBAq1CVln+/me87AavczmjbL265vGuBYR1AZqplpZ1hglkvayao9V3NVMtK&#10;O8Nc39k4Ojra/vHHH9MicCfLCVnl9unpaYJlvYwWsqqA1biCVpMErmp58uzZs7NentBOCRAgQIAA&#10;AQIELhVQAetSFisJECBAgAABAgQIECBAgAABAgQIECBAgACBFRPoVqhqAaoEqrI+o7v9Yo3LVRGY&#10;1IFmHszn13X972umWlbCTamIlWBW2hemSlYqZv2h5puaaan3tuaNjOPj48GbN2923r59u13L269f&#10;v96tgNWggla9fudWLQLPBoNBAlbj0Wg0fvjw4fjRo0fntZxWjwYBAgQIECBAgMAdC+SPwf93fgz5&#10;w7Wl4fPHaOvxnHXtj7f8ksAgQIAAAQIECBAgQIAAAQIECBAgQIAAAQIECNyGwH49SQtQddsBthaA&#10;3e23cTyeY7kE8v1V2unl+678+8hsI+uyLdWyUjnrp5ov5jNBrVYx69J2fM+fP99tIatqFbhdHWVS&#10;2Wq3HtfbePDgwfn+/v708ePHZ3t7e5MKXZ3Xusnh4WH7zq6357ZjAgQIECBAgACBLxNIC8J/vcIu&#10;8suC/JIgoawEtjLeX1zNLrvBrfxBe+kfrZ37WyRAgAABAgQIECBAgAABAgQIECBAgAABAgQ2T6Bb&#10;oaq1AOwGaNr2zZNxxn0L5HuuVM76y8nJyfuzs7Ojn3766ftqF1jFrF6/rupWpz/88MPJ+fl5L6Gn&#10;CliNE6qqdoFpFTh9+vTpeyGrvl9y+ydAgAABAgQI9C9w1QDWVY6ohbXymOOa+YM2gazLglspC5tp&#10;ECBAgAABAgQIECBAgAABAgQIECBAgAABAqspkADV4fzQW7u/bgvAbOtWKFrNs3TUKyWQ9oDj8Xjw&#10;7t274WQy2Xr//v2gQleDClglhPVhVHu/Yd3I+p/r+l095se67/c1f6j2gi8qoHVU+zqt/aRy1kfH&#10;cDicVqvABKzGFbSaJGS1s7MzffLkicIFH5WzkQABAgQIECCwugJ9BrCuopI3YJkZ6dPd/uhNKGsx&#10;uCWsFSWDAAECBAgQIECAAAECBAgQIECAAAECBAj0L9Bt8bcYsMrn+t3t/R+NZyBwiUBCVQlU5bpC&#10;VglbXRqyuuShn7OqslmDYXWUOa19v6vneZNwVmWxXm1vb/+h1v+lwlXHo9HohwpcTZ49e5YuMgYB&#10;AgQIECBAgMCGCSxLAOsq7AlkpbpWRn4p0ErA5hcHi8Gt/JGbvt4GAQIECBAgQIAAAQIECBAgQIAA&#10;AQIECBAg8ItAt0LVZS0A2/ZfHmGJwB0KVNBpq1oGDhO0amGrBK5SzarPw9rd3Z3u7e3NZqpYZR4c&#10;HEwqlJWn3amZ76qOaub7qLc1/1zzRc3XNfPdVdYZBAgQIECAAAECay6wigGsq74k9+cPeF/X085y&#10;208qbqWsbMZfLq5cEiBAgAABAgQIECBAgAABAgQIECBAgACBlRNYrFCV6lQZTy+uZu0BtQCcY7ha&#10;ToHj4+NUm9qqClPDeUWrWfCqz6NNyCrBqqpgNU37wASucjvX13zeFBNIQivfO+V7qFy/qplw1p9q&#10;ps3hTzW1JCwEgwABAgQIECCwDgJJ5q/7yB+wi6P7a4hWTSv3+b9r5o/iVM6a1MxIcKuN41poZvk1&#10;gz+Mm4xrAgQIECBAgAABAgQIECBAgAABAgQIEOhL4Nl8x4sBq7QAzGjbL265JLDkAhWumlWxSsiq&#10;qlltpaJVlqvFX29HnkBVq2ZVIauttAusFoLT/f3964asPnasrXvLYd0p8x/md05BgMxUyzqpmWBW&#10;KmUlmPXHmj/UTGAr0yBAgAABAgQIEFghgU2ogNXXy5E3tu3NbYJZCW4lkNXeHeQP56zLENa6cHBJ&#10;gAABAgQIECBAgAABAgQIECBAgAABAhcC3RZ/LUCVz5yzPqO7/WKNSwIrJJDqVQlWvXv3bhasau0C&#10;s66v00iwqgJVk4Stan5Y7ilkdZOnEZN8p5TgVb5fSiirBbNSMetNzbQzvKzoQK02CBAgQIAAAQIE&#10;7lpAAOt2XoH80dwqbeWP5/bmooW0FoNbWW8QIECAAAECBAgQIECAAAECBAgQIECAwGoJpOXfZQGq&#10;1gKwu321zszRErhEoIWs5q0CE7aaha7Ozs7a9yCXPOrLVx0cHEwStmqtAhO4Go1G7QfyX/4Ey7WH&#10;dGbJ90j5sX8qZ72t+aJmqma9rJlqW1lnECBAgAABAgQI3KGAANYd4n/kqe/Pt6UHeGt5mF82tDcs&#10;LbiVVon5Y9sgQIAAAQIECBAgQIAAAQIECBAgQIAAgf4EuhWqfjN/mrQDzMxo2y9uuSSwRgLT6XTr&#10;5OQkrQJn4ap52Gq2rs/TTLvABKuqVeDsOssJXg0G7auSPp99JfadH/8HI20M8+P/XL+qmXBWqma1&#10;ilkJbxkECBAgQIAAAQI9C7RwT89PY/dXFOiWkE3IKiM9wdsYzRfya6m82c8f2QlltfukJWJ7bfNH&#10;d1ufP74NAgQIECBAgAABAgQIECBAgAABAgQIELgITx3OIVqAqtsCMNtawIoXgbUXOD4+HiZsdXp6&#10;mrDVVgJXCV71eeIJVSVolZBVVbSatopWue7zeddk36l8lZH/VmX+Q27UyGuWmR/w57ujv9RsbQy/&#10;q+X8+D/fQwlmFYJBgAABAgQIELgpARWwbkpyNfaTNogJayXUldmCW7nO6Aa3UsrWH98zFhcECBAg&#10;QIAAAQIECBAgQIAAAQIECKyIQLfFX8JTCSVkpC1gwlXd7VlvENgogQpXDcbjcVoFfghZJXA1mfTX&#10;va+FrBKqStvACltNtre3p/v7+0JWt/uvL9Wy8n1QfrifYNbrmmlh2AJaqZ6VbZkGAQIECBAgQIDA&#10;FQUEsK4ItkF3z4cRmRn5JcRuzQSyLgtuCWsVjEGAAAECBAgQIECAAAECBAgQIECAQG8CCVAlPJXP&#10;LC9rAdi293YAdkxgVQTSIjDVq7rXZ2dns3V9nUOCVRWomiRsVXO2nFaBo9Gov2RXXyezmftNV5V8&#10;B5Tve1I5K2GsP89nQlqtnWEtGgQIECBAgAABApcJCGBdpmLdVQXyi4lU18poYa22nA9EFoNb+WWF&#10;QYAAAQIECBAgQIAAAQIECBAgQIDAZgssVqhqAauEqTJSvUoLwBmFCwJ/LZBWgWkPmJBVVa9KRatZ&#10;wCpBq7++583eOjg4mCRs1VoFJnCVdQlbGWspkO9/8uKmSlYqY31fM8GsXKetYYJZb2saBAgQIECA&#10;AIGNFxDA2vh/AncCcH/+rOkznl9VZPxQsxviSnAr1bbySwuDAAECBAgQIECAAAECBAgQIECAAIHV&#10;EXg2P9TFgFWruN+2r84ZOVICdyDQQlapZtUqWqVVYIJXfR7O7u5uqlhNq1VgWgZOE7YSsupTfCX3&#10;nX+DmfkOJz+6TygrVbPe1PyuZr7/yQ/28wN9gwABAgQIECCwEQIt/LIRJ+skl0Ygf3S3kZBVxuji&#10;anbZftWWX7ylnHh+YZE/4NubyuNabv92u8Gt/ALDIECAAAECBAgQIECAAAECBAgQIEDg5gVSlSqf&#10;12W0AFU+x2uf5XW3z+7kggCBzxM4Pj4eJmx1eno6rKDVVsJWWU7Yqq+RgFWCVq2SVfe6r+e037US&#10;yD/OzPywPvPrmhmplpXvdFItK9/rvKz5umYLaCWklW2ZBgECBAgQIEBgrQRUwFqrl3PjTya/oGuV&#10;sxLsasGtXGfklxjtQyJhrRmJCwIECBAgQIAAAQIECBAgQIAAgQ0WyGdlCU5ldANUTy9WzT5La9vn&#10;q1wRIHAdgQpUDcbjcVoFzoJVaR2YdoEJW11nf5/zmLQK3N/fnyRsVXOrKlpNtre3p7Vu+jmPdx8C&#10;NyyQH9anItZRzXxfkxaGCWbl+5oEtdLO8KeaBgECBAgQIEBgJQUEsFbyZXPQNyCQUFZ+lZGRP+h3&#10;a+YP/8uCW3kzoExuIRgECBAgQIAAAQIECBAgQIAAAQIrIdAqVOXHiqkwn5EglRaAMwoXBPoRSKiq&#10;0yowYaveQ1Y5k7QHbCGrBK4Gg8HWaDTqr3xWP3z2urkC+b4mQcQEsVIZ6/uaL2qmneEfao5rvq1p&#10;ECBAgAABAgSWWkAAa6lfHge3RAL358eSlof3aiaQlTcC+dBqMbiVsroGAQIECBAgQIAAAQIECBAg&#10;QIAAgZsUSKu/w/kOuwGrVqEq21o7wJt8XvsiQKAjkFaBJycnaRU4C1slZJXlVLPq3O3GFxOySkWr&#10;1iowgausS9jKILCmAsM6r8xUy8r3Lq2NYQJa39VsFbP8gL4wDAIECBAgQODuBVLu0yBA4NMCrext&#10;fomRKlkZrZ1hqmdlZmTdP9bM/VI5q90nwa1U3OoGt7KfvHEwCBAgQIAAAQIECBAgQIAAAQIENlOg&#10;2wKwG7DSAnAz/z046yUSOD4+/hCySmWryWQyC171eYi7u7tpFTitVoHTCltNW9gq130+r30TWFKB&#10;VHHLzHcrmV/XzEjqMN/B5EfyCWa9rPm6ZgJaaWuYaln5TkcwqxAMAgQIECBA4PYEVMC6PWvPROAy&#10;gbxpyBuFvEnIm+gsJ5S1GNwS1ioUgwABAgQIECBAgAABAgQIECCwIgKpSpXPd7otABOwahWqWgWr&#10;FTkdh0lgPQVOT09n1avqOmGrrVSyynLCVn2NBKwStEqoKhWtKmw1ax8oZNWXuP1umEAKTyR4lR/I&#10;57uWBLISzEp7w7Q1TGgr0yBAgAABAgQI3LiAANaNk9ohgd4E8oFdZsJYKa2bqlut3eFicCtvJgwC&#10;BAgQIECAAAECBAgQIECAAIGbE+hWqOoGrLKcoQXghYNLAkslkJDVeDweVKvAWbAq1azSLjBhq74O&#10;NMGq/f39WbCqAlcflmudSlZ9odsvgY8L5DuU/G8+350kgJU2hglkvan5h5qtnWEtGgQIECBAgACB&#10;6wkIYF3PzaMILLtA3kykulY3rNVtf9gNbuWXIErxLvsr6vgIECBAgAABAgQIECBAgACBvgRaNarF&#10;gFV+CNdtEdjX89svAQJfKJBQVQJV81aBCVvNbido9YW7/ujDDw4OJglbpXpVAleDwWBrNBr1Vz7r&#10;o0djIwEC1xAY1mMyUy0r35sklJUWhglofVczwazcNggQIECAAAECnxRIKU6DAIH1ExjXKaXHeRsJ&#10;YmW01oaji5uzy9/U5f357R/q+l7NBLJ+rpkQV950ZH/50DHLLbxViwYBAgQIECBAgAABAgQIECBA&#10;YCkFWoWqHFw3YNVaAHa3L+UJOCgCBP5aYDqdbp2cnKRV4IewVatm9df3vNlbrV1gQlZpH5iZ4FXC&#10;VgYBAisvkMBkZr4Lyfy6Zkb+B54fuqdaVr4TeV4z35+knWHaGiaUle9g/Li9EAwCBAgQIEDgQkAF&#10;LP8SCBC4qkDehOSNRypntUBX3nhk/WJwS1irUAwCBAgQIECAAAECBAgQIEDgRgS61ai6Aaqn871r&#10;AXgjzHZC4G4FjsOXNIkAAEAASURBVI+PhwlbVevAhK22ErhK8KrPo0qoKkGre/fuTaui1bSFrXLd&#10;5/PaNwECKymQ4hb5LiTfkaSF4auaqZyV27lOaCvTIECAAAECBDZMQABrw15wp0vglgVSNatVzsqH&#10;FQlupZRvC26l33qqb6VCV9YbBAgQIECAAAECBAgQIECAwOYJtApV+QwhlbozErDK7Yy2/eKWSwIE&#10;Vl6gwlWD8XicVoEfQlYJXE0m/XXvayGrhKrSNrDCVpPt7e20DhSyWvl/UU6AwFII5PuPVM7K9x4J&#10;YP2x5oua+e7jdzUT2krVLIMAAQIECBBYUwEBrDV9YZ0WgRUUyJuTVNFK1ay0PNydL9fVpcGtrDcI&#10;ECBAgAABAgQIECBAgACB5RToVqhqAaoEqrI+o7v9Yo1LAgTWSiDtAVO9KiGrBKtau8Cs6+tEE6yq&#10;QNVk3ipwtpxWgaPRqL9kV18nY78ECKyLQCr4ZSaIle8/EspK1axUz/q3mvk+JC0NDQIECBAgQGDF&#10;BVIm0yBAgMAyCORNRvfXH6mK1f1vVNoItPGPtdAqZx3X8r2aLbiVD3Nb68PWKlEf9kIxCBAgQIAA&#10;AQIECBAgQIDAFwp0WwA+qH219+qtBWB3+xc+lYcTILAKAi1klesKWSVsNQtdnZ2d9RayisvBwcEk&#10;YavWKjCBKyGrVfgX4xgJbKRAAqCZ+QF65tc1M/LfyXyHkWpZ+U7jec0faiag9bJmAluCWYVgECBA&#10;gACBVRFQAWtVXinHSYDAlwjkTU3eyKT071c1E8j6uWbWLwa3WnirNhkECBAgQIAAAQIECBAgQGAj&#10;BLoVqloLwASsMjPa9otbLgkQ2CiB6XS6dXJyklaBs3DVPGw1W9cnxO7u7jTBqmoVOLvOcoJXqWhl&#10;ECBAYM0F8uP0fI9xVDOVslIxK8GsP9VMKCs/ZvfD80IwCBAgQIDAMgkIYC3Tq+FYCBBYBoEW1sob&#10;m7zJSXArb3AuC24JaxWMQYAAAQIECBAgQIAAAQJLKdCtUNXa/aVqdJYzUr2qBaxmK1wQILDZAsfH&#10;x8OErU5PTxO22krgKstpH9jXSKgqQatWyap73ddz2i8BAgRWWKB1DcmPzVM56481E8zK7VxnXaZB&#10;gAABAgQI3IGAANYdoHtKAgTWRiAfXGcmrJUe7rs1Uxa4Bbfypqe1Ssx6gwABAgQIECBAgAABAgQI&#10;fIlAt8XfYsAq70+727/keTyWAIE1FahA1WA8HqdV4CxYlWpWfYes0ipwf39/knBVlqui1WR7e3ta&#10;66Zryuy0CBAgcNsC+SF5ygPme4j8cPy7mvlh+Z9r/qHmac1UzTIIECBAgACBHgVaUrrHp7BrAgQI&#10;rK3A+zqzzISvMs5q3pstXVw8ni/nA/C/q9ltedjCWnlTlA/JF4NbtcogQIAAAQIECBAgQIAAgQ0R&#10;aBWqcrqt3V8CVq1CVXf7hpA4TQIEriuQUFWqV3Wvz87OZuuuu89PPa6FrFLRquYscJVWgaPRqL/y&#10;WZ86KNsJECCwOQLj+anmO4jMr+e3891FZqpiJZj1u5o/13xRMyGtBLPS0tAgQIAAAQIEbkBABawb&#10;QLQLAgQI9CDQKmcd174T6sqbo4S98uYpYa0W3Er1Lb3eC8EgQIAAAQIECBAgQIDAkgksVqjKj3My&#10;nl5caQE4d3BFgMA1BNIq8OTkJK0CZ8Gqqmg1u07Q6hq7++yHHBwcTBK2aq0CE7jKuoStDAIECBBY&#10;GYH8RztVs/LdQr5jeFUzFbN+P19OKCsVs3z3UAgGAQIECBD4XAEBrM+Vcj8CBAgsr0BCWXmzlJaH&#10;X9XMm6L8iiXru8EtYa0CMQgQIECAAAECBAgQIPCFAt0KVYfzfaVCVaobZ7TtF7dcEiBA4AsEjo+P&#10;P4SsUtFqMpnMgldfsMtPPnR3dzdVrKbVKjAtA6ctbJXrTz7YHQgQIEBg1QVa96R835AQ1vc1E8zK&#10;9wupnJVqWpkGAQIECBAgsCAggLUA4iYBAgTWXCBfCGTmzVLeSCW4lV+2tOBW1qf6VoJbmQYBAgQI&#10;ECBAgAABAgQ2QaDb4q8FqPLeKeszutsv1rgkQIDADQkkZJWKVqenpwlbbaWqVZYTtuprJGCVoFVC&#10;ValoVWGrSdYJWfUlbr8ECBBYeYF8l5DKWenQke8OvquZcFaCWr+rmR+GJ7BlECBAgACBjRUQwNrY&#10;l96JEyBA4JMCeUOVKloJZaVP/G7NhLXSEjHb8saqtUrMmy6DAAECBAgQIECAAAECyySQln+XBaha&#10;C8Du9mU6bsdCgMAaClSgajAejwfVKnAWrEo1q7QLTNiqr9NNsGp/f38WrKpw1Sxktb29Pa11Kln1&#10;hW6/BAgQ2DyBfHeQmapYCWYljPVDzT/X/Lea45ppaWgQIECAAIG1FxDAWvuX2AkSIEDg1gRa5az3&#10;9YwJaSWUlQ8R86vxhLW6rRLrpkGAAAECBAgQIECAAIFrCXQrVP1mvocHdZ2Z0bZf3HJJgACBWxJI&#10;qCqBqnmrwIStZrcTtOrzEA4ODj6ErBK4GgwGW6PRqL/yWX2ejH0TIECAwLoI5P/78kPuVMbKj7xf&#10;1cwPvNPO8GXNfH8gmFUIBgECBAisj4AA1vq8ls6EAAECqySQMFY+CMybrLQ/zC9jEtzK+sXgVq0y&#10;CBAgQIAAAQIECBBYc4GEpw7n59gCVN0WgNnWAlZrTuH0CBBYZoG0Cjw5OUmrwA9hq1bNqs/jbu0C&#10;0yIwrQIzE7xK2MogQIAAAQIrJrAzP978cDttC9PKMMGs3E7lrKxLcMsgQIAAAQIrJSCAtVIvl4Ml&#10;QIDARgp0K2elslbK5F8W3MqvaLwp28h/Ik6aAAECBAgQIEBgSQW6Lf66Aau0BUy4qrt9SU/BYREg&#10;sKkCx8fHw4StqnXgcF7Raha86tMjIasEq+7duzet9oHTFrbKdZ/Pa98ECBAgQGBJBFIxK8nifP6f&#10;H21/VzPhrASzflczbQ4zDQIECBAgsJQCAlhL+bI4KAIECBC4pkC+xGktD3O9WzNljVtwKyGt1iox&#10;b+AMAgQIECBAgAABAgSuLpAAVcJT+Zv7shaAbfvV9+wRBAgQuEWBClfNqlglZFUVrbZS1SrLk0l/&#10;3fsSsGrVrCpktVVhq8n29va0WgcKWd3ia++pCBAgQGClBIZ1tJkJX+Vz/f+vZqpkpVrWv9U8nd+u&#10;K4MAAQIECNydgADW3dl7ZgIECBC4W4H8mibVtRLKypu3FtbKdW5nfbdVYt00CBAgQIAAAQIECKyt&#10;wGKFqgSsMp5eXM3aA2oBOMdwRYDA6gikelWCVe/evZsFq1q7wKzr6ywSrKpA1WTeKvDDspBVX+L2&#10;S4AAAQIbKpD/L8/n/OmMkc/z/1Qz1bN+X/PlfPltXRsECBAgQOBWBASwboXZkxAgQIDAGgi0ylnv&#10;61xSUStv5PKT2IS0UgI5v/5v5ZFr0SBAgAABAgQIECCwFALP5kexGLDK368ZbfvFLZcECBBYQYEW&#10;spq3CkzYaha6Ojs76y1kFaaDg4NJwlatVWACV6PRqL/yWSv42jhkAgQIECBwRwI78+fNZ/cJYaVT&#10;RipnJaiVylmpoJXglkGAAAECBG5MQADrxijtiAABAgQIfBDoVs76qtamLHKCW1m/GNyqVQYBAgQI&#10;ECBAgACBKwl0W/y1AFUCVq1CVXf7lXbszgQIEFhWgel0unVycpJWgbNw1TxsNVvX5zGnXWCCVdUq&#10;cHad5QSvBoNes119npJ9EyBAgACBTRZIxaz2Q+p8Vv/H+Uww63c10+Yw0yBAgAABAlcWEMC6MpkH&#10;ECBAgACBGxXoVs5KZa1pzbzxa8GthLdSfStvAP0ipxAMAgQIECBAgMCaCqTlX4JTGd0AVWsB2N1+&#10;cS+XBAgQWEOB4+PjYcJWp6enCVttJXCV4FWfp5pQVYJWCVlVRatpq2iV6z6f174JECBAgACBpRHI&#10;3xqZCV/lM/lUy0rlrFTQ+t8189n8TzUNAgQIECDwqwICWL9KYwMBAgQIEFg6gfw657KWhy24lZBW&#10;a5WYN4kGAQIECBAgQIDA3Qu0ClUJ3v9mfjgJWGkBePevjSMgQOCOBCpcNRiPx2kVOJxMJlupZpXA&#10;VZb7Gi1klVBV2gZW2Gqyvb093d/fF7LqC91+CRAgQIDA6gukWlY+l08AK5+//6lm2hm+qPm8Zj6H&#10;T1DLIECAAAECWwJY/hEQIECAAIH1FWiVs/JhckJaeWO4WzO/5MmbxW6rxLppECBAgAABAgQIfKZA&#10;Wv0dzu/bDVi1ClbZ1toBfuYu3Y0AAQLrJZBQVapXda/Pzs5m6/o60wSrKlA1Sdiq5mw5rQJHo1F/&#10;ya6+TsZ+CRAgQIAAgWUX2JkfYKpkJYSVz99TOSu327paNAgQIEBgUwQEsDbllXaeBAgQIEDg4wIJ&#10;Y72vmV/spP1h2iDmA+rLKm7VaoMAAQIECBAgsHYC3RZ/3YCVFoBr91I7IQIEbkogrQLTHjAhq6pe&#10;lYpWs4BVglY39RyX7efg4GCSsFVrFZjAVdYlbGUQIECAAAECBO5YIBWz8kdJPmPP/ON8JpSVqllp&#10;ZZiKWgYBAgQIrJmAANaavaBOhwABAgQI3IJAN6yVyloJbr2reVlw6xYOx1MQIECAAAECBD4qkKpU&#10;CVd1WwAmYNUqVLXtH92JjQQIENhUgRaySjWrVtEqrQITvOrTZHd3N1WsptUqMC0DpwlbCVn1KW7f&#10;BAgQIECAQM8C+dspM6GsBLBSLSuVsxLM+t818xl7pkGAAAECKyoggLWiL5zDJkCAAAECKyKQLzrb&#10;r32ynDeWeRPZglupuNVaJfrVT2EYBAgQIECAwGcJdCtUtQBV/tbIcsZhzRawmq1wQYAAAQIfFzg+&#10;Ph4mbHV6ejqsoNVWwlZZTtiqr5GAVYJWrZJV97qv57RfAgQIECBAgMCSCeTz81TNyufmxzX/UDMh&#10;rRc1UzEryz/VNAgQIEBgyQUEsJb8BXJ4BAgQIEBggwTyJvOyloe7tX5cM2GtbvWtumkQIECAAAEC&#10;aybwbH4+iwGrhKu6LQLX7LSdDgECBG5HoAJVg/F4nFaBs2BVWgemXWDCVn0dQVoF7u/vTxK2qrlV&#10;Fa0m29vb01o37es57ZcAAQIECBAgsCYCO3Ue+eHyUc1XNRPGSuWsVM3KTAUtgwABAgSWREAAa0le&#10;CIdBgAABAgQIXFmgVc7Kh/apqPWmZko4J7CVN6T5orYFt2rRIECAAAECBO5IoFWoytN3A1atQlV3&#10;+x0doqclQIDA+ggkVNVpFZiwVe8hq+ilPWALWSVwNRgMtkajUX/ls9bnJXMmBAgQIECAAIGrCuTH&#10;zAnQJ4SV6ljf10zlrB9qpmpW1uk4UQgGAQIEblNAAOs2tT0XAQIECBAgcFcC3cpZX9VB5JdC+SKg&#10;VdzKG9b8mijrDQIECBAgQODTAt1qVN0A1dP5Q7UA/LShexAgQODaAmkVeHJyklaBs7BVQlZZTjWr&#10;a+/0Mx6YkFUqWrVWgQlcZV3CVgYBAgQIECBAgMCdC+QHypn5nDstDX9fM5Wz8oPl/10z6zINAgQI&#10;EOhBIF80GgQIECBAgACBdRdI+8KMVMU6q5mKWW08bgt1napa3cpZud9xzfxaqAW38vjcL78uMggQ&#10;IECAwLoJtApV+f/D38xPLgGr3M5o2y9uuSRAgACBXgWOj4+HCVtV68BhKltNJpNZ8KrPJ93d3U2r&#10;wGm1CpxW2Grawla57vN57ZsAAQIECBAgQOCLBfKj4/bD4/z4+NF8j0nL50fICV/l8+5Uy0pHiT/X&#10;/F3NfH6eqlkGAQIECHyBgApYX4DnoQQIECBAgMDGC3QrZ+WL6QS18ia2BbdaWCu/MFLyuRAMAgQI&#10;ELgTgbT6S0WqjBagyv9vJViV0a1gdbHGJQECBAjcmkCFq2bVqxKyqipWW6lkleWErfoaCVglaJVQ&#10;VSpaVdhq1j5QyKovcfslQIAAAQIECCytQAq25LPrfIadallvayaUlXBW1uW2QYAAAQKfISCA9RlI&#10;7kKAAAECBAgQuCGBVjmrG9zarX2Pa+ZXRvlV0s81hbUKwSBAgACBjwp0WwB2A1atBWB3+0d3ZCMB&#10;AgQI9C+QkNV4PB5Uq8BZsCrVrNIuMGGrvp49war9/f1ZsKoCVx+Wa51KVn2h2y8BAgQIECBAYH0E&#10;8hl2/lZNJ4hUx/q+Zipnva75sqZgViEYBAgQ6AoIYHU1LBMgQIAAAQIElkegG8ZK+8OUhB7WTGAr&#10;vzxK5ZIW3KpFgwABAgTWRKBboaq1AEzAKjOjbb+45ZIAAQIElkYgoaoEquatAhO2mt1O0KrPgzw4&#10;OJgkbJXqVQlcDQaDrdFo1F/5rD5Pxr4JECBAgAABAgSWXSCfUWf+WDPdIH5fM5WzEtT6PzUT1vID&#10;40IwCBDYPAEBrM17zZ0xAQIECBAgsH4C3bBWa3+YN7kJbuWNb7fi1vqdvTMiQIDA8gt0K1S1dn/d&#10;FoBpD9gCVst/No6QAAECGywwnU63Tk5O0irwQ9iqVbPqk6W1C0zIKu0DMxO8StjKIECAAAECBAgQ&#10;ILAEAvnDNJ9DJ5R1XDPVsvKj4rQy/F3NFtiqRYMAAQLrKSCAtZ6vq7MiQIAAAQIECPyaQLdyVpbz&#10;hjhhrQS3fqiZ0VolXtxySYAAAQKXCXRb/C0GrPLf1+72yx5vHQECBAgsscDx8fEwYatqHZiw1VYC&#10;Vwle9XnICVUlaHXv3r1pVbSatrBVrvt8XvsmQIAAAQIECBAg0LPATu0/n0Gns8OfaqZKVkJZCWe1&#10;Foe1aBAgQGC1BQSwVvv1c/QECBAgQIAAgT4FupWzEibIm+QEttIG8bTmWc1U32rBrVo0CBAgsPIC&#10;rUJVTqS1+0vAqlWo6m5f+ZN1AgQIENhkgQpXDcbjcVoFfghZJXA1mfTXva+FrBKqStvACltNtre3&#10;0zpQyGqT/zE6dwIECBAgQIDAZgrk8+dUzkoIK58x5zqVs17XfFnzbU2DAAECKyMggLUyL5UDJUCA&#10;AAECBAgsvUCrnNUNbrUqASd19N2KW0t/Mg6QAIG1ElisUJXqVBlPL662tACcQ7giQIDAugmkPWCq&#10;VyVklWBVaxeYdX2da4JVFaiazFsFzpbTKnA0GvWX7OrrZOyXAAECBAgQIECAwO0L5DPlzLQtTLWs&#10;FzVTOSsVtP5PzazLj4UNAgQILJWAANZSvRwOhgABAgQIECCwMQLdyllf1Vm/qZk31amulTfSCXFl&#10;JLhlECBA4NcEWoWqBDx/M79TKlTldkbbfnHLJQECBAispUBaBaY9YMJVFbJK2GoWujo7O+stZBXI&#10;g4ODScJWrVVgAldCVmv5T8xJESBAgAABAgQILIdA/r7P58bp0tDaGX5fy6mc9buaCWxlm0GAAIE7&#10;ERDAuhN2T0qAAAECBAgQIHAFgW7lrHv1uLy5zkhwK2+uM1LNJm+wDQIEVl+g2+KvBajy34Gsz+hu&#10;v1jjkgABAgTWXqCFrFK5KnMetpoFr/o8+d3d3WmCVdUqMC0DpwlbJXiVilYGAQIECBAgQIAAAQJL&#10;I7BTR5KqWC2YlfaFz2u+mK/7qa4NAgQI9CqQ/xAZBAgQIECAAAECBJZZ4H0dXKpjJYCRti1pddjG&#10;47ZQ11nfrZy1GNz6YX7f1iqx81CLBAj0LJCQ5GUBqtYCsLu950OxewIECBBYZoHj4+Nhwlanp6fD&#10;ClptJWyV5bQP7GskYJWgVatk1b3u6zntlwABAgQIECBAgACBGxVoLQkPa6+ZbeTz4vx6Ij/kzefD&#10;f66ZdoYv51MwqyAMAgRuRkAFrJtxtBcCBAgQIECAAIHVFGiVs/JGfFozJarTBvG05lnNbqvEumkQ&#10;ILAg0K1Q1VoAPqj7ZGa07Re3XBIgQIAAgRKoQNVgPB6nVeAsWJVqVn2HrNIqcH9/f5JwVZarotVk&#10;e3t7WuvyN6BBgAABAgQIECBAgMBmCeQHv5npqpAQViplJZj1puZ3NVNByyBAgMCVBASwrsTlzgQI&#10;ECBAgAABAhsskOqxx/Pzb8GtvEnPOKnZrbg1W+mCwIoKJDzVfinYAlT5990qWGVbC1it6Ck6bAIE&#10;CBDoWyChqtYqsF2fnZ3N1vX13C1klYpWNWeBq7QKHI1G/ZXP6utk7JcAAQIECBAgQIAAgbsQSLWs&#10;/Fg3P9Rt7Qy/r+VUzkpLwwS0WrWtWjQIECDwi4AWhL9YWCJAgAABAgQIECDwMYG8sU4IJSOVErqt&#10;EEeztb+EUrqVsxaDW3njnjfxGQluGQRuQ6Db4q8bsEqoKv+uu9tv43g8BwECBAisgUBaBZ6cnKRV&#10;4CxYVRWtZtcJWvV5egcHB5OErVqrwASusi5hK4MAAQIECBAgQIAAAQJfIJDPffM5cD7T/Xo+62o2&#10;si7b0s4w1bJSOSuhrBc1sy6hLYMAgQ0WEMDa4BffqRMgQIAAAQIECPQm0CpitSfohrUet5V1/bBm&#10;wi95c94CXnnjnpG/1X+eLV2EY1IO2yCwKJAAVcJT+Xd0WQvAtn3xcW4TIECAAIHPFjg+Pv4Qskpl&#10;q8lkMgteffYOrnHH3d3dVLGaVqvAtAyctrBVrq+xOw8hQIAAAQIECBAgQIDAlwrk89uMxWBWfmyb&#10;X4O0YFY+x01A6+V8ts9766ZBgMA6CwhgrfOr69wIECBAgAABAgRWQeB9HWRaGSZAk9ENa927WPVh&#10;fbdyVje4tVv3aG/k8zd+a5XYebjFFRJYrFCVgFXG04urWXtALQDnGK4IECBA4GYEErJKRavT09OE&#10;rbZS1SrLCVv1NRKwStAqoapUtKqw1STrhKz6ErdfAgQIECBAgAABAgR6EBjP93lY15lt5DPfzASy&#10;XtVMG8Ncp43hdzXf1jQIEFgjgUF9sPKva3Q+ToUAAQIECBAgQIAAgV8EEtzJG/wEt1ItIpW28qY/&#10;v9Y6q5kQVwtu1aLRs8Cz+f4XA1YtfNe293wYdk+AAAECmypQgarBeDweVKvAWbAq1azSLjBhq75M&#10;Eqza39+fBasqXDULWW1vb09rnUpWfaHbLwECBAgQIECAAAECyyyQ91/5vDaf1SaM9aJmglmpoJWW&#10;hlnXqm3VokGAwKoIqIC1Kq+U4yRAgAABAgQIECBwdYHTekgL9+TR3epabW+tklK3clZCWi2slful&#10;pWI+FEhoy5v/QuiMbou/FqCKedZndLdfrHFJgAABAgR6FEioKoGqeavAhK1mtxO06vFptw4ODiYJ&#10;W6V6VQJXg8FgazQa9Vc+q8+TsW8CBAgQIECAAAECBAj0J5Afo+Qz1nwe+5v5rKvZyLpsa+0MUyUr&#10;oaxUz8q6fGZrECCwpAICWEv6wjgsAgQIECBAgAABArcskDf2vxbWGi0cS+7XKmctBrcS1spIYKst&#10;z1as0EUqh10WoGotALvbV+i0HCoBAgQIrItAWgWenJykVeCHsFWrZtXnObZ2gQlZpVVgZoJXCVsZ&#10;BAgQIECAAAECBAgQIPDFAu3Hr1/XnjLbyGeteePVglmpkpWqWQlnva7ZPqutRYMAgbsSEMC6K3nP&#10;S4AAAQIECBAgQGB1Bd7XoX9OWOth3a9bOWsxuPXznOC2wlrdClX5dVlGglbtXNr22QYXBAgQIEDg&#10;rgWOj4+HCVtV68DhvKLVLHjV53ElZJVg1b1796ZV0Wrawla57vN57ZsAAQIECBAgQIAAAQIEflVg&#10;PN9yWNeZbaSTQeaPNRPISqWsXH9f87uaglmFYBC4LYFBfYjzr7f1ZJ6HAAECBAgQIECAAAECnxBo&#10;YaxucGu3HtM+LOhW3Mqu0kKxfejQAlQJVCVYlZFtrc3ibIULAgQIECCwTAIVrppVsUrIqipabaWq&#10;VZYnk/669yVg1apZpW1gha0m29vbaR0oZLVM/zgcCwECBAgQIECAAAECBK4nkGpZ+Xw1LQtTLetF&#10;zRbM+lMtJ6BlECBwwwIqYN0wqN0RIECAAAECBAgQIPBFAvk1Vypn/dN8L4/ruoWpvp2vO6jr/2u+&#10;/Jf5dcpz55deGWl92NofdpdnG10QIECAAIHbFkj1qgSr3r17NwtWtXaBWdfXsSRYVYGqybxV4Idl&#10;Iau+xO2XAAECBAgQIECAAAECSyOQH9fk89LkQdIJoHUDqMXZumzL56oJY72tmVaGqZ6VmW0GAQLX&#10;EBDAugaahxAgQIAAAQIECBAgcC2BhKYSnhrVbAGqBKwyM/6pZrZdZXzdufM/dJYvW0xA62y+Ib/8&#10;ysjtFtzqLs82uiBAgAABAp8r0EJW81aBCVvNQldnZ2e9haxybAcHB5OErVqrwASuRqNRf+WzPhfE&#10;/QgQIECAAAECBAgQIEBgGQVawCqfq3Y/W03FrLx/TQgr1bLy+WmuE856WTPVtAwCBD4iIID1ERyb&#10;CBAgQIAAAQIECBD4pEA3QJVQVQJU3QpV3e2f3FnPd+i2Iux+uHDZ03YrZyWg1T6YaBW38pju8mX7&#10;sI4AAQIE1kxgOp1unZycpFXgLFw1D1vN1vV5qmkXmGBVtQqcXWc5wavBoNdsV5+nZN8ECBAgQIAA&#10;AQIECBAgsFwC4/nhLAazhrU+M5+RpmJWPhNt7Qy/q+WfahoECJTAoD44+lcSBAgQIECAAAECBAgQ&#10;WBBo7f4SoGotALsVqtr2hYdt5M2Es47mZ57gVvs1WNZdFtya39UVAQIECCyrwPHx8TBhq9PT04St&#10;thK4SvCqz+NNqCpBq4SsqqLVtFW0ynWfz2vfBAgQIECAAAECBAgQIEDgGgL5RVCqZuWz0O9rvqiZ&#10;doZZTlAr1waBjRJQAWujXm4nS4AAAQIECBAgsOECrQVgGP5lbtGtUNUNWG041ZVOP++rPlVRq7vD&#10;Vjkr4az8ciyjW3GrG9y62OqSAAECBG5coMJVg/F4nFaBw8lkspVqVglcZbmvkVaB+/v7k4Sqslxh&#10;q8n29va01glZ9YVuvwQIECBAgAABAgQIECDQh0Dex+bzzXw2+o/zWVezkXXZ1toZpmJW2hjmdma2&#10;GQTWTkAAa+1eUidEgAABAgQIECCwYQJp+fdP83NuLQBzs1Wo6gas5ndzdccC3bDWP3ziWBLQOpvf&#10;5838OrcvC27NN7siQIAAgSaQUFWqV3Wvz87OZuvafW76uoWsUtGq5ixwlVaBo9Gov2TXTZ+E/REg&#10;QIAAAQIECBAgQIAAgesLtIBVPvvsfv6ZilmpnNWCWamS1cJZCWi1zgK1aBBYPQEtCFfvNXPEBAgQ&#10;IECAAAECmyHQAlQJWCVYlZGgVW5ntO0Xt1wS+OsqWglotQ86WsWtbnCLFwECBNZGIK0C0x4wIauq&#10;XpWKVrOAVYJWfZ7kwcHBJGGr1iowgausS9jKIECAAAECBAgQIECAAAECBD5bYFj3zMxnmmlfmIBW&#10;2hn+cT5/qmuDwNILCGAt/UvkAAkQIECAAAECBNZI4HGdS2ZGawF4UMuXBaxmd3JBoCeBhLPS6jAj&#10;7Q/br8u67Q9bcGt2JxcECBC4S4EWsko1q1bRKq0CE7zq87h2d3dTxWparQLTMnCasJWQVZ/i9k2A&#10;AAECBAgQIECAAAECBD4I5BdOqZqVzy5TLetFzRbMSlCrdQyoRYPA3QtoQXj3r4EjIECAAAECBAgQ&#10;WG2BVKRKZaqMhKv+frb0S4WqbsBqvskVgTsXyHvBbivETx1QC2MluJVfomUkuJWZ0Q1uXaxxSYAA&#10;gWsIHB8fDxO2Oj09HVbQaithqywnbNXXSMAqQatWyap73ddz2i8BAgQIECBAgAABAgQIECDwSYFp&#10;3SOfR+azzH+cz7qajazLtlTLShvDzAS0Xs+v68ogcLsCAli36+3ZCBAgQIAAAQIEVkcgVakSnkrA&#10;qlWo6law0gJwdV5LR/rlAt2w1j98YnctrJW7tV+hddsfdoNbn9iVzQQIrKNABaoG4/E4rQJnwaq0&#10;Dky7wISt+jrftArc39+fJGxVc6sqWk22t7entS4f5hoECBAgQIAAAQIECBAgQIDAagkkfJWRzyq7&#10;n1emYlY+X+gGs57X7XxOmev2uFo0CNysgBaEN+tpbwQIECBAgAABAsst0A1QJVSVcFW3QlV3+3Kf&#10;iaMjsB4CqaaVcFZGltsHIC3E1Q1uze7kggCB1RBIqKrTKjBhq95DVpFJe8AWskrgajAYbI1Go/7K&#10;Z63Gy+EoCRAgQIAAAQIECBAgQIDApgsMCyAzQaxUy0pAq7Uz/K6W0+bQIPBFAgJYX8TnwQQIECBA&#10;gAABAksgkBDVP82PIwGq1gIw6xYDVvO7uSJAYAUFupWzstw+FOm2P2zBrRU8PYdMYPUE0irw5OQk&#10;rQJnYauErLKcalZ9nk1CVqlo1VoFJnCVdQlbGQQIECBAgAABAgQIECBAgACBKwjkw4RUzcpnjX+s&#10;2Q1m/alutwr/tWgQ+LiAFoQf97GVAAECBAgQIEDg7gRaC8Acwb/MD6NboaoFrO7uCD0zAQK3KZBq&#10;dZmfM1JJK8GsjCynulZGN8TVDW5dbHVJgMClAsfHxx9CVqlsNZlMZsGrS+98Qyt3d3fTKnBarQKn&#10;FbaatrBVrm/oKeyGAAECBAgQIECAAAECBAgQIJDPGfL5YbIz+U4is42sy7YXNVM16/v5fD1fV1cG&#10;gV8EBLB+sbBEgAABAgQIECDQv0A3QNVaAOZZv50/dXd7/0fjGQgQWFeBvNf9unNy/9BZvmyxWzmr&#10;/aqt2/6wG9y67PHWEVh5gdPT01n1qrpO2GorlayynLBVXyMBqwStEqpKRasKW83aBwpZ9SVuvwQI&#10;ECBAgAABAgQIECBAgMAVBBK+yng6n7MbdZGKWamclWBW2himUtbLmvlc8XnN9rhaNDZJQAvCTXq1&#10;nSsBAgQIECBAoD+BFqBKy7/2C5F/quXczmjbL265JECAwOoKpJpWwlkZWW4fqLQQVze4NbuTCwLL&#10;IpCQ1Xg8HlSrwFmwKtWs0i4wYau+jjHBqv39/VmwqgJXH5ZrnUpWfaHbLwECBAgQIECAAAECBAgQ&#10;IHAXAsN60swEsVIxKwGtXOf2dzXT5tBYYwEBrDV+cZ0aAQIECBAgQOALBRKkau2+WgvA3L4sYPWF&#10;T+XhBAgQWEuBbuWsLLcPWbrtD1tway0BnNTtCyRUlUDVvFVgwlaz2wla9Xk0BwcHk4StUr0qgavB&#10;YLA1Go36K5/V58nYNwECBAgQIECAAAECBAgQIEDg5gTymUyqZuWzwT/WbJWzstwCWrVorLqAFoSr&#10;/go6fgIECBAgQIDA1QRSkSqVqTLS7u/vZ0u/VKjqBqzmm1wRIECAwDUF8t/UFmT91C5SSSvBrIxu&#10;WKsb4uoGty7u6XIjBabT6dbJyUlaBX4IW7VqVn2CtHaBCVmlfWBmglcJWxkECBAgQIAAAQIECBAg&#10;QIAAAQKXCqQKeD77Sz4nP3BvP3Kvxdm6bGvVsr6v5QSzXtf8c01jhQQEsFboxXKoBAgQIECAAIGP&#10;CLQWf90WgAlYZWa07Re3XBIgQIDAsgnk/fnXVzioVjkrH9CkFWJGt/1hN7h1sdXlygkcHx8PE7aq&#10;1oEJW20lcJXgVZ8nklBVglb37t2bVkWraQtb5brP57VvAgQIECBAgAABAgQIECBAgMAGCuSzvYyn&#10;8zm7URepmJVfvLVqWX+aL+cHmr+raSyhgBaES/iiOCQCBAgQIECAwFygG6C6rAVgdzs0AgQIECDw&#10;awIJaCWclfHm4mp22UJc3eBWZ7PF2xCocNVgPB6nVeCHkFUCV5NJf937Wsgqoaq0Dayw1WR7ezut&#10;A4WsbuNF9xwECBAgQIAAAQIECBAgQIAAgesJ5Id5mfmML+0LW+Ws3P63mi3QVYvGbQsIYN22uOcj&#10;QIAAAQIENl3g11oA/lPBZJsWgJv+L8T5EyBA4G4FupWzEtxqH9p02x+24NbdHukKPXvaA6Z6VUJW&#10;CVa1doFZ19dpJFhVgarJvFXgbDmtAkejUX/Jrr5Oxn4JECBAgAABAgQIECBAgAABAgQ+JpDPmFI1&#10;66eaaWPYKmelnWGqZ+VzPqNnAQGs/7+9u+1xHDvPBKw45erIcCmJPZkPiREgGMDzz/YH79cFNshm&#10;sUm8iMumE6ujVtnRTfHRnClXT720jkqirgNQJA8lvlxydm31Xc/TGdjpCRAgQIAAgasRSM/uhKc+&#10;1wKwAlZXA+JBCRAgQGD2AglnJZiVkeDWx3Frv539jDa4tZ+Z6WtaBaY9YMJVu5BVwlZj6OrTp0/d&#10;QlahXC6Xf0jYqloFJnAlZDXT/5B5LAIECBAgQIAAAQIECBAgQIDA6wVudh/J73j/Z7f8ZrckoJVg&#10;1r/vll/tFuNIAoE2CBAgQIAAAQIEnhZoW/wlYJVwVcYv96tFe3yasiJAgAABAlcjkN8UfvaKp63K&#10;WfnBp/7qrq241W6/4rSne2uFrFK5KssUthqDVz3v4sc//vEfE6zatQoc19lO8CoVrQwCBAgQIECA&#10;AAECBAgQIECAAAECPyCQ3+Iy/n5axp3dSypm5celCmZVS8P8QeU/7RbjlQICWK8E83YCBAgQIEBg&#10;FgJtgOqr6Yl+sVs/DljN4mE9BAECBAgQOBOBNqz19TP3lIDWp+k999M6+xXcarenw8db/eY3v/nZ&#10;LmB185//+Z+rXcjqL37/+98vV6vV/0z7wF4joaoEraqSVbvudU3nJUCAAAECBAgQIECAAAECBAgQ&#10;uFqBh+nJ/3a3zlLjR7uNLKmUlYpZFdDKb3T/uFsq0LXbNFoBAaxWwzYBAgQIECBwyQLVAjDP8O30&#10;IGkJmPmMNmC1n/FKgAABAgQInKvAXXNjbXCrmT5stpWzEtCqH4Gq4lbe2G6PH/zd73539/Dw8OPf&#10;/va3P9utb3btA+92bQNXu5DVn/xWkspXwzD81U9/+tP86PTmkVaBHz58+EPCVdneVbT6w5//+Z//&#10;cTf3xzef1AcJECBAgAABAgQIECBAgAABAgQIHE8gf4GY5a+n5R+mU6daVqpm/cduSTirglnZ/tfd&#10;Un84udu8zvEnPypeJ4OnJkCAAAECBM5UIBWpEpzKeKoFYBuw2r/LKwECBAgQIHBtAvnvA1ky2rDW&#10;N//1X/+12FWwWuwqWC2yvVtvdyGrT7tR799/6pnXtPpLSOuZt42HK2SVila7ZQxc5fM/+clP+pXP&#10;esmNeQ8BAgQIECBAgAABAgQIECBAgACBtwvkDwjzh49/sVvyb3ZVAGG3ucjvZjmWUFZaGaZa1j/v&#10;lt/ull/tlqsYL/rx8CokPCQBAgQIECBwSoFqAZiAVf0XtASttAA85bfgWgQIECBAYAYCu2DUIWCV&#10;sNWuUlXCUuPcE4+X30He9FvILlj1i12LwJ/uqmF9zLJcjhmu9W7u91PY6o+7uT8kbGUQIECAAAEC&#10;BAgQIECAAAECBAgQuCKBhK8y/n5axp3dSypm5ceyqpaVcFa2Uy3r/+6WWY03/eg4KwEPQ4AAAQIE&#10;CBxL4Oe7E2XJeKoFYHt8/y6vBAgQIECAAIEXCuxaBo5VrKqi1Xa7XWSu59hVrVrsWgQuVqvVYhe0&#10;+qu//Mu//KvsZ3li5GY+TfP5K7+M7NdNtq0Sx4NeCBAgQIAAAQIECBAgQIAAAQIECMxY4GF6tr/d&#10;rbPU+NFuI0vaF/5mtySUlXBWfkf7X7vlIocA1kV+bW6aAAECBAicTKBtAfjz3VW/mq5cFaxS+qEq&#10;WJ3splyIAAECBAgQmKdAAlUJVq3X6zFsNbUNHCta9XriDx8+LG5vb9MicJGWgXd3d+N+5l857pr3&#10;t60Qm+nDZhvGyg9L9VeCv57e0Qa3Dh+yQYAAAQIECBAgQIAAAQIECBAgQGAGAn/YPUOWv56Wf5ie&#10;KdWy8peP/7FbEs5KMCsBrWynYlZ+Uzvb8We7svn/42zvzo0RIECAAAECvQQSmkp4qm0BmIBVloy2&#10;HeB+xisBAgQIECBA4AgCv//978dAVYWtsp+qVglb9RqpWJWAVUJVWRKyqrle1zzieRPOGqbz5Uem&#10;j9N25h4Ht6ZDVgQIECBAgAABAgQIECBAgAABAgRmJZACU/ld7P/tllTLSgX6f94t/75b6o8ad5vv&#10;N1TAej97VyZAgAABAscWaANUCVglXNVWqGqPH/vazkeAAAECBAgQOAgkTFWtAh8eHhbDMIyhq4St&#10;eo4EqypktVwuDxWtel7zBOfObzfPVdRqb6N+cEo463fTgbbiVhvcaj9nmwABAgQIECBAgAABAgQI&#10;ECBAgMC5CuS3rvxO9vfTUveZilmpnPW/d0sqZyWclcpZCWb9arecbAhgnYzahQgQIECAwJsFqt1f&#10;AlTVAvAXu+0ErDLq+H7PKwECBAgQIEDgBAIJViVQ1YatqmVgz8tXJaus0zowgatsp6KVMQq0Ya2v&#10;nzFJQCvtDjPyV4MZbfvDNri1P+qVAAECBAgQIECAAAECBAgQIECAwPkIPEy3kmBWOyqY9S+7ybQx&#10;rMpZCWb9U/vGY21rQXgsSechQIAAAQKvE6gWgPnUt9NH2wpVbcDqdWf2bgIECBAgQIDAEQWqVeB6&#10;vR4DV9vtdpG5nqMCVavV6tAqsMJWPa/r3D8o0Iax8h+A/NVhRlXcaoNb+yNeCRAgQIAAAQIECBAg&#10;QIAAAQIECJyXwI92t5Mloaz8QWJVzvr/u+1/3C31m9du83VDAOt1Xt5NgAABAgR+SCAVqRKcyqgW&#10;gNmuClVtO8DMGwQIECBAgACBsxCoSlYJWaWKVVWySpWrXiOVqxKqStjq5uZmkfaBqWKVfePiBdqw&#10;VrY/Tk/Utj+s4NbFP6wHIECAAAECBAgQIECAAAECBAgQuHiBtDFM1az8jpVqWf+6W6pyVraf/YtU&#10;LQh3SgYBAgQIEHhGoAJU+dfABKsy2gpVdXx/xCsBAgQIECBA4AwFqlVgVbRK6Gqz2Yxhq163W4Gq&#10;hK2yLJfLQ8vAXtd03rMQyB8eZHnJyF8VJpiVke36MasNcbXBrfGNXggQIECAAAECBAgQIECAAAEC&#10;BAgcUeCPu3Plt6nkqNLOsG1pWNmqVMv67W6pylnZ/tVuGYcKWCVhTYAAAQLXJvDz3QNnyagWgG2F&#10;qjZgtX+XVwIECBAgQIDAmQtUyCrhqlSvGoZhXGe/50j1qlSxSvWqahWYOYNAB4G2clZ+7Mpo2x+2&#10;wa39Ua8ECBAgQIAAAQIECBAgQIAAAQIEji+QilmpnPUvu+U3ldI6/mWckQABAgQInF6gbQGYcNVX&#10;0y1Uhao2YHX6u3NFAgQIECBAgMARBBKsqpaBqWCV7e12u0hlq54j4apUtFqtVoeQVc31vK5zE3gk&#10;8LNmv91upg+b+T+KhLMysp2/YsyoEFcb3Nof8UqAAAECBAgQIECAAAECBAgQIEDgZQIP09v+Zrf+&#10;GwGsl6F5FwECBAi8r0Da/iU81bYATMAqS0YFrPZ7XgkQIECAAAECMxCoVoHr9XpsE5jqVr1DVmkT&#10;mApWCVlV+8CqaDUDUo9wfQJtGbY2rPXNExRt5axsf5ze07Y/rODWEx83RYAAAQIECBAgQIAAAQIE&#10;CBAgcM0CAljX/O17dgIECLyvQBugSsAq4aq2QlV7/H3v1NUJECBAgAABAp0EqlVgglUJWGWpuU6X&#10;XFTIKtWr0jYwrQIrbNXrms5L4AIE8r9FsrxkpJJWglkZbVirDXG1wa39O70SIECAAAECBAgQIECA&#10;AAECBAjMVkAAa7ZfrQcjQIDAuwlUNaoEqKoF4C92248DVu92gy5MgAABAgQIEDilQEJV1SqwAlbZ&#10;z3avUYGqhK2yLJfLQ9iq1zWdl8AVCeT3tLai1nOPXpWzEtz63fTmtv1hG9x67lyOEyBAgAABAgQI&#10;ECBAgAABAgQInKGAANYZfiluiQABAmcoUC0Ac2vfTvfXVqiqgNUZ3rpbIkCAAAECBAj0F3h4eBgr&#10;V1X1qmEYFjXX8+qpXpUqVqlmVa0Cs50AlkGAwNkItGGtr5+5qwS0Es7KuN+vxtcKcbXBreawTQIE&#10;CBAgQIAAAQIECBAgQIAAgfcUEMB6T33XJkCAwPsKtAGqagGYO2orWOU9BgECBAgQIECAwE6gAlVt&#10;RavtdrtI+8CeowJVq9Xq0Cqw5npe17kJEHgXgbvmqm1w65tmvjbbyln5f4hSYSujbX9Ywa39Ea8E&#10;CBAgQIAAAQIECBAgQIAAAQJdBASwurA6KQECBN5VoAJUafmXYFVGW6Gqju+PeCVAgAABAgQIEPie&#10;QAJVCVat1+uxTWC1DUwAq9dIm8BUsEqwKttZV0WrXtd0XgIELl5guXuCLBltWGs/8/3XhLMSzMpI&#10;cOvjuLXfzn5GG9zaz3glQIAAAQIECBAgQIAAAQIECBB4kYAA1ouYvIkAAQLvLvBUC8D80P5UwOrd&#10;b9YNECBAgAABAgTOXaBaBVbYKvubzWYMXPW697QFrIBVQlZpH1hzva7pvAQIEJgE8hvgcyGtFqsq&#10;ZyW4VWX+2opb7Xb7OdsECBAgQIAAAQIECBAgQIAAgasUEMC6yq/dQxMgcCYCqVCVylQZafX31bj1&#10;XQvANmA1HbIiQIAAAQIECBB4qUDbKjDVq4Zh6B6yyr0lWJWAVZblcrm4ubkZ5156395HgACBMxBo&#10;w1pfP3M/CWh9mt5zP62zX8Gtdns6bEWAAAECBAgQIECAAAECBAgQmJeAANa8vk9PQ4DAeQhUi7+2&#10;BWACVlky6vh+zysBAgQIECBAgMCbBRKsSvWqClslZFVzbz7pCz6YkFWCVW2rwGynopVBgACBKxO4&#10;a563DW4104fNtnJWAlqpsJVRFbceb48HvRAgQIAAAQIECBAgQIAAAQIEzl1AAOvcvyH3R4DAuQi0&#10;Aaq0/Uu4qq1Q1R4/l3t2HwQIECBAgACB2QikVWCFrBK42m63i8z1HBWoWq1Wh1aBt7e3Y2Wrntd1&#10;bgIECMxYIP87OktGG9b6Zj/1vdeEs4ZpJsGtj9N25iq41W5Ph60IECBAgAABAgQIECBAgAABAqcX&#10;EMA6vbkrEiBwPgKfawGYtoCPA1bnc9fuhAABAgQIECAwU4GqZLVer8ewVQJXmUtFq14jbQITqkrY&#10;qloFCln10nZeAgQIvEogv1u2Ia3nPlxVtBLOqoRuW3Gr3X7uXI4TIECAAAECBAgQIECAAAECBF4l&#10;IID1Ki5vJkDgQgRSoar+ovbb6Z7bClUVsLqQx3GbBAgQIECAAIH5CFSgKtWrUsUq+5vNZgxc9XrK&#10;tAVMwCphqyzL5XJcZ84gQIAAgdkItGGtr595qgS0Pk3vuZ/W2X8quDUdtiJAgAABAgQIECBAgAAB&#10;AgQIfF5AAOvzNo4QIHBeAm2AqloA5g5/Od1me/y87tzdECBAgAABAgSuTKBtFZjqVcMwjFWsErbq&#10;Oe7u7sYqVglWJWRVFa16XtO5CRAgQOAiBe6au26DW830YbOtnJWAVrU/rIpbbXDr8CEbBAgQIECA&#10;AAECBAgQIECAwHUJCGBd1/ftaQmco0AboPpqusG2QlUdP8d7d08ECBAgQIAAgasVSLAqgao2bFUt&#10;A3uiVCWrrKtVYLZT5cogQIAAAQIdBFJhu6pst2Gtb564VsJZwzSf4NbHaTtzj4Nb0yErAgQIECBA&#10;gAABAgQIECBAYA4CAlhz+BY9A4HzE3iqBWB+rMx8Rhuw2s94JUCAAAECBAgQOEuBahW4Xq/HsFVC&#10;VpnrOdImMOGq1Wo1BqvasFXP6zo3AQIECBD4QoH81tqGtJ47XVXRSjir/j/XtuJWG9x67lyOEyBA&#10;gAABAgQIECBAgAABAu8oIID1jvguTeDCBH6yu98EpzKeagHYBqz27/JKgAABAgQIECBwEQKpZJWK&#10;VglWJWBVlawy12tUyCrhqmoVmCpW2TcIECBAgMCVCLRhra+feeYEtNLuMON+vxr3nwpuTYetCBAg&#10;QIAAAQIECBAgQIAAgVMJCGCdStp1CJyvQLX4y790VYWqn++2s2TU8f2eVwIECBAgQIAAgYsUSKhq&#10;s9mMIavtdju2D8x+5nuNClQlbJVluVwewla9rum8BAgQIEBgpgJ3zXO1wa1m+rDZVtFKQOtx+8ME&#10;uSq4dfiQDQIECBAgQIAAAQIECBAgQODtAgJYb7fzSQLnLNAGqL6dbrStUNUeP+fncG8ECBAgQIAA&#10;AQKvEKiQVVW0GoZhrGyV/Z7j7u5uDFa1rQIzZxAgQIAAAQLvIpDfgLJktGGtb/ZT33ttw1rZ/jgd&#10;bdsfVqvE733QDgECBAgQIECAAAECBAgQIPCdgADWdxa2CJy7QNsCMAGqr6YbTlvAHGsDVtMhKwIE&#10;CBAgQIAAgbkJpC1gAlVt2CoVrdI+sOdIuCoVrVar1eL29nasaFVzPa/r3AQIECBAgEBXgTas9dyF&#10;UkkrwayMbNd/+WhDXG1wa3yjFwIECBAgQIAAAQIECBAgcA0CAljX8C17xnMXSNu//Nj1uRaAFbA6&#10;9+dwfwQIECBAgAABAkcUSKAqwar1ej2GrRK4qspWR7zM906VNoEJVyVYle22otX33miHAAECBAgQ&#10;uEaB/JbcVtT6+hmEtnLW/fTetv1hG9x65lQOEyBAgAABAgQIECBAgACB8xYQwDrv78fdXa5A2+Iv&#10;AavHFara45f7lO6cAAECBAgQIEDgiwQqUFVhq+zX3Bed+Ac+nCpWCVZlubm5WaRVYM39wMccIkCA&#10;AAECBAi8VqANa7XbT50n1bQSzsrIdipsZVSIqw1u7Y94JUCAAAECBAgQIECAAAECZyQggHVGX4Zb&#10;uQiBX053mQDV4xaAOVTHp7dZESBAgAABAgQIXLtA2yqwqlhtNpuxqlUvmwpUpYpVluVyeQhb9bqm&#10;8xIgQIAAAQIEvkDgrvlsG9b6ppmvzbZyVrY/TgeG3fpxcKs+Y02AAAECBAgQIECAAAECBLoKCGB1&#10;5XXyCxGoFoC53W+ne24rVGkBeCFfpNskQIAAAQIECLyXwMPDw1i5qsJWwzAsaq7nPaV6VapYta0C&#10;s50AlkGAAAECBAgQmKnAcvdcWV4yEshKMCujDWu1Ia42uLV/p1cCBAgQIECAAAECBAgQIPBKAQGs&#10;V4J5+8UIpOVfglMZ1QIw21WhKj/SZN4gQIAAAQIECBAg8GKBtAqskFVaBW6320Xmeo4KVK1Wq0Or&#10;wNvb27GyVc/rOjcBAgQIECBAYAYC+f27raj13CNVy8MEt+q/5LXtD9vg1nPncpwAAQIECBAgQIAA&#10;AQIErkhAAOuKvuyZPGoFqBKwqgBVW6Gqjs/kcT0GAQIECBAgQIDAqQUSqEqwar1ej2GrahuYila9&#10;RtoEJlSVsFUqWqWylZBVL23nJUCAAAECBAh8VqANa3392XftDySglXBWxv1+Nb5WiKsNbjWHbRIg&#10;QIAAAQIECBAgQIDAHAUEsOb4rV7eM7Xt/qoFYFuhqj1+eU/njgkQIECAAAECBM5OINWrEqiqsFX2&#10;N5vNGLjqdbNpC5iAVcJWWRKyqrle13ReAgQIECBAgACBbgJ3zZnb4NY3zXxttpWzEtxKha2Mtv1h&#10;Bbf2R7wSIECAAAECBAgQIECAwEUJCGBd1Nd1UTfbtgBMgOqr6e6rQlUbsLqoB3OzBAgQIECAAAEC&#10;lyHQtgpM2GoYhu4hq8gkWFUhq+VyeahodRlq7pIAAQIECBAgQKCDQH4LzZLRhrX2M99/TTgrwayM&#10;BLc+jlv77exntMGt/YxXAgQIECBAgAABAgQIEHhXAQGsd+W/yIun7V9+LGhbALYVqtp2gBf5gG6a&#10;AAECBAgQIEDgcgQSrEr1qjZsVS0Dez5FVbLKuloFZjsVrQwCBAgQIECAAAECXyCQ3+yfC2m1p6/K&#10;WQlupbpWRltxq93eH/VKgAABAgQIECBAgAABAkcXEMA6OulFnrANUCVglXBVW6GqPX6RD+imCRAg&#10;QIAAAQIELlugWgWu1+sxcLXdbsf2gT2fqgJVq9Xq0CqwwlY9r+vcBAgQIECAAAECBF4h0Ia1vn7m&#10;cwlofZrecz+ts1/BrXZ7OmxFgAABAgQIECBAgAABAi8REMB6idLlvqfa/SVAVS2l7bnxAAAwp0lE&#10;QVQAq0JVG7C63Cd05wQIECBAgAABArMRqEpWCVmlilVVskqVq14jrQITqkrY6ubmZmwfmCpW2TcI&#10;ECBAgAABAgQIzEzgrnmeNrjVTB8228pZCWilwlZGVdx6vD0e9EKAAAECBAgQIECAAIFrFRDAurxv&#10;vloA5s6/nW4/AassGRWw2u95JUCAAAECBAgQIHBGAtUqsCpaJXS12WzGsFWv26xAVcJWWZbL5bgW&#10;suol7rwECBAgQIAAAQIzEMgf8GbJaMNa3+ynvveacNYwzSS49XHazlwFt9rt6bAVAQIECBAgQIAA&#10;AQIE5iMggHUe32X+vD7BqYxqAZjttoJVBawybxAgQIAAAQIECBA4W4EKWSVclepVwzCM6+z3HHd3&#10;d2MVqwSrqlVg5gwCBAgQIECAAAECBLoK5N8Z2pDWcxerKloJZ6W6VkZbcavd3h/1SoAAAQIECBAg&#10;QIAAgTMXEMDq+wVVgCoBqwSrMhK0qn4mdXw84IUAAQIECBAgQIDApQgkWFUtA1PBKtvb7XaRylY9&#10;R8JVqWi1Wq0OIaua63ld5yZAgAABAgQIECBA4GgCbVjr62fOmv+B8Wl6z/20zn79Dw9hrQnFigAB&#10;AgQIECBAgACB9xUQwHq9/893H8mSUS0AU4r5qYDV+CYvBAgQIECAAAECBC5VoFoFrtfrsU1gqlv1&#10;DlmlTWAqWCVkVe0Dq6LVpTq6bwIECBAgQIAAAQIE3iTQlrRtg1tPnawNYyWgVe0Pq+JWG9x66vPm&#10;CBAgQIAAAQIECBAg8GYBAaw9XdsCMOGqrybRqlDVBqzejO2DBAgQIECAAAECBM5RoFoFJliVgFWW&#10;mut1vxWySvWqm5ubRVoFVtiq1zWdlwABAgQIECBAgACBWQvkd/wsGW1Y65v91PdeE84appkEtz5O&#10;25l7HNyaDlkRIECAAAECBAgQIEDg8wJzD2BVgKptAdhWsKrjnxdyhAABAgQIECBAgMAMBBKqqlaB&#10;FbDKfrZ7jQpUJWyVZblcHsJWva7pvAQIECBAgAABAgQIEHiBQP5tpA1pPfeRqqKVcFaqa2W0Fbfa&#10;4Nb+qFcCBAgQIECAAAECBK5K4BIDWG2AKm3/Eq5qK1S1x6/qy/SwBAgQIECAAAEC1y3w8PAwVq6q&#10;6lXDMCxqrqdMqlelilWqWVWrwGwngGUQIECAAAECBAgQIEBgBgJtWOvrZ54nAa20O8y436/G/aeC&#10;W9NhKwIECBAgQIAAAQIELl3gXAJYn2sB+Isd8OOA1aWbu38CBAgQIECAAAECbxaoQFVb0Wq73S7S&#10;PrDnqEDVarU6tAqsuZ7XdW4CBAgQIECAAAECBAhcmMBdc79tcKuZPmy2VbTyP+oetz9MkKvv/9g7&#10;3IoNAgQIECBAgAABAgS+RKB3ACsVqqrn+rfTjf58t86SUQGr/Z5XAgQIECBAgAABAgRGgQSqEqxa&#10;r9djm8BqG5gAVq+RNoGpYJVgVbazropWva7pvAQIECBAgAABAgQIELhigfz7Sf0bShvW+uYJkzas&#10;le2P03va9ofVKvGJj5siQIAAAQIECBAgQKCnwFsCWG2AqloA5h5/Od1oe7znvTs3AQIECBAgQIAA&#10;gYsWqFaBFbbK/mazGQNXvR4sbQErYJWQVdoH1lyvazovAQIECBAgQIAAAQIECHyxQBvWeu5kqaSV&#10;YFZGtn83bi0WbYirDW5Nh60IECBAgAABAgQIEHirQBvAqgBVWv4lWJXRVqiq4/sjXgkQIECAAAEC&#10;BAgQeFagbRWY6lXDMHQPWeWmEqxKwCrLcrlc3NzcjHPP3rA3ECBAgAABAgQIECBAgMClC+TfftqK&#10;Wl8/80Bt5az76b1t+8M2uPXMqRwmQIAAAQIECBAgcJ0Cf/bH3bjOR/fUBAgQIECAAAECBI4jkGBV&#10;qldV2Cohq5o7zhWePktCVglWta0Cs52KVgYBAgQIECBAgAABAgQIEOggkGpaCWdlZDsVtjIqxNUG&#10;t/ZHvBIgQIAAAQIECBC4AgEBrCv4kj0iAQIECBAgQIDAcQTSKrBCVglcbbfbReZ6jgpUrVarQ6vA&#10;29vbsbJVz+s6NwECBAgQIECAAAECBAgQ+EKBtnJWtj9O52vbH1Zw6wsv5eMECBAgQIAAAQIE3ldA&#10;AOt9/V2dAAECBAgQIEDgzASqktV6vR7DVglcZS4VrXqNtAlMqCphq2oVKGTVS9t5CRAgQIAAAQIE&#10;CBAgQOAMBVJJK8GsjDas1Ya42uDW/p1eCRAgQIAAAQIECJyJgADWmXwRboMAAQIECBAgQOB0AhWo&#10;SvWqVLHK/mazGQNXve4ibQETsErYKstyuRzXmTMIECBAgAABAgQIECBAgACBVwlU5awEt6o0ddv+&#10;sA1uverE3kyAAAECBAgQIEDgLQICWG9R8xkCBAgQIECAAIGzF2hbBaZ61TAMYxWrhK16jru7u7GK&#10;VYJVCVlVRaue13RuAgQIECBAgAABAgQIECBA4LMCCWglnJVxv1+NrxXiaoNbzWGbBAgQIECAAAEC&#10;BF4uIID1civvJECAAAECBAgQODOBBKsSqGrDVtUysOetViWrrKtVYLZT5cogQIAAAQIECBAgQIAA&#10;AQIELlagrZyV4FYqbGW07Q8ruLU/4pUAAQIECBAgQIDATkAAy38MCBAgQIAAAQIEzl6gWgWu1+sx&#10;bJWQVeZ6jgpUrVarMVjVhq16Xte5CRAgQIAAAQIECBAgQIAAgYsQSDgrwayMBLc+jlv77exntMGt&#10;/YxXAgQIECBAgACBWQoIYM3ya/VQBAgQIECAAIHLE0glq1S0SrAqAauqZJW5XuPDhw9jBauEq6pV&#10;YKpYZd8gQIAAAQIECBAgQIAAAQIECBxRoCpnJbhVf1XWVtxqt494WaciQIAAAQIECBA4hYAA1imU&#10;XYMAAQIECBAgQGAUSKhqs9mMIavtdju2D8x+5nuNClQlbJVluVwewla9rum8BAgQIECAAAECBAgQ&#10;IECAAIEvEEhA69P0+ftpnf0KbrXb02ErAgQIECBAgACB9xQQwHpPfdcmQIAAAQIECMxQoEJWVdFq&#10;GIaxslX2e467u7sxWNW2CsycQYAAAQIECBAgQIAAAQIECBCYsUBbOSsBrVTYyqiKW4+3x4NeCBAg&#10;QIAAAQIEjisggHVcT2cjQIAAAQIECFyFQNoCJlDVhq1S0SrtA3uOhKtS0Wq1Wo2tA1PRquZ6Xte5&#10;CRAgQIAAAQIECBAgQIAAAQIzEEg4a5ieI8Gtj9N25iq41W5Ph60IECBAgAABAgSeExDAek7IcQIE&#10;CBAgQIDAFQskUJVg1Xq9HsNWCVxVZateLAlV3d7ejsGqClhlP9sGAQIECBAgQIAAAQIECBAgQIDA&#10;yQSqilbCWfVXd23FrXb7ZDflQgQIECBAgACBcxQQwDrHb8U9ESBAgAABAgROKFCBqgpbZb/met1G&#10;qlilclWWm5ubRVoF1lyvazovAQIECBAgQIAAAQIECBAgQIBAN4EEtD5NZ7+f1tl/Krg1HbYiQIAA&#10;AQIECMxHQABrPt+lJyFAgAABAgQIfFagbRVYVaw2m81Y1eqzH/rCAxWoSuWqLMvl8hC2+sJT+zgB&#10;AgQIECBAgAABAgQIECBAgMDlCrSVsxLQqvaHVXGrDW5d7lO6cwIECBAgQOCqBASwrurr9rAECBAg&#10;QIDAnAUeHh7GylUVthqGYVFzPZ871atSxSrVrKpVYLYTwDIIECBAgAABAgQIECBAgAABAgQIfIFA&#10;wlnD9PkEtz5O25l7HNyaDlkRIECAAAECBE4vIIB1enNXJECAAAECBAh8kUBaBVbIKq0Ct9vtInM9&#10;RwWqVqvVoVVgzfW8rnMTIECAAAECBAgQIECAAAECBAgQeIVAVdFKOKt+MGsrbrXBrVec1lsJECBA&#10;gAABAj8sIID1wz6OEiBAgAABAgTeRSCBqgSr1uv1GLaqtoGpaNVrpE1gKlglWJWKVqlsVRWtel3T&#10;eQkQIECAAAECBAgQIECAAAECBAi8k0ACWml3mHG/X437TwW3psNWBAgQIECAAIGnBQSwnnYxS4AA&#10;AQIECBDoLpDqVQlUVdgq+5vNZgxc9bp42gImYJWwVZaErGqu1zWdlwABAgQIECBAgAABAgQIECBA&#10;gMCFC7RVtBLQetz+MEGuCm5d+KO6fQIECBAgQOAtAgJYb1HzGQIECBAgQIDACwXaVoEJWw3D0D1k&#10;lVtLsKpCVsvl8lDR6oW37W0ECBAgQIAAAQIECBAgQIAAAQIECLxNoA1rZfvjdJq2/WG1SnzbFXyK&#10;AAECBAgQODsBAayz+0rcEAECBAgQIHBpAglWpXpVG7aqloE9n6UqWWVdrQKznYpWBgECBAgQIECA&#10;AAECBAgQIECAAAECZy+QSloJZmVku6potSGuNrg1vtELAQIECBAgcH4CAljn9524IwIECBAgQOBM&#10;BapV4Hq9HgNX2+12bB/Y83YrULVarQ6tAits1fO6zk2AAAECBAgQIECAAAECBAgQIECAwNkJtJWz&#10;7qe7a9sftsGts7t5N0SAAAECBOYsIIA152/XsxEgQIAAAQKvFqhKVglZpYpVVbJKlateI60CE6pK&#10;2Orm5mZsH5gqVtk3CBAgQIAAAQIECBAgQIAAAQIECBAg8AaBVNNKOCsj26mwlVEhrja4tT/ilQAB&#10;AgQIEHizgADWm+l8kAABAgQIELhUgYSsEqiqilbZ32w2Y9iq1zNVoCphqyzL5XJcC1n1EndeAgQI&#10;ECBAgAABAgQIECBAgAABAgReKNBWzsr2x+lzbfvDCm698JTeRoAAAQIErktAAOu6vm9PS4AAAQIE&#10;rkYglasSqqqw1TAMY+gq+z3H3d3dWMUqwaqErKqiVc9rOjcBAgQIECBAgAABAgQIECBAgAABAgRO&#10;JJBKWglmZWQ71bUy2hBXG9zaH/VKgAABAgRmLiCANfMv2OMRIECAAIE5C6SKVQJVbdhqu92Ola16&#10;PnfCValotVqtxtaBqWhVcz2v69wECBAgQIAAAQIECBAgQIAAAQIECBC4MIGqnNWGtdr2h21w68Ie&#10;ze0SIECAAIHvBASwvrOwRYAAAQIECJypQLUKXK/XY9gqgavM9RwJVd3e3o4hq2ofmP3MGwQIECBA&#10;gAABAgQIECBAgAABAgQIECBwdIH86JtwVsb9fjW+VoirDW41h20SIECAAIH3FxDAev/vwB0QIECA&#10;AAECO4FqFZhgVQJWWWquF1CFrFK9qloFVtiq1zWdlwABAgQIECBAgAABAgQIECBAgAABAgS+WKCt&#10;nJXgVipsZbTtDyu4tT/ilQABAgQIdBQQwOqI69QECBAgQIDA9wXaVoEVsNpsNmPY6vvvPN5eBaoS&#10;tsqyXC4PYavjXcWZCBAgQIAAAQIECBAgQIAAAQIECBAgQOBMBRLOSjArI8Gtj+PWfjv7GW1waz/j&#10;lQABAgQIvEJAAOsVWN5KgAABAgQIPC/w8PAwVq6q6lXDMCxq7vlPv/0dd3d3Y7Aq1ayqVWDmDAIE&#10;CBAgQIAAAQIECBAgQIAAAQIECBAg8AqBqpyV4Faqa2W07Q/b6lv7o14JECBA4OoFBLCu/j8CAAgQ&#10;IECAwOsFKlDVVrTabreLtA/sORKuSkWr1Wo1rrNfcz2v69wECBAgQIAAAQIECBAgQIAAAQIECBAg&#10;QOAJgfwonnBWxv1+Nb5WiKsNbjWHbRIgQIDA3AQEsOb2jXoeAgQIECBwRIEEqhKsWq/XY5vAahuY&#10;AFavkTaBqWCVYFW2s66KVr2u6bwECBAgQIAAAQIECBAgQIAAAQIECBAgQKCzQFs5K8GtVNjKqLDW&#10;4+3xoBcCBAgQuAwBAazL+J7cJQECBAgQ6CZQrQIrbJX9mut10VSxqupVNzc3i7QKrLle13ReAgQI&#10;ECBAgAABAgQIECBAgAABAgQIECBwIQIJZw3TvSa49XHazlwFt9rt6bAVAQIECLyXgADWe8m7LgEC&#10;BAgQOKFA2yow1auGYVhsNpuxqlXP20iwKlWssiyXy0WFrXpe07kJECBAgAABAgQIECBAgAABAgQI&#10;ECBAgMCVCVQVrYSzUl0ro6241W7vj3olQIAAgaMKCGAdldPJCBAgQIDA+wkkWJXKVRW2Ssiq5nre&#10;VUJWCVa1rQKznYpWBgECBAgQIECAAAECBAgQIECAAAECBAgQIHBWAglofZru6H5aZ7+CW+32dNiK&#10;AAECBJ4TEMB6TshxAgQIECBwZgJpFVghqwSuttvtInM9RwWqVqvVoVXg7e3tWNmq53WdmwABAgQI&#10;ECBAgAABAgQIECBAgAABAgQIEHg3gbZyVv4hotofVsWt3Fi7/W436sIECBB4bwEBrPf+BlyfAAEC&#10;BAg8IZBAVYJV6/V6DFslcJWwVSpa9RppE5hQVcJW1SpQyKqXtvMSIECAAAECBAgQIECAAAECBAgQ&#10;IECAAIFZCSScNUxPlODWx2k7c08Ft6bDVgQIEJiHgADWPL5HT0GAAAECFyhQgaoKW2V/s9mMgate&#10;j5O2gAlYJWyVJe0Da67XNZ2XAAECBAgQIECAAAECBAgQIECAAAECBAgQIPBIoCpnJZxVbT7ailtt&#10;cOvRR+0SIEDg/AQEsM7vO3FHBAgQIDAjgbZVYKpXDcMwVrFK2KrnSLAqVawStloul4eKVj2v6dwE&#10;CBAgQIAAAQIECBAgQIAAAQIECBAgQIAAgQ4CCWh9ms57P62z/1RwazpsRYAAgdMKCGCd1tvVCBAg&#10;QGCGAglWJVDVhq2qZWDPx61KVllXq8Bsp6KVQYAAAQIECBAgQIAAAQIECBAgQIAAAQIECBC4QoG2&#10;ilYCWo/bH7bBrSvk8cgECPQSEMDqJeu8BAgQIDA7gWoVuF6vx8DVdrtdZK7nqEDVarU6tAqssFXP&#10;6zo3AQIECBAgQIAAAQIECBAgQIAAAQIECBAgQGDmAglnpdVhRoJbH8et/dzj4NZ0yIoAAQJPCwhg&#10;Pe1ilgABAgSuVCCVrFLRKsGqVLGqSlaZ6zU+fPgwVrBK2CptA9M+MFWssm8QIECAAAECBAgQIECA&#10;AAECBAgQIECAAAECBAichcCvp7tIOKv+Qr+tuJUwVwW3zuKG3QQBAqcTEMA6nbUrESBAgMCZCFSr&#10;wKpoldDVZrMZw1a9brECVQlbZVkul4ewVa9rOi8BAgQIECBAgAABAgQIECBAgAABAgQIECBAgMC7&#10;CFRYKxe/n+6gbX/YBrfe5QZdlACB4woIYB3X09kIECBA4EwEKmRVFa2GYRgrW2W/50j1qlSxSvWq&#10;ahWYOYMAAQIECBAgQIAAAQIECBAgQIAAAQIECBAgQIDAEwKpppVwVka2q4pWhbja4Nb4Ji8ECJyf&#10;gADW+X0n7ogAAQIEXiiQtoAJVLVhq+12O7YPfOEp3vS2hKtS0Wq1Wh1CVjX3phP6EAECBAgQIECA&#10;AAECBAgQIECAAAECBAgQIECAAIHnBdrKWdn+OH2kbX9Ywa3nz+YdBAgcTUAA62iUTkSAAAECvQSq&#10;VeB6vR7DVglcZa7nSJvAVLBKyKraB1ZFq57XdW4CBAgQIECAAAECBAgQIECAAAECBAgQIECAAAEC&#10;RxBIJa0EszKyXf+41oa42uDW+EYvBAi8TUAA621uPkWAAAECRxaoVoEVtsp+zR35UofTVbAq1avS&#10;NjCtAmvu8CYbBAgQIECAAAECBAgQIECAAAECBAgQIECAAAECBOYv0FbOup8et21/2Aa35q/hCQm8&#10;UkAA65Vg3k6AAAECbxdoWwVmOwGrzWYzVrV6+1l/+JMVqEpFqyzL5fIQtvrhTzpKgAABAgQIECBA&#10;gAABAgQIECBAgAABAgQIECBAgMATAqmmlXBWRoW1sl0hrja4lXmDwOwFBLBm/xV7QAIECJxW4OHh&#10;YQxWVfWqYRgWNdfzTlK9KlWsUs2qWgVmOwEsgwABAgQIECBAgAABAgQIECBAgAABAgQIECBAgACB&#10;dxFoK2cluJV2iBlt+8MKbu2PeCVwgQICWBf4pbllAgQInINAWgW2Fa222+0icz1HBapWq9WhVWDN&#10;9byucxMgQIAAAQIECBAgQIAAAQIECBAgQIAAAQIECBAg0F0g4awEszIS3Po4bu23s5/RBrf2M14J&#10;nIGAANYZfAlugQABAucqkEBVglXr9XoMW1XbwFS06jXSJjAVrBKsSkWrVLaqila9rum8BAgQIECA&#10;AAECBAgQIECAAAECBAgQIECAAAECBAhcnEBVzkpwqypFtO0P2+pbF/dwbviyBASwLuv7crcECBA4&#10;ukC1CqywVfY3m80YuDr6xaYTpi1gAlYJW2VJyKrmel3TeQkQIECAAAECBAgQIECAAAECBAgQIECA&#10;AAECBAgQuFqBBLQSzsq436/G1wpxtcGt5rBNAi8TEMB6mZN3ESBA4KIF2laBqV41DEP3kFXAEqyq&#10;kNVyuTxUtLpoTDdPgAABAgQIECBAgAABAgQIECBAgAABAgQIECBAgMCcBdrKWQlupcJWRoW1Hm+P&#10;B71ct4AA1nV//56eAIEZCSRYlepVFbZKyKrmej5mQlZpFZiKVtUqMNupaGUQIECAAAECBAgQIECA&#10;AAECBAgQIECAAAECBAgQIEBgxgIJZw3T8yW49XHazlwFt9rt6bDV3AQEsOb2jXoeAgRmL1CtAtfr&#10;9Ri42m63i8z1HBWoWq1Wh1aBFbbqeV3nJkCAAAECBAgQIECAAAECBAgQIECAAAECBAgQIECAwIwE&#10;qopWwln1j7xtxa12e0aPPf9HEcCa/3fsCQkQuECBqmSVkFUqWmXJXCpa9RppFZhQVcJWqWiVylap&#10;YpV9gwABAgQIECBAgAABAgQIECBAgAABAgQIECBAgAABAgROKpCA1qfpivfTOvsV3Gq3p8NW7yUg&#10;gPVe8q5LgMDVC1SgqipaZX+z2Yxhq144FahK2CrLcrkc10JWvcSdlwABAgQIECBAgAABAgQIECBA&#10;gAABAgQIECBAgAABAt0F2spZCWhV+8OquJUbaLe739C1XUAA69q+cc9LgMBJBVK5KqGqClsNwzBW&#10;scp+z5HqValilWBVQlZV0arnNZ2bAAECBAgQIECAAAECBAgQIECAAAECBAgQIECAAAECBM5eIOGs&#10;YbrLBLc+TtuZeyq4NR22+iEBAawf0nGMAAECLxBIW8AEqtqw1Xa7XaSyVc+RcFUqWq1Wq7F1YCpa&#10;1VzP6zo3AQIECBAgQIAAAQIECBAgQIAAAQIECBAgQIAAAQIECFyNQFXOSjir/hG8rbjVBreuBuXx&#10;gwpgPRaxT4AAgc8IVKvA9Xo9hq0SuOodskqo6vb2dgxZVfvA7GfeIECAAAECBAgQIECAAAECBAgQ&#10;IECAAAECBAgQIECAAAECZySQgNan6X7up3X2nwpuTYfnsRLAmsf36CkIEDiSQLUKTLAqAassNXek&#10;S/zJaSpklepV1SqwwlZ/8mYTBAgQIECAAAECBAgQIECAAAECBAgQIECAAAECBAgQIEDg8gXaKloJ&#10;aD1uf9gGt87+aQWwzv4rcoMECBxboFoFVkWrBKw2m80Ytjr2tep8FahK2CrLcrk8hK3qPdYECBAg&#10;QIAAAQIECBAgQIAAAQIECBAgQIAAAQIECBAgQIDAnwgknJVWhxkJbn0ct/Zzj4Nb06HTrgSwTuvt&#10;agQInEjg4eFhrFxV1auGYVjUXM9buLu7G4NVqWZVrQIzZxAgQIAAAQIECBAgQIAAAQIECBAgQIAA&#10;AQIECBAgQIAAAQInEfj1dJWEs55qf5gwVwW3jnJDAlhHYXQSAgTeQ6ACVVXRKmGr7Xa7SGWrniPh&#10;qlS0Wq1W4zr7Ndfzus5NgAABAgQIECBAgAABAgQIECBAgAABAgQIECBAgAABAgQIHFWgwlo56f10&#10;5rb9Ydsq8bMXFsD6LI0DBAici0C1Clyv12ObwASuqrJVr3tMm8BUsEqwKttZV0WrXtd0XgIECBAg&#10;QIAAAQIECBAgQIAAAQIECBAgQIAAAQIECBAgQOBsBVINJuGsjGxXFa1fC2CNJl4IEHhvgQpUVdgq&#10;+zXX695SxaqqV93c3CzSKrDmel3TeQkQIECAAAECBAgQIECAAAECBAgQIECAAAECBAgQIECAAIF5&#10;CdzM63E8DQEC5yzQtgpM+8BhGBabzWasatXrvitQlSpWWZbL5aLCVr2u6bwECBAgQIAAAQIECBAg&#10;QIAAAQIECBAgQIAAAQIECBAgQIDA9QgIYF3Pd+1JCZxEIMGqVK6qsFVCVjXX8wZSvSrBqrZVYLYT&#10;wDIIECBAgAABAgQIECBAgAABAgQIECBAgAABAgQIECBAgAABAr0EBLB6yTovgZkLpFVghawSuNpu&#10;t4vM9RwVqFqtVodWgbe3t2Nlq57XdW4CBAgQIECAAAECBAgQIECAAAECBAgQIECAAAECBAgQIECA&#10;wOcEBLA+J2OeAIExUJVg1Xq9HsNWCVwlbJWKVr1G2gQmVJWwVbUKFLLqpe28BAgQIECAAAECBAgQ&#10;IECAAAECBAgQIECAAAECBAgQIECAwJcKCGB9qaDPE7hwgQpUpXpVwlbZ32w2Y+Cq16OlLWACVglb&#10;ZUn7wJrrdU3nJUCAAAECBAgQIECAAAECBAgQIECAAAECBAgQIECAAAECBAj0EBDA6qHqnATOTKBt&#10;FZjqVcMwjFWsErbqORKsShWrhK2Wy+WholXPazo3AQIECBAgQIAAAQIECBAgQIAAAQIECBAgQIAA&#10;AQIECBAgQOCUAgJYp9R2LQIdBRKsSqCqDVtVy8COlz1UskrIqloFZjsVrQwCBAgQIECAAAECBAgQ&#10;IECAAAECBAgQIECAAAECBAgQIECAwNwFBLDm/g17vtkJVKvA9Xo9Bq7SNjBzPUcFqlar1aFVYIWt&#10;el7XuQkQIECAAAECBAgQIECAAAECBAgQIECAAAECBAgQIECAAAEC5y4ggHXu35D7u0qBVLJKRasE&#10;q1LFqipZZa7X+PDhw1jBKmGrtA1M+8BUscq+QYAAAQIECBAgQIAAAQIECBAgQIAAAQIECBAgQIAA&#10;AQIECBAg8LSAANbTLmYJdBeoVoFV0Sqhq81mM4atel28AlUJW2VZLpfjWsiql7jzEiBAgAABAgQI&#10;ECBAgAABAgQIECBAgAABAgQIECBAgAABAnMXEMCa+zfs+d5VoEJWVdFqGIaxslX2e45Ur0oVqwSr&#10;qlVg5gwCBAgQIECAAAECBAgQIECAAAECBAgQIECAAAECBAgQIECAAIHjCghgHdfT2a5QIG0BE6hq&#10;w1bb7XZsH9iTI+GqVLRarVaHkFXN9byucxMgQIAAAQIECBAgQIAAAQIECBAgQIAAAQIECBAgQIAA&#10;AQIECHwnIID1nYUtAj8oUK0C1+v1GLZK4CpzPUfaBKaCVUJW1T6wKlr1vK5zEyBAgAABAgQIECBA&#10;gAABAgQIECBAgAABAgQIECBAgAABAgQIvExAAOtlTt51JQLVKrDCVtmvuV4EFaxK9aq0DUyrwJrr&#10;dU3nJUCAAAECBAgQIECAAAECBAgQIECAAAECBAgQIECAAAECBAgQOI6AANZxHJ3lggTaVoHZTsBq&#10;s9mMVa16PUYFqlLRKstyuTyErXpd03kJECBAgAABAgQIECBAgAABAgQIECBAgAABAgQIECBAgAAB&#10;AgT6Cwhg9Td2hXcQeHh4GINVVb1qGIZFzfW8nVSvShWrVLOqVoHZTgDLIECAAAECBAgQIECAAAEC&#10;BAgQIECAAAECBAgQIECAAAECBAgQmJ+AANb8vtOreaIKVLUVrbbb7SLtA3uOClStVqtDq8Ca63ld&#10;5yZAgAABAgQIECBAgAABAgQIECBAgAABAgQIECBAgAABAgQIEDg/AQGs8/tO3NEjgQSqEqxar9dj&#10;m8BqG5gAVq+RNoGpYJVgVbazropWva7pvAQIECBAgAABAgQIECBAgAABAgQIECBAgAABAgQIECBA&#10;gAABApcnIIB1ed/ZLO+4WgVW2Cr7m81mDFz1euC0BayAVUJWaR9Yc72u6bwECBAgQIAAAQIECBAg&#10;QIAAAQIECBAgQIAAAQIECBAgQIAAAQLzEhDAmtf3edZP07YKTPWqYRi6h6wCkmBVAlZZlsvl4ubm&#10;Zpw7ayw3R4AAAQIECBAgQIAAAQIECBAgQIAAAQIECBAgQIAAAQIECBAgcBECAlgX8TVdzk0mWJXq&#10;VRW2Ssiq5no+RUJWCVa1rQKznYpWBgECBAgQIECAAAECBAgQIECAAAECBAgQIECAAAECBAgQIECA&#10;AIFeAgJYvWRnft5qFbher8fA1Xa7XWSu56hA1Wq1OrQKvL29HStb9byucxMgQIAAAQIECBAgQIAA&#10;AQIECBAgQIAAAQIECBAgQIAAAQIECBD4nIAA1udkzB8qWSVklYpWWVLdKhWteo20CUyoKmGrahWY&#10;KlbZNwgQIECAAAECBAgQIECAAAECBAgQIECAAAECBAgQIECAAAECBAicm4AA1rl9Iye+nwpUVUWr&#10;7G82mzFs1etWKlCVsFWW5XI5roWseok7LwECBAgQIECAAAECBAgQIECAAAECBAgQIECAAAECBAgQ&#10;IECAQC8BAaxesmd03lSuSqiqwlbDMIxVrLLfc9zd3Y1VrBKsSsiqKlr1vKZzEyBAgAABAgQIECBA&#10;gAABAgQIECBAgAABAgQIECBAgAABAgQIEDilgADWKbU7XittAROoasNW1TKw42XH1oCpYpWQVVoH&#10;1naqXBkECBAgQIAAAQIECBAgQIAAAQIECBAgQIAAAQIECBAgQIAAAQIE5i4ggHVh33C1Clyv12PY&#10;KiGrzPUcCVUlXLVarRbVPrDCVj2v69wECBAgQIAAAQIECBAgQIAAAQIECBAgQIAAAQIECBAgQIAA&#10;AQIEzl1AAOsMv6FqFZhgVQJWVckqVa56jQpZpZJVtQqssFWvazovAQIECBAgQIAAAQIECBAgQIAA&#10;AQIECBAgQIAAAQIECBAgQIAAgUsXEMB6p28woarNZjNWr9put2P7wOxnvteoQFXCVlmWy+UhbNXr&#10;ms5LgAABAgQIECBAgAABAgQIECBAgAABAgQIECBAgAABAgQIECBAYM4CAlgdv91UrEo1q6poNQzD&#10;ouY6XnZxd3c3BqtSzapaBWbOIECAAAECBAgQIECAAAECBAgQIECAAAECBAgQIECAAAECBAgQIEDg&#10;uAICWF/oWYGqqmiVsFUqWqV9YM+RcFUqWq1Wq3Gd/ZrreV3nJkCAAAECBAgQIECAAAECBAgQIECA&#10;AAECBAgQIECAAAECBAgQIEDgOwEBrO8sfnArgaoEq9br9dgmMIGrqmz1gx/8goNpE5gKVglWZTvr&#10;qmj1Baf1UQIECBAgQIAAAQIECBAgQIAAAQIECBAgQIAAAQIECBAgQIAAAQIEjiQggNVAVqCqwlbZ&#10;r7nmbUfdTBWrql51c3Mztg+suaNeyMkIECBAgAABAgQIECBAgAABAgQIECBAgAABAgQIECBAgAAB&#10;AgQIEDi6wNUFsNpWgVXFarPZjFWtjq47nbACValilWW5XC4qbNXrms5LgAABAgQIECBAgAABAgQI&#10;ECBAgAABAgQIECBAgAABAgQIECBAgEB/gVkGsB4eHsbKVRW2GoZhUXM9Se/u7sZgVdsqMNsJYBkE&#10;CBAgQIAAAQIECBAgQIAAAQIECBAgQIAAAQIECBAgQIAAAQIECMxP4KIDWGkVWCGrtArcbreLzPUc&#10;FaharVZjsKoNW/W8rnMTIECAAAECBAgQIECAAAECBAgQIECAAAECBAgQIECAAAECBAgQIHB+Amcf&#10;wEqgKsGq9Xo9hq2qbWAqWvUaaRN4e3u7SLiqWgVmP/MGAQIECBAgQIAAAQIECBAgQIAAAQIECBAg&#10;QIAAAQIECBAgQIAAAQIESuAsAlipXpVAVYWtsr/ZbMbAVd3osddpC5iAVUJVWdI+sOaOfS3nI0CA&#10;AAECBAgQIECAAAECBAgQIECAAAECBAgQIECAAAECBAgQIEBgngInC2C1rQITthqGYQxdJWzVcyRY&#10;lSpWCVstl8tDRaue13RuAgQIECBAgAABAgQIECBAgAABAgQIECBAgAABAgQIECBAgAABAgSuQ+Co&#10;AawEqxKoasNW1TKwJ2dVssq6WgVmOxWtDAIECBAgQIAAAQIECBAgQIAAAQIECBAgQIAAAQIECBAg&#10;QIAAAQIECPQSeFMAq1oFrtfrMXC13W7H9oG9bjLnrUDVarU6tAqssFXP6zo3AQIECBAgQIAAAQIE&#10;CBAgQIAAAQIECBAgQIAAAQIECBAgQIAAAQIEPifw2QBWVbJKyCpVrKqSVapc9RofPnwYK1glbJW2&#10;gWkfmCpW2TcIECBAgAABAgQIECBAgAABAgQIECBAgAABAgQIECBAgAABAgQIECBwbgKHANb9/f3i&#10;3/7t3xabzWYMW/W60QpUJWyVZblcjmshq17izkuAAAECBAgQIECAAAECBAgQIECAAAECBAgQIECA&#10;AAECBAgQIECAQC+BQwArF0hrwWONVK9KFasEq6pVYOYMAgQIECBAgAABAgQIECBAgAABAgQIECBA&#10;gAABAgQIECBAgAABAgQIzEXgEMBKWOq1I+GqVLRarVaHkFXNvfZc3k+AAAECBAgQIECAAAECBAgQ&#10;IECAAAECBAgQIECAAAECBAgQIECAAIFLEzikrj5XnSptAlPBKiGrah9YFa0u7WHdLwECBAgQIECA&#10;AAECBAgQIECAAAECBAgQIECAAAECBAgQIECAAAECBI4pcAhg5aR/93d/N547YawKWx3zYs5FgAAB&#10;AgQIECBAgAABAgQIECBAgAABAgQIECBAgAABAgQIECBAgACBOQn82R93Y04P5FkIECBAgAABAgQI&#10;ECBAgAABAgQIECBAgAABAgQIECBAgAABAgQIECBwKoEfnepCrkOAAAECBAgQIECAAAECBAgQIECA&#10;AAECBAgQIECAAAECBAgQIECAAIG5CQhgze0b9TwECBAgQIAAAQIECBAgQIAAAQIECBAgQIAAAQIE&#10;CBAgQIAAAQIECJxMQADrZNQuRIAAAQIECBAgQIAAAQIECBAgQIAAAQIECBAgQIAAAQIECBAgQIDA&#10;3AQEsOb2jXoeAgQIECBAgAABAgQIECBAgAABAgQIECBAgAABAgQIECBAgAABAgROJiCAdTJqFyJA&#10;gAABAgQIECBAgAABAgQIECBAgAABAgQIECBAgAABAgQIECBAYG4CAlhz+0Y9DwECBAgQIECAAAEC&#10;BAgQIECAAAECBAgQIECAAAECBAgQIECAAAECJxMQwDoZtQsRIECAAAECBAgQIECAAAECBAgQIECA&#10;AAECBAgQIECAAAECBAgQIDA3AQGsuX2jnocAAQIECBAgQIAAAQIECBAgQIAAAQIECBAgQIAAAQIE&#10;CBAgQIAAgZMJCGCdjNqFCBAgQIAAAQIECBAgQIAAAQIECBAgQIAAAQIECBAgQIAAAQIECBCYm4AA&#10;1ty+Uc9DgAABAgQIECBAgAABAgQIECBAgAABAgQIECBAgAABAgQIECBAgMDJBASwTkbtQgQIECBA&#10;gAABAgQIECBAgAABAgQIECBAgAABAgQIECBAgAABAgQIzE1AAGtu36jnIUCAAAECBAgQIECAAAEC&#10;BAgQIECAAAECBAgQIECAAAECBAgQIEDgZAICWCejdiECBAgQIECAAAECBAgQIECAAAECBAgQIECA&#10;AAECBAgQIECAAAECBOYmIIA1t2/U8xAgQIAAAQIECBAgQIAAAQIECBAgQIAAAQIECBAgQIAAAQIE&#10;CBAgcDIBAayTUbsQAQIECBAgQIAAAQIECBAgQIAAAQIECBAgQIAAAQIECBAgQIAAAQJzExDAmts3&#10;6nkIECBAgAABAgQIECBAgAABAgQIECBAgAABAgQIECBAgAABAgQIEDiZgADWyahdiAABAgQIECBA&#10;gAABAgQIECBAgAABAgQIECBAgAABAgQIECBAgACBuQkIYM3tG/U8BAgQIECAAAECBAgQIECAAAEC&#10;BAgQIECAAAECBAgQIECAAAECBAicTEAA62TULkSAAAECBAgQIECAAAECBAgQIECAAAECBAgQIECA&#10;AAECBAgQIECAwNwEBLDm9o16HgIECBAgQIAAAQIECBAgQIAAAQIECBAgQIAAAQIECBAgQIAAAQIE&#10;TiYggHUyahciQIAAAQIECBAgQIAAAQIECBAgQIAAAQIECBAgQIAAAQIECBAgQGBuAgJYc/tGPQ8B&#10;AgQIECBAgAABAgQIECBAgAABAgQIECBAgAABAgQIECBAgAABAicTEMA6GbULESBAgAABAgQIECBA&#10;gAABAgQIECBAgAABAgQIECBAgAABAgQIECAwNwEBrLl9o56HAAECBAgQIECAAAECBAgQIECAAAEC&#10;BAgQIECAAAECBAgQIECAAIGTCQhgnYzahQgQIECAAAECBAgQIECAAAECBAgQIECAAAECBAgQIECA&#10;AAECBAgQmJuAANbcvlHPQ4AAAQIECBAgQIAAAQIECBAgQIAAAQIECBAgQIAAAQIECBAgQIDAyQQE&#10;sE5G7UIECBAgQIAAAQIECBAgQIAAAQIECBAgQIAAAQIECBAgQIAAAQIECMxNQABrbt+o5yFAgAAB&#10;AgQIECBAgAABAgQIECBAgAABAgQIECBAgAABAgQIECBA4GQCAlgno3YhAgQIECBAgAABAgQIECBA&#10;gAABAgQIECBAgAABAgQIECBAgAABAgTmJvDf1HKAGcuyYfsAAAAASUVORK5CYIJQSwECLQAUAAYA&#10;CAAAACEAsYJntgoBAAATAgAAEwAAAAAAAAAAAAAAAAAAAAAAW0NvbnRlbnRfVHlwZXNdLnhtbFBL&#10;AQItABQABgAIAAAAIQA4/SH/1gAAAJQBAAALAAAAAAAAAAAAAAAAADsBAABfcmVscy8ucmVsc1BL&#10;AQItABQABgAIAAAAIQD44iUYSQMAADgJAAAOAAAAAAAAAAAAAAAAADoCAABkcnMvZTJvRG9jLnht&#10;bFBLAQItABQABgAIAAAAIQCqJg6+vAAAACEBAAAZAAAAAAAAAAAAAAAAAK8FAABkcnMvX3JlbHMv&#10;ZTJvRG9jLnhtbC5yZWxzUEsBAi0AFAAGAAgAAAAhANbZK6DgAAAACgEAAA8AAAAAAAAAAAAAAAAA&#10;ogYAAGRycy9kb3ducmV2LnhtbFBLAQItAAoAAAAAAAAAIQDksYgyWrsAAFq7AAAUAAAAAAAAAAAA&#10;AAAAAK8HAABkcnMvbWVkaWEvaW1hZ2UxLnBuZ1BLBQYAAAAABgAGAHwBAAA7wwAAAAA=&#10;">
                <v:shape id="Shape 1073741825" o:spid="_x0000_s1027" style="position:absolute;width:73152;height:1129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EuMsA&#10;AADjAAAADwAAAGRycy9kb3ducmV2LnhtbERPS2vCQBC+F/oflil4KbrR1ld0FZEWKqhoFEpvY3aa&#10;pGZnQ3ar6b/vFgoe53vPdN6YUlyodoVlBd1OBII4tbrgTMHx8NoegXAeWWNpmRT8kIP57P5uirG2&#10;V97TJfGZCCHsYlSQe1/FUro0J4OuYyviwH3a2qAPZ51JXeM1hJtS9qJoIA0WHBpyrGiZU3pOvo0C&#10;Od5Wm93Xy/pd4vZx9ZGMV/uTV6r10CwmIDw1/ib+d7/pMD8aPg2fu6NeH/5+CgDI2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RVoS4ywAAAOMAAAAPAAAAAAAAAAAAAAAAAJgC&#10;AABkcnMvZG93bnJldi54bWxQSwUGAAAAAAQABAD1AAAAkAMAAAAA&#10;" path="m,l21600,r,21600l10691,14024,,20872,,xe" fillcolor="#4f81bd" stroked="f" strokeweight="1pt">
                  <v:stroke miterlimit="4" joinstyle="miter"/>
                  <v:path arrowok="t" o:extrusionok="f" o:connecttype="custom" o:connectlocs="3657601,564833;3657601,564833;3657601,564833;3657601,564833" o:connectangles="0,90,180,270"/>
                </v:shape>
                <v:rect id="Shape 1073741826" o:spid="_x0000_s1028" style="position:absolute;width:73152;height:1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luY8YA&#10;AADjAAAADwAAAGRycy9kb3ducmV2LnhtbERPS2vCQBC+C/6HZYTe6ia2+EhdRSRSoRcfpechO80G&#10;s7Mhu5r4791CweN871mue1uLG7W+cqwgHScgiAunKy4VfJ93r3MQPiBrrB2Tgjt5WK+GgyVm2nV8&#10;pNsplCKGsM9QgQmhyaT0hSGLfuwa4sj9utZiiGdbSt1iF8NtLSdJMpUWK44NBhvaGioup6tV0HR4&#10;KHyXb8wCF19p/nnN6YeUehn1mw8QgfrwFP+79zrOT2Zvs/d0PpnC308RAL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luY8YAAADjAAAADwAAAAAAAAAAAAAAAACYAgAAZHJz&#10;L2Rvd25yZXYueG1sUEsFBgAAAAAEAAQA9QAAAIsDAAAAAA==&#10;" stroked="f" strokeweight="1pt">
                  <v:fill r:id="rId10" o:title="" recolor="t" rotate="t" type="frame"/>
                  <v:stroke miterlimit="4"/>
                </v:rect>
                <w10:wrap type="topAndBottom" anchorx="page" anchory="page"/>
              </v:group>
            </w:pict>
          </mc:Fallback>
        </mc:AlternateContent>
      </w:r>
      <w:r>
        <w:rPr>
          <w:noProof/>
        </w:rPr>
        <mc:AlternateContent>
          <mc:Choice Requires="wps">
            <w:drawing>
              <wp:anchor distT="57150" distB="57150" distL="57150" distR="57150" simplePos="0" relativeHeight="251660288" behindDoc="0" locked="0" layoutInCell="1" allowOverlap="1">
                <wp:simplePos x="0" y="0"/>
                <wp:positionH relativeFrom="page">
                  <wp:posOffset>228600</wp:posOffset>
                </wp:positionH>
                <wp:positionV relativeFrom="page">
                  <wp:posOffset>7040880</wp:posOffset>
                </wp:positionV>
                <wp:extent cx="7315200" cy="1009650"/>
                <wp:effectExtent l="0" t="0" r="0" b="0"/>
                <wp:wrapSquare wrapText="bothSides" distT="57150" distB="57150" distL="57150" distR="57150"/>
                <wp:docPr id="1073741828" name="officeArt object"/>
                <wp:cNvGraphicFramePr/>
                <a:graphic xmlns:a="http://schemas.openxmlformats.org/drawingml/2006/main">
                  <a:graphicData uri="http://schemas.microsoft.com/office/word/2010/wordprocessingShape">
                    <wps:wsp>
                      <wps:cNvSpPr/>
                      <wps:spPr>
                        <a:xfrm>
                          <a:off x="0" y="0"/>
                          <a:ext cx="7315200" cy="1009650"/>
                        </a:xfrm>
                        <a:prstGeom prst="rect">
                          <a:avLst/>
                        </a:prstGeom>
                        <a:noFill/>
                        <a:ln w="12700" cap="flat">
                          <a:noFill/>
                          <a:miter lim="400000"/>
                        </a:ln>
                        <a:effectLst/>
                      </wps:spPr>
                      <wps:txbx>
                        <w:txbxContent>
                          <w:p w:rsidR="00EF0CF6" w:rsidRDefault="00EF0CF6">
                            <w:pPr>
                              <w:pStyle w:val="NoSpacing"/>
                              <w:jc w:val="right"/>
                              <w:rPr>
                                <w:color w:val="4F81BD"/>
                                <w:sz w:val="28"/>
                                <w:szCs w:val="28"/>
                                <w:u w:color="4F81BD"/>
                              </w:rPr>
                            </w:pPr>
                            <w:r>
                              <w:rPr>
                                <w:rFonts w:ascii="Trebuchet MS"/>
                                <w:color w:val="4F81BD"/>
                                <w:sz w:val="28"/>
                                <w:szCs w:val="28"/>
                                <w:u w:color="4F81BD"/>
                              </w:rPr>
                              <w:t>Members</w:t>
                            </w:r>
                          </w:p>
                          <w:p w:rsidR="00EF0CF6" w:rsidRDefault="00EF0CF6">
                            <w:pPr>
                              <w:pStyle w:val="NoSpacing"/>
                              <w:jc w:val="right"/>
                            </w:pPr>
                            <w:r>
                              <w:rPr>
                                <w:rFonts w:ascii="Times New Roman"/>
                                <w:color w:val="595959"/>
                                <w:sz w:val="24"/>
                                <w:szCs w:val="24"/>
                                <w:u w:color="595959"/>
                              </w:rPr>
                              <w:t>Jasmine Brewer, Samuel Elliott, Matthew Gross, Aniq Shahid, &amp; Li-yin Young</w:t>
                            </w:r>
                          </w:p>
                        </w:txbxContent>
                      </wps:txbx>
                      <wps:bodyPr wrap="square" lIns="0" tIns="0" rIns="0" bIns="0" numCol="1" anchor="t">
                        <a:noAutofit/>
                      </wps:bodyPr>
                    </wps:wsp>
                  </a:graphicData>
                </a:graphic>
              </wp:anchor>
            </w:drawing>
          </mc:Choice>
          <mc:Fallback>
            <w:pict>
              <v:rect id="officeArt object" o:spid="_x0000_s1026" style="position:absolute;margin-left:18pt;margin-top:554.4pt;width:8in;height:79.5pt;z-index:251660288;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gBJ2AEAAJUDAAAOAAAAZHJzL2Uyb0RvYy54bWysU9tu2zAMfR+wfxD0vthOL2mNOEWxosOA&#10;YSvQ7gNkWYo1SKImKbHz96NkOy22t2J5UEiJPOQhj7d3o9HkKHxQYBtarUpKhOXQKbtv6M+Xx083&#10;lITIbMc0WNHQkwj0bvfxw3ZwtVhDD7oTniCIDfXgGtrH6OqiCLwXhoUVOGHxUYI3LKLr90Xn2YDo&#10;RhfrsrwuBvCd88BFCHj7MD3SXcaXUvD4Q8ogItENxd5iPn0+23QWuy2r9565XvG5DfaOLgxTFoue&#10;oR5YZOTg1T9QRnEPAWRccTAFSKm4yByQTVX+xea5Z05kLjic4M5jCv8Pln8/PnmiOtxdubnYXFY3&#10;a9yYZQZ3NXV37yOB9hdOMg1rcKHGnGf35GcvoJmYj9Kb9I9ZZMwDPp0HLMZIOF5uLqor3BolHN+q&#10;sry9vsorKF7TnQ/xiwBDktFQn+omWHb8FiKWxNAlJF1beFRa5y1qSwZEXW9yAYZikppNyW+ijIoo&#10;OK1MQy/L9EusEFTbBCeyZOZKievELllxbMeZcgvdCac2oGwaGn4fmBeU6K8W95I0thh+MdrFsAfz&#10;GVCJFSXM8h5QiEuD94cIUmWGqdpUAjtLDu4+9zjrNInrrZ+jXr+m3R8AAAD//wMAUEsDBBQABgAI&#10;AAAAIQAYnqa+3gAAAA0BAAAPAAAAZHJzL2Rvd25yZXYueG1sTI9BT8MwDIXvSPyHyEjcWNqBSlSa&#10;TgiJAzdWJiRuXuO11ZqkarIu+/d4J7jZz0/P36s2yY5ioTkM3mnIVxkIcq03g+s07L7eHxSIENEZ&#10;HL0jDRcKsKlvbyosjT+7LS1N7ASHuFCihj7GqZQytD1ZDCs/kePbwc8WI69zJ82MZw63o1xnWSEt&#10;Do4/9DjRW0/tsTlZDd/BfES6fFr/1OBPgdu0pCFpfX+XXl9ARErxzwxXfEaHmpn2/uRMEKOGx4Kr&#10;RNbzTHGHqyNXirU9T+viWYGsK/m/Rf0LAAD//wMAUEsBAi0AFAAGAAgAAAAhALaDOJL+AAAA4QEA&#10;ABMAAAAAAAAAAAAAAAAAAAAAAFtDb250ZW50X1R5cGVzXS54bWxQSwECLQAUAAYACAAAACEAOP0h&#10;/9YAAACUAQAACwAAAAAAAAAAAAAAAAAvAQAAX3JlbHMvLnJlbHNQSwECLQAUAAYACAAAACEAd2oA&#10;SdgBAACVAwAADgAAAAAAAAAAAAAAAAAuAgAAZHJzL2Uyb0RvYy54bWxQSwECLQAUAAYACAAAACEA&#10;GJ6mvt4AAAANAQAADwAAAAAAAAAAAAAAAAAyBAAAZHJzL2Rvd25yZXYueG1sUEsFBgAAAAAEAAQA&#10;8wAAAD0FAAAAAA==&#10;" filled="f" stroked="f" strokeweight="1pt">
                <v:stroke miterlimit="4"/>
                <v:textbox inset="0,0,0,0">
                  <w:txbxContent>
                    <w:p w:rsidR="00EF0CF6" w:rsidRDefault="00EF0CF6">
                      <w:pPr>
                        <w:pStyle w:val="NoSpacing"/>
                        <w:jc w:val="right"/>
                        <w:rPr>
                          <w:color w:val="4F81BD"/>
                          <w:sz w:val="28"/>
                          <w:szCs w:val="28"/>
                          <w:u w:color="4F81BD"/>
                        </w:rPr>
                      </w:pPr>
                      <w:r>
                        <w:rPr>
                          <w:rFonts w:ascii="Trebuchet MS"/>
                          <w:color w:val="4F81BD"/>
                          <w:sz w:val="28"/>
                          <w:szCs w:val="28"/>
                          <w:u w:color="4F81BD"/>
                        </w:rPr>
                        <w:t>Members</w:t>
                      </w:r>
                    </w:p>
                    <w:p w:rsidR="00EF0CF6" w:rsidRDefault="00EF0CF6">
                      <w:pPr>
                        <w:pStyle w:val="NoSpacing"/>
                        <w:jc w:val="right"/>
                      </w:pPr>
                      <w:r>
                        <w:rPr>
                          <w:rFonts w:ascii="Times New Roman"/>
                          <w:color w:val="595959"/>
                          <w:sz w:val="24"/>
                          <w:szCs w:val="24"/>
                          <w:u w:color="595959"/>
                        </w:rPr>
                        <w:t>Jasmine Brewer, Samuel Elliott, Matthew Gross, Aniq Shahid, &amp; Li-yin Young</w:t>
                      </w:r>
                    </w:p>
                  </w:txbxContent>
                </v:textbox>
                <w10:wrap type="square" anchorx="page" anchory="page"/>
              </v:rect>
            </w:pict>
          </mc:Fallback>
        </mc:AlternateContent>
      </w:r>
      <w:r>
        <w:rPr>
          <w:noProof/>
        </w:rPr>
        <mc:AlternateContent>
          <mc:Choice Requires="wps">
            <w:drawing>
              <wp:anchor distT="57150" distB="57150" distL="57150" distR="57150" simplePos="0" relativeHeight="251659264" behindDoc="0" locked="0" layoutInCell="1" allowOverlap="1">
                <wp:simplePos x="0" y="0"/>
                <wp:positionH relativeFrom="page">
                  <wp:posOffset>228600</wp:posOffset>
                </wp:positionH>
                <wp:positionV relativeFrom="page">
                  <wp:posOffset>3017520</wp:posOffset>
                </wp:positionV>
                <wp:extent cx="7315200" cy="3638550"/>
                <wp:effectExtent l="0" t="0" r="0" b="0"/>
                <wp:wrapSquare wrapText="bothSides" distT="57150" distB="57150" distL="57150" distR="57150"/>
                <wp:docPr id="1073741829" name="officeArt object"/>
                <wp:cNvGraphicFramePr/>
                <a:graphic xmlns:a="http://schemas.openxmlformats.org/drawingml/2006/main">
                  <a:graphicData uri="http://schemas.microsoft.com/office/word/2010/wordprocessingShape">
                    <wps:wsp>
                      <wps:cNvSpPr/>
                      <wps:spPr>
                        <a:xfrm>
                          <a:off x="0" y="0"/>
                          <a:ext cx="7315200" cy="3638550"/>
                        </a:xfrm>
                        <a:prstGeom prst="rect">
                          <a:avLst/>
                        </a:prstGeom>
                        <a:noFill/>
                        <a:ln w="12700" cap="flat">
                          <a:noFill/>
                          <a:miter lim="400000"/>
                        </a:ln>
                        <a:effectLst/>
                      </wps:spPr>
                      <wps:txbx>
                        <w:txbxContent>
                          <w:p w:rsidR="00EF0CF6" w:rsidRDefault="00EF0CF6">
                            <w:pPr>
                              <w:pStyle w:val="Body"/>
                              <w:jc w:val="right"/>
                              <w:rPr>
                                <w:color w:val="4F81BD"/>
                                <w:sz w:val="64"/>
                                <w:szCs w:val="64"/>
                                <w:u w:color="4F81BD"/>
                              </w:rPr>
                            </w:pPr>
                            <w:r>
                              <w:rPr>
                                <w:rFonts w:ascii="Trebuchet MS"/>
                                <w:caps/>
                                <w:color w:val="4F81BD"/>
                                <w:sz w:val="64"/>
                                <w:szCs w:val="64"/>
                                <w:u w:color="4F81BD"/>
                              </w:rPr>
                              <w:t>Optimizing Hydrodynamic Simulations of Quantum Fluids</w:t>
                            </w:r>
                          </w:p>
                          <w:p w:rsidR="00EF0CF6" w:rsidRDefault="00DA02B0">
                            <w:pPr>
                              <w:pStyle w:val="Body"/>
                              <w:jc w:val="right"/>
                            </w:pPr>
                            <w:r>
                              <w:rPr>
                                <w:rFonts w:ascii="Trebuchet MS"/>
                                <w:color w:val="404040"/>
                                <w:sz w:val="36"/>
                                <w:szCs w:val="36"/>
                                <w:u w:color="404040"/>
                              </w:rPr>
                              <w:t>CSCI 4576/5576 Project Checkpoint</w:t>
                            </w:r>
                            <w:r w:rsidR="00EF0CF6">
                              <w:rPr>
                                <w:rFonts w:ascii="Trebuchet MS"/>
                                <w:color w:val="404040"/>
                                <w:sz w:val="36"/>
                                <w:szCs w:val="36"/>
                                <w:u w:color="404040"/>
                              </w:rPr>
                              <w:t>, Fall 2014</w:t>
                            </w:r>
                          </w:p>
                        </w:txbxContent>
                      </wps:txbx>
                      <wps:bodyPr wrap="square" lIns="0" tIns="0" rIns="0" bIns="0" numCol="1" anchor="b">
                        <a:noAutofit/>
                      </wps:bodyPr>
                    </wps:wsp>
                  </a:graphicData>
                </a:graphic>
              </wp:anchor>
            </w:drawing>
          </mc:Choice>
          <mc:Fallback>
            <w:pict>
              <v:rect id="_x0000_s1027" style="position:absolute;margin-left:18pt;margin-top:237.6pt;width:8in;height:286.5pt;z-index:251659264;visibility:visible;mso-wrap-style:square;mso-wrap-distance-left:4.5pt;mso-wrap-distance-top:4.5pt;mso-wrap-distance-right:4.5pt;mso-wrap-distance-bottom:4.5pt;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EYI3AEAAJwDAAAOAAAAZHJzL2Uyb0RvYy54bWysU8GO2yAQvVfqPyDuje1ks0mtOKtVV1tV&#10;qtqVdvsBGENMBQwFEjt/3wHH2VV7q5oDGWB4M+/N8+5uNJqchA8KbEOrRUmJsBw6ZQ8N/fHy+GFL&#10;SYjMdkyDFQ09i0Dv9u/f7QZXiyX0oDvhCYLYUA+uoX2Mri6KwHthWFiAExYvJXjDIm79oeg8GxDd&#10;6GJZlrfFAL5zHrgIAU8fpku6z/hSCh6/SxlEJLqh2FvMq89rm9Ziv2P1wTPXK35pg/1DF4Ypi0Wv&#10;UA8sMnL06i8oo7iHADIuOJgCpFRcZA7Ipir/YPPcMycyFxQnuKtM4f/B8m+nJ09Uh7MrN6vNTbVd&#10;fqTEMoOzmrq795FA+xOVTGINLtT45tk9+csuYJiYj9Kb9I+vyJgFPl8FFmMkHA83q2qNU6OE493q&#10;drVdr/MIitfnzof4WYAhKWioT3UTLDt9DRFLYuqcko4tPCqt8xS1JQPSWG5yAYZmkppNj99kGRXR&#10;cFqZht6U6ZdYIai2CU5ky1wqJa4TuxTFsR0noWYdWujOKN6A7mlo+HVkXlCiv1gcT7LaHPg5aOfA&#10;Hs0nQENWlDDLe0A/tpmkhftjBKky0VR0KoENpg1aILd6sWvy2Nt9znr9qPa/AQAA//8DAFBLAwQU&#10;AAYACAAAACEAiLqd6OAAAAAMAQAADwAAAGRycy9kb3ducmV2LnhtbEyPy26DMBBF95X6D9ZU6qZq&#10;TNyEIIKJ2khZVhVJP8BgB1D9QHgSyN93smp387hz59xiNzvLrmaMffASlosEmPFN0L1vJXyfDq8Z&#10;sIjKa2WDNxJuJsKufHwoVK7D5CtzPWLLyMTHXEnoEIec89h0xqm4CIPxtDuH0Smkdmy5HtVE5s5y&#10;kSQpd6r39KFTg9l3pvk5XhxhVJWwU/rxhZ9rccCp3p/Tl5uUz0/z+xYYmhn/xHDHpxsoiakOF68j&#10;sxLeUoqCElabtQB2FyyzjEY1VckqE8DLgv8PUf4CAAD//wMAUEsBAi0AFAAGAAgAAAAhALaDOJL+&#10;AAAA4QEAABMAAAAAAAAAAAAAAAAAAAAAAFtDb250ZW50X1R5cGVzXS54bWxQSwECLQAUAAYACAAA&#10;ACEAOP0h/9YAAACUAQAACwAAAAAAAAAAAAAAAAAvAQAAX3JlbHMvLnJlbHNQSwECLQAUAAYACAAA&#10;ACEA6DRGCNwBAACcAwAADgAAAAAAAAAAAAAAAAAuAgAAZHJzL2Uyb0RvYy54bWxQSwECLQAUAAYA&#10;CAAAACEAiLqd6OAAAAAMAQAADwAAAAAAAAAAAAAAAAA2BAAAZHJzL2Rvd25yZXYueG1sUEsFBgAA&#10;AAAEAAQA8wAAAEMFAAAAAA==&#10;" filled="f" stroked="f" strokeweight="1pt">
                <v:stroke miterlimit="4"/>
                <v:textbox inset="0,0,0,0">
                  <w:txbxContent>
                    <w:p w:rsidR="00EF0CF6" w:rsidRDefault="00EF0CF6">
                      <w:pPr>
                        <w:pStyle w:val="Body"/>
                        <w:jc w:val="right"/>
                        <w:rPr>
                          <w:color w:val="4F81BD"/>
                          <w:sz w:val="64"/>
                          <w:szCs w:val="64"/>
                          <w:u w:color="4F81BD"/>
                        </w:rPr>
                      </w:pPr>
                      <w:r>
                        <w:rPr>
                          <w:rFonts w:ascii="Trebuchet MS"/>
                          <w:caps/>
                          <w:color w:val="4F81BD"/>
                          <w:sz w:val="64"/>
                          <w:szCs w:val="64"/>
                          <w:u w:color="4F81BD"/>
                        </w:rPr>
                        <w:t>Optimizing Hydrodynamic Simulations of Quantum Fluids</w:t>
                      </w:r>
                    </w:p>
                    <w:p w:rsidR="00EF0CF6" w:rsidRDefault="00DA02B0">
                      <w:pPr>
                        <w:pStyle w:val="Body"/>
                        <w:jc w:val="right"/>
                      </w:pPr>
                      <w:r>
                        <w:rPr>
                          <w:rFonts w:ascii="Trebuchet MS"/>
                          <w:color w:val="404040"/>
                          <w:sz w:val="36"/>
                          <w:szCs w:val="36"/>
                          <w:u w:color="404040"/>
                        </w:rPr>
                        <w:t>CSCI 4576/5576 Project Checkpoint</w:t>
                      </w:r>
                      <w:r w:rsidR="00EF0CF6">
                        <w:rPr>
                          <w:rFonts w:ascii="Trebuchet MS"/>
                          <w:color w:val="404040"/>
                          <w:sz w:val="36"/>
                          <w:szCs w:val="36"/>
                          <w:u w:color="404040"/>
                        </w:rPr>
                        <w:t>, Fall 2014</w:t>
                      </w:r>
                    </w:p>
                  </w:txbxContent>
                </v:textbox>
                <w10:wrap type="square" anchorx="page" anchory="page"/>
              </v:rect>
            </w:pict>
          </mc:Fallback>
        </mc:AlternateContent>
      </w:r>
    </w:p>
    <w:p w:rsidR="005D698F" w:rsidRPr="000618BC" w:rsidRDefault="00E17C31">
      <w:pPr>
        <w:pStyle w:val="Body"/>
        <w:rPr>
          <w:rFonts w:ascii="Times New Roman" w:hAnsi="Times New Roman" w:cs="Times New Roman"/>
        </w:rPr>
      </w:pPr>
      <w:r>
        <w:rPr>
          <w:b/>
          <w:bCs/>
          <w:sz w:val="32"/>
          <w:szCs w:val="32"/>
        </w:rPr>
        <w:br w:type="page"/>
      </w:r>
      <w:r w:rsidRPr="000618BC">
        <w:rPr>
          <w:rFonts w:ascii="Times New Roman" w:hAnsi="Times New Roman" w:cs="Times New Roman"/>
          <w:b/>
          <w:bCs/>
          <w:lang w:val="fr-FR"/>
        </w:rPr>
        <w:lastRenderedPageBreak/>
        <w:t>Introduction</w:t>
      </w:r>
    </w:p>
    <w:p w:rsidR="005D698F" w:rsidRPr="000618BC" w:rsidRDefault="00E17C31">
      <w:pPr>
        <w:pStyle w:val="Body"/>
        <w:spacing w:before="240"/>
        <w:rPr>
          <w:rFonts w:ascii="Times New Roman" w:hAnsi="Times New Roman" w:cs="Times New Roman"/>
        </w:rPr>
      </w:pPr>
      <w:r w:rsidRPr="000618BC">
        <w:rPr>
          <w:rFonts w:ascii="Times New Roman" w:hAnsi="Times New Roman" w:cs="Times New Roman"/>
        </w:rPr>
        <w:tab/>
      </w:r>
      <w:r w:rsidR="00990B54">
        <w:rPr>
          <w:rFonts w:ascii="Times New Roman" w:hAnsi="Times New Roman" w:cs="Times New Roman"/>
        </w:rPr>
        <w:t xml:space="preserve">This project is focused on optimizing a set of hydrodynamic simulations based on the lattice Boltzmann method. We have focused on the 2-dimensional code and </w:t>
      </w:r>
      <w:r w:rsidR="00EE3F90" w:rsidRPr="000618BC">
        <w:rPr>
          <w:rFonts w:ascii="Times New Roman" w:hAnsi="Times New Roman" w:cs="Times New Roman"/>
        </w:rPr>
        <w:t>have made progress in the areas of single-core optimization, OpenMP, MPI</w:t>
      </w:r>
      <w:r w:rsidR="00EE3F90">
        <w:rPr>
          <w:rFonts w:ascii="Times New Roman" w:hAnsi="Times New Roman" w:cs="Times New Roman"/>
        </w:rPr>
        <w:t xml:space="preserve">, and data </w:t>
      </w:r>
      <w:r w:rsidR="00990B54">
        <w:rPr>
          <w:rFonts w:ascii="Times New Roman" w:hAnsi="Times New Roman" w:cs="Times New Roman"/>
        </w:rPr>
        <w:t>IO</w:t>
      </w:r>
      <w:r w:rsidR="00EE3F90" w:rsidRPr="000618BC">
        <w:rPr>
          <w:rFonts w:ascii="Times New Roman" w:hAnsi="Times New Roman" w:cs="Times New Roman"/>
        </w:rPr>
        <w:t>.</w:t>
      </w:r>
      <w:r w:rsidR="00990B54">
        <w:rPr>
          <w:rFonts w:ascii="Times New Roman" w:hAnsi="Times New Roman" w:cs="Times New Roman"/>
        </w:rPr>
        <w:t xml:space="preserve"> </w:t>
      </w:r>
      <w:r w:rsidR="00EE3F90">
        <w:rPr>
          <w:rFonts w:ascii="Times New Roman" w:hAnsi="Times New Roman" w:cs="Times New Roman"/>
        </w:rPr>
        <w:t>In the following report we briefly discuss our approach and implementation specifics, show performance results, and discuss our outlook and goals for the remainder of the project.</w:t>
      </w:r>
    </w:p>
    <w:p w:rsidR="005D698F" w:rsidRPr="000618BC" w:rsidRDefault="00E17C31">
      <w:pPr>
        <w:pStyle w:val="Body"/>
        <w:spacing w:before="240"/>
        <w:rPr>
          <w:rFonts w:ascii="Times New Roman" w:hAnsi="Times New Roman" w:cs="Times New Roman"/>
          <w:b/>
          <w:bCs/>
        </w:rPr>
      </w:pPr>
      <w:r w:rsidRPr="000618BC">
        <w:rPr>
          <w:rFonts w:ascii="Times New Roman" w:hAnsi="Times New Roman" w:cs="Times New Roman"/>
          <w:b/>
          <w:bCs/>
        </w:rPr>
        <w:t>P</w:t>
      </w:r>
      <w:r w:rsidR="007D3323" w:rsidRPr="000618BC">
        <w:rPr>
          <w:rFonts w:ascii="Times New Roman" w:hAnsi="Times New Roman" w:cs="Times New Roman"/>
          <w:b/>
          <w:bCs/>
        </w:rPr>
        <w:t>rogress</w:t>
      </w:r>
    </w:p>
    <w:p w:rsidR="00CF23D0" w:rsidRDefault="007C768E" w:rsidP="00EE3F90">
      <w:pPr>
        <w:pStyle w:val="Body"/>
        <w:spacing w:before="240"/>
        <w:ind w:firstLine="360"/>
        <w:rPr>
          <w:rFonts w:ascii="Times New Roman" w:hAnsi="Times New Roman" w:cs="Times New Roman"/>
        </w:rPr>
      </w:pPr>
      <w:r w:rsidRPr="000618BC">
        <w:rPr>
          <w:rFonts w:ascii="Times New Roman" w:hAnsi="Times New Roman" w:cs="Times New Roman"/>
        </w:rPr>
        <w:t>The single-core optimized and OpenMP codes were developed in parallel and are therefore both</w:t>
      </w:r>
      <w:r w:rsidR="00011892">
        <w:rPr>
          <w:rFonts w:ascii="Times New Roman" w:hAnsi="Times New Roman" w:cs="Times New Roman"/>
        </w:rPr>
        <w:t xml:space="preserve"> independent and</w:t>
      </w:r>
      <w:r w:rsidRPr="000618BC">
        <w:rPr>
          <w:rFonts w:ascii="Times New Roman" w:hAnsi="Times New Roman" w:cs="Times New Roman"/>
        </w:rPr>
        <w:t xml:space="preserve"> based on the original code. The MPI code is based on the single-core optimized implementation.</w:t>
      </w:r>
      <w:r w:rsidR="00002636">
        <w:rPr>
          <w:rFonts w:ascii="Times New Roman" w:hAnsi="Times New Roman" w:cs="Times New Roman"/>
        </w:rPr>
        <w:t xml:space="preserve"> </w:t>
      </w:r>
      <w:r w:rsidR="00CF23D0">
        <w:rPr>
          <w:rFonts w:ascii="Times New Roman" w:hAnsi="Times New Roman" w:cs="Times New Roman"/>
        </w:rPr>
        <w:t>We have written a script to check</w:t>
      </w:r>
      <w:r w:rsidR="00002636">
        <w:rPr>
          <w:rFonts w:ascii="Times New Roman" w:hAnsi="Times New Roman" w:cs="Times New Roman"/>
        </w:rPr>
        <w:t xml:space="preserve"> </w:t>
      </w:r>
      <w:r w:rsidR="00CF23D0">
        <w:rPr>
          <w:rFonts w:ascii="Times New Roman" w:hAnsi="Times New Roman" w:cs="Times New Roman"/>
        </w:rPr>
        <w:t xml:space="preserve">that the </w:t>
      </w:r>
      <w:r w:rsidR="00002636">
        <w:rPr>
          <w:rFonts w:ascii="Times New Roman" w:hAnsi="Times New Roman" w:cs="Times New Roman"/>
        </w:rPr>
        <w:t xml:space="preserve">data output of all codes discussed herein </w:t>
      </w:r>
      <w:r w:rsidR="00CF23D0">
        <w:rPr>
          <w:rFonts w:ascii="Times New Roman" w:hAnsi="Times New Roman" w:cs="Times New Roman"/>
        </w:rPr>
        <w:t xml:space="preserve">matches that of the original code to machine precision. </w:t>
      </w:r>
    </w:p>
    <w:p w:rsidR="00CF23D0" w:rsidRPr="00CF23D0" w:rsidRDefault="00CF23D0" w:rsidP="00CF23D0">
      <w:pPr>
        <w:pStyle w:val="Body"/>
        <w:numPr>
          <w:ilvl w:val="0"/>
          <w:numId w:val="12"/>
        </w:numPr>
        <w:spacing w:before="240"/>
        <w:rPr>
          <w:rFonts w:ascii="Times New Roman" w:hAnsi="Times New Roman" w:cs="Times New Roman"/>
        </w:rPr>
      </w:pPr>
      <w:r>
        <w:rPr>
          <w:rFonts w:ascii="Times New Roman" w:hAnsi="Times New Roman" w:cs="Times New Roman"/>
          <w:b/>
          <w:bCs/>
        </w:rPr>
        <w:t>P</w:t>
      </w:r>
      <w:r w:rsidRPr="000618BC">
        <w:rPr>
          <w:rFonts w:ascii="Times New Roman" w:hAnsi="Times New Roman" w:cs="Times New Roman"/>
          <w:b/>
          <w:bCs/>
        </w:rPr>
        <w:t>rofiling:</w:t>
      </w:r>
      <w:r w:rsidRPr="000618BC">
        <w:rPr>
          <w:rFonts w:ascii="Times New Roman" w:hAnsi="Times New Roman" w:cs="Times New Roman"/>
          <w:bCs/>
        </w:rPr>
        <w:t xml:space="preserve"> </w:t>
      </w:r>
      <w:r w:rsidRPr="000618BC">
        <w:rPr>
          <w:rFonts w:ascii="Times New Roman" w:hAnsi="Times New Roman" w:cs="Times New Roman"/>
        </w:rPr>
        <w:t xml:space="preserve">We profiled the original code and found that the execution time was dominated by the time taken to run the Lattice Boltzmann equilibration and streaming step, and we have since focused our optimization efforts on these routines. We were surprised to find, on the other hand, that writing the data to text files took a relatively small percentage of the execution time. </w:t>
      </w:r>
    </w:p>
    <w:p w:rsidR="008B4867" w:rsidRPr="000618BC" w:rsidRDefault="00E17C31" w:rsidP="00CF23D0">
      <w:pPr>
        <w:pStyle w:val="Body"/>
        <w:numPr>
          <w:ilvl w:val="0"/>
          <w:numId w:val="12"/>
        </w:numPr>
        <w:spacing w:before="240"/>
        <w:rPr>
          <w:rFonts w:ascii="Times New Roman" w:hAnsi="Times New Roman" w:cs="Times New Roman"/>
        </w:rPr>
      </w:pPr>
      <w:r w:rsidRPr="000618BC">
        <w:rPr>
          <w:rFonts w:ascii="Times New Roman" w:hAnsi="Times New Roman" w:cs="Times New Roman"/>
          <w:b/>
          <w:bCs/>
        </w:rPr>
        <w:t xml:space="preserve">Single-Core Optimization: </w:t>
      </w:r>
      <w:r w:rsidR="00190B08" w:rsidRPr="000618BC">
        <w:rPr>
          <w:rFonts w:ascii="Times New Roman" w:hAnsi="Times New Roman" w:cs="Times New Roman"/>
          <w:bCs/>
        </w:rPr>
        <w:t>We have implemented and benchmarked an optimized single-core version of the code. Primary optimizations included changing 3- and 4-dimensional C++ vectors in the original code to 3- and 4-dimension</w:t>
      </w:r>
      <w:r w:rsidR="005C72C2" w:rsidRPr="000618BC">
        <w:rPr>
          <w:rFonts w:ascii="Times New Roman" w:hAnsi="Times New Roman" w:cs="Times New Roman"/>
          <w:bCs/>
        </w:rPr>
        <w:t>al arrays and</w:t>
      </w:r>
      <w:r w:rsidR="00190B08" w:rsidRPr="000618BC">
        <w:rPr>
          <w:rFonts w:ascii="Times New Roman" w:hAnsi="Times New Roman" w:cs="Times New Roman"/>
          <w:bCs/>
        </w:rPr>
        <w:t xml:space="preserve"> implementing SIMD vectorization </w:t>
      </w:r>
      <w:r w:rsidR="005C72C2" w:rsidRPr="000618BC">
        <w:rPr>
          <w:rFonts w:ascii="Times New Roman" w:hAnsi="Times New Roman" w:cs="Times New Roman"/>
          <w:bCs/>
        </w:rPr>
        <w:t>on several important loops. We also cleaned and commented the code and made smaller data structure improvements (for example, using bool instead of int types for Boolean values). The scaling performance of the original and single-core optimized codes and the speedup of the single-core optimized code are shown below.</w:t>
      </w:r>
    </w:p>
    <w:p w:rsidR="00535D0A" w:rsidRPr="00CF23D0" w:rsidRDefault="00C97A0A" w:rsidP="00CF23D0">
      <w:pPr>
        <w:spacing w:before="240"/>
        <w:rPr>
          <w:sz w:val="22"/>
          <w:szCs w:val="22"/>
        </w:rPr>
      </w:pPr>
      <w:r w:rsidRPr="000618BC">
        <w:rPr>
          <w:noProof/>
        </w:rPr>
        <w:drawing>
          <wp:inline distT="0" distB="0" distL="0" distR="0" wp14:anchorId="3DBAEA0C" wp14:editId="46B19D7C">
            <wp:extent cx="2934031" cy="219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core.tif"/>
                    <pic:cNvPicPr/>
                  </pic:nvPicPr>
                  <pic:blipFill>
                    <a:blip r:embed="rId11">
                      <a:extLst>
                        <a:ext uri="{28A0092B-C50C-407E-A947-70E740481C1C}">
                          <a14:useLocalDpi xmlns:a14="http://schemas.microsoft.com/office/drawing/2010/main" val="0"/>
                        </a:ext>
                      </a:extLst>
                    </a:blip>
                    <a:stretch>
                      <a:fillRect/>
                    </a:stretch>
                  </pic:blipFill>
                  <pic:spPr>
                    <a:xfrm>
                      <a:off x="0" y="0"/>
                      <a:ext cx="2946086" cy="2205625"/>
                    </a:xfrm>
                    <a:prstGeom prst="rect">
                      <a:avLst/>
                    </a:prstGeom>
                  </pic:spPr>
                </pic:pic>
              </a:graphicData>
            </a:graphic>
          </wp:inline>
        </w:drawing>
      </w:r>
      <w:r w:rsidRPr="000618BC">
        <w:rPr>
          <w:noProof/>
        </w:rPr>
        <w:drawing>
          <wp:inline distT="0" distB="0" distL="0" distR="0" wp14:anchorId="26F370B2" wp14:editId="64371D8D">
            <wp:extent cx="2934031" cy="220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up_single.tif"/>
                    <pic:cNvPicPr/>
                  </pic:nvPicPr>
                  <pic:blipFill>
                    <a:blip r:embed="rId12">
                      <a:extLst>
                        <a:ext uri="{28A0092B-C50C-407E-A947-70E740481C1C}">
                          <a14:useLocalDpi xmlns:a14="http://schemas.microsoft.com/office/drawing/2010/main" val="0"/>
                        </a:ext>
                      </a:extLst>
                    </a:blip>
                    <a:stretch>
                      <a:fillRect/>
                    </a:stretch>
                  </pic:blipFill>
                  <pic:spPr>
                    <a:xfrm>
                      <a:off x="0" y="0"/>
                      <a:ext cx="2938912" cy="2204186"/>
                    </a:xfrm>
                    <a:prstGeom prst="rect">
                      <a:avLst/>
                    </a:prstGeom>
                  </pic:spPr>
                </pic:pic>
              </a:graphicData>
            </a:graphic>
          </wp:inline>
        </w:drawing>
      </w:r>
    </w:p>
    <w:p w:rsidR="00535D0A" w:rsidRPr="00CF23D0" w:rsidRDefault="00535D0A" w:rsidP="00CF23D0">
      <w:pPr>
        <w:spacing w:before="240"/>
        <w:ind w:left="720"/>
        <w:rPr>
          <w:sz w:val="22"/>
          <w:szCs w:val="22"/>
        </w:rPr>
      </w:pPr>
      <w:r w:rsidRPr="00CF23D0">
        <w:rPr>
          <w:sz w:val="22"/>
          <w:szCs w:val="22"/>
        </w:rPr>
        <w:t>We also developed an optimization which employed 1-dimensional arrays to represent the 3-dimensional and 4-dimensional vectors. For simplicity we reverted to 3-dimensional and 4-dimensional arrays, but we consider 1-dimensional arrays as a possibility for future improvement.</w:t>
      </w:r>
    </w:p>
    <w:p w:rsidR="000516A8" w:rsidRPr="000618BC" w:rsidRDefault="00E17C31" w:rsidP="00CF23D0">
      <w:pPr>
        <w:pStyle w:val="ListParagraph"/>
        <w:numPr>
          <w:ilvl w:val="0"/>
          <w:numId w:val="12"/>
        </w:numPr>
        <w:spacing w:before="240"/>
        <w:rPr>
          <w:rFonts w:ascii="Times New Roman" w:hAnsi="Times New Roman" w:cs="Times New Roman"/>
        </w:rPr>
      </w:pPr>
      <w:r w:rsidRPr="000618BC">
        <w:rPr>
          <w:rFonts w:ascii="Times New Roman" w:hAnsi="Times New Roman" w:cs="Times New Roman"/>
          <w:b/>
          <w:bCs/>
        </w:rPr>
        <w:lastRenderedPageBreak/>
        <w:t xml:space="preserve">OpenMP: </w:t>
      </w:r>
      <w:r w:rsidR="007D3323" w:rsidRPr="000618BC">
        <w:rPr>
          <w:rFonts w:ascii="Times New Roman" w:hAnsi="Times New Roman" w:cs="Times New Roman"/>
        </w:rPr>
        <w:t xml:space="preserve">We have </w:t>
      </w:r>
      <w:r w:rsidR="00535D0A" w:rsidRPr="000618BC">
        <w:rPr>
          <w:rFonts w:ascii="Times New Roman" w:hAnsi="Times New Roman" w:cs="Times New Roman"/>
        </w:rPr>
        <w:t>developed</w:t>
      </w:r>
      <w:r w:rsidR="0085004E" w:rsidRPr="000618BC">
        <w:rPr>
          <w:rFonts w:ascii="Times New Roman" w:hAnsi="Times New Roman" w:cs="Times New Roman"/>
        </w:rPr>
        <w:t xml:space="preserve"> and benchmarked</w:t>
      </w:r>
      <w:r w:rsidR="00535D0A" w:rsidRPr="000618BC">
        <w:rPr>
          <w:rFonts w:ascii="Times New Roman" w:hAnsi="Times New Roman" w:cs="Times New Roman"/>
        </w:rPr>
        <w:t xml:space="preserve"> an OpenMP implementation of the original code</w:t>
      </w:r>
      <w:r w:rsidR="0085004E" w:rsidRPr="000618BC">
        <w:rPr>
          <w:rFonts w:ascii="Times New Roman" w:hAnsi="Times New Roman" w:cs="Times New Roman"/>
        </w:rPr>
        <w:t xml:space="preserve">. The speedup </w:t>
      </w:r>
      <w:r w:rsidR="00012FA3" w:rsidRPr="000618BC">
        <w:rPr>
          <w:rFonts w:ascii="Times New Roman" w:hAnsi="Times New Roman" w:cs="Times New Roman"/>
        </w:rPr>
        <w:t xml:space="preserve">and efficiency </w:t>
      </w:r>
      <w:r w:rsidR="0085004E" w:rsidRPr="000618BC">
        <w:rPr>
          <w:rFonts w:ascii="Times New Roman" w:hAnsi="Times New Roman" w:cs="Times New Roman"/>
        </w:rPr>
        <w:t>of our benchmark problem sizes as a function of the number of processors</w:t>
      </w:r>
      <w:r w:rsidR="000618BC" w:rsidRPr="000618BC">
        <w:rPr>
          <w:rFonts w:ascii="Times New Roman" w:hAnsi="Times New Roman" w:cs="Times New Roman"/>
        </w:rPr>
        <w:t xml:space="preserve"> are shown below.</w:t>
      </w:r>
    </w:p>
    <w:p w:rsidR="000C05DA" w:rsidRPr="000618BC" w:rsidRDefault="00012FA3" w:rsidP="000516A8">
      <w:pPr>
        <w:spacing w:before="240"/>
        <w:ind w:left="360"/>
        <w:rPr>
          <w:sz w:val="22"/>
          <w:szCs w:val="22"/>
        </w:rPr>
      </w:pPr>
      <w:r w:rsidRPr="000618BC">
        <w:rPr>
          <w:noProof/>
          <w:sz w:val="22"/>
          <w:szCs w:val="22"/>
        </w:rPr>
        <w:drawing>
          <wp:inline distT="0" distB="0" distL="0" distR="0" wp14:anchorId="6B7596E9" wp14:editId="192B53CB">
            <wp:extent cx="2851864" cy="213890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P.tif"/>
                    <pic:cNvPicPr/>
                  </pic:nvPicPr>
                  <pic:blipFill>
                    <a:blip r:embed="rId13">
                      <a:extLst>
                        <a:ext uri="{28A0092B-C50C-407E-A947-70E740481C1C}">
                          <a14:useLocalDpi xmlns:a14="http://schemas.microsoft.com/office/drawing/2010/main" val="0"/>
                        </a:ext>
                      </a:extLst>
                    </a:blip>
                    <a:stretch>
                      <a:fillRect/>
                    </a:stretch>
                  </pic:blipFill>
                  <pic:spPr>
                    <a:xfrm>
                      <a:off x="0" y="0"/>
                      <a:ext cx="2885449" cy="2164090"/>
                    </a:xfrm>
                    <a:prstGeom prst="rect">
                      <a:avLst/>
                    </a:prstGeom>
                  </pic:spPr>
                </pic:pic>
              </a:graphicData>
            </a:graphic>
          </wp:inline>
        </w:drawing>
      </w:r>
      <w:r w:rsidR="0085004E" w:rsidRPr="000618BC">
        <w:rPr>
          <w:noProof/>
          <w:sz w:val="22"/>
          <w:szCs w:val="22"/>
        </w:rPr>
        <w:drawing>
          <wp:inline distT="0" distB="0" distL="0" distR="0" wp14:anchorId="2E3A62FF" wp14:editId="10F498B9">
            <wp:extent cx="2846567" cy="2134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P_efficiency.tif"/>
                    <pic:cNvPicPr/>
                  </pic:nvPicPr>
                  <pic:blipFill>
                    <a:blip r:embed="rId14">
                      <a:extLst>
                        <a:ext uri="{28A0092B-C50C-407E-A947-70E740481C1C}">
                          <a14:useLocalDpi xmlns:a14="http://schemas.microsoft.com/office/drawing/2010/main" val="0"/>
                        </a:ext>
                      </a:extLst>
                    </a:blip>
                    <a:stretch>
                      <a:fillRect/>
                    </a:stretch>
                  </pic:blipFill>
                  <pic:spPr>
                    <a:xfrm>
                      <a:off x="0" y="0"/>
                      <a:ext cx="2869187" cy="2151890"/>
                    </a:xfrm>
                    <a:prstGeom prst="rect">
                      <a:avLst/>
                    </a:prstGeom>
                  </pic:spPr>
                </pic:pic>
              </a:graphicData>
            </a:graphic>
          </wp:inline>
        </w:drawing>
      </w:r>
    </w:p>
    <w:p w:rsidR="007A430C" w:rsidRPr="007A430C" w:rsidRDefault="000618BC" w:rsidP="007A430C">
      <w:pPr>
        <w:spacing w:before="240"/>
        <w:ind w:left="720"/>
        <w:rPr>
          <w:rFonts w:eastAsia="Calibri"/>
          <w:b/>
          <w:bCs/>
          <w:color w:val="000000"/>
          <w:sz w:val="22"/>
          <w:szCs w:val="22"/>
          <w:u w:color="000000"/>
        </w:rPr>
      </w:pPr>
      <w:r w:rsidRPr="000618BC">
        <w:rPr>
          <w:sz w:val="22"/>
          <w:szCs w:val="22"/>
        </w:rPr>
        <w:t>We achieve speedup relative to the single-core implementation for 2 threads and all problem sizes. However, we see our performance deteriorate as we increase the number of threads. We intend to continue to improve the OpenMP implementation through the next phase of the project with the goal of efficiently using all twelve cores on a compute node.</w:t>
      </w:r>
      <w:r>
        <w:rPr>
          <w:sz w:val="22"/>
          <w:szCs w:val="22"/>
        </w:rPr>
        <w:t xml:space="preserve"> Once this is achieved we will </w:t>
      </w:r>
      <w:r w:rsidRPr="007A430C">
        <w:rPr>
          <w:sz w:val="22"/>
          <w:szCs w:val="22"/>
        </w:rPr>
        <w:t>integrate the OpenMP implementation into the MPI code.</w:t>
      </w:r>
    </w:p>
    <w:p w:rsidR="007D3323" w:rsidRDefault="007A430C" w:rsidP="007A430C">
      <w:pPr>
        <w:pStyle w:val="ListParagraph"/>
        <w:numPr>
          <w:ilvl w:val="0"/>
          <w:numId w:val="12"/>
        </w:numPr>
        <w:spacing w:before="240"/>
        <w:rPr>
          <w:rFonts w:ascii="Times New Roman" w:hAnsi="Times New Roman" w:cs="Times New Roman"/>
        </w:rPr>
      </w:pPr>
      <w:r w:rsidRPr="007A430C">
        <w:rPr>
          <w:rFonts w:ascii="Times New Roman" w:hAnsi="Times New Roman" w:cs="Times New Roman"/>
          <w:b/>
        </w:rPr>
        <w:t>MPI:</w:t>
      </w:r>
      <w:r w:rsidRPr="007A430C">
        <w:rPr>
          <w:rFonts w:ascii="Times New Roman" w:hAnsi="Times New Roman" w:cs="Times New Roman"/>
        </w:rPr>
        <w:t xml:space="preserve"> We have begun</w:t>
      </w:r>
      <w:r>
        <w:rPr>
          <w:rFonts w:ascii="Times New Roman" w:hAnsi="Times New Roman" w:cs="Times New Roman"/>
        </w:rPr>
        <w:t xml:space="preserve"> to develop an MPI version of the single-core optimized code, and so far have succeeded in developing and testing a multi-threaded version of our initialization function using MPI. We have also developed a conceptual framework for how we will </w:t>
      </w:r>
      <w:r w:rsidR="00B9561B">
        <w:rPr>
          <w:rFonts w:ascii="Times New Roman" w:hAnsi="Times New Roman" w:cs="Times New Roman"/>
        </w:rPr>
        <w:t>implement the next-neighbor lattice Boltzmann streaming with domain decomposition in MPI</w:t>
      </w:r>
      <w:r>
        <w:rPr>
          <w:rFonts w:ascii="Times New Roman" w:hAnsi="Times New Roman" w:cs="Times New Roman"/>
        </w:rPr>
        <w:t>. In the next phase o</w:t>
      </w:r>
      <w:r w:rsidR="00B9561B">
        <w:rPr>
          <w:rFonts w:ascii="Times New Roman" w:hAnsi="Times New Roman" w:cs="Times New Roman"/>
        </w:rPr>
        <w:t>f the project we will implement these ideas to develop a full MPI version of the code. We will then integrate OpenMP to develop a hybrid MPI/OpenMP</w:t>
      </w:r>
      <w:r>
        <w:rPr>
          <w:rFonts w:ascii="Times New Roman" w:hAnsi="Times New Roman" w:cs="Times New Roman"/>
        </w:rPr>
        <w:t xml:space="preserve"> </w:t>
      </w:r>
      <w:r w:rsidR="00B9561B">
        <w:rPr>
          <w:rFonts w:ascii="Times New Roman" w:hAnsi="Times New Roman" w:cs="Times New Roman"/>
        </w:rPr>
        <w:t>code.</w:t>
      </w:r>
    </w:p>
    <w:p w:rsidR="00366CC8" w:rsidRPr="007A430C" w:rsidRDefault="00366CC8" w:rsidP="007A430C">
      <w:pPr>
        <w:pStyle w:val="ListParagraph"/>
        <w:numPr>
          <w:ilvl w:val="0"/>
          <w:numId w:val="12"/>
        </w:numPr>
        <w:spacing w:before="240"/>
        <w:rPr>
          <w:rFonts w:ascii="Times New Roman" w:hAnsi="Times New Roman" w:cs="Times New Roman"/>
        </w:rPr>
      </w:pPr>
      <w:r>
        <w:rPr>
          <w:rFonts w:ascii="Times New Roman" w:hAnsi="Times New Roman" w:cs="Times New Roman"/>
          <w:b/>
        </w:rPr>
        <w:t xml:space="preserve">HDF5: </w:t>
      </w:r>
      <w:r>
        <w:rPr>
          <w:rFonts w:ascii="Times New Roman" w:hAnsi="Times New Roman" w:cs="Times New Roman"/>
        </w:rPr>
        <w:t>We have developed a routine to write the output data to HDF5 files in a serial code. During the next phase of the project, we will integrate this routine into the single-core optimized code and benchmark its affect. We will then develop and test a routine to write HDF5 files in parallel in the MPI implementation.</w:t>
      </w:r>
    </w:p>
    <w:p w:rsidR="00990B54" w:rsidRDefault="00990B54">
      <w:pPr>
        <w:pStyle w:val="Body"/>
        <w:spacing w:before="240"/>
        <w:rPr>
          <w:rFonts w:ascii="Times New Roman" w:hAnsi="Times New Roman" w:cs="Times New Roman"/>
          <w:b/>
          <w:bCs/>
        </w:rPr>
      </w:pPr>
      <w:r>
        <w:rPr>
          <w:rFonts w:ascii="Times New Roman" w:hAnsi="Times New Roman" w:cs="Times New Roman"/>
          <w:b/>
          <w:bCs/>
        </w:rPr>
        <w:t>Outlook</w:t>
      </w:r>
    </w:p>
    <w:p w:rsidR="00990B54" w:rsidRPr="00990B54" w:rsidRDefault="00990B54">
      <w:pPr>
        <w:pStyle w:val="Body"/>
        <w:spacing w:before="240"/>
        <w:rPr>
          <w:rFonts w:ascii="Times New Roman" w:hAnsi="Times New Roman" w:cs="Times New Roman"/>
          <w:bCs/>
        </w:rPr>
      </w:pPr>
      <w:r>
        <w:rPr>
          <w:rFonts w:ascii="Times New Roman" w:hAnsi="Times New Roman" w:cs="Times New Roman"/>
          <w:bCs/>
        </w:rPr>
        <w:tab/>
        <w:t xml:space="preserve">As discussed in the previous section, we intend to complete the MPI implementation in the next stage of the project and improve and expand upon the OpenMP and HDF5 implementations so that they can be used reliably and efficiently in the MPI code. </w:t>
      </w:r>
      <w:r w:rsidR="00162129">
        <w:rPr>
          <w:rFonts w:ascii="Times New Roman" w:hAnsi="Times New Roman" w:cs="Times New Roman"/>
          <w:bCs/>
        </w:rPr>
        <w:t>We will then extend the hybrid OpenMP/MPI code to take advantage of the architecture on the Phi coprocessors and will perform architecture-based performance comparisons</w:t>
      </w:r>
      <w:r w:rsidR="009F4871">
        <w:rPr>
          <w:rFonts w:ascii="Times New Roman" w:hAnsi="Times New Roman" w:cs="Times New Roman"/>
          <w:bCs/>
        </w:rPr>
        <w:t xml:space="preserve"> between</w:t>
      </w:r>
      <w:r w:rsidR="00162129">
        <w:rPr>
          <w:rFonts w:ascii="Times New Roman" w:hAnsi="Times New Roman" w:cs="Times New Roman"/>
          <w:bCs/>
        </w:rPr>
        <w:t xml:space="preserve"> the Intel Phi and Xeon.</w:t>
      </w:r>
      <w:r w:rsidR="009118D4">
        <w:rPr>
          <w:rFonts w:ascii="Times New Roman" w:hAnsi="Times New Roman" w:cs="Times New Roman"/>
          <w:bCs/>
        </w:rPr>
        <w:t xml:space="preserve"> Finally, we hope to extend the methods we have used to improve performance in 2 dimensions to optimize our simulations in 3 dimensions.</w:t>
      </w:r>
      <w:r w:rsidR="00FD2B5A">
        <w:rPr>
          <w:rFonts w:ascii="Times New Roman" w:hAnsi="Times New Roman" w:cs="Times New Roman"/>
          <w:bCs/>
        </w:rPr>
        <w:t xml:space="preserve"> We have included a list of references which we have consulted so far in the course of our project and which we anticipate being useful for </w:t>
      </w:r>
      <w:r w:rsidR="00693AC4">
        <w:rPr>
          <w:rFonts w:ascii="Times New Roman" w:hAnsi="Times New Roman" w:cs="Times New Roman"/>
          <w:bCs/>
        </w:rPr>
        <w:t xml:space="preserve">the </w:t>
      </w:r>
      <w:r w:rsidR="00FD2B5A">
        <w:rPr>
          <w:rFonts w:ascii="Times New Roman" w:hAnsi="Times New Roman" w:cs="Times New Roman"/>
          <w:bCs/>
        </w:rPr>
        <w:t>tasks remaining to be completed.</w:t>
      </w:r>
    </w:p>
    <w:p w:rsidR="005D698F" w:rsidRPr="00837A35" w:rsidRDefault="00E17C31">
      <w:pPr>
        <w:pStyle w:val="Body"/>
        <w:spacing w:before="240"/>
        <w:rPr>
          <w:rFonts w:ascii="Times New Roman" w:hAnsi="Times New Roman" w:cs="Times New Roman"/>
          <w:b/>
          <w:bCs/>
        </w:rPr>
      </w:pPr>
      <w:r w:rsidRPr="00837A35">
        <w:rPr>
          <w:rFonts w:ascii="Times New Roman" w:hAnsi="Times New Roman" w:cs="Times New Roman"/>
          <w:b/>
          <w:bCs/>
        </w:rPr>
        <w:lastRenderedPageBreak/>
        <w:t>References</w:t>
      </w:r>
    </w:p>
    <w:p w:rsidR="000C443A" w:rsidRPr="00837A35" w:rsidRDefault="002E1BB5" w:rsidP="000C443A">
      <w:pPr>
        <w:pStyle w:val="ListParagraph"/>
        <w:numPr>
          <w:ilvl w:val="0"/>
          <w:numId w:val="9"/>
        </w:numPr>
        <w:tabs>
          <w:tab w:val="num" w:pos="720"/>
        </w:tabs>
        <w:spacing w:before="240"/>
        <w:ind w:hanging="360"/>
        <w:rPr>
          <w:rFonts w:ascii="Times New Roman" w:hAnsi="Times New Roman" w:cs="Times New Roman"/>
        </w:rPr>
      </w:pPr>
      <w:r w:rsidRPr="00837A35">
        <w:rPr>
          <w:rFonts w:ascii="Times New Roman" w:hAnsi="Times New Roman" w:cs="Times New Roman"/>
        </w:rPr>
        <w:t xml:space="preserve">Shiyi, Chen and Gary D. Doolen. “Lattice Boltzmann method for fluid flows.” </w:t>
      </w:r>
      <w:r w:rsidRPr="00837A35">
        <w:rPr>
          <w:rFonts w:ascii="Times New Roman" w:hAnsi="Times New Roman" w:cs="Times New Roman"/>
          <w:i/>
          <w:iCs/>
        </w:rPr>
        <w:t>Annual Review of Fluid Mechanics</w:t>
      </w:r>
      <w:r w:rsidRPr="00837A35">
        <w:rPr>
          <w:rFonts w:ascii="Times New Roman" w:hAnsi="Times New Roman" w:cs="Times New Roman"/>
        </w:rPr>
        <w:t>. 1998, 30.</w:t>
      </w:r>
    </w:p>
    <w:p w:rsidR="003E2521" w:rsidRPr="00837A35" w:rsidRDefault="003E2521" w:rsidP="000C443A">
      <w:pPr>
        <w:pStyle w:val="ListParagraph"/>
        <w:numPr>
          <w:ilvl w:val="0"/>
          <w:numId w:val="9"/>
        </w:numPr>
        <w:tabs>
          <w:tab w:val="num" w:pos="720"/>
        </w:tabs>
        <w:spacing w:before="240"/>
        <w:ind w:hanging="360"/>
        <w:rPr>
          <w:rFonts w:ascii="Times New Roman" w:hAnsi="Times New Roman" w:cs="Times New Roman"/>
        </w:rPr>
      </w:pPr>
      <w:r w:rsidRPr="00837A35">
        <w:rPr>
          <w:rFonts w:ascii="Times New Roman" w:hAnsi="Times New Roman" w:cs="Times New Roman"/>
        </w:rPr>
        <w:t xml:space="preserve">Mattila, K, et. al. “Comparison of implementations of the lattice-Boltzmann method.” </w:t>
      </w:r>
      <w:r w:rsidRPr="00837A35">
        <w:rPr>
          <w:rFonts w:ascii="Times New Roman" w:hAnsi="Times New Roman" w:cs="Times New Roman"/>
          <w:i/>
        </w:rPr>
        <w:t>Computers and Mathematics with Applications</w:t>
      </w:r>
      <w:r w:rsidRPr="00837A35">
        <w:rPr>
          <w:rFonts w:ascii="Times New Roman" w:hAnsi="Times New Roman" w:cs="Times New Roman"/>
        </w:rPr>
        <w:t>. Vol. 55 Issue 7, April 2008, 1514-1524.</w:t>
      </w:r>
    </w:p>
    <w:p w:rsidR="003E2521" w:rsidRPr="00837A35" w:rsidRDefault="00E17C31" w:rsidP="003E2521">
      <w:pPr>
        <w:pStyle w:val="ListParagraph"/>
        <w:numPr>
          <w:ilvl w:val="0"/>
          <w:numId w:val="9"/>
        </w:numPr>
        <w:tabs>
          <w:tab w:val="num" w:pos="720"/>
        </w:tabs>
        <w:spacing w:before="240"/>
        <w:ind w:hanging="360"/>
        <w:rPr>
          <w:rFonts w:ascii="Times New Roman" w:hAnsi="Times New Roman" w:cs="Times New Roman"/>
        </w:rPr>
      </w:pPr>
      <w:r w:rsidRPr="00837A35">
        <w:rPr>
          <w:rFonts w:ascii="Times New Roman" w:hAnsi="Times New Roman" w:cs="Times New Roman"/>
        </w:rPr>
        <w:t xml:space="preserve">Latt, Jonas. “Hydrodynamic Limit of the Lattice Boltzmann Equations.” </w:t>
      </w:r>
      <w:r w:rsidRPr="00837A35">
        <w:rPr>
          <w:rFonts w:ascii="Times New Roman" w:hAnsi="Times New Roman" w:cs="Times New Roman"/>
          <w:i/>
          <w:iCs/>
        </w:rPr>
        <w:t>Thesis, University of Geneva</w:t>
      </w:r>
      <w:r w:rsidRPr="00837A35">
        <w:rPr>
          <w:rFonts w:ascii="Times New Roman" w:hAnsi="Times New Roman" w:cs="Times New Roman"/>
        </w:rPr>
        <w:t>. 2007.</w:t>
      </w:r>
      <w:r w:rsidR="003E2521" w:rsidRPr="00837A35">
        <w:rPr>
          <w:rFonts w:ascii="Times New Roman" w:hAnsi="Times New Roman" w:cs="Times New Roman"/>
        </w:rPr>
        <w:t xml:space="preserve"> </w:t>
      </w:r>
    </w:p>
    <w:p w:rsidR="007D3323" w:rsidRDefault="003E2521" w:rsidP="00837A35">
      <w:pPr>
        <w:pStyle w:val="ListParagraph"/>
        <w:numPr>
          <w:ilvl w:val="0"/>
          <w:numId w:val="9"/>
        </w:numPr>
        <w:tabs>
          <w:tab w:val="num" w:pos="720"/>
        </w:tabs>
        <w:spacing w:before="240"/>
        <w:ind w:hanging="360"/>
        <w:rPr>
          <w:rFonts w:ascii="Times New Roman" w:hAnsi="Times New Roman" w:cs="Times New Roman"/>
        </w:rPr>
      </w:pPr>
      <w:r w:rsidRPr="00837A35">
        <w:rPr>
          <w:rFonts w:ascii="Times New Roman" w:hAnsi="Times New Roman" w:cs="Times New Roman"/>
        </w:rPr>
        <w:t xml:space="preserve">Succi, Sauro. “The Lattice Boltzmann Equation for Fluid Dynamics and Beyond.” </w:t>
      </w:r>
      <w:r w:rsidRPr="00837A35">
        <w:rPr>
          <w:rFonts w:ascii="Times New Roman" w:hAnsi="Times New Roman" w:cs="Times New Roman"/>
          <w:i/>
          <w:iCs/>
        </w:rPr>
        <w:t>Oxford University Press .</w:t>
      </w:r>
      <w:r w:rsidRPr="00837A35">
        <w:rPr>
          <w:rFonts w:ascii="Times New Roman" w:hAnsi="Times New Roman" w:cs="Times New Roman"/>
        </w:rPr>
        <w:t xml:space="preserve"> 2001.</w:t>
      </w:r>
    </w:p>
    <w:p w:rsidR="00671B46" w:rsidRDefault="00F00AA4" w:rsidP="00837A35">
      <w:pPr>
        <w:pStyle w:val="ListParagraph"/>
        <w:numPr>
          <w:ilvl w:val="0"/>
          <w:numId w:val="9"/>
        </w:numPr>
        <w:tabs>
          <w:tab w:val="num" w:pos="720"/>
        </w:tabs>
        <w:spacing w:before="240"/>
        <w:ind w:hanging="360"/>
        <w:rPr>
          <w:rFonts w:ascii="Times New Roman" w:hAnsi="Times New Roman" w:cs="Times New Roman"/>
        </w:rPr>
      </w:pPr>
      <w:r>
        <w:rPr>
          <w:rFonts w:ascii="Times New Roman" w:hAnsi="Times New Roman" w:cs="Times New Roman"/>
        </w:rPr>
        <w:t xml:space="preserve">Vidal, David et. al. “A parallel workload balance and memory efficient lattice-Boltzmann algorithm with single unit BGK relaxation time for laminar Newtonian flows.” </w:t>
      </w:r>
      <w:r>
        <w:rPr>
          <w:rFonts w:ascii="Times New Roman" w:hAnsi="Times New Roman" w:cs="Times New Roman"/>
          <w:i/>
        </w:rPr>
        <w:t>Computers and Fluids.</w:t>
      </w:r>
      <w:r>
        <w:rPr>
          <w:rFonts w:ascii="Times New Roman" w:hAnsi="Times New Roman" w:cs="Times New Roman"/>
        </w:rPr>
        <w:t xml:space="preserve"> Vol. 39 No. 8, 1411-1423, 2010.</w:t>
      </w:r>
    </w:p>
    <w:p w:rsidR="00671B46" w:rsidRDefault="00671B46" w:rsidP="00671B46">
      <w:pPr>
        <w:pStyle w:val="ListParagraph"/>
        <w:numPr>
          <w:ilvl w:val="0"/>
          <w:numId w:val="9"/>
        </w:numPr>
        <w:tabs>
          <w:tab w:val="num" w:pos="720"/>
        </w:tabs>
        <w:spacing w:before="240"/>
        <w:ind w:hanging="360"/>
        <w:rPr>
          <w:rFonts w:ascii="Times New Roman" w:hAnsi="Times New Roman" w:cs="Times New Roman"/>
        </w:rPr>
      </w:pPr>
      <w:r>
        <w:rPr>
          <w:rFonts w:ascii="Times New Roman" w:hAnsi="Times New Roman" w:cs="Times New Roman"/>
        </w:rPr>
        <w:t xml:space="preserve">Argentini R., Bakker A.F, Lowe C.P. “Efficiently using memory in lattice Boltzmann simulations.” </w:t>
      </w:r>
      <w:r>
        <w:rPr>
          <w:rFonts w:ascii="Times New Roman" w:hAnsi="Times New Roman" w:cs="Times New Roman"/>
          <w:i/>
        </w:rPr>
        <w:t>Future Generation Computer Systems</w:t>
      </w:r>
      <w:r>
        <w:rPr>
          <w:rFonts w:ascii="Times New Roman" w:hAnsi="Times New Roman" w:cs="Times New Roman"/>
        </w:rPr>
        <w:t xml:space="preserve"> 2004; 20(6):973-980.</w:t>
      </w:r>
    </w:p>
    <w:p w:rsidR="006847D5" w:rsidRDefault="001B32ED" w:rsidP="001B32ED">
      <w:pPr>
        <w:pStyle w:val="ListParagraph"/>
        <w:numPr>
          <w:ilvl w:val="0"/>
          <w:numId w:val="9"/>
        </w:numPr>
        <w:tabs>
          <w:tab w:val="num" w:pos="720"/>
        </w:tabs>
        <w:spacing w:before="240"/>
        <w:ind w:hanging="360"/>
        <w:rPr>
          <w:rFonts w:ascii="Times New Roman" w:hAnsi="Times New Roman" w:cs="Times New Roman"/>
        </w:rPr>
      </w:pPr>
      <w:r>
        <w:rPr>
          <w:rFonts w:ascii="Times New Roman" w:hAnsi="Times New Roman" w:cs="Times New Roman"/>
        </w:rPr>
        <w:t>Vidal, David et.</w:t>
      </w:r>
      <w:r w:rsidR="00671B46">
        <w:rPr>
          <w:rFonts w:ascii="Times New Roman" w:hAnsi="Times New Roman" w:cs="Times New Roman"/>
        </w:rPr>
        <w:t xml:space="preserve">al. “On improving the performance of large parallel lattice Boltzmann flow simulations in heterogeneous porous media.” </w:t>
      </w:r>
      <w:r w:rsidR="00671B46">
        <w:rPr>
          <w:rFonts w:ascii="Times New Roman" w:hAnsi="Times New Roman" w:cs="Times New Roman"/>
          <w:i/>
        </w:rPr>
        <w:t>Computers and Fluids</w:t>
      </w:r>
      <w:r w:rsidR="00671B46">
        <w:rPr>
          <w:rFonts w:ascii="Times New Roman" w:hAnsi="Times New Roman" w:cs="Times New Roman"/>
        </w:rPr>
        <w:t>. Vol. 39 No. 2, 324-337, 2010.</w:t>
      </w:r>
    </w:p>
    <w:p w:rsidR="001B32ED" w:rsidRDefault="001B32ED" w:rsidP="001B32ED">
      <w:pPr>
        <w:pStyle w:val="ListParagraph"/>
        <w:numPr>
          <w:ilvl w:val="0"/>
          <w:numId w:val="9"/>
        </w:numPr>
        <w:tabs>
          <w:tab w:val="num" w:pos="720"/>
        </w:tabs>
        <w:spacing w:before="240"/>
        <w:ind w:hanging="360"/>
        <w:rPr>
          <w:rFonts w:ascii="Times New Roman" w:hAnsi="Times New Roman" w:cs="Times New Roman"/>
        </w:rPr>
      </w:pPr>
      <w:r>
        <w:rPr>
          <w:rFonts w:ascii="Times New Roman" w:hAnsi="Times New Roman" w:cs="Times New Roman"/>
        </w:rPr>
        <w:t xml:space="preserve">Wellein, G. et.al. “On the single processor performance of simple lattice Boltzmann kernels.” </w:t>
      </w:r>
      <w:r>
        <w:rPr>
          <w:rFonts w:ascii="Times New Roman" w:hAnsi="Times New Roman" w:cs="Times New Roman"/>
          <w:i/>
        </w:rPr>
        <w:t>Computers and Flui</w:t>
      </w:r>
      <w:r w:rsidR="00972101">
        <w:rPr>
          <w:rFonts w:ascii="Times New Roman" w:hAnsi="Times New Roman" w:cs="Times New Roman"/>
          <w:i/>
        </w:rPr>
        <w:t>ds</w:t>
      </w:r>
      <w:r w:rsidR="00972101">
        <w:rPr>
          <w:rFonts w:ascii="Times New Roman" w:hAnsi="Times New Roman" w:cs="Times New Roman"/>
        </w:rPr>
        <w:t xml:space="preserve"> 2006; 35:910-919.</w:t>
      </w:r>
    </w:p>
    <w:p w:rsidR="00FD2B5A" w:rsidRDefault="00DC386E" w:rsidP="001B32ED">
      <w:pPr>
        <w:pStyle w:val="ListParagraph"/>
        <w:numPr>
          <w:ilvl w:val="0"/>
          <w:numId w:val="9"/>
        </w:numPr>
        <w:tabs>
          <w:tab w:val="num" w:pos="720"/>
        </w:tabs>
        <w:spacing w:before="240"/>
        <w:ind w:hanging="360"/>
        <w:rPr>
          <w:rFonts w:ascii="Times New Roman" w:hAnsi="Times New Roman" w:cs="Times New Roman"/>
        </w:rPr>
      </w:pPr>
      <w:r>
        <w:rPr>
          <w:rFonts w:ascii="Times New Roman" w:hAnsi="Times New Roman" w:cs="Times New Roman"/>
        </w:rPr>
        <w:t xml:space="preserve">Satofuka, N. and Nishioka T. “Parallelization of lattice Boltzmann method for incompressible flow computations”. </w:t>
      </w:r>
      <w:r>
        <w:rPr>
          <w:rFonts w:ascii="Times New Roman" w:hAnsi="Times New Roman" w:cs="Times New Roman"/>
          <w:i/>
        </w:rPr>
        <w:t>Computational Mechanics</w:t>
      </w:r>
      <w:r>
        <w:rPr>
          <w:rFonts w:ascii="Times New Roman" w:hAnsi="Times New Roman" w:cs="Times New Roman"/>
        </w:rPr>
        <w:t xml:space="preserve"> 1999; 23:164-71.</w:t>
      </w:r>
    </w:p>
    <w:p w:rsidR="00DC386E" w:rsidRDefault="00DC386E" w:rsidP="001B32ED">
      <w:pPr>
        <w:pStyle w:val="ListParagraph"/>
        <w:numPr>
          <w:ilvl w:val="0"/>
          <w:numId w:val="9"/>
        </w:numPr>
        <w:tabs>
          <w:tab w:val="num" w:pos="720"/>
        </w:tabs>
        <w:spacing w:before="240"/>
        <w:ind w:hanging="360"/>
        <w:rPr>
          <w:rFonts w:ascii="Times New Roman" w:hAnsi="Times New Roman" w:cs="Times New Roman"/>
        </w:rPr>
      </w:pPr>
      <w:r>
        <w:rPr>
          <w:rFonts w:ascii="Times New Roman" w:hAnsi="Times New Roman" w:cs="Times New Roman"/>
        </w:rPr>
        <w:t xml:space="preserve">Kandhai D., et.al. “Lattice-Boltzmann hydrodynamics on parallel systems.” </w:t>
      </w:r>
      <w:r>
        <w:rPr>
          <w:rFonts w:ascii="Times New Roman" w:hAnsi="Times New Roman" w:cs="Times New Roman"/>
          <w:i/>
        </w:rPr>
        <w:t>Computer Physics Communications</w:t>
      </w:r>
      <w:r>
        <w:rPr>
          <w:rFonts w:ascii="Times New Roman" w:hAnsi="Times New Roman" w:cs="Times New Roman"/>
        </w:rPr>
        <w:t xml:space="preserve"> 1998; 111:14-26.</w:t>
      </w:r>
    </w:p>
    <w:p w:rsidR="00135A3A" w:rsidRDefault="00135A3A" w:rsidP="001B32ED">
      <w:pPr>
        <w:pStyle w:val="ListParagraph"/>
        <w:numPr>
          <w:ilvl w:val="0"/>
          <w:numId w:val="9"/>
        </w:numPr>
        <w:tabs>
          <w:tab w:val="num" w:pos="720"/>
        </w:tabs>
        <w:spacing w:before="240"/>
        <w:ind w:hanging="360"/>
        <w:rPr>
          <w:rFonts w:ascii="Times New Roman" w:hAnsi="Times New Roman" w:cs="Times New Roman"/>
        </w:rPr>
      </w:pPr>
      <w:r>
        <w:rPr>
          <w:rFonts w:ascii="Times New Roman" w:hAnsi="Times New Roman" w:cs="Times New Roman"/>
        </w:rPr>
        <w:t xml:space="preserve">Wang J. et.al. “Domain-decomposition method for parallel lattice Boltzmann simulation of incompressible flow in porous media. </w:t>
      </w:r>
      <w:r>
        <w:rPr>
          <w:rFonts w:ascii="Times New Roman" w:hAnsi="Times New Roman" w:cs="Times New Roman"/>
          <w:i/>
        </w:rPr>
        <w:t>Physical Review E</w:t>
      </w:r>
      <w:r>
        <w:rPr>
          <w:rFonts w:ascii="Times New Roman" w:hAnsi="Times New Roman" w:cs="Times New Roman"/>
        </w:rPr>
        <w:t xml:space="preserve"> 2005; 72:016706-11.</w:t>
      </w:r>
    </w:p>
    <w:p w:rsidR="00B30EBB" w:rsidRPr="001B32ED" w:rsidRDefault="00B30EBB" w:rsidP="001B32ED">
      <w:pPr>
        <w:pStyle w:val="ListParagraph"/>
        <w:numPr>
          <w:ilvl w:val="0"/>
          <w:numId w:val="9"/>
        </w:numPr>
        <w:tabs>
          <w:tab w:val="num" w:pos="720"/>
        </w:tabs>
        <w:spacing w:before="240"/>
        <w:ind w:hanging="360"/>
        <w:rPr>
          <w:rFonts w:ascii="Times New Roman" w:hAnsi="Times New Roman" w:cs="Times New Roman"/>
        </w:rPr>
      </w:pPr>
      <w:r>
        <w:rPr>
          <w:rFonts w:ascii="Times New Roman" w:hAnsi="Times New Roman" w:cs="Times New Roman"/>
        </w:rPr>
        <w:t xml:space="preserve">Schulz M. et.al. “Parallelization strategies and efficiency of CFD computations in complex geometries using lattice Boltzmann methods on high performance computers.” </w:t>
      </w:r>
      <w:r>
        <w:rPr>
          <w:rFonts w:ascii="Times New Roman" w:hAnsi="Times New Roman" w:cs="Times New Roman"/>
          <w:i/>
        </w:rPr>
        <w:t>High performance scientific and engineering computing.</w:t>
      </w:r>
      <w:r>
        <w:rPr>
          <w:rFonts w:ascii="Times New Roman" w:hAnsi="Times New Roman" w:cs="Times New Roman"/>
        </w:rPr>
        <w:t xml:space="preserve"> Berlin: Springer Verlag: 2002. 115-122.</w:t>
      </w:r>
      <w:bookmarkStart w:id="0" w:name="_GoBack"/>
      <w:bookmarkEnd w:id="0"/>
      <w:r>
        <w:rPr>
          <w:rFonts w:ascii="Times New Roman" w:hAnsi="Times New Roman" w:cs="Times New Roman"/>
        </w:rPr>
        <w:t xml:space="preserve"> </w:t>
      </w:r>
    </w:p>
    <w:sectPr w:rsidR="00B30EBB" w:rsidRPr="001B32ED">
      <w:headerReference w:type="default" r:id="rId15"/>
      <w:footerReference w:type="default" r:id="rId16"/>
      <w:headerReference w:type="firs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B4C" w:rsidRDefault="00D72B4C">
      <w:r>
        <w:separator/>
      </w:r>
    </w:p>
  </w:endnote>
  <w:endnote w:type="continuationSeparator" w:id="0">
    <w:p w:rsidR="00D72B4C" w:rsidRDefault="00D72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CF6" w:rsidRDefault="00EF0CF6">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CF6" w:rsidRDefault="00EF0CF6">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B4C" w:rsidRDefault="00D72B4C">
      <w:r>
        <w:separator/>
      </w:r>
    </w:p>
  </w:footnote>
  <w:footnote w:type="continuationSeparator" w:id="0">
    <w:p w:rsidR="00D72B4C" w:rsidRDefault="00D72B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CF6" w:rsidRDefault="00EF0CF6">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CF6" w:rsidRDefault="00EF0CF6">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3EB1"/>
    <w:multiLevelType w:val="multilevel"/>
    <w:tmpl w:val="5B9868B8"/>
    <w:styleLink w:val="List0"/>
    <w:lvl w:ilvl="0">
      <w:start w:val="1"/>
      <w:numFmt w:val="decimal"/>
      <w:lvlText w:val="%1)"/>
      <w:lvlJc w:val="left"/>
      <w:rPr>
        <w:rFonts w:ascii="Times New Roman" w:eastAsia="Calibri" w:hAnsi="Times New Roman" w:cs="Times New Roman"/>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abstractNum w:abstractNumId="1">
    <w:nsid w:val="09D600EA"/>
    <w:multiLevelType w:val="multilevel"/>
    <w:tmpl w:val="868631A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nsid w:val="0D715FC5"/>
    <w:multiLevelType w:val="multilevel"/>
    <w:tmpl w:val="7EF6114C"/>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
    <w:nsid w:val="127136DE"/>
    <w:multiLevelType w:val="hybridMultilevel"/>
    <w:tmpl w:val="C066995E"/>
    <w:lvl w:ilvl="0" w:tplc="4FF8414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C50BBB"/>
    <w:multiLevelType w:val="multilevel"/>
    <w:tmpl w:val="7EF6114C"/>
    <w:styleLink w:val="List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3A7D18A3"/>
    <w:multiLevelType w:val="multilevel"/>
    <w:tmpl w:val="977634B6"/>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abstractNum w:abstractNumId="6">
    <w:nsid w:val="3CF12E1A"/>
    <w:multiLevelType w:val="multilevel"/>
    <w:tmpl w:val="BB08CBB0"/>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abstractNum w:abstractNumId="7">
    <w:nsid w:val="40C63CD7"/>
    <w:multiLevelType w:val="hybridMultilevel"/>
    <w:tmpl w:val="CA828B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00654E"/>
    <w:multiLevelType w:val="multilevel"/>
    <w:tmpl w:val="621A129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9">
    <w:nsid w:val="495D2E9E"/>
    <w:multiLevelType w:val="multilevel"/>
    <w:tmpl w:val="50F2D70A"/>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0">
    <w:nsid w:val="6F4E47D4"/>
    <w:multiLevelType w:val="multilevel"/>
    <w:tmpl w:val="B1F0F42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1">
    <w:nsid w:val="7A402C9F"/>
    <w:multiLevelType w:val="multilevel"/>
    <w:tmpl w:val="FCB082C0"/>
    <w:styleLink w:val="List1"/>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num w:numId="1">
    <w:abstractNumId w:val="5"/>
  </w:num>
  <w:num w:numId="2">
    <w:abstractNumId w:val="8"/>
  </w:num>
  <w:num w:numId="3">
    <w:abstractNumId w:val="0"/>
  </w:num>
  <w:num w:numId="4">
    <w:abstractNumId w:val="6"/>
  </w:num>
  <w:num w:numId="5">
    <w:abstractNumId w:val="10"/>
  </w:num>
  <w:num w:numId="6">
    <w:abstractNumId w:val="11"/>
  </w:num>
  <w:num w:numId="7">
    <w:abstractNumId w:val="9"/>
  </w:num>
  <w:num w:numId="8">
    <w:abstractNumId w:val="1"/>
  </w:num>
  <w:num w:numId="9">
    <w:abstractNumId w:val="4"/>
  </w:num>
  <w:num w:numId="10">
    <w:abstractNumId w:val="3"/>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98F"/>
    <w:rsid w:val="00002636"/>
    <w:rsid w:val="00011892"/>
    <w:rsid w:val="00012FA3"/>
    <w:rsid w:val="000516A8"/>
    <w:rsid w:val="000618BC"/>
    <w:rsid w:val="00085625"/>
    <w:rsid w:val="000938FD"/>
    <w:rsid w:val="000C05DA"/>
    <w:rsid w:val="000C443A"/>
    <w:rsid w:val="00131DD7"/>
    <w:rsid w:val="00135A3A"/>
    <w:rsid w:val="00162129"/>
    <w:rsid w:val="00190B08"/>
    <w:rsid w:val="001B32ED"/>
    <w:rsid w:val="001F227A"/>
    <w:rsid w:val="00292C9D"/>
    <w:rsid w:val="002C6B37"/>
    <w:rsid w:val="002E1BB5"/>
    <w:rsid w:val="002E7098"/>
    <w:rsid w:val="002E7914"/>
    <w:rsid w:val="00366CC8"/>
    <w:rsid w:val="003A4056"/>
    <w:rsid w:val="003E2521"/>
    <w:rsid w:val="003E61AE"/>
    <w:rsid w:val="003F0B4D"/>
    <w:rsid w:val="0041006D"/>
    <w:rsid w:val="004871D4"/>
    <w:rsid w:val="004946B5"/>
    <w:rsid w:val="004D7A95"/>
    <w:rsid w:val="004E6D40"/>
    <w:rsid w:val="00535D0A"/>
    <w:rsid w:val="00554569"/>
    <w:rsid w:val="005B1E4C"/>
    <w:rsid w:val="005C72C2"/>
    <w:rsid w:val="005D698F"/>
    <w:rsid w:val="005F5FBC"/>
    <w:rsid w:val="006522AE"/>
    <w:rsid w:val="00671B46"/>
    <w:rsid w:val="006847D5"/>
    <w:rsid w:val="00693AC4"/>
    <w:rsid w:val="006B5357"/>
    <w:rsid w:val="007A430C"/>
    <w:rsid w:val="007B688A"/>
    <w:rsid w:val="007C0E44"/>
    <w:rsid w:val="007C768E"/>
    <w:rsid w:val="007D3323"/>
    <w:rsid w:val="00837A35"/>
    <w:rsid w:val="0085004E"/>
    <w:rsid w:val="008B4867"/>
    <w:rsid w:val="009118D4"/>
    <w:rsid w:val="009426D2"/>
    <w:rsid w:val="00970E53"/>
    <w:rsid w:val="00972101"/>
    <w:rsid w:val="00983B5A"/>
    <w:rsid w:val="00990B54"/>
    <w:rsid w:val="009F4871"/>
    <w:rsid w:val="00AB28C8"/>
    <w:rsid w:val="00AC65B2"/>
    <w:rsid w:val="00B30EBB"/>
    <w:rsid w:val="00B9561B"/>
    <w:rsid w:val="00BE4104"/>
    <w:rsid w:val="00C06072"/>
    <w:rsid w:val="00C06084"/>
    <w:rsid w:val="00C63AF9"/>
    <w:rsid w:val="00C97A0A"/>
    <w:rsid w:val="00CC49E8"/>
    <w:rsid w:val="00CF23D0"/>
    <w:rsid w:val="00D72B4C"/>
    <w:rsid w:val="00DA02B0"/>
    <w:rsid w:val="00DC386E"/>
    <w:rsid w:val="00E175F1"/>
    <w:rsid w:val="00E17C31"/>
    <w:rsid w:val="00E73058"/>
    <w:rsid w:val="00E77EBE"/>
    <w:rsid w:val="00EE35E3"/>
    <w:rsid w:val="00EE3F90"/>
    <w:rsid w:val="00EE4971"/>
    <w:rsid w:val="00EF0CF6"/>
    <w:rsid w:val="00F00AA4"/>
    <w:rsid w:val="00F57F21"/>
    <w:rsid w:val="00F71C85"/>
    <w:rsid w:val="00F911A0"/>
    <w:rsid w:val="00FD2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table" w:styleId="TableGrid">
    <w:name w:val="Table Grid"/>
    <w:basedOn w:val="TableNormal"/>
    <w:uiPriority w:val="59"/>
    <w:rsid w:val="006B5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7A0A"/>
    <w:rPr>
      <w:rFonts w:ascii="Tahoma" w:hAnsi="Tahoma" w:cs="Tahoma"/>
      <w:sz w:val="16"/>
      <w:szCs w:val="16"/>
    </w:rPr>
  </w:style>
  <w:style w:type="character" w:customStyle="1" w:styleId="BalloonTextChar">
    <w:name w:val="Balloon Text Char"/>
    <w:basedOn w:val="DefaultParagraphFont"/>
    <w:link w:val="BalloonText"/>
    <w:uiPriority w:val="99"/>
    <w:semiHidden/>
    <w:rsid w:val="00C97A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table" w:styleId="TableGrid">
    <w:name w:val="Table Grid"/>
    <w:basedOn w:val="TableNormal"/>
    <w:uiPriority w:val="59"/>
    <w:rsid w:val="006B5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7A0A"/>
    <w:rPr>
      <w:rFonts w:ascii="Tahoma" w:hAnsi="Tahoma" w:cs="Tahoma"/>
      <w:sz w:val="16"/>
      <w:szCs w:val="16"/>
    </w:rPr>
  </w:style>
  <w:style w:type="character" w:customStyle="1" w:styleId="BalloonTextChar">
    <w:name w:val="Balloon Text Char"/>
    <w:basedOn w:val="DefaultParagraphFont"/>
    <w:link w:val="BalloonText"/>
    <w:uiPriority w:val="99"/>
    <w:semiHidden/>
    <w:rsid w:val="00C97A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i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ti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i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tif"/></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83EFF-D682-4DB7-8C3A-6778C9DCF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29</cp:revision>
  <cp:lastPrinted>2014-10-18T04:43:00Z</cp:lastPrinted>
  <dcterms:created xsi:type="dcterms:W3CDTF">2014-10-30T01:46:00Z</dcterms:created>
  <dcterms:modified xsi:type="dcterms:W3CDTF">2014-11-05T02:51:00Z</dcterms:modified>
</cp:coreProperties>
</file>