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11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8"/>
        <w:gridCol w:w="7006"/>
      </w:tblGrid>
      <w:tr w:rsidR="00B524C5" w:rsidRPr="007248CB" w14:paraId="20FB9D28" w14:textId="77777777" w:rsidTr="00D731E1">
        <w:trPr>
          <w:trHeight w:val="76"/>
        </w:trPr>
        <w:tc>
          <w:tcPr>
            <w:tcW w:w="3818" w:type="dxa"/>
            <w:tcBorders>
              <w:bottom w:val="single" w:sz="4" w:space="0" w:color="FFFFFF" w:themeColor="background1"/>
            </w:tcBorders>
            <w:shd w:val="clear" w:color="auto" w:fill="889467"/>
            <w:noWrap/>
          </w:tcPr>
          <w:p w14:paraId="384023EF" w14:textId="760AEE51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Dependencia / Entidad Paramunicipal</w:t>
            </w:r>
          </w:p>
        </w:tc>
        <w:tc>
          <w:tcPr>
            <w:tcW w:w="7006" w:type="dxa"/>
            <w:tcBorders>
              <w:bottom w:val="single" w:sz="4" w:space="0" w:color="889467"/>
            </w:tcBorders>
            <w:shd w:val="clear" w:color="auto" w:fill="F1F3F2"/>
            <w:noWrap/>
          </w:tcPr>
          <w:p w14:paraId="0FAF4784" w14:textId="16E06074" w:rsidR="00B524C5" w:rsidRPr="00663BAE" w:rsidRDefault="00CE0F19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>OOMAPASC</w:t>
            </w:r>
          </w:p>
        </w:tc>
      </w:tr>
      <w:tr w:rsidR="00B524C5" w:rsidRPr="007248CB" w14:paraId="3C25FD00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89467"/>
            <w:noWrap/>
          </w:tcPr>
          <w:p w14:paraId="71E76549" w14:textId="04864F50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Unidad Responsable</w:t>
            </w:r>
          </w:p>
        </w:tc>
        <w:tc>
          <w:tcPr>
            <w:tcW w:w="7006" w:type="dxa"/>
            <w:tcBorders>
              <w:bottom w:val="single" w:sz="4" w:space="0" w:color="889467"/>
            </w:tcBorders>
            <w:shd w:val="clear" w:color="auto" w:fill="F1F3F2"/>
            <w:noWrap/>
          </w:tcPr>
          <w:p w14:paraId="5525A445" w14:textId="3536015A" w:rsidR="00B524C5" w:rsidRPr="00663BAE" w:rsidRDefault="002A3419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 w:rsidRPr="002A3419"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 xml:space="preserve">Dirección </w:t>
            </w:r>
            <w:r w:rsidR="00BE45F2"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>General</w:t>
            </w:r>
            <w:r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 xml:space="preserve"> / Línea OOMAPASC</w:t>
            </w:r>
          </w:p>
        </w:tc>
      </w:tr>
      <w:tr w:rsidR="00B524C5" w:rsidRPr="00B524C5" w14:paraId="7AC6044A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89467"/>
            <w:noWrap/>
          </w:tcPr>
          <w:p w14:paraId="7C22478E" w14:textId="511A7C74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Eje </w:t>
            </w:r>
            <w:r w:rsid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Rector </w:t>
            </w: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PMD</w:t>
            </w:r>
          </w:p>
        </w:tc>
        <w:tc>
          <w:tcPr>
            <w:tcW w:w="7006" w:type="dxa"/>
            <w:tcBorders>
              <w:top w:val="single" w:sz="4" w:space="0" w:color="889467"/>
              <w:bottom w:val="single" w:sz="4" w:space="0" w:color="889467"/>
            </w:tcBorders>
            <w:shd w:val="clear" w:color="auto" w:fill="F1F3F2"/>
            <w:noWrap/>
          </w:tcPr>
          <w:p w14:paraId="4A2016C2" w14:textId="2E3EFA41" w:rsidR="00B524C5" w:rsidRPr="00663BAE" w:rsidRDefault="002A3419" w:rsidP="00993E93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>Cajeme Limpio y ordenado</w:t>
            </w:r>
          </w:p>
        </w:tc>
      </w:tr>
      <w:tr w:rsidR="00B524C5" w:rsidRPr="00B524C5" w14:paraId="1D6A8D05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89467"/>
            <w:noWrap/>
          </w:tcPr>
          <w:p w14:paraId="38540479" w14:textId="57DEE29D" w:rsidR="00B524C5" w:rsidRPr="00D731E1" w:rsidRDefault="00993E93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Programa</w:t>
            </w:r>
            <w:r w:rsidR="00B524C5"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 PMD</w:t>
            </w:r>
          </w:p>
        </w:tc>
        <w:tc>
          <w:tcPr>
            <w:tcW w:w="7006" w:type="dxa"/>
            <w:tcBorders>
              <w:top w:val="single" w:sz="4" w:space="0" w:color="889467"/>
              <w:bottom w:val="single" w:sz="4" w:space="0" w:color="889467"/>
            </w:tcBorders>
            <w:shd w:val="clear" w:color="auto" w:fill="F1F3F2"/>
            <w:noWrap/>
          </w:tcPr>
          <w:p w14:paraId="0A3C70B3" w14:textId="73DE9F9A" w:rsidR="00B524C5" w:rsidRPr="00663BAE" w:rsidRDefault="002A3419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>Desarrollo con servicios públicos de calidad</w:t>
            </w:r>
          </w:p>
        </w:tc>
      </w:tr>
      <w:tr w:rsidR="00B524C5" w:rsidRPr="00A34F55" w14:paraId="0D403A7F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89467"/>
            <w:noWrap/>
          </w:tcPr>
          <w:p w14:paraId="61665817" w14:textId="6E21D38A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Programa Presupuestario</w:t>
            </w:r>
          </w:p>
        </w:tc>
        <w:tc>
          <w:tcPr>
            <w:tcW w:w="7006" w:type="dxa"/>
            <w:tcBorders>
              <w:top w:val="single" w:sz="4" w:space="0" w:color="889467"/>
              <w:bottom w:val="single" w:sz="4" w:space="0" w:color="889467"/>
            </w:tcBorders>
            <w:shd w:val="clear" w:color="auto" w:fill="F1F3F2"/>
            <w:noWrap/>
          </w:tcPr>
          <w:p w14:paraId="2E4E41F3" w14:textId="42A3E72D" w:rsidR="00B524C5" w:rsidRPr="00663BAE" w:rsidRDefault="002A3419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  <w:r w:rsidRPr="002A3419"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  <w:t>PP09. Servicio de Agua Potable, Alcantarillado y Saneamiento</w:t>
            </w:r>
          </w:p>
        </w:tc>
      </w:tr>
      <w:tr w:rsidR="00B524C5" w:rsidRPr="00A34F55" w14:paraId="74FB9926" w14:textId="77777777" w:rsidTr="00D731E1">
        <w:trPr>
          <w:trHeight w:val="76"/>
        </w:trPr>
        <w:tc>
          <w:tcPr>
            <w:tcW w:w="3818" w:type="dxa"/>
            <w:tcBorders>
              <w:top w:val="single" w:sz="4" w:space="0" w:color="FFFFFF" w:themeColor="background1"/>
            </w:tcBorders>
            <w:shd w:val="clear" w:color="auto" w:fill="889467"/>
            <w:noWrap/>
          </w:tcPr>
          <w:p w14:paraId="09E36FCF" w14:textId="1D51A455" w:rsidR="00B524C5" w:rsidRPr="00D731E1" w:rsidRDefault="00B524C5" w:rsidP="00B524C5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Folio </w:t>
            </w:r>
            <w:r w:rsidRPr="00D731E1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>(Uso exclusivo Tesorería)</w:t>
            </w:r>
          </w:p>
        </w:tc>
        <w:tc>
          <w:tcPr>
            <w:tcW w:w="7006" w:type="dxa"/>
            <w:tcBorders>
              <w:top w:val="single" w:sz="4" w:space="0" w:color="889467"/>
            </w:tcBorders>
            <w:shd w:val="clear" w:color="auto" w:fill="F1F3F2"/>
            <w:noWrap/>
          </w:tcPr>
          <w:p w14:paraId="7544FE09" w14:textId="77777777" w:rsidR="00B524C5" w:rsidRPr="00663BAE" w:rsidRDefault="00B524C5" w:rsidP="00B524C5">
            <w:pPr>
              <w:spacing w:before="40" w:after="40"/>
              <w:rPr>
                <w:rFonts w:ascii="Montserrat" w:eastAsia="Times New Roman" w:hAnsi="Montserrat" w:cs="Arial"/>
                <w:color w:val="262626" w:themeColor="text1" w:themeTint="D9"/>
                <w:sz w:val="18"/>
                <w:szCs w:val="18"/>
                <w:lang w:eastAsia="es-ES_tradnl"/>
              </w:rPr>
            </w:pPr>
          </w:p>
        </w:tc>
      </w:tr>
    </w:tbl>
    <w:p w14:paraId="195E42A5" w14:textId="54FD0124" w:rsidR="00E16E0F" w:rsidRDefault="00E16E0F">
      <w:pPr>
        <w:rPr>
          <w:rFonts w:ascii="Montserrat" w:hAnsi="Montserrat"/>
          <w:sz w:val="13"/>
          <w:szCs w:val="13"/>
        </w:rPr>
      </w:pPr>
    </w:p>
    <w:tbl>
      <w:tblPr>
        <w:tblW w:w="4955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7"/>
        <w:gridCol w:w="3258"/>
        <w:gridCol w:w="709"/>
        <w:gridCol w:w="1524"/>
        <w:gridCol w:w="2398"/>
        <w:gridCol w:w="677"/>
        <w:gridCol w:w="160"/>
      </w:tblGrid>
      <w:tr w:rsidR="00EB0837" w:rsidRPr="00D731E1" w14:paraId="137DEC25" w14:textId="77777777" w:rsidTr="00777B18">
        <w:trPr>
          <w:trHeight w:val="45"/>
        </w:trPr>
        <w:tc>
          <w:tcPr>
            <w:tcW w:w="1977" w:type="dxa"/>
            <w:shd w:val="clear" w:color="auto" w:fill="889467"/>
            <w:noWrap/>
          </w:tcPr>
          <w:p w14:paraId="439682E5" w14:textId="77777777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Tipo de proyecto</w:t>
            </w:r>
          </w:p>
        </w:tc>
        <w:tc>
          <w:tcPr>
            <w:tcW w:w="3258" w:type="dxa"/>
            <w:shd w:val="clear" w:color="auto" w:fill="F1F3F2"/>
            <w:noWrap/>
          </w:tcPr>
          <w:p w14:paraId="00286988" w14:textId="7780A5F0" w:rsidR="00EB0837" w:rsidRPr="00D731E1" w:rsidRDefault="00EB0837" w:rsidP="00777B18">
            <w:pPr>
              <w:spacing w:before="20" w:after="20"/>
              <w:jc w:val="right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Operación </w:t>
            </w:r>
            <w:r w:rsidR="00777B18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Básica 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del </w:t>
            </w:r>
            <w:r w:rsidR="00777B18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Área</w:t>
            </w:r>
          </w:p>
        </w:tc>
        <w:tc>
          <w:tcPr>
            <w:tcW w:w="709" w:type="dxa"/>
            <w:shd w:val="clear" w:color="auto" w:fill="FFFFFF" w:themeFill="background1"/>
          </w:tcPr>
          <w:p w14:paraId="29652DD2" w14:textId="2093AB5E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proofErr w:type="gramStart"/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(  </w:t>
            </w:r>
            <w:r w:rsidR="00CE0F19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X</w:t>
            </w:r>
            <w:proofErr w:type="gramEnd"/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 )</w:t>
            </w:r>
          </w:p>
        </w:tc>
        <w:tc>
          <w:tcPr>
            <w:tcW w:w="1524" w:type="dxa"/>
            <w:shd w:val="clear" w:color="auto" w:fill="FFFFFF" w:themeFill="background1"/>
          </w:tcPr>
          <w:p w14:paraId="299B9999" w14:textId="77777777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  <w:tc>
          <w:tcPr>
            <w:tcW w:w="2398" w:type="dxa"/>
            <w:shd w:val="clear" w:color="auto" w:fill="F1F3F2"/>
          </w:tcPr>
          <w:p w14:paraId="51604F4F" w14:textId="255D0460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Crecimiento o </w:t>
            </w:r>
            <w:r w:rsidR="00777B18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Desarrollo</w:t>
            </w:r>
          </w:p>
        </w:tc>
        <w:tc>
          <w:tcPr>
            <w:tcW w:w="677" w:type="dxa"/>
            <w:shd w:val="clear" w:color="auto" w:fill="FFFFFF" w:themeFill="background1"/>
          </w:tcPr>
          <w:p w14:paraId="76CF6389" w14:textId="77777777" w:rsidR="00EB0837" w:rsidRPr="00D731E1" w:rsidRDefault="00EB0837" w:rsidP="00EB0837">
            <w:pPr>
              <w:spacing w:before="20" w:after="20"/>
              <w:jc w:val="center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(</w:t>
            </w:r>
            <w:r w:rsidRPr="00EB0837">
              <w:rPr>
                <w:rFonts w:ascii="Montserrat" w:eastAsia="Times New Roman" w:hAnsi="Montserrat" w:cs="Arial"/>
                <w:b/>
                <w:color w:val="000000"/>
                <w:sz w:val="18"/>
                <w:szCs w:val="18"/>
                <w:lang w:eastAsia="es-ES_tradnl"/>
              </w:rPr>
              <w:t xml:space="preserve">       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)</w:t>
            </w:r>
          </w:p>
        </w:tc>
        <w:tc>
          <w:tcPr>
            <w:tcW w:w="160" w:type="dxa"/>
            <w:shd w:val="clear" w:color="auto" w:fill="FFFFFF" w:themeFill="background1"/>
          </w:tcPr>
          <w:p w14:paraId="0D2A76CF" w14:textId="77777777" w:rsidR="00EB0837" w:rsidRPr="00D731E1" w:rsidRDefault="00EB0837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</w:tr>
    </w:tbl>
    <w:p w14:paraId="5D7B10E6" w14:textId="77777777" w:rsidR="008A77B7" w:rsidRDefault="008A77B7">
      <w:pPr>
        <w:rPr>
          <w:rFonts w:ascii="Montserrat" w:hAnsi="Montserrat"/>
          <w:sz w:val="13"/>
          <w:szCs w:val="13"/>
        </w:rPr>
      </w:pPr>
    </w:p>
    <w:tbl>
      <w:tblPr>
        <w:tblW w:w="5012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5"/>
        <w:gridCol w:w="8851"/>
      </w:tblGrid>
      <w:tr w:rsidR="007248CB" w:rsidRPr="00D731E1" w14:paraId="19E0D80A" w14:textId="77777777" w:rsidTr="00D647CB">
        <w:trPr>
          <w:trHeight w:val="108"/>
        </w:trPr>
        <w:tc>
          <w:tcPr>
            <w:tcW w:w="1975" w:type="dxa"/>
            <w:shd w:val="clear" w:color="auto" w:fill="889467"/>
            <w:noWrap/>
          </w:tcPr>
          <w:p w14:paraId="7DDFC5C2" w14:textId="2BC8C9BB" w:rsidR="007248CB" w:rsidRPr="00D731E1" w:rsidRDefault="007248CB" w:rsidP="00B524C5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D731E1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Nombre</w:t>
            </w:r>
            <w:r w:rsidR="00E16E0F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 del proyecto</w:t>
            </w:r>
          </w:p>
        </w:tc>
        <w:tc>
          <w:tcPr>
            <w:tcW w:w="8851" w:type="dxa"/>
            <w:shd w:val="clear" w:color="auto" w:fill="F1F3F2"/>
            <w:noWrap/>
          </w:tcPr>
          <w:p w14:paraId="0CB29200" w14:textId="29A8FBA0" w:rsidR="007248CB" w:rsidRPr="00993E93" w:rsidRDefault="000F5130" w:rsidP="00421FEE">
            <w:pPr>
              <w:spacing w:before="20" w:after="20"/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>Atención telefónica</w:t>
            </w:r>
            <w:r w:rsidR="00B619D6">
              <w:rPr>
                <w:rFonts w:ascii="Montserrat" w:eastAsia="Times New Roman" w:hAnsi="Montserrat" w:cs="Arial"/>
                <w:bCs/>
                <w:color w:val="262626" w:themeColor="text1" w:themeTint="D9"/>
                <w:sz w:val="18"/>
                <w:szCs w:val="18"/>
                <w:lang w:eastAsia="es-ES_tradnl"/>
              </w:rPr>
              <w:t xml:space="preserve"> y mensajería instantánea vía WhatsApp</w:t>
            </w:r>
          </w:p>
        </w:tc>
      </w:tr>
    </w:tbl>
    <w:p w14:paraId="266981DF" w14:textId="7586F822" w:rsidR="008A77B7" w:rsidRDefault="008A77B7" w:rsidP="008A77B7">
      <w:pPr>
        <w:rPr>
          <w:rFonts w:ascii="Montserrat" w:hAnsi="Montserrat"/>
          <w:sz w:val="12"/>
          <w:szCs w:val="12"/>
        </w:rPr>
      </w:pPr>
    </w:p>
    <w:p w14:paraId="55EA1BCC" w14:textId="77777777" w:rsidR="0092344C" w:rsidRPr="00D731E1" w:rsidRDefault="0092344C" w:rsidP="008A77B7">
      <w:pPr>
        <w:rPr>
          <w:rFonts w:ascii="Montserrat" w:hAnsi="Montserrat"/>
          <w:sz w:val="12"/>
          <w:szCs w:val="12"/>
        </w:rPr>
      </w:pPr>
    </w:p>
    <w:tbl>
      <w:tblPr>
        <w:tblW w:w="5017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37"/>
      </w:tblGrid>
      <w:tr w:rsidR="008A77B7" w:rsidRPr="00554900" w14:paraId="2178A44A" w14:textId="77777777" w:rsidTr="00421FEE">
        <w:trPr>
          <w:trHeight w:val="103"/>
        </w:trPr>
        <w:tc>
          <w:tcPr>
            <w:tcW w:w="10837" w:type="dxa"/>
            <w:shd w:val="clear" w:color="auto" w:fill="889467"/>
            <w:noWrap/>
            <w:vAlign w:val="center"/>
          </w:tcPr>
          <w:p w14:paraId="38A80946" w14:textId="77777777" w:rsidR="008A77B7" w:rsidRPr="00554900" w:rsidRDefault="008A77B7" w:rsidP="00421FEE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 w:rsidRPr="00554900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Resumen ejecutivo 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>(Máximo 150 palabras)</w:t>
            </w:r>
          </w:p>
        </w:tc>
      </w:tr>
      <w:tr w:rsidR="008A77B7" w:rsidRPr="00D731E1" w14:paraId="4DF540D1" w14:textId="77777777" w:rsidTr="00421FEE">
        <w:trPr>
          <w:trHeight w:val="103"/>
        </w:trPr>
        <w:tc>
          <w:tcPr>
            <w:tcW w:w="10837" w:type="dxa"/>
            <w:shd w:val="clear" w:color="auto" w:fill="F1F3F2"/>
            <w:noWrap/>
            <w:vAlign w:val="center"/>
          </w:tcPr>
          <w:p w14:paraId="45FF56DE" w14:textId="77777777" w:rsidR="00412A03" w:rsidRDefault="00412A03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  <w:p w14:paraId="31FEA4DA" w14:textId="4548A186" w:rsidR="000F5130" w:rsidRDefault="000F5130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Línea OOMAPASC </w:t>
            </w:r>
            <w:r w:rsidR="00B619D6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atiende a los usuarios a través de la atención telefónica canalizando su problemática al área correspondiente mediante un n</w:t>
            </w:r>
            <w:r w:rsidR="00BE45F2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ú</w:t>
            </w:r>
            <w:r w:rsidR="00B619D6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mero de folio, ya sea área de redes como fugas de agua, reparaciones de descarga, anomalías y saneamiento correspondiente a drenajes tapados así mismo del área comercial como consulta de saldos, consumos, lecturas ofreciendo una atención de calidad al usuario.</w:t>
            </w:r>
          </w:p>
          <w:p w14:paraId="3653F546" w14:textId="7EFAEFC8" w:rsidR="00793406" w:rsidRPr="00D731E1" w:rsidRDefault="00793406" w:rsidP="000F5130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</w:tr>
    </w:tbl>
    <w:p w14:paraId="54C46937" w14:textId="77777777" w:rsidR="008A77B7" w:rsidRDefault="008A77B7" w:rsidP="008A77B7">
      <w:pPr>
        <w:rPr>
          <w:rFonts w:ascii="Montserrat" w:hAnsi="Montserrat"/>
          <w:sz w:val="12"/>
          <w:szCs w:val="12"/>
        </w:rPr>
      </w:pPr>
    </w:p>
    <w:tbl>
      <w:tblPr>
        <w:tblW w:w="5017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37"/>
      </w:tblGrid>
      <w:tr w:rsidR="008A77B7" w:rsidRPr="00554900" w14:paraId="7D7ECD7A" w14:textId="77777777" w:rsidTr="00421FEE">
        <w:trPr>
          <w:trHeight w:val="103"/>
        </w:trPr>
        <w:tc>
          <w:tcPr>
            <w:tcW w:w="10837" w:type="dxa"/>
            <w:shd w:val="clear" w:color="auto" w:fill="889467"/>
            <w:noWrap/>
            <w:vAlign w:val="center"/>
          </w:tcPr>
          <w:p w14:paraId="0E055447" w14:textId="77777777" w:rsidR="008A77B7" w:rsidRPr="00554900" w:rsidRDefault="008A77B7" w:rsidP="00421FEE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Justificación</w:t>
            </w:r>
            <w:r w:rsidRPr="00554900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 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 xml:space="preserve">(Máximo </w:t>
            </w:r>
            <w:r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>350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 xml:space="preserve"> palabras)</w:t>
            </w:r>
          </w:p>
        </w:tc>
      </w:tr>
      <w:tr w:rsidR="008A77B7" w:rsidRPr="00D731E1" w14:paraId="141BB256" w14:textId="77777777" w:rsidTr="00421FEE">
        <w:trPr>
          <w:trHeight w:val="103"/>
        </w:trPr>
        <w:tc>
          <w:tcPr>
            <w:tcW w:w="10837" w:type="dxa"/>
            <w:shd w:val="clear" w:color="auto" w:fill="F1F3F2"/>
            <w:noWrap/>
            <w:vAlign w:val="center"/>
          </w:tcPr>
          <w:p w14:paraId="7521E67C" w14:textId="77777777" w:rsidR="00412A03" w:rsidRDefault="00412A03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  <w:p w14:paraId="27B251DA" w14:textId="3798E306" w:rsidR="008A77B7" w:rsidRDefault="00D7447A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Ahorro de tiempo y la necesidad de atender a usuarios que por diferentes razones no pueden asistir a los módulos o sufren de alguna discapacidad física. Agilizando tr</w:t>
            </w:r>
            <w:r w:rsidR="000F5130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á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mites</w:t>
            </w:r>
            <w:r w:rsidR="000F5130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,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evitando saturación</w:t>
            </w:r>
            <w:r w:rsidR="000F5130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y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aglomeraciones de espacios públicos y módulos de atención.</w:t>
            </w:r>
          </w:p>
          <w:p w14:paraId="6A4FD7EE" w14:textId="408ACB9E" w:rsidR="00793406" w:rsidRPr="00D731E1" w:rsidRDefault="00793406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</w:tr>
    </w:tbl>
    <w:p w14:paraId="05953DCD" w14:textId="77777777" w:rsidR="008A77B7" w:rsidRDefault="008A77B7" w:rsidP="008A77B7">
      <w:pPr>
        <w:rPr>
          <w:rFonts w:ascii="Montserrat" w:hAnsi="Montserrat"/>
          <w:sz w:val="12"/>
          <w:szCs w:val="12"/>
        </w:rPr>
      </w:pPr>
    </w:p>
    <w:tbl>
      <w:tblPr>
        <w:tblW w:w="5017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37"/>
      </w:tblGrid>
      <w:tr w:rsidR="008A77B7" w:rsidRPr="00554900" w14:paraId="7D5A139A" w14:textId="77777777" w:rsidTr="00421FEE">
        <w:trPr>
          <w:trHeight w:val="103"/>
        </w:trPr>
        <w:tc>
          <w:tcPr>
            <w:tcW w:w="10837" w:type="dxa"/>
            <w:shd w:val="clear" w:color="auto" w:fill="889467"/>
            <w:noWrap/>
            <w:vAlign w:val="center"/>
          </w:tcPr>
          <w:p w14:paraId="4970898F" w14:textId="77777777" w:rsidR="008A77B7" w:rsidRPr="00554900" w:rsidRDefault="008A77B7" w:rsidP="00421FEE">
            <w:pPr>
              <w:spacing w:before="20" w:after="2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Objetivo</w:t>
            </w:r>
            <w:r w:rsidRPr="00554900"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 xml:space="preserve"> 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 xml:space="preserve">(Máximo </w:t>
            </w:r>
            <w:r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>50</w:t>
            </w:r>
            <w:r w:rsidRPr="00554900">
              <w:rPr>
                <w:rFonts w:ascii="Montserrat" w:eastAsia="Times New Roman" w:hAnsi="Montserrat" w:cs="Arial"/>
                <w:color w:val="FFFFFF"/>
                <w:sz w:val="18"/>
                <w:szCs w:val="18"/>
                <w:lang w:eastAsia="es-ES_tradnl"/>
              </w:rPr>
              <w:t xml:space="preserve"> palabras)</w:t>
            </w:r>
          </w:p>
        </w:tc>
      </w:tr>
      <w:tr w:rsidR="008A77B7" w:rsidRPr="00D731E1" w14:paraId="77F58D65" w14:textId="77777777" w:rsidTr="00421FEE">
        <w:trPr>
          <w:trHeight w:val="103"/>
        </w:trPr>
        <w:tc>
          <w:tcPr>
            <w:tcW w:w="10837" w:type="dxa"/>
            <w:shd w:val="clear" w:color="auto" w:fill="F1F3F2"/>
            <w:noWrap/>
            <w:vAlign w:val="center"/>
          </w:tcPr>
          <w:p w14:paraId="461ED906" w14:textId="77777777" w:rsidR="00132C49" w:rsidRDefault="00132C49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  <w:p w14:paraId="6368A4E5" w14:textId="3DC3AE9A" w:rsidR="008A77B7" w:rsidRDefault="00D7447A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Brindar atención telefónica </w:t>
            </w:r>
            <w:r w:rsidR="004F78C3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y dar seguimiento a las solicitudes de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 xml:space="preserve"> la mayor cantidad de usuarios </w:t>
            </w:r>
            <w:r w:rsidR="004F78C3"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OOMAPAS de Cajeme</w:t>
            </w:r>
            <w:r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  <w:t>.</w:t>
            </w:r>
          </w:p>
          <w:p w14:paraId="46103CB4" w14:textId="0BD41CFC" w:rsidR="00793406" w:rsidRPr="00D731E1" w:rsidRDefault="00793406" w:rsidP="00421FEE">
            <w:pPr>
              <w:spacing w:before="20" w:after="20"/>
              <w:jc w:val="both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</w:p>
        </w:tc>
      </w:tr>
    </w:tbl>
    <w:p w14:paraId="11793317" w14:textId="77777777" w:rsidR="00793406" w:rsidRDefault="00793406" w:rsidP="008A77B7">
      <w:pPr>
        <w:spacing w:after="80"/>
        <w:rPr>
          <w:rFonts w:ascii="Montserrat" w:hAnsi="Montserrat"/>
          <w:color w:val="595959" w:themeColor="text1" w:themeTint="A6"/>
          <w:sz w:val="15"/>
          <w:szCs w:val="15"/>
        </w:rPr>
      </w:pPr>
    </w:p>
    <w:tbl>
      <w:tblPr>
        <w:tblW w:w="4987" w:type="pct"/>
        <w:tblInd w:w="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4"/>
        <w:gridCol w:w="2936"/>
        <w:gridCol w:w="2936"/>
        <w:gridCol w:w="2936"/>
      </w:tblGrid>
      <w:tr w:rsidR="008D1150" w:rsidRPr="00D731E1" w14:paraId="6B6B4546" w14:textId="77777777" w:rsidTr="000F5130">
        <w:trPr>
          <w:trHeight w:val="137"/>
        </w:trPr>
        <w:tc>
          <w:tcPr>
            <w:tcW w:w="1964" w:type="dxa"/>
            <w:shd w:val="clear" w:color="auto" w:fill="889467"/>
            <w:noWrap/>
          </w:tcPr>
          <w:p w14:paraId="5ED623E4" w14:textId="77777777" w:rsidR="008D1150" w:rsidRPr="00D731E1" w:rsidRDefault="008D1150" w:rsidP="00421FEE">
            <w:pPr>
              <w:spacing w:before="40" w:after="40"/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</w:pPr>
            <w:r>
              <w:rPr>
                <w:rFonts w:ascii="Montserrat" w:eastAsia="Times New Roman" w:hAnsi="Montserrat" w:cs="Arial"/>
                <w:b/>
                <w:bCs/>
                <w:color w:val="FFFFFF"/>
                <w:sz w:val="18"/>
                <w:szCs w:val="18"/>
                <w:lang w:eastAsia="es-ES_tradnl"/>
              </w:rPr>
              <w:t>Fecha de inicio</w:t>
            </w:r>
          </w:p>
        </w:tc>
        <w:tc>
          <w:tcPr>
            <w:tcW w:w="2936" w:type="dxa"/>
            <w:shd w:val="clear" w:color="auto" w:fill="F1F3F2"/>
            <w:noWrap/>
          </w:tcPr>
          <w:p w14:paraId="582BCA34" w14:textId="3EC18563" w:rsidR="008D1150" w:rsidRPr="00D731E1" w:rsidRDefault="00027AEC" w:rsidP="00421FEE">
            <w:pPr>
              <w:spacing w:before="40" w:after="4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 w:rsidRPr="0030483A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01-</w:t>
            </w:r>
            <w:r w:rsidR="004F78C3" w:rsidRPr="0030483A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enero</w:t>
            </w:r>
            <w:r w:rsidRPr="0030483A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-202</w:t>
            </w:r>
            <w:r w:rsidR="00EF5533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5</w:t>
            </w:r>
          </w:p>
        </w:tc>
        <w:tc>
          <w:tcPr>
            <w:tcW w:w="2936" w:type="dxa"/>
            <w:shd w:val="clear" w:color="auto" w:fill="889467"/>
          </w:tcPr>
          <w:p w14:paraId="22F907B5" w14:textId="77777777" w:rsidR="008D1150" w:rsidRPr="008D1150" w:rsidRDefault="008D1150" w:rsidP="00421FEE">
            <w:pPr>
              <w:spacing w:before="40" w:after="40"/>
              <w:rPr>
                <w:rFonts w:ascii="Montserrat" w:eastAsia="Times New Roman" w:hAnsi="Montserrat" w:cs="Arial"/>
                <w:b/>
                <w:color w:val="FFFFFF" w:themeColor="background1"/>
                <w:sz w:val="18"/>
                <w:szCs w:val="18"/>
                <w:lang w:eastAsia="es-ES_tradnl"/>
              </w:rPr>
            </w:pPr>
            <w:r w:rsidRPr="008D1150">
              <w:rPr>
                <w:rFonts w:ascii="Montserrat" w:eastAsia="Times New Roman" w:hAnsi="Montserrat" w:cs="Arial"/>
                <w:b/>
                <w:color w:val="FFFFFF" w:themeColor="background1"/>
                <w:sz w:val="18"/>
                <w:szCs w:val="18"/>
                <w:lang w:eastAsia="es-ES_tradnl"/>
              </w:rPr>
              <w:t>Fecha de conclusión</w:t>
            </w:r>
          </w:p>
        </w:tc>
        <w:tc>
          <w:tcPr>
            <w:tcW w:w="2936" w:type="dxa"/>
            <w:shd w:val="clear" w:color="auto" w:fill="F1F3F2"/>
          </w:tcPr>
          <w:p w14:paraId="46A963ED" w14:textId="6FAFF802" w:rsidR="008D1150" w:rsidRPr="00D731E1" w:rsidRDefault="00027AEC" w:rsidP="00421FEE">
            <w:pPr>
              <w:spacing w:before="40" w:after="40"/>
              <w:rPr>
                <w:rFonts w:ascii="Montserrat" w:eastAsia="Times New Roman" w:hAnsi="Montserrat" w:cs="Arial"/>
                <w:bCs/>
                <w:color w:val="000000"/>
                <w:sz w:val="18"/>
                <w:szCs w:val="18"/>
                <w:lang w:eastAsia="es-ES_tradnl"/>
              </w:rPr>
            </w:pPr>
            <w:r w:rsidRPr="0030483A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31-</w:t>
            </w:r>
            <w:r w:rsidR="004F78C3" w:rsidRPr="0030483A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diciembre</w:t>
            </w:r>
            <w:r w:rsidRPr="0030483A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-202</w:t>
            </w:r>
            <w:r w:rsidR="00EF5533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5</w:t>
            </w:r>
          </w:p>
        </w:tc>
      </w:tr>
    </w:tbl>
    <w:p w14:paraId="085202CE" w14:textId="2303D239" w:rsidR="008E48AE" w:rsidRDefault="008E48AE">
      <w:pPr>
        <w:rPr>
          <w:rFonts w:ascii="Montserrat" w:hAnsi="Montserrat"/>
          <w:sz w:val="18"/>
          <w:szCs w:val="18"/>
        </w:rPr>
      </w:pP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3"/>
        <w:gridCol w:w="3118"/>
        <w:gridCol w:w="1276"/>
        <w:gridCol w:w="850"/>
        <w:gridCol w:w="567"/>
        <w:gridCol w:w="567"/>
        <w:gridCol w:w="567"/>
        <w:gridCol w:w="586"/>
      </w:tblGrid>
      <w:tr w:rsidR="009959D9" w:rsidRPr="009959D9" w14:paraId="61608BD9" w14:textId="77777777" w:rsidTr="00517EFE">
        <w:trPr>
          <w:trHeight w:val="47"/>
          <w:jc w:val="center"/>
        </w:trPr>
        <w:tc>
          <w:tcPr>
            <w:tcW w:w="3253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  <w:vAlign w:val="center"/>
          </w:tcPr>
          <w:p w14:paraId="42817581" w14:textId="76DDCE56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Actividad</w:t>
            </w:r>
          </w:p>
        </w:tc>
        <w:tc>
          <w:tcPr>
            <w:tcW w:w="3118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  <w:vAlign w:val="center"/>
          </w:tcPr>
          <w:p w14:paraId="7B85A968" w14:textId="64659BC0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Indicador</w:t>
            </w:r>
          </w:p>
        </w:tc>
        <w:tc>
          <w:tcPr>
            <w:tcW w:w="1276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  <w:vAlign w:val="center"/>
          </w:tcPr>
          <w:p w14:paraId="51C0E8ED" w14:textId="4DA664C3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Unidad de medida</w:t>
            </w:r>
          </w:p>
        </w:tc>
        <w:tc>
          <w:tcPr>
            <w:tcW w:w="850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  <w:vAlign w:val="center"/>
          </w:tcPr>
          <w:p w14:paraId="70B4A689" w14:textId="6FE993C7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Meta</w:t>
            </w:r>
          </w:p>
        </w:tc>
        <w:tc>
          <w:tcPr>
            <w:tcW w:w="2287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889467"/>
          </w:tcPr>
          <w:p w14:paraId="1A26E65F" w14:textId="383FE980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Trimestre</w:t>
            </w:r>
          </w:p>
        </w:tc>
      </w:tr>
      <w:tr w:rsidR="00517EFE" w:rsidRPr="009959D9" w14:paraId="2A5F76E0" w14:textId="77777777" w:rsidTr="00517EFE">
        <w:trPr>
          <w:trHeight w:val="47"/>
          <w:jc w:val="center"/>
        </w:trPr>
        <w:tc>
          <w:tcPr>
            <w:tcW w:w="3253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415D6CF9" w14:textId="1CC97016" w:rsidR="009959D9" w:rsidRPr="009959D9" w:rsidRDefault="009959D9" w:rsidP="009959D9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000000" w:themeColor="text1"/>
                <w:sz w:val="16"/>
                <w:szCs w:val="16"/>
                <w:lang w:eastAsia="es-ES_tradnl"/>
              </w:rPr>
            </w:pPr>
          </w:p>
        </w:tc>
        <w:tc>
          <w:tcPr>
            <w:tcW w:w="3118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382A6CE4" w14:textId="15B1E331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000000" w:themeColor="text1"/>
                <w:sz w:val="16"/>
                <w:szCs w:val="16"/>
                <w:lang w:eastAsia="es-ES_tradnl"/>
              </w:rPr>
            </w:pPr>
          </w:p>
        </w:tc>
        <w:tc>
          <w:tcPr>
            <w:tcW w:w="1276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4EA037E6" w14:textId="595FDCCC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000000" w:themeColor="text1"/>
                <w:sz w:val="16"/>
                <w:szCs w:val="16"/>
                <w:lang w:eastAsia="es-ES_tradnl"/>
              </w:rPr>
            </w:pPr>
          </w:p>
        </w:tc>
        <w:tc>
          <w:tcPr>
            <w:tcW w:w="850" w:type="dxa"/>
            <w:vMerge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</w:tcPr>
          <w:p w14:paraId="738D60EC" w14:textId="554C6C74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000000" w:themeColor="text1"/>
                <w:sz w:val="16"/>
                <w:szCs w:val="16"/>
                <w:lang w:eastAsia="es-ES_tradnl"/>
              </w:rPr>
            </w:pPr>
          </w:p>
        </w:tc>
        <w:tc>
          <w:tcPr>
            <w:tcW w:w="5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37B44"/>
          </w:tcPr>
          <w:p w14:paraId="11CC2CEE" w14:textId="2BA37D5A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</w:t>
            </w:r>
          </w:p>
        </w:tc>
        <w:tc>
          <w:tcPr>
            <w:tcW w:w="5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37B44"/>
          </w:tcPr>
          <w:p w14:paraId="60E46F37" w14:textId="645C9417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II</w:t>
            </w:r>
          </w:p>
        </w:tc>
        <w:tc>
          <w:tcPr>
            <w:tcW w:w="5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37B44"/>
          </w:tcPr>
          <w:p w14:paraId="368B7922" w14:textId="08EDDEF5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III</w:t>
            </w:r>
          </w:p>
        </w:tc>
        <w:tc>
          <w:tcPr>
            <w:tcW w:w="5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37B44"/>
          </w:tcPr>
          <w:p w14:paraId="1FB2D343" w14:textId="1224DF9E" w:rsidR="009959D9" w:rsidRPr="009959D9" w:rsidRDefault="009959D9" w:rsidP="00E16E0F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</w:pPr>
            <w:r w:rsidRPr="009959D9">
              <w:rPr>
                <w:rFonts w:ascii="Montserrat" w:eastAsia="Times New Roman" w:hAnsi="Montserrat" w:cs="Arial"/>
                <w:b/>
                <w:color w:val="FFFFFF" w:themeColor="background1"/>
                <w:sz w:val="16"/>
                <w:szCs w:val="16"/>
                <w:lang w:eastAsia="es-ES_tradnl"/>
              </w:rPr>
              <w:t>IV</w:t>
            </w:r>
          </w:p>
        </w:tc>
      </w:tr>
      <w:tr w:rsidR="00517EFE" w:rsidRPr="008D1150" w14:paraId="1C6E01CB" w14:textId="77777777" w:rsidTr="00517EFE">
        <w:trPr>
          <w:trHeight w:val="55"/>
          <w:jc w:val="center"/>
        </w:trPr>
        <w:tc>
          <w:tcPr>
            <w:tcW w:w="325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CD5B10" w14:textId="55FE0453" w:rsidR="004F78C3" w:rsidRPr="00BE73A7" w:rsidRDefault="004F78C3" w:rsidP="004F78C3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Atención telefónica </w:t>
            </w:r>
            <w:r w:rsidR="009445E6"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o medios electrónicos </w:t>
            </w: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a usuarios</w:t>
            </w:r>
            <w:r w:rsidR="0010724E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.</w:t>
            </w:r>
          </w:p>
        </w:tc>
        <w:tc>
          <w:tcPr>
            <w:tcW w:w="311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D35635" w14:textId="67B6B171" w:rsidR="004F78C3" w:rsidRPr="00BE73A7" w:rsidRDefault="00525827" w:rsidP="004F78C3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highlight w:val="yellow"/>
                <w:lang w:eastAsia="es-ES_tradnl"/>
              </w:rPr>
            </w:pPr>
            <w:r w:rsidRPr="0052582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Atender las llamadas o mensajes de solicitud de usuarios</w:t>
            </w:r>
            <w:r w:rsidR="004528A8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.</w:t>
            </w:r>
          </w:p>
        </w:tc>
        <w:tc>
          <w:tcPr>
            <w:tcW w:w="12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AC8987" w14:textId="5EB8FC4C" w:rsidR="004F78C3" w:rsidRPr="00BE73A7" w:rsidRDefault="004F78C3" w:rsidP="004F78C3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Porcentaje</w:t>
            </w:r>
          </w:p>
        </w:tc>
        <w:tc>
          <w:tcPr>
            <w:tcW w:w="8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C0C59C" w14:textId="12562021" w:rsidR="004F78C3" w:rsidRPr="00BE73A7" w:rsidRDefault="004F78C3" w:rsidP="004F78C3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9</w:t>
            </w:r>
            <w:r w:rsidR="00B619D6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5</w:t>
            </w: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5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A1FEE" w14:textId="6793E937" w:rsidR="004F78C3" w:rsidRPr="00532274" w:rsidRDefault="00C408EF" w:rsidP="004F78C3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2</w:t>
            </w:r>
            <w:r w:rsidR="00532274"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4</w:t>
            </w:r>
            <w:r w:rsidR="004F78C3"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5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A7AF8B" w14:textId="0AB38706" w:rsidR="004F78C3" w:rsidRPr="00532274" w:rsidRDefault="00532274" w:rsidP="004F78C3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24</w:t>
            </w:r>
            <w:r w:rsidR="004F78C3"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5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066FA5" w14:textId="3822ECC7" w:rsidR="004F78C3" w:rsidRPr="00532274" w:rsidRDefault="00532274" w:rsidP="004F78C3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24</w:t>
            </w:r>
            <w:r w:rsidR="004F78C3"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5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043EB1" w14:textId="3CDEC7C0" w:rsidR="004F78C3" w:rsidRPr="00532274" w:rsidRDefault="00C408EF" w:rsidP="004F78C3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</w:pPr>
            <w:r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2</w:t>
            </w:r>
            <w:r w:rsidR="00B619D6"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3</w:t>
            </w:r>
            <w:r w:rsidR="004F78C3"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%</w:t>
            </w:r>
          </w:p>
        </w:tc>
      </w:tr>
      <w:tr w:rsidR="00532274" w:rsidRPr="008D1150" w14:paraId="50241741" w14:textId="77777777" w:rsidTr="00517EFE">
        <w:trPr>
          <w:jc w:val="center"/>
        </w:trPr>
        <w:tc>
          <w:tcPr>
            <w:tcW w:w="325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34796BF" w14:textId="67CFC6C5" w:rsidR="00532274" w:rsidRPr="00BE73A7" w:rsidRDefault="00532274" w:rsidP="0053227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Toma de encuestas de satisfacción a usuario y calidad</w:t>
            </w:r>
            <w:r w:rsidR="004528A8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.</w:t>
            </w: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 </w:t>
            </w:r>
          </w:p>
        </w:tc>
        <w:tc>
          <w:tcPr>
            <w:tcW w:w="311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FD927A2" w14:textId="7F4141B5" w:rsidR="00532274" w:rsidRPr="00BE73A7" w:rsidRDefault="00525827" w:rsidP="0053227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52582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 xml:space="preserve">Medir la satisfacción del cliente en atención </w:t>
            </w:r>
            <w:r w:rsidR="002B59AE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recibida</w:t>
            </w:r>
            <w:r w:rsidR="004528A8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.</w:t>
            </w:r>
          </w:p>
        </w:tc>
        <w:tc>
          <w:tcPr>
            <w:tcW w:w="12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3015934" w14:textId="7449675A" w:rsidR="00532274" w:rsidRPr="00BE73A7" w:rsidRDefault="00532274" w:rsidP="00532274">
            <w:pPr>
              <w:spacing w:beforeLines="20" w:before="48" w:afterLines="20" w:after="48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Porcentaje</w:t>
            </w:r>
          </w:p>
        </w:tc>
        <w:tc>
          <w:tcPr>
            <w:tcW w:w="8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621CFBF" w14:textId="6E04CCB4" w:rsidR="00532274" w:rsidRPr="00BE73A7" w:rsidRDefault="00532274" w:rsidP="0053227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</w:pP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9</w:t>
            </w:r>
            <w:r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5</w:t>
            </w:r>
            <w:r w:rsidRPr="00BE73A7">
              <w:rPr>
                <w:rFonts w:ascii="Montserrat" w:eastAsia="Times New Roman" w:hAnsi="Montserrat" w:cs="Arial"/>
                <w:bCs/>
                <w:color w:val="000000" w:themeColor="text1"/>
                <w:sz w:val="18"/>
                <w:szCs w:val="18"/>
                <w:lang w:eastAsia="es-ES_tradnl"/>
              </w:rPr>
              <w:t>%</w:t>
            </w:r>
          </w:p>
        </w:tc>
        <w:tc>
          <w:tcPr>
            <w:tcW w:w="5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4286F34" w14:textId="3E88000A" w:rsidR="00532274" w:rsidRPr="00BE45F2" w:rsidRDefault="00532274" w:rsidP="0053227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24%</w:t>
            </w:r>
          </w:p>
        </w:tc>
        <w:tc>
          <w:tcPr>
            <w:tcW w:w="5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E3EC6F4" w14:textId="1144E947" w:rsidR="00532274" w:rsidRPr="00BE45F2" w:rsidRDefault="00532274" w:rsidP="0053227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24%</w:t>
            </w:r>
          </w:p>
        </w:tc>
        <w:tc>
          <w:tcPr>
            <w:tcW w:w="56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96346CB" w14:textId="32A108F4" w:rsidR="00532274" w:rsidRPr="00BE45F2" w:rsidRDefault="00532274" w:rsidP="0053227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24%</w:t>
            </w:r>
          </w:p>
        </w:tc>
        <w:tc>
          <w:tcPr>
            <w:tcW w:w="5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E12108A" w14:textId="6C5153EC" w:rsidR="00532274" w:rsidRPr="00BE45F2" w:rsidRDefault="00532274" w:rsidP="00532274">
            <w:pPr>
              <w:spacing w:beforeLines="20" w:before="48" w:afterLines="20" w:after="48"/>
              <w:jc w:val="center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532274">
              <w:rPr>
                <w:rFonts w:ascii="Montserrat" w:eastAsia="Times New Roman" w:hAnsi="Montserrat" w:cs="Arial"/>
                <w:bCs/>
                <w:sz w:val="18"/>
                <w:szCs w:val="18"/>
                <w:lang w:eastAsia="es-ES_tradnl"/>
              </w:rPr>
              <w:t>23%</w:t>
            </w:r>
          </w:p>
        </w:tc>
      </w:tr>
    </w:tbl>
    <w:p w14:paraId="17F31B0D" w14:textId="195F29D9" w:rsidR="00793406" w:rsidRDefault="00793406">
      <w:pPr>
        <w:rPr>
          <w:rFonts w:ascii="Montserrat" w:hAnsi="Montserrat"/>
          <w:sz w:val="13"/>
          <w:szCs w:val="13"/>
        </w:rPr>
      </w:pPr>
    </w:p>
    <w:p w14:paraId="223D858A" w14:textId="77777777" w:rsidR="0092344C" w:rsidRDefault="0092344C">
      <w:pPr>
        <w:rPr>
          <w:rFonts w:ascii="Montserrat" w:hAnsi="Montserrat"/>
          <w:sz w:val="13"/>
          <w:szCs w:val="13"/>
        </w:rPr>
      </w:pPr>
    </w:p>
    <w:tbl>
      <w:tblPr>
        <w:tblW w:w="5009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3"/>
        <w:gridCol w:w="1278"/>
        <w:gridCol w:w="1176"/>
        <w:gridCol w:w="1177"/>
        <w:gridCol w:w="1177"/>
        <w:gridCol w:w="1178"/>
      </w:tblGrid>
      <w:tr w:rsidR="00547140" w:rsidRPr="001E2F23" w14:paraId="5DBCB2D4" w14:textId="77777777" w:rsidTr="00756128">
        <w:trPr>
          <w:trHeight w:val="64"/>
          <w:tblHeader/>
          <w:jc w:val="center"/>
        </w:trPr>
        <w:tc>
          <w:tcPr>
            <w:tcW w:w="4823" w:type="dxa"/>
            <w:vMerge w:val="restart"/>
            <w:tcBorders>
              <w:left w:val="single" w:sz="4" w:space="0" w:color="FFFFFF"/>
              <w:right w:val="single" w:sz="4" w:space="0" w:color="FFFFFF"/>
            </w:tcBorders>
            <w:shd w:val="clear" w:color="auto" w:fill="889467"/>
            <w:vAlign w:val="center"/>
          </w:tcPr>
          <w:p w14:paraId="7439D323" w14:textId="6010EA0E" w:rsidR="00547140" w:rsidRPr="001E2F23" w:rsidRDefault="00490745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Cuantificación de recursos</w:t>
            </w:r>
          </w:p>
        </w:tc>
        <w:tc>
          <w:tcPr>
            <w:tcW w:w="1278" w:type="dxa"/>
            <w:vMerge w:val="restart"/>
            <w:tcBorders>
              <w:left w:val="single" w:sz="4" w:space="0" w:color="FFFFFF"/>
              <w:right w:val="single" w:sz="4" w:space="0" w:color="FFFFFF"/>
            </w:tcBorders>
            <w:shd w:val="clear" w:color="auto" w:fill="889467"/>
            <w:vAlign w:val="center"/>
          </w:tcPr>
          <w:p w14:paraId="09C9867C" w14:textId="76773040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Presupuesto anual</w:t>
            </w:r>
          </w:p>
        </w:tc>
        <w:tc>
          <w:tcPr>
            <w:tcW w:w="4708" w:type="dxa"/>
            <w:gridSpan w:val="4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889467"/>
            <w:vAlign w:val="center"/>
          </w:tcPr>
          <w:p w14:paraId="49A85B9C" w14:textId="397C4B68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Calendario trimestral</w:t>
            </w:r>
          </w:p>
        </w:tc>
      </w:tr>
      <w:tr w:rsidR="00547140" w:rsidRPr="001E2F23" w14:paraId="49795E7A" w14:textId="77777777" w:rsidTr="00756128">
        <w:trPr>
          <w:trHeight w:val="64"/>
          <w:tblHeader/>
          <w:jc w:val="center"/>
        </w:trPr>
        <w:tc>
          <w:tcPr>
            <w:tcW w:w="4823" w:type="dxa"/>
            <w:vMerge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889467"/>
            <w:vAlign w:val="center"/>
          </w:tcPr>
          <w:p w14:paraId="5D8CB799" w14:textId="5586C914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</w:p>
        </w:tc>
        <w:tc>
          <w:tcPr>
            <w:tcW w:w="1278" w:type="dxa"/>
            <w:vMerge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889467"/>
            <w:vAlign w:val="center"/>
          </w:tcPr>
          <w:p w14:paraId="0BA6C0BC" w14:textId="77777777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</w:p>
        </w:tc>
        <w:tc>
          <w:tcPr>
            <w:tcW w:w="1176" w:type="dxa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E37C45"/>
            <w:vAlign w:val="center"/>
          </w:tcPr>
          <w:p w14:paraId="7A6C56A6" w14:textId="3486AB4A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1er.</w:t>
            </w:r>
          </w:p>
        </w:tc>
        <w:tc>
          <w:tcPr>
            <w:tcW w:w="1177" w:type="dxa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E37C45"/>
            <w:vAlign w:val="center"/>
          </w:tcPr>
          <w:p w14:paraId="294517FD" w14:textId="64A75A28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2do.</w:t>
            </w:r>
          </w:p>
        </w:tc>
        <w:tc>
          <w:tcPr>
            <w:tcW w:w="1177" w:type="dxa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E37C45"/>
            <w:vAlign w:val="center"/>
          </w:tcPr>
          <w:p w14:paraId="2576C649" w14:textId="639B7D13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3er.</w:t>
            </w:r>
          </w:p>
        </w:tc>
        <w:tc>
          <w:tcPr>
            <w:tcW w:w="1178" w:type="dxa"/>
            <w:tcBorders>
              <w:left w:val="single" w:sz="4" w:space="0" w:color="FFFFFF"/>
              <w:bottom w:val="single" w:sz="6" w:space="0" w:color="BFBFBF" w:themeColor="background1" w:themeShade="BF"/>
              <w:right w:val="single" w:sz="4" w:space="0" w:color="FFFFFF"/>
            </w:tcBorders>
            <w:shd w:val="clear" w:color="auto" w:fill="E37C45"/>
            <w:vAlign w:val="center"/>
          </w:tcPr>
          <w:p w14:paraId="5AB61E26" w14:textId="10E4F063" w:rsidR="00547140" w:rsidRPr="001E2F23" w:rsidRDefault="00547140" w:rsidP="00406060">
            <w:pPr>
              <w:jc w:val="center"/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1E2F23">
              <w:rPr>
                <w:rFonts w:ascii="Montserrat" w:eastAsia="Times New Roman" w:hAnsi="Montserrat" w:cs="Times New Roman"/>
                <w:b/>
                <w:bCs/>
                <w:color w:val="FFFFFF"/>
                <w:sz w:val="16"/>
                <w:szCs w:val="16"/>
                <w:lang w:eastAsia="es-ES_tradnl"/>
              </w:rPr>
              <w:t>4to.</w:t>
            </w:r>
          </w:p>
        </w:tc>
      </w:tr>
      <w:tr w:rsidR="000838A0" w:rsidRPr="001E2F23" w14:paraId="33FB3824" w14:textId="77777777" w:rsidTr="005C282A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4FFEF8" w14:textId="06CBE14D" w:rsidR="000838A0" w:rsidRPr="007A51E5" w:rsidRDefault="000838A0" w:rsidP="000838A0">
            <w:pPr>
              <w:rPr>
                <w:rFonts w:ascii="Montserrat" w:eastAsia="Times New Roman" w:hAnsi="Montserrat" w:cs="Arial"/>
                <w:bCs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1000 </w:t>
            </w:r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Servicios Personales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0BAD81E6" w14:textId="178BAB52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76F552B2" w14:textId="643839EF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C72785E" w14:textId="5C137B29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AB54670" w14:textId="7268BEF7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0E8071D0" w14:textId="3772F93A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</w:tr>
      <w:tr w:rsidR="000838A0" w:rsidRPr="001E2F23" w14:paraId="44EBBC33" w14:textId="77777777" w:rsidTr="005C282A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8A55B2" w14:textId="3A94E2A4" w:rsidR="000838A0" w:rsidRPr="007A51E5" w:rsidRDefault="000838A0" w:rsidP="000838A0">
            <w:pPr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2000 </w:t>
            </w:r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Materiales y Suministros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10062FAF" w14:textId="50CFE456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586011E2" w14:textId="52778EE8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789AFC9D" w14:textId="4FB2480D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6CDA1A5A" w14:textId="0582F889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0631F0B3" w14:textId="0C856322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</w:tr>
      <w:tr w:rsidR="000838A0" w:rsidRPr="001E2F23" w14:paraId="08BBBBC8" w14:textId="77777777" w:rsidTr="005C282A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9F7F7F" w14:textId="09A6D85C" w:rsidR="000838A0" w:rsidRPr="007A51E5" w:rsidRDefault="000838A0" w:rsidP="000838A0">
            <w:pPr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3000 </w:t>
            </w:r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Servicios Generales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FEAECEC" w14:textId="7438CE23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02900603" w14:textId="42491D29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6A434042" w14:textId="09F07EE5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1051366" w14:textId="6A40D83A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2AC5FE5B" w14:textId="54B41C62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</w:tr>
      <w:tr w:rsidR="000838A0" w:rsidRPr="001E2F23" w14:paraId="6011DE8E" w14:textId="77777777" w:rsidTr="005C282A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6A1AA0" w14:textId="1807DA0D" w:rsidR="000838A0" w:rsidRPr="007A51E5" w:rsidRDefault="000838A0" w:rsidP="000838A0">
            <w:pPr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4000 </w:t>
            </w:r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Transferencias, Asignaciones, Subsidios y Otras Ayudas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1A8C4BF6" w14:textId="1CB1CA59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134ADC22" w14:textId="6BAC7DA3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9EBCDEF" w14:textId="535CD717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26480B8A" w14:textId="2BB47761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4EF6C13" w14:textId="45549EE7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</w:tr>
      <w:tr w:rsidR="000838A0" w:rsidRPr="001E2F23" w14:paraId="27287BCF" w14:textId="77777777" w:rsidTr="005C282A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B8061" w14:textId="48E95391" w:rsidR="000838A0" w:rsidRPr="007A51E5" w:rsidRDefault="000838A0" w:rsidP="000838A0">
            <w:pPr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5000 </w:t>
            </w:r>
            <w:r w:rsidRPr="007A51E5">
              <w:rPr>
                <w:rFonts w:ascii="Montserrat" w:eastAsia="Times New Roman" w:hAnsi="Montserrat" w:cs="Times New Roman"/>
                <w:color w:val="889467"/>
                <w:sz w:val="15"/>
                <w:szCs w:val="15"/>
                <w:lang w:eastAsia="es-ES_tradnl"/>
              </w:rPr>
              <w:t>Bienes Muebles, Inmuebles e Intangibles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1FE8AABC" w14:textId="5A60D583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BEAA931" w14:textId="4FEBFB60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4699C2F" w14:textId="2B176439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529999AE" w14:textId="3B6CAA16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69A9838C" w14:textId="52C5DD7E" w:rsidR="000838A0" w:rsidRPr="000838A0" w:rsidRDefault="000838A0" w:rsidP="000838A0">
            <w:pPr>
              <w:jc w:val="right"/>
              <w:rPr>
                <w:rFonts w:ascii="Montserrat" w:eastAsia="Times New Roman" w:hAnsi="Montserrat" w:cs="Arial"/>
                <w:bCs/>
                <w:color w:val="FF0000"/>
                <w:sz w:val="18"/>
                <w:szCs w:val="18"/>
                <w:lang w:eastAsia="es-ES_tradnl"/>
              </w:rPr>
            </w:pPr>
            <w:r w:rsidRPr="000838A0">
              <w:rPr>
                <w:rFonts w:ascii="Montserrat" w:hAnsi="Montserrat" w:cs="Arial"/>
                <w:sz w:val="18"/>
                <w:szCs w:val="18"/>
              </w:rPr>
              <w:t>$0</w:t>
            </w:r>
          </w:p>
        </w:tc>
      </w:tr>
      <w:tr w:rsidR="000838A0" w:rsidRPr="001E2F23" w14:paraId="62D16075" w14:textId="77777777" w:rsidTr="005C282A">
        <w:trPr>
          <w:trHeight w:val="337"/>
          <w:jc w:val="center"/>
        </w:trPr>
        <w:tc>
          <w:tcPr>
            <w:tcW w:w="482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3453F3" w14:textId="62C5AD20" w:rsidR="000838A0" w:rsidRPr="007A51E5" w:rsidRDefault="000838A0" w:rsidP="000838A0">
            <w:pPr>
              <w:jc w:val="right"/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</w:pPr>
            <w:r w:rsidRPr="007A51E5">
              <w:rPr>
                <w:rFonts w:ascii="Montserrat" w:eastAsia="Times New Roman" w:hAnsi="Montserrat" w:cs="Times New Roman"/>
                <w:b/>
                <w:bCs/>
                <w:color w:val="889467"/>
                <w:sz w:val="15"/>
                <w:szCs w:val="15"/>
                <w:lang w:eastAsia="es-ES_tradnl"/>
              </w:rPr>
              <w:t>Monto solicitado total</w:t>
            </w:r>
          </w:p>
        </w:tc>
        <w:tc>
          <w:tcPr>
            <w:tcW w:w="12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2B854355" w14:textId="0BCEF9E7" w:rsidR="000838A0" w:rsidRPr="00F45473" w:rsidRDefault="000838A0" w:rsidP="000838A0">
            <w:pPr>
              <w:jc w:val="right"/>
              <w:rPr>
                <w:rFonts w:ascii="Montserrat" w:eastAsia="Times New Roman" w:hAnsi="Montserrat" w:cs="Arial"/>
                <w:b/>
                <w:bCs/>
                <w:color w:val="FF0000"/>
                <w:sz w:val="18"/>
                <w:szCs w:val="18"/>
                <w:lang w:eastAsia="es-ES_tradnl"/>
              </w:rPr>
            </w:pPr>
            <w:r w:rsidRPr="00F45473">
              <w:rPr>
                <w:rFonts w:ascii="Montserrat" w:hAnsi="Montserrat" w:cs="Arial"/>
                <w:b/>
                <w:bCs/>
                <w:sz w:val="18"/>
                <w:szCs w:val="18"/>
              </w:rPr>
              <w:t>$0</w:t>
            </w:r>
          </w:p>
        </w:tc>
        <w:tc>
          <w:tcPr>
            <w:tcW w:w="117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3274D43E" w14:textId="1E55BF34" w:rsidR="000838A0" w:rsidRPr="00F45473" w:rsidRDefault="000838A0" w:rsidP="000838A0">
            <w:pPr>
              <w:jc w:val="right"/>
              <w:rPr>
                <w:rFonts w:ascii="Montserrat" w:eastAsia="Times New Roman" w:hAnsi="Montserrat" w:cs="Arial"/>
                <w:b/>
                <w:bCs/>
                <w:color w:val="FF0000"/>
                <w:sz w:val="18"/>
                <w:szCs w:val="18"/>
                <w:lang w:eastAsia="es-ES_tradnl"/>
              </w:rPr>
            </w:pPr>
            <w:r w:rsidRPr="00F45473">
              <w:rPr>
                <w:rFonts w:ascii="Montserrat" w:hAnsi="Montserrat" w:cs="Arial"/>
                <w:b/>
                <w:bCs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6FF297C" w14:textId="5A94EEC7" w:rsidR="000838A0" w:rsidRPr="00F45473" w:rsidRDefault="000838A0" w:rsidP="000838A0">
            <w:pPr>
              <w:jc w:val="right"/>
              <w:rPr>
                <w:rFonts w:ascii="Montserrat" w:eastAsia="Times New Roman" w:hAnsi="Montserrat" w:cs="Arial"/>
                <w:b/>
                <w:bCs/>
                <w:color w:val="FF0000"/>
                <w:sz w:val="18"/>
                <w:szCs w:val="18"/>
                <w:lang w:eastAsia="es-ES_tradnl"/>
              </w:rPr>
            </w:pPr>
            <w:r w:rsidRPr="00F45473">
              <w:rPr>
                <w:rFonts w:ascii="Montserrat" w:hAnsi="Montserrat" w:cs="Arial"/>
                <w:b/>
                <w:bCs/>
                <w:sz w:val="18"/>
                <w:szCs w:val="18"/>
              </w:rPr>
              <w:t>$0</w:t>
            </w:r>
          </w:p>
        </w:tc>
        <w:tc>
          <w:tcPr>
            <w:tcW w:w="11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45E76784" w14:textId="1E992DAC" w:rsidR="000838A0" w:rsidRPr="00F45473" w:rsidRDefault="000838A0" w:rsidP="000838A0">
            <w:pPr>
              <w:jc w:val="right"/>
              <w:rPr>
                <w:rFonts w:ascii="Montserrat" w:eastAsia="Times New Roman" w:hAnsi="Montserrat" w:cs="Arial"/>
                <w:b/>
                <w:bCs/>
                <w:color w:val="FF0000"/>
                <w:sz w:val="18"/>
                <w:szCs w:val="18"/>
                <w:lang w:eastAsia="es-ES_tradnl"/>
              </w:rPr>
            </w:pPr>
            <w:r w:rsidRPr="00F45473">
              <w:rPr>
                <w:rFonts w:ascii="Montserrat" w:hAnsi="Montserrat" w:cs="Arial"/>
                <w:b/>
                <w:bCs/>
                <w:sz w:val="18"/>
                <w:szCs w:val="18"/>
              </w:rPr>
              <w:t>$0</w:t>
            </w:r>
          </w:p>
        </w:tc>
        <w:tc>
          <w:tcPr>
            <w:tcW w:w="117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vAlign w:val="bottom"/>
          </w:tcPr>
          <w:p w14:paraId="597B1B41" w14:textId="7579F01B" w:rsidR="000838A0" w:rsidRPr="00F45473" w:rsidRDefault="000838A0" w:rsidP="000838A0">
            <w:pPr>
              <w:jc w:val="right"/>
              <w:rPr>
                <w:rFonts w:ascii="Montserrat" w:eastAsia="Times New Roman" w:hAnsi="Montserrat" w:cs="Arial"/>
                <w:b/>
                <w:bCs/>
                <w:color w:val="FF0000"/>
                <w:sz w:val="18"/>
                <w:szCs w:val="18"/>
                <w:lang w:eastAsia="es-ES_tradnl"/>
              </w:rPr>
            </w:pPr>
            <w:r w:rsidRPr="00F45473">
              <w:rPr>
                <w:rFonts w:ascii="Montserrat" w:hAnsi="Montserrat" w:cs="Arial"/>
                <w:b/>
                <w:bCs/>
                <w:sz w:val="18"/>
                <w:szCs w:val="18"/>
              </w:rPr>
              <w:t>$0</w:t>
            </w:r>
          </w:p>
        </w:tc>
      </w:tr>
    </w:tbl>
    <w:p w14:paraId="44152DDC" w14:textId="77777777" w:rsidR="00DD7D5F" w:rsidRDefault="00DD7D5F">
      <w:pPr>
        <w:rPr>
          <w:rFonts w:ascii="Montserrat" w:hAnsi="Montserrat"/>
          <w:sz w:val="22"/>
          <w:szCs w:val="22"/>
        </w:rPr>
      </w:pPr>
    </w:p>
    <w:tbl>
      <w:tblPr>
        <w:tblStyle w:val="Tablaconcuadrcula"/>
        <w:tblW w:w="492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746"/>
        <w:gridCol w:w="4932"/>
      </w:tblGrid>
      <w:tr w:rsidR="00AB0945" w:rsidRPr="00AB0945" w14:paraId="6DEA974B" w14:textId="77777777" w:rsidTr="00E1201B">
        <w:trPr>
          <w:jc w:val="center"/>
        </w:trPr>
        <w:tc>
          <w:tcPr>
            <w:tcW w:w="4954" w:type="dxa"/>
          </w:tcPr>
          <w:p w14:paraId="51ED2129" w14:textId="77777777" w:rsidR="00AF3F15" w:rsidRDefault="00AF3F15" w:rsidP="00AF3F1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46D08726" w14:textId="77777777" w:rsidR="00AF3F15" w:rsidRDefault="00AF3F15" w:rsidP="00AF3F1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78CC1F65" w14:textId="77777777" w:rsidR="00AF3F15" w:rsidRDefault="00AF3F15" w:rsidP="00AF3F1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4ABDD4D7" w14:textId="77777777" w:rsidR="00AF3F15" w:rsidRDefault="00AF3F15" w:rsidP="00AF3F1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2DD63D5E" w14:textId="77777777" w:rsidR="00AF3F15" w:rsidRDefault="00AF3F15" w:rsidP="00AF3F1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7C70C3AE" w14:textId="6F9B248E" w:rsidR="00BE73A7" w:rsidRDefault="00AB0945" w:rsidP="00AF3F15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 w:rsidRPr="00E1201B">
              <w:rPr>
                <w:rFonts w:ascii="Montserrat" w:hAnsi="Montserrat"/>
                <w:sz w:val="18"/>
                <w:szCs w:val="18"/>
              </w:rPr>
              <w:t>Firma</w:t>
            </w:r>
          </w:p>
          <w:p w14:paraId="7D29ACAC" w14:textId="42D2398C" w:rsidR="00AF3F15" w:rsidRDefault="00AF3F15" w:rsidP="00AF3F1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15F67B77" w14:textId="2BEB4246" w:rsidR="00AF3F15" w:rsidRDefault="00AF3F15" w:rsidP="00AF3F1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2C81E6E0" w14:textId="77777777" w:rsidR="00AF3F15" w:rsidRPr="00E1201B" w:rsidRDefault="00AF3F15" w:rsidP="00AF3F15">
            <w:pPr>
              <w:rPr>
                <w:rFonts w:ascii="Montserrat" w:hAnsi="Montserrat"/>
                <w:sz w:val="18"/>
                <w:szCs w:val="18"/>
              </w:rPr>
            </w:pPr>
          </w:p>
          <w:p w14:paraId="3AB52D23" w14:textId="4D6ED62A" w:rsidR="00C70BE9" w:rsidRPr="00E1201B" w:rsidRDefault="00E1201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___________________________________________________</w:t>
            </w:r>
          </w:p>
        </w:tc>
        <w:tc>
          <w:tcPr>
            <w:tcW w:w="745" w:type="dxa"/>
          </w:tcPr>
          <w:p w14:paraId="53916F74" w14:textId="77777777" w:rsidR="00AB0945" w:rsidRPr="00E1201B" w:rsidRDefault="00AB0945" w:rsidP="00AB0945">
            <w:pPr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4925" w:type="dxa"/>
          </w:tcPr>
          <w:p w14:paraId="1EF3B0BD" w14:textId="77777777" w:rsidR="00AF3F15" w:rsidRDefault="00AF3F15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19BA4501" w14:textId="77777777" w:rsidR="00AF3F15" w:rsidRDefault="00AF3F15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0DC5A32C" w14:textId="77777777" w:rsidR="00AF3F15" w:rsidRDefault="00AF3F15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26422978" w14:textId="77777777" w:rsidR="00AF3F15" w:rsidRDefault="00AF3F15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0112126A" w14:textId="77777777" w:rsidR="00AF3F15" w:rsidRDefault="00AF3F15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0D6DA9E2" w14:textId="533DB33D" w:rsidR="00AB0945" w:rsidRPr="00E1201B" w:rsidRDefault="00AB0945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 w:rsidRPr="00E1201B">
              <w:rPr>
                <w:rFonts w:ascii="Montserrat" w:hAnsi="Montserrat"/>
                <w:sz w:val="18"/>
                <w:szCs w:val="18"/>
              </w:rPr>
              <w:t>Firma</w:t>
            </w:r>
          </w:p>
          <w:p w14:paraId="431AF66D" w14:textId="7BE91374" w:rsidR="00C70BE9" w:rsidRDefault="00C70BE9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25EF2C0B" w14:textId="0D0FD822" w:rsidR="00E1201B" w:rsidRDefault="00E1201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33E355D0" w14:textId="77777777" w:rsidR="00BE73A7" w:rsidRPr="00E1201B" w:rsidRDefault="00BE73A7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</w:p>
          <w:p w14:paraId="7C6C9DB1" w14:textId="58EAF7FA" w:rsidR="00C70BE9" w:rsidRPr="00E1201B" w:rsidRDefault="00E1201B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________________________________________________</w:t>
            </w:r>
          </w:p>
        </w:tc>
      </w:tr>
      <w:tr w:rsidR="00AB0945" w:rsidRPr="00AB0945" w14:paraId="25CE062F" w14:textId="77777777" w:rsidTr="00E1201B">
        <w:trPr>
          <w:jc w:val="center"/>
        </w:trPr>
        <w:tc>
          <w:tcPr>
            <w:tcW w:w="4954" w:type="dxa"/>
          </w:tcPr>
          <w:p w14:paraId="5BBB0C29" w14:textId="5374D2FD" w:rsidR="00AB0945" w:rsidRPr="00E1201B" w:rsidRDefault="00497F8C" w:rsidP="00AB0945">
            <w:pPr>
              <w:jc w:val="center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LIC. LUIS ALBERTO RUIZ CORONADO</w:t>
            </w:r>
          </w:p>
          <w:p w14:paraId="31CE5ABC" w14:textId="791B92BF" w:rsidR="00AB0945" w:rsidRPr="00E1201B" w:rsidRDefault="00497F8C" w:rsidP="00AB0945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DIRECTOR GENERAL</w:t>
            </w:r>
          </w:p>
        </w:tc>
        <w:tc>
          <w:tcPr>
            <w:tcW w:w="745" w:type="dxa"/>
          </w:tcPr>
          <w:p w14:paraId="547BAFF8" w14:textId="77777777" w:rsidR="00AB0945" w:rsidRPr="00E1201B" w:rsidRDefault="00AB0945" w:rsidP="00AB0945">
            <w:pPr>
              <w:rPr>
                <w:rFonts w:ascii="Montserrat" w:hAnsi="Montserrat"/>
                <w:sz w:val="18"/>
                <w:szCs w:val="18"/>
              </w:rPr>
            </w:pPr>
          </w:p>
        </w:tc>
        <w:tc>
          <w:tcPr>
            <w:tcW w:w="4925" w:type="dxa"/>
          </w:tcPr>
          <w:p w14:paraId="51F9F168" w14:textId="21BA6555" w:rsidR="00BE45F2" w:rsidRPr="00E1201B" w:rsidRDefault="00497F8C" w:rsidP="00BE45F2">
            <w:pPr>
              <w:jc w:val="center"/>
              <w:rPr>
                <w:rFonts w:ascii="Montserrat" w:hAnsi="Montserrat"/>
                <w:b/>
                <w:bCs/>
                <w:sz w:val="18"/>
                <w:szCs w:val="18"/>
              </w:rPr>
            </w:pPr>
            <w:r>
              <w:rPr>
                <w:rFonts w:ascii="Montserrat" w:hAnsi="Montserrat"/>
                <w:b/>
                <w:bCs/>
                <w:sz w:val="18"/>
                <w:szCs w:val="18"/>
              </w:rPr>
              <w:t>LIC. LUIS ALBERTO RUIZ CORONADO</w:t>
            </w:r>
          </w:p>
          <w:p w14:paraId="1F0BE146" w14:textId="2EB41CC8" w:rsidR="00AB0945" w:rsidRPr="00E1201B" w:rsidRDefault="00497F8C" w:rsidP="00BE45F2">
            <w:pPr>
              <w:jc w:val="center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DIRECTOR GENERAL</w:t>
            </w:r>
          </w:p>
        </w:tc>
      </w:tr>
    </w:tbl>
    <w:p w14:paraId="3C19B657" w14:textId="19130638" w:rsidR="003028D2" w:rsidRPr="00FC3147" w:rsidRDefault="003028D2" w:rsidP="00333063">
      <w:pPr>
        <w:rPr>
          <w:rFonts w:ascii="Montserrat" w:hAnsi="Montserrat"/>
          <w:sz w:val="16"/>
          <w:szCs w:val="16"/>
        </w:rPr>
      </w:pPr>
    </w:p>
    <w:sectPr w:rsidR="003028D2" w:rsidRPr="00FC3147" w:rsidSect="00B524C5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87D9E" w14:textId="77777777" w:rsidR="002E39C5" w:rsidRDefault="002E39C5" w:rsidP="00134355">
      <w:r>
        <w:separator/>
      </w:r>
    </w:p>
  </w:endnote>
  <w:endnote w:type="continuationSeparator" w:id="0">
    <w:p w14:paraId="5DF2D3D0" w14:textId="77777777" w:rsidR="002E39C5" w:rsidRDefault="002E39C5" w:rsidP="00134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153133779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51CDB7E" w14:textId="77777777" w:rsidR="005C5627" w:rsidRDefault="005C5627" w:rsidP="002754D2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F1D5925" w14:textId="77777777" w:rsidR="005C5627" w:rsidRDefault="005C5627" w:rsidP="005C562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949EF" w14:textId="77777777" w:rsidR="005C5627" w:rsidRDefault="005C5627" w:rsidP="002754D2">
    <w:pPr>
      <w:pStyle w:val="Piedepgina"/>
      <w:framePr w:wrap="none" w:vAnchor="text" w:hAnchor="margin" w:xAlign="right" w:y="1"/>
      <w:rPr>
        <w:rStyle w:val="Nmerodepgina"/>
      </w:rPr>
    </w:pPr>
  </w:p>
  <w:p w14:paraId="0F462002" w14:textId="725FD73A" w:rsidR="005C5627" w:rsidRPr="00547140" w:rsidRDefault="00547140" w:rsidP="005C5627">
    <w:pPr>
      <w:pStyle w:val="Piedepgina"/>
      <w:jc w:val="center"/>
      <w:rPr>
        <w:rFonts w:ascii="Montserrat" w:hAnsi="Montserrat"/>
        <w:color w:val="595959" w:themeColor="text1" w:themeTint="A6"/>
        <w:sz w:val="15"/>
        <w:szCs w:val="15"/>
      </w:rPr>
    </w:pPr>
    <w:r w:rsidRPr="005333D5">
      <w:rPr>
        <w:rFonts w:ascii="Montserrat" w:hAnsi="Montserrat"/>
        <w:b/>
        <w:bCs/>
        <w:color w:val="595959" w:themeColor="text1" w:themeTint="A6"/>
        <w:sz w:val="15"/>
        <w:szCs w:val="15"/>
      </w:rPr>
      <w:t>Tesorería</w:t>
    </w:r>
    <w:r w:rsidR="005C5627" w:rsidRPr="005333D5">
      <w:rPr>
        <w:rFonts w:ascii="Montserrat" w:hAnsi="Montserrat"/>
        <w:b/>
        <w:bCs/>
        <w:color w:val="595959" w:themeColor="text1" w:themeTint="A6"/>
        <w:sz w:val="15"/>
        <w:szCs w:val="15"/>
      </w:rPr>
      <w:t xml:space="preserve"> </w:t>
    </w:r>
    <w:r w:rsidR="002156C2" w:rsidRPr="005333D5">
      <w:rPr>
        <w:rFonts w:ascii="Montserrat" w:hAnsi="Montserrat"/>
        <w:b/>
        <w:bCs/>
        <w:color w:val="595959" w:themeColor="text1" w:themeTint="A6"/>
        <w:sz w:val="15"/>
        <w:szCs w:val="15"/>
      </w:rPr>
      <w:t>Municipal</w:t>
    </w:r>
    <w:r w:rsidR="005C5627" w:rsidRPr="00547140">
      <w:rPr>
        <w:rFonts w:ascii="Montserrat" w:hAnsi="Montserrat"/>
        <w:color w:val="595959" w:themeColor="text1" w:themeTint="A6"/>
        <w:sz w:val="15"/>
        <w:szCs w:val="15"/>
      </w:rPr>
      <w:t xml:space="preserve"> | Página </w:t>
    </w:r>
    <w:sdt>
      <w:sdtPr>
        <w:rPr>
          <w:rStyle w:val="Nmerodepgina"/>
          <w:rFonts w:ascii="Montserrat" w:hAnsi="Montserrat"/>
          <w:color w:val="595959" w:themeColor="text1" w:themeTint="A6"/>
          <w:sz w:val="15"/>
          <w:szCs w:val="15"/>
        </w:rPr>
        <w:id w:val="1108469859"/>
        <w:docPartObj>
          <w:docPartGallery w:val="Page Numbers (Bottom of Page)"/>
          <w:docPartUnique/>
        </w:docPartObj>
      </w:sdtPr>
      <w:sdtEndPr>
        <w:rPr>
          <w:rStyle w:val="Nmerodepgina"/>
        </w:rPr>
      </w:sdtEndPr>
      <w:sdtContent>
        <w:r w:rsidR="005C5627" w:rsidRPr="00547140">
          <w:rPr>
            <w:rStyle w:val="Nmerodepgina"/>
            <w:rFonts w:ascii="Montserrat" w:hAnsi="Montserrat"/>
            <w:color w:val="595959" w:themeColor="text1" w:themeTint="A6"/>
            <w:sz w:val="15"/>
            <w:szCs w:val="15"/>
          </w:rPr>
          <w:fldChar w:fldCharType="begin"/>
        </w:r>
        <w:r w:rsidR="005C5627" w:rsidRPr="00547140">
          <w:rPr>
            <w:rStyle w:val="Nmerodepgina"/>
            <w:rFonts w:ascii="Montserrat" w:hAnsi="Montserrat"/>
            <w:color w:val="595959" w:themeColor="text1" w:themeTint="A6"/>
            <w:sz w:val="15"/>
            <w:szCs w:val="15"/>
          </w:rPr>
          <w:instrText xml:space="preserve"> PAGE </w:instrText>
        </w:r>
        <w:r w:rsidR="005C5627" w:rsidRPr="00547140">
          <w:rPr>
            <w:rStyle w:val="Nmerodepgina"/>
            <w:rFonts w:ascii="Montserrat" w:hAnsi="Montserrat"/>
            <w:color w:val="595959" w:themeColor="text1" w:themeTint="A6"/>
            <w:sz w:val="15"/>
            <w:szCs w:val="15"/>
          </w:rPr>
          <w:fldChar w:fldCharType="separate"/>
        </w:r>
        <w:r w:rsidR="00671278">
          <w:rPr>
            <w:rStyle w:val="Nmerodepgina"/>
            <w:rFonts w:ascii="Montserrat" w:hAnsi="Montserrat"/>
            <w:noProof/>
            <w:color w:val="595959" w:themeColor="text1" w:themeTint="A6"/>
            <w:sz w:val="15"/>
            <w:szCs w:val="15"/>
          </w:rPr>
          <w:t>2</w:t>
        </w:r>
        <w:r w:rsidR="005C5627" w:rsidRPr="00547140">
          <w:rPr>
            <w:rStyle w:val="Nmerodepgina"/>
            <w:rFonts w:ascii="Montserrat" w:hAnsi="Montserrat"/>
            <w:color w:val="595959" w:themeColor="text1" w:themeTint="A6"/>
            <w:sz w:val="15"/>
            <w:szCs w:val="15"/>
          </w:rPr>
          <w:fldChar w:fldCharType="end"/>
        </w:r>
        <w:r w:rsidR="005C5627" w:rsidRPr="00547140">
          <w:rPr>
            <w:rStyle w:val="Nmerodepgina"/>
            <w:rFonts w:ascii="Montserrat" w:hAnsi="Montserrat"/>
            <w:color w:val="595959" w:themeColor="text1" w:themeTint="A6"/>
            <w:sz w:val="15"/>
            <w:szCs w:val="15"/>
          </w:rPr>
          <w:t xml:space="preserve"> de </w:t>
        </w:r>
        <w:r w:rsidR="00DB65A7">
          <w:rPr>
            <w:rStyle w:val="Nmerodepgina"/>
            <w:rFonts w:ascii="Montserrat" w:hAnsi="Montserrat"/>
            <w:color w:val="595959" w:themeColor="text1" w:themeTint="A6"/>
            <w:sz w:val="15"/>
            <w:szCs w:val="15"/>
          </w:rPr>
          <w:t>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78AFC2" w14:textId="77777777" w:rsidR="002E39C5" w:rsidRDefault="002E39C5" w:rsidP="00134355">
      <w:r>
        <w:separator/>
      </w:r>
    </w:p>
  </w:footnote>
  <w:footnote w:type="continuationSeparator" w:id="0">
    <w:p w14:paraId="40F062E4" w14:textId="77777777" w:rsidR="002E39C5" w:rsidRDefault="002E39C5" w:rsidP="00134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975" w:type="dxa"/>
      <w:tblInd w:w="-1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55"/>
      <w:gridCol w:w="5920"/>
    </w:tblGrid>
    <w:tr w:rsidR="00B524C5" w14:paraId="3E86AB69" w14:textId="77777777" w:rsidTr="00D731E1">
      <w:trPr>
        <w:trHeight w:val="923"/>
      </w:trPr>
      <w:tc>
        <w:tcPr>
          <w:tcW w:w="5055" w:type="dxa"/>
          <w:vAlign w:val="center"/>
        </w:tcPr>
        <w:p w14:paraId="6314D3A2" w14:textId="3E0994EE" w:rsidR="00B524C5" w:rsidRDefault="00B524C5" w:rsidP="00A02E88">
          <w:pPr>
            <w:pStyle w:val="Encabezado"/>
            <w:rPr>
              <w:noProof/>
            </w:rPr>
          </w:pPr>
          <w:r>
            <w:rPr>
              <w:noProof/>
              <w:lang w:eastAsia="es-MX"/>
            </w:rPr>
            <w:drawing>
              <wp:inline distT="0" distB="0" distL="0" distR="0" wp14:anchorId="10A34874" wp14:editId="209E5EDB">
                <wp:extent cx="1350369" cy="468000"/>
                <wp:effectExtent l="0" t="0" r="0" b="1905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685" t="36715" r="60972" b="42732"/>
                        <a:stretch/>
                      </pic:blipFill>
                      <pic:spPr bwMode="auto">
                        <a:xfrm>
                          <a:off x="0" y="0"/>
                          <a:ext cx="1350369" cy="468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0" w:type="dxa"/>
          <w:vAlign w:val="center"/>
        </w:tcPr>
        <w:p w14:paraId="5A0938D6" w14:textId="397F3FE8" w:rsidR="00B524C5" w:rsidRDefault="00B524C5" w:rsidP="00336333">
          <w:pPr>
            <w:pStyle w:val="Encabezado"/>
            <w:jc w:val="center"/>
            <w:rPr>
              <w:rFonts w:ascii="Montserrat" w:hAnsi="Montserrat"/>
              <w:b/>
              <w:bCs/>
              <w:noProof/>
              <w:color w:val="889467"/>
              <w:sz w:val="22"/>
              <w:szCs w:val="22"/>
            </w:rPr>
          </w:pPr>
          <w:r>
            <w:rPr>
              <w:rFonts w:ascii="Montserrat" w:hAnsi="Montserrat"/>
              <w:b/>
              <w:bCs/>
              <w:noProof/>
              <w:color w:val="889467"/>
              <w:sz w:val="22"/>
              <w:szCs w:val="22"/>
            </w:rPr>
            <w:t>Formato de Presentación de Proyectos</w:t>
          </w:r>
          <w:r w:rsidR="00517865">
            <w:rPr>
              <w:rFonts w:ascii="Montserrat" w:hAnsi="Montserrat"/>
              <w:b/>
              <w:bCs/>
              <w:noProof/>
              <w:color w:val="889467"/>
              <w:sz w:val="22"/>
              <w:szCs w:val="22"/>
            </w:rPr>
            <w:t xml:space="preserve"> (FPP)</w:t>
          </w:r>
        </w:p>
        <w:p w14:paraId="3107C7FE" w14:textId="2C5BBF9F" w:rsidR="00B524C5" w:rsidRPr="00B524C5" w:rsidRDefault="00B524C5" w:rsidP="00336333">
          <w:pPr>
            <w:pStyle w:val="Encabezado"/>
            <w:jc w:val="center"/>
            <w:rPr>
              <w:rFonts w:ascii="Montserrat" w:hAnsi="Montserrat"/>
              <w:noProof/>
              <w:color w:val="889467"/>
              <w:sz w:val="22"/>
              <w:szCs w:val="22"/>
            </w:rPr>
          </w:pPr>
          <w:r w:rsidRPr="00B524C5">
            <w:rPr>
              <w:rFonts w:ascii="Montserrat" w:hAnsi="Montserrat"/>
              <w:noProof/>
              <w:color w:val="889467"/>
              <w:sz w:val="22"/>
              <w:szCs w:val="22"/>
            </w:rPr>
            <w:t>Tesorería Municipal</w:t>
          </w:r>
        </w:p>
      </w:tc>
    </w:tr>
  </w:tbl>
  <w:p w14:paraId="4F6AAADE" w14:textId="77777777" w:rsidR="00134355" w:rsidRPr="00A02E88" w:rsidRDefault="00134355" w:rsidP="00A02E88">
    <w:pPr>
      <w:pStyle w:val="Encabezado"/>
      <w:jc w:val="righ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B97248"/>
    <w:multiLevelType w:val="hybridMultilevel"/>
    <w:tmpl w:val="21C866E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211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BEF"/>
    <w:rsid w:val="000237A5"/>
    <w:rsid w:val="00024FE1"/>
    <w:rsid w:val="0002543D"/>
    <w:rsid w:val="00027AEC"/>
    <w:rsid w:val="00030F23"/>
    <w:rsid w:val="00037E1D"/>
    <w:rsid w:val="000838A0"/>
    <w:rsid w:val="00086C06"/>
    <w:rsid w:val="00095765"/>
    <w:rsid w:val="000A03F6"/>
    <w:rsid w:val="000D2AA6"/>
    <w:rsid w:val="000F26EB"/>
    <w:rsid w:val="000F5130"/>
    <w:rsid w:val="0010724E"/>
    <w:rsid w:val="00123B98"/>
    <w:rsid w:val="00132C49"/>
    <w:rsid w:val="00134355"/>
    <w:rsid w:val="0015522A"/>
    <w:rsid w:val="00170238"/>
    <w:rsid w:val="001B1F2D"/>
    <w:rsid w:val="001C177E"/>
    <w:rsid w:val="001C701A"/>
    <w:rsid w:val="001E2F23"/>
    <w:rsid w:val="001F6DD2"/>
    <w:rsid w:val="002156C2"/>
    <w:rsid w:val="00257667"/>
    <w:rsid w:val="002948BD"/>
    <w:rsid w:val="002A3419"/>
    <w:rsid w:val="002B59AE"/>
    <w:rsid w:val="002E39C5"/>
    <w:rsid w:val="003028D2"/>
    <w:rsid w:val="0030483A"/>
    <w:rsid w:val="00310E3B"/>
    <w:rsid w:val="00333063"/>
    <w:rsid w:val="00336333"/>
    <w:rsid w:val="00350822"/>
    <w:rsid w:val="003913DF"/>
    <w:rsid w:val="003A17FE"/>
    <w:rsid w:val="003A54B8"/>
    <w:rsid w:val="0040411E"/>
    <w:rsid w:val="00406060"/>
    <w:rsid w:val="0041075C"/>
    <w:rsid w:val="00412A03"/>
    <w:rsid w:val="00425E46"/>
    <w:rsid w:val="0044750D"/>
    <w:rsid w:val="00450D6F"/>
    <w:rsid w:val="004528A8"/>
    <w:rsid w:val="00480E53"/>
    <w:rsid w:val="00490745"/>
    <w:rsid w:val="004968F1"/>
    <w:rsid w:val="00497F8C"/>
    <w:rsid w:val="004A0FEC"/>
    <w:rsid w:val="004D05D3"/>
    <w:rsid w:val="004D1ACD"/>
    <w:rsid w:val="004D6425"/>
    <w:rsid w:val="004E58EE"/>
    <w:rsid w:val="004F78C3"/>
    <w:rsid w:val="00512666"/>
    <w:rsid w:val="005131FE"/>
    <w:rsid w:val="005170EA"/>
    <w:rsid w:val="00517865"/>
    <w:rsid w:val="00517EFE"/>
    <w:rsid w:val="00525827"/>
    <w:rsid w:val="00532274"/>
    <w:rsid w:val="005325BA"/>
    <w:rsid w:val="005333D5"/>
    <w:rsid w:val="00535E94"/>
    <w:rsid w:val="00541027"/>
    <w:rsid w:val="00547140"/>
    <w:rsid w:val="00563A5B"/>
    <w:rsid w:val="00565B16"/>
    <w:rsid w:val="005741BF"/>
    <w:rsid w:val="005801D6"/>
    <w:rsid w:val="00581C99"/>
    <w:rsid w:val="00592450"/>
    <w:rsid w:val="005A1276"/>
    <w:rsid w:val="005C5627"/>
    <w:rsid w:val="005D557F"/>
    <w:rsid w:val="005E00D4"/>
    <w:rsid w:val="005E5DA2"/>
    <w:rsid w:val="00607944"/>
    <w:rsid w:val="00630F62"/>
    <w:rsid w:val="00663BAE"/>
    <w:rsid w:val="00671278"/>
    <w:rsid w:val="00671FB2"/>
    <w:rsid w:val="0068310B"/>
    <w:rsid w:val="006973CF"/>
    <w:rsid w:val="006C4784"/>
    <w:rsid w:val="006F3891"/>
    <w:rsid w:val="00720A90"/>
    <w:rsid w:val="007248CB"/>
    <w:rsid w:val="00756128"/>
    <w:rsid w:val="007660FD"/>
    <w:rsid w:val="00771EBE"/>
    <w:rsid w:val="00777B18"/>
    <w:rsid w:val="00785619"/>
    <w:rsid w:val="00793406"/>
    <w:rsid w:val="007A51E5"/>
    <w:rsid w:val="008120B7"/>
    <w:rsid w:val="00841DB8"/>
    <w:rsid w:val="00863AF9"/>
    <w:rsid w:val="00867689"/>
    <w:rsid w:val="008774B8"/>
    <w:rsid w:val="008A77B7"/>
    <w:rsid w:val="008C0FE8"/>
    <w:rsid w:val="008C76AA"/>
    <w:rsid w:val="008D1150"/>
    <w:rsid w:val="008D2350"/>
    <w:rsid w:val="008D35BC"/>
    <w:rsid w:val="008E48AE"/>
    <w:rsid w:val="008F7FED"/>
    <w:rsid w:val="0092344C"/>
    <w:rsid w:val="00940D1A"/>
    <w:rsid w:val="009445E6"/>
    <w:rsid w:val="00976BCB"/>
    <w:rsid w:val="00993E93"/>
    <w:rsid w:val="009959D9"/>
    <w:rsid w:val="009C3F21"/>
    <w:rsid w:val="009F1B6E"/>
    <w:rsid w:val="00A02E88"/>
    <w:rsid w:val="00A05BE9"/>
    <w:rsid w:val="00A154E7"/>
    <w:rsid w:val="00A20716"/>
    <w:rsid w:val="00A22C8A"/>
    <w:rsid w:val="00A26B68"/>
    <w:rsid w:val="00A34F55"/>
    <w:rsid w:val="00A60BEF"/>
    <w:rsid w:val="00AA1A6C"/>
    <w:rsid w:val="00AA3CEB"/>
    <w:rsid w:val="00AB0945"/>
    <w:rsid w:val="00AF3F15"/>
    <w:rsid w:val="00B11D39"/>
    <w:rsid w:val="00B13675"/>
    <w:rsid w:val="00B462F4"/>
    <w:rsid w:val="00B524C5"/>
    <w:rsid w:val="00B619D6"/>
    <w:rsid w:val="00BA6538"/>
    <w:rsid w:val="00BD4CE6"/>
    <w:rsid w:val="00BE45F2"/>
    <w:rsid w:val="00BE4CDE"/>
    <w:rsid w:val="00BE73A7"/>
    <w:rsid w:val="00BF136D"/>
    <w:rsid w:val="00BF232B"/>
    <w:rsid w:val="00C0756A"/>
    <w:rsid w:val="00C12AA6"/>
    <w:rsid w:val="00C20DA3"/>
    <w:rsid w:val="00C34E29"/>
    <w:rsid w:val="00C408EF"/>
    <w:rsid w:val="00C65D49"/>
    <w:rsid w:val="00C70BE9"/>
    <w:rsid w:val="00C81593"/>
    <w:rsid w:val="00C91389"/>
    <w:rsid w:val="00CA3507"/>
    <w:rsid w:val="00CE0F19"/>
    <w:rsid w:val="00D01A35"/>
    <w:rsid w:val="00D61A65"/>
    <w:rsid w:val="00D647CB"/>
    <w:rsid w:val="00D731E1"/>
    <w:rsid w:val="00D7447A"/>
    <w:rsid w:val="00D768F3"/>
    <w:rsid w:val="00DB65A7"/>
    <w:rsid w:val="00DC4DDC"/>
    <w:rsid w:val="00DD7D5F"/>
    <w:rsid w:val="00DF46EB"/>
    <w:rsid w:val="00DF75BC"/>
    <w:rsid w:val="00E1201B"/>
    <w:rsid w:val="00E16E0F"/>
    <w:rsid w:val="00E22404"/>
    <w:rsid w:val="00E42847"/>
    <w:rsid w:val="00E527A2"/>
    <w:rsid w:val="00E81489"/>
    <w:rsid w:val="00E83FC1"/>
    <w:rsid w:val="00E91BF3"/>
    <w:rsid w:val="00E92DDC"/>
    <w:rsid w:val="00EA0B9E"/>
    <w:rsid w:val="00EA0F2B"/>
    <w:rsid w:val="00EB0837"/>
    <w:rsid w:val="00EB1CF5"/>
    <w:rsid w:val="00ED381A"/>
    <w:rsid w:val="00ED5E20"/>
    <w:rsid w:val="00EF5533"/>
    <w:rsid w:val="00EF7603"/>
    <w:rsid w:val="00F02C85"/>
    <w:rsid w:val="00F07130"/>
    <w:rsid w:val="00F45473"/>
    <w:rsid w:val="00F454B2"/>
    <w:rsid w:val="00FA0C8E"/>
    <w:rsid w:val="00FC3147"/>
    <w:rsid w:val="00FC35FD"/>
    <w:rsid w:val="00FE102D"/>
    <w:rsid w:val="00FE5939"/>
    <w:rsid w:val="00FF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9785A"/>
  <w15:chartTrackingRefBased/>
  <w15:docId w15:val="{5D59CEAE-801F-A74B-979E-6D95DAFC7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28D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43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4355"/>
  </w:style>
  <w:style w:type="paragraph" w:styleId="Piedepgina">
    <w:name w:val="footer"/>
    <w:basedOn w:val="Normal"/>
    <w:link w:val="PiedepginaCar"/>
    <w:uiPriority w:val="99"/>
    <w:unhideWhenUsed/>
    <w:rsid w:val="001343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4355"/>
  </w:style>
  <w:style w:type="character" w:styleId="Nmerodepgina">
    <w:name w:val="page number"/>
    <w:basedOn w:val="Fuentedeprrafopredeter"/>
    <w:uiPriority w:val="99"/>
    <w:semiHidden/>
    <w:unhideWhenUsed/>
    <w:rsid w:val="005C5627"/>
  </w:style>
  <w:style w:type="table" w:styleId="Tablaconcuadrcula">
    <w:name w:val="Table Grid"/>
    <w:basedOn w:val="Tablanormal"/>
    <w:uiPriority w:val="39"/>
    <w:rsid w:val="00A02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F75BC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75BC"/>
    <w:rPr>
      <w:rFonts w:ascii="Times New Roman" w:hAnsi="Times New Roman" w:cs="Times New Roman"/>
      <w:sz w:val="18"/>
      <w:szCs w:val="18"/>
    </w:rPr>
  </w:style>
  <w:style w:type="paragraph" w:styleId="Prrafodelista">
    <w:name w:val="List Paragraph"/>
    <w:basedOn w:val="Normal"/>
    <w:uiPriority w:val="34"/>
    <w:qFormat/>
    <w:rsid w:val="0017023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028D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302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Arm11</b:Tag>
    <b:SourceType>Book</b:SourceType>
    <b:Guid>{BD10859E-68CE-204D-B75B-D252A607C379}</b:Guid>
    <b:Title>Planificación Estratégica e Indicadores de Desempeño en el Sector Público</b:Title>
    <b:Year>2011</b:Year>
    <b:City>Santiago de Chile</b:City>
    <b:Publisher>Instituto Latinoamericano y del Caribe de Planificación Económica y Social (ILPES) - CEPAL</b:Publisher>
    <b:Author>
      <b:Author>
        <b:NameList>
          <b:Person>
            <b:Last>Armijo</b:Last>
            <b:First>Marianella</b:First>
          </b:Person>
        </b:NameList>
      </b:Author>
    </b:Author>
    <b:RefOrder>1</b:RefOrder>
  </b:Source>
  <b:Source>
    <b:Tag>OEC02</b:Tag>
    <b:SourceType>Book</b:SourceType>
    <b:Guid>{795AA0EE-2E6E-FE4E-87BA-9A21F08B8181}</b:Guid>
    <b:Author>
      <b:Author>
        <b:Corporate>OECD</b:Corporate>
      </b:Author>
    </b:Author>
    <b:Title>Glossary of Key Terms in Evaluation and Results-Based Management</b:Title>
    <b:City>Paris</b:City>
    <b:Publisher>OECD Publishing</b:Publisher>
    <b:Year>2002</b:Year>
    <b:RefOrder>2</b:RefOrder>
  </b:Source>
  <b:Source>
    <b:Tag>Fer12</b:Tag>
    <b:SourceType>Book</b:SourceType>
    <b:Guid>{FDC6DD9C-B3A7-E74B-B179-10A09429E0DE}</b:Guid>
    <b:Title>Planificación de Políticas, Programas y Proyectos Sociales</b:Title>
    <b:City>Buenos Aires</b:City>
    <b:Publisher>Fundación CIPPEC</b:Publisher>
    <b:Year>2012</b:Year>
    <b:Author>
      <b:Author>
        <b:NameList>
          <b:Person>
            <b:Last>Fernández</b:Last>
            <b:First>Nicolás</b:First>
          </b:Person>
          <b:Person>
            <b:Last>Schejtman</b:Last>
            <b:First>Lorena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61C6E0E8-84BD-48F9-91AE-6C29C62B4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único de presentación de proyectos</vt:lpstr>
    </vt:vector>
  </TitlesOfParts>
  <Manager/>
  <Company>Ayuntamiento de Cajeme</Company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único de presentación de proyectos</dc:title>
  <dc:subject/>
  <dc:creator>Tesorería Municipal</dc:creator>
  <cp:keywords/>
  <dc:description/>
  <cp:lastModifiedBy>Mariana Perez Chavez</cp:lastModifiedBy>
  <cp:revision>9</cp:revision>
  <cp:lastPrinted>2020-11-25T19:39:00Z</cp:lastPrinted>
  <dcterms:created xsi:type="dcterms:W3CDTF">2023-10-26T22:01:00Z</dcterms:created>
  <dcterms:modified xsi:type="dcterms:W3CDTF">2024-12-12T20:49:00Z</dcterms:modified>
  <cp:category/>
</cp:coreProperties>
</file>