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45C" w:rsidRPr="008314E6" w:rsidRDefault="009763C1" w:rsidP="008314E6">
      <w:pPr>
        <w:pStyle w:val="Titel1"/>
      </w:pPr>
      <w:r>
        <w:t>Continuous Delivery</w:t>
      </w:r>
    </w:p>
    <w:p w:rsidR="0029145C" w:rsidRPr="008314E6" w:rsidRDefault="002642FB" w:rsidP="008314E6">
      <w:pPr>
        <w:pStyle w:val="Untertitel1"/>
      </w:pPr>
      <w:r w:rsidRPr="008314E6">
        <w:t xml:space="preserve">Assignment </w:t>
      </w:r>
      <w:r w:rsidR="009763C1">
        <w:t>02</w:t>
      </w:r>
    </w:p>
    <w:p w:rsidR="0029145C" w:rsidRPr="002642FB" w:rsidRDefault="0029145C" w:rsidP="0029145C">
      <w:pPr>
        <w:jc w:val="center"/>
        <w:rPr>
          <w:rFonts w:ascii="Helvetica" w:hAnsi="Helvetica" w:cs="Helvetica"/>
          <w:sz w:val="10"/>
          <w:szCs w:val="14"/>
        </w:rPr>
      </w:pPr>
    </w:p>
    <w:p w:rsidR="0029145C" w:rsidRPr="00143E7C" w:rsidRDefault="0029145C" w:rsidP="008314E6">
      <w:pPr>
        <w:pStyle w:val="zMembers"/>
      </w:pPr>
      <w:r w:rsidRPr="00143E7C">
        <w:t>Harald Pinsker (</w:t>
      </w:r>
      <w:r w:rsidR="00143E7C" w:rsidRPr="00143E7C">
        <w:t>S1910455003</w:t>
      </w:r>
      <w:r w:rsidRPr="00143E7C">
        <w:t>)</w:t>
      </w:r>
    </w:p>
    <w:p w:rsidR="0029145C" w:rsidRPr="0029145C" w:rsidRDefault="0029145C" w:rsidP="0029145C">
      <w:pPr>
        <w:jc w:val="center"/>
        <w:rPr>
          <w:rFonts w:ascii="Helvetica" w:hAnsi="Helvetica" w:cs="Helvetica"/>
          <w:color w:val="808080" w:themeColor="background1" w:themeShade="80"/>
          <w:sz w:val="24"/>
        </w:rPr>
      </w:pPr>
    </w:p>
    <w:p w:rsidR="0029145C" w:rsidRDefault="009763C1" w:rsidP="004B549F">
      <w:pPr>
        <w:pStyle w:val="Ebene1"/>
      </w:pPr>
      <w:r>
        <w:t>Go REST API</w:t>
      </w:r>
    </w:p>
    <w:p w:rsid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Task: Follow this tutorial </w:t>
      </w:r>
      <w:hyperlink r:id="rId8" w:history="1">
        <w:r w:rsidRPr="0054589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https://semaphoreci.com/community/tutorials/building-and-testing-a-rest-api-in-go-with-gorilla-mux-and-postgresql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document the progress.</w:t>
      </w:r>
    </w:p>
    <w:p w:rsidR="009763C1" w:rsidRP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763C1" w:rsidRPr="009763C1" w:rsidRDefault="009763C1" w:rsidP="009763C1"/>
    <w:p w:rsidR="008160B6" w:rsidRDefault="009763C1" w:rsidP="008160B6">
      <w:pPr>
        <w:pStyle w:val="Ebene2"/>
      </w:pPr>
      <w:r>
        <w:t>Setup</w:t>
      </w:r>
    </w:p>
    <w:p w:rsidR="009763C1" w:rsidRDefault="009763C1" w:rsidP="009763C1">
      <w:r>
        <w:t>I installed Go and Postgres (incl. the required environment variables) and started the Postgres database server.</w:t>
      </w:r>
    </w:p>
    <w:p w:rsidR="009763C1" w:rsidRDefault="009763C1" w:rsidP="009763C1"/>
    <w:p w:rsidR="009763C1" w:rsidRDefault="009763C1" w:rsidP="009763C1">
      <w:pPr>
        <w:pStyle w:val="Ebene2"/>
      </w:pPr>
      <w:r>
        <w:t>Git</w:t>
      </w:r>
    </w:p>
    <w:p w:rsidR="009763C1" w:rsidRDefault="009763C1" w:rsidP="009763C1">
      <w:r>
        <w:t xml:space="preserve">I created a new repo on GitHub: </w:t>
      </w:r>
      <w:hyperlink r:id="rId9" w:history="1">
        <w:r w:rsidRPr="0054589A">
          <w:rPr>
            <w:rStyle w:val="Hyperlink"/>
          </w:rPr>
          <w:t>https://github.com/HPin/go-rest-api</w:t>
        </w:r>
      </w:hyperlink>
      <w:r>
        <w:t xml:space="preserve"> </w:t>
      </w:r>
    </w:p>
    <w:p w:rsidR="009763C1" w:rsidRDefault="009763C1" w:rsidP="009763C1">
      <w:r>
        <w:t xml:space="preserve">Then I cloned it and initialized the Go modules as described in the tutorial with </w:t>
      </w:r>
    </w:p>
    <w:p w:rsidR="009763C1" w:rsidRPr="009763C1" w:rsidRDefault="009763C1" w:rsidP="009763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Cs w:val="20"/>
          <w:lang w:val="de-AT" w:eastAsia="de-DE"/>
        </w:rPr>
      </w:pP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go</w:t>
      </w:r>
      <w:proofErr w:type="spellEnd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 xml:space="preserve"> </w:t>
      </w: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mod</w:t>
      </w:r>
      <w:proofErr w:type="spellEnd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 xml:space="preserve"> </w:t>
      </w: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init</w:t>
      </w:r>
      <w:proofErr w:type="spellEnd"/>
    </w:p>
    <w:p w:rsidR="009763C1" w:rsidRPr="009763C1" w:rsidRDefault="009763C1" w:rsidP="009763C1"/>
    <w:p w:rsidR="009763C1" w:rsidRPr="009763C1" w:rsidRDefault="009763C1" w:rsidP="009763C1">
      <w:pPr>
        <w:pStyle w:val="Ebene2"/>
      </w:pPr>
      <w:r>
        <w:t>Write the code</w:t>
      </w:r>
    </w:p>
    <w:p w:rsidR="008160B6" w:rsidRDefault="00C73A51" w:rsidP="00103561">
      <w:pPr>
        <w:pStyle w:val="Ebene3"/>
      </w:pPr>
      <w:r>
        <w:t>Test 1: Without any test cases</w:t>
      </w:r>
    </w:p>
    <w:p w:rsidR="008160B6" w:rsidRDefault="00C73A51" w:rsidP="008160B6">
      <w:r>
        <w:rPr>
          <w:noProof/>
        </w:rPr>
        <w:drawing>
          <wp:inline distT="0" distB="0" distL="0" distR="0">
            <wp:extent cx="5943600" cy="447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22 um 10.00.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>Add test case for empty tables</w:t>
      </w:r>
    </w:p>
    <w:p w:rsidR="00C73A51" w:rsidRDefault="00C73A51" w:rsidP="008160B6"/>
    <w:p w:rsidR="00C73A51" w:rsidRDefault="00C73A51" w:rsidP="00C73A51">
      <w:pPr>
        <w:pStyle w:val="Ebene3"/>
      </w:pPr>
      <w:r>
        <w:t xml:space="preserve">Test 2: </w:t>
      </w:r>
      <w:proofErr w:type="spellStart"/>
      <w:r>
        <w:t>TestEmptyTable</w:t>
      </w:r>
      <w:proofErr w:type="spellEnd"/>
    </w:p>
    <w:p w:rsidR="00C73A51" w:rsidRDefault="00C73A51" w:rsidP="008160B6">
      <w:r>
        <w:rPr>
          <w:noProof/>
        </w:rPr>
        <w:drawing>
          <wp:inline distT="0" distB="0" distL="0" distR="0">
            <wp:extent cx="5943600" cy="8210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22 um 10.01.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 xml:space="preserve">Add test cases for all other </w:t>
      </w:r>
      <w:proofErr w:type="spellStart"/>
      <w:r>
        <w:t>api</w:t>
      </w:r>
      <w:proofErr w:type="spellEnd"/>
      <w:r>
        <w:t xml:space="preserve"> operations</w:t>
      </w:r>
    </w:p>
    <w:p w:rsidR="00C73A51" w:rsidRDefault="00C73A51" w:rsidP="008160B6"/>
    <w:p w:rsidR="00C73A51" w:rsidRDefault="00C73A51" w:rsidP="00C73A51">
      <w:pPr>
        <w:pStyle w:val="Ebene3"/>
      </w:pPr>
      <w:r>
        <w:lastRenderedPageBreak/>
        <w:t xml:space="preserve">Test 3: Test all </w:t>
      </w:r>
      <w:proofErr w:type="spellStart"/>
      <w:r>
        <w:t>api</w:t>
      </w:r>
      <w:proofErr w:type="spellEnd"/>
      <w:r>
        <w:t xml:space="preserve"> operations</w:t>
      </w:r>
    </w:p>
    <w:p w:rsidR="00C73A51" w:rsidRDefault="00C73A51" w:rsidP="008160B6">
      <w:r>
        <w:rPr>
          <w:noProof/>
        </w:rPr>
        <w:drawing>
          <wp:inline distT="0" distB="0" distL="0" distR="0">
            <wp:extent cx="5943600" cy="3954780"/>
            <wp:effectExtent l="0" t="0" r="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20-05-22 um 10.05.4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>Add the code with the actual app functionality</w:t>
      </w:r>
    </w:p>
    <w:p w:rsidR="00C73A51" w:rsidRPr="00C73A51" w:rsidRDefault="00C73A51" w:rsidP="00C73A51"/>
    <w:p w:rsidR="00C73A51" w:rsidRDefault="00C73A51" w:rsidP="00C73A51">
      <w:pPr>
        <w:pStyle w:val="Ebene3"/>
      </w:pPr>
      <w:r>
        <w:t>Create routes and route handlers</w:t>
      </w:r>
    </w:p>
    <w:p w:rsidR="00C73A51" w:rsidRDefault="00DE572B" w:rsidP="00C73A51">
      <w:r>
        <w:t xml:space="preserve">Note: the </w:t>
      </w:r>
      <w:proofErr w:type="spellStart"/>
      <w:r>
        <w:t>tuturial</w:t>
      </w:r>
      <w:proofErr w:type="spellEnd"/>
      <w:r>
        <w:t xml:space="preserve"> code had one flaw in the Run function of the App struct where the port parameter was not used and the port was hardcoded instead, so I changed this: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func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(a *App) </w:t>
      </w:r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Run(</w:t>
      </w:r>
      <w:proofErr w:type="spellStart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addr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string) {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log.Fatal</w:t>
      </w:r>
      <w:proofErr w:type="spellEnd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(</w:t>
      </w: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http.ListenAndServe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(":8010", </w:t>
      </w: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a.Router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))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Fonts w:ascii="Consolas" w:hAnsi="Consolas" w:cs="Consolas"/>
          <w:color w:val="000000"/>
          <w:lang w:val="en-US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}</w:t>
      </w:r>
    </w:p>
    <w:p w:rsidR="00DE572B" w:rsidRDefault="00DE572B" w:rsidP="00C73A51">
      <w:r>
        <w:t>to this: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func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(a *App) </w:t>
      </w:r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Run(</w:t>
      </w:r>
      <w:proofErr w:type="spellStart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addr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string) {</w:t>
      </w:r>
    </w:p>
    <w:p w:rsid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log.Fatal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http.ListenAndServe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addr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a.Router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))</w:t>
      </w:r>
    </w:p>
    <w:p w:rsidR="00DE572B" w:rsidRDefault="00DE572B" w:rsidP="00DE572B">
      <w:pPr>
        <w:pStyle w:val="HTMLVorformatiert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}</w:t>
      </w:r>
    </w:p>
    <w:p w:rsidR="00DE572B" w:rsidRDefault="00DE572B" w:rsidP="00C73A51"/>
    <w:p w:rsidR="00DE572B" w:rsidRDefault="00DE572B" w:rsidP="00C73A51"/>
    <w:p w:rsidR="00C73A51" w:rsidRPr="00C73A51" w:rsidRDefault="00C73A51" w:rsidP="00C73A51">
      <w:pPr>
        <w:pStyle w:val="Ebene3"/>
      </w:pPr>
      <w:r>
        <w:lastRenderedPageBreak/>
        <w:t>Test 4: Test of the fully functioning app</w:t>
      </w:r>
    </w:p>
    <w:p w:rsidR="00C73A51" w:rsidRDefault="00C73A51" w:rsidP="008160B6">
      <w:r>
        <w:rPr>
          <w:noProof/>
        </w:rPr>
        <w:drawing>
          <wp:inline distT="0" distB="0" distL="0" distR="0">
            <wp:extent cx="5943600" cy="16973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20-05-22 um 10.06.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8160B6">
      <w:r>
        <w:t>All tests passed.</w:t>
      </w:r>
    </w:p>
    <w:p w:rsidR="00C73A51" w:rsidRDefault="00C73A51" w:rsidP="008160B6"/>
    <w:p w:rsidR="00C73A51" w:rsidRDefault="00C73A51" w:rsidP="008160B6"/>
    <w:p w:rsidR="00C73A51" w:rsidRDefault="00C73A51" w:rsidP="00C73A51">
      <w:pPr>
        <w:pStyle w:val="Ebene2"/>
      </w:pPr>
      <w:r>
        <w:t>Add Functionality</w:t>
      </w:r>
    </w:p>
    <w:p w:rsidR="00C73A51" w:rsidRDefault="00C73A51" w:rsidP="008160B6"/>
    <w:p w:rsidR="00BC17D7" w:rsidRDefault="00BC17D7" w:rsidP="008160B6">
      <w:r>
        <w:t>Task: Add 2-3 small features</w:t>
      </w:r>
    </w:p>
    <w:p w:rsidR="00BC17D7" w:rsidRDefault="00BC17D7" w:rsidP="008160B6"/>
    <w:p w:rsidR="00BC17D7" w:rsidRDefault="00BC17D7" w:rsidP="008160B6">
      <w:r>
        <w:t>I implemented three different new functions/endpoints:</w:t>
      </w:r>
    </w:p>
    <w:p w:rsidR="00BC17D7" w:rsidRDefault="00BC17D7" w:rsidP="00BC17D7">
      <w:pPr>
        <w:pStyle w:val="Listenabsatz"/>
        <w:numPr>
          <w:ilvl w:val="0"/>
          <w:numId w:val="4"/>
        </w:numPr>
      </w:pPr>
      <w:r>
        <w:t>Get a random product</w:t>
      </w:r>
    </w:p>
    <w:p w:rsidR="00BC17D7" w:rsidRDefault="00BC17D7" w:rsidP="00BC17D7">
      <w:pPr>
        <w:pStyle w:val="Listenabsatz"/>
        <w:numPr>
          <w:ilvl w:val="0"/>
          <w:numId w:val="4"/>
        </w:numPr>
      </w:pPr>
      <w:r>
        <w:t>Get the number of products in the database</w:t>
      </w:r>
    </w:p>
    <w:p w:rsidR="00BC17D7" w:rsidRDefault="00BC17D7" w:rsidP="00BC17D7">
      <w:pPr>
        <w:pStyle w:val="Listenabsatz"/>
        <w:numPr>
          <w:ilvl w:val="0"/>
          <w:numId w:val="4"/>
        </w:numPr>
      </w:pPr>
      <w:r>
        <w:t>Get the products in a simple HTML table (&lt;table&gt;&lt;tr&gt;&lt;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&gt;&lt;/tr&gt;&lt;/table&gt;)</w:t>
      </w:r>
    </w:p>
    <w:p w:rsidR="00BC17D7" w:rsidRDefault="00BC17D7" w:rsidP="008160B6"/>
    <w:p w:rsidR="00C73A51" w:rsidRPr="008160B6" w:rsidRDefault="00BC17D7" w:rsidP="008160B6">
      <w:r>
        <w:rPr>
          <w:noProof/>
        </w:rPr>
        <w:drawing>
          <wp:inline distT="0" distB="0" distL="0" distR="0">
            <wp:extent cx="5943600" cy="562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20-06-03 um 13.10.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A" w:rsidRDefault="005A637A" w:rsidP="005A637A"/>
    <w:p w:rsidR="00BC17D7" w:rsidRDefault="00BC17D7" w:rsidP="005A637A"/>
    <w:p w:rsidR="00BC17D7" w:rsidRDefault="00BC17D7" w:rsidP="005A637A">
      <w:r>
        <w:t>Test again:</w:t>
      </w:r>
    </w:p>
    <w:p w:rsidR="00BC17D7" w:rsidRDefault="00BC17D7" w:rsidP="005A637A">
      <w:r>
        <w:rPr>
          <w:noProof/>
        </w:rPr>
        <w:drawing>
          <wp:inline distT="0" distB="0" distL="0" distR="0">
            <wp:extent cx="2621129" cy="23164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20-06-03 um 13.13.5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099" cy="23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D7" w:rsidRPr="005A637A" w:rsidRDefault="00BC17D7" w:rsidP="005A637A">
      <w:r>
        <w:t>All tests passed.</w:t>
      </w:r>
    </w:p>
    <w:sectPr w:rsidR="00BC17D7" w:rsidRPr="005A637A" w:rsidSect="00A3062A"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3D58" w:rsidRDefault="00BE3D58" w:rsidP="00143E7C">
      <w:r>
        <w:separator/>
      </w:r>
    </w:p>
    <w:p w:rsidR="00BE3D58" w:rsidRDefault="00BE3D58"/>
  </w:endnote>
  <w:endnote w:type="continuationSeparator" w:id="0">
    <w:p w:rsidR="00BE3D58" w:rsidRDefault="00BE3D58" w:rsidP="00143E7C">
      <w:r>
        <w:continuationSeparator/>
      </w:r>
    </w:p>
    <w:p w:rsidR="00BE3D58" w:rsidRDefault="00BE3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6051442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:rsidR="005B2700" w:rsidRPr="00D937F0" w:rsidRDefault="005B2700">
            <w:pPr>
              <w:pStyle w:val="Fuzeile"/>
              <w:jc w:val="right"/>
              <w:rPr>
                <w:sz w:val="22"/>
              </w:rPr>
            </w:pP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PAGE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  <w:r w:rsidRPr="00D937F0">
              <w:rPr>
                <w:sz w:val="22"/>
                <w:lang w:val="de-DE"/>
              </w:rPr>
              <w:t>/</w:t>
            </w: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NUMPAGES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:rsidR="005B2700" w:rsidRDefault="005B2700">
    <w:pPr>
      <w:pStyle w:val="Fuzeile"/>
    </w:pPr>
  </w:p>
  <w:p w:rsidR="005B2700" w:rsidRDefault="005B2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3D58" w:rsidRDefault="00BE3D58" w:rsidP="00143E7C">
      <w:r>
        <w:separator/>
      </w:r>
    </w:p>
    <w:p w:rsidR="00BE3D58" w:rsidRDefault="00BE3D58"/>
  </w:footnote>
  <w:footnote w:type="continuationSeparator" w:id="0">
    <w:p w:rsidR="00BE3D58" w:rsidRDefault="00BE3D58" w:rsidP="00143E7C">
      <w:r>
        <w:continuationSeparator/>
      </w:r>
    </w:p>
    <w:p w:rsidR="00BE3D58" w:rsidRDefault="00BE3D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78B"/>
    <w:multiLevelType w:val="multilevel"/>
    <w:tmpl w:val="B9462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1" w15:restartNumberingAfterBreak="0">
    <w:nsid w:val="11E653CF"/>
    <w:multiLevelType w:val="multilevel"/>
    <w:tmpl w:val="E83A9C04"/>
    <w:lvl w:ilvl="0">
      <w:start w:val="1"/>
      <w:numFmt w:val="decimal"/>
      <w:pStyle w:val="Ebene1"/>
      <w:suff w:val="space"/>
      <w:lvlText w:val="%1"/>
      <w:lvlJc w:val="left"/>
      <w:pPr>
        <w:ind w:left="-709" w:firstLine="0"/>
      </w:pPr>
      <w:rPr>
        <w:rFonts w:hint="default"/>
      </w:rPr>
    </w:lvl>
    <w:lvl w:ilvl="1">
      <w:start w:val="1"/>
      <w:numFmt w:val="decimal"/>
      <w:pStyle w:val="Ebene2"/>
      <w:suff w:val="space"/>
      <w:lvlText w:val="%1.%2"/>
      <w:lvlJc w:val="left"/>
      <w:pPr>
        <w:ind w:left="-425" w:firstLine="0"/>
      </w:pPr>
      <w:rPr>
        <w:rFonts w:hint="default"/>
      </w:rPr>
    </w:lvl>
    <w:lvl w:ilvl="2">
      <w:start w:val="1"/>
      <w:numFmt w:val="decimal"/>
      <w:pStyle w:val="Ebene3"/>
      <w:suff w:val="space"/>
      <w:lvlText w:val="%1.%2.%3"/>
      <w:lvlJc w:val="left"/>
      <w:pPr>
        <w:ind w:left="-142" w:firstLine="0"/>
      </w:pPr>
      <w:rPr>
        <w:rFonts w:hint="default"/>
      </w:rPr>
    </w:lvl>
    <w:lvl w:ilvl="3">
      <w:start w:val="1"/>
      <w:numFmt w:val="decimal"/>
      <w:pStyle w:val="Ebene4"/>
      <w:suff w:val="space"/>
      <w:lvlText w:val="%1.%2.%3.%4"/>
      <w:lvlJc w:val="left"/>
      <w:pPr>
        <w:ind w:left="-14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" w15:restartNumberingAfterBreak="0">
    <w:nsid w:val="59490E62"/>
    <w:multiLevelType w:val="hybridMultilevel"/>
    <w:tmpl w:val="D7EE3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65B6"/>
    <w:multiLevelType w:val="hybridMultilevel"/>
    <w:tmpl w:val="8A3CB5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8"/>
    <w:rsid w:val="000324F9"/>
    <w:rsid w:val="00036A49"/>
    <w:rsid w:val="00037062"/>
    <w:rsid w:val="00043051"/>
    <w:rsid w:val="0006497C"/>
    <w:rsid w:val="00077C60"/>
    <w:rsid w:val="00085040"/>
    <w:rsid w:val="0009304E"/>
    <w:rsid w:val="000B09DF"/>
    <w:rsid w:val="000C25B6"/>
    <w:rsid w:val="00103561"/>
    <w:rsid w:val="00114539"/>
    <w:rsid w:val="00115367"/>
    <w:rsid w:val="001310C9"/>
    <w:rsid w:val="00143E7C"/>
    <w:rsid w:val="001977CD"/>
    <w:rsid w:val="001B3850"/>
    <w:rsid w:val="001E6640"/>
    <w:rsid w:val="002642FB"/>
    <w:rsid w:val="0026657A"/>
    <w:rsid w:val="0029145C"/>
    <w:rsid w:val="00295F71"/>
    <w:rsid w:val="002E3A88"/>
    <w:rsid w:val="003E7FAB"/>
    <w:rsid w:val="003F28AE"/>
    <w:rsid w:val="00430CF0"/>
    <w:rsid w:val="00432793"/>
    <w:rsid w:val="00470A5D"/>
    <w:rsid w:val="004960AE"/>
    <w:rsid w:val="004B549F"/>
    <w:rsid w:val="004C1938"/>
    <w:rsid w:val="004E4530"/>
    <w:rsid w:val="00530FAE"/>
    <w:rsid w:val="005545E4"/>
    <w:rsid w:val="0059373D"/>
    <w:rsid w:val="005A421F"/>
    <w:rsid w:val="005A637A"/>
    <w:rsid w:val="005B2700"/>
    <w:rsid w:val="00621DF7"/>
    <w:rsid w:val="006303C8"/>
    <w:rsid w:val="006A3C3F"/>
    <w:rsid w:val="006C31AD"/>
    <w:rsid w:val="006E2C9B"/>
    <w:rsid w:val="006F23FB"/>
    <w:rsid w:val="007546A9"/>
    <w:rsid w:val="007E14E8"/>
    <w:rsid w:val="0080124C"/>
    <w:rsid w:val="008160B6"/>
    <w:rsid w:val="008314E6"/>
    <w:rsid w:val="008877F2"/>
    <w:rsid w:val="008E66BF"/>
    <w:rsid w:val="009329DB"/>
    <w:rsid w:val="009763C1"/>
    <w:rsid w:val="00983AE0"/>
    <w:rsid w:val="009A59E5"/>
    <w:rsid w:val="009E64A2"/>
    <w:rsid w:val="00A2653E"/>
    <w:rsid w:val="00A3062A"/>
    <w:rsid w:val="00A36426"/>
    <w:rsid w:val="00A55227"/>
    <w:rsid w:val="00A741B3"/>
    <w:rsid w:val="00AA19A1"/>
    <w:rsid w:val="00AC2314"/>
    <w:rsid w:val="00AF1001"/>
    <w:rsid w:val="00AF1F82"/>
    <w:rsid w:val="00B07610"/>
    <w:rsid w:val="00B128EE"/>
    <w:rsid w:val="00B45908"/>
    <w:rsid w:val="00B46DBB"/>
    <w:rsid w:val="00B5646F"/>
    <w:rsid w:val="00B639D7"/>
    <w:rsid w:val="00BB076D"/>
    <w:rsid w:val="00BC17D7"/>
    <w:rsid w:val="00BC3061"/>
    <w:rsid w:val="00BE3D58"/>
    <w:rsid w:val="00BE5AE5"/>
    <w:rsid w:val="00C05ACA"/>
    <w:rsid w:val="00C54F3E"/>
    <w:rsid w:val="00C65C1B"/>
    <w:rsid w:val="00C73A51"/>
    <w:rsid w:val="00CF7E3E"/>
    <w:rsid w:val="00D120AE"/>
    <w:rsid w:val="00D937F0"/>
    <w:rsid w:val="00DE572B"/>
    <w:rsid w:val="00DE6449"/>
    <w:rsid w:val="00E0204E"/>
    <w:rsid w:val="00E344A0"/>
    <w:rsid w:val="00E9694C"/>
    <w:rsid w:val="00EF5D8D"/>
    <w:rsid w:val="00F8098E"/>
    <w:rsid w:val="00FD3C00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BE01C7"/>
  <w15:docId w15:val="{080092DD-449C-1D43-BB24-CAC2929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4E6"/>
    <w:pPr>
      <w:spacing w:after="0" w:line="240" w:lineRule="auto"/>
    </w:pPr>
    <w:rPr>
      <w:rFonts w:ascii="Montserrat" w:hAnsi="Montserrat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470A5D"/>
    <w:pPr>
      <w:keepNext/>
      <w:keepLines/>
      <w:pBdr>
        <w:bottom w:val="single" w:sz="8" w:space="1" w:color="A6A6A6" w:themeColor="background1" w:themeShade="A6"/>
      </w:pBdr>
      <w:spacing w:before="240" w:after="120"/>
      <w:ind w:left="-454"/>
      <w:outlineLvl w:val="0"/>
    </w:pPr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0A5D"/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customStyle="1" w:styleId="zMainTitle">
    <w:name w:val="zMainTitle"/>
    <w:basedOn w:val="berschrift3"/>
    <w:link w:val="zMainTitleZchn"/>
    <w:qFormat/>
    <w:rsid w:val="00470A5D"/>
    <w:pPr>
      <w:pBdr>
        <w:bottom w:val="single" w:sz="18" w:space="1" w:color="808080" w:themeColor="background1" w:themeShade="80"/>
      </w:pBdr>
      <w:spacing w:before="120" w:after="240"/>
      <w:ind w:left="-567"/>
    </w:pPr>
    <w:rPr>
      <w:rFonts w:ascii="Helvetica" w:hAnsi="Helvetica"/>
      <w:color w:val="244061" w:themeColor="accent1" w:themeShade="80"/>
      <w:sz w:val="44"/>
      <w:lang w:val="de-DE" w:eastAsia="de-DE"/>
    </w:rPr>
  </w:style>
  <w:style w:type="character" w:customStyle="1" w:styleId="zMainTitleZchn">
    <w:name w:val="zMainTitle Zchn"/>
    <w:basedOn w:val="berschrift3Zchn"/>
    <w:link w:val="zMainTitle"/>
    <w:rsid w:val="00470A5D"/>
    <w:rPr>
      <w:rFonts w:ascii="Helvetica" w:eastAsiaTheme="majorEastAsia" w:hAnsi="Helvetica" w:cstheme="majorBidi"/>
      <w:color w:val="244061" w:themeColor="accent1" w:themeShade="80"/>
      <w:sz w:val="4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A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bene1">
    <w:name w:val="Ebene 1"/>
    <w:basedOn w:val="zMainTitle"/>
    <w:link w:val="Ebene1Zchn"/>
    <w:qFormat/>
    <w:rsid w:val="004B549F"/>
    <w:pPr>
      <w:numPr>
        <w:numId w:val="3"/>
      </w:numPr>
      <w:pBdr>
        <w:left w:val="single" w:sz="48" w:space="8" w:color="262626" w:themeColor="text1" w:themeTint="D9"/>
        <w:bottom w:val="none" w:sz="0" w:space="0" w:color="auto"/>
      </w:pBdr>
      <w:spacing w:after="120"/>
    </w:pPr>
    <w:rPr>
      <w:rFonts w:ascii="Montserrat SemiBold" w:hAnsi="Montserrat SemiBold"/>
      <w:color w:val="0D0D0D" w:themeColor="text1" w:themeTint="F2"/>
      <w:sz w:val="32"/>
      <w:szCs w:val="18"/>
      <w:lang w:val="en-US"/>
    </w:rPr>
  </w:style>
  <w:style w:type="paragraph" w:customStyle="1" w:styleId="Ebene2">
    <w:name w:val="Ebene 2"/>
    <w:basedOn w:val="zMainTitle"/>
    <w:link w:val="Ebene2Zchn"/>
    <w:qFormat/>
    <w:rsid w:val="004B549F"/>
    <w:pPr>
      <w:numPr>
        <w:ilvl w:val="1"/>
        <w:numId w:val="3"/>
      </w:numPr>
      <w:pBdr>
        <w:left w:val="single" w:sz="36" w:space="8" w:color="7F7F7F" w:themeColor="text1" w:themeTint="80"/>
        <w:bottom w:val="none" w:sz="0" w:space="0" w:color="auto"/>
      </w:pBdr>
      <w:spacing w:after="120"/>
    </w:pPr>
    <w:rPr>
      <w:rFonts w:ascii="Montserrat SemiBold" w:hAnsi="Montserrat SemiBold"/>
      <w:color w:val="7F7F7F" w:themeColor="text1" w:themeTint="80"/>
      <w:sz w:val="24"/>
      <w:szCs w:val="14"/>
      <w:lang w:val="en-US"/>
    </w:rPr>
  </w:style>
  <w:style w:type="character" w:customStyle="1" w:styleId="Ebene1Zchn">
    <w:name w:val="Ebene 1 Zchn"/>
    <w:basedOn w:val="zMainTitleZchn"/>
    <w:link w:val="Ebene1"/>
    <w:rsid w:val="004B549F"/>
    <w:rPr>
      <w:rFonts w:ascii="Montserrat SemiBold" w:eastAsiaTheme="majorEastAsia" w:hAnsi="Montserrat SemiBold" w:cstheme="majorBidi"/>
      <w:color w:val="0D0D0D" w:themeColor="text1" w:themeTint="F2"/>
      <w:sz w:val="32"/>
      <w:szCs w:val="1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Ebene2Zchn">
    <w:name w:val="Ebene 2 Zchn"/>
    <w:basedOn w:val="zMainTitleZchn"/>
    <w:link w:val="Ebene2"/>
    <w:rsid w:val="004B549F"/>
    <w:rPr>
      <w:rFonts w:ascii="Montserrat SemiBold" w:eastAsiaTheme="majorEastAsia" w:hAnsi="Montserrat SemiBold" w:cstheme="majorBidi"/>
      <w:color w:val="7F7F7F" w:themeColor="text1" w:themeTint="80"/>
      <w:sz w:val="24"/>
      <w:szCs w:val="1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143E7C"/>
  </w:style>
  <w:style w:type="paragraph" w:styleId="Fuzeile">
    <w:name w:val="footer"/>
    <w:basedOn w:val="Standard"/>
    <w:link w:val="Fu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E7C"/>
  </w:style>
  <w:style w:type="paragraph" w:customStyle="1" w:styleId="Ebene3">
    <w:name w:val="Ebene 3"/>
    <w:basedOn w:val="Ebene2"/>
    <w:link w:val="Ebene3Zchn"/>
    <w:qFormat/>
    <w:rsid w:val="004B549F"/>
    <w:pPr>
      <w:numPr>
        <w:ilvl w:val="2"/>
      </w:numPr>
      <w:pBdr>
        <w:left w:val="single" w:sz="24" w:space="8" w:color="A6A6A6" w:themeColor="background1" w:themeShade="A6"/>
      </w:pBdr>
      <w:spacing w:before="240"/>
    </w:pPr>
    <w:rPr>
      <w:color w:val="A6A6A6" w:themeColor="background1" w:themeShade="A6"/>
      <w:sz w:val="20"/>
      <w:szCs w:val="10"/>
    </w:rPr>
  </w:style>
  <w:style w:type="paragraph" w:customStyle="1" w:styleId="Haupttext">
    <w:name w:val="Haupttext"/>
    <w:basedOn w:val="Standard"/>
    <w:link w:val="HaupttextZchn"/>
    <w:rsid w:val="009A59E5"/>
    <w:rPr>
      <w:szCs w:val="20"/>
    </w:rPr>
  </w:style>
  <w:style w:type="character" w:customStyle="1" w:styleId="Ebene3Zchn">
    <w:name w:val="Ebene 3 Zchn"/>
    <w:basedOn w:val="Ebene2Zchn"/>
    <w:link w:val="Ebene3"/>
    <w:rsid w:val="004B549F"/>
    <w:rPr>
      <w:rFonts w:ascii="Montserrat SemiBold" w:eastAsiaTheme="majorEastAsia" w:hAnsi="Montserrat SemiBold" w:cstheme="majorBidi"/>
      <w:color w:val="A6A6A6" w:themeColor="background1" w:themeShade="A6"/>
      <w:sz w:val="20"/>
      <w:szCs w:val="10"/>
      <w:lang w:val="de-DE" w:eastAsia="de-DE"/>
    </w:rPr>
  </w:style>
  <w:style w:type="paragraph" w:customStyle="1" w:styleId="Ebene4">
    <w:name w:val="Ebene 4"/>
    <w:basedOn w:val="Ebene3"/>
    <w:link w:val="Ebene4Zchn"/>
    <w:qFormat/>
    <w:rsid w:val="00B128EE"/>
    <w:pPr>
      <w:numPr>
        <w:ilvl w:val="3"/>
      </w:numPr>
      <w:pBdr>
        <w:left w:val="single" w:sz="18" w:space="8" w:color="BFBFBF" w:themeColor="background1" w:themeShade="BF"/>
      </w:pBdr>
    </w:pPr>
    <w:rPr>
      <w:color w:val="BFBFBF" w:themeColor="background1" w:themeShade="BF"/>
      <w:sz w:val="28"/>
      <w:szCs w:val="16"/>
    </w:rPr>
  </w:style>
  <w:style w:type="character" w:customStyle="1" w:styleId="HaupttextZchn">
    <w:name w:val="Haupttext Zchn"/>
    <w:basedOn w:val="Absatz-Standardschriftart"/>
    <w:link w:val="Haupttext"/>
    <w:rsid w:val="009A59E5"/>
    <w:rPr>
      <w:rFonts w:ascii="Montserrat" w:hAnsi="Montserrat"/>
      <w:sz w:val="20"/>
      <w:szCs w:val="20"/>
    </w:rPr>
  </w:style>
  <w:style w:type="character" w:customStyle="1" w:styleId="Ebene4Zchn">
    <w:name w:val="Ebene 4 Zchn"/>
    <w:basedOn w:val="Ebene3Zchn"/>
    <w:link w:val="Ebene4"/>
    <w:rsid w:val="00B128EE"/>
    <w:rPr>
      <w:rFonts w:ascii="Montserrat SemiBold" w:eastAsiaTheme="majorEastAsia" w:hAnsi="Montserrat SemiBold" w:cstheme="majorBidi"/>
      <w:color w:val="BFBFBF" w:themeColor="background1" w:themeShade="BF"/>
      <w:sz w:val="28"/>
      <w:szCs w:val="16"/>
      <w:lang w:val="de-DE" w:eastAsia="de-DE"/>
    </w:rPr>
  </w:style>
  <w:style w:type="paragraph" w:customStyle="1" w:styleId="Titel1">
    <w:name w:val="Titel1"/>
    <w:basedOn w:val="Standard"/>
    <w:link w:val="TitleZchn"/>
    <w:qFormat/>
    <w:rsid w:val="008314E6"/>
    <w:pPr>
      <w:jc w:val="center"/>
    </w:pPr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Untertitel1">
    <w:name w:val="Untertitel1"/>
    <w:basedOn w:val="Standard"/>
    <w:link w:val="SubtitleZchn"/>
    <w:qFormat/>
    <w:rsid w:val="008314E6"/>
    <w:pPr>
      <w:jc w:val="center"/>
    </w:pPr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TitleZchn">
    <w:name w:val="Title Zchn"/>
    <w:basedOn w:val="Absatz-Standardschriftart"/>
    <w:link w:val="Titel1"/>
    <w:rsid w:val="008314E6"/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zMembers">
    <w:name w:val="zMembers"/>
    <w:basedOn w:val="Standard"/>
    <w:link w:val="zMembersZchn"/>
    <w:qFormat/>
    <w:rsid w:val="008314E6"/>
    <w:pPr>
      <w:jc w:val="center"/>
    </w:pPr>
    <w:rPr>
      <w:rFonts w:cs="Helvetica"/>
      <w:color w:val="808080" w:themeColor="background1" w:themeShade="80"/>
      <w:sz w:val="24"/>
    </w:rPr>
  </w:style>
  <w:style w:type="character" w:customStyle="1" w:styleId="SubtitleZchn">
    <w:name w:val="Subtitle Zchn"/>
    <w:basedOn w:val="Absatz-Standardschriftart"/>
    <w:link w:val="Untertitel1"/>
    <w:rsid w:val="008314E6"/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zMembersZchn">
    <w:name w:val="zMembers Zchn"/>
    <w:basedOn w:val="Absatz-Standardschriftart"/>
    <w:link w:val="zMembers"/>
    <w:rsid w:val="008314E6"/>
    <w:rPr>
      <w:rFonts w:ascii="Montserrat" w:hAnsi="Montserrat" w:cs="Helvetica"/>
      <w:color w:val="808080" w:themeColor="background1" w:themeShade="8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36A49"/>
    <w:pPr>
      <w:spacing w:after="200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A4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A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7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A74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B076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63C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63C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de-AT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63C1"/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76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phoreci.com/community/tutorials/building-and-testing-a-rest-api-in-go-with-gorilla-mux-and-postgresq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HPin/go-rest-api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p/Documents/Protocol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08AD-8307-4FB5-9094-01F14FCF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ProtocolTemplate.dotx</Template>
  <TotalTime>0</TotalTime>
  <Pages>3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Harald Pinsker</cp:lastModifiedBy>
  <cp:revision>3</cp:revision>
  <cp:lastPrinted>2019-10-07T19:21:00Z</cp:lastPrinted>
  <dcterms:created xsi:type="dcterms:W3CDTF">2020-05-22T07:47:00Z</dcterms:created>
  <dcterms:modified xsi:type="dcterms:W3CDTF">2020-06-03T11:15:00Z</dcterms:modified>
</cp:coreProperties>
</file>