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POONAM HASSIJA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 analytical, goal oriented and result driven IT professional with 5 years of experience as Quality Assurance Analyst and web designer delivering simple, intuitive and user friendly solutions to complex problems in diverse domains.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Being an effective communicator and a team player makes me an asset to any team. I look forward to using my creative ideas and technical skills to better client experience.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SUMMARY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5+ years of experience in the IT industry ranging from QA testing to building sites using WordPress.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Experienced in GUI Testing, Functional, Regression, Integration and User Acceptance Testing.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Experience in designing and developing with knowledge in HTML and CSS.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Knowledge of GIT repositories.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Expertise in project scheduling and coordinating.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Responsible to maintain the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Requirements Traceability Matrix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RTM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 to ensure comprehensive test coverage of requirements.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Experience in developing Test Cases, creating Test Scripts, analyzing bugs, interacting with QA / dev teams in fixing errors and User Acceptance Testing (UAT).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Deep understanding of guiding principles of UX/UI.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Self-starter, proactive, team player and detail-oriented with a proven track record of working under high pressure.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Superior analytical, troubleshooting, communication and presentation skills.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PROFESSIONAL EXPERIENCE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Web Designer - SaintBath Naturels - January 2015 - June 2015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Saint Bath Naturels is an online store for handcrafted quality natural products. Designed developed and tested an e-commerce site marketing their products.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site maps, page flows, story boards and architected the website.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Built a user friendly e-commerce site for the client to showcase and sell all their products.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test script document to ensure comprehensive testing.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Conducted Manual Testing on end to end functionality of the website.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Tested the application for its compatibility on different browsers.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Tested the site to make sure it was responsive to all the devices.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Logged and managed issues/defects using Ontime.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help documents and trained the client on using the word press application so that they could maintain their own site.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Project coordinator - My Fitness Diaries- March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July 2016 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 online fitness group formed to motivate and create a healthy lifestyle by providing challenges, competitions and great incentives. Was involved with the project from </w:t>
        <w:br/>
        <w:t xml:space="preserve">its inception, understanding the user base, documenting requirements, creating mock ups, testing all functionalities.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mind maps, storyboards and user personas.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Coordinated with the developers and creating wireframes to determine the working of the application.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Assisted in designing the screens and onboarding process.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Wrote the functional test cases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Conducted extensive testing to ensure the working of the app.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mind maps, storyboards and user personas.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Managed the process between reporting the bugs and coordinating with the developers to make sure it was resolved.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Conducted group user testing to make sure users were comfortable using the app as designed.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QA Tester - ITRx Systems, Norwalk, CT - March, 09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Apr, 10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ITRx Systems built a product to verify patient eligibility system in real time. The system reads the patients demographic and insurance information from billing/EMR system and verifies the eligibility in the real-time as well as in the batch mode.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Gathered and analyzed requirements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closely with users/clients to understand business needs.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Co-ordinated with developers, scheduled project activities and worked on streamlining the development process.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Performed black box testing and Functional testing.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Wrote the functional test cases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Generated Test plans, Test cases and Test documentation.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Performed Browser Compatibility testing under various versions of IE.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Responsible for Regression Testing and Integration Testing.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Logged and managed issues/defects using Devtrack.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tbl>
      <w:tblPr/>
      <w:tblGrid>
        <w:gridCol w:w="3599"/>
        <w:gridCol w:w="5756"/>
      </w:tblGrid>
      <w:tr>
        <w:trPr>
          <w:trHeight w:val="460" w:hRule="auto"/>
          <w:jc w:val="left"/>
        </w:trPr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Defect Tracking &amp;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Performance Testing Tools</w:t>
            </w:r>
          </w:p>
        </w:tc>
        <w:tc>
          <w:tcPr>
            <w:tcW w:w="5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Quality Center, DevTrack, Ontime, Bugzilla.</w:t>
            </w:r>
          </w:p>
        </w:tc>
      </w:tr>
      <w:tr>
        <w:trPr>
          <w:trHeight w:val="460" w:hRule="auto"/>
          <w:jc w:val="left"/>
        </w:trPr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Content Management System</w:t>
            </w:r>
          </w:p>
        </w:tc>
        <w:tc>
          <w:tcPr>
            <w:tcW w:w="5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 Press</w:t>
            </w:r>
          </w:p>
        </w:tc>
      </w:tr>
      <w:tr>
        <w:trPr>
          <w:trHeight w:val="460" w:hRule="auto"/>
          <w:jc w:val="left"/>
        </w:trPr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Programming Languages </w:t>
            </w:r>
          </w:p>
        </w:tc>
        <w:tc>
          <w:tcPr>
            <w:tcW w:w="5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Java Script, HTML5,CSS</w:t>
            </w:r>
          </w:p>
        </w:tc>
      </w:tr>
      <w:tr>
        <w:trPr>
          <w:trHeight w:val="460" w:hRule="auto"/>
          <w:jc w:val="left"/>
        </w:trPr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Office Tools</w:t>
            </w:r>
          </w:p>
        </w:tc>
        <w:tc>
          <w:tcPr>
            <w:tcW w:w="5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MS Word , MS Excel, MS Visio, MS Powerpoint.</w:t>
            </w:r>
          </w:p>
        </w:tc>
      </w:tr>
      <w:tr>
        <w:trPr>
          <w:trHeight w:val="460" w:hRule="auto"/>
          <w:jc w:val="left"/>
        </w:trPr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Other </w:t>
            </w:r>
          </w:p>
        </w:tc>
        <w:tc>
          <w:tcPr>
            <w:tcW w:w="5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GIT, Adobe Creative Suite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Front end development, Web Design (UI) and User Experience (UX) - Thinkful.com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Graphics design Certification - NCC Norwalk, CT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Certification - BITS Institute Mumbai, India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Bachelors of Commerce- MMK College Mumbai, India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12">
    <w:abstractNumId w:val="12"/>
  </w:num>
  <w:num w:numId="1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