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77DA" w14:textId="3EFB7F32" w:rsidR="000D4C1E" w:rsidRDefault="009C679C">
      <w:r w:rsidRPr="009C679C">
        <w:drawing>
          <wp:inline distT="0" distB="0" distL="0" distR="0" wp14:anchorId="514B6832" wp14:editId="6DFBF769">
            <wp:extent cx="5943600" cy="3989705"/>
            <wp:effectExtent l="0" t="0" r="0" b="0"/>
            <wp:docPr id="1363039788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9788" name="Picture 1" descr="A diagram with text and word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699"/>
      </w:tblGrid>
      <w:tr w:rsidR="000D4C1E" w:rsidRPr="00ED41C1" w14:paraId="5745FD45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BB11" w14:textId="77777777" w:rsidR="00ED41C1" w:rsidRPr="00ED41C1" w:rsidRDefault="00ED41C1" w:rsidP="00ED41C1">
            <w:r w:rsidRPr="00ED41C1"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388B" w14:textId="787A62ED" w:rsidR="00ED41C1" w:rsidRPr="00ED41C1" w:rsidRDefault="00ED41C1" w:rsidP="00ED41C1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0D4C1E" w:rsidRPr="00ED41C1" w14:paraId="714EA2BE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21290" w14:textId="77777777" w:rsidR="00ED41C1" w:rsidRPr="00ED41C1" w:rsidRDefault="00ED41C1" w:rsidP="00ED41C1">
            <w:r w:rsidRPr="00ED41C1"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EF7A0" w14:textId="5A4697E5" w:rsidR="00ED41C1" w:rsidRPr="00ED41C1" w:rsidRDefault="00ED41C1" w:rsidP="00ED41C1">
            <w:r>
              <w:t>SPSO</w:t>
            </w:r>
          </w:p>
        </w:tc>
      </w:tr>
      <w:tr w:rsidR="000D4C1E" w:rsidRPr="00ED41C1" w14:paraId="3CB473C6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4942" w14:textId="77777777" w:rsidR="00ED41C1" w:rsidRPr="00ED41C1" w:rsidRDefault="00ED41C1" w:rsidP="00ED41C1">
            <w:r w:rsidRPr="00ED41C1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5B19" w14:textId="396D26B9" w:rsidR="00ED41C1" w:rsidRPr="00ED41C1" w:rsidRDefault="00D314F8" w:rsidP="00ED41C1"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quản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lý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của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có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quyền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điều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chỉnh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số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quan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đến</w:t>
            </w:r>
            <w:proofErr w:type="spellEnd"/>
            <w:r w:rsidRPr="00D314F8">
              <w:t xml:space="preserve"> in </w:t>
            </w:r>
            <w:proofErr w:type="spellStart"/>
            <w:r w:rsidRPr="00D314F8">
              <w:t>ấn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cho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sinh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>
              <w:t>.</w:t>
            </w:r>
          </w:p>
        </w:tc>
      </w:tr>
      <w:tr w:rsidR="000D4C1E" w:rsidRPr="00ED41C1" w14:paraId="2C614E62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A346B" w14:textId="77777777" w:rsidR="00ED41C1" w:rsidRPr="00ED41C1" w:rsidRDefault="00ED41C1" w:rsidP="00ED41C1">
            <w:r w:rsidRPr="00ED41C1"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D445" w14:textId="7961C910" w:rsidR="00ED41C1" w:rsidRPr="00ED41C1" w:rsidRDefault="000D4C1E" w:rsidP="00ED41C1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bấm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nút</w:t>
            </w:r>
            <w:proofErr w:type="spellEnd"/>
            <w:r w:rsidRPr="000D4C1E">
              <w:t xml:space="preserve"> "</w:t>
            </w:r>
            <w:proofErr w:type="spellStart"/>
            <w:r w:rsidRPr="000D4C1E">
              <w:t>Xác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nhận</w:t>
            </w:r>
            <w:proofErr w:type="spellEnd"/>
            <w:r w:rsidRPr="000D4C1E">
              <w:t xml:space="preserve">" </w:t>
            </w:r>
            <w:proofErr w:type="spellStart"/>
            <w:r w:rsidRPr="000D4C1E">
              <w:t>trên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trang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cấu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hình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của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hệ</w:t>
            </w:r>
            <w:proofErr w:type="spellEnd"/>
            <w:r w:rsidRPr="000D4C1E">
              <w:t xml:space="preserve"> </w:t>
            </w:r>
            <w:proofErr w:type="spellStart"/>
            <w:r w:rsidRPr="000D4C1E">
              <w:t>thống</w:t>
            </w:r>
            <w:proofErr w:type="spellEnd"/>
            <w:r w:rsidRPr="000D4C1E">
              <w:t>.</w:t>
            </w:r>
          </w:p>
        </w:tc>
      </w:tr>
      <w:tr w:rsidR="000D4C1E" w:rsidRPr="00ED41C1" w14:paraId="62560358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CE0F" w14:textId="77777777" w:rsidR="00ED41C1" w:rsidRPr="00ED41C1" w:rsidRDefault="00ED41C1" w:rsidP="00ED41C1">
            <w:r w:rsidRPr="00ED41C1"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8349" w14:textId="7421C0D7" w:rsidR="00EC117B" w:rsidRPr="00EC117B" w:rsidRDefault="00EC117B" w:rsidP="00EC117B">
            <w:r>
              <w:t>+</w:t>
            </w:r>
            <w:r w:rsidRPr="00EC117B">
              <w:t xml:space="preserve"> </w:t>
            </w:r>
            <w:r w:rsidR="000D4C1E">
              <w:t xml:space="preserve"> </w:t>
            </w:r>
            <w:proofErr w:type="spellStart"/>
            <w:r w:rsidR="000D4C1E">
              <w:t>Nhân</w:t>
            </w:r>
            <w:proofErr w:type="spellEnd"/>
            <w:r w:rsidR="000D4C1E">
              <w:t xml:space="preserve"> </w:t>
            </w:r>
            <w:proofErr w:type="spellStart"/>
            <w:r w:rsidR="000D4C1E">
              <w:t>viên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phải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có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quyền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truy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cập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vào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hệ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thống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với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tư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cách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là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nhân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viên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quản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lý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cấu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hình</w:t>
            </w:r>
            <w:proofErr w:type="spellEnd"/>
            <w:r w:rsidRPr="00EC117B">
              <w:t xml:space="preserve"> (SPSO).</w:t>
            </w:r>
          </w:p>
          <w:p w14:paraId="19E431C5" w14:textId="511C41B1" w:rsidR="00ED41C1" w:rsidRPr="00ED41C1" w:rsidRDefault="00EC117B" w:rsidP="00EC117B">
            <w:r>
              <w:t>+</w:t>
            </w:r>
            <w:r w:rsidRPr="00EC117B">
              <w:t xml:space="preserve">  </w:t>
            </w:r>
            <w:proofErr w:type="spellStart"/>
            <w:r w:rsidR="000D4C1E">
              <w:t>Nhân</w:t>
            </w:r>
            <w:proofErr w:type="spellEnd"/>
            <w:r w:rsidR="000D4C1E">
              <w:t xml:space="preserve"> </w:t>
            </w:r>
            <w:proofErr w:type="spellStart"/>
            <w:r w:rsidR="000D4C1E">
              <w:t>viên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đã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truy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cập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vào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trang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cấu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hình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của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hệ</w:t>
            </w:r>
            <w:proofErr w:type="spellEnd"/>
            <w:r w:rsidRPr="00EC117B">
              <w:t xml:space="preserve"> </w:t>
            </w:r>
            <w:proofErr w:type="spellStart"/>
            <w:r w:rsidRPr="00EC117B">
              <w:t>thống</w:t>
            </w:r>
            <w:proofErr w:type="spellEnd"/>
            <w:r w:rsidRPr="00EC117B">
              <w:t>.</w:t>
            </w:r>
          </w:p>
        </w:tc>
      </w:tr>
      <w:tr w:rsidR="000D4C1E" w:rsidRPr="00ED41C1" w14:paraId="7EE9AA83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2A54" w14:textId="77777777" w:rsidR="00ED41C1" w:rsidRPr="00ED41C1" w:rsidRDefault="00ED41C1" w:rsidP="00ED41C1">
            <w:r w:rsidRPr="00ED41C1"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13F57" w14:textId="49A60710" w:rsidR="00D314F8" w:rsidRPr="00D314F8" w:rsidRDefault="00D314F8" w:rsidP="00D314F8">
            <w:r>
              <w:t xml:space="preserve">+ </w:t>
            </w:r>
            <w:r w:rsidRPr="00D314F8">
              <w:t xml:space="preserve">Các </w:t>
            </w:r>
            <w:proofErr w:type="spellStart"/>
            <w:r w:rsidRPr="00D314F8">
              <w:t>thiết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về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số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lượng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trang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mặc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định</w:t>
            </w:r>
            <w:proofErr w:type="spellEnd"/>
            <w:r w:rsidRPr="00D314F8">
              <w:t xml:space="preserve">, </w:t>
            </w:r>
            <w:proofErr w:type="spellStart"/>
            <w:r w:rsidRPr="00D314F8">
              <w:t>ngày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tháng</w:t>
            </w:r>
            <w:proofErr w:type="spellEnd"/>
            <w:r w:rsidRPr="00D314F8">
              <w:t xml:space="preserve">, </w:t>
            </w:r>
            <w:proofErr w:type="spellStart"/>
            <w:r w:rsidRPr="00D314F8">
              <w:t>và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phân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bổ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trang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được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nhật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thành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công</w:t>
            </w:r>
            <w:proofErr w:type="spellEnd"/>
            <w:r w:rsidRPr="00D314F8">
              <w:t>.</w:t>
            </w:r>
          </w:p>
          <w:p w14:paraId="0057D18A" w14:textId="536D9061" w:rsidR="00D314F8" w:rsidRPr="00D314F8" w:rsidRDefault="00D314F8" w:rsidP="00D314F8">
            <w:r>
              <w:t>+</w:t>
            </w:r>
            <w:r w:rsidRPr="00D314F8">
              <w:t xml:space="preserve">  </w:t>
            </w:r>
            <w:proofErr w:type="spellStart"/>
            <w:r w:rsidRPr="00D314F8">
              <w:t>Người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dùng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được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báo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xác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quá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trình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nhật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>.</w:t>
            </w:r>
          </w:p>
          <w:p w14:paraId="0DE17ACB" w14:textId="6909C875" w:rsidR="00D314F8" w:rsidRPr="00ED41C1" w:rsidRDefault="00D314F8" w:rsidP="00D314F8">
            <w:r>
              <w:t xml:space="preserve">+ </w:t>
            </w:r>
            <w:r w:rsidRPr="00D314F8">
              <w:t xml:space="preserve">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ghi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lại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lịch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sử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cho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việc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quản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lý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sau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này</w:t>
            </w:r>
            <w:proofErr w:type="spellEnd"/>
            <w:r w:rsidRPr="00D314F8">
              <w:t>.</w:t>
            </w:r>
          </w:p>
          <w:p w14:paraId="45238672" w14:textId="2B736B76" w:rsidR="00ED41C1" w:rsidRPr="00ED41C1" w:rsidRDefault="00ED41C1" w:rsidP="00EC117B"/>
        </w:tc>
      </w:tr>
      <w:tr w:rsidR="000D4C1E" w:rsidRPr="00ED41C1" w14:paraId="398E24D3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6164" w14:textId="77777777" w:rsidR="00ED41C1" w:rsidRPr="00ED41C1" w:rsidRDefault="00ED41C1" w:rsidP="00ED41C1">
            <w:r w:rsidRPr="00ED41C1">
              <w:lastRenderedPageBreak/>
              <w:t>Normal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2EF43" w14:textId="6EED25BA" w:rsidR="00D314F8" w:rsidRPr="00D314F8" w:rsidRDefault="00D314F8" w:rsidP="00D314F8">
            <w:r>
              <w:t>1.</w:t>
            </w:r>
            <w:r w:rsidRPr="00D314F8">
              <w:t xml:space="preserve">  </w:t>
            </w:r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đăng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vào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với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vai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trò</w:t>
            </w:r>
            <w:proofErr w:type="spellEnd"/>
            <w:r w:rsidRPr="00D314F8">
              <w:t xml:space="preserve"> SPSO.</w:t>
            </w:r>
          </w:p>
          <w:p w14:paraId="67A195D5" w14:textId="5E2C61AA" w:rsidR="00D314F8" w:rsidRPr="00D314F8" w:rsidRDefault="00D314F8" w:rsidP="00D314F8">
            <w:r>
              <w:t>2.</w:t>
            </w:r>
            <w:r w:rsidRPr="00D314F8">
              <w:t xml:space="preserve">  </w:t>
            </w:r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truy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vào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trang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>.</w:t>
            </w:r>
          </w:p>
          <w:p w14:paraId="3CFE0AEF" w14:textId="61B3159A" w:rsidR="00D314F8" w:rsidRPr="00D314F8" w:rsidRDefault="00D314F8" w:rsidP="00D314F8">
            <w:r>
              <w:t>3.</w:t>
            </w:r>
            <w:r w:rsidRPr="00D314F8">
              <w:t xml:space="preserve">  </w:t>
            </w:r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có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thể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thực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hiện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sau</w:t>
            </w:r>
            <w:proofErr w:type="spellEnd"/>
            <w:r w:rsidRPr="00D314F8">
              <w:t>:</w:t>
            </w:r>
          </w:p>
          <w:p w14:paraId="1AB45545" w14:textId="68CDC45A" w:rsidR="00D314F8" w:rsidRPr="00D314F8" w:rsidRDefault="00D314F8" w:rsidP="00D314F8">
            <w:pPr>
              <w:numPr>
                <w:ilvl w:val="0"/>
                <w:numId w:val="5"/>
              </w:numPr>
            </w:pPr>
            <w:r w:rsidRPr="00D314F8">
              <w:t xml:space="preserve">Thay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số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lượng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trang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mặc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định</w:t>
            </w:r>
            <w:proofErr w:type="spellEnd"/>
            <w:r w:rsidRPr="00D314F8">
              <w:t>.</w:t>
            </w:r>
          </w:p>
          <w:p w14:paraId="1337FE21" w14:textId="77777777" w:rsidR="00D314F8" w:rsidRPr="00D314F8" w:rsidRDefault="00D314F8" w:rsidP="00D314F8">
            <w:pPr>
              <w:numPr>
                <w:ilvl w:val="0"/>
                <w:numId w:val="5"/>
              </w:numPr>
            </w:pPr>
            <w:r w:rsidRPr="00D314F8">
              <w:t xml:space="preserve">Thay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phân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bổ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trang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mặc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định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cho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sinh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>.</w:t>
            </w:r>
          </w:p>
          <w:p w14:paraId="661CE518" w14:textId="77777777" w:rsidR="00D314F8" w:rsidRPr="00D314F8" w:rsidRDefault="00D314F8" w:rsidP="00D314F8">
            <w:pPr>
              <w:numPr>
                <w:ilvl w:val="0"/>
                <w:numId w:val="5"/>
              </w:numPr>
            </w:pPr>
            <w:proofErr w:type="spellStart"/>
            <w:r w:rsidRPr="00D314F8">
              <w:t>Gửi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báo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đến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sinh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về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(</w:t>
            </w:r>
            <w:proofErr w:type="spellStart"/>
            <w:r w:rsidRPr="00D314F8">
              <w:t>nếu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cần</w:t>
            </w:r>
            <w:proofErr w:type="spellEnd"/>
            <w:r w:rsidRPr="00D314F8">
              <w:t>).</w:t>
            </w:r>
          </w:p>
          <w:p w14:paraId="7D8DB0E4" w14:textId="624A629D" w:rsidR="00D314F8" w:rsidRPr="00D314F8" w:rsidRDefault="00D314F8" w:rsidP="00D314F8">
            <w:r>
              <w:t>4.</w:t>
            </w:r>
            <w:r w:rsidRPr="00D314F8">
              <w:t xml:space="preserve">  </w:t>
            </w:r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nhấn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nút</w:t>
            </w:r>
            <w:proofErr w:type="spellEnd"/>
            <w:r w:rsidRPr="00D314F8">
              <w:t xml:space="preserve"> “</w:t>
            </w:r>
            <w:proofErr w:type="spellStart"/>
            <w:r w:rsidRPr="00D314F8">
              <w:t>Xác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nhận</w:t>
            </w:r>
            <w:proofErr w:type="spellEnd"/>
            <w:r w:rsidRPr="00D314F8">
              <w:t xml:space="preserve">” </w:t>
            </w:r>
            <w:proofErr w:type="spellStart"/>
            <w:r w:rsidRPr="00D314F8">
              <w:t>để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lưu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>.</w:t>
            </w:r>
          </w:p>
          <w:p w14:paraId="3FC81F9A" w14:textId="75917251" w:rsidR="00D314F8" w:rsidRPr="00D314F8" w:rsidRDefault="00D314F8" w:rsidP="00D314F8">
            <w:r>
              <w:t>5.</w:t>
            </w:r>
            <w:r w:rsidRPr="00D314F8">
              <w:t xml:space="preserve"> 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xử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lý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và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cập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nhật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>.</w:t>
            </w:r>
          </w:p>
          <w:p w14:paraId="7B712BB0" w14:textId="3AE1B06E" w:rsidR="00D314F8" w:rsidRPr="00D314F8" w:rsidRDefault="00D314F8" w:rsidP="00D314F8">
            <w:r>
              <w:t xml:space="preserve">6.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gửi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báo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thành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đến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người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dùng</w:t>
            </w:r>
            <w:proofErr w:type="spellEnd"/>
            <w:r w:rsidRPr="00D314F8">
              <w:t>.</w:t>
            </w:r>
          </w:p>
          <w:p w14:paraId="125DF509" w14:textId="3D961BCA" w:rsidR="00ED41C1" w:rsidRPr="00ED41C1" w:rsidRDefault="00D314F8" w:rsidP="00D314F8">
            <w:r>
              <w:t>7.</w:t>
            </w:r>
            <w:r w:rsidRPr="00D314F8">
              <w:t xml:space="preserve"> 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ghi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lại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vào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lịch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sử</w:t>
            </w:r>
            <w:proofErr w:type="spellEnd"/>
            <w:r w:rsidRPr="00D314F8">
              <w:t>.</w:t>
            </w:r>
          </w:p>
        </w:tc>
      </w:tr>
      <w:tr w:rsidR="000D4C1E" w:rsidRPr="00ED41C1" w14:paraId="3DB87E48" w14:textId="77777777" w:rsidTr="00D314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823B" w14:textId="77777777" w:rsidR="00ED41C1" w:rsidRPr="00ED41C1" w:rsidRDefault="00ED41C1" w:rsidP="00ED41C1">
            <w:r w:rsidRPr="00ED41C1">
              <w:t>Alternative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7A7C" w14:textId="3A123F50" w:rsidR="00564895" w:rsidRPr="00564895" w:rsidRDefault="00564895" w:rsidP="00564895">
            <w:pPr>
              <w:jc w:val="both"/>
            </w:pPr>
            <w:r>
              <w:t xml:space="preserve">+ </w:t>
            </w:r>
            <w:r w:rsidRPr="00564895">
              <w:t xml:space="preserve">  </w:t>
            </w:r>
            <w:proofErr w:type="spellStart"/>
            <w:r w:rsidRPr="00564895">
              <w:t>Nếu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nhân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viên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muốn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xem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thông</w:t>
            </w:r>
            <w:proofErr w:type="spellEnd"/>
            <w:r w:rsidRPr="00564895">
              <w:t xml:space="preserve"> tin </w:t>
            </w:r>
            <w:proofErr w:type="spellStart"/>
            <w:r w:rsidRPr="00564895">
              <w:t>hiện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tại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trước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khi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thực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hiện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thay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đổi</w:t>
            </w:r>
            <w:proofErr w:type="spellEnd"/>
            <w:r w:rsidRPr="00564895">
              <w:t xml:space="preserve">, </w:t>
            </w:r>
            <w:proofErr w:type="spellStart"/>
            <w:r w:rsidRPr="00564895">
              <w:t>họ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có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thể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chọn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tùy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chọn</w:t>
            </w:r>
            <w:proofErr w:type="spellEnd"/>
            <w:r w:rsidRPr="00564895">
              <w:t xml:space="preserve"> "Xem </w:t>
            </w:r>
            <w:proofErr w:type="spellStart"/>
            <w:r w:rsidRPr="00564895">
              <w:t>cấu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hình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hiện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tại</w:t>
            </w:r>
            <w:proofErr w:type="spellEnd"/>
            <w:r w:rsidRPr="00564895">
              <w:t>."</w:t>
            </w:r>
          </w:p>
          <w:p w14:paraId="30EE36C9" w14:textId="3E5B90FC" w:rsidR="00ED41C1" w:rsidRPr="00ED41C1" w:rsidRDefault="00564895" w:rsidP="00564895">
            <w:pPr>
              <w:jc w:val="both"/>
            </w:pPr>
            <w:r>
              <w:t xml:space="preserve">+ </w:t>
            </w:r>
            <w:r w:rsidRPr="00564895">
              <w:t xml:space="preserve"> </w:t>
            </w:r>
            <w:proofErr w:type="spellStart"/>
            <w:r w:rsidRPr="00564895">
              <w:t>Nếu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nhân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viên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quyết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định</w:t>
            </w:r>
            <w:proofErr w:type="spellEnd"/>
            <w:r w:rsidRPr="00564895">
              <w:t xml:space="preserve"> quay </w:t>
            </w:r>
            <w:proofErr w:type="spellStart"/>
            <w:r w:rsidRPr="00564895">
              <w:t>lại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mà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không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thay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đổi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gì</w:t>
            </w:r>
            <w:proofErr w:type="spellEnd"/>
            <w:r w:rsidRPr="00564895">
              <w:t xml:space="preserve">, </w:t>
            </w:r>
            <w:proofErr w:type="spellStart"/>
            <w:r w:rsidRPr="00564895">
              <w:t>họ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có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thể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nhấn</w:t>
            </w:r>
            <w:proofErr w:type="spellEnd"/>
            <w:r w:rsidRPr="00564895">
              <w:t xml:space="preserve"> “</w:t>
            </w:r>
            <w:proofErr w:type="spellStart"/>
            <w:r w:rsidRPr="00564895">
              <w:t>Trở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lại</w:t>
            </w:r>
            <w:proofErr w:type="spellEnd"/>
            <w:r w:rsidRPr="00564895">
              <w:t xml:space="preserve">” </w:t>
            </w:r>
            <w:proofErr w:type="spellStart"/>
            <w:r w:rsidRPr="00564895">
              <w:t>để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trở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về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trang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trước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mà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không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lưu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bất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kỳ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thay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đổi</w:t>
            </w:r>
            <w:proofErr w:type="spellEnd"/>
            <w:r w:rsidRPr="00564895">
              <w:t xml:space="preserve"> </w:t>
            </w:r>
            <w:proofErr w:type="spellStart"/>
            <w:r w:rsidRPr="00564895">
              <w:t>nào</w:t>
            </w:r>
            <w:proofErr w:type="spellEnd"/>
            <w:r w:rsidRPr="00564895">
              <w:t>.</w:t>
            </w:r>
          </w:p>
        </w:tc>
      </w:tr>
      <w:tr w:rsidR="000D4C1E" w:rsidRPr="00ED41C1" w14:paraId="2E314B64" w14:textId="77777777" w:rsidTr="00ED41C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7203" w14:textId="77777777" w:rsidR="00ED41C1" w:rsidRPr="00ED41C1" w:rsidRDefault="00ED41C1" w:rsidP="00ED41C1">
            <w:r w:rsidRPr="00ED41C1">
              <w:t>Exceptions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7260" w14:textId="52E7D200" w:rsidR="00D314F8" w:rsidRDefault="00D314F8" w:rsidP="00ED41C1">
            <w:r>
              <w:t xml:space="preserve">+ </w:t>
            </w:r>
            <w:proofErr w:type="spellStart"/>
            <w:r w:rsidRPr="00D314F8">
              <w:t>Nếu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nhân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viên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nhấn</w:t>
            </w:r>
            <w:proofErr w:type="spellEnd"/>
            <w:r w:rsidRPr="00D314F8">
              <w:t xml:space="preserve"> “</w:t>
            </w:r>
            <w:proofErr w:type="spellStart"/>
            <w:r w:rsidRPr="00D314F8">
              <w:t>Hủy</w:t>
            </w:r>
            <w:proofErr w:type="spellEnd"/>
            <w:r w:rsidRPr="00D314F8">
              <w:t xml:space="preserve">”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vì</w:t>
            </w:r>
            <w:proofErr w:type="spellEnd"/>
            <w:r w:rsidRPr="00D314F8">
              <w:t xml:space="preserve"> “</w:t>
            </w:r>
            <w:proofErr w:type="spellStart"/>
            <w:r w:rsidRPr="00D314F8">
              <w:t>Xác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nhận</w:t>
            </w:r>
            <w:proofErr w:type="spellEnd"/>
            <w:r w:rsidRPr="00D314F8">
              <w:t xml:space="preserve">”, </w:t>
            </w:r>
            <w:proofErr w:type="spellStart"/>
            <w:r w:rsidRPr="00D314F8">
              <w:t>hệ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thống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sẽ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không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lưu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các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thay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đổi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và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trở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về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cấu</w:t>
            </w:r>
            <w:proofErr w:type="spellEnd"/>
            <w:r w:rsidRPr="00D314F8">
              <w:t xml:space="preserve"> </w:t>
            </w:r>
            <w:proofErr w:type="spellStart"/>
            <w:r w:rsidRPr="00D314F8">
              <w:t>hình</w:t>
            </w:r>
            <w:proofErr w:type="spellEnd"/>
            <w:r w:rsidRPr="00D314F8">
              <w:t xml:space="preserve"> ban </w:t>
            </w:r>
            <w:proofErr w:type="spellStart"/>
            <w:r w:rsidRPr="00D314F8">
              <w:t>đầu</w:t>
            </w:r>
            <w:proofErr w:type="spellEnd"/>
            <w:r w:rsidRPr="00D314F8">
              <w:t>.</w:t>
            </w:r>
          </w:p>
          <w:p w14:paraId="230FBF79" w14:textId="456BE623" w:rsidR="00ED41C1" w:rsidRPr="00ED41C1" w:rsidRDefault="00D314F8" w:rsidP="00ED41C1">
            <w:r>
              <w:t xml:space="preserve">+ </w:t>
            </w:r>
            <w:proofErr w:type="spellStart"/>
            <w:r w:rsidR="000D4C1E" w:rsidRPr="000D4C1E">
              <w:t>Nếu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hệ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thống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gặp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lỗi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trong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quá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trình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cập</w:t>
            </w:r>
            <w:proofErr w:type="spellEnd"/>
            <w:r w:rsidR="000D4C1E" w:rsidRPr="000D4C1E">
              <w:t xml:space="preserve"> </w:t>
            </w:r>
            <w:proofErr w:type="spellStart"/>
            <w:proofErr w:type="gramStart"/>
            <w:r w:rsidR="000D4C1E" w:rsidRPr="000D4C1E">
              <w:t>nhật</w:t>
            </w:r>
            <w:proofErr w:type="spellEnd"/>
            <w:r w:rsidR="000D4C1E" w:rsidRPr="000D4C1E">
              <w:t xml:space="preserve"> ,</w:t>
            </w:r>
            <w:proofErr w:type="gramEnd"/>
            <w:r w:rsidR="000D4C1E" w:rsidRPr="000D4C1E">
              <w:t xml:space="preserve"> </w:t>
            </w:r>
            <w:proofErr w:type="spellStart"/>
            <w:r w:rsidR="000D4C1E" w:rsidRPr="000D4C1E">
              <w:t>thông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báo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lỗi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sẽ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hiển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thị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và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hệ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thống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sẽ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giữ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nguyên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các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cấu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hình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hiện</w:t>
            </w:r>
            <w:proofErr w:type="spellEnd"/>
            <w:r w:rsidR="000D4C1E" w:rsidRPr="000D4C1E">
              <w:t xml:space="preserve"> </w:t>
            </w:r>
            <w:proofErr w:type="spellStart"/>
            <w:r w:rsidR="000D4C1E" w:rsidRPr="000D4C1E">
              <w:t>tại</w:t>
            </w:r>
            <w:proofErr w:type="spellEnd"/>
            <w:r w:rsidR="000D4C1E" w:rsidRPr="000D4C1E">
              <w:t>.</w:t>
            </w:r>
          </w:p>
        </w:tc>
      </w:tr>
    </w:tbl>
    <w:p w14:paraId="14F62575" w14:textId="77777777" w:rsidR="00ED41C1" w:rsidRDefault="00ED41C1"/>
    <w:sectPr w:rsidR="00E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541C"/>
    <w:multiLevelType w:val="multilevel"/>
    <w:tmpl w:val="FE5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37C71"/>
    <w:multiLevelType w:val="multilevel"/>
    <w:tmpl w:val="8E1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B6811"/>
    <w:multiLevelType w:val="multilevel"/>
    <w:tmpl w:val="58C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F47D1"/>
    <w:multiLevelType w:val="multilevel"/>
    <w:tmpl w:val="DBE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A7A32"/>
    <w:multiLevelType w:val="multilevel"/>
    <w:tmpl w:val="47A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82275">
    <w:abstractNumId w:val="4"/>
  </w:num>
  <w:num w:numId="2" w16cid:durableId="464003477">
    <w:abstractNumId w:val="2"/>
  </w:num>
  <w:num w:numId="3" w16cid:durableId="1031688097">
    <w:abstractNumId w:val="0"/>
  </w:num>
  <w:num w:numId="4" w16cid:durableId="1630430208">
    <w:abstractNumId w:val="1"/>
  </w:num>
  <w:num w:numId="5" w16cid:durableId="652874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1"/>
    <w:rsid w:val="000D4C1E"/>
    <w:rsid w:val="000E4943"/>
    <w:rsid w:val="00564895"/>
    <w:rsid w:val="00693CFB"/>
    <w:rsid w:val="009A69C0"/>
    <w:rsid w:val="009C679C"/>
    <w:rsid w:val="00A934DB"/>
    <w:rsid w:val="00D314F8"/>
    <w:rsid w:val="00EC117B"/>
    <w:rsid w:val="00E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5EF1"/>
  <w15:chartTrackingRefBased/>
  <w15:docId w15:val="{898FCE27-81E9-4958-B729-FEE34B8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TOAN</dc:creator>
  <cp:keywords/>
  <dc:description/>
  <cp:lastModifiedBy>QUOC TOAN</cp:lastModifiedBy>
  <cp:revision>2</cp:revision>
  <dcterms:created xsi:type="dcterms:W3CDTF">2024-10-07T10:51:00Z</dcterms:created>
  <dcterms:modified xsi:type="dcterms:W3CDTF">2024-10-07T10:51:00Z</dcterms:modified>
</cp:coreProperties>
</file>