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线性回归"/>
    <w:p>
      <w:pPr>
        <w:pStyle w:val="Heading1"/>
      </w:pPr>
      <w:r>
        <w:t xml:space="preserve">线性回归</w:t>
      </w:r>
    </w:p>
    <w:bookmarkStart w:id="20" w:name="导入实验所需包-1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#线性回归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 </w:t>
      </w:r>
      <w:r>
        <w:rPr>
          <w:rStyle w:val="CommentTok"/>
        </w:rPr>
        <w:t xml:space="preserve">#逻辑回归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</w:p>
    <w:bookmarkEnd w:id="20"/>
    <w:bookmarkStart w:id="21" w:name="定义模型-1"/>
    <w:p>
      <w:pPr>
        <w:pStyle w:val="Heading2"/>
      </w:pPr>
      <w:r>
        <w:t xml:space="preserve">定义模型</w:t>
      </w:r>
    </w:p>
    <w:p>
      <w:pPr>
        <w:pStyle w:val="SourceCode"/>
      </w:pPr>
      <w:r>
        <w:rPr>
          <w:rStyle w:val="CommentTok"/>
        </w:rPr>
        <w:t xml:space="preserve"># 定义模型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linear_model(X_train, X_test, y_train, y_test):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线性回归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    lr.fit(X_train,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'MSE：'</w:t>
      </w:r>
      <w:r>
        <w:rPr>
          <w:rStyle w:val="NormalTok"/>
        </w:rPr>
        <w:t xml:space="preserve">, mean_squared_error(y_test, y_pred))</w:t>
      </w:r>
    </w:p>
    <w:bookmarkEnd w:id="21"/>
    <w:bookmarkStart w:id="22" w:name="数据处理-1"/>
    <w:p>
      <w:pPr>
        <w:pStyle w:val="Heading2"/>
      </w:pPr>
      <w:r>
        <w:t xml:space="preserve">数据处理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dataProcess():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 dataset/housing-data.csv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'dataset/housing-data.csv'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平均值填充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df.fillna(df.mean())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bookmarkEnd w:id="22"/>
    <w:bookmarkStart w:id="23" w:name="主函数-1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dataProcess()</w:t>
      </w:r>
      <w:r>
        <w:br/>
      </w:r>
      <w:r>
        <w:rPr>
          <w:rStyle w:val="NormalTok"/>
        </w:rPr>
        <w:t xml:space="preserve">linear_model(X_train, X_test, y_train, y_test)</w:t>
      </w:r>
    </w:p>
    <w:p>
      <w:pPr>
        <w:pStyle w:val="SourceCode"/>
      </w:pPr>
      <w:r>
        <w:rPr>
          <w:rStyle w:val="VerbatimChar"/>
        </w:rPr>
        <w:t xml:space="preserve">MSE： 33.448979997676496</w:t>
      </w:r>
    </w:p>
    <w:bookmarkEnd w:id="23"/>
    <w:bookmarkEnd w:id="24"/>
    <w:bookmarkStart w:id="32" w:name="逻辑回归"/>
    <w:p>
      <w:pPr>
        <w:pStyle w:val="Heading1"/>
      </w:pPr>
      <w:r>
        <w:t xml:space="preserve">逻辑回归</w:t>
      </w:r>
    </w:p>
    <w:bookmarkStart w:id="25" w:name="导入实验所需包-2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#线性回归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 </w:t>
      </w:r>
      <w:r>
        <w:rPr>
          <w:rStyle w:val="CommentTok"/>
        </w:rPr>
        <w:t xml:space="preserve">#逻辑回归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</w:p>
    <w:bookmarkEnd w:id="25"/>
    <w:bookmarkStart w:id="26" w:name="定义模型-2"/>
    <w:p>
      <w:pPr>
        <w:pStyle w:val="Heading2"/>
      </w:pPr>
      <w:r>
        <w:t xml:space="preserve">定义模型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logistic_model(X_train, X_test, y_train, y_test):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逻辑回归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    lr.fit(X_train,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混淆矩阵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    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bookmarkEnd w:id="26"/>
    <w:bookmarkStart w:id="27" w:name="数据处理-2"/>
    <w:p>
      <w:pPr>
        <w:pStyle w:val="Heading2"/>
      </w:pPr>
      <w:r>
        <w:t xml:space="preserve">数据处理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dataProcess():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'dataset/breast-cancer-wisconsin.data'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特征值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目标值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划分数据集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bookmarkEnd w:id="27"/>
    <w:bookmarkStart w:id="31" w:name="主函数-2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dataProcess()</w:t>
      </w:r>
      <w:r>
        <w:br/>
      </w:r>
      <w:r>
        <w:rPr>
          <w:rStyle w:val="NormalTok"/>
        </w:rPr>
        <w:t xml:space="preserve">logistic_model(X_train, X_test, y_train, y_test)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4719781" cy="3814618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D:\Download\linear_model_API\output_15_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81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2022-10-08T07:16:27Z</dcterms:created>
  <dcterms:modified xsi:type="dcterms:W3CDTF">2022-10-08T07:16:27Z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