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E5EFB" w14:textId="3B618D90" w:rsidR="00520CDA" w:rsidRDefault="00520CDA" w:rsidP="00520CDA">
      <w:pPr>
        <w:ind w:left="420" w:hanging="420"/>
      </w:pPr>
      <w:r>
        <w:rPr>
          <w:rFonts w:hint="eastAsia"/>
        </w:rPr>
        <w:t>C++程序设计作业</w:t>
      </w:r>
      <w:r w:rsidR="008B0EFF">
        <w:t>2</w:t>
      </w:r>
    </w:p>
    <w:p w14:paraId="3BA72439" w14:textId="7FF0C348" w:rsidR="00520CDA" w:rsidRDefault="00520CDA" w:rsidP="00520CDA">
      <w:pPr>
        <w:ind w:left="420" w:hanging="420"/>
      </w:pPr>
      <w:r>
        <w:rPr>
          <w:rFonts w:hint="eastAsia"/>
        </w:rPr>
        <w:t>姓名：_</w:t>
      </w:r>
      <w:r>
        <w:t>_______</w:t>
      </w:r>
      <w:r>
        <w:tab/>
      </w:r>
      <w:r>
        <w:rPr>
          <w:rFonts w:hint="eastAsia"/>
        </w:rPr>
        <w:t>学号：_</w:t>
      </w:r>
      <w:r>
        <w:t>_______</w:t>
      </w:r>
      <w:r>
        <w:tab/>
      </w:r>
      <w:r>
        <w:rPr>
          <w:rFonts w:hint="eastAsia"/>
        </w:rPr>
        <w:t>课程编号：_</w:t>
      </w:r>
      <w:r>
        <w:t>_______</w:t>
      </w:r>
    </w:p>
    <w:p w14:paraId="5280943F" w14:textId="77777777" w:rsidR="00616106" w:rsidRPr="00616106" w:rsidRDefault="00616106" w:rsidP="00520CDA">
      <w:pPr>
        <w:ind w:left="420" w:hanging="420"/>
      </w:pPr>
    </w:p>
    <w:p w14:paraId="7ED02934" w14:textId="229117DD" w:rsidR="00D1044C" w:rsidRDefault="004E4572" w:rsidP="00520C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</w:t>
      </w:r>
      <w:r w:rsidR="00520CDA">
        <w:rPr>
          <w:rFonts w:hint="eastAsia"/>
        </w:rPr>
        <w:t>题</w:t>
      </w:r>
    </w:p>
    <w:p w14:paraId="1F201532" w14:textId="10B165FA" w:rsidR="00996BD0" w:rsidRDefault="00520CDA" w:rsidP="00996BD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（不定项选择题）</w:t>
      </w:r>
      <w:r w:rsidR="00996BD0">
        <w:rPr>
          <w:rFonts w:hint="eastAsia"/>
        </w:rPr>
        <w:t>C</w:t>
      </w:r>
      <w:r w:rsidR="00996BD0">
        <w:t>++</w:t>
      </w:r>
      <w:r w:rsidR="00996BD0">
        <w:rPr>
          <w:rFonts w:hint="eastAsia"/>
        </w:rPr>
        <w:t>中</w:t>
      </w:r>
      <w:r w:rsidR="00E363C6">
        <w:rPr>
          <w:rFonts w:hint="eastAsia"/>
        </w:rPr>
        <w:t>关于运算符</w:t>
      </w:r>
      <w:r w:rsidR="00996BD0">
        <w:rPr>
          <w:rFonts w:hint="eastAsia"/>
        </w:rPr>
        <w:t>重载</w:t>
      </w:r>
      <w:r w:rsidR="00E363C6">
        <w:rPr>
          <w:rFonts w:hint="eastAsia"/>
        </w:rPr>
        <w:t>说法错误的是</w:t>
      </w:r>
      <w:r w:rsidR="00675F12">
        <w:rPr>
          <w:rFonts w:hint="eastAsia"/>
        </w:rPr>
        <w:t>(AB</w:t>
      </w:r>
      <w:r w:rsidR="00617997">
        <w:t>C</w:t>
      </w:r>
      <w:r w:rsidR="00675F12">
        <w:rPr>
          <w:rFonts w:hint="eastAsia"/>
        </w:rPr>
        <w:t>)</w:t>
      </w:r>
      <w:r w:rsidR="00E363C6">
        <w:rPr>
          <w:rFonts w:hint="eastAsia"/>
        </w:rPr>
        <w:t>：</w:t>
      </w:r>
    </w:p>
    <w:p w14:paraId="76B16CD6" w14:textId="76B6BA24" w:rsidR="00E363C6" w:rsidRDefault="002A72DA" w:rsidP="00E363C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在重载二元运算符时（如</w:t>
      </w:r>
      <w:r>
        <w:t>+</w:t>
      </w:r>
      <w:r w:rsidR="001853B3">
        <w:rPr>
          <w:rFonts w:hint="eastAsia"/>
        </w:rPr>
        <w:t>或者</w:t>
      </w:r>
      <w:r>
        <w:t>-）</w:t>
      </w:r>
      <w:r>
        <w:rPr>
          <w:rFonts w:hint="eastAsia"/>
        </w:rPr>
        <w:t>，</w:t>
      </w:r>
      <w:r w:rsidR="00675F12">
        <w:rPr>
          <w:rFonts w:hint="eastAsia"/>
        </w:rPr>
        <w:t>两个操作数的类型要保持一致</w:t>
      </w:r>
    </w:p>
    <w:p w14:paraId="31369606" w14:textId="61AD67C4" w:rsidR="00675F12" w:rsidRDefault="00675F12" w:rsidP="00E363C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下标运算符[</w:t>
      </w:r>
      <w:r>
        <w:t>]</w:t>
      </w:r>
      <w:r>
        <w:rPr>
          <w:rFonts w:hint="eastAsia"/>
        </w:rPr>
        <w:t>可以用成员函数的方式重载，也可以用</w:t>
      </w:r>
      <w:r w:rsidR="005745D6">
        <w:rPr>
          <w:rFonts w:hint="eastAsia"/>
        </w:rPr>
        <w:t>外部函数（</w:t>
      </w:r>
      <w:r>
        <w:rPr>
          <w:rFonts w:hint="eastAsia"/>
        </w:rPr>
        <w:t>友元函数</w:t>
      </w:r>
      <w:r w:rsidR="005745D6">
        <w:rPr>
          <w:rFonts w:hint="eastAsia"/>
        </w:rPr>
        <w:t>）</w:t>
      </w:r>
      <w:r>
        <w:rPr>
          <w:rFonts w:hint="eastAsia"/>
        </w:rPr>
        <w:t>的方式重载</w:t>
      </w:r>
    </w:p>
    <w:p w14:paraId="7939B489" w14:textId="082A7677" w:rsidR="00675F12" w:rsidRDefault="00675F12" w:rsidP="00E363C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流操作运算符（&lt;</w:t>
      </w:r>
      <w:r>
        <w:t>&lt;/</w:t>
      </w:r>
      <w:r>
        <w:rPr>
          <w:rFonts w:hint="eastAsia"/>
        </w:rPr>
        <w:t>&gt;</w:t>
      </w:r>
      <w:r>
        <w:t>&gt;）</w:t>
      </w:r>
      <w:r>
        <w:rPr>
          <w:rFonts w:hint="eastAsia"/>
        </w:rPr>
        <w:t>可以用成员函数的方式重载</w:t>
      </w:r>
    </w:p>
    <w:p w14:paraId="600F649B" w14:textId="04A7E2E3" w:rsidR="00675F12" w:rsidRDefault="00924988" w:rsidP="0058259F">
      <w:pPr>
        <w:pStyle w:val="a3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当用</w:t>
      </w:r>
      <w:r w:rsidR="00342A86">
        <w:rPr>
          <w:rFonts w:hint="eastAsia"/>
        </w:rPr>
        <w:t>外部</w:t>
      </w:r>
      <w:r>
        <w:rPr>
          <w:rFonts w:hint="eastAsia"/>
        </w:rPr>
        <w:t>函数模式重载</w:t>
      </w:r>
      <w:r w:rsidR="00842431">
        <w:rPr>
          <w:rFonts w:hint="eastAsia"/>
        </w:rPr>
        <w:t>运算符时</w:t>
      </w:r>
      <w:r w:rsidR="005745D6">
        <w:rPr>
          <w:rFonts w:hint="eastAsia"/>
        </w:rPr>
        <w:t>，</w:t>
      </w:r>
      <w:r w:rsidR="002724D7">
        <w:rPr>
          <w:rFonts w:hint="eastAsia"/>
        </w:rPr>
        <w:t>friend友元声明</w:t>
      </w:r>
      <w:r w:rsidR="00F306EA">
        <w:rPr>
          <w:rFonts w:hint="eastAsia"/>
        </w:rPr>
        <w:t>不</w:t>
      </w:r>
      <w:r w:rsidR="002724D7">
        <w:rPr>
          <w:rFonts w:hint="eastAsia"/>
        </w:rPr>
        <w:t>是必须的</w:t>
      </w:r>
    </w:p>
    <w:p w14:paraId="27761909" w14:textId="5679ACD1" w:rsidR="00996BD0" w:rsidRDefault="00EF487E" w:rsidP="00996BD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（不定项选择题）下列关于自定义类型转换描述正确的是</w:t>
      </w:r>
      <w:r w:rsidR="006D3F45">
        <w:rPr>
          <w:rFonts w:hint="eastAsia"/>
        </w:rPr>
        <w:t>（A</w:t>
      </w:r>
      <w:r w:rsidR="00694481">
        <w:rPr>
          <w:rFonts w:hint="eastAsia"/>
        </w:rPr>
        <w:t>）</w:t>
      </w:r>
      <w:r>
        <w:rPr>
          <w:rFonts w:hint="eastAsia"/>
        </w:rPr>
        <w:t>：</w:t>
      </w:r>
    </w:p>
    <w:p w14:paraId="7194BCA9" w14:textId="74469B20" w:rsidR="00EF487E" w:rsidRDefault="006676CB" w:rsidP="00EF487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自定义类型</w:t>
      </w:r>
      <w:r w:rsidR="00F04E36">
        <w:rPr>
          <w:rFonts w:hint="eastAsia"/>
        </w:rPr>
        <w:t>的隐式类型</w:t>
      </w:r>
      <w:r>
        <w:rPr>
          <w:rFonts w:hint="eastAsia"/>
        </w:rPr>
        <w:t>转换可以通过重载类型转换操作符和</w:t>
      </w:r>
      <w:r w:rsidR="002E6ACC">
        <w:rPr>
          <w:rFonts w:hint="eastAsia"/>
        </w:rPr>
        <w:t>构造函数</w:t>
      </w:r>
      <w:r w:rsidR="007860D1">
        <w:rPr>
          <w:rFonts w:hint="eastAsia"/>
        </w:rPr>
        <w:t>实现</w:t>
      </w:r>
    </w:p>
    <w:p w14:paraId="53BA0745" w14:textId="024D099A" w:rsidR="006D3F45" w:rsidRDefault="006D3F45" w:rsidP="00EF487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重载类型转换操作符能够把其他类型转换为当前类型</w:t>
      </w:r>
    </w:p>
    <w:p w14:paraId="60761111" w14:textId="13700DF4" w:rsidR="006D3F45" w:rsidRDefault="00CD44CF" w:rsidP="00EF487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在构造函数前添加explicit</w:t>
      </w:r>
      <w:r w:rsidR="00D45203">
        <w:rPr>
          <w:rFonts w:hint="eastAsia"/>
        </w:rPr>
        <w:t>关键字能显式声明当前</w:t>
      </w:r>
      <w:r w:rsidR="00BC75ED">
        <w:rPr>
          <w:rFonts w:hint="eastAsia"/>
        </w:rPr>
        <w:t>构造函数参与隐式类型转换</w:t>
      </w:r>
    </w:p>
    <w:p w14:paraId="4CD3FF83" w14:textId="7AEE144D" w:rsidR="00C07677" w:rsidRDefault="008E0CC5" w:rsidP="00EF487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当函数参数类型为指针或者右值引用时，不允许发生隐式类型转换</w:t>
      </w:r>
    </w:p>
    <w:p w14:paraId="59FDB9C1" w14:textId="3F6BDA6A" w:rsidR="00996BD0" w:rsidRDefault="00EA7678" w:rsidP="00996BD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（不定项选择题）</w:t>
      </w:r>
      <w:r w:rsidR="00D47BA5">
        <w:rPr>
          <w:rFonts w:hint="eastAsia"/>
        </w:rPr>
        <w:t>关于自定义类型的特殊构造函数，下面说法正确的是（</w:t>
      </w:r>
      <w:r w:rsidR="00A94586">
        <w:rPr>
          <w:rFonts w:hint="eastAsia"/>
        </w:rPr>
        <w:t>D</w:t>
      </w:r>
      <w:r w:rsidR="00A94586">
        <w:t>）</w:t>
      </w:r>
      <w:r w:rsidR="00D47BA5">
        <w:rPr>
          <w:rFonts w:hint="eastAsia"/>
        </w:rPr>
        <w:t>：</w:t>
      </w:r>
    </w:p>
    <w:p w14:paraId="433D64BF" w14:textId="627BA3ED" w:rsidR="00D47BA5" w:rsidRDefault="00677906" w:rsidP="00D47BA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拷贝构造函数的</w:t>
      </w:r>
      <w:r w:rsidR="00460571">
        <w:rPr>
          <w:rFonts w:hint="eastAsia"/>
        </w:rPr>
        <w:t>参数必须是const引用类型</w:t>
      </w:r>
    </w:p>
    <w:p w14:paraId="3C4C9EFA" w14:textId="077FCC75" w:rsidR="00460571" w:rsidRDefault="00641071" w:rsidP="00D47BA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自</w:t>
      </w:r>
      <w:r w:rsidR="00945018">
        <w:rPr>
          <w:rFonts w:hint="eastAsia"/>
        </w:rPr>
        <w:t>定义拷贝构造函数</w:t>
      </w:r>
      <w:r w:rsidR="00A176B3">
        <w:rPr>
          <w:rFonts w:hint="eastAsia"/>
        </w:rPr>
        <w:t>加入深拷贝逻辑后</w:t>
      </w:r>
      <w:r w:rsidR="0036712B">
        <w:rPr>
          <w:rFonts w:hint="eastAsia"/>
        </w:rPr>
        <w:t>，即可实现</w:t>
      </w:r>
      <w:r w:rsidR="0078028A">
        <w:rPr>
          <w:rFonts w:hint="eastAsia"/>
        </w:rPr>
        <w:t>自定义类型的赋值深拷贝操作</w:t>
      </w:r>
    </w:p>
    <w:p w14:paraId="4CD35C66" w14:textId="420FAE1F" w:rsidR="00CD3BF6" w:rsidRDefault="002F4AA4" w:rsidP="00D47BA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改变构造函数的初始值列表顺序，就能够改变类中成员</w:t>
      </w:r>
      <w:r w:rsidR="0081661D">
        <w:rPr>
          <w:rFonts w:hint="eastAsia"/>
        </w:rPr>
        <w:t>变量的初始化顺序</w:t>
      </w:r>
    </w:p>
    <w:p w14:paraId="6E97AF7B" w14:textId="5AB34744" w:rsidR="008939E4" w:rsidRDefault="00CE69AE" w:rsidP="00D47BA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移动构造函数</w:t>
      </w:r>
      <w:r w:rsidR="00B10DFB">
        <w:rPr>
          <w:rFonts w:hint="eastAsia"/>
        </w:rPr>
        <w:t>需要接管传入</w:t>
      </w:r>
      <w:r w:rsidR="006F259D">
        <w:rPr>
          <w:rFonts w:hint="eastAsia"/>
        </w:rPr>
        <w:t>右值</w:t>
      </w:r>
      <w:r w:rsidR="00B10DFB">
        <w:rPr>
          <w:rFonts w:hint="eastAsia"/>
        </w:rPr>
        <w:t>对象</w:t>
      </w:r>
      <w:r w:rsidR="00D7229B">
        <w:rPr>
          <w:rFonts w:hint="eastAsia"/>
        </w:rPr>
        <w:t>内</w:t>
      </w:r>
      <w:r w:rsidR="007C280A">
        <w:rPr>
          <w:rFonts w:hint="eastAsia"/>
        </w:rPr>
        <w:t>指针指向的内容</w:t>
      </w:r>
      <w:r w:rsidR="00B10DFB">
        <w:rPr>
          <w:rFonts w:hint="eastAsia"/>
        </w:rPr>
        <w:t>，并</w:t>
      </w:r>
      <w:r w:rsidR="006F259D">
        <w:rPr>
          <w:rFonts w:hint="eastAsia"/>
        </w:rPr>
        <w:t>确保</w:t>
      </w:r>
      <w:r w:rsidR="00402C64">
        <w:rPr>
          <w:rFonts w:hint="eastAsia"/>
        </w:rPr>
        <w:t>传入对象能正确析构</w:t>
      </w:r>
    </w:p>
    <w:p w14:paraId="2AC1DED6" w14:textId="7F1A291B" w:rsidR="00C01BB6" w:rsidRDefault="00C01BB6" w:rsidP="00C01BB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（不定项选择题）</w:t>
      </w:r>
      <w:r w:rsidR="00472A86">
        <w:rPr>
          <w:rFonts w:hint="eastAsia"/>
        </w:rPr>
        <w:t>关于</w:t>
      </w:r>
      <w:r w:rsidR="00ED1FE8">
        <w:rPr>
          <w:rFonts w:hint="eastAsia"/>
        </w:rPr>
        <w:t>左值和右值</w:t>
      </w:r>
      <w:r w:rsidR="007958D6">
        <w:rPr>
          <w:rFonts w:hint="eastAsia"/>
        </w:rPr>
        <w:t>下列描述正确的是</w:t>
      </w:r>
      <w:r w:rsidR="000527B5">
        <w:rPr>
          <w:rFonts w:hint="eastAsia"/>
        </w:rPr>
        <w:t>（BC</w:t>
      </w:r>
      <w:r w:rsidR="00F70AE4">
        <w:rPr>
          <w:rFonts w:hint="eastAsia"/>
        </w:rPr>
        <w:t>）</w:t>
      </w:r>
      <w:r w:rsidR="007958D6">
        <w:rPr>
          <w:rFonts w:hint="eastAsia"/>
        </w:rPr>
        <w:t>：</w:t>
      </w:r>
    </w:p>
    <w:p w14:paraId="6613A526" w14:textId="32169D23" w:rsidR="001C441B" w:rsidRDefault="000E785F" w:rsidP="001C441B">
      <w:pPr>
        <w:pStyle w:val="a3"/>
        <w:numPr>
          <w:ilvl w:val="1"/>
          <w:numId w:val="3"/>
        </w:numPr>
        <w:ind w:firstLineChars="0"/>
      </w:pPr>
      <w:r>
        <w:t>std::move</w:t>
      </w:r>
      <w:r>
        <w:rPr>
          <w:rFonts w:hint="eastAsia"/>
        </w:rPr>
        <w:t>能够把左值移动为右值，移动之后的源左值</w:t>
      </w:r>
      <w:r w:rsidR="00A3423B">
        <w:rPr>
          <w:rFonts w:hint="eastAsia"/>
        </w:rPr>
        <w:t>对象</w:t>
      </w:r>
      <w:r>
        <w:rPr>
          <w:rFonts w:hint="eastAsia"/>
        </w:rPr>
        <w:t>不可继续使用，只能等待析构操作</w:t>
      </w:r>
    </w:p>
    <w:p w14:paraId="56C63091" w14:textId="08CDD1F1" w:rsidR="00D56732" w:rsidRDefault="000B2A64" w:rsidP="001C441B">
      <w:pPr>
        <w:pStyle w:val="a3"/>
        <w:numPr>
          <w:ilvl w:val="1"/>
          <w:numId w:val="3"/>
        </w:numPr>
        <w:ind w:firstLineChars="0"/>
      </w:pPr>
      <w:r>
        <w:t xml:space="preserve">void Add(const int&amp; </w:t>
      </w:r>
      <w:proofErr w:type="spellStart"/>
      <w:r>
        <w:t>val</w:t>
      </w:r>
      <w:proofErr w:type="spellEnd"/>
      <w:r>
        <w:t>)</w:t>
      </w:r>
      <w:r>
        <w:rPr>
          <w:rFonts w:hint="eastAsia"/>
        </w:rPr>
        <w:t>函数，调用i</w:t>
      </w:r>
      <w:r>
        <w:t>nt a = 1; Add(a + 1);</w:t>
      </w:r>
      <w:r>
        <w:rPr>
          <w:rFonts w:hint="eastAsia"/>
        </w:rPr>
        <w:t>是正确的</w:t>
      </w:r>
      <w:r w:rsidR="00DF2B8B">
        <w:rPr>
          <w:rFonts w:hint="eastAsia"/>
        </w:rPr>
        <w:t>使用方式</w:t>
      </w:r>
    </w:p>
    <w:p w14:paraId="3C01C040" w14:textId="633A0BD8" w:rsidR="00543B4E" w:rsidRDefault="000527B5" w:rsidP="001C441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i</w:t>
      </w:r>
      <w:r>
        <w:t xml:space="preserve">nt&amp;&amp; </w:t>
      </w:r>
      <w:proofErr w:type="spellStart"/>
      <w:r>
        <w:t>rb</w:t>
      </w:r>
      <w:proofErr w:type="spellEnd"/>
      <w:r>
        <w:t xml:space="preserve"> = int(0) + 1; </w:t>
      </w:r>
      <w:r>
        <w:rPr>
          <w:rFonts w:hint="eastAsia"/>
        </w:rPr>
        <w:t>是正确的</w:t>
      </w:r>
      <w:r w:rsidR="00BD21D9">
        <w:rPr>
          <w:rFonts w:hint="eastAsia"/>
        </w:rPr>
        <w:t>右值</w:t>
      </w:r>
      <w:r>
        <w:rPr>
          <w:rFonts w:hint="eastAsia"/>
        </w:rPr>
        <w:t>绑定方式</w:t>
      </w:r>
    </w:p>
    <w:p w14:paraId="6544905D" w14:textId="5BAA7800" w:rsidR="000527B5" w:rsidRDefault="00BF7A5A" w:rsidP="001C441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std</w:t>
      </w:r>
      <w:r>
        <w:t>::move</w:t>
      </w:r>
      <w:r>
        <w:rPr>
          <w:rFonts w:hint="eastAsia"/>
        </w:rPr>
        <w:t>函数左值转右值时会调用一次拷贝构造</w:t>
      </w:r>
    </w:p>
    <w:p w14:paraId="35CA8ADE" w14:textId="71049D3F" w:rsidR="00E26BD3" w:rsidRDefault="00D660ED" w:rsidP="00E26B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（不定项选择题）关于函数的内存模型，下列说法正确的是</w:t>
      </w:r>
      <w:r w:rsidR="00D97AAA">
        <w:rPr>
          <w:rFonts w:hint="eastAsia"/>
        </w:rPr>
        <w:t>（BC</w:t>
      </w:r>
      <w:r w:rsidR="008D136C">
        <w:rPr>
          <w:rFonts w:hint="eastAsia"/>
        </w:rPr>
        <w:t>D</w:t>
      </w:r>
      <w:r w:rsidR="00D97AAA">
        <w:t>）</w:t>
      </w:r>
      <w:r>
        <w:rPr>
          <w:rFonts w:hint="eastAsia"/>
        </w:rPr>
        <w:t>：</w:t>
      </w:r>
    </w:p>
    <w:p w14:paraId="5E524546" w14:textId="3B4DBEDB" w:rsidR="00D660ED" w:rsidRDefault="00CF2FFE" w:rsidP="00D660E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函数中的static变量会保存在函数的栈中</w:t>
      </w:r>
    </w:p>
    <w:p w14:paraId="309FAC61" w14:textId="5B338527" w:rsidR="00123D34" w:rsidRDefault="006C5AC6" w:rsidP="00D660E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不要在函数内部定义过大的局部数组，可能会耗尽函数的栈空间</w:t>
      </w:r>
    </w:p>
    <w:p w14:paraId="6287FF69" w14:textId="51FBC539" w:rsidR="006C5AC6" w:rsidRDefault="00DE0DD5" w:rsidP="00D660E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函数的返回值可能通过生成临时变量返回，也可能通过寄存器直接返回</w:t>
      </w:r>
    </w:p>
    <w:p w14:paraId="42C9FE2A" w14:textId="1968D5F9" w:rsidR="00833FAF" w:rsidRDefault="00616B86" w:rsidP="00D660E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C++编译器通过RVO等机制可能优化掉函数返回值的拷贝操作</w:t>
      </w:r>
    </w:p>
    <w:p w14:paraId="65E5750A" w14:textId="73193CE5" w:rsidR="00CA23C6" w:rsidRDefault="002C1990" w:rsidP="00CA23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（不定项选择题）关于派生和继承，下面说法正确的是</w:t>
      </w:r>
      <w:r w:rsidR="00F122CB">
        <w:rPr>
          <w:rFonts w:hint="eastAsia"/>
        </w:rPr>
        <w:t>（A</w:t>
      </w:r>
      <w:r w:rsidR="00A05A53">
        <w:rPr>
          <w:rFonts w:hint="eastAsia"/>
        </w:rPr>
        <w:t>）</w:t>
      </w:r>
      <w:r>
        <w:rPr>
          <w:rFonts w:hint="eastAsia"/>
        </w:rPr>
        <w:t>：</w:t>
      </w:r>
    </w:p>
    <w:p w14:paraId="6A63CA20" w14:textId="74C6FB27" w:rsidR="002C1990" w:rsidRDefault="007D5B3B" w:rsidP="00B339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当基类</w:t>
      </w:r>
      <w:r w:rsidR="00965D1B">
        <w:rPr>
          <w:rFonts w:hint="eastAsia"/>
        </w:rPr>
        <w:t>包含static成员变量时，派生类</w:t>
      </w:r>
      <w:r w:rsidR="00C731D2">
        <w:rPr>
          <w:rFonts w:hint="eastAsia"/>
        </w:rPr>
        <w:t>会</w:t>
      </w:r>
      <w:r w:rsidR="005E1F33">
        <w:rPr>
          <w:rFonts w:hint="eastAsia"/>
        </w:rPr>
        <w:t>和基类共享同一个static全局成员</w:t>
      </w:r>
    </w:p>
    <w:p w14:paraId="109DED43" w14:textId="5A8ED31B" w:rsidR="005E1F33" w:rsidRDefault="00D0103E" w:rsidP="00B339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派生类构造时，通过初始值列表</w:t>
      </w:r>
      <w:r w:rsidR="003E4255">
        <w:rPr>
          <w:rFonts w:hint="eastAsia"/>
        </w:rPr>
        <w:t>调用基类的构造函数</w:t>
      </w:r>
      <w:r w:rsidR="00F122CB">
        <w:rPr>
          <w:rFonts w:hint="eastAsia"/>
        </w:rPr>
        <w:t>，我们可以通过调整初始值列表的顺序，先初始化派生类自身的成员，再初始化基类</w:t>
      </w:r>
    </w:p>
    <w:p w14:paraId="34459C29" w14:textId="608BF7C5" w:rsidR="00F122CB" w:rsidRDefault="00DD6051" w:rsidP="00B339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基类类型的指针一定能够指向派生类的对象</w:t>
      </w:r>
    </w:p>
    <w:p w14:paraId="74AD1E73" w14:textId="217F5EC0" w:rsidR="00607835" w:rsidRDefault="00880306" w:rsidP="00B339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派生类</w:t>
      </w:r>
      <w:r w:rsidR="00773B28">
        <w:rPr>
          <w:rFonts w:hint="eastAsia"/>
        </w:rPr>
        <w:t>析构时先调用基类的析构函数，再调用派生类的析构函数</w:t>
      </w:r>
    </w:p>
    <w:p w14:paraId="2E62B029" w14:textId="28BAF3BE" w:rsidR="0005141F" w:rsidRDefault="0005141F" w:rsidP="0005141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（不定项选择题）关于</w:t>
      </w:r>
      <w:r w:rsidR="00421A11">
        <w:rPr>
          <w:rFonts w:hint="eastAsia"/>
        </w:rPr>
        <w:t>函数覆盖和重载</w:t>
      </w:r>
      <w:r>
        <w:rPr>
          <w:rFonts w:hint="eastAsia"/>
        </w:rPr>
        <w:t>，下面说法正确的是</w:t>
      </w:r>
      <w:r w:rsidR="002A5A66">
        <w:rPr>
          <w:rFonts w:hint="eastAsia"/>
        </w:rPr>
        <w:t>（</w:t>
      </w:r>
      <w:r w:rsidR="005C75BD">
        <w:rPr>
          <w:rFonts w:hint="eastAsia"/>
        </w:rPr>
        <w:t>C</w:t>
      </w:r>
      <w:r w:rsidR="00297EE7">
        <w:rPr>
          <w:rFonts w:hint="eastAsia"/>
        </w:rPr>
        <w:t>）</w:t>
      </w:r>
    </w:p>
    <w:p w14:paraId="41A7C66A" w14:textId="3F444FEB" w:rsidR="00BA053A" w:rsidRDefault="004E6B55" w:rsidP="00BA053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如果基类有成员函数v</w:t>
      </w:r>
      <w:r>
        <w:t xml:space="preserve">oid Add(int 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；我们可以在派生类中定义新函数void</w:t>
      </w:r>
      <w:r>
        <w:t xml:space="preserve"> Add(float 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；从而和基类同名函数实现重载功能</w:t>
      </w:r>
    </w:p>
    <w:p w14:paraId="3ABABAEB" w14:textId="48BC69B4" w:rsidR="004E6B55" w:rsidRDefault="00434261" w:rsidP="00BA053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只有函数签名相同的情况下，派生类的函数才会覆盖基类的函数</w:t>
      </w:r>
    </w:p>
    <w:p w14:paraId="7F30075D" w14:textId="5DBCB0D2" w:rsidR="00434261" w:rsidRDefault="00A054A2" w:rsidP="00BA053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当基类成员函数被派生类覆盖后，我们可以用指向基类的指针</w:t>
      </w:r>
      <w:r w:rsidR="00D31C58">
        <w:rPr>
          <w:rFonts w:hint="eastAsia"/>
        </w:rPr>
        <w:t>调用基类被覆盖的函数</w:t>
      </w:r>
    </w:p>
    <w:p w14:paraId="2AD847F9" w14:textId="6BE32509" w:rsidR="005C75BD" w:rsidRDefault="001D0258" w:rsidP="00BA053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把基类对象地址赋值给派生类的指针，该指针</w:t>
      </w:r>
      <w:r w:rsidR="000D04D3">
        <w:rPr>
          <w:rFonts w:hint="eastAsia"/>
        </w:rPr>
        <w:t>只能调用基类被覆盖的成员</w:t>
      </w:r>
    </w:p>
    <w:p w14:paraId="0410C874" w14:textId="6F52308E" w:rsidR="00374042" w:rsidRDefault="00374042" w:rsidP="003740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（不定项选择题）</w:t>
      </w:r>
      <w:r w:rsidR="00BB2A9B">
        <w:rPr>
          <w:rFonts w:hint="eastAsia"/>
        </w:rPr>
        <w:t>下面关于</w:t>
      </w:r>
      <w:r w:rsidR="00716389">
        <w:rPr>
          <w:rFonts w:hint="eastAsia"/>
        </w:rPr>
        <w:t>多态</w:t>
      </w:r>
      <w:r w:rsidR="00BB2A9B">
        <w:rPr>
          <w:rFonts w:hint="eastAsia"/>
        </w:rPr>
        <w:t>说法正确的是</w:t>
      </w:r>
      <w:r w:rsidR="00716389">
        <w:rPr>
          <w:rFonts w:hint="eastAsia"/>
        </w:rPr>
        <w:t>（A</w:t>
      </w:r>
      <w:r w:rsidR="00A87149">
        <w:rPr>
          <w:rFonts w:hint="eastAsia"/>
        </w:rPr>
        <w:t>D）</w:t>
      </w:r>
      <w:r w:rsidR="00BB2A9B">
        <w:rPr>
          <w:rFonts w:hint="eastAsia"/>
        </w:rPr>
        <w:t>：</w:t>
      </w:r>
    </w:p>
    <w:p w14:paraId="5B2170D1" w14:textId="0930C9E8" w:rsidR="00BB2A9B" w:rsidRDefault="00F4052E" w:rsidP="00BB2A9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虚函数不能为inline函数</w:t>
      </w:r>
    </w:p>
    <w:p w14:paraId="2FBE91BD" w14:textId="69779423" w:rsidR="00F4052E" w:rsidRDefault="00715432" w:rsidP="00BB2A9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虚函数是C++实现静态多态性的主要方式</w:t>
      </w:r>
    </w:p>
    <w:p w14:paraId="2B7B0325" w14:textId="584C113C" w:rsidR="00C545FE" w:rsidRDefault="00636156" w:rsidP="00BB2A9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虚函数在派生类中被重写时也必须用virtual关键字声明</w:t>
      </w:r>
    </w:p>
    <w:p w14:paraId="793E1976" w14:textId="353AF856" w:rsidR="00636156" w:rsidRDefault="00184D03" w:rsidP="00BB2A9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虚函数表中不包含类中</w:t>
      </w:r>
      <w:r w:rsidR="00202587">
        <w:rPr>
          <w:rFonts w:hint="eastAsia"/>
        </w:rPr>
        <w:t>其他非虚函数的地址</w:t>
      </w:r>
    </w:p>
    <w:p w14:paraId="3255DC47" w14:textId="19BE018F" w:rsidR="001101AB" w:rsidRDefault="000D79E4" w:rsidP="001101A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（不定项选择题）</w:t>
      </w:r>
      <w:r w:rsidR="00A31263">
        <w:rPr>
          <w:rFonts w:hint="eastAsia"/>
        </w:rPr>
        <w:t>下面关于</w:t>
      </w:r>
      <w:r w:rsidR="00A5580B">
        <w:rPr>
          <w:rFonts w:hint="eastAsia"/>
        </w:rPr>
        <w:t>虚函数说法正确的是</w:t>
      </w:r>
      <w:r w:rsidR="00246DFF">
        <w:rPr>
          <w:rFonts w:hint="eastAsia"/>
        </w:rPr>
        <w:t>（B</w:t>
      </w:r>
      <w:r w:rsidR="00AF1B2F">
        <w:rPr>
          <w:rFonts w:hint="eastAsia"/>
        </w:rPr>
        <w:t>D</w:t>
      </w:r>
      <w:r w:rsidR="00AF1B2F">
        <w:t>）</w:t>
      </w:r>
      <w:r w:rsidR="00A5580B">
        <w:rPr>
          <w:rFonts w:hint="eastAsia"/>
        </w:rPr>
        <w:t>：</w:t>
      </w:r>
    </w:p>
    <w:p w14:paraId="5A054353" w14:textId="0B700C39" w:rsidR="00A5580B" w:rsidRDefault="00E13BFC" w:rsidP="001050F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构造函数和析构函数都</w:t>
      </w:r>
      <w:r w:rsidR="00880F5F">
        <w:rPr>
          <w:rFonts w:hint="eastAsia"/>
        </w:rPr>
        <w:t>可以</w:t>
      </w:r>
      <w:r>
        <w:rPr>
          <w:rFonts w:hint="eastAsia"/>
        </w:rPr>
        <w:t>定义为虚函数</w:t>
      </w:r>
    </w:p>
    <w:p w14:paraId="4265360B" w14:textId="01528F60" w:rsidR="00934506" w:rsidRDefault="00302A71" w:rsidP="0093450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当派生类存在动态申请内存时</w:t>
      </w:r>
      <w:r w:rsidR="00934506">
        <w:rPr>
          <w:rFonts w:hint="eastAsia"/>
        </w:rPr>
        <w:t>，基类析构函数必须</w:t>
      </w:r>
      <w:r w:rsidR="00085AF8">
        <w:rPr>
          <w:rFonts w:hint="eastAsia"/>
        </w:rPr>
        <w:t>声明</w:t>
      </w:r>
      <w:r w:rsidR="00934506">
        <w:rPr>
          <w:rFonts w:hint="eastAsia"/>
        </w:rPr>
        <w:t>为虚函数</w:t>
      </w:r>
    </w:p>
    <w:p w14:paraId="53C93FCA" w14:textId="1E26B304" w:rsidR="00934506" w:rsidRDefault="00246DFF" w:rsidP="0093450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虚基类的含义是类型的所有成员函数都为纯虚函数</w:t>
      </w:r>
    </w:p>
    <w:p w14:paraId="4DAE568D" w14:textId="2A0F75AA" w:rsidR="00246DFF" w:rsidRDefault="00DC7469" w:rsidP="0093450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和静态绑定相比，动态绑定可能会影响系统的性能</w:t>
      </w:r>
    </w:p>
    <w:p w14:paraId="587EFC0A" w14:textId="501EBAD0" w:rsidR="00D8482F" w:rsidRDefault="00D8482F" w:rsidP="00D8482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（不定项选择题）下面说法正确的是</w:t>
      </w:r>
      <w:r w:rsidR="00023DA9">
        <w:rPr>
          <w:rFonts w:hint="eastAsia"/>
        </w:rPr>
        <w:t>(</w:t>
      </w:r>
      <w:r w:rsidR="00594564">
        <w:rPr>
          <w:rFonts w:hint="eastAsia"/>
        </w:rPr>
        <w:t>A</w:t>
      </w:r>
      <w:r w:rsidR="00965D1B">
        <w:rPr>
          <w:rFonts w:hint="eastAsia"/>
        </w:rPr>
        <w:t>C</w:t>
      </w:r>
      <w:r w:rsidR="00E15D23">
        <w:rPr>
          <w:rFonts w:hint="eastAsia"/>
        </w:rPr>
        <w:t>)</w:t>
      </w:r>
      <w:r>
        <w:rPr>
          <w:rFonts w:hint="eastAsia"/>
        </w:rPr>
        <w:t>：</w:t>
      </w:r>
    </w:p>
    <w:p w14:paraId="5E6BE47D" w14:textId="26D40F5F" w:rsidR="00F8662B" w:rsidRDefault="00023DA9" w:rsidP="00D8482F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d</w:t>
      </w:r>
      <w:r>
        <w:t xml:space="preserve">elete [] </w:t>
      </w:r>
      <w:r>
        <w:rPr>
          <w:rFonts w:hint="eastAsia"/>
        </w:rPr>
        <w:t xml:space="preserve">和 </w:t>
      </w:r>
      <w:r>
        <w:t>delete</w:t>
      </w:r>
      <w:r>
        <w:rPr>
          <w:rFonts w:hint="eastAsia"/>
        </w:rPr>
        <w:t>在释放C++内置类型数组时效果是一样的</w:t>
      </w:r>
    </w:p>
    <w:p w14:paraId="02E39B6A" w14:textId="23FA4116" w:rsidR="00F2794E" w:rsidRDefault="00EA4EF8" w:rsidP="00D8482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C语言malloc和C++的new关键字作用</w:t>
      </w:r>
      <w:r w:rsidR="00024C26">
        <w:rPr>
          <w:rFonts w:hint="eastAsia"/>
        </w:rPr>
        <w:t>完全</w:t>
      </w:r>
      <w:r>
        <w:rPr>
          <w:rFonts w:hint="eastAsia"/>
        </w:rPr>
        <w:t>相同</w:t>
      </w:r>
    </w:p>
    <w:p w14:paraId="28237886" w14:textId="45574258" w:rsidR="00EA4EF8" w:rsidRDefault="007D5B3B" w:rsidP="00D8482F">
      <w:pPr>
        <w:pStyle w:val="a3"/>
        <w:numPr>
          <w:ilvl w:val="1"/>
          <w:numId w:val="3"/>
        </w:numPr>
        <w:ind w:firstLineChars="0"/>
      </w:pPr>
      <w:proofErr w:type="spellStart"/>
      <w:r>
        <w:t>sizeof</w:t>
      </w:r>
      <w:proofErr w:type="spellEnd"/>
      <w:r>
        <w:rPr>
          <w:rFonts w:hint="eastAsia"/>
        </w:rPr>
        <w:t>计算一个</w:t>
      </w:r>
      <w:r w:rsidR="00D30C23">
        <w:rPr>
          <w:rFonts w:hint="eastAsia"/>
        </w:rPr>
        <w:t>对象大小时，不包含static成员</w:t>
      </w:r>
    </w:p>
    <w:p w14:paraId="3F98FDAA" w14:textId="529D2741" w:rsidR="0041740F" w:rsidRDefault="0041740F" w:rsidP="00D8482F">
      <w:pPr>
        <w:pStyle w:val="a3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可以用来</w:t>
      </w:r>
      <w:r w:rsidR="00E94DC4">
        <w:rPr>
          <w:rFonts w:hint="eastAsia"/>
        </w:rPr>
        <w:t>获得在</w:t>
      </w:r>
      <w:r w:rsidR="003E373E">
        <w:rPr>
          <w:rFonts w:hint="eastAsia"/>
        </w:rPr>
        <w:t>堆上动态申请的数组长度</w:t>
      </w:r>
    </w:p>
    <w:p w14:paraId="336DA6C9" w14:textId="2AD07AAA" w:rsidR="00D86B66" w:rsidRDefault="00D86B66" w:rsidP="00D86B66"/>
    <w:p w14:paraId="1AFE87A1" w14:textId="66A7A3EA" w:rsidR="00BD0D70" w:rsidRDefault="00BD0D70" w:rsidP="00D86B66">
      <w:r>
        <w:rPr>
          <w:rFonts w:hint="eastAsia"/>
        </w:rPr>
        <w:t>二）编程题</w:t>
      </w:r>
    </w:p>
    <w:p w14:paraId="0B4F14AC" w14:textId="77777777" w:rsidR="008B76BD" w:rsidRDefault="008B76BD" w:rsidP="008B76BD">
      <w:r>
        <w:t>C++程序设计作业2编程题</w:t>
      </w:r>
    </w:p>
    <w:p w14:paraId="73D8AE99" w14:textId="77777777" w:rsidR="008B76BD" w:rsidRDefault="008B76BD" w:rsidP="008B76BD"/>
    <w:p w14:paraId="5AAF128D" w14:textId="77777777" w:rsidR="008B76BD" w:rsidRDefault="008B76BD" w:rsidP="008B76BD">
      <w:r>
        <w:t>动态内存的管理很容易出现问题：分配动态内存忘记释放会造成内存泄漏、尚有指针指向内存时就释放会造成非法内存引用、重复释放内存会造成程序崩溃……</w:t>
      </w:r>
    </w:p>
    <w:p w14:paraId="09678584" w14:textId="77777777" w:rsidR="008B76BD" w:rsidRDefault="008B76BD" w:rsidP="008B76BD">
      <w:r>
        <w:t>为了更容易也更加安全地使用动态内存，C++11后标准库提供了智能指针类型。阅读下述资料，实现管理动态int对象的简化版智能int指针类</w:t>
      </w:r>
      <w:proofErr w:type="spellStart"/>
      <w:r>
        <w:t>shared_int</w:t>
      </w:r>
      <w:proofErr w:type="spellEnd"/>
      <w:r>
        <w:t>和</w:t>
      </w:r>
      <w:proofErr w:type="spellStart"/>
      <w:r>
        <w:t>unique_int</w:t>
      </w:r>
      <w:proofErr w:type="spellEnd"/>
      <w:r>
        <w:t>。</w:t>
      </w:r>
    </w:p>
    <w:p w14:paraId="6379C7B5" w14:textId="77777777" w:rsidR="008B76BD" w:rsidRDefault="008B76BD" w:rsidP="008B76BD"/>
    <w:p w14:paraId="51EF51C8" w14:textId="77777777" w:rsidR="008B76BD" w:rsidRDefault="008B76BD" w:rsidP="008B76BD">
      <w:r>
        <w:t>参考资料：</w:t>
      </w:r>
    </w:p>
    <w:p w14:paraId="65213621" w14:textId="77777777" w:rsidR="008B76BD" w:rsidRDefault="008B76BD" w:rsidP="008B76BD">
      <w:r>
        <w:t>(1) 智能int指针对象默认构造存储空指针。此外提供int值（实际智能指针值构造函数的版本略有不同，此处为简化问题）和int指针版本的构造函数。注意，需禁止int指针向智能int指针的隐式转化。</w:t>
      </w:r>
    </w:p>
    <w:p w14:paraId="46266CF9" w14:textId="77777777" w:rsidR="008B76BD" w:rsidRDefault="008B76BD" w:rsidP="008B76BD">
      <w:r>
        <w:t>(2) 智能int指针对象作为内置int指针的“高级”版，兼容内置int指针的判空、解引用操作。</w:t>
      </w:r>
    </w:p>
    <w:p w14:paraId="4B2F7641" w14:textId="77777777" w:rsidR="008B76BD" w:rsidRDefault="008B76BD" w:rsidP="008B76BD">
      <w:r>
        <w:t xml:space="preserve">(3) </w:t>
      </w:r>
      <w:proofErr w:type="spellStart"/>
      <w:r>
        <w:t>unique_int</w:t>
      </w:r>
      <w:proofErr w:type="spellEnd"/>
      <w:r>
        <w:t>对象独占所指向的对象，分配动态内存后仅支持转移对象所有权，不支持任何拷贝行为。</w:t>
      </w:r>
    </w:p>
    <w:p w14:paraId="76D887BB" w14:textId="77777777" w:rsidR="008B76BD" w:rsidRDefault="008B76BD" w:rsidP="008B76BD">
      <w:r>
        <w:t xml:space="preserve">(4) </w:t>
      </w:r>
      <w:proofErr w:type="spellStart"/>
      <w:r>
        <w:t>shared_int</w:t>
      </w:r>
      <w:proofErr w:type="spellEnd"/>
      <w:r>
        <w:t>对象支持拷贝，但拷贝时不会进行深拷贝，而是令所有拷贝对象共享相同的内存地址。利用(5)中描述的引用计数技术，当对象的引用个数为0时，自动释放分配的动态内存。</w:t>
      </w:r>
    </w:p>
    <w:p w14:paraId="6BDC1541" w14:textId="77777777" w:rsidR="008B76BD" w:rsidRDefault="008B76BD" w:rsidP="008B76BD">
      <w:r>
        <w:t>(5) 引用计数：</w:t>
      </w:r>
    </w:p>
    <w:p w14:paraId="7528566C" w14:textId="77777777" w:rsidR="008B76BD" w:rsidRDefault="008B76BD" w:rsidP="008B76BD">
      <w:r>
        <w:t>a. 除初始化对象外，构造函数(不含拷贝/</w:t>
      </w:r>
      <w:proofErr w:type="gramStart"/>
      <w:r>
        <w:t>移动构造函数)还额外创建一个计数器</w:t>
      </w:r>
      <w:proofErr w:type="gramEnd"/>
      <w:r>
        <w:t>，记录有多少对象与当前对象共享内存。构造时仅有一个对象，因此计数器初始化为1；</w:t>
      </w:r>
    </w:p>
    <w:p w14:paraId="27885829" w14:textId="77777777" w:rsidR="008B76BD" w:rsidRDefault="008B76BD" w:rsidP="008B76BD">
      <w:r>
        <w:t>b. 拷贝构造函数不分配新的内存、不分配计数器，而是拷贝动态内存地址与计数器。每进行一次拷贝过程，</w:t>
      </w:r>
      <w:proofErr w:type="gramStart"/>
      <w:r>
        <w:t>计数器增加1；</w:t>
      </w:r>
      <w:proofErr w:type="gramEnd"/>
    </w:p>
    <w:p w14:paraId="34AAD82A" w14:textId="77777777" w:rsidR="008B76BD" w:rsidRDefault="008B76BD" w:rsidP="008B76BD">
      <w:r>
        <w:t>c. 析构函数递减计数器值，当计数器值变为0时，</w:t>
      </w:r>
      <w:proofErr w:type="gramStart"/>
      <w:r>
        <w:t>释放共享内存状态；</w:t>
      </w:r>
      <w:proofErr w:type="gramEnd"/>
    </w:p>
    <w:p w14:paraId="193390BD" w14:textId="77777777" w:rsidR="008B76BD" w:rsidRDefault="008B76BD" w:rsidP="008B76BD">
      <w:r>
        <w:t>d. 拷贝赋值运算符同时影响原内存计数器和新内存计数器，同c理，一旦某内存计数器减至0，释放该内存。</w:t>
      </w:r>
    </w:p>
    <w:p w14:paraId="6A444F17" w14:textId="77777777" w:rsidR="008B76BD" w:rsidRDefault="008B76BD" w:rsidP="008B76BD"/>
    <w:p w14:paraId="599B1A8B" w14:textId="77777777" w:rsidR="008B76BD" w:rsidRDefault="008B76BD" w:rsidP="008B76BD">
      <w:r>
        <w:t>要求：</w:t>
      </w:r>
    </w:p>
    <w:p w14:paraId="2E5623A2" w14:textId="77777777" w:rsidR="008B76BD" w:rsidRDefault="008B76BD" w:rsidP="008B76BD">
      <w:r>
        <w:t>1. 实现满足上述资料描述的</w:t>
      </w:r>
      <w:proofErr w:type="spellStart"/>
      <w:r>
        <w:t>shared_int</w:t>
      </w:r>
      <w:proofErr w:type="spellEnd"/>
      <w:r>
        <w:t>类，以及</w:t>
      </w:r>
      <w:proofErr w:type="spellStart"/>
      <w:r>
        <w:t>unique_int</w:t>
      </w:r>
      <w:proofErr w:type="spellEnd"/>
      <w:r>
        <w:t>类。可看成两道小题，分别将两个类实现在两组程序代码中，需提供充分验证程序验证相关功能。</w:t>
      </w:r>
    </w:p>
    <w:p w14:paraId="39A1CF39" w14:textId="77777777" w:rsidR="008B76BD" w:rsidRDefault="008B76BD" w:rsidP="008B76BD">
      <w:r>
        <w:t>2. 合理实现</w:t>
      </w:r>
      <w:proofErr w:type="spellStart"/>
      <w:r>
        <w:t>shared_int</w:t>
      </w:r>
      <w:proofErr w:type="spellEnd"/>
      <w:r>
        <w:t>与</w:t>
      </w:r>
      <w:proofErr w:type="spellStart"/>
      <w:r>
        <w:t>unique_int</w:t>
      </w:r>
      <w:proofErr w:type="spellEnd"/>
      <w:r>
        <w:t>类的特殊函数（构造、析构、拷贝控制函数），达到共享&amp;自动释放（</w:t>
      </w:r>
      <w:proofErr w:type="spellStart"/>
      <w:r>
        <w:t>shared_ptr</w:t>
      </w:r>
      <w:proofErr w:type="spellEnd"/>
      <w:r>
        <w:t>）/ 独占（</w:t>
      </w:r>
      <w:proofErr w:type="spellStart"/>
      <w:r>
        <w:t>unique_ptr</w:t>
      </w:r>
      <w:proofErr w:type="spellEnd"/>
      <w:r>
        <w:t>）的效果。</w:t>
      </w:r>
    </w:p>
    <w:p w14:paraId="0F97A197" w14:textId="77777777" w:rsidR="008B76BD" w:rsidRDefault="008B76BD" w:rsidP="008B76BD">
      <w:r>
        <w:t>3. 使用智能指针对象时，和内置指针的用法应相同（支持解引用、支持判断指针是否为空等）</w:t>
      </w:r>
    </w:p>
    <w:p w14:paraId="471ED634" w14:textId="77777777" w:rsidR="008B76BD" w:rsidRDefault="008B76BD" w:rsidP="008B76BD">
      <w:r>
        <w:t>4. 附加功能实现：实现智能int类的移动语义函数、swap函数</w:t>
      </w:r>
    </w:p>
    <w:p w14:paraId="424095C1" w14:textId="44DE8C81" w:rsidR="008C3E43" w:rsidRDefault="008B76BD" w:rsidP="008B76BD">
      <w:r>
        <w:t>5. 多线程竞争问题可暂不考虑。</w:t>
      </w:r>
    </w:p>
    <w:p w14:paraId="28C11771" w14:textId="12AD1715" w:rsidR="008B76BD" w:rsidRDefault="008B76BD" w:rsidP="008B76BD"/>
    <w:p w14:paraId="155B299E" w14:textId="68F7939E" w:rsidR="008B76BD" w:rsidRDefault="008B76BD" w:rsidP="008B76BD">
      <w:r>
        <w:rPr>
          <w:rFonts w:hint="eastAsia"/>
        </w:rPr>
        <w:t>作业提交方式：</w:t>
      </w:r>
    </w:p>
    <w:p w14:paraId="04FD2F2E" w14:textId="77777777" w:rsidR="003C2309" w:rsidRDefault="00915DC0" w:rsidP="003C2309">
      <w:r>
        <w:rPr>
          <w:rFonts w:hint="eastAsia"/>
        </w:rPr>
        <w:t>选择题答案写在单独的文本文件中，格式如：</w:t>
      </w:r>
    </w:p>
    <w:p w14:paraId="71823859" w14:textId="492952E2" w:rsidR="00915DC0" w:rsidRDefault="00915DC0" w:rsidP="003C230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ABCD</w:t>
      </w:r>
    </w:p>
    <w:p w14:paraId="43FC828E" w14:textId="223F383C" w:rsidR="003C2309" w:rsidRDefault="003C2309" w:rsidP="003C230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ABCD</w:t>
      </w:r>
    </w:p>
    <w:p w14:paraId="6E5D2C43" w14:textId="1731CE5E" w:rsidR="003C2309" w:rsidRDefault="003C2309" w:rsidP="003C230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ABCD</w:t>
      </w:r>
    </w:p>
    <w:p w14:paraId="6CC69FEC" w14:textId="047CA3B3" w:rsidR="003C2309" w:rsidRDefault="003C2309" w:rsidP="003C2309">
      <w:pPr>
        <w:pStyle w:val="a3"/>
        <w:numPr>
          <w:ilvl w:val="0"/>
          <w:numId w:val="5"/>
        </w:numPr>
        <w:ind w:firstLineChars="0"/>
      </w:pPr>
      <w:r>
        <w:t>……</w:t>
      </w:r>
    </w:p>
    <w:p w14:paraId="3CA0C033" w14:textId="328FDCA9" w:rsidR="003C2309" w:rsidRDefault="003C2309" w:rsidP="003C2309">
      <w:r>
        <w:rPr>
          <w:rFonts w:hint="eastAsia"/>
        </w:rPr>
        <w:t>编程题要包含可正确编译执行的源代码（包含</w:t>
      </w:r>
      <w:proofErr w:type="spellStart"/>
      <w:r>
        <w:rPr>
          <w:rFonts w:hint="eastAsia"/>
        </w:rPr>
        <w:t>share</w:t>
      </w:r>
      <w:r>
        <w:t>d_int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u</w:t>
      </w:r>
      <w:r>
        <w:t>nique_int</w:t>
      </w:r>
      <w:proofErr w:type="spellEnd"/>
      <w:r>
        <w:rPr>
          <w:rFonts w:hint="eastAsia"/>
        </w:rPr>
        <w:t>对象的实现和相应的测试程序）以及可以执行编译的脚本b</w:t>
      </w:r>
      <w:r>
        <w:t>uild.sh</w:t>
      </w:r>
    </w:p>
    <w:p w14:paraId="541111D1" w14:textId="77777777" w:rsidR="003C2309" w:rsidRDefault="003C2309" w:rsidP="003C2309"/>
    <w:p w14:paraId="3CBE1964" w14:textId="730A33E8" w:rsidR="008B76BD" w:rsidRDefault="008B76BD" w:rsidP="008B76BD">
      <w:r w:rsidRPr="00592D64">
        <w:rPr>
          <w:rFonts w:hint="eastAsia"/>
          <w:color w:val="C00000"/>
        </w:rPr>
        <w:t>1</w:t>
      </w:r>
      <w:r w:rsidRPr="00592D64">
        <w:rPr>
          <w:color w:val="C00000"/>
        </w:rPr>
        <w:t>1</w:t>
      </w:r>
      <w:r w:rsidRPr="00592D64">
        <w:rPr>
          <w:rFonts w:hint="eastAsia"/>
          <w:color w:val="C00000"/>
        </w:rPr>
        <w:t>月2</w:t>
      </w:r>
      <w:r w:rsidRPr="00592D64">
        <w:rPr>
          <w:color w:val="C00000"/>
        </w:rPr>
        <w:t>5</w:t>
      </w:r>
      <w:r w:rsidRPr="00592D64">
        <w:rPr>
          <w:rFonts w:hint="eastAsia"/>
          <w:color w:val="C00000"/>
        </w:rPr>
        <w:t>日</w:t>
      </w:r>
      <w:r w:rsidRPr="00592D64">
        <w:rPr>
          <w:color w:val="C00000"/>
        </w:rPr>
        <w:t>24</w:t>
      </w:r>
      <w:r w:rsidRPr="00592D64">
        <w:rPr>
          <w:rFonts w:hint="eastAsia"/>
          <w:color w:val="C00000"/>
        </w:rPr>
        <w:t>:</w:t>
      </w:r>
      <w:r w:rsidRPr="00592D64">
        <w:rPr>
          <w:color w:val="C00000"/>
        </w:rPr>
        <w:t>00</w:t>
      </w:r>
      <w:r>
        <w:rPr>
          <w:rFonts w:hint="eastAsia"/>
        </w:rPr>
        <w:t>之前</w:t>
      </w:r>
      <w:r w:rsidR="006468A8">
        <w:rPr>
          <w:rFonts w:hint="eastAsia"/>
        </w:rPr>
        <w:t>讲包含作业答案、程序源代码的压缩包以</w:t>
      </w:r>
      <w:r w:rsidR="006468A8" w:rsidRPr="006468A8">
        <w:rPr>
          <w:rFonts w:hint="eastAsia"/>
          <w:color w:val="FF0000"/>
        </w:rPr>
        <w:t>姓名</w:t>
      </w:r>
      <w:r w:rsidR="006468A8" w:rsidRPr="006468A8">
        <w:rPr>
          <w:color w:val="FF0000"/>
        </w:rPr>
        <w:t>-</w:t>
      </w:r>
      <w:r w:rsidR="006468A8" w:rsidRPr="006468A8">
        <w:rPr>
          <w:rFonts w:hint="eastAsia"/>
          <w:color w:val="FF0000"/>
        </w:rPr>
        <w:t>学号-作业2</w:t>
      </w:r>
      <w:r w:rsidR="006468A8" w:rsidRPr="006468A8">
        <w:rPr>
          <w:rFonts w:hint="eastAsia"/>
          <w:color w:val="000000" w:themeColor="text1"/>
        </w:rPr>
        <w:t>的格式</w:t>
      </w:r>
      <w:r>
        <w:rPr>
          <w:rFonts w:hint="eastAsia"/>
        </w:rPr>
        <w:t>提交到邮箱</w:t>
      </w:r>
      <w:r w:rsidRPr="00D02F4D">
        <w:rPr>
          <w:color w:val="C00000"/>
        </w:rPr>
        <w:t>csy1062022@163.com</w:t>
      </w:r>
    </w:p>
    <w:p w14:paraId="1240CEE5" w14:textId="577E7AC5" w:rsidR="008B76BD" w:rsidRDefault="008B76BD" w:rsidP="008B76BD">
      <w:r>
        <w:rPr>
          <w:rFonts w:hint="eastAsia"/>
        </w:rPr>
        <w:t>有特殊情况需要迟交作业的要和助教以及教师申请</w:t>
      </w:r>
      <w:r w:rsidR="007A4C6C">
        <w:rPr>
          <w:rFonts w:hint="eastAsia"/>
        </w:rPr>
        <w:t>。</w:t>
      </w:r>
    </w:p>
    <w:sectPr w:rsidR="008B7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F068A"/>
    <w:multiLevelType w:val="hybridMultilevel"/>
    <w:tmpl w:val="980CAE98"/>
    <w:lvl w:ilvl="0" w:tplc="C3703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5142C"/>
    <w:multiLevelType w:val="hybridMultilevel"/>
    <w:tmpl w:val="34609074"/>
    <w:lvl w:ilvl="0" w:tplc="CB24AC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3E1028"/>
    <w:multiLevelType w:val="hybridMultilevel"/>
    <w:tmpl w:val="DFB26494"/>
    <w:lvl w:ilvl="0" w:tplc="9CBA18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AC53CE"/>
    <w:multiLevelType w:val="hybridMultilevel"/>
    <w:tmpl w:val="A4A61A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C42AD7"/>
    <w:multiLevelType w:val="hybridMultilevel"/>
    <w:tmpl w:val="E68E9C52"/>
    <w:lvl w:ilvl="0" w:tplc="3BB889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59698156">
    <w:abstractNumId w:val="3"/>
  </w:num>
  <w:num w:numId="2" w16cid:durableId="527842226">
    <w:abstractNumId w:val="2"/>
  </w:num>
  <w:num w:numId="3" w16cid:durableId="2053190274">
    <w:abstractNumId w:val="0"/>
  </w:num>
  <w:num w:numId="4" w16cid:durableId="1001199938">
    <w:abstractNumId w:val="4"/>
  </w:num>
  <w:num w:numId="5" w16cid:durableId="1478374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4C"/>
    <w:rsid w:val="00012DDC"/>
    <w:rsid w:val="00023DA9"/>
    <w:rsid w:val="00024C26"/>
    <w:rsid w:val="0005141F"/>
    <w:rsid w:val="000527B5"/>
    <w:rsid w:val="00085AF8"/>
    <w:rsid w:val="000B2A64"/>
    <w:rsid w:val="000B5E36"/>
    <w:rsid w:val="000D04D3"/>
    <w:rsid w:val="000D79E4"/>
    <w:rsid w:val="000E785F"/>
    <w:rsid w:val="000F22F8"/>
    <w:rsid w:val="001050F4"/>
    <w:rsid w:val="001101AB"/>
    <w:rsid w:val="00123D34"/>
    <w:rsid w:val="001541DA"/>
    <w:rsid w:val="00184D03"/>
    <w:rsid w:val="001853B3"/>
    <w:rsid w:val="001C441B"/>
    <w:rsid w:val="001D0258"/>
    <w:rsid w:val="001D0B77"/>
    <w:rsid w:val="001E59F3"/>
    <w:rsid w:val="00202587"/>
    <w:rsid w:val="00246DFF"/>
    <w:rsid w:val="00265247"/>
    <w:rsid w:val="002724D7"/>
    <w:rsid w:val="00283B73"/>
    <w:rsid w:val="00297EE7"/>
    <w:rsid w:val="002A5A66"/>
    <w:rsid w:val="002A72DA"/>
    <w:rsid w:val="002C1990"/>
    <w:rsid w:val="002E1818"/>
    <w:rsid w:val="002E6ACC"/>
    <w:rsid w:val="002F4AA4"/>
    <w:rsid w:val="00302A71"/>
    <w:rsid w:val="003146AD"/>
    <w:rsid w:val="00342A86"/>
    <w:rsid w:val="00356140"/>
    <w:rsid w:val="0036712B"/>
    <w:rsid w:val="00374042"/>
    <w:rsid w:val="003C2309"/>
    <w:rsid w:val="003E373E"/>
    <w:rsid w:val="003E4255"/>
    <w:rsid w:val="00402C64"/>
    <w:rsid w:val="0041740F"/>
    <w:rsid w:val="00421A11"/>
    <w:rsid w:val="00434261"/>
    <w:rsid w:val="00460571"/>
    <w:rsid w:val="00472A86"/>
    <w:rsid w:val="00493F00"/>
    <w:rsid w:val="004A1A8F"/>
    <w:rsid w:val="004E4572"/>
    <w:rsid w:val="004E6B55"/>
    <w:rsid w:val="00510132"/>
    <w:rsid w:val="00520CDA"/>
    <w:rsid w:val="00543B4E"/>
    <w:rsid w:val="005745D6"/>
    <w:rsid w:val="0058259F"/>
    <w:rsid w:val="00592D64"/>
    <w:rsid w:val="00594564"/>
    <w:rsid w:val="005C75BD"/>
    <w:rsid w:val="005E1F33"/>
    <w:rsid w:val="00607835"/>
    <w:rsid w:val="00616106"/>
    <w:rsid w:val="00616B86"/>
    <w:rsid w:val="00617997"/>
    <w:rsid w:val="00636156"/>
    <w:rsid w:val="00641071"/>
    <w:rsid w:val="006468A8"/>
    <w:rsid w:val="00646FDD"/>
    <w:rsid w:val="006676CB"/>
    <w:rsid w:val="00675F12"/>
    <w:rsid w:val="00676BD2"/>
    <w:rsid w:val="00677906"/>
    <w:rsid w:val="00694481"/>
    <w:rsid w:val="006B1EBB"/>
    <w:rsid w:val="006B47AE"/>
    <w:rsid w:val="006C5AC6"/>
    <w:rsid w:val="006D3CFF"/>
    <w:rsid w:val="006D3F45"/>
    <w:rsid w:val="006F259D"/>
    <w:rsid w:val="0071262E"/>
    <w:rsid w:val="00715432"/>
    <w:rsid w:val="00716389"/>
    <w:rsid w:val="007237CB"/>
    <w:rsid w:val="00773B28"/>
    <w:rsid w:val="0078028A"/>
    <w:rsid w:val="007860D1"/>
    <w:rsid w:val="007958D6"/>
    <w:rsid w:val="007A4C6C"/>
    <w:rsid w:val="007B5CBF"/>
    <w:rsid w:val="007C280A"/>
    <w:rsid w:val="007D5B3B"/>
    <w:rsid w:val="0081060F"/>
    <w:rsid w:val="0081661D"/>
    <w:rsid w:val="008326AB"/>
    <w:rsid w:val="00833FAF"/>
    <w:rsid w:val="00842431"/>
    <w:rsid w:val="0087264A"/>
    <w:rsid w:val="00880306"/>
    <w:rsid w:val="00880F5F"/>
    <w:rsid w:val="008939E4"/>
    <w:rsid w:val="00896458"/>
    <w:rsid w:val="008B0EFF"/>
    <w:rsid w:val="008B76BD"/>
    <w:rsid w:val="008C3E43"/>
    <w:rsid w:val="008D136C"/>
    <w:rsid w:val="008E0CC5"/>
    <w:rsid w:val="008F3587"/>
    <w:rsid w:val="008F64DA"/>
    <w:rsid w:val="00915DC0"/>
    <w:rsid w:val="00924988"/>
    <w:rsid w:val="00934506"/>
    <w:rsid w:val="00935283"/>
    <w:rsid w:val="00945018"/>
    <w:rsid w:val="00965D1B"/>
    <w:rsid w:val="00993A02"/>
    <w:rsid w:val="00996BD0"/>
    <w:rsid w:val="00A054A2"/>
    <w:rsid w:val="00A05A53"/>
    <w:rsid w:val="00A176B3"/>
    <w:rsid w:val="00A31263"/>
    <w:rsid w:val="00A3423B"/>
    <w:rsid w:val="00A5580B"/>
    <w:rsid w:val="00A87149"/>
    <w:rsid w:val="00A94586"/>
    <w:rsid w:val="00AF1B2F"/>
    <w:rsid w:val="00B10DFB"/>
    <w:rsid w:val="00B33905"/>
    <w:rsid w:val="00B76C21"/>
    <w:rsid w:val="00BA053A"/>
    <w:rsid w:val="00BB2A9B"/>
    <w:rsid w:val="00BC75ED"/>
    <w:rsid w:val="00BD0D70"/>
    <w:rsid w:val="00BD21D9"/>
    <w:rsid w:val="00BE6F87"/>
    <w:rsid w:val="00BF7A5A"/>
    <w:rsid w:val="00C01BB6"/>
    <w:rsid w:val="00C07677"/>
    <w:rsid w:val="00C34D89"/>
    <w:rsid w:val="00C545FE"/>
    <w:rsid w:val="00C64B08"/>
    <w:rsid w:val="00C731D2"/>
    <w:rsid w:val="00C83570"/>
    <w:rsid w:val="00CA23C6"/>
    <w:rsid w:val="00CC3E79"/>
    <w:rsid w:val="00CC4F94"/>
    <w:rsid w:val="00CD3BF6"/>
    <w:rsid w:val="00CD44CF"/>
    <w:rsid w:val="00CE69AE"/>
    <w:rsid w:val="00CF2FFE"/>
    <w:rsid w:val="00D0103E"/>
    <w:rsid w:val="00D02F4D"/>
    <w:rsid w:val="00D1044C"/>
    <w:rsid w:val="00D122AD"/>
    <w:rsid w:val="00D26DE7"/>
    <w:rsid w:val="00D30C23"/>
    <w:rsid w:val="00D31C58"/>
    <w:rsid w:val="00D3595C"/>
    <w:rsid w:val="00D45203"/>
    <w:rsid w:val="00D47BA5"/>
    <w:rsid w:val="00D56732"/>
    <w:rsid w:val="00D623FE"/>
    <w:rsid w:val="00D660ED"/>
    <w:rsid w:val="00D7229B"/>
    <w:rsid w:val="00D83368"/>
    <w:rsid w:val="00D8482F"/>
    <w:rsid w:val="00D86B66"/>
    <w:rsid w:val="00D97AAA"/>
    <w:rsid w:val="00DC5F30"/>
    <w:rsid w:val="00DC7469"/>
    <w:rsid w:val="00DD6051"/>
    <w:rsid w:val="00DE0DD5"/>
    <w:rsid w:val="00DF2B8B"/>
    <w:rsid w:val="00E13BFC"/>
    <w:rsid w:val="00E15D23"/>
    <w:rsid w:val="00E26BD3"/>
    <w:rsid w:val="00E363C6"/>
    <w:rsid w:val="00E94DC4"/>
    <w:rsid w:val="00EA4DA4"/>
    <w:rsid w:val="00EA4EF8"/>
    <w:rsid w:val="00EA7678"/>
    <w:rsid w:val="00ED1FE8"/>
    <w:rsid w:val="00ED6F31"/>
    <w:rsid w:val="00EF487E"/>
    <w:rsid w:val="00F04E36"/>
    <w:rsid w:val="00F122CB"/>
    <w:rsid w:val="00F130C0"/>
    <w:rsid w:val="00F2794E"/>
    <w:rsid w:val="00F306EA"/>
    <w:rsid w:val="00F3640B"/>
    <w:rsid w:val="00F4052E"/>
    <w:rsid w:val="00F70AE4"/>
    <w:rsid w:val="00F8662B"/>
    <w:rsid w:val="00F87DB5"/>
    <w:rsid w:val="00FC6950"/>
    <w:rsid w:val="00FD0972"/>
    <w:rsid w:val="00FD3DB4"/>
    <w:rsid w:val="00FF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D1E1"/>
  <w15:chartTrackingRefBased/>
  <w15:docId w15:val="{93CF3EE0-F788-44A1-86B5-083BDFFB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C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博阳</dc:creator>
  <cp:keywords/>
  <dc:description/>
  <cp:lastModifiedBy>T127794</cp:lastModifiedBy>
  <cp:revision>191</cp:revision>
  <dcterms:created xsi:type="dcterms:W3CDTF">2022-10-15T08:32:00Z</dcterms:created>
  <dcterms:modified xsi:type="dcterms:W3CDTF">2022-12-03T04:34:00Z</dcterms:modified>
</cp:coreProperties>
</file>