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34DE" w14:textId="603849EB" w:rsidR="002F2231" w:rsidRPr="008B1E88" w:rsidRDefault="006B3E07" w:rsidP="006B3E07">
      <w:pPr>
        <w:ind w:firstLine="720"/>
        <w:jc w:val="center"/>
        <w:rPr>
          <w:b/>
          <w:sz w:val="20"/>
          <w:szCs w:val="20"/>
        </w:rPr>
      </w:pPr>
      <w:r w:rsidRPr="008B1E88">
        <w:rPr>
          <w:b/>
          <w:bCs/>
          <w:sz w:val="20"/>
          <w:szCs w:val="20"/>
        </w:rPr>
        <w:t>MODEL STAGEOVEREENKOMST</w:t>
      </w:r>
    </w:p>
    <w:p w14:paraId="221E0204" w14:textId="77777777" w:rsidR="006B3E07" w:rsidRPr="008B1E88" w:rsidRDefault="006B3E07" w:rsidP="006B3E07">
      <w:pPr>
        <w:rPr>
          <w:sz w:val="20"/>
          <w:szCs w:val="20"/>
        </w:rPr>
      </w:pPr>
    </w:p>
    <w:p w14:paraId="3FA2B6F4" w14:textId="6A60E42A" w:rsidR="006B3E07" w:rsidRPr="008B1E88" w:rsidRDefault="006B3E07" w:rsidP="006B3E07">
      <w:pPr>
        <w:rPr>
          <w:sz w:val="20"/>
          <w:szCs w:val="20"/>
        </w:rPr>
      </w:pPr>
      <w:r w:rsidRPr="008B1E88">
        <w:rPr>
          <w:sz w:val="20"/>
          <w:szCs w:val="20"/>
        </w:rPr>
        <w:t>Voor studenten uit Nederland en uit EU-landen.</w:t>
      </w:r>
    </w:p>
    <w:p w14:paraId="60517A04"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30C2E151"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b/>
          <w:sz w:val="20"/>
          <w:szCs w:val="20"/>
        </w:rPr>
      </w:pPr>
      <w:r w:rsidRPr="008B1E88">
        <w:rPr>
          <w:b/>
          <w:sz w:val="20"/>
          <w:szCs w:val="20"/>
        </w:rPr>
        <w:t xml:space="preserve">De ondergetekenden: </w:t>
      </w:r>
    </w:p>
    <w:p w14:paraId="3F4AAF8D"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2F3D86DF" w14:textId="4591072A"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Naam stagegever: </w:t>
      </w:r>
    </w:p>
    <w:p w14:paraId="666BD9E6"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Gevestigd te: </w:t>
      </w:r>
    </w:p>
    <w:p w14:paraId="529331EF"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Rechtsgeldig vertegenwoordigd door: </w:t>
      </w:r>
    </w:p>
    <w:p w14:paraId="73EF6E72"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Telefoonnummer: </w:t>
      </w:r>
    </w:p>
    <w:p w14:paraId="436CF656"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E-mailadres: </w:t>
      </w:r>
    </w:p>
    <w:p w14:paraId="463322E0" w14:textId="7D7FFDE8"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i/>
          <w:sz w:val="20"/>
          <w:szCs w:val="20"/>
        </w:rPr>
      </w:pPr>
      <w:r w:rsidRPr="008B1E88">
        <w:rPr>
          <w:b/>
          <w:i/>
          <w:sz w:val="20"/>
          <w:szCs w:val="20"/>
        </w:rPr>
        <w:t xml:space="preserve">Ingeval andere locatie </w:t>
      </w:r>
      <w:r w:rsidR="00232E2E">
        <w:rPr>
          <w:b/>
          <w:i/>
          <w:sz w:val="20"/>
          <w:szCs w:val="20"/>
        </w:rPr>
        <w:t>stage</w:t>
      </w:r>
      <w:r w:rsidRPr="008B1E88">
        <w:rPr>
          <w:i/>
          <w:sz w:val="20"/>
          <w:szCs w:val="20"/>
        </w:rPr>
        <w:t>:</w:t>
      </w:r>
    </w:p>
    <w:p w14:paraId="32CDB8DA"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i/>
          <w:sz w:val="20"/>
          <w:szCs w:val="20"/>
        </w:rPr>
      </w:pPr>
      <w:r w:rsidRPr="008B1E88">
        <w:rPr>
          <w:i/>
          <w:sz w:val="20"/>
          <w:szCs w:val="20"/>
        </w:rPr>
        <w:t>Naam locatie:</w:t>
      </w:r>
    </w:p>
    <w:p w14:paraId="193955FE"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i/>
          <w:sz w:val="20"/>
          <w:szCs w:val="20"/>
        </w:rPr>
      </w:pPr>
      <w:r w:rsidRPr="008B1E88">
        <w:rPr>
          <w:i/>
          <w:sz w:val="20"/>
          <w:szCs w:val="20"/>
        </w:rPr>
        <w:t>Gevestigd te:</w:t>
      </w:r>
    </w:p>
    <w:p w14:paraId="47A4C019"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166A5C39" w14:textId="5E9EEE30"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Hierna te noemen: </w:t>
      </w:r>
      <w:r w:rsidR="003C43E5">
        <w:rPr>
          <w:b/>
          <w:sz w:val="20"/>
          <w:szCs w:val="20"/>
        </w:rPr>
        <w:t>stagegever</w:t>
      </w:r>
      <w:r w:rsidRPr="008B1E88">
        <w:rPr>
          <w:sz w:val="20"/>
          <w:szCs w:val="20"/>
        </w:rPr>
        <w:t xml:space="preserve"> </w:t>
      </w:r>
    </w:p>
    <w:p w14:paraId="0960A1B8"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5B28CD5C"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roofErr w:type="gramStart"/>
      <w:r w:rsidRPr="008B1E88">
        <w:rPr>
          <w:sz w:val="20"/>
          <w:szCs w:val="20"/>
        </w:rPr>
        <w:t>en</w:t>
      </w:r>
      <w:proofErr w:type="gramEnd"/>
      <w:r w:rsidRPr="008B1E88">
        <w:rPr>
          <w:sz w:val="20"/>
          <w:szCs w:val="20"/>
        </w:rPr>
        <w:t xml:space="preserve"> </w:t>
      </w:r>
    </w:p>
    <w:p w14:paraId="475B2122"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0E12DF9C" w14:textId="0D6497DC"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Naam </w:t>
      </w:r>
      <w:r w:rsidR="009776DF" w:rsidRPr="008B1E88">
        <w:rPr>
          <w:sz w:val="20"/>
          <w:szCs w:val="20"/>
        </w:rPr>
        <w:t>stagiair</w:t>
      </w:r>
      <w:r w:rsidRPr="008B1E88">
        <w:rPr>
          <w:sz w:val="20"/>
          <w:szCs w:val="20"/>
        </w:rPr>
        <w:t xml:space="preserve">: </w:t>
      </w:r>
    </w:p>
    <w:p w14:paraId="2ACC0562" w14:textId="77777777" w:rsidR="006B3E07" w:rsidRPr="00AE37F4"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roofErr w:type="gramStart"/>
      <w:r w:rsidRPr="00AE37F4">
        <w:rPr>
          <w:sz w:val="20"/>
          <w:szCs w:val="20"/>
        </w:rPr>
        <w:t>Adres :</w:t>
      </w:r>
      <w:proofErr w:type="gramEnd"/>
      <w:r w:rsidRPr="00AE37F4">
        <w:rPr>
          <w:sz w:val="20"/>
          <w:szCs w:val="20"/>
        </w:rPr>
        <w:t xml:space="preserve"> </w:t>
      </w:r>
    </w:p>
    <w:p w14:paraId="6FF74FF3" w14:textId="77777777" w:rsidR="006B3E07" w:rsidRPr="00AE37F4"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AE37F4">
        <w:rPr>
          <w:sz w:val="20"/>
          <w:szCs w:val="20"/>
        </w:rPr>
        <w:t xml:space="preserve">Telefoonnummer: </w:t>
      </w:r>
    </w:p>
    <w:p w14:paraId="3D9D140E"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E-mailadres:</w:t>
      </w:r>
    </w:p>
    <w:p w14:paraId="4E172B3C"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69E287F1" w14:textId="3581A696"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Hierna te noemen: </w:t>
      </w:r>
      <w:r w:rsidR="009776DF" w:rsidRPr="008B1E88">
        <w:rPr>
          <w:b/>
          <w:sz w:val="20"/>
          <w:szCs w:val="20"/>
        </w:rPr>
        <w:t>stagiair</w:t>
      </w:r>
      <w:r w:rsidRPr="008B1E88">
        <w:rPr>
          <w:sz w:val="20"/>
          <w:szCs w:val="20"/>
        </w:rPr>
        <w:t xml:space="preserve"> </w:t>
      </w:r>
    </w:p>
    <w:p w14:paraId="32861F03"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5E609699"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roofErr w:type="gramStart"/>
      <w:r w:rsidRPr="008B1E88">
        <w:rPr>
          <w:sz w:val="20"/>
          <w:szCs w:val="20"/>
        </w:rPr>
        <w:t>en</w:t>
      </w:r>
      <w:proofErr w:type="gramEnd"/>
      <w:r w:rsidRPr="008B1E88">
        <w:rPr>
          <w:sz w:val="20"/>
          <w:szCs w:val="20"/>
        </w:rPr>
        <w:t xml:space="preserve"> </w:t>
      </w:r>
    </w:p>
    <w:p w14:paraId="3A7E43A0"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18F51503" w14:textId="73B826C2"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Naam onderwijsinstelling: </w:t>
      </w:r>
      <w:r w:rsidR="00D04E0A" w:rsidRPr="004D7711">
        <w:rPr>
          <w:b/>
          <w:bCs/>
          <w:sz w:val="20"/>
          <w:szCs w:val="20"/>
        </w:rPr>
        <w:t>Stichting Hogeschool Rotterdam</w:t>
      </w:r>
    </w:p>
    <w:p w14:paraId="0D33DD4C"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Gevestigd te: </w:t>
      </w:r>
    </w:p>
    <w:p w14:paraId="19BD71D9"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Rechtsgeldig vertegenwoordigd door: </w:t>
      </w:r>
    </w:p>
    <w:p w14:paraId="13C53F04"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Functie:</w:t>
      </w:r>
    </w:p>
    <w:p w14:paraId="110F443D"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Telefoonnummer: </w:t>
      </w:r>
    </w:p>
    <w:p w14:paraId="11B98C17"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E-mailadres: </w:t>
      </w:r>
    </w:p>
    <w:p w14:paraId="163FFD1D" w14:textId="77777777" w:rsidR="006B3E07" w:rsidRPr="008B1E88" w:rsidRDefault="006B3E07" w:rsidP="006B3E07">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23FDDED8" w14:textId="050C3B32" w:rsidR="002F2231" w:rsidRPr="008B1E88" w:rsidRDefault="006B3E07" w:rsidP="00180A8A">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 xml:space="preserve">Hierna te noemen: </w:t>
      </w:r>
      <w:r w:rsidR="00180A8A">
        <w:rPr>
          <w:b/>
          <w:sz w:val="20"/>
          <w:szCs w:val="20"/>
        </w:rPr>
        <w:t>Hogeschool Rotterdam</w:t>
      </w:r>
    </w:p>
    <w:p w14:paraId="5D5AD89D" w14:textId="4A1FBC89" w:rsidR="00672727" w:rsidRPr="008B1E88" w:rsidRDefault="00672727" w:rsidP="002F2231">
      <w:pPr>
        <w:rPr>
          <w:b/>
          <w:i/>
          <w:sz w:val="20"/>
          <w:szCs w:val="20"/>
        </w:rPr>
      </w:pPr>
      <w:r w:rsidRPr="008B1E88">
        <w:rPr>
          <w:b/>
          <w:bCs/>
          <w:i/>
          <w:iCs/>
          <w:sz w:val="20"/>
          <w:szCs w:val="20"/>
        </w:rPr>
        <w:br w:type="page"/>
      </w:r>
    </w:p>
    <w:p w14:paraId="43B839E5" w14:textId="77777777" w:rsidR="00676AF6" w:rsidRDefault="00676AF6" w:rsidP="00EA5792">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30E4BDBA" w14:textId="588A1673" w:rsidR="00676AF6" w:rsidRDefault="00EA5792" w:rsidP="00EA5792">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r w:rsidRPr="008B1E88">
        <w:rPr>
          <w:sz w:val="20"/>
          <w:szCs w:val="20"/>
        </w:rPr>
        <w:t>In aanmerking nemende dat:</w:t>
      </w:r>
    </w:p>
    <w:p w14:paraId="448C3137" w14:textId="77777777" w:rsidR="00676AF6" w:rsidRPr="008B1E88" w:rsidRDefault="00676AF6" w:rsidP="00EA5792">
      <w:pPr>
        <w:tabs>
          <w:tab w:val="left" w:pos="-720"/>
          <w:tab w:val="left" w:pos="0"/>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jc w:val="both"/>
        <w:rPr>
          <w:sz w:val="20"/>
          <w:szCs w:val="20"/>
        </w:rPr>
      </w:pPr>
    </w:p>
    <w:p w14:paraId="64576CE4" w14:textId="69FBED0B" w:rsidR="00EA5792" w:rsidRPr="008B1E88" w:rsidRDefault="00EA5792"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proofErr w:type="gramStart"/>
      <w:r w:rsidRPr="008B1E88">
        <w:rPr>
          <w:rFonts w:ascii="Arial" w:hAnsi="Arial" w:cs="Arial"/>
          <w:sz w:val="20"/>
          <w:szCs w:val="20"/>
        </w:rPr>
        <w:t>de</w:t>
      </w:r>
      <w:proofErr w:type="gramEnd"/>
      <w:r w:rsidRPr="008B1E88">
        <w:rPr>
          <w:rFonts w:ascii="Arial" w:hAnsi="Arial" w:cs="Arial"/>
          <w:sz w:val="20"/>
          <w:szCs w:val="20"/>
        </w:rPr>
        <w:t xml:space="preserve"> </w:t>
      </w:r>
      <w:r w:rsidR="009776DF" w:rsidRPr="008B1E88">
        <w:rPr>
          <w:rFonts w:ascii="Arial" w:hAnsi="Arial" w:cs="Arial"/>
          <w:sz w:val="20"/>
          <w:szCs w:val="20"/>
        </w:rPr>
        <w:t>stagiair</w:t>
      </w:r>
      <w:r w:rsidR="0099056C" w:rsidRPr="008B1E88">
        <w:rPr>
          <w:rFonts w:ascii="Arial" w:hAnsi="Arial" w:cs="Arial"/>
          <w:sz w:val="20"/>
          <w:szCs w:val="20"/>
        </w:rPr>
        <w:t xml:space="preserve"> als student</w:t>
      </w:r>
      <w:r w:rsidRPr="008B1E88">
        <w:rPr>
          <w:rFonts w:ascii="Arial" w:hAnsi="Arial" w:cs="Arial"/>
          <w:sz w:val="20"/>
          <w:szCs w:val="20"/>
        </w:rPr>
        <w:t xml:space="preserve"> is ingeschreven voor het studiejaar </w:t>
      </w:r>
      <w:bookmarkStart w:id="0" w:name="_Hlk84581685"/>
      <w:r w:rsidRPr="008B1E88">
        <w:rPr>
          <w:rFonts w:ascii="Arial" w:hAnsi="Arial" w:cs="Arial"/>
          <w:sz w:val="20"/>
          <w:szCs w:val="20"/>
        </w:rPr>
        <w:t>[</w:t>
      </w:r>
      <w:r w:rsidR="00881501">
        <w:rPr>
          <w:rFonts w:ascii="Arial" w:hAnsi="Arial" w:cs="Arial"/>
          <w:sz w:val="20"/>
          <w:szCs w:val="20"/>
        </w:rPr>
        <w:fldChar w:fldCharType="begin">
          <w:ffData>
            <w:name w:val="Text4"/>
            <w:enabled/>
            <w:calcOnExit w:val="0"/>
            <w:textInput/>
          </w:ffData>
        </w:fldChar>
      </w:r>
      <w:bookmarkStart w:id="1" w:name="Text4"/>
      <w:r w:rsidR="00881501">
        <w:rPr>
          <w:rFonts w:ascii="Arial" w:hAnsi="Arial" w:cs="Arial"/>
          <w:sz w:val="20"/>
          <w:szCs w:val="20"/>
        </w:rPr>
        <w:instrText xml:space="preserve"> FORMTEXT </w:instrText>
      </w:r>
      <w:r w:rsidR="00881501">
        <w:rPr>
          <w:rFonts w:ascii="Arial" w:hAnsi="Arial" w:cs="Arial"/>
          <w:sz w:val="20"/>
          <w:szCs w:val="20"/>
        </w:rPr>
      </w:r>
      <w:r w:rsidR="00881501">
        <w:rPr>
          <w:rFonts w:ascii="Arial" w:hAnsi="Arial" w:cs="Arial"/>
          <w:sz w:val="20"/>
          <w:szCs w:val="20"/>
        </w:rPr>
        <w:fldChar w:fldCharType="separate"/>
      </w:r>
      <w:r w:rsidR="00881501">
        <w:rPr>
          <w:rFonts w:ascii="Arial" w:hAnsi="Arial" w:cs="Arial"/>
          <w:noProof/>
          <w:sz w:val="20"/>
          <w:szCs w:val="20"/>
        </w:rPr>
        <w:t>jaar</w:t>
      </w:r>
      <w:r w:rsidR="00881501">
        <w:rPr>
          <w:rFonts w:ascii="Arial" w:hAnsi="Arial" w:cs="Arial"/>
          <w:sz w:val="20"/>
          <w:szCs w:val="20"/>
        </w:rPr>
        <w:fldChar w:fldCharType="end"/>
      </w:r>
      <w:bookmarkEnd w:id="1"/>
      <w:r w:rsidRPr="008B1E88">
        <w:rPr>
          <w:rFonts w:ascii="Arial" w:hAnsi="Arial" w:cs="Arial"/>
          <w:sz w:val="20"/>
          <w:szCs w:val="20"/>
        </w:rPr>
        <w:t xml:space="preserve">] </w:t>
      </w:r>
      <w:bookmarkEnd w:id="0"/>
      <w:r w:rsidRPr="008B1E88">
        <w:rPr>
          <w:rFonts w:ascii="Arial" w:hAnsi="Arial" w:cs="Arial"/>
          <w:sz w:val="20"/>
          <w:szCs w:val="20"/>
        </w:rPr>
        <w:t xml:space="preserve">voor de </w:t>
      </w:r>
      <w:r w:rsidR="00881501">
        <w:rPr>
          <w:rFonts w:ascii="Arial" w:hAnsi="Arial" w:cs="Arial"/>
          <w:sz w:val="20"/>
          <w:szCs w:val="20"/>
        </w:rPr>
        <w:fldChar w:fldCharType="begin">
          <w:ffData>
            <w:name w:val="Text3"/>
            <w:enabled/>
            <w:calcOnExit w:val="0"/>
            <w:textInput/>
          </w:ffData>
        </w:fldChar>
      </w:r>
      <w:bookmarkStart w:id="2" w:name="Text3"/>
      <w:r w:rsidR="00881501">
        <w:rPr>
          <w:rFonts w:ascii="Arial" w:hAnsi="Arial" w:cs="Arial"/>
          <w:sz w:val="20"/>
          <w:szCs w:val="20"/>
        </w:rPr>
        <w:instrText xml:space="preserve"> FORMTEXT </w:instrText>
      </w:r>
      <w:r w:rsidR="00881501">
        <w:rPr>
          <w:rFonts w:ascii="Arial" w:hAnsi="Arial" w:cs="Arial"/>
          <w:sz w:val="20"/>
          <w:szCs w:val="20"/>
        </w:rPr>
      </w:r>
      <w:r w:rsidR="00881501">
        <w:rPr>
          <w:rFonts w:ascii="Arial" w:hAnsi="Arial" w:cs="Arial"/>
          <w:sz w:val="20"/>
          <w:szCs w:val="20"/>
        </w:rPr>
        <w:fldChar w:fldCharType="separate"/>
      </w:r>
      <w:r w:rsidR="00881501">
        <w:rPr>
          <w:rFonts w:ascii="Arial" w:hAnsi="Arial" w:cs="Arial"/>
          <w:sz w:val="20"/>
          <w:szCs w:val="20"/>
        </w:rPr>
        <w:t>voltijd/deeltijd/duale</w:t>
      </w:r>
      <w:r w:rsidR="00881501">
        <w:rPr>
          <w:rFonts w:ascii="Arial" w:hAnsi="Arial" w:cs="Arial"/>
          <w:sz w:val="20"/>
          <w:szCs w:val="20"/>
        </w:rPr>
        <w:fldChar w:fldCharType="end"/>
      </w:r>
      <w:bookmarkEnd w:id="2"/>
      <w:r w:rsidR="007E2968">
        <w:rPr>
          <w:rFonts w:ascii="Arial" w:hAnsi="Arial" w:cs="Arial"/>
          <w:sz w:val="20"/>
          <w:szCs w:val="20"/>
        </w:rPr>
        <w:t xml:space="preserve"> </w:t>
      </w:r>
      <w:r w:rsidRPr="008B1E88">
        <w:rPr>
          <w:rFonts w:ascii="Arial" w:hAnsi="Arial" w:cs="Arial"/>
          <w:sz w:val="20"/>
          <w:szCs w:val="20"/>
        </w:rPr>
        <w:t xml:space="preserve">opleiding </w:t>
      </w:r>
      <w:r w:rsidR="00881501">
        <w:rPr>
          <w:rFonts w:ascii="Arial" w:hAnsi="Arial" w:cs="Arial"/>
          <w:sz w:val="20"/>
          <w:szCs w:val="20"/>
        </w:rPr>
        <w:t>[</w:t>
      </w:r>
      <w:r w:rsidR="00881501">
        <w:rPr>
          <w:rFonts w:ascii="Arial" w:hAnsi="Arial" w:cs="Arial"/>
          <w:sz w:val="20"/>
          <w:szCs w:val="20"/>
        </w:rPr>
        <w:fldChar w:fldCharType="begin">
          <w:ffData>
            <w:name w:val="Text1"/>
            <w:enabled/>
            <w:calcOnExit w:val="0"/>
            <w:textInput/>
          </w:ffData>
        </w:fldChar>
      </w:r>
      <w:bookmarkStart w:id="3" w:name="Text1"/>
      <w:r w:rsidR="00881501">
        <w:rPr>
          <w:rFonts w:ascii="Arial" w:hAnsi="Arial" w:cs="Arial"/>
          <w:sz w:val="20"/>
          <w:szCs w:val="20"/>
        </w:rPr>
        <w:instrText xml:space="preserve"> FORMTEXT </w:instrText>
      </w:r>
      <w:r w:rsidR="00881501">
        <w:rPr>
          <w:rFonts w:ascii="Arial" w:hAnsi="Arial" w:cs="Arial"/>
          <w:sz w:val="20"/>
          <w:szCs w:val="20"/>
        </w:rPr>
      </w:r>
      <w:r w:rsidR="00881501">
        <w:rPr>
          <w:rFonts w:ascii="Arial" w:hAnsi="Arial" w:cs="Arial"/>
          <w:sz w:val="20"/>
          <w:szCs w:val="20"/>
        </w:rPr>
        <w:fldChar w:fldCharType="separate"/>
      </w:r>
      <w:r w:rsidR="00881501">
        <w:rPr>
          <w:rFonts w:ascii="Arial" w:hAnsi="Arial" w:cs="Arial"/>
          <w:noProof/>
          <w:sz w:val="20"/>
          <w:szCs w:val="20"/>
        </w:rPr>
        <w:t>opleidin</w:t>
      </w:r>
      <w:r w:rsidR="00154708">
        <w:rPr>
          <w:rFonts w:ascii="Arial" w:hAnsi="Arial" w:cs="Arial"/>
          <w:noProof/>
          <w:sz w:val="20"/>
          <w:szCs w:val="20"/>
        </w:rPr>
        <w:t>gsnaam</w:t>
      </w:r>
      <w:r w:rsidR="00881501">
        <w:rPr>
          <w:rFonts w:ascii="Arial" w:hAnsi="Arial" w:cs="Arial"/>
          <w:sz w:val="20"/>
          <w:szCs w:val="20"/>
        </w:rPr>
        <w:fldChar w:fldCharType="end"/>
      </w:r>
      <w:bookmarkEnd w:id="3"/>
      <w:r w:rsidR="00881501">
        <w:rPr>
          <w:rFonts w:ascii="Arial" w:hAnsi="Arial" w:cs="Arial"/>
          <w:sz w:val="20"/>
          <w:szCs w:val="20"/>
        </w:rPr>
        <w:t>]</w:t>
      </w:r>
      <w:r w:rsidR="00154708">
        <w:rPr>
          <w:rFonts w:ascii="Arial" w:hAnsi="Arial" w:cs="Arial"/>
          <w:sz w:val="20"/>
          <w:szCs w:val="20"/>
        </w:rPr>
        <w:t>,</w:t>
      </w:r>
      <w:r w:rsidRPr="008B1E88">
        <w:rPr>
          <w:rFonts w:ascii="Arial" w:hAnsi="Arial" w:cs="Arial"/>
          <w:sz w:val="20"/>
          <w:szCs w:val="20"/>
        </w:rPr>
        <w:t xml:space="preserve"> </w:t>
      </w:r>
      <w:r w:rsidR="007E2968">
        <w:rPr>
          <w:rFonts w:ascii="Arial" w:hAnsi="Arial" w:cs="Arial"/>
          <w:sz w:val="20"/>
          <w:szCs w:val="20"/>
        </w:rPr>
        <w:t>bij</w:t>
      </w:r>
      <w:r w:rsidRPr="008B1E88">
        <w:rPr>
          <w:rFonts w:ascii="Arial" w:hAnsi="Arial" w:cs="Arial"/>
          <w:sz w:val="20"/>
          <w:szCs w:val="20"/>
        </w:rPr>
        <w:t xml:space="preserve"> Hogeschool Rotterdam</w:t>
      </w:r>
      <w:r w:rsidR="00881501">
        <w:rPr>
          <w:rFonts w:ascii="Arial" w:hAnsi="Arial" w:cs="Arial"/>
          <w:sz w:val="20"/>
          <w:szCs w:val="20"/>
        </w:rPr>
        <w:t>.</w:t>
      </w:r>
    </w:p>
    <w:p w14:paraId="62C471A5" w14:textId="2B915A35" w:rsidR="00EA5792" w:rsidRPr="008B1E88" w:rsidRDefault="00881501"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stagiair in dat kader bij stagegever werkzaamheden zal verrichten die</w:t>
      </w:r>
      <w:r w:rsidR="00EA5792" w:rsidRPr="008B1E88">
        <w:rPr>
          <w:rFonts w:ascii="Arial" w:hAnsi="Arial" w:cs="Arial"/>
          <w:sz w:val="20"/>
          <w:szCs w:val="20"/>
        </w:rPr>
        <w:t xml:space="preserve"> </w:t>
      </w:r>
      <w:r w:rsidR="00EA5792" w:rsidRPr="00881501">
        <w:rPr>
          <w:rFonts w:ascii="Arial" w:hAnsi="Arial" w:cs="Arial"/>
          <w:sz w:val="20"/>
          <w:szCs w:val="20"/>
        </w:rPr>
        <w:t xml:space="preserve">aansluiten bij de opleiding  zoals </w:t>
      </w:r>
      <w:r>
        <w:rPr>
          <w:rFonts w:ascii="Arial" w:hAnsi="Arial" w:cs="Arial"/>
          <w:sz w:val="20"/>
          <w:szCs w:val="20"/>
        </w:rPr>
        <w:t>opgenomen i</w:t>
      </w:r>
      <w:r w:rsidR="00EA5792" w:rsidRPr="00881501">
        <w:rPr>
          <w:rFonts w:ascii="Arial" w:hAnsi="Arial" w:cs="Arial"/>
          <w:sz w:val="20"/>
          <w:szCs w:val="20"/>
        </w:rPr>
        <w:t>n het curriculum;</w:t>
      </w:r>
    </w:p>
    <w:p w14:paraId="2548BBE8" w14:textId="4C51835F" w:rsidR="00EA5792" w:rsidRDefault="00C85BB1"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proofErr w:type="gramStart"/>
      <w:r>
        <w:rPr>
          <w:rFonts w:ascii="Arial" w:hAnsi="Arial" w:cs="Arial"/>
          <w:sz w:val="20"/>
          <w:szCs w:val="20"/>
        </w:rPr>
        <w:t>stagegever</w:t>
      </w:r>
      <w:proofErr w:type="gramEnd"/>
      <w:r w:rsidRPr="008B1E88">
        <w:rPr>
          <w:rFonts w:ascii="Arial" w:hAnsi="Arial" w:cs="Arial"/>
          <w:sz w:val="20"/>
          <w:szCs w:val="20"/>
        </w:rPr>
        <w:t xml:space="preserve"> </w:t>
      </w:r>
      <w:r w:rsidR="00EA5792" w:rsidRPr="008B1E88">
        <w:rPr>
          <w:rFonts w:ascii="Arial" w:hAnsi="Arial" w:cs="Arial"/>
          <w:sz w:val="20"/>
          <w:szCs w:val="20"/>
        </w:rPr>
        <w:t xml:space="preserve">en </w:t>
      </w:r>
      <w:r w:rsidR="0014325A">
        <w:rPr>
          <w:rFonts w:ascii="Arial" w:hAnsi="Arial" w:cs="Arial"/>
          <w:sz w:val="20"/>
          <w:szCs w:val="20"/>
        </w:rPr>
        <w:t>Hogeschool Rotterdam</w:t>
      </w:r>
      <w:r w:rsidR="00EA5792" w:rsidRPr="008B1E88">
        <w:rPr>
          <w:rFonts w:ascii="Arial" w:hAnsi="Arial" w:cs="Arial"/>
          <w:sz w:val="20"/>
          <w:szCs w:val="20"/>
        </w:rPr>
        <w:t xml:space="preserve"> </w:t>
      </w:r>
      <w:r w:rsidR="00881501">
        <w:rPr>
          <w:rFonts w:ascii="Arial" w:hAnsi="Arial" w:cs="Arial"/>
          <w:sz w:val="20"/>
          <w:szCs w:val="20"/>
        </w:rPr>
        <w:t xml:space="preserve">moeten </w:t>
      </w:r>
      <w:r w:rsidR="00EA5792" w:rsidRPr="008B1E88">
        <w:rPr>
          <w:rFonts w:ascii="Arial" w:hAnsi="Arial" w:cs="Arial"/>
          <w:sz w:val="20"/>
          <w:szCs w:val="20"/>
        </w:rPr>
        <w:t>zorgdragen voor een relevante leeromgeving</w:t>
      </w:r>
      <w:r w:rsidR="00881501">
        <w:rPr>
          <w:rFonts w:ascii="Arial" w:hAnsi="Arial" w:cs="Arial"/>
          <w:sz w:val="20"/>
          <w:szCs w:val="20"/>
        </w:rPr>
        <w:t>, en;</w:t>
      </w:r>
    </w:p>
    <w:p w14:paraId="6E29A255" w14:textId="2D183B48" w:rsidR="00881501" w:rsidRPr="008B1E88" w:rsidRDefault="00881501" w:rsidP="0063000D">
      <w:pPr>
        <w:pStyle w:val="ListParagraph"/>
        <w:numPr>
          <w:ilvl w:val="0"/>
          <w:numId w:val="2"/>
        </w:numPr>
        <w:tabs>
          <w:tab w:val="left" w:pos="-720"/>
          <w:tab w:val="left" w:pos="0"/>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right" w:pos="8221"/>
          <w:tab w:val="left" w:pos="8640"/>
          <w:tab w:val="left" w:pos="9360"/>
          <w:tab w:val="left" w:pos="10080"/>
        </w:tabs>
        <w:suppressAutoHyphens/>
        <w:spacing w:line="280" w:lineRule="atLeast"/>
        <w:ind w:hanging="294"/>
        <w:jc w:val="both"/>
        <w:rPr>
          <w:rFonts w:ascii="Arial" w:hAnsi="Arial" w:cs="Arial"/>
          <w:sz w:val="20"/>
          <w:szCs w:val="20"/>
        </w:rPr>
      </w:pPr>
      <w:proofErr w:type="gramStart"/>
      <w:r>
        <w:rPr>
          <w:rFonts w:ascii="Arial" w:hAnsi="Arial" w:cs="Arial"/>
          <w:sz w:val="20"/>
          <w:szCs w:val="20"/>
        </w:rPr>
        <w:t>partijen</w:t>
      </w:r>
      <w:proofErr w:type="gramEnd"/>
      <w:r>
        <w:rPr>
          <w:rFonts w:ascii="Arial" w:hAnsi="Arial" w:cs="Arial"/>
          <w:sz w:val="20"/>
          <w:szCs w:val="20"/>
        </w:rPr>
        <w:t xml:space="preserve"> om die reden afspraken wensen vast te leggen omtrent de door stagiair te volgen stage</w:t>
      </w:r>
      <w:r w:rsidR="00AA5C71">
        <w:rPr>
          <w:rFonts w:ascii="Arial" w:hAnsi="Arial" w:cs="Arial"/>
          <w:sz w:val="20"/>
          <w:szCs w:val="20"/>
        </w:rPr>
        <w:t>;</w:t>
      </w:r>
    </w:p>
    <w:p w14:paraId="4B8CC019" w14:textId="77777777" w:rsidR="00EA5792" w:rsidRPr="00881501" w:rsidRDefault="00EA5792" w:rsidP="002F2231">
      <w:pPr>
        <w:rPr>
          <w:bCs/>
          <w:i/>
          <w:sz w:val="20"/>
          <w:szCs w:val="20"/>
        </w:rPr>
      </w:pPr>
    </w:p>
    <w:p w14:paraId="6F4A2B7E" w14:textId="37E8A81F" w:rsidR="002F2231" w:rsidRPr="00676AF6" w:rsidRDefault="00AA5C71" w:rsidP="002F2231">
      <w:pPr>
        <w:rPr>
          <w:bCs/>
          <w:iCs/>
          <w:sz w:val="20"/>
          <w:szCs w:val="20"/>
        </w:rPr>
      </w:pPr>
      <w:proofErr w:type="gramStart"/>
      <w:r>
        <w:rPr>
          <w:bCs/>
          <w:iCs/>
          <w:sz w:val="20"/>
          <w:szCs w:val="20"/>
        </w:rPr>
        <w:t>komen</w:t>
      </w:r>
      <w:proofErr w:type="gramEnd"/>
      <w:r>
        <w:rPr>
          <w:bCs/>
          <w:iCs/>
          <w:sz w:val="20"/>
          <w:szCs w:val="20"/>
        </w:rPr>
        <w:t xml:space="preserve"> partijen overeen</w:t>
      </w:r>
      <w:r w:rsidR="00881501" w:rsidRPr="00881501">
        <w:rPr>
          <w:bCs/>
          <w:iCs/>
          <w:sz w:val="20"/>
          <w:szCs w:val="20"/>
        </w:rPr>
        <w:t xml:space="preserve"> als volgt</w:t>
      </w:r>
      <w:r w:rsidR="002F2231" w:rsidRPr="00881501">
        <w:rPr>
          <w:bCs/>
          <w:iCs/>
          <w:sz w:val="20"/>
          <w:szCs w:val="20"/>
        </w:rPr>
        <w:t>:</w:t>
      </w:r>
    </w:p>
    <w:p w14:paraId="7BF59061" w14:textId="72ED7977" w:rsidR="00E7264F" w:rsidRDefault="00E7264F" w:rsidP="002F2231">
      <w:pPr>
        <w:rPr>
          <w:b/>
          <w:i/>
          <w:sz w:val="20"/>
          <w:szCs w:val="20"/>
        </w:rPr>
      </w:pPr>
    </w:p>
    <w:p w14:paraId="56D5487C" w14:textId="77777777" w:rsidR="00676AF6" w:rsidRPr="008B1E88" w:rsidRDefault="00676AF6" w:rsidP="002F2231">
      <w:pPr>
        <w:rPr>
          <w:b/>
          <w:i/>
          <w:sz w:val="20"/>
          <w:szCs w:val="20"/>
        </w:rPr>
      </w:pPr>
    </w:p>
    <w:p w14:paraId="60968760" w14:textId="67C9E314" w:rsidR="00427BAF" w:rsidRPr="008B1E88" w:rsidRDefault="00427BAF" w:rsidP="002423FC">
      <w:pPr>
        <w:spacing w:line="280" w:lineRule="atLeast"/>
        <w:jc w:val="both"/>
        <w:rPr>
          <w:b/>
          <w:sz w:val="20"/>
          <w:szCs w:val="20"/>
        </w:rPr>
      </w:pPr>
      <w:r w:rsidRPr="008B1E88">
        <w:rPr>
          <w:b/>
          <w:sz w:val="20"/>
          <w:szCs w:val="20"/>
        </w:rPr>
        <w:t>Artikel 1</w:t>
      </w:r>
      <w:r w:rsidR="002423FC">
        <w:rPr>
          <w:b/>
          <w:sz w:val="20"/>
          <w:szCs w:val="20"/>
        </w:rPr>
        <w:tab/>
      </w:r>
      <w:r w:rsidRPr="008B1E88">
        <w:rPr>
          <w:b/>
          <w:sz w:val="20"/>
          <w:szCs w:val="20"/>
        </w:rPr>
        <w:t xml:space="preserve">Aanvang en </w:t>
      </w:r>
      <w:r w:rsidR="003E7838">
        <w:rPr>
          <w:b/>
          <w:sz w:val="20"/>
          <w:szCs w:val="20"/>
        </w:rPr>
        <w:t>duur s</w:t>
      </w:r>
      <w:r w:rsidRPr="008B1E88">
        <w:rPr>
          <w:b/>
          <w:sz w:val="20"/>
          <w:szCs w:val="20"/>
        </w:rPr>
        <w:t>tage</w:t>
      </w:r>
    </w:p>
    <w:p w14:paraId="47FE3D0B" w14:textId="36214296" w:rsidR="000B232E" w:rsidRPr="008B1E88" w:rsidRDefault="000B232E" w:rsidP="0063000D">
      <w:pPr>
        <w:pStyle w:val="ListParagraph"/>
        <w:numPr>
          <w:ilvl w:val="0"/>
          <w:numId w:val="3"/>
        </w:numPr>
        <w:tabs>
          <w:tab w:val="left" w:pos="284"/>
          <w:tab w:val="left" w:pos="567"/>
          <w:tab w:val="left" w:pos="964"/>
          <w:tab w:val="left" w:pos="1134"/>
          <w:tab w:val="right" w:pos="5953"/>
        </w:tabs>
        <w:suppressAutoHyphens/>
        <w:spacing w:after="0" w:line="280" w:lineRule="atLeast"/>
        <w:jc w:val="both"/>
        <w:rPr>
          <w:rFonts w:ascii="Arial" w:hAnsi="Arial" w:cs="Arial"/>
          <w:iCs/>
          <w:sz w:val="20"/>
          <w:szCs w:val="20"/>
        </w:rPr>
      </w:pPr>
      <w:r w:rsidRPr="008B1E88">
        <w:rPr>
          <w:rFonts w:ascii="Arial" w:hAnsi="Arial" w:cs="Arial"/>
          <w:iCs/>
          <w:sz w:val="20"/>
          <w:szCs w:val="20"/>
        </w:rPr>
        <w:t xml:space="preserve">De stage start op </w:t>
      </w:r>
      <w:r w:rsidR="00881501">
        <w:rPr>
          <w:rFonts w:ascii="Arial" w:hAnsi="Arial" w:cs="Arial"/>
          <w:i/>
          <w:sz w:val="20"/>
          <w:szCs w:val="20"/>
        </w:rPr>
        <w:fldChar w:fldCharType="begin">
          <w:ffData>
            <w:name w:val="Text5"/>
            <w:enabled/>
            <w:calcOnExit w:val="0"/>
            <w:textInput/>
          </w:ffData>
        </w:fldChar>
      </w:r>
      <w:bookmarkStart w:id="4" w:name="Text5"/>
      <w:r w:rsidR="00881501">
        <w:rPr>
          <w:rFonts w:ascii="Arial" w:hAnsi="Arial" w:cs="Arial"/>
          <w:i/>
          <w:sz w:val="20"/>
          <w:szCs w:val="20"/>
        </w:rPr>
        <w:instrText xml:space="preserve"> FORMTEXT </w:instrText>
      </w:r>
      <w:r w:rsidR="00881501">
        <w:rPr>
          <w:rFonts w:ascii="Arial" w:hAnsi="Arial" w:cs="Arial"/>
          <w:i/>
          <w:sz w:val="20"/>
          <w:szCs w:val="20"/>
        </w:rPr>
      </w:r>
      <w:r w:rsidR="00881501">
        <w:rPr>
          <w:rFonts w:ascii="Arial" w:hAnsi="Arial" w:cs="Arial"/>
          <w:i/>
          <w:sz w:val="20"/>
          <w:szCs w:val="20"/>
        </w:rPr>
        <w:fldChar w:fldCharType="separate"/>
      </w:r>
      <w:r w:rsidR="00881501">
        <w:rPr>
          <w:rFonts w:ascii="Arial" w:hAnsi="Arial" w:cs="Arial"/>
          <w:iCs/>
          <w:noProof/>
          <w:sz w:val="20"/>
          <w:szCs w:val="20"/>
        </w:rPr>
        <w:t>datum</w:t>
      </w:r>
      <w:r w:rsidR="00881501">
        <w:rPr>
          <w:rFonts w:ascii="Arial" w:hAnsi="Arial" w:cs="Arial"/>
          <w:i/>
          <w:sz w:val="20"/>
          <w:szCs w:val="20"/>
        </w:rPr>
        <w:fldChar w:fldCharType="end"/>
      </w:r>
      <w:bookmarkEnd w:id="4"/>
      <w:r w:rsidRPr="008B1E88">
        <w:rPr>
          <w:rFonts w:ascii="Arial" w:hAnsi="Arial" w:cs="Arial"/>
          <w:iCs/>
          <w:sz w:val="20"/>
          <w:szCs w:val="20"/>
        </w:rPr>
        <w:t>.</w:t>
      </w:r>
    </w:p>
    <w:p w14:paraId="7F789BDE" w14:textId="2D011FA3" w:rsidR="000B232E" w:rsidRPr="008B1E88" w:rsidRDefault="003E7838" w:rsidP="0063000D">
      <w:pPr>
        <w:pStyle w:val="ListParagraph"/>
        <w:numPr>
          <w:ilvl w:val="0"/>
          <w:numId w:val="3"/>
        </w:numPr>
        <w:tabs>
          <w:tab w:val="left" w:pos="284"/>
          <w:tab w:val="left" w:pos="567"/>
          <w:tab w:val="left" w:pos="964"/>
          <w:tab w:val="left" w:pos="1134"/>
          <w:tab w:val="right" w:pos="5953"/>
        </w:tabs>
        <w:suppressAutoHyphens/>
        <w:spacing w:after="0" w:line="280" w:lineRule="atLeast"/>
        <w:jc w:val="both"/>
        <w:rPr>
          <w:rFonts w:ascii="Arial" w:hAnsi="Arial" w:cs="Arial"/>
          <w:iCs/>
          <w:sz w:val="20"/>
          <w:szCs w:val="20"/>
        </w:rPr>
      </w:pPr>
      <w:r>
        <w:rPr>
          <w:rFonts w:ascii="Arial" w:hAnsi="Arial" w:cs="Arial"/>
          <w:iCs/>
          <w:sz w:val="20"/>
          <w:szCs w:val="20"/>
        </w:rPr>
        <w:t>De stagiair loopt</w:t>
      </w:r>
      <w:r w:rsidR="000B232E" w:rsidRPr="008B1E88">
        <w:rPr>
          <w:rFonts w:ascii="Arial" w:hAnsi="Arial" w:cs="Arial"/>
          <w:iCs/>
          <w:sz w:val="20"/>
          <w:szCs w:val="20"/>
        </w:rPr>
        <w:t xml:space="preserve"> </w:t>
      </w:r>
      <w:r>
        <w:rPr>
          <w:rFonts w:ascii="Arial" w:hAnsi="Arial" w:cs="Arial"/>
          <w:iCs/>
          <w:sz w:val="20"/>
          <w:szCs w:val="20"/>
        </w:rPr>
        <w:fldChar w:fldCharType="begin">
          <w:ffData>
            <w:name w:val="Text6"/>
            <w:enabled/>
            <w:calcOnExit w:val="0"/>
            <w:textInput/>
          </w:ffData>
        </w:fldChar>
      </w:r>
      <w:bookmarkStart w:id="5" w:name="Text6"/>
      <w:r>
        <w:rPr>
          <w:rFonts w:ascii="Arial" w:hAnsi="Arial" w:cs="Arial"/>
          <w:iCs/>
          <w:sz w:val="20"/>
          <w:szCs w:val="20"/>
        </w:rPr>
        <w:instrText xml:space="preserve"> FORMTEXT </w:instrText>
      </w:r>
      <w:r>
        <w:rPr>
          <w:rFonts w:ascii="Arial" w:hAnsi="Arial" w:cs="Arial"/>
          <w:iCs/>
          <w:sz w:val="20"/>
          <w:szCs w:val="20"/>
        </w:rPr>
      </w:r>
      <w:r>
        <w:rPr>
          <w:rFonts w:ascii="Arial" w:hAnsi="Arial" w:cs="Arial"/>
          <w:iCs/>
          <w:sz w:val="20"/>
          <w:szCs w:val="20"/>
        </w:rPr>
        <w:fldChar w:fldCharType="separate"/>
      </w:r>
      <w:r>
        <w:rPr>
          <w:rFonts w:ascii="Arial" w:hAnsi="Arial" w:cs="Arial"/>
          <w:iCs/>
          <w:noProof/>
          <w:sz w:val="20"/>
          <w:szCs w:val="20"/>
        </w:rPr>
        <w:t>aantal</w:t>
      </w:r>
      <w:r>
        <w:rPr>
          <w:rFonts w:ascii="Arial" w:hAnsi="Arial" w:cs="Arial"/>
          <w:iCs/>
          <w:sz w:val="20"/>
          <w:szCs w:val="20"/>
        </w:rPr>
        <w:fldChar w:fldCharType="end"/>
      </w:r>
      <w:bookmarkEnd w:id="5"/>
      <w:r w:rsidR="000B232E" w:rsidRPr="008B1E88">
        <w:rPr>
          <w:rFonts w:ascii="Arial" w:hAnsi="Arial" w:cs="Arial"/>
          <w:iCs/>
          <w:sz w:val="20"/>
          <w:szCs w:val="20"/>
        </w:rPr>
        <w:t xml:space="preserve"> u</w:t>
      </w:r>
      <w:r>
        <w:rPr>
          <w:rFonts w:ascii="Arial" w:hAnsi="Arial" w:cs="Arial"/>
          <w:iCs/>
          <w:sz w:val="20"/>
          <w:szCs w:val="20"/>
        </w:rPr>
        <w:t>ur</w:t>
      </w:r>
      <w:r w:rsidR="000B232E" w:rsidRPr="008B1E88">
        <w:rPr>
          <w:rFonts w:ascii="Arial" w:hAnsi="Arial" w:cs="Arial"/>
          <w:iCs/>
          <w:sz w:val="20"/>
          <w:szCs w:val="20"/>
        </w:rPr>
        <w:t xml:space="preserve"> per week</w:t>
      </w:r>
      <w:r>
        <w:rPr>
          <w:rFonts w:ascii="Arial" w:hAnsi="Arial" w:cs="Arial"/>
          <w:iCs/>
          <w:sz w:val="20"/>
          <w:szCs w:val="20"/>
        </w:rPr>
        <w:t xml:space="preserve"> stage,</w:t>
      </w:r>
      <w:r w:rsidR="000B232E" w:rsidRPr="008B1E88">
        <w:rPr>
          <w:rFonts w:ascii="Arial" w:hAnsi="Arial" w:cs="Arial"/>
          <w:iCs/>
          <w:sz w:val="20"/>
          <w:szCs w:val="20"/>
        </w:rPr>
        <w:t xml:space="preserve"> gedurende</w:t>
      </w:r>
      <w:r>
        <w:rPr>
          <w:rFonts w:ascii="Arial" w:hAnsi="Arial" w:cs="Arial"/>
          <w:iCs/>
          <w:sz w:val="20"/>
          <w:szCs w:val="20"/>
        </w:rPr>
        <w:t xml:space="preserve"> </w:t>
      </w:r>
      <w:r>
        <w:rPr>
          <w:rFonts w:ascii="Arial" w:hAnsi="Arial" w:cs="Arial"/>
          <w:iCs/>
          <w:sz w:val="20"/>
          <w:szCs w:val="20"/>
        </w:rPr>
        <w:fldChar w:fldCharType="begin">
          <w:ffData>
            <w:name w:val="Text7"/>
            <w:enabled/>
            <w:calcOnExit w:val="0"/>
            <w:textInput/>
          </w:ffData>
        </w:fldChar>
      </w:r>
      <w:bookmarkStart w:id="6" w:name="Text7"/>
      <w:r>
        <w:rPr>
          <w:rFonts w:ascii="Arial" w:hAnsi="Arial" w:cs="Arial"/>
          <w:iCs/>
          <w:sz w:val="20"/>
          <w:szCs w:val="20"/>
        </w:rPr>
        <w:instrText xml:space="preserve"> FORMTEXT </w:instrText>
      </w:r>
      <w:r>
        <w:rPr>
          <w:rFonts w:ascii="Arial" w:hAnsi="Arial" w:cs="Arial"/>
          <w:iCs/>
          <w:sz w:val="20"/>
          <w:szCs w:val="20"/>
        </w:rPr>
      </w:r>
      <w:r>
        <w:rPr>
          <w:rFonts w:ascii="Arial" w:hAnsi="Arial" w:cs="Arial"/>
          <w:iCs/>
          <w:sz w:val="20"/>
          <w:szCs w:val="20"/>
        </w:rPr>
        <w:fldChar w:fldCharType="separate"/>
      </w:r>
      <w:r w:rsidR="00192274">
        <w:rPr>
          <w:rFonts w:ascii="Arial" w:hAnsi="Arial" w:cs="Arial"/>
          <w:iCs/>
          <w:noProof/>
          <w:sz w:val="20"/>
          <w:szCs w:val="20"/>
        </w:rPr>
        <w:t>aantal</w:t>
      </w:r>
      <w:r>
        <w:rPr>
          <w:rFonts w:ascii="Arial" w:hAnsi="Arial" w:cs="Arial"/>
          <w:iCs/>
          <w:sz w:val="20"/>
          <w:szCs w:val="20"/>
        </w:rPr>
        <w:fldChar w:fldCharType="end"/>
      </w:r>
      <w:bookmarkEnd w:id="6"/>
      <w:r w:rsidR="00192274">
        <w:rPr>
          <w:rFonts w:ascii="Arial" w:hAnsi="Arial" w:cs="Arial"/>
          <w:iCs/>
          <w:sz w:val="20"/>
          <w:szCs w:val="20"/>
        </w:rPr>
        <w:t xml:space="preserve"> weken</w:t>
      </w:r>
      <w:r w:rsidR="000B232E" w:rsidRPr="008B1E88">
        <w:rPr>
          <w:rFonts w:ascii="Arial" w:hAnsi="Arial" w:cs="Arial"/>
          <w:iCs/>
          <w:sz w:val="20"/>
          <w:szCs w:val="20"/>
        </w:rPr>
        <w:t>.</w:t>
      </w:r>
    </w:p>
    <w:p w14:paraId="5100A1C9" w14:textId="671DC228" w:rsidR="000B232E" w:rsidRPr="008B1E88" w:rsidRDefault="000B232E" w:rsidP="0063000D">
      <w:pPr>
        <w:pStyle w:val="ListParagraph"/>
        <w:numPr>
          <w:ilvl w:val="0"/>
          <w:numId w:val="3"/>
        </w:numPr>
        <w:tabs>
          <w:tab w:val="left" w:pos="284"/>
          <w:tab w:val="left" w:pos="567"/>
          <w:tab w:val="left" w:pos="964"/>
          <w:tab w:val="left" w:pos="1134"/>
          <w:tab w:val="right" w:pos="5953"/>
        </w:tabs>
        <w:suppressAutoHyphens/>
        <w:autoSpaceDE w:val="0"/>
        <w:autoSpaceDN w:val="0"/>
        <w:adjustRightInd w:val="0"/>
        <w:spacing w:after="0" w:line="280" w:lineRule="atLeast"/>
        <w:jc w:val="both"/>
        <w:rPr>
          <w:rFonts w:ascii="Arial" w:hAnsi="Arial" w:cs="Arial"/>
          <w:iCs/>
          <w:sz w:val="20"/>
          <w:szCs w:val="20"/>
        </w:rPr>
      </w:pPr>
      <w:r w:rsidRPr="008B1E88">
        <w:rPr>
          <w:rFonts w:ascii="Arial" w:hAnsi="Arial" w:cs="Arial"/>
          <w:iCs/>
          <w:sz w:val="20"/>
          <w:szCs w:val="20"/>
        </w:rPr>
        <w:t xml:space="preserve">De </w:t>
      </w:r>
      <w:r w:rsidR="009776DF" w:rsidRPr="008B1E88">
        <w:rPr>
          <w:rFonts w:ascii="Arial" w:hAnsi="Arial" w:cs="Arial"/>
          <w:iCs/>
          <w:sz w:val="20"/>
          <w:szCs w:val="20"/>
        </w:rPr>
        <w:t>stagiair</w:t>
      </w:r>
      <w:r w:rsidRPr="008B1E88">
        <w:rPr>
          <w:rFonts w:ascii="Arial" w:hAnsi="Arial" w:cs="Arial"/>
          <w:iCs/>
          <w:sz w:val="20"/>
          <w:szCs w:val="20"/>
        </w:rPr>
        <w:t xml:space="preserve"> is verplicht </w:t>
      </w:r>
      <w:r w:rsidR="003E7838">
        <w:rPr>
          <w:rFonts w:ascii="Arial" w:hAnsi="Arial" w:cs="Arial"/>
          <w:iCs/>
          <w:sz w:val="20"/>
          <w:szCs w:val="20"/>
        </w:rPr>
        <w:t xml:space="preserve">gemiddeld </w:t>
      </w:r>
      <w:r w:rsidRPr="008B1E88">
        <w:rPr>
          <w:rFonts w:ascii="Arial" w:hAnsi="Arial" w:cs="Arial"/>
          <w:iCs/>
          <w:sz w:val="20"/>
          <w:szCs w:val="20"/>
        </w:rPr>
        <w:t>ten</w:t>
      </w:r>
      <w:r w:rsidR="003E7838">
        <w:rPr>
          <w:rFonts w:ascii="Arial" w:hAnsi="Arial" w:cs="Arial"/>
          <w:iCs/>
          <w:sz w:val="20"/>
          <w:szCs w:val="20"/>
        </w:rPr>
        <w:t xml:space="preserve"> </w:t>
      </w:r>
      <w:r w:rsidRPr="008B1E88">
        <w:rPr>
          <w:rFonts w:ascii="Arial" w:hAnsi="Arial" w:cs="Arial"/>
          <w:iCs/>
          <w:sz w:val="20"/>
          <w:szCs w:val="20"/>
        </w:rPr>
        <w:t xml:space="preserve">minste </w:t>
      </w:r>
      <w:r w:rsidR="003E7838">
        <w:rPr>
          <w:rFonts w:ascii="Arial" w:hAnsi="Arial" w:cs="Arial"/>
          <w:iCs/>
          <w:sz w:val="20"/>
          <w:szCs w:val="20"/>
        </w:rPr>
        <w:fldChar w:fldCharType="begin">
          <w:ffData>
            <w:name w:val="Text8"/>
            <w:enabled/>
            <w:calcOnExit w:val="0"/>
            <w:textInput/>
          </w:ffData>
        </w:fldChar>
      </w:r>
      <w:bookmarkStart w:id="7" w:name="Text8"/>
      <w:r w:rsidR="003E7838">
        <w:rPr>
          <w:rFonts w:ascii="Arial" w:hAnsi="Arial" w:cs="Arial"/>
          <w:iCs/>
          <w:sz w:val="20"/>
          <w:szCs w:val="20"/>
        </w:rPr>
        <w:instrText xml:space="preserve"> FORMTEXT </w:instrText>
      </w:r>
      <w:r w:rsidR="003E7838">
        <w:rPr>
          <w:rFonts w:ascii="Arial" w:hAnsi="Arial" w:cs="Arial"/>
          <w:iCs/>
          <w:sz w:val="20"/>
          <w:szCs w:val="20"/>
        </w:rPr>
      </w:r>
      <w:r w:rsidR="003E7838">
        <w:rPr>
          <w:rFonts w:ascii="Arial" w:hAnsi="Arial" w:cs="Arial"/>
          <w:iCs/>
          <w:sz w:val="20"/>
          <w:szCs w:val="20"/>
        </w:rPr>
        <w:fldChar w:fldCharType="separate"/>
      </w:r>
      <w:r w:rsidR="003E7838">
        <w:rPr>
          <w:rFonts w:ascii="Arial" w:hAnsi="Arial" w:cs="Arial"/>
          <w:iCs/>
          <w:noProof/>
          <w:sz w:val="20"/>
          <w:szCs w:val="20"/>
        </w:rPr>
        <w:t>uren</w:t>
      </w:r>
      <w:r w:rsidR="003E7838">
        <w:rPr>
          <w:rFonts w:ascii="Arial" w:hAnsi="Arial" w:cs="Arial"/>
          <w:iCs/>
          <w:sz w:val="20"/>
          <w:szCs w:val="20"/>
        </w:rPr>
        <w:fldChar w:fldCharType="end"/>
      </w:r>
      <w:bookmarkEnd w:id="7"/>
      <w:r w:rsidR="003E7838">
        <w:rPr>
          <w:rFonts w:ascii="Arial" w:hAnsi="Arial" w:cs="Arial"/>
          <w:iCs/>
          <w:sz w:val="20"/>
          <w:szCs w:val="20"/>
        </w:rPr>
        <w:t xml:space="preserve"> </w:t>
      </w:r>
      <w:r w:rsidRPr="008B1E88">
        <w:rPr>
          <w:rFonts w:ascii="Arial" w:hAnsi="Arial" w:cs="Arial"/>
          <w:iCs/>
          <w:sz w:val="20"/>
          <w:szCs w:val="20"/>
        </w:rPr>
        <w:t xml:space="preserve">per week </w:t>
      </w:r>
      <w:r w:rsidR="003E7838">
        <w:rPr>
          <w:rFonts w:ascii="Arial" w:hAnsi="Arial" w:cs="Arial"/>
          <w:iCs/>
          <w:sz w:val="20"/>
          <w:szCs w:val="20"/>
        </w:rPr>
        <w:t xml:space="preserve">van de onder 2 genoemde uren te werken aan de door partijen overeengekomen opdracht ten behoeve van het aantonen van </w:t>
      </w:r>
      <w:r w:rsidRPr="008B1E88">
        <w:rPr>
          <w:rFonts w:ascii="Arial" w:hAnsi="Arial" w:cs="Arial"/>
          <w:iCs/>
          <w:sz w:val="20"/>
          <w:szCs w:val="20"/>
        </w:rPr>
        <w:t>de</w:t>
      </w:r>
      <w:r w:rsidR="003E7838">
        <w:rPr>
          <w:rFonts w:ascii="Arial" w:hAnsi="Arial" w:cs="Arial"/>
          <w:iCs/>
          <w:sz w:val="20"/>
          <w:szCs w:val="20"/>
        </w:rPr>
        <w:t xml:space="preserve"> voor het afronden van het studieonderdeel benodigde</w:t>
      </w:r>
      <w:r w:rsidRPr="008B1E88">
        <w:rPr>
          <w:rFonts w:ascii="Arial" w:hAnsi="Arial" w:cs="Arial"/>
          <w:iCs/>
          <w:sz w:val="20"/>
          <w:szCs w:val="20"/>
        </w:rPr>
        <w:t xml:space="preserve"> leerdoelen.</w:t>
      </w:r>
    </w:p>
    <w:p w14:paraId="0B7363C2" w14:textId="1FE9A3D0" w:rsidR="00892734" w:rsidRPr="002423FC" w:rsidRDefault="000B232E" w:rsidP="0063000D">
      <w:pPr>
        <w:pStyle w:val="ListParagraph"/>
        <w:numPr>
          <w:ilvl w:val="0"/>
          <w:numId w:val="3"/>
        </w:numPr>
        <w:tabs>
          <w:tab w:val="left" w:pos="284"/>
          <w:tab w:val="left" w:pos="567"/>
          <w:tab w:val="left" w:pos="964"/>
          <w:tab w:val="left" w:pos="1134"/>
          <w:tab w:val="right" w:pos="5953"/>
        </w:tabs>
        <w:suppressAutoHyphens/>
        <w:autoSpaceDE w:val="0"/>
        <w:autoSpaceDN w:val="0"/>
        <w:adjustRightInd w:val="0"/>
        <w:spacing w:after="0" w:line="280" w:lineRule="atLeast"/>
        <w:jc w:val="both"/>
        <w:rPr>
          <w:rFonts w:ascii="Arial" w:hAnsi="Arial" w:cs="Arial"/>
          <w:iCs/>
          <w:sz w:val="20"/>
          <w:szCs w:val="20"/>
        </w:rPr>
      </w:pPr>
      <w:r w:rsidRPr="008B1E88">
        <w:rPr>
          <w:rFonts w:ascii="Arial" w:hAnsi="Arial" w:cs="Arial"/>
          <w:iCs/>
          <w:sz w:val="20"/>
          <w:szCs w:val="20"/>
        </w:rPr>
        <w:t xml:space="preserve">Bij de vaststelling van de werktijden </w:t>
      </w:r>
      <w:r w:rsidR="003E7838">
        <w:rPr>
          <w:rFonts w:ascii="Arial" w:hAnsi="Arial" w:cs="Arial"/>
          <w:iCs/>
          <w:sz w:val="20"/>
          <w:szCs w:val="20"/>
        </w:rPr>
        <w:t>houdt stagegever rekening</w:t>
      </w:r>
      <w:r w:rsidRPr="008B1E88">
        <w:rPr>
          <w:rFonts w:ascii="Arial" w:hAnsi="Arial" w:cs="Arial"/>
          <w:iCs/>
          <w:sz w:val="20"/>
          <w:szCs w:val="20"/>
        </w:rPr>
        <w:t xml:space="preserve"> </w:t>
      </w:r>
      <w:r w:rsidR="003E7838">
        <w:rPr>
          <w:rFonts w:ascii="Arial" w:hAnsi="Arial" w:cs="Arial"/>
          <w:iCs/>
          <w:sz w:val="20"/>
          <w:szCs w:val="20"/>
        </w:rPr>
        <w:t>met het door stagiair te volgen onderwijs bij Hogeschool Rotterdam.</w:t>
      </w:r>
    </w:p>
    <w:p w14:paraId="31BE7724" w14:textId="77777777" w:rsidR="00676AF6" w:rsidRPr="008B1E88" w:rsidRDefault="00676AF6" w:rsidP="00676AF6">
      <w:pPr>
        <w:tabs>
          <w:tab w:val="left" w:pos="284"/>
          <w:tab w:val="left" w:pos="567"/>
          <w:tab w:val="left" w:pos="964"/>
          <w:tab w:val="left" w:pos="1134"/>
          <w:tab w:val="right" w:pos="5953"/>
        </w:tabs>
        <w:suppressAutoHyphens/>
        <w:spacing w:line="280" w:lineRule="atLeast"/>
        <w:jc w:val="both"/>
        <w:rPr>
          <w:b/>
          <w:sz w:val="20"/>
          <w:szCs w:val="20"/>
        </w:rPr>
      </w:pPr>
    </w:p>
    <w:p w14:paraId="0308B2E7" w14:textId="4C22A322" w:rsidR="00FD3370" w:rsidRPr="008B1E88" w:rsidRDefault="002423FC" w:rsidP="002423FC">
      <w:pPr>
        <w:spacing w:line="280" w:lineRule="atLeast"/>
        <w:jc w:val="both"/>
        <w:rPr>
          <w:b/>
          <w:sz w:val="20"/>
          <w:szCs w:val="20"/>
        </w:rPr>
      </w:pPr>
      <w:r w:rsidRPr="008B1E88">
        <w:rPr>
          <w:b/>
          <w:sz w:val="20"/>
          <w:szCs w:val="20"/>
        </w:rPr>
        <w:t xml:space="preserve">Artikel </w:t>
      </w:r>
      <w:r>
        <w:rPr>
          <w:b/>
          <w:sz w:val="20"/>
          <w:szCs w:val="20"/>
        </w:rPr>
        <w:t>2</w:t>
      </w:r>
      <w:r>
        <w:rPr>
          <w:b/>
          <w:sz w:val="20"/>
          <w:szCs w:val="20"/>
        </w:rPr>
        <w:tab/>
      </w:r>
      <w:r w:rsidR="00FD3370" w:rsidRPr="008B1E88">
        <w:rPr>
          <w:b/>
          <w:sz w:val="20"/>
          <w:szCs w:val="20"/>
        </w:rPr>
        <w:t>Inhoud van de stage</w:t>
      </w:r>
    </w:p>
    <w:p w14:paraId="4F964A45" w14:textId="2D343C90" w:rsidR="00963361" w:rsidRPr="002423FC" w:rsidRDefault="002423FC" w:rsidP="002423FC">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Pr>
          <w:rFonts w:ascii="Arial" w:hAnsi="Arial" w:cs="Arial"/>
          <w:iCs/>
          <w:sz w:val="20"/>
          <w:szCs w:val="20"/>
        </w:rPr>
        <w:t>De</w:t>
      </w:r>
      <w:r w:rsidR="00963361" w:rsidRPr="0014325A">
        <w:rPr>
          <w:rFonts w:ascii="Arial" w:hAnsi="Arial" w:cs="Arial"/>
          <w:iCs/>
          <w:sz w:val="20"/>
          <w:szCs w:val="20"/>
        </w:rPr>
        <w:t xml:space="preserve"> stagiair </w:t>
      </w:r>
      <w:r>
        <w:rPr>
          <w:rFonts w:ascii="Arial" w:hAnsi="Arial" w:cs="Arial"/>
          <w:iCs/>
          <w:sz w:val="20"/>
          <w:szCs w:val="20"/>
        </w:rPr>
        <w:t xml:space="preserve">werkt </w:t>
      </w:r>
      <w:r w:rsidR="00963361" w:rsidRPr="0014325A">
        <w:rPr>
          <w:rFonts w:ascii="Arial" w:hAnsi="Arial" w:cs="Arial"/>
          <w:iCs/>
          <w:sz w:val="20"/>
          <w:szCs w:val="20"/>
        </w:rPr>
        <w:t xml:space="preserve">tijdens de uitvoering van de werkzaamheden </w:t>
      </w:r>
      <w:r>
        <w:rPr>
          <w:rFonts w:ascii="Arial" w:hAnsi="Arial" w:cs="Arial"/>
          <w:iCs/>
          <w:sz w:val="20"/>
          <w:szCs w:val="20"/>
        </w:rPr>
        <w:t>aan de kwalificaties/leerdoelen zoals volgend uit de beoordelingscriteria en opgenomen in de cursushandleiding.</w:t>
      </w:r>
      <w:r w:rsidR="00963361" w:rsidRPr="0014325A">
        <w:rPr>
          <w:rFonts w:ascii="Arial" w:hAnsi="Arial" w:cs="Arial"/>
          <w:iCs/>
          <w:sz w:val="20"/>
          <w:szCs w:val="20"/>
        </w:rPr>
        <w:t xml:space="preserve"> </w:t>
      </w:r>
      <w:r w:rsidRPr="008B1E88">
        <w:rPr>
          <w:rFonts w:ascii="Arial" w:hAnsi="Arial" w:cs="Arial"/>
          <w:iCs/>
          <w:sz w:val="20"/>
          <w:szCs w:val="20"/>
        </w:rPr>
        <w:t xml:space="preserve">De door de </w:t>
      </w:r>
      <w:r>
        <w:rPr>
          <w:rFonts w:ascii="Arial" w:hAnsi="Arial" w:cs="Arial"/>
          <w:iCs/>
          <w:sz w:val="20"/>
          <w:szCs w:val="20"/>
        </w:rPr>
        <w:t>Hogeschool Rotterdam</w:t>
      </w:r>
      <w:r w:rsidRPr="008B1E88">
        <w:rPr>
          <w:rFonts w:ascii="Arial" w:hAnsi="Arial" w:cs="Arial"/>
          <w:iCs/>
          <w:sz w:val="20"/>
          <w:szCs w:val="20"/>
        </w:rPr>
        <w:t xml:space="preserve"> opgestelde leerdoele</w:t>
      </w:r>
      <w:r>
        <w:rPr>
          <w:rFonts w:ascii="Arial" w:hAnsi="Arial" w:cs="Arial"/>
          <w:iCs/>
          <w:sz w:val="20"/>
          <w:szCs w:val="20"/>
        </w:rPr>
        <w:t xml:space="preserve">n zoals opgenomen in de cursushandleiding </w:t>
      </w:r>
      <w:r w:rsidRPr="008B1E88">
        <w:rPr>
          <w:rFonts w:ascii="Arial" w:hAnsi="Arial" w:cs="Arial"/>
          <w:iCs/>
          <w:sz w:val="20"/>
          <w:szCs w:val="20"/>
        </w:rPr>
        <w:t>maken deel uit van de</w:t>
      </w:r>
      <w:r>
        <w:rPr>
          <w:rFonts w:ascii="Arial" w:hAnsi="Arial" w:cs="Arial"/>
          <w:iCs/>
          <w:sz w:val="20"/>
          <w:szCs w:val="20"/>
        </w:rPr>
        <w:t xml:space="preserve"> afspraken in deze </w:t>
      </w:r>
      <w:r w:rsidRPr="008B1E88">
        <w:rPr>
          <w:rFonts w:ascii="Arial" w:hAnsi="Arial" w:cs="Arial"/>
          <w:iCs/>
          <w:sz w:val="20"/>
          <w:szCs w:val="20"/>
        </w:rPr>
        <w:t>overeenkomst.</w:t>
      </w:r>
    </w:p>
    <w:p w14:paraId="53AC2077" w14:textId="6EDE30A5" w:rsidR="00963361" w:rsidRDefault="00963361" w:rsidP="002423FC">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8B1E88">
        <w:rPr>
          <w:rFonts w:ascii="Arial" w:hAnsi="Arial" w:cs="Arial"/>
          <w:iCs/>
          <w:sz w:val="20"/>
          <w:szCs w:val="20"/>
        </w:rPr>
        <w:t xml:space="preserve">De </w:t>
      </w:r>
      <w:r w:rsidRPr="0014325A">
        <w:rPr>
          <w:rFonts w:ascii="Arial" w:hAnsi="Arial" w:cs="Arial"/>
          <w:iCs/>
          <w:sz w:val="20"/>
          <w:szCs w:val="20"/>
        </w:rPr>
        <w:t>stagiair</w:t>
      </w:r>
      <w:r w:rsidRPr="008B1E88">
        <w:rPr>
          <w:rFonts w:ascii="Arial" w:hAnsi="Arial" w:cs="Arial"/>
          <w:iCs/>
          <w:sz w:val="20"/>
          <w:szCs w:val="20"/>
        </w:rPr>
        <w:t xml:space="preserve"> zal de afgesproken werkzaamheden naar beste vermogen uitvoeren. De </w:t>
      </w:r>
      <w:r w:rsidR="00C85BB1" w:rsidRPr="0014325A">
        <w:rPr>
          <w:rFonts w:ascii="Arial" w:hAnsi="Arial" w:cs="Arial"/>
          <w:iCs/>
          <w:sz w:val="20"/>
          <w:szCs w:val="20"/>
        </w:rPr>
        <w:t xml:space="preserve">stagegever </w:t>
      </w:r>
      <w:r w:rsidRPr="008B1E88">
        <w:rPr>
          <w:rFonts w:ascii="Arial" w:hAnsi="Arial" w:cs="Arial"/>
          <w:iCs/>
          <w:sz w:val="20"/>
          <w:szCs w:val="20"/>
        </w:rPr>
        <w:t xml:space="preserve">stelt de </w:t>
      </w:r>
      <w:r w:rsidR="00C14ABB" w:rsidRPr="0014325A">
        <w:rPr>
          <w:rFonts w:ascii="Arial" w:hAnsi="Arial" w:cs="Arial"/>
          <w:iCs/>
          <w:sz w:val="20"/>
          <w:szCs w:val="20"/>
        </w:rPr>
        <w:t>stagiair</w:t>
      </w:r>
      <w:r w:rsidR="00C14ABB" w:rsidRPr="008B1E88">
        <w:rPr>
          <w:rFonts w:ascii="Arial" w:hAnsi="Arial" w:cs="Arial"/>
          <w:iCs/>
          <w:sz w:val="20"/>
          <w:szCs w:val="20"/>
        </w:rPr>
        <w:t xml:space="preserve"> </w:t>
      </w:r>
      <w:r w:rsidRPr="008B1E88">
        <w:rPr>
          <w:rFonts w:ascii="Arial" w:hAnsi="Arial" w:cs="Arial"/>
          <w:iCs/>
          <w:sz w:val="20"/>
          <w:szCs w:val="20"/>
        </w:rPr>
        <w:t>in de gelegenheid om die taken uit te oefenen die relevant zijn voor het realiseren van de leerdoelen.</w:t>
      </w:r>
    </w:p>
    <w:p w14:paraId="5CFD0A00" w14:textId="2AAB259B" w:rsidR="00CB504A" w:rsidRDefault="00CB504A" w:rsidP="00CB504A">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4A06B5">
        <w:rPr>
          <w:rFonts w:ascii="Arial" w:hAnsi="Arial" w:cs="Arial"/>
          <w:sz w:val="20"/>
          <w:szCs w:val="20"/>
        </w:rPr>
        <w:t xml:space="preserve">De </w:t>
      </w:r>
      <w:r w:rsidR="0082466C">
        <w:rPr>
          <w:rFonts w:ascii="Arial" w:hAnsi="Arial" w:cs="Arial"/>
          <w:sz w:val="20"/>
          <w:szCs w:val="20"/>
        </w:rPr>
        <w:t>stagiair</w:t>
      </w:r>
      <w:r w:rsidRPr="004A06B5">
        <w:rPr>
          <w:rFonts w:ascii="Arial" w:hAnsi="Arial" w:cs="Arial"/>
          <w:sz w:val="20"/>
          <w:szCs w:val="20"/>
        </w:rPr>
        <w:t xml:space="preserve"> draagt in zijn of haar functie geen eindverantwoordelijkheid. Deze zal te allen tijde berusten bij de stagegever.</w:t>
      </w:r>
    </w:p>
    <w:p w14:paraId="11BE871C" w14:textId="3084FAC9" w:rsidR="00CB504A" w:rsidRPr="00CB504A" w:rsidRDefault="00CB504A" w:rsidP="00CB504A">
      <w:pPr>
        <w:pStyle w:val="ListParagraph"/>
        <w:numPr>
          <w:ilvl w:val="0"/>
          <w:numId w:val="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4A06B5">
        <w:rPr>
          <w:rFonts w:ascii="Arial" w:hAnsi="Arial" w:cs="Arial"/>
          <w:sz w:val="20"/>
          <w:szCs w:val="20"/>
        </w:rPr>
        <w:t xml:space="preserve">In het kader van de sociale wetgeving zal de </w:t>
      </w:r>
      <w:r w:rsidR="0082466C">
        <w:rPr>
          <w:rFonts w:ascii="Arial" w:hAnsi="Arial" w:cs="Arial"/>
          <w:sz w:val="20"/>
          <w:szCs w:val="20"/>
        </w:rPr>
        <w:t>stagiair</w:t>
      </w:r>
      <w:r w:rsidR="0082466C" w:rsidRPr="004A06B5">
        <w:rPr>
          <w:rFonts w:ascii="Arial" w:hAnsi="Arial" w:cs="Arial"/>
          <w:sz w:val="20"/>
          <w:szCs w:val="20"/>
        </w:rPr>
        <w:t xml:space="preserve"> </w:t>
      </w:r>
      <w:r w:rsidRPr="004A06B5">
        <w:rPr>
          <w:rFonts w:ascii="Arial" w:hAnsi="Arial" w:cs="Arial"/>
          <w:sz w:val="20"/>
          <w:szCs w:val="20"/>
        </w:rPr>
        <w:t xml:space="preserve">niet de status van werknemer hebben. De </w:t>
      </w:r>
      <w:r w:rsidR="0082466C">
        <w:rPr>
          <w:rFonts w:ascii="Arial" w:hAnsi="Arial" w:cs="Arial"/>
          <w:sz w:val="20"/>
          <w:szCs w:val="20"/>
        </w:rPr>
        <w:t>stagiair</w:t>
      </w:r>
      <w:r w:rsidRPr="004A06B5">
        <w:rPr>
          <w:rFonts w:ascii="Arial" w:hAnsi="Arial" w:cs="Arial"/>
          <w:sz w:val="20"/>
          <w:szCs w:val="20"/>
        </w:rPr>
        <w:t xml:space="preserve"> zal niet worden ingezet ter opvulling van een al of niet tijdelijk vrijgevallen arbeidsplaats, en zal daarom altijd “boventallig” zijn.</w:t>
      </w:r>
    </w:p>
    <w:p w14:paraId="7D1DC207" w14:textId="77777777" w:rsidR="00676AF6" w:rsidRPr="008B1E88" w:rsidRDefault="00676AF6" w:rsidP="001A45D2">
      <w:pPr>
        <w:spacing w:line="280" w:lineRule="atLeast"/>
        <w:rPr>
          <w:b/>
          <w:sz w:val="20"/>
          <w:szCs w:val="20"/>
        </w:rPr>
      </w:pPr>
    </w:p>
    <w:p w14:paraId="0F1B7B66" w14:textId="7B2CFD47" w:rsidR="00706FB9" w:rsidRPr="008B1E88" w:rsidRDefault="002F2231" w:rsidP="002423FC">
      <w:pPr>
        <w:spacing w:line="280" w:lineRule="atLeast"/>
        <w:jc w:val="both"/>
        <w:rPr>
          <w:b/>
          <w:sz w:val="20"/>
          <w:szCs w:val="20"/>
        </w:rPr>
      </w:pPr>
      <w:r w:rsidRPr="008B1E88">
        <w:rPr>
          <w:b/>
          <w:sz w:val="20"/>
          <w:szCs w:val="20"/>
        </w:rPr>
        <w:t>Artikel 3</w:t>
      </w:r>
      <w:r w:rsidR="002423FC">
        <w:rPr>
          <w:b/>
          <w:sz w:val="20"/>
          <w:szCs w:val="20"/>
        </w:rPr>
        <w:tab/>
      </w:r>
      <w:r w:rsidR="00706FB9" w:rsidRPr="008B1E88">
        <w:rPr>
          <w:b/>
          <w:sz w:val="20"/>
          <w:szCs w:val="20"/>
        </w:rPr>
        <w:t>Begeleiding</w:t>
      </w:r>
      <w:r w:rsidR="00C14ABB" w:rsidRPr="008B1E88">
        <w:rPr>
          <w:b/>
          <w:sz w:val="20"/>
          <w:szCs w:val="20"/>
        </w:rPr>
        <w:t xml:space="preserve"> en beoordeling</w:t>
      </w:r>
    </w:p>
    <w:p w14:paraId="15B408A6" w14:textId="06B65282" w:rsidR="007C7067" w:rsidRPr="008B1E88" w:rsidRDefault="007C7067"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8B1E88">
        <w:rPr>
          <w:rFonts w:ascii="Arial" w:hAnsi="Arial" w:cs="Arial"/>
          <w:iCs/>
          <w:sz w:val="20"/>
          <w:szCs w:val="20"/>
        </w:rPr>
        <w:t xml:space="preserve">De stagiair wordt vanuit de </w:t>
      </w:r>
      <w:r w:rsidR="00C85BB1">
        <w:rPr>
          <w:rFonts w:ascii="Arial" w:hAnsi="Arial" w:cs="Arial"/>
          <w:sz w:val="20"/>
          <w:szCs w:val="20"/>
        </w:rPr>
        <w:t>stagegever</w:t>
      </w:r>
      <w:r w:rsidR="00C85BB1" w:rsidRPr="008B1E88">
        <w:rPr>
          <w:rFonts w:ascii="Arial" w:hAnsi="Arial" w:cs="Arial"/>
          <w:sz w:val="20"/>
          <w:szCs w:val="20"/>
        </w:rPr>
        <w:t xml:space="preserve"> </w:t>
      </w:r>
      <w:r w:rsidRPr="008B1E88">
        <w:rPr>
          <w:rFonts w:ascii="Arial" w:hAnsi="Arial" w:cs="Arial"/>
          <w:iCs/>
          <w:sz w:val="20"/>
          <w:szCs w:val="20"/>
        </w:rPr>
        <w:t>begeleid door</w:t>
      </w:r>
      <w:r w:rsidR="002423FC">
        <w:rPr>
          <w:rFonts w:ascii="Arial" w:hAnsi="Arial" w:cs="Arial"/>
          <w:iCs/>
          <w:sz w:val="20"/>
          <w:szCs w:val="20"/>
        </w:rPr>
        <w:t xml:space="preserve"> </w:t>
      </w:r>
      <w:r w:rsidR="002423FC" w:rsidRPr="002423FC">
        <w:rPr>
          <w:rFonts w:ascii="Arial" w:hAnsi="Arial" w:cs="Arial"/>
          <w:iCs/>
          <w:sz w:val="20"/>
          <w:szCs w:val="20"/>
        </w:rPr>
        <w:fldChar w:fldCharType="begin">
          <w:ffData>
            <w:name w:val="Text9"/>
            <w:enabled/>
            <w:calcOnExit w:val="0"/>
            <w:textInput/>
          </w:ffData>
        </w:fldChar>
      </w:r>
      <w:bookmarkStart w:id="8" w:name="Text9"/>
      <w:r w:rsidR="002423FC" w:rsidRPr="002423FC">
        <w:rPr>
          <w:rFonts w:ascii="Arial" w:hAnsi="Arial" w:cs="Arial"/>
          <w:iCs/>
          <w:sz w:val="20"/>
          <w:szCs w:val="20"/>
        </w:rPr>
        <w:instrText xml:space="preserve"> FORMTEXT </w:instrText>
      </w:r>
      <w:r w:rsidR="002423FC" w:rsidRPr="002423FC">
        <w:rPr>
          <w:rFonts w:ascii="Arial" w:hAnsi="Arial" w:cs="Arial"/>
          <w:iCs/>
          <w:sz w:val="20"/>
          <w:szCs w:val="20"/>
        </w:rPr>
      </w:r>
      <w:r w:rsidR="002423FC" w:rsidRPr="002423FC">
        <w:rPr>
          <w:rFonts w:ascii="Arial" w:hAnsi="Arial" w:cs="Arial"/>
          <w:iCs/>
          <w:sz w:val="20"/>
          <w:szCs w:val="20"/>
        </w:rPr>
        <w:fldChar w:fldCharType="separate"/>
      </w:r>
      <w:r w:rsidR="002423FC" w:rsidRPr="002423FC">
        <w:rPr>
          <w:rFonts w:ascii="Arial" w:hAnsi="Arial" w:cs="Arial"/>
          <w:iCs/>
          <w:noProof/>
          <w:sz w:val="20"/>
          <w:szCs w:val="20"/>
        </w:rPr>
        <w:t>NAAM, FUNCTIE</w:t>
      </w:r>
      <w:r w:rsidR="002423FC" w:rsidRPr="002423FC">
        <w:rPr>
          <w:rFonts w:ascii="Arial" w:hAnsi="Arial" w:cs="Arial"/>
          <w:iCs/>
          <w:sz w:val="20"/>
          <w:szCs w:val="20"/>
        </w:rPr>
        <w:fldChar w:fldCharType="end"/>
      </w:r>
      <w:bookmarkEnd w:id="8"/>
      <w:r w:rsidRPr="008B1E88">
        <w:rPr>
          <w:rFonts w:ascii="Arial" w:hAnsi="Arial" w:cs="Arial"/>
          <w:iCs/>
          <w:sz w:val="20"/>
          <w:szCs w:val="20"/>
        </w:rPr>
        <w:t>, hierna praktijkbegeleider</w:t>
      </w:r>
      <w:r w:rsidR="0014325A">
        <w:rPr>
          <w:rFonts w:ascii="Arial" w:hAnsi="Arial" w:cs="Arial"/>
          <w:iCs/>
          <w:sz w:val="20"/>
          <w:szCs w:val="20"/>
        </w:rPr>
        <w:t>,</w:t>
      </w:r>
      <w:r w:rsidRPr="008B1E88">
        <w:rPr>
          <w:rFonts w:ascii="Arial" w:hAnsi="Arial" w:cs="Arial"/>
          <w:iCs/>
          <w:sz w:val="20"/>
          <w:szCs w:val="20"/>
        </w:rPr>
        <w:t xml:space="preserve"> en vanuit </w:t>
      </w:r>
      <w:r w:rsidR="0014325A">
        <w:rPr>
          <w:rFonts w:ascii="Arial" w:hAnsi="Arial" w:cs="Arial"/>
          <w:iCs/>
          <w:sz w:val="20"/>
          <w:szCs w:val="20"/>
        </w:rPr>
        <w:t>Hogeschool Rotterdam</w:t>
      </w:r>
      <w:r w:rsidR="0014325A" w:rsidRPr="008B1E88">
        <w:rPr>
          <w:rFonts w:ascii="Arial" w:hAnsi="Arial" w:cs="Arial"/>
          <w:iCs/>
          <w:sz w:val="20"/>
          <w:szCs w:val="20"/>
        </w:rPr>
        <w:t xml:space="preserve"> </w:t>
      </w:r>
      <w:r w:rsidRPr="008B1E88">
        <w:rPr>
          <w:rFonts w:ascii="Arial" w:hAnsi="Arial" w:cs="Arial"/>
          <w:iCs/>
          <w:sz w:val="20"/>
          <w:szCs w:val="20"/>
        </w:rPr>
        <w:t xml:space="preserve">door </w:t>
      </w:r>
      <w:r w:rsidR="002423FC" w:rsidRPr="002423FC">
        <w:rPr>
          <w:rFonts w:ascii="Arial" w:hAnsi="Arial" w:cs="Arial"/>
          <w:iCs/>
          <w:sz w:val="20"/>
          <w:szCs w:val="20"/>
        </w:rPr>
        <w:fldChar w:fldCharType="begin">
          <w:ffData>
            <w:name w:val=""/>
            <w:enabled/>
            <w:calcOnExit w:val="0"/>
            <w:textInput/>
          </w:ffData>
        </w:fldChar>
      </w:r>
      <w:r w:rsidR="002423FC" w:rsidRPr="002423FC">
        <w:rPr>
          <w:rFonts w:ascii="Arial" w:hAnsi="Arial" w:cs="Arial"/>
          <w:iCs/>
          <w:sz w:val="20"/>
          <w:szCs w:val="20"/>
        </w:rPr>
        <w:instrText xml:space="preserve"> FORMTEXT </w:instrText>
      </w:r>
      <w:r w:rsidR="002423FC" w:rsidRPr="002423FC">
        <w:rPr>
          <w:rFonts w:ascii="Arial" w:hAnsi="Arial" w:cs="Arial"/>
          <w:iCs/>
          <w:sz w:val="20"/>
          <w:szCs w:val="20"/>
        </w:rPr>
      </w:r>
      <w:r w:rsidR="002423FC" w:rsidRPr="002423FC">
        <w:rPr>
          <w:rFonts w:ascii="Arial" w:hAnsi="Arial" w:cs="Arial"/>
          <w:iCs/>
          <w:sz w:val="20"/>
          <w:szCs w:val="20"/>
        </w:rPr>
        <w:fldChar w:fldCharType="separate"/>
      </w:r>
      <w:r w:rsidR="002423FC" w:rsidRPr="002423FC">
        <w:rPr>
          <w:rFonts w:ascii="Arial" w:hAnsi="Arial" w:cs="Arial"/>
          <w:iCs/>
          <w:noProof/>
          <w:sz w:val="20"/>
          <w:szCs w:val="20"/>
        </w:rPr>
        <w:t>NAAM</w:t>
      </w:r>
      <w:r w:rsidR="002423FC" w:rsidRPr="002423FC">
        <w:rPr>
          <w:rFonts w:ascii="Arial" w:hAnsi="Arial" w:cs="Arial"/>
          <w:iCs/>
          <w:sz w:val="20"/>
          <w:szCs w:val="20"/>
        </w:rPr>
        <w:fldChar w:fldCharType="end"/>
      </w:r>
      <w:r w:rsidRPr="008B1E88">
        <w:rPr>
          <w:rFonts w:ascii="Arial" w:hAnsi="Arial" w:cs="Arial"/>
          <w:iCs/>
          <w:sz w:val="20"/>
          <w:szCs w:val="20"/>
        </w:rPr>
        <w:t xml:space="preserve">, hierna </w:t>
      </w:r>
      <w:r w:rsidR="000F70B8">
        <w:rPr>
          <w:rFonts w:ascii="Arial" w:hAnsi="Arial" w:cs="Arial"/>
          <w:iCs/>
          <w:sz w:val="20"/>
          <w:szCs w:val="20"/>
        </w:rPr>
        <w:t>docent</w:t>
      </w:r>
      <w:r w:rsidRPr="008B1E88">
        <w:rPr>
          <w:rFonts w:ascii="Arial" w:hAnsi="Arial" w:cs="Arial"/>
          <w:iCs/>
          <w:sz w:val="20"/>
          <w:szCs w:val="20"/>
        </w:rPr>
        <w:t>begeleider.</w:t>
      </w:r>
      <w:r w:rsidR="002423FC">
        <w:rPr>
          <w:rFonts w:ascii="Arial" w:hAnsi="Arial" w:cs="Arial"/>
          <w:iCs/>
          <w:sz w:val="20"/>
          <w:szCs w:val="20"/>
        </w:rPr>
        <w:t xml:space="preserve"> De docentbegeleider </w:t>
      </w:r>
      <w:r w:rsidR="004A2BF1">
        <w:rPr>
          <w:rFonts w:ascii="Arial" w:hAnsi="Arial" w:cs="Arial"/>
          <w:iCs/>
          <w:sz w:val="20"/>
          <w:szCs w:val="20"/>
        </w:rPr>
        <w:t>treedt niet op als</w:t>
      </w:r>
      <w:r w:rsidR="002423FC">
        <w:rPr>
          <w:rFonts w:ascii="Arial" w:hAnsi="Arial" w:cs="Arial"/>
          <w:iCs/>
          <w:sz w:val="20"/>
          <w:szCs w:val="20"/>
        </w:rPr>
        <w:t xml:space="preserve"> examinator.</w:t>
      </w:r>
    </w:p>
    <w:p w14:paraId="36BC7FD4" w14:textId="33CD22B7" w:rsidR="007C7067" w:rsidRPr="008B1E88" w:rsidRDefault="007C7067"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8B1E88">
        <w:rPr>
          <w:rFonts w:ascii="Arial" w:hAnsi="Arial" w:cs="Arial"/>
          <w:iCs/>
          <w:sz w:val="20"/>
          <w:szCs w:val="20"/>
        </w:rPr>
        <w:t xml:space="preserve">De stagiair doet </w:t>
      </w:r>
      <w:r w:rsidR="002423FC">
        <w:rPr>
          <w:rFonts w:ascii="Arial" w:hAnsi="Arial" w:cs="Arial"/>
          <w:iCs/>
          <w:sz w:val="20"/>
          <w:szCs w:val="20"/>
        </w:rPr>
        <w:fldChar w:fldCharType="begin">
          <w:ffData>
            <w:name w:val="Text10"/>
            <w:enabled/>
            <w:calcOnExit w:val="0"/>
            <w:textInput/>
          </w:ffData>
        </w:fldChar>
      </w:r>
      <w:bookmarkStart w:id="9" w:name="Text10"/>
      <w:r w:rsidR="002423FC">
        <w:rPr>
          <w:rFonts w:ascii="Arial" w:hAnsi="Arial" w:cs="Arial"/>
          <w:iCs/>
          <w:sz w:val="20"/>
          <w:szCs w:val="20"/>
        </w:rPr>
        <w:instrText xml:space="preserve"> FORMTEXT </w:instrText>
      </w:r>
      <w:r w:rsidR="002423FC">
        <w:rPr>
          <w:rFonts w:ascii="Arial" w:hAnsi="Arial" w:cs="Arial"/>
          <w:iCs/>
          <w:sz w:val="20"/>
          <w:szCs w:val="20"/>
        </w:rPr>
      </w:r>
      <w:r w:rsidR="002423FC">
        <w:rPr>
          <w:rFonts w:ascii="Arial" w:hAnsi="Arial" w:cs="Arial"/>
          <w:iCs/>
          <w:sz w:val="20"/>
          <w:szCs w:val="20"/>
        </w:rPr>
        <w:fldChar w:fldCharType="separate"/>
      </w:r>
      <w:r w:rsidR="002423FC">
        <w:rPr>
          <w:rFonts w:ascii="Arial" w:hAnsi="Arial" w:cs="Arial"/>
          <w:iCs/>
          <w:noProof/>
          <w:sz w:val="20"/>
          <w:szCs w:val="20"/>
        </w:rPr>
        <w:t>periode noemen</w:t>
      </w:r>
      <w:r w:rsidR="002423FC">
        <w:rPr>
          <w:rFonts w:ascii="Arial" w:hAnsi="Arial" w:cs="Arial"/>
          <w:iCs/>
          <w:sz w:val="20"/>
          <w:szCs w:val="20"/>
        </w:rPr>
        <w:fldChar w:fldCharType="end"/>
      </w:r>
      <w:bookmarkEnd w:id="9"/>
      <w:r w:rsidRPr="008B1E88">
        <w:rPr>
          <w:rFonts w:ascii="Arial" w:hAnsi="Arial" w:cs="Arial"/>
          <w:iCs/>
          <w:sz w:val="20"/>
          <w:szCs w:val="20"/>
        </w:rPr>
        <w:t xml:space="preserve"> verslag van de voortgang van</w:t>
      </w:r>
      <w:r w:rsidR="00AA5C71">
        <w:rPr>
          <w:rFonts w:ascii="Arial" w:hAnsi="Arial" w:cs="Arial"/>
          <w:iCs/>
          <w:sz w:val="20"/>
          <w:szCs w:val="20"/>
        </w:rPr>
        <w:t xml:space="preserve"> de</w:t>
      </w:r>
      <w:r w:rsidRPr="008B1E88">
        <w:rPr>
          <w:rFonts w:ascii="Arial" w:hAnsi="Arial" w:cs="Arial"/>
          <w:iCs/>
          <w:sz w:val="20"/>
          <w:szCs w:val="20"/>
        </w:rPr>
        <w:t xml:space="preserve"> werkzaamheden aan de begeleiders en heeft tenminste eens per </w:t>
      </w:r>
      <w:r w:rsidR="00AA5C71">
        <w:rPr>
          <w:rFonts w:ascii="Arial" w:hAnsi="Arial" w:cs="Arial"/>
          <w:iCs/>
          <w:sz w:val="20"/>
          <w:szCs w:val="20"/>
        </w:rPr>
        <w:fldChar w:fldCharType="begin">
          <w:ffData>
            <w:name w:val="Text11"/>
            <w:enabled/>
            <w:calcOnExit w:val="0"/>
            <w:textInput/>
          </w:ffData>
        </w:fldChar>
      </w:r>
      <w:bookmarkStart w:id="10" w:name="Text11"/>
      <w:r w:rsidR="00AA5C71">
        <w:rPr>
          <w:rFonts w:ascii="Arial" w:hAnsi="Arial" w:cs="Arial"/>
          <w:iCs/>
          <w:sz w:val="20"/>
          <w:szCs w:val="20"/>
        </w:rPr>
        <w:instrText xml:space="preserve"> FORMTEXT </w:instrText>
      </w:r>
      <w:r w:rsidR="00AA5C71">
        <w:rPr>
          <w:rFonts w:ascii="Arial" w:hAnsi="Arial" w:cs="Arial"/>
          <w:iCs/>
          <w:sz w:val="20"/>
          <w:szCs w:val="20"/>
        </w:rPr>
      </w:r>
      <w:r w:rsidR="00AA5C71">
        <w:rPr>
          <w:rFonts w:ascii="Arial" w:hAnsi="Arial" w:cs="Arial"/>
          <w:iCs/>
          <w:sz w:val="20"/>
          <w:szCs w:val="20"/>
        </w:rPr>
        <w:fldChar w:fldCharType="separate"/>
      </w:r>
      <w:r w:rsidR="00AA5C71">
        <w:rPr>
          <w:rFonts w:ascii="Arial" w:hAnsi="Arial" w:cs="Arial"/>
          <w:iCs/>
          <w:noProof/>
          <w:sz w:val="20"/>
          <w:szCs w:val="20"/>
        </w:rPr>
        <w:t>periode noemen</w:t>
      </w:r>
      <w:r w:rsidR="00AA5C71">
        <w:rPr>
          <w:rFonts w:ascii="Arial" w:hAnsi="Arial" w:cs="Arial"/>
          <w:iCs/>
          <w:sz w:val="20"/>
          <w:szCs w:val="20"/>
        </w:rPr>
        <w:fldChar w:fldCharType="end"/>
      </w:r>
      <w:bookmarkEnd w:id="10"/>
      <w:r w:rsidRPr="008B1E88">
        <w:rPr>
          <w:rFonts w:ascii="Arial" w:hAnsi="Arial" w:cs="Arial"/>
          <w:iCs/>
          <w:sz w:val="20"/>
          <w:szCs w:val="20"/>
        </w:rPr>
        <w:t xml:space="preserve"> overleg met hen.</w:t>
      </w:r>
    </w:p>
    <w:p w14:paraId="7880B257" w14:textId="2CF42790" w:rsidR="007C7067" w:rsidRPr="008B1E88" w:rsidRDefault="004A06B5"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Pr>
          <w:rFonts w:ascii="Arial" w:hAnsi="Arial" w:cs="Arial"/>
          <w:iCs/>
          <w:sz w:val="20"/>
          <w:szCs w:val="20"/>
        </w:rPr>
        <w:lastRenderedPageBreak/>
        <w:t>Ten minste éé</w:t>
      </w:r>
      <w:r w:rsidR="007C7067" w:rsidRPr="008B1E88">
        <w:rPr>
          <w:rFonts w:ascii="Arial" w:hAnsi="Arial" w:cs="Arial"/>
          <w:iCs/>
          <w:sz w:val="20"/>
          <w:szCs w:val="20"/>
        </w:rPr>
        <w:t>n examinator van de opleiding beoordeelt de stagiair.</w:t>
      </w:r>
      <w:r w:rsidR="007C7067" w:rsidRPr="00FC5F14">
        <w:rPr>
          <w:rStyle w:val="FootnoteReference"/>
          <w:rFonts w:ascii="Arial" w:hAnsi="Arial" w:cs="Arial"/>
          <w:iCs/>
          <w:sz w:val="20"/>
          <w:szCs w:val="20"/>
          <w:highlight w:val="darkGray"/>
        </w:rPr>
        <w:footnoteReference w:id="2"/>
      </w:r>
      <w:r w:rsidR="007C7067" w:rsidRPr="008B1E88">
        <w:rPr>
          <w:rFonts w:ascii="Arial" w:hAnsi="Arial" w:cs="Arial"/>
          <w:iCs/>
          <w:sz w:val="20"/>
          <w:szCs w:val="20"/>
        </w:rPr>
        <w:t xml:space="preserve"> De praktijkbegeleider heeft een adviserende rol in deze beoordeling. Bij de uiteindelijke beoordeling kan door de examinator</w:t>
      </w:r>
      <w:r>
        <w:rPr>
          <w:rFonts w:ascii="Arial" w:hAnsi="Arial" w:cs="Arial"/>
          <w:iCs/>
          <w:sz w:val="20"/>
          <w:szCs w:val="20"/>
        </w:rPr>
        <w:t xml:space="preserve">(en) worden </w:t>
      </w:r>
      <w:r w:rsidR="007C7067" w:rsidRPr="008B1E88">
        <w:rPr>
          <w:rFonts w:ascii="Arial" w:hAnsi="Arial" w:cs="Arial"/>
          <w:iCs/>
          <w:sz w:val="20"/>
          <w:szCs w:val="20"/>
        </w:rPr>
        <w:t>afgeweken van dit advies.</w:t>
      </w:r>
    </w:p>
    <w:p w14:paraId="51CAD5B3" w14:textId="56C4054A" w:rsidR="00AA5C71" w:rsidRDefault="007C7067" w:rsidP="0063000D">
      <w:pPr>
        <w:pStyle w:val="ListParagraph"/>
        <w:numPr>
          <w:ilvl w:val="0"/>
          <w:numId w:val="4"/>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8B1E88">
        <w:rPr>
          <w:rFonts w:ascii="Arial" w:hAnsi="Arial" w:cs="Arial"/>
          <w:iCs/>
          <w:sz w:val="20"/>
          <w:szCs w:val="20"/>
        </w:rPr>
        <w:t xml:space="preserve">De </w:t>
      </w:r>
      <w:r w:rsidR="00AA5C71" w:rsidRPr="00AA5C71">
        <w:rPr>
          <w:rFonts w:ascii="Arial" w:hAnsi="Arial" w:cs="Arial"/>
          <w:iCs/>
          <w:sz w:val="20"/>
          <w:szCs w:val="20"/>
          <w:highlight w:val="darkGray"/>
        </w:rPr>
        <w:t>afstudeer</w:t>
      </w:r>
      <w:r w:rsidR="00AA5C71">
        <w:rPr>
          <w:rFonts w:ascii="Arial" w:hAnsi="Arial" w:cs="Arial"/>
          <w:iCs/>
          <w:sz w:val="20"/>
          <w:szCs w:val="20"/>
        </w:rPr>
        <w:t>stage</w:t>
      </w:r>
      <w:r w:rsidRPr="008B1E88">
        <w:rPr>
          <w:rFonts w:ascii="Arial" w:hAnsi="Arial" w:cs="Arial"/>
          <w:iCs/>
          <w:sz w:val="20"/>
          <w:szCs w:val="20"/>
        </w:rPr>
        <w:t xml:space="preserve"> </w:t>
      </w:r>
      <w:r w:rsidR="00AA5C71">
        <w:rPr>
          <w:rFonts w:ascii="Arial" w:hAnsi="Arial" w:cs="Arial"/>
          <w:iCs/>
          <w:sz w:val="20"/>
          <w:szCs w:val="20"/>
        </w:rPr>
        <w:t>heeft</w:t>
      </w:r>
      <w:r w:rsidRPr="008B1E88">
        <w:rPr>
          <w:rFonts w:ascii="Arial" w:hAnsi="Arial" w:cs="Arial"/>
          <w:iCs/>
          <w:sz w:val="20"/>
          <w:szCs w:val="20"/>
        </w:rPr>
        <w:t xml:space="preserve"> </w:t>
      </w:r>
      <w:proofErr w:type="gramStart"/>
      <w:r w:rsidRPr="008B1E88">
        <w:rPr>
          <w:rFonts w:ascii="Arial" w:hAnsi="Arial" w:cs="Arial"/>
          <w:iCs/>
          <w:sz w:val="20"/>
          <w:szCs w:val="20"/>
        </w:rPr>
        <w:t>een  studielast</w:t>
      </w:r>
      <w:proofErr w:type="gramEnd"/>
      <w:r w:rsidRPr="008B1E88">
        <w:rPr>
          <w:rFonts w:ascii="Arial" w:hAnsi="Arial" w:cs="Arial"/>
          <w:iCs/>
          <w:sz w:val="20"/>
          <w:szCs w:val="20"/>
        </w:rPr>
        <w:t xml:space="preserve"> zoals opgenomen in de hogeschoolgids. In </w:t>
      </w:r>
      <w:r w:rsidR="00AA5C71">
        <w:rPr>
          <w:rFonts w:ascii="Arial" w:hAnsi="Arial" w:cs="Arial"/>
          <w:iCs/>
          <w:sz w:val="20"/>
          <w:szCs w:val="20"/>
        </w:rPr>
        <w:t>de cursushandleiding</w:t>
      </w:r>
      <w:r w:rsidRPr="008B1E88">
        <w:rPr>
          <w:rFonts w:ascii="Arial" w:hAnsi="Arial" w:cs="Arial"/>
          <w:iCs/>
          <w:sz w:val="20"/>
          <w:szCs w:val="20"/>
        </w:rPr>
        <w:t xml:space="preserve"> is </w:t>
      </w:r>
      <w:proofErr w:type="gramStart"/>
      <w:r w:rsidR="00AA5C71">
        <w:rPr>
          <w:rFonts w:ascii="Arial" w:hAnsi="Arial" w:cs="Arial"/>
          <w:iCs/>
          <w:sz w:val="20"/>
          <w:szCs w:val="20"/>
        </w:rPr>
        <w:t>middels</w:t>
      </w:r>
      <w:proofErr w:type="gramEnd"/>
      <w:r w:rsidR="00AA5C71">
        <w:rPr>
          <w:rFonts w:ascii="Arial" w:hAnsi="Arial" w:cs="Arial"/>
          <w:iCs/>
          <w:sz w:val="20"/>
          <w:szCs w:val="20"/>
        </w:rPr>
        <w:t xml:space="preserve"> een beoordelingsformulier </w:t>
      </w:r>
      <w:r w:rsidRPr="008B1E88">
        <w:rPr>
          <w:rFonts w:ascii="Arial" w:hAnsi="Arial" w:cs="Arial"/>
          <w:iCs/>
          <w:sz w:val="20"/>
          <w:szCs w:val="20"/>
        </w:rPr>
        <w:t>beschreven op basis waarvan deze studiepunten kunnen worden behaald.</w:t>
      </w:r>
    </w:p>
    <w:p w14:paraId="48453C6E" w14:textId="34DD75FC" w:rsidR="00B86C97" w:rsidRPr="00D73554" w:rsidRDefault="00B86C97" w:rsidP="00D73554">
      <w:pPr>
        <w:pStyle w:val="ListParagraph"/>
        <w:numPr>
          <w:ilvl w:val="0"/>
          <w:numId w:val="4"/>
        </w:numPr>
        <w:rPr>
          <w:rFonts w:ascii="Arial" w:hAnsi="Arial" w:cs="Arial"/>
          <w:sz w:val="20"/>
          <w:szCs w:val="20"/>
        </w:rPr>
      </w:pPr>
      <w:r w:rsidRPr="008063E7">
        <w:rPr>
          <w:rFonts w:ascii="Arial" w:hAnsi="Arial" w:cs="Arial"/>
          <w:sz w:val="20"/>
          <w:szCs w:val="20"/>
        </w:rPr>
        <w:t>Als de beoordeling van de stage niet voldoende is, kan in overleg tussen Hogeschool Rotterdam en de stagegever de stage voor maximaal 3 maanden worden verlengd.</w:t>
      </w:r>
    </w:p>
    <w:p w14:paraId="7CCF597F" w14:textId="77777777" w:rsidR="00676AF6" w:rsidRPr="008B1E88" w:rsidRDefault="00676AF6" w:rsidP="002F2231">
      <w:pPr>
        <w:rPr>
          <w:b/>
          <w:sz w:val="20"/>
          <w:szCs w:val="20"/>
        </w:rPr>
      </w:pPr>
    </w:p>
    <w:p w14:paraId="55484C53" w14:textId="7FA44090" w:rsidR="002F2231" w:rsidRPr="00283582" w:rsidRDefault="002F2231" w:rsidP="00AA5C71">
      <w:pPr>
        <w:spacing w:line="280" w:lineRule="atLeast"/>
        <w:jc w:val="both"/>
        <w:rPr>
          <w:b/>
          <w:sz w:val="20"/>
          <w:szCs w:val="20"/>
        </w:rPr>
      </w:pPr>
      <w:bookmarkStart w:id="11" w:name="_Hlk359080"/>
      <w:r w:rsidRPr="00283582">
        <w:rPr>
          <w:b/>
          <w:sz w:val="20"/>
          <w:szCs w:val="20"/>
        </w:rPr>
        <w:t xml:space="preserve">Artikel </w:t>
      </w:r>
      <w:bookmarkEnd w:id="11"/>
      <w:r w:rsidR="0010100F" w:rsidRPr="00283582">
        <w:rPr>
          <w:b/>
          <w:sz w:val="20"/>
          <w:szCs w:val="20"/>
        </w:rPr>
        <w:t>4</w:t>
      </w:r>
      <w:r w:rsidR="00AA5C71">
        <w:rPr>
          <w:b/>
          <w:sz w:val="20"/>
          <w:szCs w:val="20"/>
        </w:rPr>
        <w:tab/>
      </w:r>
      <w:r w:rsidR="00B867A9" w:rsidRPr="00283582">
        <w:rPr>
          <w:b/>
          <w:sz w:val="20"/>
          <w:szCs w:val="20"/>
        </w:rPr>
        <w:t>Kwaliteit stageplek</w:t>
      </w:r>
    </w:p>
    <w:p w14:paraId="51A4E936" w14:textId="3D2BCA15" w:rsidR="002F2231" w:rsidRPr="0014325A" w:rsidRDefault="0082466C"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Pr>
          <w:rFonts w:ascii="Arial" w:hAnsi="Arial" w:cs="Arial"/>
          <w:iCs/>
          <w:sz w:val="20"/>
          <w:szCs w:val="20"/>
        </w:rPr>
        <w:t>S</w:t>
      </w:r>
      <w:r w:rsidR="002F2231" w:rsidRPr="0014325A">
        <w:rPr>
          <w:rFonts w:ascii="Arial" w:hAnsi="Arial" w:cs="Arial"/>
          <w:iCs/>
          <w:sz w:val="20"/>
          <w:szCs w:val="20"/>
        </w:rPr>
        <w:t xml:space="preserve">tagegever </w:t>
      </w:r>
      <w:r w:rsidR="0014325A">
        <w:rPr>
          <w:rFonts w:ascii="Arial" w:hAnsi="Arial" w:cs="Arial"/>
          <w:iCs/>
          <w:sz w:val="20"/>
          <w:szCs w:val="20"/>
        </w:rPr>
        <w:t>zorgt</w:t>
      </w:r>
      <w:r w:rsidR="009E4DBF" w:rsidRPr="0014325A">
        <w:rPr>
          <w:rFonts w:ascii="Arial" w:hAnsi="Arial" w:cs="Arial"/>
          <w:iCs/>
          <w:sz w:val="20"/>
          <w:szCs w:val="20"/>
        </w:rPr>
        <w:t xml:space="preserve"> dat de werkplek en -</w:t>
      </w:r>
      <w:r w:rsidR="002F2231" w:rsidRPr="0014325A">
        <w:rPr>
          <w:rFonts w:ascii="Arial" w:hAnsi="Arial" w:cs="Arial"/>
          <w:iCs/>
          <w:sz w:val="20"/>
          <w:szCs w:val="20"/>
        </w:rPr>
        <w:t>situatie van de stagiai</w:t>
      </w:r>
      <w:r w:rsidR="009E4DBF" w:rsidRPr="0014325A">
        <w:rPr>
          <w:rFonts w:ascii="Arial" w:hAnsi="Arial" w:cs="Arial"/>
          <w:iCs/>
          <w:sz w:val="20"/>
          <w:szCs w:val="20"/>
        </w:rPr>
        <w:t>r voldoet aan de geldende (</w:t>
      </w:r>
      <w:proofErr w:type="spellStart"/>
      <w:r w:rsidR="009E4DBF" w:rsidRPr="0014325A">
        <w:rPr>
          <w:rFonts w:ascii="Arial" w:hAnsi="Arial" w:cs="Arial"/>
          <w:iCs/>
          <w:sz w:val="20"/>
          <w:szCs w:val="20"/>
        </w:rPr>
        <w:t>arbo</w:t>
      </w:r>
      <w:proofErr w:type="spellEnd"/>
      <w:r w:rsidR="002F2231" w:rsidRPr="0014325A">
        <w:rPr>
          <w:rFonts w:ascii="Arial" w:hAnsi="Arial" w:cs="Arial"/>
          <w:iCs/>
          <w:sz w:val="20"/>
          <w:szCs w:val="20"/>
        </w:rPr>
        <w:t>)wet- en regelgeving.</w:t>
      </w:r>
    </w:p>
    <w:p w14:paraId="3E93AD62" w14:textId="40F63091" w:rsidR="002F2231" w:rsidRDefault="002F2231"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De stagiair neemt in het belang van orde, veiligheid en gezondheid de door de stagegever gegeven gedragsregels en aanwijzingen in acht.</w:t>
      </w:r>
      <w:r w:rsidR="00CF54A7">
        <w:rPr>
          <w:rFonts w:ascii="Arial" w:hAnsi="Arial" w:cs="Arial"/>
          <w:iCs/>
          <w:sz w:val="20"/>
          <w:szCs w:val="20"/>
        </w:rPr>
        <w:t xml:space="preserve"> Daarnaast houdt </w:t>
      </w:r>
      <w:r w:rsidR="0082466C">
        <w:rPr>
          <w:rFonts w:ascii="Arial" w:hAnsi="Arial" w:cs="Arial"/>
          <w:sz w:val="20"/>
          <w:szCs w:val="20"/>
        </w:rPr>
        <w:t>stagiair</w:t>
      </w:r>
      <w:r w:rsidR="00CF54A7">
        <w:rPr>
          <w:rFonts w:ascii="Arial" w:hAnsi="Arial" w:cs="Arial"/>
          <w:iCs/>
          <w:sz w:val="20"/>
          <w:szCs w:val="20"/>
        </w:rPr>
        <w:t xml:space="preserve"> zich </w:t>
      </w:r>
      <w:r w:rsidR="00396792">
        <w:rPr>
          <w:rFonts w:ascii="Arial" w:hAnsi="Arial" w:cs="Arial"/>
          <w:iCs/>
          <w:sz w:val="20"/>
          <w:szCs w:val="20"/>
        </w:rPr>
        <w:t xml:space="preserve">ook </w:t>
      </w:r>
      <w:r w:rsidR="00FC5F14">
        <w:rPr>
          <w:rFonts w:ascii="Arial" w:hAnsi="Arial" w:cs="Arial"/>
          <w:iCs/>
          <w:sz w:val="20"/>
          <w:szCs w:val="20"/>
        </w:rPr>
        <w:t xml:space="preserve">tijdens de </w:t>
      </w:r>
      <w:r w:rsidR="00396792">
        <w:rPr>
          <w:rFonts w:ascii="Arial" w:hAnsi="Arial" w:cs="Arial"/>
          <w:iCs/>
          <w:sz w:val="20"/>
          <w:szCs w:val="20"/>
        </w:rPr>
        <w:t xml:space="preserve">stage </w:t>
      </w:r>
      <w:r w:rsidR="00CF54A7">
        <w:rPr>
          <w:rFonts w:ascii="Arial" w:hAnsi="Arial" w:cs="Arial"/>
          <w:iCs/>
          <w:sz w:val="20"/>
          <w:szCs w:val="20"/>
        </w:rPr>
        <w:t xml:space="preserve">aan de </w:t>
      </w:r>
      <w:r w:rsidR="00AD65EC">
        <w:rPr>
          <w:rFonts w:ascii="Arial" w:hAnsi="Arial" w:cs="Arial"/>
          <w:iCs/>
          <w:sz w:val="20"/>
          <w:szCs w:val="20"/>
        </w:rPr>
        <w:t>h</w:t>
      </w:r>
      <w:r w:rsidR="00CF54A7">
        <w:rPr>
          <w:rFonts w:ascii="Arial" w:hAnsi="Arial" w:cs="Arial"/>
          <w:iCs/>
          <w:sz w:val="20"/>
          <w:szCs w:val="20"/>
        </w:rPr>
        <w:t xml:space="preserve">ogeschoolgids van Hogeschool Rotterdam, waaronder de Gedrags- en integriteitscode. </w:t>
      </w:r>
    </w:p>
    <w:p w14:paraId="4A77EF4A" w14:textId="1BDA4AB4" w:rsidR="00F575CC" w:rsidRPr="004A06B5" w:rsidRDefault="0082466C"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14110E3E">
        <w:rPr>
          <w:rFonts w:ascii="Arial" w:hAnsi="Arial" w:cs="Arial"/>
          <w:sz w:val="20"/>
          <w:szCs w:val="20"/>
        </w:rPr>
        <w:t>S</w:t>
      </w:r>
      <w:r w:rsidR="00F575CC" w:rsidRPr="14110E3E">
        <w:rPr>
          <w:rFonts w:ascii="Arial" w:hAnsi="Arial" w:cs="Arial"/>
          <w:sz w:val="20"/>
          <w:szCs w:val="20"/>
        </w:rPr>
        <w:t xml:space="preserve">tagegever zal erop toezien dat </w:t>
      </w:r>
      <w:r w:rsidRPr="14110E3E">
        <w:rPr>
          <w:rFonts w:ascii="Arial" w:hAnsi="Arial" w:cs="Arial"/>
          <w:sz w:val="20"/>
          <w:szCs w:val="20"/>
        </w:rPr>
        <w:t xml:space="preserve">stagiair </w:t>
      </w:r>
      <w:r w:rsidR="00F575CC" w:rsidRPr="14110E3E">
        <w:rPr>
          <w:rFonts w:ascii="Arial" w:hAnsi="Arial" w:cs="Arial"/>
          <w:sz w:val="20"/>
          <w:szCs w:val="20"/>
        </w:rPr>
        <w:t xml:space="preserve">niet alleen in een werksituatie zal verkeren tenzij de werksituatie </w:t>
      </w:r>
      <w:r w:rsidR="00C83EA9" w:rsidRPr="14110E3E">
        <w:rPr>
          <w:rFonts w:ascii="Arial" w:hAnsi="Arial" w:cs="Arial"/>
          <w:sz w:val="20"/>
          <w:szCs w:val="20"/>
        </w:rPr>
        <w:t>dit</w:t>
      </w:r>
      <w:r w:rsidR="00F575CC" w:rsidRPr="14110E3E">
        <w:rPr>
          <w:rFonts w:ascii="Arial" w:hAnsi="Arial" w:cs="Arial"/>
          <w:sz w:val="20"/>
          <w:szCs w:val="20"/>
        </w:rPr>
        <w:t xml:space="preserve"> vereist</w:t>
      </w:r>
      <w:r w:rsidR="00C83EA9" w:rsidRPr="14110E3E">
        <w:rPr>
          <w:rFonts w:ascii="Arial" w:hAnsi="Arial" w:cs="Arial"/>
          <w:sz w:val="20"/>
          <w:szCs w:val="20"/>
        </w:rPr>
        <w:t xml:space="preserve">, zoals </w:t>
      </w:r>
      <w:r w:rsidR="00F575CC" w:rsidRPr="14110E3E">
        <w:rPr>
          <w:rFonts w:ascii="Arial" w:hAnsi="Arial" w:cs="Arial"/>
          <w:sz w:val="20"/>
          <w:szCs w:val="20"/>
        </w:rPr>
        <w:t xml:space="preserve">bij </w:t>
      </w:r>
      <w:r w:rsidR="00C83EA9" w:rsidRPr="14110E3E">
        <w:rPr>
          <w:rFonts w:ascii="Arial" w:hAnsi="Arial" w:cs="Arial"/>
          <w:sz w:val="20"/>
          <w:szCs w:val="20"/>
        </w:rPr>
        <w:t xml:space="preserve">vertrouwelijke </w:t>
      </w:r>
      <w:r w:rsidR="00F575CC" w:rsidRPr="14110E3E">
        <w:rPr>
          <w:rFonts w:ascii="Arial" w:hAnsi="Arial" w:cs="Arial"/>
          <w:sz w:val="20"/>
          <w:szCs w:val="20"/>
        </w:rPr>
        <w:t xml:space="preserve">gespreksituaties. </w:t>
      </w:r>
      <w:r w:rsidRPr="14110E3E">
        <w:rPr>
          <w:rFonts w:ascii="Arial" w:hAnsi="Arial" w:cs="Arial"/>
          <w:sz w:val="20"/>
          <w:szCs w:val="20"/>
        </w:rPr>
        <w:t>S</w:t>
      </w:r>
      <w:r w:rsidR="00F575CC" w:rsidRPr="14110E3E">
        <w:rPr>
          <w:rFonts w:ascii="Arial" w:hAnsi="Arial" w:cs="Arial"/>
          <w:sz w:val="20"/>
          <w:szCs w:val="20"/>
        </w:rPr>
        <w:t>tagegever zal zich in een dergelijke situat</w:t>
      </w:r>
      <w:r w:rsidRPr="14110E3E">
        <w:rPr>
          <w:rFonts w:ascii="Arial" w:hAnsi="Arial" w:cs="Arial"/>
          <w:sz w:val="20"/>
          <w:szCs w:val="20"/>
        </w:rPr>
        <w:t>i</w:t>
      </w:r>
      <w:r w:rsidR="00F575CC" w:rsidRPr="14110E3E">
        <w:rPr>
          <w:rFonts w:ascii="Arial" w:hAnsi="Arial" w:cs="Arial"/>
          <w:sz w:val="20"/>
          <w:szCs w:val="20"/>
        </w:rPr>
        <w:t>e altijd vergewissen van de veiligheid en de bescherming van de st</w:t>
      </w:r>
      <w:r w:rsidRPr="14110E3E">
        <w:rPr>
          <w:rFonts w:ascii="Arial" w:hAnsi="Arial" w:cs="Arial"/>
          <w:sz w:val="20"/>
          <w:szCs w:val="20"/>
        </w:rPr>
        <w:t>agiair</w:t>
      </w:r>
      <w:r w:rsidR="00F575CC" w:rsidRPr="14110E3E">
        <w:rPr>
          <w:rFonts w:ascii="Arial" w:hAnsi="Arial" w:cs="Arial"/>
          <w:sz w:val="20"/>
          <w:szCs w:val="20"/>
        </w:rPr>
        <w:t>.</w:t>
      </w:r>
    </w:p>
    <w:p w14:paraId="14CE53F7" w14:textId="58015804" w:rsidR="00F575CC" w:rsidRPr="00F575CC" w:rsidRDefault="0082466C" w:rsidP="0063000D">
      <w:pPr>
        <w:pStyle w:val="ListParagraph"/>
        <w:numPr>
          <w:ilvl w:val="0"/>
          <w:numId w:val="5"/>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14110E3E">
        <w:rPr>
          <w:rFonts w:ascii="Arial" w:hAnsi="Arial" w:cs="Arial"/>
          <w:sz w:val="20"/>
          <w:szCs w:val="20"/>
        </w:rPr>
        <w:t>S</w:t>
      </w:r>
      <w:r w:rsidR="00F575CC" w:rsidRPr="14110E3E">
        <w:rPr>
          <w:rFonts w:ascii="Arial" w:hAnsi="Arial" w:cs="Arial"/>
          <w:sz w:val="20"/>
          <w:szCs w:val="20"/>
        </w:rPr>
        <w:t xml:space="preserve">tagegever </w:t>
      </w:r>
      <w:r w:rsidR="3F936103" w:rsidRPr="14110E3E">
        <w:rPr>
          <w:rFonts w:ascii="Arial" w:hAnsi="Arial" w:cs="Arial"/>
          <w:sz w:val="20"/>
          <w:szCs w:val="20"/>
        </w:rPr>
        <w:t xml:space="preserve">zorgt voor een (werk)omgeving waarin </w:t>
      </w:r>
      <w:r w:rsidR="57BAB403" w:rsidRPr="14110E3E">
        <w:rPr>
          <w:rFonts w:ascii="Arial" w:hAnsi="Arial" w:cs="Arial"/>
          <w:sz w:val="20"/>
          <w:szCs w:val="20"/>
        </w:rPr>
        <w:t>de</w:t>
      </w:r>
      <w:r w:rsidR="00F575CC" w:rsidRPr="14110E3E">
        <w:rPr>
          <w:rFonts w:ascii="Arial" w:hAnsi="Arial" w:cs="Arial"/>
          <w:sz w:val="20"/>
          <w:szCs w:val="20"/>
        </w:rPr>
        <w:t xml:space="preserve"> </w:t>
      </w:r>
      <w:r w:rsidRPr="14110E3E">
        <w:rPr>
          <w:rFonts w:ascii="Arial" w:hAnsi="Arial" w:cs="Arial"/>
          <w:sz w:val="20"/>
          <w:szCs w:val="20"/>
        </w:rPr>
        <w:t>stagiair</w:t>
      </w:r>
      <w:r w:rsidR="56EC2A46" w:rsidRPr="14110E3E">
        <w:rPr>
          <w:rFonts w:ascii="Arial" w:hAnsi="Arial" w:cs="Arial"/>
          <w:sz w:val="20"/>
          <w:szCs w:val="20"/>
        </w:rPr>
        <w:t xml:space="preserve"> </w:t>
      </w:r>
      <w:r w:rsidR="5B2B4551" w:rsidRPr="14110E3E">
        <w:rPr>
          <w:rFonts w:ascii="Arial" w:hAnsi="Arial" w:cs="Arial"/>
          <w:sz w:val="20"/>
          <w:szCs w:val="20"/>
        </w:rPr>
        <w:t>vrij van ongewenst gedrag</w:t>
      </w:r>
      <w:r w:rsidR="0DF5F887" w:rsidRPr="14110E3E">
        <w:rPr>
          <w:rFonts w:ascii="Arial" w:hAnsi="Arial" w:cs="Arial"/>
          <w:sz w:val="20"/>
          <w:szCs w:val="20"/>
        </w:rPr>
        <w:t>, waaronder pesten, intimidatie of discriminatie,</w:t>
      </w:r>
      <w:r w:rsidR="5B2B4551" w:rsidRPr="14110E3E">
        <w:rPr>
          <w:rFonts w:ascii="Arial" w:hAnsi="Arial" w:cs="Arial"/>
          <w:sz w:val="20"/>
          <w:szCs w:val="20"/>
        </w:rPr>
        <w:t xml:space="preserve"> </w:t>
      </w:r>
      <w:r w:rsidR="56EC2A46" w:rsidRPr="14110E3E">
        <w:rPr>
          <w:rFonts w:ascii="Arial" w:hAnsi="Arial" w:cs="Arial"/>
          <w:sz w:val="20"/>
          <w:szCs w:val="20"/>
        </w:rPr>
        <w:t>de stageperiode kan voltooien</w:t>
      </w:r>
      <w:r w:rsidR="00F575CC" w:rsidRPr="14110E3E">
        <w:rPr>
          <w:rFonts w:ascii="Arial" w:hAnsi="Arial" w:cs="Arial"/>
          <w:sz w:val="20"/>
          <w:szCs w:val="20"/>
        </w:rPr>
        <w:t xml:space="preserve">. De </w:t>
      </w:r>
      <w:r w:rsidRPr="14110E3E">
        <w:rPr>
          <w:rFonts w:ascii="Arial" w:hAnsi="Arial" w:cs="Arial"/>
          <w:sz w:val="20"/>
          <w:szCs w:val="20"/>
        </w:rPr>
        <w:t xml:space="preserve">stagiair </w:t>
      </w:r>
      <w:r w:rsidR="00F575CC" w:rsidRPr="14110E3E">
        <w:rPr>
          <w:rFonts w:ascii="Arial" w:hAnsi="Arial" w:cs="Arial"/>
          <w:sz w:val="20"/>
          <w:szCs w:val="20"/>
        </w:rPr>
        <w:t xml:space="preserve">stelt de docentbegeleider en stagegever onverwijld op de hoogte </w:t>
      </w:r>
      <w:r w:rsidR="00E26E79" w:rsidRPr="14110E3E">
        <w:rPr>
          <w:rFonts w:ascii="Arial" w:hAnsi="Arial" w:cs="Arial"/>
          <w:sz w:val="20"/>
          <w:szCs w:val="20"/>
        </w:rPr>
        <w:t xml:space="preserve">als </w:t>
      </w:r>
      <w:r w:rsidR="00F575CC" w:rsidRPr="14110E3E">
        <w:rPr>
          <w:rFonts w:ascii="Arial" w:hAnsi="Arial" w:cs="Arial"/>
          <w:sz w:val="20"/>
          <w:szCs w:val="20"/>
        </w:rPr>
        <w:t xml:space="preserve">deze </w:t>
      </w:r>
      <w:r w:rsidR="002B10C4" w:rsidRPr="14110E3E">
        <w:rPr>
          <w:rFonts w:ascii="Arial" w:hAnsi="Arial" w:cs="Arial"/>
          <w:sz w:val="20"/>
          <w:szCs w:val="20"/>
        </w:rPr>
        <w:t>ongewenst gedrag ervaart</w:t>
      </w:r>
      <w:r w:rsidR="00F575CC" w:rsidRPr="14110E3E">
        <w:rPr>
          <w:rFonts w:ascii="Arial" w:hAnsi="Arial" w:cs="Arial"/>
          <w:sz w:val="20"/>
          <w:szCs w:val="20"/>
        </w:rPr>
        <w:t>.</w:t>
      </w:r>
      <w:r w:rsidR="0018651D" w:rsidRPr="14110E3E">
        <w:rPr>
          <w:rFonts w:ascii="Arial" w:hAnsi="Arial" w:cs="Arial"/>
          <w:sz w:val="20"/>
          <w:szCs w:val="20"/>
        </w:rPr>
        <w:t xml:space="preserve"> De </w:t>
      </w:r>
      <w:r w:rsidR="00D272AF" w:rsidRPr="14110E3E">
        <w:rPr>
          <w:rFonts w:ascii="Arial" w:hAnsi="Arial" w:cs="Arial"/>
          <w:sz w:val="20"/>
          <w:szCs w:val="20"/>
        </w:rPr>
        <w:t>S</w:t>
      </w:r>
      <w:r w:rsidR="0018651D" w:rsidRPr="14110E3E">
        <w:rPr>
          <w:rFonts w:ascii="Arial" w:hAnsi="Arial" w:cs="Arial"/>
          <w:sz w:val="20"/>
          <w:szCs w:val="20"/>
        </w:rPr>
        <w:t xml:space="preserve">tagiair kan zich </w:t>
      </w:r>
      <w:r w:rsidR="00562AA4" w:rsidRPr="14110E3E">
        <w:rPr>
          <w:rFonts w:ascii="Arial" w:hAnsi="Arial" w:cs="Arial"/>
          <w:sz w:val="20"/>
          <w:szCs w:val="20"/>
        </w:rPr>
        <w:t xml:space="preserve">daarnaast melden bij een van de vertrouwenspersonen van Hogeschool Rotterdam. </w:t>
      </w:r>
    </w:p>
    <w:p w14:paraId="1298E003" w14:textId="77777777" w:rsidR="00676AF6" w:rsidRPr="008B1E88" w:rsidRDefault="00676AF6" w:rsidP="001A45D2">
      <w:pPr>
        <w:spacing w:line="280" w:lineRule="atLeast"/>
        <w:rPr>
          <w:sz w:val="20"/>
          <w:szCs w:val="20"/>
        </w:rPr>
      </w:pPr>
    </w:p>
    <w:p w14:paraId="4359F5B1" w14:textId="76069618" w:rsidR="00575CAA" w:rsidRPr="008B1E88" w:rsidRDefault="004D7C03" w:rsidP="00AA5C71">
      <w:pPr>
        <w:spacing w:line="280" w:lineRule="atLeast"/>
        <w:jc w:val="both"/>
        <w:rPr>
          <w:b/>
          <w:sz w:val="20"/>
          <w:szCs w:val="20"/>
        </w:rPr>
      </w:pPr>
      <w:r w:rsidRPr="008B1E88">
        <w:rPr>
          <w:b/>
          <w:sz w:val="20"/>
          <w:szCs w:val="20"/>
        </w:rPr>
        <w:t xml:space="preserve">Artikel </w:t>
      </w:r>
      <w:r w:rsidR="0010100F">
        <w:rPr>
          <w:b/>
          <w:sz w:val="20"/>
          <w:szCs w:val="20"/>
        </w:rPr>
        <w:t>5</w:t>
      </w:r>
      <w:r w:rsidR="00AA5C71">
        <w:rPr>
          <w:b/>
          <w:sz w:val="20"/>
          <w:szCs w:val="20"/>
        </w:rPr>
        <w:tab/>
      </w:r>
      <w:r w:rsidR="00575CAA" w:rsidRPr="008B1E88">
        <w:rPr>
          <w:b/>
          <w:sz w:val="20"/>
          <w:szCs w:val="20"/>
        </w:rPr>
        <w:t>Informatieverschaffing en geheimhouding</w:t>
      </w:r>
    </w:p>
    <w:p w14:paraId="076689DB" w14:textId="3237EA2E" w:rsidR="00F554DE" w:rsidRPr="00790331" w:rsidRDefault="00F554DE" w:rsidP="0063000D">
      <w:pPr>
        <w:pStyle w:val="ListParagraph"/>
        <w:numPr>
          <w:ilvl w:val="0"/>
          <w:numId w:val="6"/>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8B1E88">
        <w:rPr>
          <w:rFonts w:ascii="Arial" w:hAnsi="Arial" w:cs="Arial"/>
          <w:iCs/>
          <w:sz w:val="20"/>
          <w:szCs w:val="20"/>
        </w:rPr>
        <w:t xml:space="preserve">De </w:t>
      </w:r>
      <w:r w:rsidR="00C85BB1">
        <w:rPr>
          <w:rFonts w:ascii="Arial" w:hAnsi="Arial" w:cs="Arial"/>
          <w:sz w:val="20"/>
          <w:szCs w:val="20"/>
        </w:rPr>
        <w:t>stagegever</w:t>
      </w:r>
      <w:r w:rsidR="00C85BB1" w:rsidRPr="008B1E88">
        <w:rPr>
          <w:rFonts w:ascii="Arial" w:hAnsi="Arial" w:cs="Arial"/>
          <w:sz w:val="20"/>
          <w:szCs w:val="20"/>
        </w:rPr>
        <w:t xml:space="preserve"> </w:t>
      </w:r>
      <w:r w:rsidRPr="008B1E88">
        <w:rPr>
          <w:rFonts w:ascii="Arial" w:hAnsi="Arial" w:cs="Arial"/>
          <w:iCs/>
          <w:sz w:val="20"/>
          <w:szCs w:val="20"/>
        </w:rPr>
        <w:t xml:space="preserve">verschaft de informatie die noodzakelijk is voor de </w:t>
      </w:r>
      <w:r w:rsidR="00864441">
        <w:rPr>
          <w:rFonts w:ascii="Arial" w:hAnsi="Arial" w:cs="Arial"/>
          <w:iCs/>
          <w:sz w:val="20"/>
          <w:szCs w:val="20"/>
        </w:rPr>
        <w:t>stagiair</w:t>
      </w:r>
      <w:r w:rsidRPr="008B1E88">
        <w:rPr>
          <w:rFonts w:ascii="Arial" w:hAnsi="Arial" w:cs="Arial"/>
          <w:iCs/>
          <w:sz w:val="20"/>
          <w:szCs w:val="20"/>
        </w:rPr>
        <w:t xml:space="preserve"> om te kunnen voldoen aan de eisen gesteld door zowel de </w:t>
      </w:r>
      <w:r w:rsidR="00C85BB1" w:rsidRPr="0014325A">
        <w:rPr>
          <w:rFonts w:ascii="Arial" w:hAnsi="Arial" w:cs="Arial"/>
          <w:iCs/>
          <w:sz w:val="20"/>
          <w:szCs w:val="20"/>
        </w:rPr>
        <w:t xml:space="preserve">stagegever </w:t>
      </w:r>
      <w:r w:rsidRPr="008B1E88">
        <w:rPr>
          <w:rFonts w:ascii="Arial" w:hAnsi="Arial" w:cs="Arial"/>
          <w:iCs/>
          <w:sz w:val="20"/>
          <w:szCs w:val="20"/>
        </w:rPr>
        <w:t xml:space="preserve">als </w:t>
      </w:r>
      <w:r w:rsidR="0014325A">
        <w:rPr>
          <w:rFonts w:ascii="Arial" w:hAnsi="Arial" w:cs="Arial"/>
          <w:iCs/>
          <w:sz w:val="20"/>
          <w:szCs w:val="20"/>
        </w:rPr>
        <w:t>Hogeschool Rotterdam</w:t>
      </w:r>
      <w:r w:rsidRPr="008B1E88">
        <w:rPr>
          <w:rFonts w:ascii="Arial" w:hAnsi="Arial" w:cs="Arial"/>
          <w:iCs/>
          <w:sz w:val="20"/>
          <w:szCs w:val="20"/>
        </w:rPr>
        <w:t>.</w:t>
      </w:r>
      <w:r w:rsidR="00790331" w:rsidRPr="00790331">
        <w:rPr>
          <w:rFonts w:ascii="Arial" w:hAnsi="Arial" w:cs="Arial"/>
          <w:iCs/>
          <w:sz w:val="20"/>
          <w:szCs w:val="20"/>
        </w:rPr>
        <w:t xml:space="preserve"> </w:t>
      </w:r>
      <w:r w:rsidR="00790331" w:rsidRPr="004A06B5">
        <w:rPr>
          <w:rFonts w:ascii="Arial" w:hAnsi="Arial" w:cs="Arial"/>
          <w:iCs/>
          <w:sz w:val="20"/>
          <w:szCs w:val="20"/>
        </w:rPr>
        <w:t xml:space="preserve">Alle materialen en bescheiden van welke aard dan ook, die de stagegever aan de stagiair ter beschikking stelt, dan wel die de stagiair via de stagegever verkrijgt, zijn en blijven eigendom van de stagegever, tenzij anders is of wordt overeengekomen tussen stagegever en stagiair. </w:t>
      </w:r>
    </w:p>
    <w:p w14:paraId="47B7B826" w14:textId="0E6D85AC" w:rsidR="00F554DE" w:rsidRPr="0014325A" w:rsidRDefault="004A06B5" w:rsidP="0063000D">
      <w:pPr>
        <w:pStyle w:val="ListParagraph"/>
        <w:numPr>
          <w:ilvl w:val="0"/>
          <w:numId w:val="6"/>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Pr>
          <w:rFonts w:ascii="Arial" w:hAnsi="Arial" w:cs="Arial"/>
          <w:iCs/>
          <w:sz w:val="20"/>
          <w:szCs w:val="20"/>
        </w:rPr>
        <w:t>De</w:t>
      </w:r>
      <w:r w:rsidR="00F554DE" w:rsidRPr="0014325A">
        <w:rPr>
          <w:rFonts w:ascii="Arial" w:hAnsi="Arial" w:cs="Arial"/>
          <w:iCs/>
          <w:sz w:val="20"/>
          <w:szCs w:val="20"/>
        </w:rPr>
        <w:t xml:space="preserve"> </w:t>
      </w:r>
      <w:r w:rsidR="00864441">
        <w:rPr>
          <w:rFonts w:ascii="Arial" w:hAnsi="Arial" w:cs="Arial"/>
          <w:iCs/>
          <w:sz w:val="20"/>
          <w:szCs w:val="20"/>
        </w:rPr>
        <w:t>stagiair</w:t>
      </w:r>
      <w:r>
        <w:rPr>
          <w:rFonts w:ascii="Arial" w:hAnsi="Arial" w:cs="Arial"/>
          <w:iCs/>
          <w:sz w:val="20"/>
          <w:szCs w:val="20"/>
        </w:rPr>
        <w:t xml:space="preserve"> is</w:t>
      </w:r>
      <w:r w:rsidR="00F554DE" w:rsidRPr="008B1E88">
        <w:rPr>
          <w:rFonts w:ascii="Arial" w:hAnsi="Arial" w:cs="Arial"/>
          <w:iCs/>
          <w:sz w:val="20"/>
          <w:szCs w:val="20"/>
        </w:rPr>
        <w:t xml:space="preserve"> </w:t>
      </w:r>
      <w:r w:rsidR="00F554DE" w:rsidRPr="0014325A">
        <w:rPr>
          <w:rFonts w:ascii="Arial" w:hAnsi="Arial" w:cs="Arial"/>
          <w:iCs/>
          <w:sz w:val="20"/>
          <w:szCs w:val="20"/>
        </w:rPr>
        <w:t xml:space="preserve">verplicht tot geheimhouding van hetgeen </w:t>
      </w:r>
      <w:r w:rsidR="00F870B6">
        <w:rPr>
          <w:rFonts w:ascii="Arial" w:hAnsi="Arial" w:cs="Arial"/>
          <w:iCs/>
          <w:sz w:val="20"/>
          <w:szCs w:val="20"/>
        </w:rPr>
        <w:t>de stagiair</w:t>
      </w:r>
      <w:r w:rsidR="00F554DE" w:rsidRPr="0014325A">
        <w:rPr>
          <w:rFonts w:ascii="Arial" w:hAnsi="Arial" w:cs="Arial"/>
          <w:iCs/>
          <w:sz w:val="20"/>
          <w:szCs w:val="20"/>
        </w:rPr>
        <w:t xml:space="preserve"> gedurende </w:t>
      </w:r>
      <w:r w:rsidR="00F870B6">
        <w:rPr>
          <w:rFonts w:ascii="Arial" w:hAnsi="Arial" w:cs="Arial"/>
          <w:iCs/>
          <w:sz w:val="20"/>
          <w:szCs w:val="20"/>
        </w:rPr>
        <w:t>de</w:t>
      </w:r>
      <w:r w:rsidR="00F554DE" w:rsidRPr="0014325A">
        <w:rPr>
          <w:rFonts w:ascii="Arial" w:hAnsi="Arial" w:cs="Arial"/>
          <w:iCs/>
          <w:sz w:val="20"/>
          <w:szCs w:val="20"/>
        </w:rPr>
        <w:t xml:space="preserve"> </w:t>
      </w:r>
      <w:r w:rsidR="002D28A3" w:rsidRPr="0014325A">
        <w:rPr>
          <w:rFonts w:ascii="Arial" w:hAnsi="Arial" w:cs="Arial"/>
          <w:iCs/>
          <w:sz w:val="20"/>
          <w:szCs w:val="20"/>
        </w:rPr>
        <w:t>stage</w:t>
      </w:r>
      <w:r w:rsidR="00F554DE" w:rsidRPr="0014325A">
        <w:rPr>
          <w:rFonts w:ascii="Arial" w:hAnsi="Arial" w:cs="Arial"/>
          <w:iCs/>
          <w:sz w:val="20"/>
          <w:szCs w:val="20"/>
        </w:rPr>
        <w:t xml:space="preserve"> ter kennis </w:t>
      </w:r>
      <w:r w:rsidR="00F870B6">
        <w:rPr>
          <w:rFonts w:ascii="Arial" w:hAnsi="Arial" w:cs="Arial"/>
          <w:iCs/>
          <w:sz w:val="20"/>
          <w:szCs w:val="20"/>
        </w:rPr>
        <w:t>komt</w:t>
      </w:r>
      <w:r w:rsidR="00F554DE" w:rsidRPr="0014325A">
        <w:rPr>
          <w:rFonts w:ascii="Arial" w:hAnsi="Arial" w:cs="Arial"/>
          <w:iCs/>
          <w:sz w:val="20"/>
          <w:szCs w:val="20"/>
        </w:rPr>
        <w:t xml:space="preserve"> en waarvan </w:t>
      </w:r>
      <w:r w:rsidR="00F870B6">
        <w:rPr>
          <w:rFonts w:ascii="Arial" w:hAnsi="Arial" w:cs="Arial"/>
          <w:iCs/>
          <w:sz w:val="20"/>
          <w:szCs w:val="20"/>
        </w:rPr>
        <w:t>de stagiair</w:t>
      </w:r>
      <w:r w:rsidR="00F554DE" w:rsidRPr="0014325A">
        <w:rPr>
          <w:rFonts w:ascii="Arial" w:hAnsi="Arial" w:cs="Arial"/>
          <w:iCs/>
          <w:sz w:val="20"/>
          <w:szCs w:val="20"/>
        </w:rPr>
        <w:t xml:space="preserve"> weet of redelijkerwijs behoort te weten dat het van vertrouwelijke aard is. Voor zover noodzakelijk voor de</w:t>
      </w:r>
      <w:r w:rsidR="00F870B6">
        <w:rPr>
          <w:rFonts w:ascii="Arial" w:hAnsi="Arial" w:cs="Arial"/>
          <w:iCs/>
          <w:sz w:val="20"/>
          <w:szCs w:val="20"/>
        </w:rPr>
        <w:t xml:space="preserve"> begeleiding en</w:t>
      </w:r>
      <w:r w:rsidR="00F554DE" w:rsidRPr="0014325A">
        <w:rPr>
          <w:rFonts w:ascii="Arial" w:hAnsi="Arial" w:cs="Arial"/>
          <w:iCs/>
          <w:sz w:val="20"/>
          <w:szCs w:val="20"/>
        </w:rPr>
        <w:t xml:space="preserve"> beoordeling door </w:t>
      </w:r>
      <w:r w:rsidR="0014325A">
        <w:rPr>
          <w:rFonts w:ascii="Arial" w:hAnsi="Arial" w:cs="Arial"/>
          <w:iCs/>
          <w:sz w:val="20"/>
          <w:szCs w:val="20"/>
        </w:rPr>
        <w:t>Hogeschool Rotterdam</w:t>
      </w:r>
      <w:r w:rsidR="0014325A" w:rsidRPr="0014325A">
        <w:rPr>
          <w:rFonts w:ascii="Arial" w:hAnsi="Arial" w:cs="Arial"/>
          <w:iCs/>
          <w:sz w:val="20"/>
          <w:szCs w:val="20"/>
        </w:rPr>
        <w:t xml:space="preserve"> </w:t>
      </w:r>
      <w:r w:rsidR="00A05535">
        <w:rPr>
          <w:rFonts w:ascii="Arial" w:hAnsi="Arial" w:cs="Arial"/>
          <w:iCs/>
          <w:sz w:val="20"/>
          <w:szCs w:val="20"/>
        </w:rPr>
        <w:t xml:space="preserve">zijn de docentbegeleider en/of </w:t>
      </w:r>
      <w:r w:rsidR="00F870B6">
        <w:rPr>
          <w:rFonts w:ascii="Arial" w:hAnsi="Arial" w:cs="Arial"/>
          <w:iCs/>
          <w:sz w:val="20"/>
          <w:szCs w:val="20"/>
        </w:rPr>
        <w:t>examinator(en)</w:t>
      </w:r>
      <w:r w:rsidR="00F554DE" w:rsidRPr="0014325A">
        <w:rPr>
          <w:rFonts w:ascii="Arial" w:hAnsi="Arial" w:cs="Arial"/>
          <w:iCs/>
          <w:sz w:val="20"/>
          <w:szCs w:val="20"/>
        </w:rPr>
        <w:t xml:space="preserve"> gerechtigd kennis te nemen van </w:t>
      </w:r>
      <w:r w:rsidR="00F870B6">
        <w:rPr>
          <w:rFonts w:ascii="Arial" w:hAnsi="Arial" w:cs="Arial"/>
          <w:iCs/>
          <w:sz w:val="20"/>
          <w:szCs w:val="20"/>
        </w:rPr>
        <w:t>deze vertrouwelijke informatie</w:t>
      </w:r>
      <w:r w:rsidR="00F554DE" w:rsidRPr="0014325A">
        <w:rPr>
          <w:rFonts w:ascii="Arial" w:hAnsi="Arial" w:cs="Arial"/>
          <w:iCs/>
          <w:sz w:val="20"/>
          <w:szCs w:val="20"/>
        </w:rPr>
        <w:t>; voor deze</w:t>
      </w:r>
      <w:r w:rsidR="00F870B6">
        <w:rPr>
          <w:rFonts w:ascii="Arial" w:hAnsi="Arial" w:cs="Arial"/>
          <w:iCs/>
          <w:sz w:val="20"/>
          <w:szCs w:val="20"/>
        </w:rPr>
        <w:t xml:space="preserve"> examinator(en)</w:t>
      </w:r>
      <w:r w:rsidR="00F554DE" w:rsidRPr="0014325A">
        <w:rPr>
          <w:rFonts w:ascii="Arial" w:hAnsi="Arial" w:cs="Arial"/>
          <w:iCs/>
          <w:sz w:val="20"/>
          <w:szCs w:val="20"/>
        </w:rPr>
        <w:t xml:space="preserve"> </w:t>
      </w:r>
      <w:r w:rsidR="00F870B6">
        <w:rPr>
          <w:rFonts w:ascii="Arial" w:hAnsi="Arial" w:cs="Arial"/>
          <w:iCs/>
          <w:sz w:val="20"/>
          <w:szCs w:val="20"/>
        </w:rPr>
        <w:t>geldt dezelfde</w:t>
      </w:r>
      <w:r w:rsidR="00F554DE" w:rsidRPr="0014325A">
        <w:rPr>
          <w:rFonts w:ascii="Arial" w:hAnsi="Arial" w:cs="Arial"/>
          <w:iCs/>
          <w:sz w:val="20"/>
          <w:szCs w:val="20"/>
        </w:rPr>
        <w:t xml:space="preserve"> plicht m.b.t. de vertrouwelijke behandeling als voor de </w:t>
      </w:r>
      <w:r w:rsidR="00864441">
        <w:rPr>
          <w:rFonts w:ascii="Arial" w:hAnsi="Arial" w:cs="Arial"/>
          <w:iCs/>
          <w:sz w:val="20"/>
          <w:szCs w:val="20"/>
        </w:rPr>
        <w:t>stag</w:t>
      </w:r>
      <w:r w:rsidR="00F870B6">
        <w:rPr>
          <w:rFonts w:ascii="Arial" w:hAnsi="Arial" w:cs="Arial"/>
          <w:iCs/>
          <w:sz w:val="20"/>
          <w:szCs w:val="20"/>
        </w:rPr>
        <w:t>i</w:t>
      </w:r>
      <w:r w:rsidR="00864441">
        <w:rPr>
          <w:rFonts w:ascii="Arial" w:hAnsi="Arial" w:cs="Arial"/>
          <w:iCs/>
          <w:sz w:val="20"/>
          <w:szCs w:val="20"/>
        </w:rPr>
        <w:t>air</w:t>
      </w:r>
      <w:r w:rsidR="00F554DE" w:rsidRPr="0014325A">
        <w:rPr>
          <w:rFonts w:ascii="Arial" w:hAnsi="Arial" w:cs="Arial"/>
          <w:iCs/>
          <w:sz w:val="20"/>
          <w:szCs w:val="20"/>
        </w:rPr>
        <w:t xml:space="preserve">. Voor publicatie van het (studie)verslag is voorafgaande toestemming van de </w:t>
      </w:r>
      <w:r w:rsidR="00C85BB1" w:rsidRPr="0014325A">
        <w:rPr>
          <w:rFonts w:ascii="Arial" w:hAnsi="Arial" w:cs="Arial"/>
          <w:iCs/>
          <w:sz w:val="20"/>
          <w:szCs w:val="20"/>
        </w:rPr>
        <w:t xml:space="preserve">stagegever </w:t>
      </w:r>
      <w:r w:rsidR="00F554DE" w:rsidRPr="0014325A">
        <w:rPr>
          <w:rFonts w:ascii="Arial" w:hAnsi="Arial" w:cs="Arial"/>
          <w:iCs/>
          <w:sz w:val="20"/>
          <w:szCs w:val="20"/>
        </w:rPr>
        <w:t>vereist. </w:t>
      </w:r>
    </w:p>
    <w:p w14:paraId="3C468AC0" w14:textId="77777777" w:rsidR="00790331" w:rsidRDefault="00790331" w:rsidP="0063000D">
      <w:pPr>
        <w:pStyle w:val="ListParagraph"/>
        <w:numPr>
          <w:ilvl w:val="0"/>
          <w:numId w:val="6"/>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4A06B5">
        <w:rPr>
          <w:rFonts w:ascii="Arial" w:hAnsi="Arial" w:cs="Arial"/>
          <w:iCs/>
          <w:sz w:val="20"/>
          <w:szCs w:val="20"/>
        </w:rPr>
        <w:t>Bij beëindiging van de stage zal de stagiair deze eigendommen terstond of zo spoedig mogelijk na het afronden van de stage, volledig retourneren aan de stagegever, zonder op enige wijze kopieën achter te houden.</w:t>
      </w:r>
    </w:p>
    <w:p w14:paraId="0BEFA4F9" w14:textId="77777777" w:rsidR="00676AF6" w:rsidRPr="008B1E88" w:rsidRDefault="00676AF6" w:rsidP="002F2231">
      <w:pPr>
        <w:rPr>
          <w:b/>
          <w:sz w:val="20"/>
          <w:szCs w:val="20"/>
        </w:rPr>
      </w:pPr>
    </w:p>
    <w:p w14:paraId="73EE8CFB" w14:textId="2244EEE1" w:rsidR="002F2231" w:rsidRPr="00835099" w:rsidRDefault="002F2231" w:rsidP="001A45D2">
      <w:pPr>
        <w:spacing w:line="280" w:lineRule="atLeast"/>
        <w:rPr>
          <w:b/>
          <w:sz w:val="20"/>
          <w:szCs w:val="20"/>
        </w:rPr>
      </w:pPr>
      <w:r w:rsidRPr="00835099">
        <w:rPr>
          <w:b/>
          <w:sz w:val="20"/>
          <w:szCs w:val="20"/>
        </w:rPr>
        <w:lastRenderedPageBreak/>
        <w:t xml:space="preserve">Artikel </w:t>
      </w:r>
      <w:r w:rsidR="0010100F" w:rsidRPr="00835099">
        <w:rPr>
          <w:b/>
          <w:sz w:val="20"/>
          <w:szCs w:val="20"/>
        </w:rPr>
        <w:t>6</w:t>
      </w:r>
      <w:r w:rsidR="00A05535">
        <w:rPr>
          <w:b/>
          <w:sz w:val="20"/>
          <w:szCs w:val="20"/>
        </w:rPr>
        <w:tab/>
      </w:r>
      <w:r w:rsidR="00244D55" w:rsidRPr="00835099">
        <w:rPr>
          <w:b/>
          <w:sz w:val="20"/>
          <w:szCs w:val="20"/>
        </w:rPr>
        <w:t>Verzuim</w:t>
      </w:r>
    </w:p>
    <w:p w14:paraId="21A38141" w14:textId="1FEA3F85" w:rsidR="002F2231" w:rsidRPr="0014325A" w:rsidRDefault="002F2231" w:rsidP="0063000D">
      <w:pPr>
        <w:pStyle w:val="ListParagraph"/>
        <w:numPr>
          <w:ilvl w:val="0"/>
          <w:numId w:val="7"/>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 xml:space="preserve">In het geval van ziekte of afwezigheid wegens een dringende reden, </w:t>
      </w:r>
      <w:proofErr w:type="gramStart"/>
      <w:r w:rsidRPr="0014325A">
        <w:rPr>
          <w:rFonts w:ascii="Arial" w:hAnsi="Arial" w:cs="Arial"/>
          <w:iCs/>
          <w:sz w:val="20"/>
          <w:szCs w:val="20"/>
        </w:rPr>
        <w:t>alsmede</w:t>
      </w:r>
      <w:proofErr w:type="gramEnd"/>
      <w:r w:rsidRPr="0014325A">
        <w:rPr>
          <w:rFonts w:ascii="Arial" w:hAnsi="Arial" w:cs="Arial"/>
          <w:iCs/>
          <w:sz w:val="20"/>
          <w:szCs w:val="20"/>
        </w:rPr>
        <w:t xml:space="preserve"> van hervatting na ziekte of na afwezigheid, stelt de stagiair de stagegever en </w:t>
      </w:r>
      <w:r w:rsidR="004A06B5">
        <w:rPr>
          <w:rFonts w:ascii="Arial" w:hAnsi="Arial" w:cs="Arial"/>
          <w:iCs/>
          <w:sz w:val="20"/>
          <w:szCs w:val="20"/>
        </w:rPr>
        <w:t xml:space="preserve">de </w:t>
      </w:r>
      <w:r w:rsidR="0014325A">
        <w:rPr>
          <w:rFonts w:ascii="Arial" w:hAnsi="Arial" w:cs="Arial"/>
          <w:iCs/>
          <w:sz w:val="20"/>
          <w:szCs w:val="20"/>
        </w:rPr>
        <w:t>docentbegeleider</w:t>
      </w:r>
      <w:r w:rsidRPr="0014325A">
        <w:rPr>
          <w:rFonts w:ascii="Arial" w:hAnsi="Arial" w:cs="Arial"/>
          <w:iCs/>
          <w:sz w:val="20"/>
          <w:szCs w:val="20"/>
        </w:rPr>
        <w:t xml:space="preserve"> onverwijld op de hoogte. De stagegever informeert </w:t>
      </w:r>
      <w:r w:rsidR="00AD65EC">
        <w:rPr>
          <w:rFonts w:ascii="Arial" w:hAnsi="Arial" w:cs="Arial"/>
          <w:iCs/>
          <w:sz w:val="20"/>
          <w:szCs w:val="20"/>
        </w:rPr>
        <w:t>H</w:t>
      </w:r>
      <w:r w:rsidRPr="0014325A">
        <w:rPr>
          <w:rFonts w:ascii="Arial" w:hAnsi="Arial" w:cs="Arial"/>
          <w:iCs/>
          <w:sz w:val="20"/>
          <w:szCs w:val="20"/>
        </w:rPr>
        <w:t xml:space="preserve">ogeschool </w:t>
      </w:r>
      <w:r w:rsidR="00AD65EC">
        <w:rPr>
          <w:rFonts w:ascii="Arial" w:hAnsi="Arial" w:cs="Arial"/>
          <w:iCs/>
          <w:sz w:val="20"/>
          <w:szCs w:val="20"/>
        </w:rPr>
        <w:t xml:space="preserve">Rotterdam </w:t>
      </w:r>
      <w:r w:rsidRPr="0014325A">
        <w:rPr>
          <w:rFonts w:ascii="Arial" w:hAnsi="Arial" w:cs="Arial"/>
          <w:iCs/>
          <w:sz w:val="20"/>
          <w:szCs w:val="20"/>
        </w:rPr>
        <w:t>direct in geval van verzuim van de stagiair.</w:t>
      </w:r>
    </w:p>
    <w:p w14:paraId="2A8B6120" w14:textId="561338F3" w:rsidR="005F617C" w:rsidRPr="00790331" w:rsidRDefault="002F2231" w:rsidP="0063000D">
      <w:pPr>
        <w:pStyle w:val="ListParagraph"/>
        <w:numPr>
          <w:ilvl w:val="0"/>
          <w:numId w:val="7"/>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 xml:space="preserve">Zodra de afwezigheid </w:t>
      </w:r>
      <w:r w:rsidR="00790331">
        <w:rPr>
          <w:rFonts w:ascii="Arial" w:hAnsi="Arial" w:cs="Arial"/>
          <w:iCs/>
          <w:sz w:val="20"/>
          <w:szCs w:val="20"/>
        </w:rPr>
        <w:t>van</w:t>
      </w:r>
      <w:r w:rsidRPr="0014325A">
        <w:rPr>
          <w:rFonts w:ascii="Arial" w:hAnsi="Arial" w:cs="Arial"/>
          <w:iCs/>
          <w:sz w:val="20"/>
          <w:szCs w:val="20"/>
        </w:rPr>
        <w:t xml:space="preserve"> zodanig</w:t>
      </w:r>
      <w:r w:rsidR="00790331">
        <w:rPr>
          <w:rFonts w:ascii="Arial" w:hAnsi="Arial" w:cs="Arial"/>
          <w:iCs/>
          <w:sz w:val="20"/>
          <w:szCs w:val="20"/>
        </w:rPr>
        <w:t xml:space="preserve">e </w:t>
      </w:r>
      <w:r w:rsidRPr="0014325A">
        <w:rPr>
          <w:rFonts w:ascii="Arial" w:hAnsi="Arial" w:cs="Arial"/>
          <w:iCs/>
          <w:sz w:val="20"/>
          <w:szCs w:val="20"/>
        </w:rPr>
        <w:t xml:space="preserve">omvang </w:t>
      </w:r>
      <w:r w:rsidR="00790331">
        <w:rPr>
          <w:rFonts w:ascii="Arial" w:hAnsi="Arial" w:cs="Arial"/>
          <w:iCs/>
          <w:sz w:val="20"/>
          <w:szCs w:val="20"/>
        </w:rPr>
        <w:t>is</w:t>
      </w:r>
      <w:r w:rsidRPr="0014325A">
        <w:rPr>
          <w:rFonts w:ascii="Arial" w:hAnsi="Arial" w:cs="Arial"/>
          <w:iCs/>
          <w:sz w:val="20"/>
          <w:szCs w:val="20"/>
        </w:rPr>
        <w:t xml:space="preserve"> dat er naar het oordeel van </w:t>
      </w:r>
      <w:r w:rsidR="004A06B5">
        <w:rPr>
          <w:rFonts w:ascii="Arial" w:hAnsi="Arial" w:cs="Arial"/>
          <w:iCs/>
          <w:sz w:val="20"/>
          <w:szCs w:val="20"/>
        </w:rPr>
        <w:t>de examinator</w:t>
      </w:r>
      <w:r w:rsidR="00790331">
        <w:rPr>
          <w:rFonts w:ascii="Arial" w:hAnsi="Arial" w:cs="Arial"/>
          <w:iCs/>
          <w:sz w:val="20"/>
          <w:szCs w:val="20"/>
        </w:rPr>
        <w:t>(en)</w:t>
      </w:r>
      <w:r w:rsidRPr="0014325A">
        <w:rPr>
          <w:rFonts w:ascii="Arial" w:hAnsi="Arial" w:cs="Arial"/>
          <w:iCs/>
          <w:sz w:val="20"/>
          <w:szCs w:val="20"/>
        </w:rPr>
        <w:t xml:space="preserve"> onvoldoende basis is om de stage te kunnen beoordelen zullen partijen trachten tot n</w:t>
      </w:r>
      <w:r w:rsidR="008A0C2F" w:rsidRPr="0014325A">
        <w:rPr>
          <w:rFonts w:ascii="Arial" w:hAnsi="Arial" w:cs="Arial"/>
          <w:iCs/>
          <w:sz w:val="20"/>
          <w:szCs w:val="20"/>
        </w:rPr>
        <w:t>adere afspraken te komen</w:t>
      </w:r>
      <w:r w:rsidR="00790331">
        <w:rPr>
          <w:rFonts w:ascii="Arial" w:hAnsi="Arial" w:cs="Arial"/>
          <w:iCs/>
          <w:sz w:val="20"/>
          <w:szCs w:val="20"/>
        </w:rPr>
        <w:t xml:space="preserve"> over het afronden van de stage</w:t>
      </w:r>
      <w:r w:rsidR="008A0C2F" w:rsidRPr="0014325A">
        <w:rPr>
          <w:rFonts w:ascii="Arial" w:hAnsi="Arial" w:cs="Arial"/>
          <w:iCs/>
          <w:sz w:val="20"/>
          <w:szCs w:val="20"/>
        </w:rPr>
        <w:t xml:space="preserve"> (</w:t>
      </w:r>
      <w:r w:rsidR="00743528" w:rsidRPr="0014325A">
        <w:rPr>
          <w:rFonts w:ascii="Arial" w:hAnsi="Arial" w:cs="Arial"/>
          <w:iCs/>
          <w:sz w:val="20"/>
          <w:szCs w:val="20"/>
        </w:rPr>
        <w:t>b</w:t>
      </w:r>
      <w:r w:rsidR="005A4BDD" w:rsidRPr="0014325A">
        <w:rPr>
          <w:rFonts w:ascii="Arial" w:hAnsi="Arial" w:cs="Arial"/>
          <w:iCs/>
          <w:sz w:val="20"/>
          <w:szCs w:val="20"/>
        </w:rPr>
        <w:t xml:space="preserve">ijv. </w:t>
      </w:r>
      <w:r w:rsidRPr="0014325A">
        <w:rPr>
          <w:rFonts w:ascii="Arial" w:hAnsi="Arial" w:cs="Arial"/>
          <w:iCs/>
          <w:sz w:val="20"/>
          <w:szCs w:val="20"/>
        </w:rPr>
        <w:t xml:space="preserve">verlenging van </w:t>
      </w:r>
      <w:r w:rsidR="00790331">
        <w:rPr>
          <w:rFonts w:ascii="Arial" w:hAnsi="Arial" w:cs="Arial"/>
          <w:iCs/>
          <w:sz w:val="20"/>
          <w:szCs w:val="20"/>
        </w:rPr>
        <w:t>de oorspronkelijke stageduur</w:t>
      </w:r>
      <w:r w:rsidRPr="0014325A">
        <w:rPr>
          <w:rFonts w:ascii="Arial" w:hAnsi="Arial" w:cs="Arial"/>
          <w:iCs/>
          <w:sz w:val="20"/>
          <w:szCs w:val="20"/>
        </w:rPr>
        <w:t>).</w:t>
      </w:r>
    </w:p>
    <w:p w14:paraId="50C13F40" w14:textId="4636CDC7" w:rsidR="00676AF6" w:rsidRDefault="00676AF6">
      <w:pPr>
        <w:rPr>
          <w:b/>
          <w:sz w:val="20"/>
          <w:szCs w:val="20"/>
        </w:rPr>
      </w:pPr>
    </w:p>
    <w:p w14:paraId="3A799344" w14:textId="32CF9188" w:rsidR="00E050AF" w:rsidRPr="00790331" w:rsidRDefault="00E050AF" w:rsidP="001A45D2">
      <w:pPr>
        <w:spacing w:line="280" w:lineRule="atLeast"/>
        <w:rPr>
          <w:b/>
          <w:sz w:val="20"/>
          <w:szCs w:val="20"/>
        </w:rPr>
      </w:pPr>
      <w:r w:rsidRPr="006A7B61">
        <w:rPr>
          <w:b/>
          <w:sz w:val="20"/>
          <w:szCs w:val="20"/>
        </w:rPr>
        <w:t>Artikel</w:t>
      </w:r>
      <w:r w:rsidR="0010100F" w:rsidRPr="006A7B61">
        <w:rPr>
          <w:b/>
          <w:sz w:val="20"/>
          <w:szCs w:val="20"/>
        </w:rPr>
        <w:t xml:space="preserve"> 7</w:t>
      </w:r>
      <w:r w:rsidR="00790331">
        <w:rPr>
          <w:b/>
          <w:sz w:val="20"/>
          <w:szCs w:val="20"/>
        </w:rPr>
        <w:tab/>
      </w:r>
      <w:r w:rsidR="00244D55" w:rsidRPr="006A7B61">
        <w:rPr>
          <w:b/>
          <w:sz w:val="20"/>
          <w:szCs w:val="20"/>
        </w:rPr>
        <w:t>Stagevergoeding</w:t>
      </w:r>
    </w:p>
    <w:p w14:paraId="65137AD5" w14:textId="6B4EAC2F" w:rsidR="008F3750" w:rsidRPr="0014325A" w:rsidRDefault="008F3750" w:rsidP="0063000D">
      <w:pPr>
        <w:pStyle w:val="ListParagraph"/>
        <w:numPr>
          <w:ilvl w:val="0"/>
          <w:numId w:val="8"/>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 xml:space="preserve">Gedurende de stageperiode zal de stagiair </w:t>
      </w:r>
      <w:r w:rsidRPr="00790331">
        <w:rPr>
          <w:rFonts w:ascii="Arial" w:hAnsi="Arial" w:cs="Arial"/>
          <w:iCs/>
          <w:sz w:val="20"/>
          <w:szCs w:val="20"/>
          <w:highlight w:val="darkGray"/>
        </w:rPr>
        <w:t>wel/geen</w:t>
      </w:r>
      <w:r w:rsidRPr="0014325A">
        <w:rPr>
          <w:rFonts w:ascii="Arial" w:hAnsi="Arial" w:cs="Arial"/>
          <w:iCs/>
          <w:sz w:val="20"/>
          <w:szCs w:val="20"/>
        </w:rPr>
        <w:t xml:space="preserve"> beloning ontvangen. De beloning bedraagt € </w:t>
      </w:r>
      <w:r w:rsidRPr="00790331">
        <w:rPr>
          <w:rFonts w:ascii="Arial" w:hAnsi="Arial" w:cs="Arial"/>
          <w:iCs/>
          <w:sz w:val="20"/>
          <w:szCs w:val="20"/>
          <w:highlight w:val="darkGray"/>
        </w:rPr>
        <w:t>……</w:t>
      </w:r>
      <w:r w:rsidR="00790331">
        <w:rPr>
          <w:rFonts w:ascii="Arial" w:hAnsi="Arial" w:cs="Arial"/>
          <w:iCs/>
          <w:sz w:val="20"/>
          <w:szCs w:val="20"/>
        </w:rPr>
        <w:t xml:space="preserve"> </w:t>
      </w:r>
      <w:r w:rsidRPr="0014325A">
        <w:rPr>
          <w:rFonts w:ascii="Arial" w:hAnsi="Arial" w:cs="Arial"/>
          <w:iCs/>
          <w:sz w:val="20"/>
          <w:szCs w:val="20"/>
        </w:rPr>
        <w:t>bruto per maand.</w:t>
      </w:r>
      <w:r w:rsidR="000C73DC" w:rsidRPr="000C73DC">
        <w:rPr>
          <w:rFonts w:ascii="Arial" w:hAnsi="Arial" w:cs="Arial"/>
          <w:iCs/>
          <w:sz w:val="20"/>
          <w:szCs w:val="20"/>
        </w:rPr>
        <w:t xml:space="preserve"> </w:t>
      </w:r>
    </w:p>
    <w:p w14:paraId="375C2322" w14:textId="6B2D83FF" w:rsidR="00DA6ED3" w:rsidRPr="0014325A" w:rsidRDefault="00FF2EBE" w:rsidP="0063000D">
      <w:pPr>
        <w:pStyle w:val="ListParagraph"/>
        <w:numPr>
          <w:ilvl w:val="0"/>
          <w:numId w:val="8"/>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De stagegever past de fiscale regelgeving toe.</w:t>
      </w:r>
      <w:r w:rsidR="00DA6ED3" w:rsidRPr="0014325A">
        <w:rPr>
          <w:rFonts w:ascii="Arial" w:hAnsi="Arial" w:cs="Arial"/>
          <w:iCs/>
          <w:sz w:val="20"/>
          <w:szCs w:val="20"/>
        </w:rPr>
        <w:t xml:space="preserve"> </w:t>
      </w:r>
    </w:p>
    <w:p w14:paraId="32CAE476" w14:textId="23F521EE" w:rsidR="008F3750" w:rsidRPr="00790331" w:rsidRDefault="008F3750" w:rsidP="0063000D">
      <w:pPr>
        <w:pStyle w:val="ListParagraph"/>
        <w:numPr>
          <w:ilvl w:val="0"/>
          <w:numId w:val="8"/>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 xml:space="preserve">De reis- en verblijfskosten </w:t>
      </w:r>
      <w:r w:rsidR="00790331">
        <w:rPr>
          <w:rFonts w:ascii="Arial" w:hAnsi="Arial" w:cs="Arial"/>
          <w:iCs/>
          <w:sz w:val="20"/>
          <w:szCs w:val="20"/>
        </w:rPr>
        <w:t>die</w:t>
      </w:r>
      <w:r w:rsidRPr="0014325A">
        <w:rPr>
          <w:rFonts w:ascii="Arial" w:hAnsi="Arial" w:cs="Arial"/>
          <w:iCs/>
          <w:sz w:val="20"/>
          <w:szCs w:val="20"/>
        </w:rPr>
        <w:t xml:space="preserve"> de stagiair binnen de grenzen van het redelijke heeft gemaakt, worden </w:t>
      </w:r>
      <w:r w:rsidRPr="00790331">
        <w:rPr>
          <w:rFonts w:ascii="Arial" w:hAnsi="Arial" w:cs="Arial"/>
          <w:iCs/>
          <w:sz w:val="20"/>
          <w:szCs w:val="20"/>
          <w:highlight w:val="darkGray"/>
        </w:rPr>
        <w:t>wel/niet</w:t>
      </w:r>
      <w:r w:rsidR="001A45D2" w:rsidRPr="0014325A">
        <w:rPr>
          <w:rFonts w:ascii="Arial" w:hAnsi="Arial" w:cs="Arial"/>
          <w:iCs/>
          <w:sz w:val="20"/>
          <w:szCs w:val="20"/>
        </w:rPr>
        <w:t xml:space="preserve"> </w:t>
      </w:r>
      <w:r w:rsidRPr="0014325A">
        <w:rPr>
          <w:rFonts w:ascii="Arial" w:hAnsi="Arial" w:cs="Arial"/>
          <w:iCs/>
          <w:sz w:val="20"/>
          <w:szCs w:val="20"/>
        </w:rPr>
        <w:t xml:space="preserve">vergoed. </w:t>
      </w:r>
      <w:r w:rsidR="00DB4A58">
        <w:rPr>
          <w:rFonts w:ascii="Arial" w:hAnsi="Arial" w:cs="Arial"/>
          <w:iCs/>
          <w:sz w:val="20"/>
          <w:szCs w:val="20"/>
        </w:rPr>
        <w:t>De</w:t>
      </w:r>
      <w:r w:rsidRPr="0014325A">
        <w:rPr>
          <w:rFonts w:ascii="Arial" w:hAnsi="Arial" w:cs="Arial"/>
          <w:iCs/>
          <w:sz w:val="20"/>
          <w:szCs w:val="20"/>
        </w:rPr>
        <w:t xml:space="preserve"> stagiair </w:t>
      </w:r>
      <w:r w:rsidR="00DB4A58">
        <w:rPr>
          <w:rFonts w:ascii="Arial" w:hAnsi="Arial" w:cs="Arial"/>
          <w:iCs/>
          <w:sz w:val="20"/>
          <w:szCs w:val="20"/>
        </w:rPr>
        <w:t xml:space="preserve">is </w:t>
      </w:r>
      <w:r w:rsidR="00DB4A58" w:rsidRPr="00DB4A58">
        <w:rPr>
          <w:rFonts w:ascii="Arial" w:hAnsi="Arial" w:cs="Arial"/>
          <w:iCs/>
          <w:sz w:val="20"/>
          <w:szCs w:val="20"/>
          <w:highlight w:val="darkGray"/>
        </w:rPr>
        <w:t>wel/niet</w:t>
      </w:r>
      <w:r w:rsidR="00DB4A58">
        <w:rPr>
          <w:rFonts w:ascii="Arial" w:hAnsi="Arial" w:cs="Arial"/>
          <w:iCs/>
          <w:sz w:val="20"/>
          <w:szCs w:val="20"/>
        </w:rPr>
        <w:t xml:space="preserve"> </w:t>
      </w:r>
      <w:r w:rsidRPr="0014325A">
        <w:rPr>
          <w:rFonts w:ascii="Arial" w:hAnsi="Arial" w:cs="Arial"/>
          <w:iCs/>
          <w:sz w:val="20"/>
          <w:szCs w:val="20"/>
        </w:rPr>
        <w:t xml:space="preserve">in het bezit </w:t>
      </w:r>
      <w:r w:rsidR="00DB4A58">
        <w:rPr>
          <w:rFonts w:ascii="Arial" w:hAnsi="Arial" w:cs="Arial"/>
          <w:iCs/>
          <w:sz w:val="20"/>
          <w:szCs w:val="20"/>
        </w:rPr>
        <w:t>van</w:t>
      </w:r>
      <w:r w:rsidRPr="0014325A">
        <w:rPr>
          <w:rFonts w:ascii="Arial" w:hAnsi="Arial" w:cs="Arial"/>
          <w:iCs/>
          <w:sz w:val="20"/>
          <w:szCs w:val="20"/>
        </w:rPr>
        <w:t xml:space="preserve"> een ov-jaarkaart </w:t>
      </w:r>
      <w:r w:rsidR="00DB4A58">
        <w:rPr>
          <w:rFonts w:ascii="Arial" w:hAnsi="Arial" w:cs="Arial"/>
          <w:iCs/>
          <w:sz w:val="20"/>
          <w:szCs w:val="20"/>
        </w:rPr>
        <w:t xml:space="preserve">en </w:t>
      </w:r>
      <w:r w:rsidRPr="0014325A">
        <w:rPr>
          <w:rFonts w:ascii="Arial" w:hAnsi="Arial" w:cs="Arial"/>
          <w:iCs/>
          <w:sz w:val="20"/>
          <w:szCs w:val="20"/>
        </w:rPr>
        <w:t xml:space="preserve">ontvangt </w:t>
      </w:r>
      <w:r w:rsidR="00DB4A58" w:rsidRPr="00DB4A58">
        <w:rPr>
          <w:rFonts w:ascii="Arial" w:hAnsi="Arial" w:cs="Arial"/>
          <w:iCs/>
          <w:sz w:val="20"/>
          <w:szCs w:val="20"/>
          <w:highlight w:val="darkGray"/>
        </w:rPr>
        <w:t>wel/geen</w:t>
      </w:r>
      <w:r w:rsidRPr="0014325A">
        <w:rPr>
          <w:rFonts w:ascii="Arial" w:hAnsi="Arial" w:cs="Arial"/>
          <w:iCs/>
          <w:sz w:val="20"/>
          <w:szCs w:val="20"/>
        </w:rPr>
        <w:t xml:space="preserve"> reiskostenvergoeding.</w:t>
      </w:r>
    </w:p>
    <w:p w14:paraId="7A70B95B" w14:textId="77777777" w:rsidR="00CB504A" w:rsidRPr="008B1E88" w:rsidRDefault="00CB504A" w:rsidP="001A45D2">
      <w:pPr>
        <w:spacing w:line="280" w:lineRule="atLeast"/>
        <w:rPr>
          <w:b/>
          <w:sz w:val="20"/>
          <w:szCs w:val="20"/>
        </w:rPr>
      </w:pPr>
    </w:p>
    <w:p w14:paraId="11C51190" w14:textId="12B88913" w:rsidR="002F2231" w:rsidRPr="008B1E88" w:rsidRDefault="00571656" w:rsidP="001A45D2">
      <w:pPr>
        <w:spacing w:line="280" w:lineRule="atLeast"/>
        <w:rPr>
          <w:sz w:val="20"/>
          <w:szCs w:val="20"/>
        </w:rPr>
      </w:pPr>
      <w:r w:rsidRPr="008B1E88">
        <w:rPr>
          <w:b/>
          <w:sz w:val="20"/>
          <w:szCs w:val="20"/>
        </w:rPr>
        <w:t xml:space="preserve">Artikel </w:t>
      </w:r>
      <w:r w:rsidR="0010100F">
        <w:rPr>
          <w:b/>
          <w:sz w:val="20"/>
          <w:szCs w:val="20"/>
        </w:rPr>
        <w:t>8</w:t>
      </w:r>
      <w:r w:rsidR="00790331">
        <w:rPr>
          <w:b/>
          <w:sz w:val="20"/>
          <w:szCs w:val="20"/>
        </w:rPr>
        <w:tab/>
      </w:r>
      <w:r w:rsidR="00886EE2" w:rsidRPr="008B1E88">
        <w:rPr>
          <w:b/>
          <w:sz w:val="20"/>
          <w:szCs w:val="20"/>
        </w:rPr>
        <w:t>Persoonsgegevens</w:t>
      </w:r>
    </w:p>
    <w:p w14:paraId="2CDBE729" w14:textId="0EA61291" w:rsidR="002D28A3" w:rsidRPr="0014325A" w:rsidRDefault="002D28A3" w:rsidP="0063000D">
      <w:pPr>
        <w:pStyle w:val="ListParagraph"/>
        <w:numPr>
          <w:ilvl w:val="0"/>
          <w:numId w:val="9"/>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 xml:space="preserve">Partijen verklaren dat zij bij de verwerking van persoonsgegevens in overeenstemming handelen met de bepalingen van de </w:t>
      </w:r>
      <w:r w:rsidR="007E2F34">
        <w:rPr>
          <w:rFonts w:ascii="Arial" w:hAnsi="Arial" w:cs="Arial"/>
          <w:iCs/>
          <w:sz w:val="20"/>
          <w:szCs w:val="20"/>
        </w:rPr>
        <w:t xml:space="preserve">privacyverklaring </w:t>
      </w:r>
      <w:r w:rsidR="00EB7FEC">
        <w:rPr>
          <w:rFonts w:ascii="Arial" w:hAnsi="Arial" w:cs="Arial"/>
          <w:iCs/>
          <w:sz w:val="20"/>
          <w:szCs w:val="20"/>
        </w:rPr>
        <w:t xml:space="preserve">en </w:t>
      </w:r>
      <w:r w:rsidR="007E2F34">
        <w:rPr>
          <w:rFonts w:ascii="Arial" w:hAnsi="Arial" w:cs="Arial"/>
          <w:iCs/>
          <w:sz w:val="20"/>
          <w:szCs w:val="20"/>
        </w:rPr>
        <w:t xml:space="preserve">de toepasselijke </w:t>
      </w:r>
      <w:r w:rsidR="00EB7FEC">
        <w:rPr>
          <w:rFonts w:ascii="Arial" w:hAnsi="Arial" w:cs="Arial"/>
          <w:iCs/>
          <w:sz w:val="20"/>
          <w:szCs w:val="20"/>
        </w:rPr>
        <w:t>regel</w:t>
      </w:r>
      <w:r w:rsidRPr="0014325A">
        <w:rPr>
          <w:rFonts w:ascii="Arial" w:hAnsi="Arial" w:cs="Arial"/>
          <w:iCs/>
          <w:sz w:val="20"/>
          <w:szCs w:val="20"/>
        </w:rPr>
        <w:t>geving.</w:t>
      </w:r>
    </w:p>
    <w:p w14:paraId="71E183E8" w14:textId="3DC71957" w:rsidR="0014325A" w:rsidRDefault="002D28A3" w:rsidP="0063000D">
      <w:pPr>
        <w:pStyle w:val="ListParagraph"/>
        <w:numPr>
          <w:ilvl w:val="0"/>
          <w:numId w:val="9"/>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r w:rsidRPr="0014325A">
        <w:rPr>
          <w:rFonts w:ascii="Arial" w:hAnsi="Arial" w:cs="Arial"/>
          <w:iCs/>
          <w:sz w:val="20"/>
          <w:szCs w:val="20"/>
        </w:rPr>
        <w:t xml:space="preserve">De stagiair zal de persoonsgegevens die in verband met de stage aan </w:t>
      </w:r>
      <w:r w:rsidR="00592E00">
        <w:rPr>
          <w:rFonts w:ascii="Arial" w:hAnsi="Arial" w:cs="Arial"/>
          <w:iCs/>
          <w:sz w:val="20"/>
          <w:szCs w:val="20"/>
        </w:rPr>
        <w:t>de stagiair</w:t>
      </w:r>
      <w:r w:rsidRPr="0014325A">
        <w:rPr>
          <w:rFonts w:ascii="Arial" w:hAnsi="Arial" w:cs="Arial"/>
          <w:iCs/>
          <w:sz w:val="20"/>
          <w:szCs w:val="20"/>
        </w:rPr>
        <w:t xml:space="preserve"> bekend </w:t>
      </w:r>
      <w:r w:rsidR="00592E00">
        <w:rPr>
          <w:rFonts w:ascii="Arial" w:hAnsi="Arial" w:cs="Arial"/>
          <w:iCs/>
          <w:sz w:val="20"/>
          <w:szCs w:val="20"/>
        </w:rPr>
        <w:t>worden</w:t>
      </w:r>
      <w:r w:rsidRPr="0014325A">
        <w:rPr>
          <w:rFonts w:ascii="Arial" w:hAnsi="Arial" w:cs="Arial"/>
          <w:iCs/>
          <w:sz w:val="20"/>
          <w:szCs w:val="20"/>
        </w:rPr>
        <w:t xml:space="preserve"> alleen gebruiken voor het uitvoeren van de taken die bij de stage</w:t>
      </w:r>
      <w:r w:rsidR="00592E00">
        <w:rPr>
          <w:rFonts w:ascii="Arial" w:hAnsi="Arial" w:cs="Arial"/>
          <w:iCs/>
          <w:sz w:val="20"/>
          <w:szCs w:val="20"/>
        </w:rPr>
        <w:t xml:space="preserve"> en daarbij behorende opdracht </w:t>
      </w:r>
      <w:r w:rsidRPr="0014325A">
        <w:rPr>
          <w:rFonts w:ascii="Arial" w:hAnsi="Arial" w:cs="Arial"/>
          <w:iCs/>
          <w:sz w:val="20"/>
          <w:szCs w:val="20"/>
        </w:rPr>
        <w:t>horen.</w:t>
      </w:r>
    </w:p>
    <w:p w14:paraId="0689C5F4" w14:textId="4FDB6352" w:rsidR="00F55EF7" w:rsidRPr="00EB7FEC" w:rsidRDefault="00EB7FEC" w:rsidP="00EB7FEC">
      <w:pPr>
        <w:pStyle w:val="ListParagraph"/>
        <w:numPr>
          <w:ilvl w:val="0"/>
          <w:numId w:val="9"/>
        </w:numPr>
        <w:tabs>
          <w:tab w:val="left" w:pos="142"/>
          <w:tab w:val="left" w:pos="567"/>
          <w:tab w:val="left" w:pos="964"/>
          <w:tab w:val="left" w:pos="1134"/>
          <w:tab w:val="right" w:pos="5953"/>
        </w:tabs>
        <w:suppressAutoHyphens/>
        <w:spacing w:after="0" w:line="280" w:lineRule="atLeast"/>
        <w:jc w:val="both"/>
        <w:rPr>
          <w:rFonts w:ascii="Arial" w:hAnsi="Arial" w:cs="Arial"/>
          <w:iCs/>
          <w:sz w:val="20"/>
          <w:szCs w:val="20"/>
        </w:rPr>
      </w:pPr>
      <w:proofErr w:type="gramStart"/>
      <w:r w:rsidRPr="00EB7FEC">
        <w:rPr>
          <w:rFonts w:ascii="Arial" w:hAnsi="Arial" w:cs="Arial"/>
          <w:iCs/>
          <w:sz w:val="20"/>
          <w:szCs w:val="20"/>
        </w:rPr>
        <w:t>Indien</w:t>
      </w:r>
      <w:proofErr w:type="gramEnd"/>
      <w:r w:rsidRPr="00EB7FEC">
        <w:rPr>
          <w:rFonts w:ascii="Arial" w:hAnsi="Arial" w:cs="Arial"/>
          <w:iCs/>
          <w:sz w:val="20"/>
          <w:szCs w:val="20"/>
        </w:rPr>
        <w:t xml:space="preserve"> naar mening van een der partijen sprake is van een inbreuk op de AVG en/of andere toepasselijke wet- en regelgeving betreffende de verwerking van persoonsgegevens, dient de partij bij wie de vermeende inbreuk plaatsvindt de andere partijen zonder onredelijke vertraging en uiterlijk binnen 24 uur na kennisneming te informeren over de inbreuk. De betreffende partij verstrekt hierbij alle relevante informatie zoals opgenomen in het meest recente formulier datalekken van de Autoriteit Persoonsgegevens, welke te vinden is op de website van de Autoriteit Persoonsgegevens. Partijen hebben adequaat beleid en procedures ingericht om onverwijld op een inbreuk in verband met persoonsgegevens te reageren om zo onbevoegde kennisneming, wijziging en verstrekking dan wel anderszins onrechtmatige verwerking te voorkomen of te beperken en herhaling hiervan te voorkomen.</w:t>
      </w:r>
    </w:p>
    <w:p w14:paraId="5E17C70C" w14:textId="77777777" w:rsidR="00676AF6" w:rsidRPr="008B1E88" w:rsidRDefault="00676AF6" w:rsidP="00F55EF7">
      <w:pPr>
        <w:tabs>
          <w:tab w:val="left" w:pos="284"/>
          <w:tab w:val="left" w:pos="567"/>
          <w:tab w:val="left" w:pos="964"/>
          <w:tab w:val="left" w:pos="1134"/>
          <w:tab w:val="right" w:pos="5953"/>
        </w:tabs>
        <w:suppressAutoHyphens/>
        <w:spacing w:line="280" w:lineRule="atLeast"/>
        <w:jc w:val="both"/>
        <w:rPr>
          <w:sz w:val="20"/>
          <w:szCs w:val="20"/>
        </w:rPr>
      </w:pPr>
    </w:p>
    <w:p w14:paraId="6E7BE141" w14:textId="4F1D9DA7" w:rsidR="00F55EF7" w:rsidRPr="008B1E88" w:rsidRDefault="00F55EF7" w:rsidP="00F55EF7">
      <w:pPr>
        <w:spacing w:line="280" w:lineRule="atLeast"/>
        <w:rPr>
          <w:b/>
          <w:sz w:val="20"/>
          <w:szCs w:val="20"/>
        </w:rPr>
      </w:pPr>
      <w:r w:rsidRPr="0057611C">
        <w:rPr>
          <w:b/>
          <w:sz w:val="20"/>
          <w:szCs w:val="20"/>
        </w:rPr>
        <w:t xml:space="preserve">Artikel </w:t>
      </w:r>
      <w:r w:rsidR="00790331">
        <w:rPr>
          <w:b/>
          <w:sz w:val="20"/>
          <w:szCs w:val="20"/>
        </w:rPr>
        <w:t>9</w:t>
      </w:r>
      <w:r w:rsidR="00790331">
        <w:rPr>
          <w:b/>
          <w:sz w:val="20"/>
          <w:szCs w:val="20"/>
        </w:rPr>
        <w:tab/>
      </w:r>
      <w:r w:rsidRPr="0057611C">
        <w:rPr>
          <w:b/>
          <w:sz w:val="20"/>
          <w:szCs w:val="20"/>
        </w:rPr>
        <w:t>Intellectueel eigendom</w:t>
      </w:r>
    </w:p>
    <w:p w14:paraId="2465273D" w14:textId="01140DEB" w:rsidR="00676AF6" w:rsidRDefault="005D582B" w:rsidP="1C6F6903">
      <w:pPr>
        <w:tabs>
          <w:tab w:val="left" w:pos="142"/>
          <w:tab w:val="left" w:pos="567"/>
          <w:tab w:val="left" w:pos="964"/>
          <w:tab w:val="left" w:pos="1134"/>
          <w:tab w:val="right" w:pos="5953"/>
        </w:tabs>
        <w:spacing w:line="280" w:lineRule="atLeast"/>
        <w:jc w:val="both"/>
        <w:rPr>
          <w:sz w:val="20"/>
          <w:szCs w:val="20"/>
        </w:rPr>
      </w:pPr>
      <w:r w:rsidRPr="1C6F6903">
        <w:rPr>
          <w:sz w:val="20"/>
          <w:szCs w:val="20"/>
        </w:rPr>
        <w:t>Het intellectueel eigendom van d</w:t>
      </w:r>
      <w:r w:rsidR="001D1AE9" w:rsidRPr="1C6F6903">
        <w:rPr>
          <w:sz w:val="20"/>
          <w:szCs w:val="20"/>
        </w:rPr>
        <w:t>oor de stagiair</w:t>
      </w:r>
      <w:r w:rsidRPr="1C6F6903">
        <w:rPr>
          <w:sz w:val="20"/>
          <w:szCs w:val="20"/>
        </w:rPr>
        <w:t xml:space="preserve"> tot stand gebrachte producten in de breedste betekenis van het woord, of het na beëindiging van deze overeenkomst tot stand gekomen intellectuele eigendom dat is gebaseerd op binnen </w:t>
      </w:r>
      <w:r w:rsidR="00FF68E7" w:rsidRPr="1C6F6903">
        <w:rPr>
          <w:sz w:val="20"/>
          <w:szCs w:val="20"/>
        </w:rPr>
        <w:t>de stage</w:t>
      </w:r>
      <w:r w:rsidRPr="1C6F6903">
        <w:rPr>
          <w:sz w:val="20"/>
          <w:szCs w:val="20"/>
        </w:rPr>
        <w:t xml:space="preserve"> uitgevoerde werkzaamheden, berust bij de </w:t>
      </w:r>
      <w:r w:rsidR="00BA7F8D" w:rsidRPr="1C6F6903">
        <w:rPr>
          <w:sz w:val="20"/>
          <w:szCs w:val="20"/>
        </w:rPr>
        <w:t>stagegever.</w:t>
      </w:r>
    </w:p>
    <w:p w14:paraId="6FB46401" w14:textId="77777777" w:rsidR="00BB4D7C" w:rsidRDefault="00BB4D7C" w:rsidP="1C6F6903">
      <w:pPr>
        <w:tabs>
          <w:tab w:val="left" w:pos="142"/>
          <w:tab w:val="left" w:pos="567"/>
          <w:tab w:val="left" w:pos="964"/>
          <w:tab w:val="left" w:pos="1134"/>
          <w:tab w:val="right" w:pos="5953"/>
        </w:tabs>
        <w:spacing w:line="280" w:lineRule="atLeast"/>
        <w:jc w:val="both"/>
        <w:rPr>
          <w:sz w:val="20"/>
          <w:szCs w:val="20"/>
        </w:rPr>
      </w:pPr>
    </w:p>
    <w:p w14:paraId="161A7335" w14:textId="513C080D" w:rsidR="00023B10" w:rsidRPr="008B1E88" w:rsidRDefault="002F2231" w:rsidP="00790331">
      <w:pPr>
        <w:spacing w:line="280" w:lineRule="atLeast"/>
        <w:rPr>
          <w:b/>
          <w:sz w:val="20"/>
          <w:szCs w:val="20"/>
        </w:rPr>
      </w:pPr>
      <w:r w:rsidRPr="00790331">
        <w:rPr>
          <w:b/>
          <w:sz w:val="20"/>
          <w:szCs w:val="20"/>
        </w:rPr>
        <w:t xml:space="preserve">Artikel </w:t>
      </w:r>
      <w:r w:rsidR="004D7C03" w:rsidRPr="00790331">
        <w:rPr>
          <w:b/>
          <w:sz w:val="20"/>
          <w:szCs w:val="20"/>
        </w:rPr>
        <w:t>1</w:t>
      </w:r>
      <w:r w:rsidR="00790331" w:rsidRPr="00790331">
        <w:rPr>
          <w:b/>
          <w:sz w:val="20"/>
          <w:szCs w:val="20"/>
        </w:rPr>
        <w:t>0</w:t>
      </w:r>
      <w:r w:rsidR="00790331" w:rsidRPr="00790331">
        <w:rPr>
          <w:b/>
          <w:sz w:val="20"/>
          <w:szCs w:val="20"/>
        </w:rPr>
        <w:tab/>
      </w:r>
      <w:r w:rsidR="00023B10" w:rsidRPr="00790331">
        <w:rPr>
          <w:b/>
          <w:sz w:val="20"/>
          <w:szCs w:val="20"/>
        </w:rPr>
        <w:t>(Tussentijdse) beëindiging</w:t>
      </w:r>
    </w:p>
    <w:p w14:paraId="6084BBAF" w14:textId="70EFBA3C" w:rsidR="00D56D34" w:rsidRPr="008B1E88" w:rsidRDefault="00D56D34"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8B1E88">
        <w:rPr>
          <w:rFonts w:ascii="Arial" w:hAnsi="Arial" w:cs="Arial"/>
          <w:sz w:val="20"/>
          <w:szCs w:val="20"/>
        </w:rPr>
        <w:t xml:space="preserve">Deze overeenkomst eindigt van rechtswege </w:t>
      </w:r>
      <w:r w:rsidR="00790331">
        <w:rPr>
          <w:rFonts w:ascii="Arial" w:hAnsi="Arial" w:cs="Arial"/>
          <w:sz w:val="20"/>
          <w:szCs w:val="20"/>
        </w:rPr>
        <w:t>na het aflopen van de periode als genoemd in artikel 1</w:t>
      </w:r>
      <w:r w:rsidR="00C83EA9">
        <w:rPr>
          <w:rFonts w:ascii="Arial" w:hAnsi="Arial" w:cs="Arial"/>
          <w:sz w:val="20"/>
          <w:szCs w:val="20"/>
        </w:rPr>
        <w:t xml:space="preserve">, </w:t>
      </w:r>
      <w:r w:rsidR="000D5F02">
        <w:rPr>
          <w:rFonts w:ascii="Arial" w:hAnsi="Arial" w:cs="Arial"/>
          <w:sz w:val="20"/>
          <w:szCs w:val="20"/>
        </w:rPr>
        <w:t>mits</w:t>
      </w:r>
      <w:r w:rsidR="00C83EA9">
        <w:rPr>
          <w:rFonts w:ascii="Arial" w:hAnsi="Arial" w:cs="Arial"/>
          <w:sz w:val="20"/>
          <w:szCs w:val="20"/>
        </w:rPr>
        <w:t xml:space="preserve"> </w:t>
      </w:r>
      <w:r w:rsidR="000D5F02">
        <w:rPr>
          <w:rFonts w:ascii="Arial" w:hAnsi="Arial" w:cs="Arial"/>
          <w:sz w:val="20"/>
          <w:szCs w:val="20"/>
        </w:rPr>
        <w:t xml:space="preserve">de stagiair </w:t>
      </w:r>
      <w:r w:rsidR="00C83EA9">
        <w:rPr>
          <w:rFonts w:ascii="Arial" w:hAnsi="Arial" w:cs="Arial"/>
          <w:sz w:val="20"/>
          <w:szCs w:val="20"/>
        </w:rPr>
        <w:t>het verplichte</w:t>
      </w:r>
      <w:r w:rsidR="000D5F02">
        <w:rPr>
          <w:rFonts w:ascii="Arial" w:hAnsi="Arial" w:cs="Arial"/>
          <w:sz w:val="20"/>
          <w:szCs w:val="20"/>
        </w:rPr>
        <w:t xml:space="preserve"> totaal</w:t>
      </w:r>
      <w:r w:rsidR="00623D32">
        <w:rPr>
          <w:rFonts w:ascii="Arial" w:hAnsi="Arial" w:cs="Arial"/>
          <w:sz w:val="20"/>
          <w:szCs w:val="20"/>
        </w:rPr>
        <w:t xml:space="preserve"> </w:t>
      </w:r>
      <w:r w:rsidR="000D5F02">
        <w:rPr>
          <w:rFonts w:ascii="Arial" w:hAnsi="Arial" w:cs="Arial"/>
          <w:sz w:val="20"/>
          <w:szCs w:val="20"/>
        </w:rPr>
        <w:t xml:space="preserve">aantal </w:t>
      </w:r>
      <w:r w:rsidR="00C83EA9">
        <w:rPr>
          <w:rFonts w:ascii="Arial" w:hAnsi="Arial" w:cs="Arial"/>
          <w:sz w:val="20"/>
          <w:szCs w:val="20"/>
        </w:rPr>
        <w:t xml:space="preserve">uren </w:t>
      </w:r>
      <w:r w:rsidR="000D5F02">
        <w:rPr>
          <w:rFonts w:ascii="Arial" w:hAnsi="Arial" w:cs="Arial"/>
          <w:sz w:val="20"/>
          <w:szCs w:val="20"/>
        </w:rPr>
        <w:t>heeft gewerkt binnen de genoemde periode</w:t>
      </w:r>
      <w:r w:rsidRPr="008B1E88">
        <w:rPr>
          <w:rFonts w:ascii="Arial" w:hAnsi="Arial" w:cs="Arial"/>
          <w:sz w:val="20"/>
          <w:szCs w:val="20"/>
        </w:rPr>
        <w:t>.</w:t>
      </w:r>
      <w:r w:rsidR="000D5F02">
        <w:rPr>
          <w:rFonts w:ascii="Arial" w:hAnsi="Arial" w:cs="Arial"/>
          <w:sz w:val="20"/>
          <w:szCs w:val="20"/>
        </w:rPr>
        <w:t xml:space="preserve"> </w:t>
      </w:r>
    </w:p>
    <w:p w14:paraId="523F07C3" w14:textId="46466A48" w:rsidR="004A06B5" w:rsidRDefault="00C85BB1"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Pr>
          <w:rFonts w:ascii="Arial" w:hAnsi="Arial" w:cs="Arial"/>
          <w:sz w:val="20"/>
          <w:szCs w:val="20"/>
        </w:rPr>
        <w:t>Stagegever</w:t>
      </w:r>
      <w:r w:rsidR="00D56D34" w:rsidRPr="008B1E88">
        <w:rPr>
          <w:rFonts w:ascii="Arial" w:hAnsi="Arial" w:cs="Arial"/>
          <w:sz w:val="20"/>
          <w:szCs w:val="20"/>
        </w:rPr>
        <w:t xml:space="preserve"> en stagiair kunnen deze overeenkomst tussentijds beëindigen door schriftelijke mededeling daarvan aan de andere partij</w:t>
      </w:r>
      <w:r w:rsidR="00013BC4">
        <w:rPr>
          <w:rFonts w:ascii="Arial" w:hAnsi="Arial" w:cs="Arial"/>
          <w:sz w:val="20"/>
          <w:szCs w:val="20"/>
        </w:rPr>
        <w:t>,</w:t>
      </w:r>
      <w:r w:rsidR="00D56D34" w:rsidRPr="008B1E88">
        <w:rPr>
          <w:rFonts w:ascii="Arial" w:hAnsi="Arial" w:cs="Arial"/>
          <w:sz w:val="20"/>
          <w:szCs w:val="20"/>
        </w:rPr>
        <w:t xml:space="preserve"> met inachtneming van een termijn van twee maanden</w:t>
      </w:r>
      <w:r w:rsidR="00551BC2">
        <w:rPr>
          <w:rFonts w:ascii="Arial" w:hAnsi="Arial" w:cs="Arial"/>
          <w:sz w:val="20"/>
          <w:szCs w:val="20"/>
        </w:rPr>
        <w:t>, of eerder indien sprake is van wederzijds goedvinden.</w:t>
      </w:r>
      <w:r w:rsidR="00D56D34" w:rsidRPr="008B1E88">
        <w:rPr>
          <w:rFonts w:ascii="Arial" w:hAnsi="Arial" w:cs="Arial"/>
          <w:sz w:val="20"/>
          <w:szCs w:val="20"/>
        </w:rPr>
        <w:t xml:space="preserve"> </w:t>
      </w:r>
      <w:r w:rsidR="004A06B5">
        <w:rPr>
          <w:rFonts w:ascii="Arial" w:hAnsi="Arial" w:cs="Arial"/>
          <w:sz w:val="20"/>
          <w:szCs w:val="20"/>
        </w:rPr>
        <w:t xml:space="preserve">Zowel stagegever als </w:t>
      </w:r>
      <w:r w:rsidR="004A06B5">
        <w:rPr>
          <w:rFonts w:ascii="Arial" w:hAnsi="Arial" w:cs="Arial"/>
          <w:sz w:val="20"/>
          <w:szCs w:val="20"/>
        </w:rPr>
        <w:lastRenderedPageBreak/>
        <w:t xml:space="preserve">stagiair nemen contact op met de docentbegeleider over mogelijke tussentijdse </w:t>
      </w:r>
      <w:r w:rsidR="00013BC4">
        <w:rPr>
          <w:rFonts w:ascii="Arial" w:hAnsi="Arial" w:cs="Arial"/>
          <w:sz w:val="20"/>
          <w:szCs w:val="20"/>
        </w:rPr>
        <w:t>beëindiging van de stage.</w:t>
      </w:r>
    </w:p>
    <w:p w14:paraId="2109C465" w14:textId="7C7D53F1" w:rsidR="00551BC2" w:rsidRDefault="00551BC2"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Pr>
          <w:rFonts w:ascii="Arial" w:hAnsi="Arial" w:cs="Arial"/>
          <w:sz w:val="20"/>
          <w:szCs w:val="20"/>
        </w:rPr>
        <w:t xml:space="preserve">Beëindiging van de overeenkomst met onmiddellijke ingang is mogelijk door elk van de partijen, </w:t>
      </w:r>
      <w:proofErr w:type="gramStart"/>
      <w:r>
        <w:rPr>
          <w:rFonts w:ascii="Arial" w:hAnsi="Arial" w:cs="Arial"/>
          <w:sz w:val="20"/>
          <w:szCs w:val="20"/>
        </w:rPr>
        <w:t>indien</w:t>
      </w:r>
      <w:proofErr w:type="gramEnd"/>
      <w:r>
        <w:rPr>
          <w:rFonts w:ascii="Arial" w:hAnsi="Arial" w:cs="Arial"/>
          <w:sz w:val="20"/>
          <w:szCs w:val="20"/>
        </w:rPr>
        <w:t xml:space="preserve"> zich zodanige omstandigheden voordoen dat van die partij redelijkerwijs niet kan worden verlangd deze overeenkomst te laten voortduren. Een dergelijke beslissing wordt niet eerder genomen dan nadat de andere partijen hierover zijn gehoord om tot een oplossing te komen.</w:t>
      </w:r>
    </w:p>
    <w:p w14:paraId="3127FBD8" w14:textId="77777777" w:rsidR="00551BC2" w:rsidRDefault="00D56D34"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551BC2">
        <w:rPr>
          <w:rFonts w:ascii="Arial" w:hAnsi="Arial" w:cs="Arial"/>
          <w:sz w:val="20"/>
          <w:szCs w:val="20"/>
        </w:rPr>
        <w:t xml:space="preserve">De </w:t>
      </w:r>
      <w:r w:rsidR="00C85BB1" w:rsidRPr="00551BC2">
        <w:rPr>
          <w:rFonts w:ascii="Arial" w:hAnsi="Arial" w:cs="Arial"/>
          <w:sz w:val="20"/>
          <w:szCs w:val="20"/>
        </w:rPr>
        <w:t xml:space="preserve">stagegever </w:t>
      </w:r>
      <w:r w:rsidRPr="00551BC2">
        <w:rPr>
          <w:rFonts w:ascii="Arial" w:hAnsi="Arial" w:cs="Arial"/>
          <w:sz w:val="20"/>
          <w:szCs w:val="20"/>
        </w:rPr>
        <w:t xml:space="preserve">is gerechtigd, na de </w:t>
      </w:r>
      <w:r w:rsidR="005517A9" w:rsidRPr="00551BC2">
        <w:rPr>
          <w:rFonts w:ascii="Arial" w:hAnsi="Arial" w:cs="Arial"/>
          <w:sz w:val="20"/>
          <w:szCs w:val="20"/>
        </w:rPr>
        <w:t xml:space="preserve">stagiair </w:t>
      </w:r>
      <w:r w:rsidRPr="00551BC2">
        <w:rPr>
          <w:rFonts w:ascii="Arial" w:hAnsi="Arial" w:cs="Arial"/>
          <w:sz w:val="20"/>
          <w:szCs w:val="20"/>
        </w:rPr>
        <w:t xml:space="preserve">en </w:t>
      </w:r>
      <w:r w:rsidR="004A06B5" w:rsidRPr="00551BC2">
        <w:rPr>
          <w:rFonts w:ascii="Arial" w:hAnsi="Arial" w:cs="Arial"/>
          <w:sz w:val="20"/>
          <w:szCs w:val="20"/>
        </w:rPr>
        <w:t xml:space="preserve">Hogeschool Rotterdam </w:t>
      </w:r>
      <w:r w:rsidRPr="00551BC2">
        <w:rPr>
          <w:rFonts w:ascii="Arial" w:hAnsi="Arial" w:cs="Arial"/>
          <w:sz w:val="20"/>
          <w:szCs w:val="20"/>
        </w:rPr>
        <w:t xml:space="preserve">te hebben gehoord, de overeenkomst met onmiddellijke ingang te beëindigen, </w:t>
      </w:r>
      <w:proofErr w:type="gramStart"/>
      <w:r w:rsidRPr="00551BC2">
        <w:rPr>
          <w:rFonts w:ascii="Arial" w:hAnsi="Arial" w:cs="Arial"/>
          <w:sz w:val="20"/>
          <w:szCs w:val="20"/>
        </w:rPr>
        <w:t>indien</w:t>
      </w:r>
      <w:proofErr w:type="gramEnd"/>
      <w:r w:rsidRPr="00551BC2">
        <w:rPr>
          <w:rFonts w:ascii="Arial" w:hAnsi="Arial" w:cs="Arial"/>
          <w:sz w:val="20"/>
          <w:szCs w:val="20"/>
        </w:rPr>
        <w:t>:</w:t>
      </w:r>
    </w:p>
    <w:p w14:paraId="3FEC5411" w14:textId="77777777" w:rsidR="00551BC2" w:rsidRPr="00551BC2"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r w:rsidRPr="00474112">
        <w:rPr>
          <w:rFonts w:ascii="Arial" w:hAnsi="Arial" w:cs="Arial"/>
          <w:sz w:val="20"/>
          <w:szCs w:val="20"/>
        </w:rPr>
        <w:t xml:space="preserve">De </w:t>
      </w:r>
      <w:r w:rsidR="005517A9" w:rsidRPr="00474112">
        <w:rPr>
          <w:rFonts w:ascii="Arial" w:hAnsi="Arial" w:cs="Arial"/>
          <w:sz w:val="20"/>
          <w:szCs w:val="20"/>
        </w:rPr>
        <w:t xml:space="preserve">stagiair </w:t>
      </w:r>
      <w:r w:rsidRPr="00474112">
        <w:rPr>
          <w:rFonts w:ascii="Arial" w:hAnsi="Arial" w:cs="Arial"/>
          <w:sz w:val="20"/>
          <w:szCs w:val="20"/>
        </w:rPr>
        <w:t xml:space="preserve">de voorschriften en/of aanwijzingen van </w:t>
      </w:r>
      <w:r w:rsidR="00C85BB1" w:rsidRPr="00474112">
        <w:rPr>
          <w:rFonts w:ascii="Arial" w:hAnsi="Arial" w:cs="Arial"/>
          <w:sz w:val="20"/>
          <w:szCs w:val="20"/>
        </w:rPr>
        <w:t xml:space="preserve">stagegever </w:t>
      </w:r>
      <w:r w:rsidRPr="00474112">
        <w:rPr>
          <w:rFonts w:ascii="Arial" w:hAnsi="Arial" w:cs="Arial"/>
          <w:sz w:val="20"/>
          <w:szCs w:val="20"/>
        </w:rPr>
        <w:t>niet opvolgt;</w:t>
      </w:r>
    </w:p>
    <w:p w14:paraId="79095E6F" w14:textId="2586D028" w:rsidR="00D56D34" w:rsidRPr="00551BC2"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r w:rsidRPr="00474112">
        <w:rPr>
          <w:rFonts w:ascii="Arial" w:hAnsi="Arial" w:cs="Arial"/>
          <w:sz w:val="20"/>
          <w:szCs w:val="20"/>
        </w:rPr>
        <w:t xml:space="preserve">De </w:t>
      </w:r>
      <w:r w:rsidR="005517A9" w:rsidRPr="00474112">
        <w:rPr>
          <w:rFonts w:ascii="Arial" w:hAnsi="Arial" w:cs="Arial"/>
          <w:sz w:val="20"/>
          <w:szCs w:val="20"/>
        </w:rPr>
        <w:t xml:space="preserve">stagiair </w:t>
      </w:r>
      <w:r w:rsidRPr="00474112">
        <w:rPr>
          <w:rFonts w:ascii="Arial" w:hAnsi="Arial" w:cs="Arial"/>
          <w:sz w:val="20"/>
          <w:szCs w:val="20"/>
        </w:rPr>
        <w:t>zijn geheimhoudingsplicht of enig andere verplichting uit hoofde van deze overeenkomst niet nakomt;</w:t>
      </w:r>
    </w:p>
    <w:p w14:paraId="244657BD" w14:textId="77777777" w:rsidR="00C83EA9" w:rsidRDefault="00D56D34" w:rsidP="0063000D">
      <w:pPr>
        <w:pStyle w:val="ListParagraph"/>
        <w:numPr>
          <w:ilvl w:val="0"/>
          <w:numId w:val="11"/>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8B1E88">
        <w:rPr>
          <w:rFonts w:ascii="Arial" w:hAnsi="Arial" w:cs="Arial"/>
          <w:sz w:val="20"/>
          <w:szCs w:val="20"/>
        </w:rPr>
        <w:t>Deze overeenkomst eindigt voorts tussentijds van rechtswege:</w:t>
      </w:r>
    </w:p>
    <w:p w14:paraId="16EDE001" w14:textId="62BEE5D8" w:rsidR="00D56D34" w:rsidRPr="00C83EA9"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proofErr w:type="gramStart"/>
      <w:r w:rsidRPr="00C83EA9">
        <w:rPr>
          <w:rFonts w:ascii="Arial" w:hAnsi="Arial" w:cs="Arial"/>
          <w:sz w:val="20"/>
          <w:szCs w:val="20"/>
        </w:rPr>
        <w:t>op</w:t>
      </w:r>
      <w:proofErr w:type="gramEnd"/>
      <w:r w:rsidRPr="00C83EA9">
        <w:rPr>
          <w:rFonts w:ascii="Arial" w:hAnsi="Arial" w:cs="Arial"/>
          <w:sz w:val="20"/>
          <w:szCs w:val="20"/>
        </w:rPr>
        <w:t xml:space="preserve"> de eerste dag volgende op die waarop de </w:t>
      </w:r>
      <w:r w:rsidR="00E302B2" w:rsidRPr="00C83EA9">
        <w:rPr>
          <w:rFonts w:ascii="Arial" w:hAnsi="Arial" w:cs="Arial"/>
          <w:sz w:val="20"/>
          <w:szCs w:val="20"/>
        </w:rPr>
        <w:t xml:space="preserve">stagiair </w:t>
      </w:r>
      <w:r w:rsidR="00D05BC3">
        <w:rPr>
          <w:rFonts w:ascii="Arial" w:hAnsi="Arial" w:cs="Arial"/>
          <w:sz w:val="20"/>
          <w:szCs w:val="20"/>
        </w:rPr>
        <w:t>het</w:t>
      </w:r>
      <w:r w:rsidRPr="00C83EA9">
        <w:rPr>
          <w:rFonts w:ascii="Arial" w:hAnsi="Arial" w:cs="Arial"/>
          <w:sz w:val="20"/>
          <w:szCs w:val="20"/>
        </w:rPr>
        <w:t xml:space="preserve"> diploma behaalt;</w:t>
      </w:r>
    </w:p>
    <w:p w14:paraId="3EB7356B" w14:textId="64D6F033" w:rsidR="00D56D34" w:rsidRPr="008B1E88" w:rsidRDefault="00D56D34" w:rsidP="0063000D">
      <w:pPr>
        <w:pStyle w:val="ListParagraph"/>
        <w:numPr>
          <w:ilvl w:val="1"/>
          <w:numId w:val="11"/>
        </w:numPr>
        <w:tabs>
          <w:tab w:val="clear" w:pos="1080"/>
          <w:tab w:val="left" w:pos="142"/>
          <w:tab w:val="left" w:pos="567"/>
          <w:tab w:val="left" w:pos="720"/>
          <w:tab w:val="left" w:pos="1134"/>
          <w:tab w:val="right" w:pos="5953"/>
        </w:tabs>
        <w:suppressAutoHyphens/>
        <w:spacing w:after="0" w:line="280" w:lineRule="atLeast"/>
        <w:jc w:val="both"/>
        <w:rPr>
          <w:rFonts w:ascii="Arial" w:hAnsi="Arial" w:cs="Arial"/>
          <w:sz w:val="20"/>
          <w:szCs w:val="20"/>
        </w:rPr>
      </w:pPr>
      <w:proofErr w:type="gramStart"/>
      <w:r w:rsidRPr="008B1E88">
        <w:rPr>
          <w:rFonts w:ascii="Arial" w:hAnsi="Arial" w:cs="Arial"/>
          <w:sz w:val="20"/>
          <w:szCs w:val="20"/>
        </w:rPr>
        <w:t>indien</w:t>
      </w:r>
      <w:proofErr w:type="gramEnd"/>
      <w:r w:rsidR="00474112">
        <w:rPr>
          <w:rFonts w:ascii="Arial" w:hAnsi="Arial" w:cs="Arial"/>
          <w:sz w:val="20"/>
          <w:szCs w:val="20"/>
        </w:rPr>
        <w:t>, om welke reden dan ook, de stagiair niet meer is ingeschreven voor de betreffende opleiding bij</w:t>
      </w:r>
      <w:r w:rsidRPr="008B1E88">
        <w:rPr>
          <w:rFonts w:ascii="Arial" w:hAnsi="Arial" w:cs="Arial"/>
          <w:sz w:val="20"/>
          <w:szCs w:val="20"/>
        </w:rPr>
        <w:t xml:space="preserve"> </w:t>
      </w:r>
      <w:r w:rsidR="004A06B5" w:rsidRPr="004A06B5">
        <w:rPr>
          <w:rFonts w:ascii="Arial" w:hAnsi="Arial" w:cs="Arial"/>
          <w:sz w:val="20"/>
          <w:szCs w:val="20"/>
        </w:rPr>
        <w:t>Hogeschool Rotterdam</w:t>
      </w:r>
      <w:r w:rsidRPr="008B1E88">
        <w:rPr>
          <w:rFonts w:ascii="Arial" w:hAnsi="Arial" w:cs="Arial"/>
          <w:sz w:val="20"/>
          <w:szCs w:val="20"/>
        </w:rPr>
        <w:t>;</w:t>
      </w:r>
    </w:p>
    <w:p w14:paraId="78576DCD" w14:textId="77777777" w:rsidR="00676AF6" w:rsidRPr="008B1E88" w:rsidRDefault="00676AF6" w:rsidP="001A45D2">
      <w:pPr>
        <w:spacing w:line="280" w:lineRule="atLeast"/>
        <w:rPr>
          <w:sz w:val="20"/>
          <w:szCs w:val="20"/>
        </w:rPr>
      </w:pPr>
    </w:p>
    <w:p w14:paraId="7DB6A4F2" w14:textId="6D905C6E" w:rsidR="00C45BA8" w:rsidRPr="008B1E88" w:rsidRDefault="00C45BA8" w:rsidP="00CD08EF">
      <w:pPr>
        <w:spacing w:line="280" w:lineRule="atLeast"/>
        <w:rPr>
          <w:b/>
          <w:sz w:val="20"/>
          <w:szCs w:val="20"/>
        </w:rPr>
      </w:pPr>
      <w:r w:rsidRPr="008B1E88">
        <w:rPr>
          <w:b/>
          <w:sz w:val="20"/>
          <w:szCs w:val="20"/>
        </w:rPr>
        <w:t xml:space="preserve">Artikel </w:t>
      </w:r>
      <w:r w:rsidR="00C21496">
        <w:rPr>
          <w:b/>
          <w:sz w:val="20"/>
          <w:szCs w:val="20"/>
        </w:rPr>
        <w:t>1</w:t>
      </w:r>
      <w:r w:rsidR="00CD08EF">
        <w:rPr>
          <w:b/>
          <w:sz w:val="20"/>
          <w:szCs w:val="20"/>
        </w:rPr>
        <w:t>1</w:t>
      </w:r>
      <w:r w:rsidR="00CD08EF">
        <w:rPr>
          <w:b/>
          <w:sz w:val="20"/>
          <w:szCs w:val="20"/>
        </w:rPr>
        <w:tab/>
      </w:r>
      <w:r w:rsidRPr="008B1E88">
        <w:rPr>
          <w:b/>
          <w:sz w:val="20"/>
          <w:szCs w:val="20"/>
        </w:rPr>
        <w:t>Geschillen</w:t>
      </w:r>
    </w:p>
    <w:p w14:paraId="62E2C921" w14:textId="7D2DCE71" w:rsidR="00C45BA8" w:rsidRPr="008B1E88" w:rsidRDefault="00C45BA8" w:rsidP="0063000D">
      <w:pPr>
        <w:pStyle w:val="ListParagraph"/>
        <w:numPr>
          <w:ilvl w:val="0"/>
          <w:numId w:val="12"/>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8B1E88">
        <w:rPr>
          <w:rFonts w:ascii="Arial" w:hAnsi="Arial" w:cs="Arial"/>
          <w:sz w:val="20"/>
          <w:szCs w:val="20"/>
        </w:rPr>
        <w:t xml:space="preserve">Bij problemen tijdens de </w:t>
      </w:r>
      <w:r w:rsidR="00864441">
        <w:rPr>
          <w:rFonts w:ascii="Arial" w:hAnsi="Arial" w:cs="Arial"/>
          <w:sz w:val="20"/>
          <w:szCs w:val="20"/>
        </w:rPr>
        <w:t>stage</w:t>
      </w:r>
      <w:r w:rsidRPr="008B1E88">
        <w:rPr>
          <w:rFonts w:ascii="Arial" w:hAnsi="Arial" w:cs="Arial"/>
          <w:sz w:val="20"/>
          <w:szCs w:val="20"/>
        </w:rPr>
        <w:t xml:space="preserve"> richt de </w:t>
      </w:r>
      <w:r w:rsidR="00864441">
        <w:rPr>
          <w:rFonts w:ascii="Arial" w:hAnsi="Arial" w:cs="Arial"/>
          <w:sz w:val="20"/>
          <w:szCs w:val="20"/>
        </w:rPr>
        <w:t>stagiair</w:t>
      </w:r>
      <w:r w:rsidRPr="008B1E88">
        <w:rPr>
          <w:rFonts w:ascii="Arial" w:hAnsi="Arial" w:cs="Arial"/>
          <w:sz w:val="20"/>
          <w:szCs w:val="20"/>
        </w:rPr>
        <w:t xml:space="preserve"> zich allereerst tot </w:t>
      </w:r>
      <w:r w:rsidR="004165F5">
        <w:rPr>
          <w:rFonts w:ascii="Arial" w:hAnsi="Arial" w:cs="Arial"/>
          <w:sz w:val="20"/>
          <w:szCs w:val="20"/>
        </w:rPr>
        <w:t>de praktijkbegeleider</w:t>
      </w:r>
      <w:r w:rsidR="007F6E5A">
        <w:rPr>
          <w:rFonts w:ascii="Arial" w:hAnsi="Arial" w:cs="Arial"/>
          <w:sz w:val="20"/>
          <w:szCs w:val="20"/>
        </w:rPr>
        <w:t xml:space="preserve"> en/of een leidinggevende bij stagegever</w:t>
      </w:r>
      <w:r w:rsidRPr="008B1E88">
        <w:rPr>
          <w:rFonts w:ascii="Arial" w:hAnsi="Arial" w:cs="Arial"/>
          <w:sz w:val="20"/>
          <w:szCs w:val="20"/>
        </w:rPr>
        <w:t xml:space="preserve">. Geschillen tussen de </w:t>
      </w:r>
      <w:r w:rsidR="00864441">
        <w:rPr>
          <w:rFonts w:ascii="Arial" w:hAnsi="Arial" w:cs="Arial"/>
          <w:sz w:val="20"/>
          <w:szCs w:val="20"/>
        </w:rPr>
        <w:t>stagiair</w:t>
      </w:r>
      <w:r w:rsidRPr="008B1E88">
        <w:rPr>
          <w:rFonts w:ascii="Arial" w:hAnsi="Arial" w:cs="Arial"/>
          <w:sz w:val="20"/>
          <w:szCs w:val="20"/>
        </w:rPr>
        <w:t xml:space="preserve"> en de </w:t>
      </w:r>
      <w:r w:rsidR="00C85BB1">
        <w:rPr>
          <w:rFonts w:ascii="Arial" w:hAnsi="Arial" w:cs="Arial"/>
          <w:sz w:val="20"/>
          <w:szCs w:val="20"/>
        </w:rPr>
        <w:t>stagegever</w:t>
      </w:r>
      <w:r w:rsidR="00C85BB1" w:rsidRPr="008B1E88">
        <w:rPr>
          <w:rFonts w:ascii="Arial" w:hAnsi="Arial" w:cs="Arial"/>
          <w:sz w:val="20"/>
          <w:szCs w:val="20"/>
        </w:rPr>
        <w:t xml:space="preserve"> </w:t>
      </w:r>
      <w:r w:rsidRPr="008B1E88">
        <w:rPr>
          <w:rFonts w:ascii="Arial" w:hAnsi="Arial" w:cs="Arial"/>
          <w:sz w:val="20"/>
          <w:szCs w:val="20"/>
        </w:rPr>
        <w:t xml:space="preserve">worden voorgelegd aan de </w:t>
      </w:r>
      <w:r w:rsidR="004A06B5">
        <w:rPr>
          <w:rFonts w:ascii="Arial" w:hAnsi="Arial" w:cs="Arial"/>
          <w:sz w:val="20"/>
          <w:szCs w:val="20"/>
        </w:rPr>
        <w:t>docent</w:t>
      </w:r>
      <w:r w:rsidRPr="008B1E88">
        <w:rPr>
          <w:rFonts w:ascii="Arial" w:hAnsi="Arial" w:cs="Arial"/>
          <w:sz w:val="20"/>
          <w:szCs w:val="20"/>
        </w:rPr>
        <w:t>begeleider.</w:t>
      </w:r>
    </w:p>
    <w:p w14:paraId="314AE283" w14:textId="757F7DD4" w:rsidR="00C45BA8" w:rsidRPr="008B1E88" w:rsidRDefault="00C45BA8" w:rsidP="0063000D">
      <w:pPr>
        <w:pStyle w:val="ListParagraph"/>
        <w:numPr>
          <w:ilvl w:val="0"/>
          <w:numId w:val="12"/>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proofErr w:type="gramStart"/>
      <w:r w:rsidRPr="008B1E88">
        <w:rPr>
          <w:rFonts w:ascii="Arial" w:hAnsi="Arial" w:cs="Arial"/>
          <w:sz w:val="20"/>
          <w:szCs w:val="20"/>
        </w:rPr>
        <w:t>Indien</w:t>
      </w:r>
      <w:proofErr w:type="gramEnd"/>
      <w:r w:rsidRPr="008B1E88">
        <w:rPr>
          <w:rFonts w:ascii="Arial" w:hAnsi="Arial" w:cs="Arial"/>
          <w:sz w:val="20"/>
          <w:szCs w:val="20"/>
        </w:rPr>
        <w:t xml:space="preserve"> de </w:t>
      </w:r>
      <w:r w:rsidR="00C85BB1">
        <w:rPr>
          <w:rFonts w:ascii="Arial" w:hAnsi="Arial" w:cs="Arial"/>
          <w:sz w:val="20"/>
          <w:szCs w:val="20"/>
        </w:rPr>
        <w:t>stagegever</w:t>
      </w:r>
      <w:r w:rsidRPr="008B1E88">
        <w:rPr>
          <w:rFonts w:ascii="Arial" w:hAnsi="Arial" w:cs="Arial"/>
          <w:sz w:val="20"/>
          <w:szCs w:val="20"/>
        </w:rPr>
        <w:t xml:space="preserve">, de </w:t>
      </w:r>
      <w:r w:rsidR="004A06B5">
        <w:rPr>
          <w:rFonts w:ascii="Arial" w:hAnsi="Arial" w:cs="Arial"/>
          <w:sz w:val="20"/>
          <w:szCs w:val="20"/>
        </w:rPr>
        <w:t>docent</w:t>
      </w:r>
      <w:r w:rsidRPr="008B1E88">
        <w:rPr>
          <w:rFonts w:ascii="Arial" w:hAnsi="Arial" w:cs="Arial"/>
          <w:sz w:val="20"/>
          <w:szCs w:val="20"/>
        </w:rPr>
        <w:t xml:space="preserve">begeleider en de </w:t>
      </w:r>
      <w:r w:rsidR="00864441">
        <w:rPr>
          <w:rFonts w:ascii="Arial" w:hAnsi="Arial" w:cs="Arial"/>
          <w:sz w:val="20"/>
          <w:szCs w:val="20"/>
        </w:rPr>
        <w:t>stagiair</w:t>
      </w:r>
      <w:r w:rsidRPr="008B1E88">
        <w:rPr>
          <w:rFonts w:ascii="Arial" w:hAnsi="Arial" w:cs="Arial"/>
          <w:sz w:val="20"/>
          <w:szCs w:val="20"/>
        </w:rPr>
        <w:t xml:space="preserve"> niet tot een oplossing komen wordt het probleem voorgelegd aan de vertegenwoordiger van </w:t>
      </w:r>
      <w:r w:rsidR="004A06B5" w:rsidRPr="004A06B5">
        <w:rPr>
          <w:rFonts w:ascii="Arial" w:hAnsi="Arial" w:cs="Arial"/>
          <w:sz w:val="20"/>
          <w:szCs w:val="20"/>
        </w:rPr>
        <w:t>Hogeschool Rotterdam</w:t>
      </w:r>
      <w:r w:rsidR="004A06B5" w:rsidRPr="008B1E88">
        <w:rPr>
          <w:rFonts w:ascii="Arial" w:hAnsi="Arial" w:cs="Arial"/>
          <w:sz w:val="20"/>
          <w:szCs w:val="20"/>
        </w:rPr>
        <w:t xml:space="preserve"> </w:t>
      </w:r>
      <w:r w:rsidRPr="008B1E88">
        <w:rPr>
          <w:rFonts w:ascii="Arial" w:hAnsi="Arial" w:cs="Arial"/>
          <w:sz w:val="20"/>
          <w:szCs w:val="20"/>
        </w:rPr>
        <w:t xml:space="preserve">en de vertegenwoordiger van de </w:t>
      </w:r>
      <w:r w:rsidR="00C85BB1">
        <w:rPr>
          <w:rFonts w:ascii="Arial" w:hAnsi="Arial" w:cs="Arial"/>
          <w:sz w:val="20"/>
          <w:szCs w:val="20"/>
        </w:rPr>
        <w:t>stagegever</w:t>
      </w:r>
      <w:r w:rsidRPr="008B1E88">
        <w:rPr>
          <w:rFonts w:ascii="Arial" w:hAnsi="Arial" w:cs="Arial"/>
          <w:sz w:val="20"/>
          <w:szCs w:val="20"/>
        </w:rPr>
        <w:t>, zoals vermeld boven aan deze overeenkomst.</w:t>
      </w:r>
    </w:p>
    <w:p w14:paraId="1A8E60E1" w14:textId="77777777" w:rsidR="00676AF6" w:rsidRPr="008B1E88" w:rsidRDefault="00676AF6" w:rsidP="00C45BA8">
      <w:pPr>
        <w:tabs>
          <w:tab w:val="left" w:pos="284"/>
          <w:tab w:val="left" w:pos="567"/>
          <w:tab w:val="left" w:pos="964"/>
          <w:tab w:val="left" w:pos="1134"/>
          <w:tab w:val="right" w:pos="5953"/>
        </w:tabs>
        <w:suppressAutoHyphens/>
        <w:spacing w:line="280" w:lineRule="atLeast"/>
        <w:jc w:val="both"/>
        <w:rPr>
          <w:color w:val="FF0000"/>
          <w:sz w:val="20"/>
          <w:szCs w:val="20"/>
        </w:rPr>
      </w:pPr>
    </w:p>
    <w:p w14:paraId="58DEDF98" w14:textId="76EB33BA" w:rsidR="00C45BA8" w:rsidRPr="008B1E88" w:rsidRDefault="00C45BA8" w:rsidP="00CD08EF">
      <w:pPr>
        <w:spacing w:line="280" w:lineRule="atLeast"/>
        <w:rPr>
          <w:b/>
          <w:sz w:val="20"/>
          <w:szCs w:val="20"/>
        </w:rPr>
      </w:pPr>
      <w:r w:rsidRPr="008B1E88">
        <w:rPr>
          <w:b/>
          <w:sz w:val="20"/>
          <w:szCs w:val="20"/>
        </w:rPr>
        <w:t>Artikel 1</w:t>
      </w:r>
      <w:r w:rsidR="00CD08EF">
        <w:rPr>
          <w:b/>
          <w:sz w:val="20"/>
          <w:szCs w:val="20"/>
        </w:rPr>
        <w:t>2</w:t>
      </w:r>
      <w:r w:rsidRPr="008B1E88">
        <w:rPr>
          <w:b/>
          <w:sz w:val="20"/>
          <w:szCs w:val="20"/>
        </w:rPr>
        <w:tab/>
        <w:t>Aansprakelijkheid</w:t>
      </w:r>
    </w:p>
    <w:p w14:paraId="317B16EC" w14:textId="77777777" w:rsidR="00474112" w:rsidRDefault="00C45BA8" w:rsidP="0063000D">
      <w:pPr>
        <w:pStyle w:val="ListParagraph"/>
        <w:numPr>
          <w:ilvl w:val="0"/>
          <w:numId w:val="13"/>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4A06B5">
        <w:rPr>
          <w:rFonts w:ascii="Arial" w:hAnsi="Arial" w:cs="Arial"/>
          <w:sz w:val="20"/>
          <w:szCs w:val="20"/>
        </w:rPr>
        <w:t xml:space="preserve">De </w:t>
      </w:r>
      <w:r w:rsidR="00C85BB1" w:rsidRPr="004A06B5">
        <w:rPr>
          <w:rFonts w:ascii="Arial" w:hAnsi="Arial" w:cs="Arial"/>
          <w:sz w:val="20"/>
          <w:szCs w:val="20"/>
        </w:rPr>
        <w:t xml:space="preserve">stagegever </w:t>
      </w:r>
      <w:r w:rsidRPr="004A06B5">
        <w:rPr>
          <w:rFonts w:ascii="Arial" w:hAnsi="Arial" w:cs="Arial"/>
          <w:sz w:val="20"/>
          <w:szCs w:val="20"/>
        </w:rPr>
        <w:t xml:space="preserve">is in beginsel aansprakelijk voor schade die de </w:t>
      </w:r>
      <w:r w:rsidR="00864441" w:rsidRPr="004A06B5">
        <w:rPr>
          <w:rFonts w:ascii="Arial" w:hAnsi="Arial" w:cs="Arial"/>
          <w:sz w:val="20"/>
          <w:szCs w:val="20"/>
        </w:rPr>
        <w:t>stagiair</w:t>
      </w:r>
      <w:r w:rsidRPr="004A06B5">
        <w:rPr>
          <w:rFonts w:ascii="Arial" w:hAnsi="Arial" w:cs="Arial"/>
          <w:sz w:val="20"/>
          <w:szCs w:val="20"/>
        </w:rPr>
        <w:t xml:space="preserve"> tijdens of in verband met de </w:t>
      </w:r>
      <w:r w:rsidR="00864441" w:rsidRPr="004A06B5">
        <w:rPr>
          <w:rFonts w:ascii="Arial" w:hAnsi="Arial" w:cs="Arial"/>
          <w:sz w:val="20"/>
          <w:szCs w:val="20"/>
        </w:rPr>
        <w:t>stage</w:t>
      </w:r>
      <w:r w:rsidRPr="004A06B5">
        <w:rPr>
          <w:rFonts w:ascii="Arial" w:hAnsi="Arial" w:cs="Arial"/>
          <w:sz w:val="20"/>
          <w:szCs w:val="20"/>
        </w:rPr>
        <w:t xml:space="preserve"> lijdt, tenzij de </w:t>
      </w:r>
      <w:r w:rsidR="00C85BB1" w:rsidRPr="004A06B5">
        <w:rPr>
          <w:rFonts w:ascii="Arial" w:hAnsi="Arial" w:cs="Arial"/>
          <w:sz w:val="20"/>
          <w:szCs w:val="20"/>
        </w:rPr>
        <w:t xml:space="preserve">stagegever </w:t>
      </w:r>
      <w:r w:rsidRPr="004A06B5">
        <w:rPr>
          <w:rFonts w:ascii="Arial" w:hAnsi="Arial" w:cs="Arial"/>
          <w:sz w:val="20"/>
          <w:szCs w:val="20"/>
        </w:rPr>
        <w:t xml:space="preserve">aantoont dat zij de in artikel 7:658 lid 1 Burgerlijk Wetboek genoemde verplichtingen is nagekomen, of dat de schade in belangrijke mate het gevolg is van opzet of bewuste roekeloosheid van de </w:t>
      </w:r>
      <w:r w:rsidR="00864441" w:rsidRPr="004A06B5">
        <w:rPr>
          <w:rFonts w:ascii="Arial" w:hAnsi="Arial" w:cs="Arial"/>
          <w:sz w:val="20"/>
          <w:szCs w:val="20"/>
        </w:rPr>
        <w:t>stagiair</w:t>
      </w:r>
      <w:r w:rsidRPr="004A06B5">
        <w:rPr>
          <w:rFonts w:ascii="Arial" w:hAnsi="Arial" w:cs="Arial"/>
          <w:sz w:val="20"/>
          <w:szCs w:val="20"/>
        </w:rPr>
        <w:t xml:space="preserve">. </w:t>
      </w:r>
      <w:r w:rsidR="00F575CC">
        <w:rPr>
          <w:rFonts w:ascii="Arial" w:hAnsi="Arial" w:cs="Arial"/>
          <w:sz w:val="20"/>
          <w:szCs w:val="20"/>
        </w:rPr>
        <w:t xml:space="preserve">Als sprake is </w:t>
      </w:r>
      <w:r w:rsidRPr="004A06B5">
        <w:rPr>
          <w:rFonts w:ascii="Arial" w:hAnsi="Arial" w:cs="Arial"/>
          <w:sz w:val="20"/>
          <w:szCs w:val="20"/>
        </w:rPr>
        <w:t xml:space="preserve">van opzet op bewuste roekeloosheid is de </w:t>
      </w:r>
      <w:r w:rsidR="00864441" w:rsidRPr="004A06B5">
        <w:rPr>
          <w:rFonts w:ascii="Arial" w:hAnsi="Arial" w:cs="Arial"/>
          <w:sz w:val="20"/>
          <w:szCs w:val="20"/>
        </w:rPr>
        <w:t>stagiair</w:t>
      </w:r>
      <w:r w:rsidRPr="004A06B5">
        <w:rPr>
          <w:rFonts w:ascii="Arial" w:hAnsi="Arial" w:cs="Arial"/>
          <w:sz w:val="20"/>
          <w:szCs w:val="20"/>
        </w:rPr>
        <w:t xml:space="preserve"> aansprakelijk. </w:t>
      </w:r>
    </w:p>
    <w:p w14:paraId="3EE5E23E" w14:textId="77777777" w:rsidR="00474112" w:rsidRPr="00474112" w:rsidRDefault="00C45BA8" w:rsidP="0063000D">
      <w:pPr>
        <w:pStyle w:val="ListParagraph"/>
        <w:numPr>
          <w:ilvl w:val="0"/>
          <w:numId w:val="13"/>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474112">
        <w:rPr>
          <w:rFonts w:ascii="Arial" w:hAnsi="Arial" w:cs="Arial"/>
          <w:sz w:val="20"/>
          <w:szCs w:val="20"/>
        </w:rPr>
        <w:t xml:space="preserve">De </w:t>
      </w:r>
      <w:r w:rsidR="00C85BB1" w:rsidRPr="00474112">
        <w:rPr>
          <w:rFonts w:ascii="Arial" w:hAnsi="Arial" w:cs="Arial"/>
          <w:sz w:val="20"/>
          <w:szCs w:val="20"/>
        </w:rPr>
        <w:t xml:space="preserve">stagegever </w:t>
      </w:r>
      <w:r w:rsidRPr="00474112">
        <w:rPr>
          <w:rFonts w:ascii="Arial" w:hAnsi="Arial" w:cs="Arial"/>
          <w:sz w:val="20"/>
          <w:szCs w:val="20"/>
        </w:rPr>
        <w:t xml:space="preserve">is aansprakelijk voor de schade die de </w:t>
      </w:r>
      <w:r w:rsidR="00864441" w:rsidRPr="00474112">
        <w:rPr>
          <w:rFonts w:ascii="Arial" w:hAnsi="Arial" w:cs="Arial"/>
          <w:sz w:val="20"/>
          <w:szCs w:val="20"/>
        </w:rPr>
        <w:t>stagiair</w:t>
      </w:r>
      <w:r w:rsidRPr="00474112">
        <w:rPr>
          <w:rFonts w:ascii="Arial" w:hAnsi="Arial" w:cs="Arial"/>
          <w:sz w:val="20"/>
          <w:szCs w:val="20"/>
        </w:rPr>
        <w:t xml:space="preserve"> in de uitoefening van </w:t>
      </w:r>
      <w:r w:rsidR="001D67C1" w:rsidRPr="00474112">
        <w:rPr>
          <w:rFonts w:ascii="Arial" w:hAnsi="Arial" w:cs="Arial"/>
          <w:sz w:val="20"/>
          <w:szCs w:val="20"/>
        </w:rPr>
        <w:t xml:space="preserve">de </w:t>
      </w:r>
      <w:r w:rsidRPr="00474112">
        <w:rPr>
          <w:rFonts w:ascii="Arial" w:hAnsi="Arial" w:cs="Arial"/>
          <w:sz w:val="20"/>
          <w:szCs w:val="20"/>
        </w:rPr>
        <w:t xml:space="preserve">werkzaamheden tijdens of in verband met de </w:t>
      </w:r>
      <w:r w:rsidR="00864441" w:rsidRPr="00474112">
        <w:rPr>
          <w:rFonts w:ascii="Arial" w:hAnsi="Arial" w:cs="Arial"/>
          <w:sz w:val="20"/>
          <w:szCs w:val="20"/>
        </w:rPr>
        <w:t>stage</w:t>
      </w:r>
      <w:r w:rsidRPr="00474112">
        <w:rPr>
          <w:rFonts w:ascii="Arial" w:hAnsi="Arial" w:cs="Arial"/>
          <w:sz w:val="20"/>
          <w:szCs w:val="20"/>
        </w:rPr>
        <w:t xml:space="preserve"> toebrengt aan de (eigendommen van de) </w:t>
      </w:r>
      <w:r w:rsidR="00C85BB1" w:rsidRPr="00474112">
        <w:rPr>
          <w:rFonts w:ascii="Arial" w:hAnsi="Arial" w:cs="Arial"/>
          <w:sz w:val="20"/>
          <w:szCs w:val="20"/>
        </w:rPr>
        <w:t xml:space="preserve">stagegever </w:t>
      </w:r>
      <w:r w:rsidRPr="00474112">
        <w:rPr>
          <w:rFonts w:ascii="Arial" w:hAnsi="Arial" w:cs="Arial"/>
          <w:sz w:val="20"/>
          <w:szCs w:val="20"/>
        </w:rPr>
        <w:t xml:space="preserve">of aan (de eigendommen van) derden, tenzij sprake is van opzet of bewuste roekeloosheid van de </w:t>
      </w:r>
      <w:r w:rsidR="00864441" w:rsidRPr="00474112">
        <w:rPr>
          <w:rFonts w:ascii="Arial" w:hAnsi="Arial" w:cs="Arial"/>
          <w:sz w:val="20"/>
          <w:szCs w:val="20"/>
        </w:rPr>
        <w:t>stagiair</w:t>
      </w:r>
      <w:r w:rsidRPr="00474112">
        <w:rPr>
          <w:rFonts w:ascii="Arial" w:hAnsi="Arial" w:cs="Arial"/>
          <w:sz w:val="20"/>
          <w:szCs w:val="20"/>
        </w:rPr>
        <w:t xml:space="preserve">. </w:t>
      </w:r>
      <w:r w:rsidR="00F575CC" w:rsidRPr="00474112">
        <w:rPr>
          <w:rFonts w:ascii="Arial" w:hAnsi="Arial" w:cs="Arial"/>
          <w:sz w:val="20"/>
          <w:szCs w:val="20"/>
        </w:rPr>
        <w:t>Als sprake is van</w:t>
      </w:r>
      <w:r w:rsidRPr="00474112">
        <w:rPr>
          <w:rFonts w:ascii="Arial" w:hAnsi="Arial" w:cs="Arial"/>
          <w:sz w:val="20"/>
          <w:szCs w:val="20"/>
        </w:rPr>
        <w:t xml:space="preserve"> opzet op bewuste roekeloosheid is de </w:t>
      </w:r>
      <w:r w:rsidR="00864441" w:rsidRPr="00474112">
        <w:rPr>
          <w:rFonts w:ascii="Arial" w:hAnsi="Arial" w:cs="Arial"/>
          <w:sz w:val="20"/>
          <w:szCs w:val="20"/>
        </w:rPr>
        <w:t>stagiair</w:t>
      </w:r>
      <w:r w:rsidRPr="00474112">
        <w:rPr>
          <w:rFonts w:ascii="Arial" w:hAnsi="Arial" w:cs="Arial"/>
          <w:sz w:val="20"/>
          <w:szCs w:val="20"/>
        </w:rPr>
        <w:t xml:space="preserve"> aansprakelijk.</w:t>
      </w:r>
      <w:r w:rsidR="00474112" w:rsidRPr="00474112">
        <w:rPr>
          <w:rFonts w:ascii="Arial" w:hAnsi="Arial" w:cs="Arial"/>
          <w:sz w:val="20"/>
          <w:szCs w:val="20"/>
        </w:rPr>
        <w:t xml:space="preserve"> </w:t>
      </w:r>
    </w:p>
    <w:p w14:paraId="7358A730" w14:textId="50C7E397" w:rsidR="00C45BA8" w:rsidRPr="00474112" w:rsidRDefault="00474112" w:rsidP="0063000D">
      <w:pPr>
        <w:pStyle w:val="ListParagraph"/>
        <w:numPr>
          <w:ilvl w:val="0"/>
          <w:numId w:val="13"/>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474112">
        <w:rPr>
          <w:rFonts w:ascii="Arial" w:hAnsi="Arial" w:cs="Arial"/>
          <w:sz w:val="20"/>
          <w:szCs w:val="20"/>
        </w:rPr>
        <w:t>Hogeschool Rotterdam is niet aansprakelijk voor schade die de stagiair heeft als gevolg van vroegtijdige beëindiging van deze stageovereenkomst.</w:t>
      </w:r>
    </w:p>
    <w:p w14:paraId="5ED4D20C" w14:textId="01B892F3" w:rsidR="00C45BA8" w:rsidRDefault="00C45BA8" w:rsidP="00C45BA8">
      <w:pPr>
        <w:pBdr>
          <w:top w:val="nil"/>
          <w:left w:val="nil"/>
          <w:bottom w:val="nil"/>
          <w:right w:val="nil"/>
          <w:between w:val="nil"/>
        </w:pBdr>
        <w:tabs>
          <w:tab w:val="left" w:pos="284"/>
          <w:tab w:val="left" w:pos="567"/>
          <w:tab w:val="left" w:pos="964"/>
          <w:tab w:val="left" w:pos="1134"/>
          <w:tab w:val="right" w:pos="5953"/>
        </w:tabs>
        <w:spacing w:line="280" w:lineRule="atLeast"/>
        <w:ind w:left="425"/>
        <w:rPr>
          <w:sz w:val="20"/>
          <w:szCs w:val="20"/>
        </w:rPr>
      </w:pPr>
    </w:p>
    <w:p w14:paraId="258B004F" w14:textId="32936F30" w:rsidR="00C45BA8" w:rsidRPr="00400A57" w:rsidRDefault="00C45BA8" w:rsidP="00400A57">
      <w:pPr>
        <w:spacing w:line="280" w:lineRule="atLeast"/>
        <w:rPr>
          <w:b/>
          <w:sz w:val="20"/>
          <w:szCs w:val="20"/>
        </w:rPr>
      </w:pPr>
      <w:r w:rsidRPr="00400A57">
        <w:rPr>
          <w:b/>
          <w:sz w:val="20"/>
          <w:szCs w:val="20"/>
        </w:rPr>
        <w:t>Artikel 1</w:t>
      </w:r>
      <w:r w:rsidR="00CD08EF" w:rsidRPr="00400A57">
        <w:rPr>
          <w:b/>
          <w:sz w:val="20"/>
          <w:szCs w:val="20"/>
        </w:rPr>
        <w:t>3</w:t>
      </w:r>
      <w:r w:rsidR="00400A57">
        <w:rPr>
          <w:b/>
          <w:sz w:val="20"/>
          <w:szCs w:val="20"/>
        </w:rPr>
        <w:tab/>
      </w:r>
      <w:r w:rsidRPr="00400A57">
        <w:rPr>
          <w:b/>
          <w:sz w:val="20"/>
          <w:szCs w:val="20"/>
        </w:rPr>
        <w:t>Slotbepaling</w:t>
      </w:r>
      <w:r w:rsidR="00CD08EF" w:rsidRPr="00400A57">
        <w:rPr>
          <w:b/>
          <w:sz w:val="20"/>
          <w:szCs w:val="20"/>
        </w:rPr>
        <w:t>en</w:t>
      </w:r>
    </w:p>
    <w:p w14:paraId="6097AA64" w14:textId="37D78EF5" w:rsidR="00C45BA8" w:rsidRPr="008B1E88"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8B1E88">
        <w:rPr>
          <w:rFonts w:ascii="Arial" w:hAnsi="Arial" w:cs="Arial"/>
          <w:sz w:val="20"/>
          <w:szCs w:val="20"/>
        </w:rPr>
        <w:t xml:space="preserve">Wijzigingen van hetgeen is overeengekomen vinden plaats in een gesprek tussen </w:t>
      </w:r>
      <w:r w:rsidR="00864441">
        <w:rPr>
          <w:rFonts w:ascii="Arial" w:hAnsi="Arial" w:cs="Arial"/>
          <w:sz w:val="20"/>
          <w:szCs w:val="20"/>
        </w:rPr>
        <w:t>stagiair</w:t>
      </w:r>
      <w:r w:rsidRPr="008B1E88">
        <w:rPr>
          <w:rFonts w:ascii="Arial" w:hAnsi="Arial" w:cs="Arial"/>
          <w:sz w:val="20"/>
          <w:szCs w:val="20"/>
        </w:rPr>
        <w:t xml:space="preserve">, </w:t>
      </w:r>
      <w:r w:rsidR="0014325A">
        <w:rPr>
          <w:rFonts w:ascii="Arial" w:hAnsi="Arial" w:cs="Arial"/>
          <w:sz w:val="20"/>
          <w:szCs w:val="20"/>
        </w:rPr>
        <w:t xml:space="preserve">stagegever </w:t>
      </w:r>
      <w:r w:rsidRPr="008B1E88">
        <w:rPr>
          <w:rFonts w:ascii="Arial" w:hAnsi="Arial" w:cs="Arial"/>
          <w:sz w:val="20"/>
          <w:szCs w:val="20"/>
        </w:rPr>
        <w:t xml:space="preserve">en </w:t>
      </w:r>
      <w:r w:rsidR="0014325A">
        <w:rPr>
          <w:rFonts w:ascii="Arial" w:hAnsi="Arial" w:cs="Arial"/>
          <w:sz w:val="20"/>
          <w:szCs w:val="20"/>
        </w:rPr>
        <w:t>docent</w:t>
      </w:r>
      <w:r w:rsidRPr="008B1E88">
        <w:rPr>
          <w:rFonts w:ascii="Arial" w:hAnsi="Arial" w:cs="Arial"/>
          <w:sz w:val="20"/>
          <w:szCs w:val="20"/>
        </w:rPr>
        <w:t>begeleider. Indien men gezamenlijk niet tot een oplossing komt, geldt dezelfde procedure als in artikel</w:t>
      </w:r>
      <w:r w:rsidR="00CD08EF">
        <w:rPr>
          <w:rFonts w:ascii="Arial" w:hAnsi="Arial" w:cs="Arial"/>
          <w:sz w:val="20"/>
          <w:szCs w:val="20"/>
        </w:rPr>
        <w:t xml:space="preserve"> 11 (‘Geschillen’)</w:t>
      </w:r>
      <w:r w:rsidR="004C5BE3">
        <w:rPr>
          <w:rFonts w:ascii="Arial" w:hAnsi="Arial" w:cs="Arial"/>
          <w:sz w:val="20"/>
          <w:szCs w:val="20"/>
        </w:rPr>
        <w:t>.</w:t>
      </w:r>
      <w:r w:rsidRPr="008B1E88">
        <w:rPr>
          <w:rFonts w:ascii="Arial" w:hAnsi="Arial" w:cs="Arial"/>
          <w:sz w:val="20"/>
          <w:szCs w:val="20"/>
        </w:rPr>
        <w:t xml:space="preserve"> </w:t>
      </w:r>
    </w:p>
    <w:p w14:paraId="3570BA69" w14:textId="36DD793E" w:rsidR="00C45BA8" w:rsidRPr="008B1E88"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8B1E88">
        <w:rPr>
          <w:rFonts w:ascii="Arial" w:hAnsi="Arial" w:cs="Arial"/>
          <w:sz w:val="20"/>
          <w:szCs w:val="20"/>
        </w:rPr>
        <w:t xml:space="preserve">In de gevallen waarin deze overeenkomst niet voorziet, beslissen de </w:t>
      </w:r>
      <w:r w:rsidR="00EA41E0">
        <w:rPr>
          <w:rFonts w:ascii="Arial" w:hAnsi="Arial" w:cs="Arial"/>
          <w:sz w:val="20"/>
          <w:szCs w:val="20"/>
        </w:rPr>
        <w:t>stagegever</w:t>
      </w:r>
      <w:r w:rsidR="00EA41E0" w:rsidRPr="008B1E88">
        <w:rPr>
          <w:rFonts w:ascii="Arial" w:hAnsi="Arial" w:cs="Arial"/>
          <w:sz w:val="20"/>
          <w:szCs w:val="20"/>
        </w:rPr>
        <w:t xml:space="preserve"> </w:t>
      </w:r>
      <w:r w:rsidRPr="008B1E88">
        <w:rPr>
          <w:rFonts w:ascii="Arial" w:hAnsi="Arial" w:cs="Arial"/>
          <w:sz w:val="20"/>
          <w:szCs w:val="20"/>
        </w:rPr>
        <w:t xml:space="preserve">en </w:t>
      </w:r>
      <w:r w:rsidR="004A06B5" w:rsidRPr="004A06B5">
        <w:rPr>
          <w:rFonts w:ascii="Arial" w:hAnsi="Arial" w:cs="Arial"/>
          <w:sz w:val="20"/>
          <w:szCs w:val="20"/>
        </w:rPr>
        <w:t>Hogeschool Rotterdam</w:t>
      </w:r>
      <w:r w:rsidR="004A06B5" w:rsidRPr="008B1E88">
        <w:rPr>
          <w:rFonts w:ascii="Arial" w:hAnsi="Arial" w:cs="Arial"/>
          <w:sz w:val="20"/>
          <w:szCs w:val="20"/>
        </w:rPr>
        <w:t xml:space="preserve"> </w:t>
      </w:r>
      <w:r w:rsidRPr="008B1E88">
        <w:rPr>
          <w:rFonts w:ascii="Arial" w:hAnsi="Arial" w:cs="Arial"/>
          <w:sz w:val="20"/>
          <w:szCs w:val="20"/>
        </w:rPr>
        <w:t xml:space="preserve">gezamenlijk na overleg met de </w:t>
      </w:r>
      <w:r w:rsidR="00864441">
        <w:rPr>
          <w:rFonts w:ascii="Arial" w:hAnsi="Arial" w:cs="Arial"/>
          <w:sz w:val="20"/>
          <w:szCs w:val="20"/>
        </w:rPr>
        <w:t>stagiair</w:t>
      </w:r>
      <w:r w:rsidRPr="008B1E88">
        <w:rPr>
          <w:rFonts w:ascii="Arial" w:hAnsi="Arial" w:cs="Arial"/>
          <w:sz w:val="20"/>
          <w:szCs w:val="20"/>
        </w:rPr>
        <w:t>.</w:t>
      </w:r>
    </w:p>
    <w:p w14:paraId="40AC2031" w14:textId="77777777" w:rsidR="00C45BA8" w:rsidRPr="008B1E88"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8B1E88">
        <w:rPr>
          <w:rFonts w:ascii="Arial" w:hAnsi="Arial" w:cs="Arial"/>
          <w:sz w:val="20"/>
          <w:szCs w:val="20"/>
        </w:rPr>
        <w:t>Op deze overeenkomst is Nederlands recht van toepassing.</w:t>
      </w:r>
    </w:p>
    <w:p w14:paraId="3B2758E9" w14:textId="72B71791" w:rsidR="00C45BA8" w:rsidRPr="008B1E88" w:rsidRDefault="00C45BA8" w:rsidP="0063000D">
      <w:pPr>
        <w:pStyle w:val="ListParagraph"/>
        <w:numPr>
          <w:ilvl w:val="0"/>
          <w:numId w:val="14"/>
        </w:numPr>
        <w:tabs>
          <w:tab w:val="left" w:pos="142"/>
          <w:tab w:val="left" w:pos="567"/>
          <w:tab w:val="left" w:pos="964"/>
          <w:tab w:val="left" w:pos="1134"/>
          <w:tab w:val="right" w:pos="5953"/>
        </w:tabs>
        <w:suppressAutoHyphens/>
        <w:spacing w:after="0" w:line="280" w:lineRule="atLeast"/>
        <w:jc w:val="both"/>
        <w:rPr>
          <w:rFonts w:ascii="Arial" w:hAnsi="Arial" w:cs="Arial"/>
          <w:sz w:val="20"/>
          <w:szCs w:val="20"/>
        </w:rPr>
      </w:pPr>
      <w:r w:rsidRPr="008B1E88">
        <w:rPr>
          <w:rFonts w:ascii="Arial" w:hAnsi="Arial" w:cs="Arial"/>
          <w:sz w:val="20"/>
          <w:szCs w:val="20"/>
        </w:rPr>
        <w:lastRenderedPageBreak/>
        <w:t>Ondergetekenden beogen met het aangaan van de onderhavige stageovereenkomst de stagiair in de gelegenheid te stellen om in de organisatie van de stagegever zijn kennis en vaardigheden uit te breiden. Ondergetekenden beogen met het sluiten van deze stageovereenkomst uitdrukkelijk géén arbeidsovereenkomst in de zin van artikel 7:610 van het Burgerlijk Wetboek tot stand te brengen.</w:t>
      </w:r>
    </w:p>
    <w:p w14:paraId="1E7A5ABB" w14:textId="3F813385" w:rsidR="00C45BA8" w:rsidRDefault="00C45BA8" w:rsidP="00C45BA8">
      <w:pPr>
        <w:tabs>
          <w:tab w:val="left" w:pos="284"/>
          <w:tab w:val="left" w:pos="567"/>
          <w:tab w:val="left" w:pos="964"/>
          <w:tab w:val="left" w:pos="1134"/>
          <w:tab w:val="right" w:pos="5953"/>
        </w:tabs>
        <w:suppressAutoHyphens/>
        <w:spacing w:line="280" w:lineRule="atLeast"/>
        <w:jc w:val="both"/>
        <w:rPr>
          <w:sz w:val="20"/>
          <w:szCs w:val="20"/>
        </w:rPr>
      </w:pPr>
    </w:p>
    <w:p w14:paraId="5AA24231" w14:textId="1DD23994" w:rsidR="00676AF6" w:rsidRDefault="00676AF6" w:rsidP="00C45BA8">
      <w:pPr>
        <w:tabs>
          <w:tab w:val="left" w:pos="284"/>
          <w:tab w:val="left" w:pos="567"/>
          <w:tab w:val="left" w:pos="964"/>
          <w:tab w:val="left" w:pos="1134"/>
          <w:tab w:val="right" w:pos="5953"/>
        </w:tabs>
        <w:suppressAutoHyphens/>
        <w:spacing w:line="280" w:lineRule="atLeast"/>
        <w:jc w:val="both"/>
        <w:rPr>
          <w:sz w:val="20"/>
          <w:szCs w:val="20"/>
        </w:rPr>
      </w:pPr>
    </w:p>
    <w:p w14:paraId="24F7AC33" w14:textId="4C95D44D" w:rsidR="00676AF6" w:rsidRDefault="00676AF6" w:rsidP="00C45BA8">
      <w:pPr>
        <w:tabs>
          <w:tab w:val="left" w:pos="284"/>
          <w:tab w:val="left" w:pos="567"/>
          <w:tab w:val="left" w:pos="964"/>
          <w:tab w:val="left" w:pos="1134"/>
          <w:tab w:val="right" w:pos="5953"/>
        </w:tabs>
        <w:suppressAutoHyphens/>
        <w:spacing w:line="280" w:lineRule="atLeast"/>
        <w:jc w:val="both"/>
        <w:rPr>
          <w:sz w:val="20"/>
          <w:szCs w:val="20"/>
        </w:rPr>
      </w:pPr>
    </w:p>
    <w:p w14:paraId="2AFE7B85" w14:textId="77777777" w:rsidR="00676AF6" w:rsidRDefault="00676AF6" w:rsidP="00C45BA8">
      <w:pPr>
        <w:tabs>
          <w:tab w:val="left" w:pos="284"/>
          <w:tab w:val="left" w:pos="567"/>
          <w:tab w:val="left" w:pos="964"/>
          <w:tab w:val="left" w:pos="1134"/>
          <w:tab w:val="right" w:pos="5953"/>
        </w:tabs>
        <w:suppressAutoHyphens/>
        <w:spacing w:line="280" w:lineRule="atLeast"/>
        <w:jc w:val="both"/>
        <w:rPr>
          <w:sz w:val="20"/>
          <w:szCs w:val="20"/>
        </w:rPr>
      </w:pPr>
    </w:p>
    <w:p w14:paraId="028349F3" w14:textId="77777777" w:rsidR="00676AF6" w:rsidRPr="008B1E88" w:rsidRDefault="00676AF6" w:rsidP="00C45BA8">
      <w:pPr>
        <w:tabs>
          <w:tab w:val="left" w:pos="284"/>
          <w:tab w:val="left" w:pos="567"/>
          <w:tab w:val="left" w:pos="964"/>
          <w:tab w:val="left" w:pos="1134"/>
          <w:tab w:val="right" w:pos="5953"/>
        </w:tabs>
        <w:suppressAutoHyphens/>
        <w:spacing w:line="280" w:lineRule="atLeast"/>
        <w:jc w:val="both"/>
        <w:rPr>
          <w:sz w:val="20"/>
          <w:szCs w:val="20"/>
        </w:rPr>
      </w:pPr>
    </w:p>
    <w:p w14:paraId="5A2AFE65" w14:textId="6AD4FA68" w:rsidR="003375D8" w:rsidRPr="008B1E88" w:rsidRDefault="00C45BA8" w:rsidP="00676AF6">
      <w:pPr>
        <w:rPr>
          <w:sz w:val="20"/>
          <w:szCs w:val="20"/>
        </w:rPr>
      </w:pPr>
      <w:r w:rsidRPr="008B1E88">
        <w:rPr>
          <w:sz w:val="20"/>
          <w:szCs w:val="20"/>
        </w:rPr>
        <w:t>Aldus overeengekomen en in drievoud opgemaakt en voor akkoord ondertekend te</w:t>
      </w:r>
      <w:r w:rsidR="00BF6253">
        <w:rPr>
          <w:sz w:val="20"/>
          <w:szCs w:val="20"/>
        </w:rPr>
        <w:t xml:space="preserve"> </w:t>
      </w:r>
      <w:r w:rsidR="00BF6253" w:rsidRPr="00BF6253">
        <w:rPr>
          <w:sz w:val="20"/>
          <w:szCs w:val="20"/>
          <w:highlight w:val="darkGray"/>
        </w:rPr>
        <w:t>Rotterdam</w:t>
      </w:r>
      <w:r w:rsidR="00676AF6">
        <w:rPr>
          <w:sz w:val="20"/>
          <w:szCs w:val="20"/>
        </w:rPr>
        <w:t xml:space="preserve"> op </w:t>
      </w:r>
      <w:proofErr w:type="spellStart"/>
      <w:r w:rsidR="00BF6253" w:rsidRPr="00BF6253">
        <w:rPr>
          <w:sz w:val="20"/>
          <w:szCs w:val="20"/>
          <w:highlight w:val="darkGray"/>
        </w:rPr>
        <w:t>d</w:t>
      </w:r>
      <w:r w:rsidR="00BF6253">
        <w:rPr>
          <w:sz w:val="20"/>
          <w:szCs w:val="20"/>
          <w:highlight w:val="darkGray"/>
        </w:rPr>
        <w:t>d</w:t>
      </w:r>
      <w:proofErr w:type="spellEnd"/>
      <w:r w:rsidR="00BF6253">
        <w:rPr>
          <w:sz w:val="20"/>
          <w:szCs w:val="20"/>
          <w:highlight w:val="darkGray"/>
        </w:rPr>
        <w:t>-mm-</w:t>
      </w:r>
      <w:proofErr w:type="spellStart"/>
      <w:r w:rsidR="00BF6253">
        <w:rPr>
          <w:sz w:val="20"/>
          <w:szCs w:val="20"/>
          <w:highlight w:val="darkGray"/>
        </w:rPr>
        <w:t>jjjj</w:t>
      </w:r>
      <w:proofErr w:type="spellEnd"/>
      <w:r w:rsidR="00676AF6">
        <w:rPr>
          <w:sz w:val="20"/>
          <w:szCs w:val="20"/>
        </w:rPr>
        <w:t>.</w:t>
      </w:r>
    </w:p>
    <w:p w14:paraId="3E6E490D" w14:textId="29D285EA" w:rsidR="00602831" w:rsidRDefault="00602831" w:rsidP="00743528">
      <w:pPr>
        <w:tabs>
          <w:tab w:val="left" w:pos="2280"/>
        </w:tabs>
        <w:rPr>
          <w:sz w:val="20"/>
          <w:szCs w:val="20"/>
        </w:rPr>
      </w:pPr>
    </w:p>
    <w:p w14:paraId="10F103A5" w14:textId="135D5858" w:rsidR="00676AF6" w:rsidRDefault="00676AF6">
      <w:pPr>
        <w:rPr>
          <w:sz w:val="20"/>
          <w:szCs w:val="20"/>
        </w:rPr>
      </w:pPr>
    </w:p>
    <w:p w14:paraId="075609E7" w14:textId="57D7E820" w:rsidR="00251B99" w:rsidRDefault="00251B99" w:rsidP="005D0937">
      <w:pPr>
        <w:spacing w:line="360" w:lineRule="auto"/>
        <w:rPr>
          <w:sz w:val="20"/>
          <w:szCs w:val="20"/>
        </w:rPr>
      </w:pPr>
      <w:r w:rsidRPr="008B1E88">
        <w:rPr>
          <w:sz w:val="20"/>
          <w:szCs w:val="20"/>
        </w:rPr>
        <w:t xml:space="preserve">Voor </w:t>
      </w:r>
      <w:r w:rsidR="00232E2E" w:rsidRPr="00232E2E">
        <w:rPr>
          <w:b/>
          <w:bCs/>
          <w:sz w:val="20"/>
          <w:szCs w:val="20"/>
        </w:rPr>
        <w:t>Hogeschool Rotterdam</w:t>
      </w:r>
      <w:r w:rsidR="00EE0795" w:rsidRPr="008B1E88">
        <w:rPr>
          <w:sz w:val="20"/>
          <w:szCs w:val="20"/>
        </w:rPr>
        <w:t xml:space="preserve"> </w:t>
      </w:r>
    </w:p>
    <w:p w14:paraId="3351659B" w14:textId="77777777" w:rsidR="00CD08EF" w:rsidRPr="008B1E88" w:rsidRDefault="00CD08EF" w:rsidP="005D0937">
      <w:pPr>
        <w:spacing w:line="360" w:lineRule="auto"/>
        <w:rPr>
          <w:sz w:val="20"/>
          <w:szCs w:val="20"/>
        </w:rPr>
      </w:pPr>
    </w:p>
    <w:p w14:paraId="0D56E752" w14:textId="77777777" w:rsidR="00BF6253" w:rsidRDefault="00251B99" w:rsidP="005D0937">
      <w:pPr>
        <w:spacing w:line="360" w:lineRule="auto"/>
        <w:rPr>
          <w:sz w:val="20"/>
          <w:szCs w:val="20"/>
        </w:rPr>
      </w:pPr>
      <w:r w:rsidRPr="008B1E88">
        <w:rPr>
          <w:sz w:val="20"/>
          <w:szCs w:val="20"/>
        </w:rPr>
        <w:t>Naam</w:t>
      </w:r>
      <w:r w:rsidR="00232E2E">
        <w:rPr>
          <w:sz w:val="20"/>
          <w:szCs w:val="20"/>
        </w:rPr>
        <w:t>:</w:t>
      </w:r>
    </w:p>
    <w:p w14:paraId="7D7C29C5" w14:textId="7F1F77CF" w:rsidR="00251B99" w:rsidRPr="008B1E88" w:rsidRDefault="00BF6253" w:rsidP="005D0937">
      <w:pPr>
        <w:spacing w:line="360" w:lineRule="auto"/>
        <w:rPr>
          <w:sz w:val="20"/>
          <w:szCs w:val="20"/>
        </w:rPr>
      </w:pPr>
      <w:r>
        <w:rPr>
          <w:sz w:val="20"/>
          <w:szCs w:val="20"/>
        </w:rPr>
        <w:t>Functie:</w:t>
      </w:r>
      <w:r w:rsidR="00EC134C" w:rsidRPr="008B1E88">
        <w:rPr>
          <w:sz w:val="20"/>
          <w:szCs w:val="20"/>
        </w:rPr>
        <w:tab/>
      </w:r>
    </w:p>
    <w:p w14:paraId="1F5B54F8" w14:textId="7EC5EFF3" w:rsidR="00251B99" w:rsidRPr="008B1E88" w:rsidRDefault="00251B99" w:rsidP="005D0937">
      <w:pPr>
        <w:spacing w:line="360" w:lineRule="auto"/>
        <w:rPr>
          <w:sz w:val="20"/>
          <w:szCs w:val="20"/>
        </w:rPr>
      </w:pPr>
      <w:r w:rsidRPr="008B1E88">
        <w:rPr>
          <w:sz w:val="20"/>
          <w:szCs w:val="20"/>
        </w:rPr>
        <w:t>Handtekening</w:t>
      </w:r>
      <w:r w:rsidR="00232E2E">
        <w:rPr>
          <w:sz w:val="20"/>
          <w:szCs w:val="20"/>
        </w:rPr>
        <w:t>:</w:t>
      </w:r>
      <w:r w:rsidR="00EE0795" w:rsidRPr="008B1E88">
        <w:rPr>
          <w:sz w:val="20"/>
          <w:szCs w:val="20"/>
        </w:rPr>
        <w:t xml:space="preserve"> </w:t>
      </w:r>
      <w:r w:rsidR="00EC134C" w:rsidRPr="008B1E88">
        <w:rPr>
          <w:sz w:val="20"/>
          <w:szCs w:val="20"/>
        </w:rPr>
        <w:tab/>
      </w:r>
      <w:r w:rsidR="00EC134C" w:rsidRPr="008B1E88">
        <w:rPr>
          <w:sz w:val="20"/>
          <w:szCs w:val="20"/>
        </w:rPr>
        <w:tab/>
      </w:r>
    </w:p>
    <w:p w14:paraId="0DD75EE0" w14:textId="77777777" w:rsidR="00251B99" w:rsidRPr="008B1E88" w:rsidRDefault="00251B99" w:rsidP="005D0937">
      <w:pPr>
        <w:spacing w:line="360" w:lineRule="auto"/>
        <w:rPr>
          <w:sz w:val="20"/>
          <w:szCs w:val="20"/>
        </w:rPr>
      </w:pPr>
    </w:p>
    <w:p w14:paraId="1A5F745F" w14:textId="77777777" w:rsidR="00251B99" w:rsidRPr="008B1E88" w:rsidRDefault="00251B99" w:rsidP="005D0937">
      <w:pPr>
        <w:spacing w:line="360" w:lineRule="auto"/>
        <w:rPr>
          <w:sz w:val="20"/>
          <w:szCs w:val="20"/>
        </w:rPr>
      </w:pPr>
    </w:p>
    <w:p w14:paraId="5B000E71" w14:textId="77777777" w:rsidR="00251B99" w:rsidRPr="008B1E88" w:rsidRDefault="00251B99" w:rsidP="005D0937">
      <w:pPr>
        <w:spacing w:line="360" w:lineRule="auto"/>
        <w:rPr>
          <w:sz w:val="20"/>
          <w:szCs w:val="20"/>
        </w:rPr>
      </w:pPr>
    </w:p>
    <w:p w14:paraId="2C36EC27" w14:textId="3ECC84F4" w:rsidR="00251B99" w:rsidRPr="00232E2E" w:rsidRDefault="00251B99" w:rsidP="005D0937">
      <w:pPr>
        <w:spacing w:line="360" w:lineRule="auto"/>
        <w:rPr>
          <w:b/>
          <w:bCs/>
          <w:sz w:val="20"/>
          <w:szCs w:val="20"/>
        </w:rPr>
      </w:pPr>
      <w:r w:rsidRPr="008B1E88">
        <w:rPr>
          <w:sz w:val="20"/>
          <w:szCs w:val="20"/>
        </w:rPr>
        <w:t xml:space="preserve">Voor </w:t>
      </w:r>
      <w:r w:rsidRPr="00232E2E">
        <w:rPr>
          <w:b/>
          <w:bCs/>
          <w:sz w:val="20"/>
          <w:szCs w:val="20"/>
        </w:rPr>
        <w:t>stagegever</w:t>
      </w:r>
    </w:p>
    <w:p w14:paraId="520E6B9C" w14:textId="77777777" w:rsidR="00251B99" w:rsidRPr="008B1E88" w:rsidRDefault="00251B99" w:rsidP="005D0937">
      <w:pPr>
        <w:spacing w:line="360" w:lineRule="auto"/>
        <w:rPr>
          <w:sz w:val="20"/>
          <w:szCs w:val="20"/>
        </w:rPr>
      </w:pPr>
    </w:p>
    <w:p w14:paraId="6B79C8E3" w14:textId="077A76D5" w:rsidR="00BF6253" w:rsidRDefault="00251B99" w:rsidP="005D0937">
      <w:pPr>
        <w:spacing w:line="360" w:lineRule="auto"/>
        <w:rPr>
          <w:sz w:val="20"/>
          <w:szCs w:val="20"/>
        </w:rPr>
      </w:pPr>
      <w:r w:rsidRPr="008B1E88">
        <w:rPr>
          <w:sz w:val="20"/>
          <w:szCs w:val="20"/>
        </w:rPr>
        <w:t>Naam</w:t>
      </w:r>
      <w:r w:rsidR="00232E2E">
        <w:rPr>
          <w:sz w:val="20"/>
          <w:szCs w:val="20"/>
        </w:rPr>
        <w:t>:</w:t>
      </w:r>
    </w:p>
    <w:p w14:paraId="3F1129F1" w14:textId="3C0BB4B0" w:rsidR="00251B99" w:rsidRPr="008B1E88" w:rsidRDefault="00BF6253" w:rsidP="005D0937">
      <w:pPr>
        <w:spacing w:line="360" w:lineRule="auto"/>
        <w:rPr>
          <w:sz w:val="20"/>
          <w:szCs w:val="20"/>
        </w:rPr>
      </w:pPr>
      <w:r>
        <w:rPr>
          <w:sz w:val="20"/>
          <w:szCs w:val="20"/>
        </w:rPr>
        <w:t>Functie:</w:t>
      </w:r>
      <w:r w:rsidR="00EC134C" w:rsidRPr="008B1E88">
        <w:rPr>
          <w:sz w:val="20"/>
          <w:szCs w:val="20"/>
        </w:rPr>
        <w:tab/>
      </w:r>
      <w:r w:rsidR="00EC134C" w:rsidRPr="008B1E88">
        <w:rPr>
          <w:sz w:val="20"/>
          <w:szCs w:val="20"/>
        </w:rPr>
        <w:tab/>
      </w:r>
    </w:p>
    <w:p w14:paraId="1082EB27" w14:textId="20E59162" w:rsidR="00251B99" w:rsidRPr="008B1E88" w:rsidRDefault="00251B99" w:rsidP="005D0937">
      <w:pPr>
        <w:spacing w:line="360" w:lineRule="auto"/>
        <w:rPr>
          <w:sz w:val="20"/>
          <w:szCs w:val="20"/>
        </w:rPr>
      </w:pPr>
      <w:r w:rsidRPr="008B1E88">
        <w:rPr>
          <w:sz w:val="20"/>
          <w:szCs w:val="20"/>
        </w:rPr>
        <w:t>Handtekening</w:t>
      </w:r>
      <w:r w:rsidR="00232E2E">
        <w:rPr>
          <w:sz w:val="20"/>
          <w:szCs w:val="20"/>
        </w:rPr>
        <w:t>:</w:t>
      </w:r>
      <w:r w:rsidR="00EC134C" w:rsidRPr="008B1E88">
        <w:rPr>
          <w:sz w:val="20"/>
          <w:szCs w:val="20"/>
        </w:rPr>
        <w:tab/>
      </w:r>
      <w:r w:rsidR="00EC134C" w:rsidRPr="008B1E88">
        <w:rPr>
          <w:sz w:val="20"/>
          <w:szCs w:val="20"/>
        </w:rPr>
        <w:tab/>
      </w:r>
    </w:p>
    <w:p w14:paraId="2814E7DA" w14:textId="77777777" w:rsidR="00251B99" w:rsidRPr="008B1E88" w:rsidRDefault="00251B99" w:rsidP="005D0937">
      <w:pPr>
        <w:spacing w:line="360" w:lineRule="auto"/>
        <w:rPr>
          <w:sz w:val="20"/>
          <w:szCs w:val="20"/>
        </w:rPr>
      </w:pPr>
    </w:p>
    <w:p w14:paraId="450F6180" w14:textId="77777777" w:rsidR="00EC2C53" w:rsidRPr="008B1E88" w:rsidRDefault="00EC2C53" w:rsidP="005D0937">
      <w:pPr>
        <w:spacing w:line="360" w:lineRule="auto"/>
        <w:rPr>
          <w:sz w:val="20"/>
          <w:szCs w:val="20"/>
        </w:rPr>
      </w:pPr>
    </w:p>
    <w:p w14:paraId="7A1C3407" w14:textId="77777777" w:rsidR="00EC2C53" w:rsidRPr="00232E2E" w:rsidRDefault="00251B99" w:rsidP="005D0937">
      <w:pPr>
        <w:spacing w:line="360" w:lineRule="auto"/>
        <w:rPr>
          <w:b/>
          <w:bCs/>
          <w:sz w:val="20"/>
          <w:szCs w:val="20"/>
        </w:rPr>
      </w:pPr>
      <w:r w:rsidRPr="00232E2E">
        <w:rPr>
          <w:sz w:val="20"/>
          <w:szCs w:val="20"/>
        </w:rPr>
        <w:t xml:space="preserve">De </w:t>
      </w:r>
      <w:r w:rsidRPr="00232E2E">
        <w:rPr>
          <w:b/>
          <w:bCs/>
          <w:sz w:val="20"/>
          <w:szCs w:val="20"/>
        </w:rPr>
        <w:t>stagiair</w:t>
      </w:r>
      <w:r w:rsidR="00EE0795" w:rsidRPr="00232E2E">
        <w:rPr>
          <w:b/>
          <w:bCs/>
          <w:sz w:val="20"/>
          <w:szCs w:val="20"/>
        </w:rPr>
        <w:t xml:space="preserve"> </w:t>
      </w:r>
    </w:p>
    <w:p w14:paraId="2704EA27" w14:textId="77777777" w:rsidR="00251B99" w:rsidRPr="008B1E88" w:rsidRDefault="00251B99" w:rsidP="005D0937">
      <w:pPr>
        <w:spacing w:line="360" w:lineRule="auto"/>
        <w:rPr>
          <w:sz w:val="20"/>
          <w:szCs w:val="20"/>
        </w:rPr>
      </w:pPr>
    </w:p>
    <w:p w14:paraId="0FC20F56" w14:textId="6699135C" w:rsidR="00251B99" w:rsidRPr="008B1E88" w:rsidRDefault="00251B99" w:rsidP="005D0937">
      <w:pPr>
        <w:spacing w:line="360" w:lineRule="auto"/>
        <w:rPr>
          <w:sz w:val="20"/>
          <w:szCs w:val="20"/>
        </w:rPr>
      </w:pPr>
      <w:r w:rsidRPr="008B1E88">
        <w:rPr>
          <w:sz w:val="20"/>
          <w:szCs w:val="20"/>
        </w:rPr>
        <w:t>Naam</w:t>
      </w:r>
      <w:r w:rsidR="00232E2E">
        <w:rPr>
          <w:sz w:val="20"/>
          <w:szCs w:val="20"/>
        </w:rPr>
        <w:t>:</w:t>
      </w:r>
      <w:r w:rsidR="00EE0795" w:rsidRPr="008B1E88">
        <w:rPr>
          <w:sz w:val="20"/>
          <w:szCs w:val="20"/>
        </w:rPr>
        <w:t xml:space="preserve"> </w:t>
      </w:r>
      <w:r w:rsidR="00EC134C" w:rsidRPr="008B1E88">
        <w:rPr>
          <w:sz w:val="20"/>
          <w:szCs w:val="20"/>
        </w:rPr>
        <w:tab/>
      </w:r>
      <w:r w:rsidR="00EC134C" w:rsidRPr="008B1E88">
        <w:rPr>
          <w:sz w:val="20"/>
          <w:szCs w:val="20"/>
        </w:rPr>
        <w:tab/>
      </w:r>
      <w:r w:rsidR="00EC134C" w:rsidRPr="008B1E88">
        <w:rPr>
          <w:sz w:val="20"/>
          <w:szCs w:val="20"/>
        </w:rPr>
        <w:tab/>
      </w:r>
    </w:p>
    <w:p w14:paraId="22D2FF62" w14:textId="3037DEBF" w:rsidR="00EC2C53" w:rsidRPr="008B1E88" w:rsidRDefault="00251B99" w:rsidP="005D0937">
      <w:pPr>
        <w:spacing w:line="360" w:lineRule="auto"/>
        <w:rPr>
          <w:sz w:val="20"/>
          <w:szCs w:val="20"/>
        </w:rPr>
      </w:pPr>
      <w:r w:rsidRPr="008B1E88">
        <w:rPr>
          <w:sz w:val="20"/>
          <w:szCs w:val="20"/>
        </w:rPr>
        <w:t>Handtekening</w:t>
      </w:r>
      <w:r w:rsidR="00232E2E">
        <w:rPr>
          <w:sz w:val="20"/>
          <w:szCs w:val="20"/>
        </w:rPr>
        <w:t>:</w:t>
      </w:r>
      <w:r w:rsidR="00EE0795" w:rsidRPr="008B1E88">
        <w:rPr>
          <w:sz w:val="20"/>
          <w:szCs w:val="20"/>
        </w:rPr>
        <w:t xml:space="preserve"> </w:t>
      </w:r>
      <w:r w:rsidR="00EC134C" w:rsidRPr="008B1E88">
        <w:rPr>
          <w:sz w:val="20"/>
          <w:szCs w:val="20"/>
        </w:rPr>
        <w:tab/>
      </w:r>
      <w:r w:rsidR="00EC134C" w:rsidRPr="008B1E88">
        <w:rPr>
          <w:sz w:val="20"/>
          <w:szCs w:val="20"/>
        </w:rPr>
        <w:tab/>
      </w:r>
    </w:p>
    <w:p w14:paraId="75B7D90B" w14:textId="66881BB5" w:rsidR="0010100F" w:rsidRPr="00165229" w:rsidRDefault="00251B99" w:rsidP="0010100F">
      <w:pPr>
        <w:tabs>
          <w:tab w:val="left" w:pos="2280"/>
        </w:tabs>
        <w:spacing w:line="280" w:lineRule="atLeast"/>
        <w:rPr>
          <w:sz w:val="20"/>
          <w:szCs w:val="20"/>
        </w:rPr>
      </w:pPr>
      <w:r w:rsidRPr="008B1E88">
        <w:rPr>
          <w:sz w:val="20"/>
          <w:szCs w:val="20"/>
        </w:rPr>
        <w:br w:type="page"/>
      </w:r>
      <w:r w:rsidR="0010100F" w:rsidRPr="00A82659">
        <w:rPr>
          <w:b/>
          <w:sz w:val="20"/>
          <w:szCs w:val="20"/>
        </w:rPr>
        <w:lastRenderedPageBreak/>
        <w:t>Privacyverklaring</w:t>
      </w:r>
      <w:r w:rsidR="00C83EA9">
        <w:rPr>
          <w:b/>
          <w:sz w:val="20"/>
          <w:szCs w:val="20"/>
        </w:rPr>
        <w:t xml:space="preserve"> </w:t>
      </w:r>
      <w:r w:rsidR="0010100F" w:rsidRPr="00165229">
        <w:rPr>
          <w:sz w:val="20"/>
          <w:szCs w:val="20"/>
        </w:rPr>
        <w:t xml:space="preserve">behorende bij </w:t>
      </w:r>
      <w:r w:rsidR="0010100F" w:rsidRPr="00232E2E">
        <w:rPr>
          <w:sz w:val="20"/>
          <w:szCs w:val="20"/>
        </w:rPr>
        <w:t xml:space="preserve">stageovereenkomst </w:t>
      </w:r>
    </w:p>
    <w:p w14:paraId="290E6D6A" w14:textId="77777777" w:rsidR="0010100F" w:rsidRPr="00A07680" w:rsidRDefault="0010100F" w:rsidP="0010100F">
      <w:pPr>
        <w:tabs>
          <w:tab w:val="left" w:pos="2280"/>
        </w:tabs>
        <w:spacing w:line="280" w:lineRule="atLeast"/>
        <w:rPr>
          <w:sz w:val="16"/>
          <w:szCs w:val="16"/>
        </w:rPr>
      </w:pPr>
    </w:p>
    <w:p w14:paraId="29883D12" w14:textId="77777777" w:rsidR="0010100F" w:rsidRPr="00A07680" w:rsidRDefault="0010100F" w:rsidP="0010100F">
      <w:pPr>
        <w:tabs>
          <w:tab w:val="left" w:pos="2280"/>
        </w:tabs>
        <w:spacing w:line="280" w:lineRule="atLeast"/>
        <w:rPr>
          <w:b/>
          <w:bCs/>
          <w:sz w:val="16"/>
          <w:szCs w:val="16"/>
        </w:rPr>
      </w:pPr>
      <w:r w:rsidRPr="00A07680">
        <w:rPr>
          <w:b/>
          <w:bCs/>
          <w:sz w:val="16"/>
          <w:szCs w:val="16"/>
        </w:rPr>
        <w:t>Doelbinding</w:t>
      </w:r>
    </w:p>
    <w:p w14:paraId="6A9BB2E7" w14:textId="744BC3E7" w:rsidR="0010100F" w:rsidRPr="00A07680" w:rsidRDefault="0010100F" w:rsidP="0010100F">
      <w:pPr>
        <w:tabs>
          <w:tab w:val="left" w:pos="2280"/>
        </w:tabs>
        <w:spacing w:line="280" w:lineRule="atLeast"/>
        <w:rPr>
          <w:sz w:val="16"/>
          <w:szCs w:val="16"/>
        </w:rPr>
      </w:pPr>
      <w:r w:rsidRPr="00A07680">
        <w:rPr>
          <w:sz w:val="16"/>
          <w:szCs w:val="16"/>
        </w:rPr>
        <w:t>1. Stagegever en Hogeschool Rotterdam verklaren over en weer dat zij bij de verwerking van persoonsgegevens in verband met de stage in overeenstemming handelen met de bepalingen van de toepasselijke privacywetgeving.</w:t>
      </w:r>
    </w:p>
    <w:p w14:paraId="722B402D" w14:textId="77777777" w:rsidR="0010100F" w:rsidRPr="00A07680" w:rsidRDefault="0010100F" w:rsidP="0010100F">
      <w:pPr>
        <w:tabs>
          <w:tab w:val="left" w:pos="2280"/>
        </w:tabs>
        <w:spacing w:line="280" w:lineRule="atLeast"/>
        <w:rPr>
          <w:sz w:val="16"/>
          <w:szCs w:val="16"/>
        </w:rPr>
      </w:pPr>
    </w:p>
    <w:p w14:paraId="0049ECA5" w14:textId="77777777" w:rsidR="0010100F" w:rsidRPr="00A07680" w:rsidRDefault="0010100F" w:rsidP="0010100F">
      <w:pPr>
        <w:tabs>
          <w:tab w:val="left" w:pos="2280"/>
        </w:tabs>
        <w:spacing w:line="280" w:lineRule="atLeast"/>
        <w:rPr>
          <w:b/>
          <w:bCs/>
          <w:sz w:val="16"/>
          <w:szCs w:val="16"/>
        </w:rPr>
      </w:pPr>
      <w:proofErr w:type="gramStart"/>
      <w:r w:rsidRPr="00A07680">
        <w:rPr>
          <w:b/>
          <w:bCs/>
          <w:sz w:val="16"/>
          <w:szCs w:val="16"/>
        </w:rPr>
        <w:t>Verantwoordelijke /</w:t>
      </w:r>
      <w:proofErr w:type="gramEnd"/>
      <w:r w:rsidRPr="00A07680">
        <w:rPr>
          <w:b/>
          <w:bCs/>
          <w:sz w:val="16"/>
          <w:szCs w:val="16"/>
        </w:rPr>
        <w:t xml:space="preserve"> verwerkingenregister</w:t>
      </w:r>
    </w:p>
    <w:p w14:paraId="2F0837CE" w14:textId="7536AD8B" w:rsidR="0010100F" w:rsidRPr="00A07680" w:rsidRDefault="0010100F" w:rsidP="0010100F">
      <w:pPr>
        <w:tabs>
          <w:tab w:val="left" w:pos="2280"/>
        </w:tabs>
        <w:spacing w:line="280" w:lineRule="atLeast"/>
        <w:rPr>
          <w:sz w:val="16"/>
          <w:szCs w:val="16"/>
        </w:rPr>
      </w:pPr>
      <w:r w:rsidRPr="00A07680">
        <w:rPr>
          <w:sz w:val="16"/>
          <w:szCs w:val="16"/>
        </w:rPr>
        <w:t>2. Stagegever en Hogeschool Rotterdam verklaren dat zij elk voor hun deel van de verwerking worden aangemerkt als verwerkingsverantwoordelijke. Zij hebben de persoonsgegevens die zij in verband met de stage met elkaar wisselen, opgenomen in het door hen elk afzonderlijk aangehouden register van verwerkingen.</w:t>
      </w:r>
    </w:p>
    <w:p w14:paraId="6951A6B6" w14:textId="77777777" w:rsidR="0010100F" w:rsidRPr="00A07680" w:rsidRDefault="0010100F" w:rsidP="0010100F">
      <w:pPr>
        <w:tabs>
          <w:tab w:val="left" w:pos="2280"/>
        </w:tabs>
        <w:spacing w:line="280" w:lineRule="atLeast"/>
        <w:rPr>
          <w:sz w:val="16"/>
          <w:szCs w:val="16"/>
        </w:rPr>
      </w:pPr>
    </w:p>
    <w:p w14:paraId="7C758A47" w14:textId="77777777" w:rsidR="0010100F" w:rsidRPr="00A07680" w:rsidRDefault="0010100F" w:rsidP="0010100F">
      <w:pPr>
        <w:tabs>
          <w:tab w:val="left" w:pos="2280"/>
        </w:tabs>
        <w:spacing w:line="280" w:lineRule="atLeast"/>
        <w:rPr>
          <w:b/>
          <w:bCs/>
          <w:sz w:val="16"/>
          <w:szCs w:val="16"/>
        </w:rPr>
      </w:pPr>
      <w:r w:rsidRPr="00A07680">
        <w:rPr>
          <w:b/>
          <w:bCs/>
          <w:sz w:val="16"/>
          <w:szCs w:val="16"/>
        </w:rPr>
        <w:t>Noodzakelijkheid</w:t>
      </w:r>
    </w:p>
    <w:p w14:paraId="4446B0CA" w14:textId="7DA71775" w:rsidR="0010100F" w:rsidRPr="00A07680" w:rsidRDefault="0010100F" w:rsidP="0010100F">
      <w:pPr>
        <w:tabs>
          <w:tab w:val="left" w:pos="2280"/>
        </w:tabs>
        <w:spacing w:line="280" w:lineRule="atLeast"/>
        <w:rPr>
          <w:sz w:val="16"/>
          <w:szCs w:val="16"/>
        </w:rPr>
      </w:pPr>
      <w:r w:rsidRPr="00A07680">
        <w:rPr>
          <w:sz w:val="16"/>
          <w:szCs w:val="16"/>
        </w:rPr>
        <w:t>3. Stagegever en Hogeschool Rotterdam verwerken alleen die persoonsgegevens die strikt noodzakelijk zijn voor een goed verloop van de stage, voor de beoordeling van de stagiair, voor accreditatie- en inspectiedoeleinden of om te voldoen aan fiscale regelgeving.</w:t>
      </w:r>
    </w:p>
    <w:p w14:paraId="66F91DE8" w14:textId="77777777" w:rsidR="0010100F" w:rsidRPr="00A07680" w:rsidRDefault="0010100F" w:rsidP="0010100F">
      <w:pPr>
        <w:tabs>
          <w:tab w:val="left" w:pos="2280"/>
        </w:tabs>
        <w:spacing w:line="280" w:lineRule="atLeast"/>
        <w:rPr>
          <w:b/>
          <w:bCs/>
          <w:sz w:val="16"/>
          <w:szCs w:val="16"/>
        </w:rPr>
      </w:pPr>
    </w:p>
    <w:p w14:paraId="7DFD3607" w14:textId="77777777" w:rsidR="0010100F" w:rsidRPr="00A07680" w:rsidRDefault="0010100F" w:rsidP="0010100F">
      <w:pPr>
        <w:tabs>
          <w:tab w:val="left" w:pos="2280"/>
        </w:tabs>
        <w:spacing w:line="280" w:lineRule="atLeast"/>
        <w:rPr>
          <w:b/>
          <w:bCs/>
          <w:sz w:val="16"/>
          <w:szCs w:val="16"/>
        </w:rPr>
      </w:pPr>
      <w:r w:rsidRPr="00A07680">
        <w:rPr>
          <w:b/>
          <w:bCs/>
          <w:sz w:val="16"/>
          <w:szCs w:val="16"/>
        </w:rPr>
        <w:t>Toestemming derden</w:t>
      </w:r>
    </w:p>
    <w:p w14:paraId="760EA832" w14:textId="740438BB" w:rsidR="0010100F" w:rsidRPr="00A07680" w:rsidRDefault="0010100F" w:rsidP="0010100F">
      <w:pPr>
        <w:tabs>
          <w:tab w:val="left" w:pos="2280"/>
        </w:tabs>
        <w:spacing w:line="280" w:lineRule="atLeast"/>
        <w:rPr>
          <w:sz w:val="16"/>
          <w:szCs w:val="16"/>
        </w:rPr>
      </w:pPr>
      <w:r w:rsidRPr="00A07680">
        <w:rPr>
          <w:sz w:val="16"/>
          <w:szCs w:val="16"/>
        </w:rPr>
        <w:t>4. Bij de verwerking van persoonsgegevens van derden is steeds sprake van ondubbelzinnige en vrijelijk gegeven toestemming. Onder derden worden verstaan andere natuurlijke personen dan die werkzaam zijn bij de stagegever, Hogeschool Rotterdam of de stagiair</w:t>
      </w:r>
      <w:r w:rsidR="00232E2E" w:rsidRPr="00A07680">
        <w:rPr>
          <w:sz w:val="16"/>
          <w:szCs w:val="16"/>
        </w:rPr>
        <w:t>.</w:t>
      </w:r>
      <w:r w:rsidRPr="00A07680">
        <w:rPr>
          <w:sz w:val="16"/>
          <w:szCs w:val="16"/>
        </w:rPr>
        <w:t xml:space="preserve"> Toestemming dient steeds te worden vastgelegd; mondelinge toestemming volstaat niet.</w:t>
      </w:r>
    </w:p>
    <w:p w14:paraId="2B577788" w14:textId="77777777" w:rsidR="0010100F" w:rsidRPr="00A07680" w:rsidRDefault="0010100F" w:rsidP="0010100F">
      <w:pPr>
        <w:tabs>
          <w:tab w:val="left" w:pos="2280"/>
        </w:tabs>
        <w:spacing w:line="280" w:lineRule="atLeast"/>
        <w:rPr>
          <w:sz w:val="16"/>
          <w:szCs w:val="16"/>
        </w:rPr>
      </w:pPr>
    </w:p>
    <w:p w14:paraId="55916F80" w14:textId="77777777" w:rsidR="0010100F" w:rsidRPr="00A07680" w:rsidRDefault="0010100F" w:rsidP="0010100F">
      <w:pPr>
        <w:tabs>
          <w:tab w:val="left" w:pos="2280"/>
        </w:tabs>
        <w:spacing w:line="280" w:lineRule="atLeast"/>
        <w:rPr>
          <w:b/>
          <w:bCs/>
          <w:sz w:val="16"/>
          <w:szCs w:val="16"/>
        </w:rPr>
      </w:pPr>
      <w:r w:rsidRPr="00A07680">
        <w:rPr>
          <w:b/>
          <w:bCs/>
          <w:sz w:val="16"/>
          <w:szCs w:val="16"/>
        </w:rPr>
        <w:t>Anonimiseren</w:t>
      </w:r>
    </w:p>
    <w:p w14:paraId="476F6C33" w14:textId="61015897" w:rsidR="0010100F" w:rsidRPr="00A07680" w:rsidRDefault="0010100F" w:rsidP="0010100F">
      <w:pPr>
        <w:tabs>
          <w:tab w:val="left" w:pos="2280"/>
        </w:tabs>
        <w:spacing w:line="280" w:lineRule="atLeast"/>
        <w:rPr>
          <w:sz w:val="16"/>
          <w:szCs w:val="16"/>
        </w:rPr>
      </w:pPr>
      <w:r w:rsidRPr="00A07680">
        <w:rPr>
          <w:sz w:val="16"/>
          <w:szCs w:val="16"/>
        </w:rPr>
        <w:t>5. Ingeval sprake is van verwerking van persoonsgegevens van derden, dan zien stagegever en Hogeschool Rotterdam erop toe dat die gegevens slechts geanonimiseerd worden vermeld in verslagen waarin (dan wel andere uitingsvormen waarmee) die gegevens worden verwerkt, tenzij die derden voor het verwerken van hun persoonsgegevens in verslagen of andere uitingsvormen hun toestemming hebben gegeven. Voor derden die minderjarig zijn (jonger dan 16 jaar), dient die toestemming te zijn verkregen van hun wettelijke vertegenwoordiger(s).</w:t>
      </w:r>
    </w:p>
    <w:p w14:paraId="1896AD2F" w14:textId="77777777" w:rsidR="0010100F" w:rsidRPr="00A07680" w:rsidRDefault="0010100F" w:rsidP="0010100F">
      <w:pPr>
        <w:tabs>
          <w:tab w:val="left" w:pos="2280"/>
        </w:tabs>
        <w:spacing w:line="280" w:lineRule="atLeast"/>
        <w:rPr>
          <w:sz w:val="16"/>
          <w:szCs w:val="16"/>
        </w:rPr>
      </w:pPr>
    </w:p>
    <w:p w14:paraId="677E9094" w14:textId="77777777" w:rsidR="0010100F" w:rsidRPr="00A07680" w:rsidRDefault="0010100F" w:rsidP="0010100F">
      <w:pPr>
        <w:tabs>
          <w:tab w:val="left" w:pos="2280"/>
        </w:tabs>
        <w:spacing w:line="280" w:lineRule="atLeast"/>
        <w:rPr>
          <w:b/>
          <w:sz w:val="16"/>
          <w:szCs w:val="16"/>
        </w:rPr>
      </w:pPr>
      <w:r w:rsidRPr="00A07680">
        <w:rPr>
          <w:b/>
          <w:sz w:val="16"/>
          <w:szCs w:val="16"/>
        </w:rPr>
        <w:t>Kring van kennisnemers</w:t>
      </w:r>
    </w:p>
    <w:p w14:paraId="7D7D79EB" w14:textId="42077825" w:rsidR="0010100F" w:rsidRPr="00A07680" w:rsidRDefault="0010100F" w:rsidP="0010100F">
      <w:pPr>
        <w:tabs>
          <w:tab w:val="left" w:pos="2280"/>
        </w:tabs>
        <w:spacing w:line="280" w:lineRule="atLeast"/>
        <w:rPr>
          <w:sz w:val="16"/>
          <w:szCs w:val="16"/>
        </w:rPr>
      </w:pPr>
      <w:r w:rsidRPr="00A07680">
        <w:rPr>
          <w:sz w:val="16"/>
          <w:szCs w:val="16"/>
        </w:rPr>
        <w:t>6. Slechts medewerkers van de stagegeve</w:t>
      </w:r>
      <w:r w:rsidR="00232E2E" w:rsidRPr="00A07680">
        <w:rPr>
          <w:sz w:val="16"/>
          <w:szCs w:val="16"/>
        </w:rPr>
        <w:t>r</w:t>
      </w:r>
      <w:r w:rsidRPr="00A07680">
        <w:rPr>
          <w:sz w:val="16"/>
          <w:szCs w:val="16"/>
        </w:rPr>
        <w:t xml:space="preserve"> en Hogeschool Rotterdam die betrokken zijn bij de begeleiding, opleiding en beoordeling van de stagiair, mogen in het kader van die begeleiding, opleiding en beoordeling kennisnemen van de persoonsgegevens.</w:t>
      </w:r>
    </w:p>
    <w:p w14:paraId="51BB2BC0" w14:textId="77777777" w:rsidR="0010100F" w:rsidRPr="00A07680" w:rsidRDefault="0010100F" w:rsidP="0010100F">
      <w:pPr>
        <w:tabs>
          <w:tab w:val="left" w:pos="2280"/>
        </w:tabs>
        <w:spacing w:line="280" w:lineRule="atLeast"/>
        <w:rPr>
          <w:sz w:val="16"/>
          <w:szCs w:val="16"/>
        </w:rPr>
      </w:pPr>
    </w:p>
    <w:p w14:paraId="148A3680" w14:textId="77777777" w:rsidR="0010100F" w:rsidRPr="00A07680" w:rsidRDefault="0010100F" w:rsidP="0010100F">
      <w:pPr>
        <w:tabs>
          <w:tab w:val="left" w:pos="2280"/>
        </w:tabs>
        <w:spacing w:line="280" w:lineRule="atLeast"/>
        <w:rPr>
          <w:b/>
          <w:bCs/>
          <w:sz w:val="16"/>
          <w:szCs w:val="16"/>
        </w:rPr>
      </w:pPr>
      <w:r w:rsidRPr="00A07680">
        <w:rPr>
          <w:b/>
          <w:bCs/>
          <w:sz w:val="16"/>
          <w:szCs w:val="16"/>
        </w:rPr>
        <w:t>Datalekken</w:t>
      </w:r>
    </w:p>
    <w:p w14:paraId="1559867F" w14:textId="77777777" w:rsidR="0010100F" w:rsidRPr="00A07680" w:rsidRDefault="0010100F" w:rsidP="0010100F">
      <w:pPr>
        <w:tabs>
          <w:tab w:val="left" w:pos="2280"/>
        </w:tabs>
        <w:spacing w:line="280" w:lineRule="atLeast"/>
        <w:rPr>
          <w:sz w:val="16"/>
          <w:szCs w:val="16"/>
        </w:rPr>
      </w:pPr>
      <w:r w:rsidRPr="00A07680">
        <w:rPr>
          <w:sz w:val="16"/>
          <w:szCs w:val="16"/>
        </w:rPr>
        <w:t>7. Bij een inbreuk op de persoonsgegevens als bedoeld in artikel 4 lid 12 van de Algemene Verordening Gegevensbescherming (</w:t>
      </w:r>
      <w:proofErr w:type="spellStart"/>
      <w:r w:rsidRPr="00A07680">
        <w:rPr>
          <w:sz w:val="16"/>
          <w:szCs w:val="16"/>
        </w:rPr>
        <w:t>datalek</w:t>
      </w:r>
      <w:proofErr w:type="spellEnd"/>
      <w:r w:rsidRPr="00A07680">
        <w:rPr>
          <w:sz w:val="16"/>
          <w:szCs w:val="16"/>
        </w:rPr>
        <w:t>), zal de partij bij wie (dan wel op wiens infrastructuur) die inbreuk plaats vindt, de andere partij direct na ontdekking ervan daarover volledig en juist informeren, en al het mogelijke en noodzakelijke doen om de inbreuk tot een einde te brengen.</w:t>
      </w:r>
    </w:p>
    <w:p w14:paraId="2689803E" w14:textId="77777777" w:rsidR="0010100F" w:rsidRPr="00A07680" w:rsidRDefault="0010100F" w:rsidP="0010100F">
      <w:pPr>
        <w:tabs>
          <w:tab w:val="left" w:pos="2280"/>
        </w:tabs>
        <w:spacing w:line="280" w:lineRule="atLeast"/>
        <w:rPr>
          <w:sz w:val="16"/>
          <w:szCs w:val="16"/>
        </w:rPr>
      </w:pPr>
    </w:p>
    <w:p w14:paraId="040996A8" w14:textId="77777777" w:rsidR="0010100F" w:rsidRPr="00A07680" w:rsidRDefault="0010100F" w:rsidP="0010100F">
      <w:pPr>
        <w:tabs>
          <w:tab w:val="left" w:pos="2280"/>
        </w:tabs>
        <w:spacing w:line="280" w:lineRule="atLeast"/>
        <w:rPr>
          <w:b/>
          <w:bCs/>
          <w:sz w:val="16"/>
          <w:szCs w:val="16"/>
        </w:rPr>
      </w:pPr>
      <w:r w:rsidRPr="00A07680">
        <w:rPr>
          <w:b/>
          <w:bCs/>
          <w:sz w:val="16"/>
          <w:szCs w:val="16"/>
        </w:rPr>
        <w:t>Bewaartermijnen</w:t>
      </w:r>
    </w:p>
    <w:p w14:paraId="7EE54D1F" w14:textId="763DD197" w:rsidR="0010100F" w:rsidRPr="00A07680" w:rsidRDefault="0010100F" w:rsidP="0010100F">
      <w:pPr>
        <w:tabs>
          <w:tab w:val="left" w:pos="2280"/>
        </w:tabs>
        <w:spacing w:line="280" w:lineRule="atLeast"/>
        <w:rPr>
          <w:sz w:val="16"/>
          <w:szCs w:val="16"/>
        </w:rPr>
      </w:pPr>
      <w:r w:rsidRPr="00A07680">
        <w:rPr>
          <w:sz w:val="16"/>
          <w:szCs w:val="16"/>
        </w:rPr>
        <w:t xml:space="preserve">8. Stagegever en Hogeschool Rotterdam zullen de persoonsgegevens niet langer bewaren dan strikt noodzakelijk. Hogeschool Rotterdam hanteert daarbij de termijnen die zijn opgenomen in de Selectielijst Hogescholen. Op eerste verzoek zal de stagegever de onder hem rustende persoonsgegevens verwijderen, tenzij de stagegever niet aan dat verzoek kan voldoen op grond van een wettelijke bepaling. In dat geval zal de stagegever Hogeschool Rotterdam daarover informeren en zodra de bewaarplicht eindigt, tot verwijdering en vernietiging van de persoonsgegevens overgaan. </w:t>
      </w:r>
    </w:p>
    <w:p w14:paraId="4F46F3E0" w14:textId="3DCC90E7" w:rsidR="00EC2C53" w:rsidRPr="00C83EA9" w:rsidRDefault="00EC2C53" w:rsidP="0010100F">
      <w:pPr>
        <w:tabs>
          <w:tab w:val="left" w:pos="2280"/>
        </w:tabs>
        <w:rPr>
          <w:sz w:val="16"/>
          <w:szCs w:val="16"/>
        </w:rPr>
      </w:pPr>
    </w:p>
    <w:sectPr w:rsidR="00EC2C53" w:rsidRPr="00C83EA9" w:rsidSect="00260DFF">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CDFC" w14:textId="77777777" w:rsidR="0090241C" w:rsidRDefault="0090241C" w:rsidP="00591041">
      <w:r>
        <w:separator/>
      </w:r>
    </w:p>
  </w:endnote>
  <w:endnote w:type="continuationSeparator" w:id="0">
    <w:p w14:paraId="3A852636" w14:textId="77777777" w:rsidR="0090241C" w:rsidRDefault="0090241C" w:rsidP="00591041">
      <w:r>
        <w:continuationSeparator/>
      </w:r>
    </w:p>
  </w:endnote>
  <w:endnote w:type="continuationNotice" w:id="1">
    <w:p w14:paraId="266F24CF" w14:textId="77777777" w:rsidR="0090241C" w:rsidRDefault="00902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3C92" w14:textId="77777777" w:rsidR="00186010" w:rsidRDefault="00186010" w:rsidP="002F22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4EF6">
      <w:rPr>
        <w:rStyle w:val="PageNumber"/>
        <w:noProof/>
      </w:rPr>
      <w:t>4</w:t>
    </w:r>
    <w:r>
      <w:rPr>
        <w:rStyle w:val="PageNumber"/>
      </w:rPr>
      <w:fldChar w:fldCharType="end"/>
    </w:r>
  </w:p>
  <w:p w14:paraId="623C6B01" w14:textId="77777777" w:rsidR="00186010" w:rsidRDefault="00186010" w:rsidP="002F22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B134" w14:textId="77777777" w:rsidR="00186010" w:rsidRPr="00186010" w:rsidRDefault="00186010" w:rsidP="002F2231">
    <w:pPr>
      <w:pStyle w:val="Footer"/>
      <w:framePr w:wrap="around" w:vAnchor="text" w:hAnchor="margin" w:xAlign="right" w:y="1"/>
      <w:rPr>
        <w:rStyle w:val="PageNumber"/>
        <w:sz w:val="20"/>
        <w:szCs w:val="20"/>
      </w:rPr>
    </w:pPr>
    <w:r w:rsidRPr="00186010">
      <w:rPr>
        <w:rStyle w:val="PageNumber"/>
        <w:sz w:val="20"/>
        <w:szCs w:val="20"/>
      </w:rPr>
      <w:fldChar w:fldCharType="begin"/>
    </w:r>
    <w:r w:rsidRPr="00186010">
      <w:rPr>
        <w:rStyle w:val="PageNumber"/>
        <w:sz w:val="20"/>
        <w:szCs w:val="20"/>
      </w:rPr>
      <w:instrText xml:space="preserve">PAGE  </w:instrText>
    </w:r>
    <w:r w:rsidRPr="00186010">
      <w:rPr>
        <w:rStyle w:val="PageNumber"/>
        <w:sz w:val="20"/>
        <w:szCs w:val="20"/>
      </w:rPr>
      <w:fldChar w:fldCharType="separate"/>
    </w:r>
    <w:r w:rsidR="00F233F6">
      <w:rPr>
        <w:rStyle w:val="PageNumber"/>
        <w:noProof/>
        <w:sz w:val="20"/>
        <w:szCs w:val="20"/>
      </w:rPr>
      <w:t>4</w:t>
    </w:r>
    <w:r w:rsidRPr="00186010">
      <w:rPr>
        <w:rStyle w:val="PageNumber"/>
        <w:sz w:val="20"/>
        <w:szCs w:val="20"/>
      </w:rPr>
      <w:fldChar w:fldCharType="end"/>
    </w:r>
  </w:p>
  <w:p w14:paraId="774A1A90" w14:textId="01EA41EF" w:rsidR="00186010" w:rsidRPr="00BC424E" w:rsidRDefault="002C7CF6" w:rsidP="00BC424E">
    <w:pPr>
      <w:pStyle w:val="Footer"/>
      <w:ind w:right="360"/>
      <w:jc w:val="center"/>
      <w:rPr>
        <w:sz w:val="16"/>
        <w:szCs w:val="16"/>
      </w:rPr>
    </w:pPr>
    <w:r w:rsidRPr="00BC424E">
      <w:rPr>
        <w:sz w:val="16"/>
        <w:szCs w:val="16"/>
      </w:rPr>
      <w:t>Model</w:t>
    </w:r>
    <w:r w:rsidR="006E3909" w:rsidRPr="00BC424E">
      <w:rPr>
        <w:sz w:val="16"/>
        <w:szCs w:val="16"/>
      </w:rPr>
      <w:t xml:space="preserve"> 1a</w:t>
    </w:r>
    <w:r w:rsidRPr="00BC424E">
      <w:rPr>
        <w:sz w:val="16"/>
        <w:szCs w:val="16"/>
      </w:rPr>
      <w:t xml:space="preserve"> stage-overeenkomst voor NL- en EU-studenten, </w:t>
    </w:r>
    <w:r w:rsidR="0063000D">
      <w:rPr>
        <w:sz w:val="16"/>
        <w:szCs w:val="16"/>
      </w:rPr>
      <w:t xml:space="preserve">augustus </w:t>
    </w:r>
    <w:r w:rsidR="00FD7969">
      <w:rPr>
        <w:sz w:val="16"/>
        <w:szCs w:val="16"/>
      </w:rPr>
      <w:t>202</w:t>
    </w:r>
    <w:r w:rsidR="0063000D">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D62F" w14:textId="0BA734C2" w:rsidR="00186010" w:rsidRDefault="00743528" w:rsidP="00BC424E">
    <w:pPr>
      <w:pStyle w:val="Footer"/>
      <w:ind w:right="6"/>
      <w:jc w:val="center"/>
    </w:pPr>
    <w:r w:rsidRPr="00BC424E">
      <w:rPr>
        <w:sz w:val="16"/>
        <w:szCs w:val="16"/>
      </w:rPr>
      <w:t xml:space="preserve">            </w:t>
    </w:r>
    <w:r w:rsidR="00186010" w:rsidRPr="00BC424E">
      <w:rPr>
        <w:sz w:val="16"/>
        <w:szCs w:val="16"/>
      </w:rPr>
      <w:t>Model</w:t>
    </w:r>
    <w:r w:rsidR="006E3909" w:rsidRPr="00BC424E">
      <w:rPr>
        <w:sz w:val="16"/>
        <w:szCs w:val="16"/>
      </w:rPr>
      <w:t xml:space="preserve"> 1a</w:t>
    </w:r>
    <w:r w:rsidR="00186010" w:rsidRPr="00BC424E">
      <w:rPr>
        <w:sz w:val="16"/>
        <w:szCs w:val="16"/>
      </w:rPr>
      <w:t xml:space="preserve"> s</w:t>
    </w:r>
    <w:r w:rsidR="00470FDA" w:rsidRPr="00BC424E">
      <w:rPr>
        <w:sz w:val="16"/>
        <w:szCs w:val="16"/>
      </w:rPr>
      <w:t>tage-overeenkomst voor NL- en EU-</w:t>
    </w:r>
    <w:r w:rsidR="00D44EF6" w:rsidRPr="00BC424E">
      <w:rPr>
        <w:sz w:val="16"/>
        <w:szCs w:val="16"/>
      </w:rPr>
      <w:t>studenten</w:t>
    </w:r>
    <w:r w:rsidR="00486F22">
      <w:rPr>
        <w:sz w:val="16"/>
        <w:szCs w:val="16"/>
      </w:rPr>
      <w:t xml:space="preserve">, </w:t>
    </w:r>
    <w:r w:rsidR="00400A57">
      <w:rPr>
        <w:sz w:val="16"/>
        <w:szCs w:val="16"/>
      </w:rPr>
      <w:t xml:space="preserve">augustus </w:t>
    </w:r>
    <w:r w:rsidR="00486F22">
      <w:rPr>
        <w:sz w:val="16"/>
        <w:szCs w:val="16"/>
      </w:rPr>
      <w:t>202</w:t>
    </w:r>
    <w:r w:rsidR="00400A57">
      <w:rPr>
        <w:sz w:val="16"/>
        <w:szCs w:val="16"/>
      </w:rPr>
      <w:t>2</w:t>
    </w:r>
    <w:r w:rsidRPr="00BC424E">
      <w:rPr>
        <w:sz w:val="16"/>
        <w:szCs w:val="16"/>
      </w:rPr>
      <w:tab/>
    </w:r>
    <w:r w:rsidR="00186010" w:rsidRPr="00BC424E">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C04A" w14:textId="77777777" w:rsidR="0090241C" w:rsidRDefault="0090241C" w:rsidP="00591041">
      <w:r>
        <w:separator/>
      </w:r>
    </w:p>
  </w:footnote>
  <w:footnote w:type="continuationSeparator" w:id="0">
    <w:p w14:paraId="77A23BD7" w14:textId="77777777" w:rsidR="0090241C" w:rsidRDefault="0090241C" w:rsidP="00591041">
      <w:r>
        <w:continuationSeparator/>
      </w:r>
    </w:p>
  </w:footnote>
  <w:footnote w:type="continuationNotice" w:id="1">
    <w:p w14:paraId="6852840D" w14:textId="77777777" w:rsidR="0090241C" w:rsidRDefault="0090241C"/>
  </w:footnote>
  <w:footnote w:id="2">
    <w:p w14:paraId="28F322DA" w14:textId="0CF34FAC" w:rsidR="007C7067" w:rsidRPr="00BF5AB9" w:rsidRDefault="007C7067" w:rsidP="007C7067">
      <w:pPr>
        <w:pStyle w:val="FootnoteText"/>
        <w:rPr>
          <w:sz w:val="18"/>
          <w:szCs w:val="18"/>
        </w:rPr>
      </w:pPr>
      <w:r w:rsidRPr="00FC5F14">
        <w:rPr>
          <w:rStyle w:val="FootnoteReference"/>
          <w:sz w:val="18"/>
          <w:szCs w:val="18"/>
          <w:highlight w:val="darkGray"/>
        </w:rPr>
        <w:footnoteRef/>
      </w:r>
      <w:r w:rsidRPr="00FC5F14">
        <w:rPr>
          <w:sz w:val="18"/>
          <w:szCs w:val="18"/>
          <w:highlight w:val="darkGray"/>
        </w:rPr>
        <w:t xml:space="preserve"> Pas dit</w:t>
      </w:r>
      <w:r w:rsidR="00FC5F14">
        <w:rPr>
          <w:sz w:val="18"/>
          <w:szCs w:val="18"/>
          <w:highlight w:val="darkGray"/>
        </w:rPr>
        <w:t xml:space="preserve"> artikellid eventueel</w:t>
      </w:r>
      <w:r w:rsidRPr="00FC5F14">
        <w:rPr>
          <w:sz w:val="18"/>
          <w:szCs w:val="18"/>
          <w:highlight w:val="darkGray"/>
        </w:rPr>
        <w:t xml:space="preserve"> aan </w:t>
      </w:r>
      <w:proofErr w:type="gramStart"/>
      <w:r w:rsidRPr="00FC5F14">
        <w:rPr>
          <w:sz w:val="18"/>
          <w:szCs w:val="18"/>
          <w:highlight w:val="darkGray"/>
        </w:rPr>
        <w:t>conform</w:t>
      </w:r>
      <w:proofErr w:type="gramEnd"/>
      <w:r w:rsidRPr="00FC5F14">
        <w:rPr>
          <w:sz w:val="18"/>
          <w:szCs w:val="18"/>
          <w:highlight w:val="darkGray"/>
        </w:rPr>
        <w:t xml:space="preserve"> de door de opleiding gestelde beoordelingsprocedure.</w:t>
      </w:r>
      <w:r w:rsidR="00AA5C71" w:rsidRPr="00FC5F14">
        <w:rPr>
          <w:sz w:val="18"/>
          <w:szCs w:val="18"/>
          <w:highlight w:val="darkGray"/>
        </w:rPr>
        <w:t xml:space="preserve"> </w:t>
      </w:r>
      <w:r w:rsidR="00FC5F14">
        <w:rPr>
          <w:sz w:val="18"/>
          <w:szCs w:val="18"/>
          <w:highlight w:val="darkGray"/>
        </w:rPr>
        <w:t xml:space="preserve">Wel het onderscheid tussen adviserend en beoordelend laten staan. </w:t>
      </w:r>
      <w:r w:rsidR="00AA5C71" w:rsidRPr="00FC5F14">
        <w:rPr>
          <w:sz w:val="18"/>
          <w:szCs w:val="18"/>
          <w:highlight w:val="darkGray"/>
        </w:rPr>
        <w:t>Let op: bij afstuderen moet altijd ten minste één examinator niet betrokken geweest bij de begeleiding.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DD6C" w14:textId="77777777" w:rsidR="00D413E8" w:rsidRDefault="00D4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FFB7" w14:textId="490957CB" w:rsidR="00D413E8" w:rsidRDefault="00D413E8">
    <w:pPr>
      <w:pStyle w:val="Header"/>
    </w:pPr>
    <w:r>
      <w:rPr>
        <w:noProof/>
        <w:color w:val="2B579A"/>
        <w:shd w:val="clear" w:color="auto" w:fill="E6E6E6"/>
      </w:rPr>
      <w:drawing>
        <wp:anchor distT="0" distB="0" distL="114300" distR="114300" simplePos="0" relativeHeight="251658240" behindDoc="0" locked="0" layoutInCell="1" allowOverlap="1" wp14:anchorId="4294C24A" wp14:editId="3B21954B">
          <wp:simplePos x="0" y="0"/>
          <wp:positionH relativeFrom="leftMargin">
            <wp:posOffset>69215</wp:posOffset>
          </wp:positionH>
          <wp:positionV relativeFrom="paragraph">
            <wp:posOffset>-364490</wp:posOffset>
          </wp:positionV>
          <wp:extent cx="1019175" cy="1019175"/>
          <wp:effectExtent l="0" t="0" r="9525" b="9525"/>
          <wp:wrapNone/>
          <wp:docPr id="839563262" name="Picture 3"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p>
  <w:p w14:paraId="1F3FBA7D" w14:textId="77777777" w:rsidR="00D413E8" w:rsidRDefault="00D413E8">
    <w:pPr>
      <w:pStyle w:val="Header"/>
    </w:pPr>
  </w:p>
  <w:p w14:paraId="7C5709FA" w14:textId="77777777" w:rsidR="00D413E8" w:rsidRDefault="00D413E8">
    <w:pPr>
      <w:pStyle w:val="Header"/>
    </w:pPr>
  </w:p>
  <w:p w14:paraId="12670B2C" w14:textId="77777777" w:rsidR="00D413E8" w:rsidRDefault="00D413E8">
    <w:pPr>
      <w:pStyle w:val="Header"/>
    </w:pPr>
  </w:p>
  <w:p w14:paraId="5A9390A7" w14:textId="3029A771" w:rsidR="00486F22" w:rsidRDefault="00486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069B" w14:textId="042054EA" w:rsidR="00D413E8" w:rsidRDefault="00D413E8" w:rsidP="00486F22">
    <w:pPr>
      <w:pStyle w:val="Header"/>
    </w:pPr>
    <w:r>
      <w:rPr>
        <w:noProof/>
        <w:color w:val="2B579A"/>
        <w:shd w:val="clear" w:color="auto" w:fill="E6E6E6"/>
      </w:rPr>
      <w:drawing>
        <wp:anchor distT="0" distB="0" distL="114300" distR="114300" simplePos="0" relativeHeight="251658241" behindDoc="0" locked="0" layoutInCell="1" allowOverlap="1" wp14:anchorId="3B70BFAC" wp14:editId="548499EB">
          <wp:simplePos x="0" y="0"/>
          <wp:positionH relativeFrom="rightMargin">
            <wp:posOffset>-6343650</wp:posOffset>
          </wp:positionH>
          <wp:positionV relativeFrom="paragraph">
            <wp:posOffset>-354965</wp:posOffset>
          </wp:positionV>
          <wp:extent cx="1019175" cy="1019175"/>
          <wp:effectExtent l="0" t="0" r="9525" b="9525"/>
          <wp:wrapNone/>
          <wp:docPr id="1" name="Picture 3"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p>
  <w:p w14:paraId="66014AC7" w14:textId="77777777" w:rsidR="00D413E8" w:rsidRDefault="00D413E8" w:rsidP="00486F22">
    <w:pPr>
      <w:pStyle w:val="Header"/>
    </w:pPr>
  </w:p>
  <w:p w14:paraId="14CD05D4" w14:textId="77777777" w:rsidR="00D413E8" w:rsidRDefault="00D413E8" w:rsidP="00486F22">
    <w:pPr>
      <w:pStyle w:val="Header"/>
    </w:pPr>
  </w:p>
  <w:p w14:paraId="047B8D83" w14:textId="77777777" w:rsidR="00D413E8" w:rsidRDefault="00D413E8" w:rsidP="00486F22">
    <w:pPr>
      <w:pStyle w:val="Header"/>
    </w:pPr>
  </w:p>
  <w:p w14:paraId="35992E3F" w14:textId="49921444" w:rsidR="00486F22" w:rsidRPr="00486F22" w:rsidRDefault="00486F22" w:rsidP="00486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D28"/>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37C23A0"/>
    <w:multiLevelType w:val="hybridMultilevel"/>
    <w:tmpl w:val="0CE27E38"/>
    <w:lvl w:ilvl="0" w:tplc="8ADA445E">
      <w:start w:val="1"/>
      <w:numFmt w:val="decimal"/>
      <w:lvlText w:val="%1."/>
      <w:lvlJc w:val="left"/>
      <w:pPr>
        <w:tabs>
          <w:tab w:val="num" w:pos="360"/>
        </w:tabs>
        <w:ind w:left="360" w:hanging="360"/>
      </w:pPr>
      <w:rPr>
        <w:rFonts w:ascii="Arial" w:eastAsiaTheme="minorHAnsi" w:hAnsi="Arial" w:cs="Arial"/>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44B2A3F"/>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16156B3A"/>
    <w:multiLevelType w:val="hybridMultilevel"/>
    <w:tmpl w:val="ECE2272A"/>
    <w:lvl w:ilvl="0" w:tplc="E1D8CCC6">
      <w:start w:val="1"/>
      <w:numFmt w:val="decimal"/>
      <w:lvlText w:val="%1."/>
      <w:lvlJc w:val="left"/>
      <w:pPr>
        <w:ind w:left="501" w:hanging="360"/>
      </w:pPr>
      <w:rPr>
        <w:rFonts w:ascii="Arial" w:eastAsiaTheme="minorHAnsi" w:hAnsi="Arial" w:cs="Arial"/>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4" w15:restartNumberingAfterBreak="0">
    <w:nsid w:val="1DD23EB7"/>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3232782"/>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C96367E"/>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3F5279BC"/>
    <w:multiLevelType w:val="hybridMultilevel"/>
    <w:tmpl w:val="24E0F592"/>
    <w:lvl w:ilvl="0" w:tplc="80AE245C">
      <w:start w:val="1"/>
      <w:numFmt w:val="decimal"/>
      <w:lvlText w:val="%1."/>
      <w:lvlJc w:val="left"/>
      <w:pPr>
        <w:tabs>
          <w:tab w:val="num" w:pos="360"/>
        </w:tabs>
        <w:ind w:left="360" w:hanging="360"/>
      </w:pPr>
      <w:rPr>
        <w:rFonts w:ascii="Arial" w:eastAsiaTheme="minorHAnsi"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FA60548"/>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1620CBC"/>
    <w:multiLevelType w:val="hybridMultilevel"/>
    <w:tmpl w:val="8BC2FC2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644"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786"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5ED4B60"/>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6626375"/>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4DB4415B"/>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16A44AA"/>
    <w:multiLevelType w:val="hybridMultilevel"/>
    <w:tmpl w:val="24E0F592"/>
    <w:lvl w:ilvl="0" w:tplc="FFFFFFFF">
      <w:start w:val="1"/>
      <w:numFmt w:val="decimal"/>
      <w:lvlText w:val="%1."/>
      <w:lvlJc w:val="left"/>
      <w:pPr>
        <w:tabs>
          <w:tab w:val="num" w:pos="360"/>
        </w:tabs>
        <w:ind w:left="360" w:hanging="360"/>
      </w:pPr>
      <w:rPr>
        <w:rFonts w:ascii="Arial" w:eastAsiaTheme="minorHAnsi"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1670406">
    <w:abstractNumId w:val="7"/>
  </w:num>
  <w:num w:numId="2" w16cid:durableId="1939096127">
    <w:abstractNumId w:val="9"/>
  </w:num>
  <w:num w:numId="3" w16cid:durableId="1667901706">
    <w:abstractNumId w:val="3"/>
  </w:num>
  <w:num w:numId="4" w16cid:durableId="1439451520">
    <w:abstractNumId w:val="13"/>
  </w:num>
  <w:num w:numId="5" w16cid:durableId="1638532744">
    <w:abstractNumId w:val="6"/>
  </w:num>
  <w:num w:numId="6" w16cid:durableId="1522427662">
    <w:abstractNumId w:val="12"/>
  </w:num>
  <w:num w:numId="7" w16cid:durableId="966660831">
    <w:abstractNumId w:val="2"/>
  </w:num>
  <w:num w:numId="8" w16cid:durableId="436027271">
    <w:abstractNumId w:val="8"/>
  </w:num>
  <w:num w:numId="9" w16cid:durableId="1047027646">
    <w:abstractNumId w:val="1"/>
  </w:num>
  <w:num w:numId="10" w16cid:durableId="20282217">
    <w:abstractNumId w:val="5"/>
  </w:num>
  <w:num w:numId="11" w16cid:durableId="1247687536">
    <w:abstractNumId w:val="4"/>
  </w:num>
  <w:num w:numId="12" w16cid:durableId="2124839875">
    <w:abstractNumId w:val="10"/>
  </w:num>
  <w:num w:numId="13" w16cid:durableId="10644782">
    <w:abstractNumId w:val="0"/>
  </w:num>
  <w:num w:numId="14" w16cid:durableId="39613144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7F"/>
    <w:rsid w:val="00002744"/>
    <w:rsid w:val="00012916"/>
    <w:rsid w:val="00013BC4"/>
    <w:rsid w:val="0002398D"/>
    <w:rsid w:val="00023B10"/>
    <w:rsid w:val="00024E92"/>
    <w:rsid w:val="0003117C"/>
    <w:rsid w:val="00031EE0"/>
    <w:rsid w:val="00042F5D"/>
    <w:rsid w:val="000444F1"/>
    <w:rsid w:val="00047718"/>
    <w:rsid w:val="00063516"/>
    <w:rsid w:val="00071842"/>
    <w:rsid w:val="000923C2"/>
    <w:rsid w:val="0009646E"/>
    <w:rsid w:val="000A25CA"/>
    <w:rsid w:val="000A398F"/>
    <w:rsid w:val="000B232E"/>
    <w:rsid w:val="000B63B7"/>
    <w:rsid w:val="000C1688"/>
    <w:rsid w:val="000C73DC"/>
    <w:rsid w:val="000D1E77"/>
    <w:rsid w:val="000D5F02"/>
    <w:rsid w:val="000D5F89"/>
    <w:rsid w:val="000E0211"/>
    <w:rsid w:val="000E1E69"/>
    <w:rsid w:val="000E4BC9"/>
    <w:rsid w:val="000F70B8"/>
    <w:rsid w:val="0010100F"/>
    <w:rsid w:val="00103468"/>
    <w:rsid w:val="00103790"/>
    <w:rsid w:val="001051F9"/>
    <w:rsid w:val="00107628"/>
    <w:rsid w:val="00111081"/>
    <w:rsid w:val="00114A33"/>
    <w:rsid w:val="0011646B"/>
    <w:rsid w:val="0012452F"/>
    <w:rsid w:val="0013617A"/>
    <w:rsid w:val="00140C37"/>
    <w:rsid w:val="00140CD0"/>
    <w:rsid w:val="0014325A"/>
    <w:rsid w:val="00154708"/>
    <w:rsid w:val="00177711"/>
    <w:rsid w:val="00180A8A"/>
    <w:rsid w:val="00186010"/>
    <w:rsid w:val="0018651D"/>
    <w:rsid w:val="00192274"/>
    <w:rsid w:val="001A24D8"/>
    <w:rsid w:val="001A45D2"/>
    <w:rsid w:val="001B3A27"/>
    <w:rsid w:val="001D1AE9"/>
    <w:rsid w:val="001D67C1"/>
    <w:rsid w:val="001E6D8A"/>
    <w:rsid w:val="001F088E"/>
    <w:rsid w:val="00205525"/>
    <w:rsid w:val="00224474"/>
    <w:rsid w:val="0022625A"/>
    <w:rsid w:val="00232E2E"/>
    <w:rsid w:val="00233C7D"/>
    <w:rsid w:val="00234E4F"/>
    <w:rsid w:val="002423FC"/>
    <w:rsid w:val="00243A2B"/>
    <w:rsid w:val="00244D55"/>
    <w:rsid w:val="00244D6D"/>
    <w:rsid w:val="00251B99"/>
    <w:rsid w:val="00260DFF"/>
    <w:rsid w:val="002643BA"/>
    <w:rsid w:val="00280583"/>
    <w:rsid w:val="00283582"/>
    <w:rsid w:val="002878CA"/>
    <w:rsid w:val="00294562"/>
    <w:rsid w:val="002B10C4"/>
    <w:rsid w:val="002C5ED2"/>
    <w:rsid w:val="002C623E"/>
    <w:rsid w:val="002C7CF6"/>
    <w:rsid w:val="002D28A3"/>
    <w:rsid w:val="002E0FF1"/>
    <w:rsid w:val="002F2231"/>
    <w:rsid w:val="003005B5"/>
    <w:rsid w:val="00304E7E"/>
    <w:rsid w:val="00310751"/>
    <w:rsid w:val="00315C2A"/>
    <w:rsid w:val="003328F7"/>
    <w:rsid w:val="003375D8"/>
    <w:rsid w:val="003532EC"/>
    <w:rsid w:val="00360F42"/>
    <w:rsid w:val="003627A1"/>
    <w:rsid w:val="00363EBE"/>
    <w:rsid w:val="0037620B"/>
    <w:rsid w:val="00382BC7"/>
    <w:rsid w:val="00391997"/>
    <w:rsid w:val="00396792"/>
    <w:rsid w:val="003A4ECC"/>
    <w:rsid w:val="003B69B1"/>
    <w:rsid w:val="003C43E5"/>
    <w:rsid w:val="003E03ED"/>
    <w:rsid w:val="003E09AD"/>
    <w:rsid w:val="003E7838"/>
    <w:rsid w:val="00400A57"/>
    <w:rsid w:val="00401180"/>
    <w:rsid w:val="00412222"/>
    <w:rsid w:val="004165F5"/>
    <w:rsid w:val="00424AC6"/>
    <w:rsid w:val="00427BAF"/>
    <w:rsid w:val="00456078"/>
    <w:rsid w:val="00456624"/>
    <w:rsid w:val="00470FDA"/>
    <w:rsid w:val="00474112"/>
    <w:rsid w:val="00475123"/>
    <w:rsid w:val="004758D5"/>
    <w:rsid w:val="00481668"/>
    <w:rsid w:val="00483F26"/>
    <w:rsid w:val="00486F22"/>
    <w:rsid w:val="00491E5B"/>
    <w:rsid w:val="004A06B5"/>
    <w:rsid w:val="004A0CCE"/>
    <w:rsid w:val="004A2BF1"/>
    <w:rsid w:val="004B218E"/>
    <w:rsid w:val="004B748C"/>
    <w:rsid w:val="004C5BE3"/>
    <w:rsid w:val="004D0358"/>
    <w:rsid w:val="004D3377"/>
    <w:rsid w:val="004D7C03"/>
    <w:rsid w:val="004E1D74"/>
    <w:rsid w:val="004E6C83"/>
    <w:rsid w:val="004F1089"/>
    <w:rsid w:val="004F2734"/>
    <w:rsid w:val="004F7FF5"/>
    <w:rsid w:val="00516950"/>
    <w:rsid w:val="005205A8"/>
    <w:rsid w:val="00531082"/>
    <w:rsid w:val="00536BD0"/>
    <w:rsid w:val="005378F7"/>
    <w:rsid w:val="00542C91"/>
    <w:rsid w:val="005517A9"/>
    <w:rsid w:val="00551BC2"/>
    <w:rsid w:val="00556C3F"/>
    <w:rsid w:val="00560455"/>
    <w:rsid w:val="005608C3"/>
    <w:rsid w:val="00562AA4"/>
    <w:rsid w:val="005662B5"/>
    <w:rsid w:val="00571656"/>
    <w:rsid w:val="00575CAA"/>
    <w:rsid w:val="0057611C"/>
    <w:rsid w:val="005763BE"/>
    <w:rsid w:val="00576FED"/>
    <w:rsid w:val="00577A64"/>
    <w:rsid w:val="00581EB7"/>
    <w:rsid w:val="00591041"/>
    <w:rsid w:val="00592E00"/>
    <w:rsid w:val="005A0A33"/>
    <w:rsid w:val="005A2764"/>
    <w:rsid w:val="005A4BDD"/>
    <w:rsid w:val="005C07E4"/>
    <w:rsid w:val="005D01B8"/>
    <w:rsid w:val="005D0937"/>
    <w:rsid w:val="005D582B"/>
    <w:rsid w:val="005E758D"/>
    <w:rsid w:val="005F129D"/>
    <w:rsid w:val="005F43D7"/>
    <w:rsid w:val="005F4676"/>
    <w:rsid w:val="005F617C"/>
    <w:rsid w:val="00602831"/>
    <w:rsid w:val="00612965"/>
    <w:rsid w:val="00623D32"/>
    <w:rsid w:val="00625FEF"/>
    <w:rsid w:val="0063000D"/>
    <w:rsid w:val="00632F7C"/>
    <w:rsid w:val="0063472B"/>
    <w:rsid w:val="0063691A"/>
    <w:rsid w:val="00641561"/>
    <w:rsid w:val="00644B7D"/>
    <w:rsid w:val="006452C9"/>
    <w:rsid w:val="00650313"/>
    <w:rsid w:val="00656B7D"/>
    <w:rsid w:val="00657D23"/>
    <w:rsid w:val="006606C8"/>
    <w:rsid w:val="006624CB"/>
    <w:rsid w:val="00662DD8"/>
    <w:rsid w:val="00665CA4"/>
    <w:rsid w:val="00672727"/>
    <w:rsid w:val="00673D86"/>
    <w:rsid w:val="00676AF6"/>
    <w:rsid w:val="00682BFF"/>
    <w:rsid w:val="006A044F"/>
    <w:rsid w:val="006A0EA2"/>
    <w:rsid w:val="006A7B61"/>
    <w:rsid w:val="006B3E07"/>
    <w:rsid w:val="006C0F75"/>
    <w:rsid w:val="006C6379"/>
    <w:rsid w:val="006C7CC4"/>
    <w:rsid w:val="006D4999"/>
    <w:rsid w:val="006E3909"/>
    <w:rsid w:val="006E5556"/>
    <w:rsid w:val="006E6715"/>
    <w:rsid w:val="007024E0"/>
    <w:rsid w:val="0070258C"/>
    <w:rsid w:val="00706FB9"/>
    <w:rsid w:val="0070722B"/>
    <w:rsid w:val="007117B7"/>
    <w:rsid w:val="00731473"/>
    <w:rsid w:val="0073533B"/>
    <w:rsid w:val="007366B4"/>
    <w:rsid w:val="00742108"/>
    <w:rsid w:val="00743528"/>
    <w:rsid w:val="00750891"/>
    <w:rsid w:val="0076755F"/>
    <w:rsid w:val="00781A39"/>
    <w:rsid w:val="00790331"/>
    <w:rsid w:val="007C7067"/>
    <w:rsid w:val="007E2968"/>
    <w:rsid w:val="007E2F34"/>
    <w:rsid w:val="007E2F8A"/>
    <w:rsid w:val="007E68DE"/>
    <w:rsid w:val="007F6E5A"/>
    <w:rsid w:val="007F7821"/>
    <w:rsid w:val="00820FCE"/>
    <w:rsid w:val="00821B0A"/>
    <w:rsid w:val="0082466C"/>
    <w:rsid w:val="00835099"/>
    <w:rsid w:val="0083784D"/>
    <w:rsid w:val="008470DB"/>
    <w:rsid w:val="00864441"/>
    <w:rsid w:val="00876A28"/>
    <w:rsid w:val="00881501"/>
    <w:rsid w:val="00883D17"/>
    <w:rsid w:val="00886EE2"/>
    <w:rsid w:val="00887101"/>
    <w:rsid w:val="00891733"/>
    <w:rsid w:val="00892734"/>
    <w:rsid w:val="00892AEF"/>
    <w:rsid w:val="00895448"/>
    <w:rsid w:val="008A0C2F"/>
    <w:rsid w:val="008A0FEB"/>
    <w:rsid w:val="008B1E88"/>
    <w:rsid w:val="008B512A"/>
    <w:rsid w:val="008C4A4E"/>
    <w:rsid w:val="008C6E7E"/>
    <w:rsid w:val="008D6A42"/>
    <w:rsid w:val="008F3750"/>
    <w:rsid w:val="0090241C"/>
    <w:rsid w:val="00920CEA"/>
    <w:rsid w:val="00963361"/>
    <w:rsid w:val="009640C2"/>
    <w:rsid w:val="00964774"/>
    <w:rsid w:val="009651B5"/>
    <w:rsid w:val="0096663E"/>
    <w:rsid w:val="0097717C"/>
    <w:rsid w:val="009776DF"/>
    <w:rsid w:val="00980476"/>
    <w:rsid w:val="0099056C"/>
    <w:rsid w:val="009958E0"/>
    <w:rsid w:val="009A3E7B"/>
    <w:rsid w:val="009A4613"/>
    <w:rsid w:val="009B737F"/>
    <w:rsid w:val="009C6FDA"/>
    <w:rsid w:val="009E4DBF"/>
    <w:rsid w:val="00A0231E"/>
    <w:rsid w:val="00A0368B"/>
    <w:rsid w:val="00A05535"/>
    <w:rsid w:val="00A07680"/>
    <w:rsid w:val="00A10D27"/>
    <w:rsid w:val="00A1249A"/>
    <w:rsid w:val="00A225B4"/>
    <w:rsid w:val="00A269F4"/>
    <w:rsid w:val="00A454AB"/>
    <w:rsid w:val="00A522A2"/>
    <w:rsid w:val="00A64DBF"/>
    <w:rsid w:val="00A669F1"/>
    <w:rsid w:val="00A753B3"/>
    <w:rsid w:val="00A977CF"/>
    <w:rsid w:val="00AA187D"/>
    <w:rsid w:val="00AA5C71"/>
    <w:rsid w:val="00AA78BD"/>
    <w:rsid w:val="00AB2C10"/>
    <w:rsid w:val="00AB2D86"/>
    <w:rsid w:val="00AC4DC7"/>
    <w:rsid w:val="00AC6CEC"/>
    <w:rsid w:val="00AD4F49"/>
    <w:rsid w:val="00AD65EC"/>
    <w:rsid w:val="00AE37F4"/>
    <w:rsid w:val="00B036A2"/>
    <w:rsid w:val="00B03AAB"/>
    <w:rsid w:val="00B13AFE"/>
    <w:rsid w:val="00B45224"/>
    <w:rsid w:val="00B61CCA"/>
    <w:rsid w:val="00B61CD8"/>
    <w:rsid w:val="00B61D01"/>
    <w:rsid w:val="00B66E72"/>
    <w:rsid w:val="00B82ACC"/>
    <w:rsid w:val="00B867A9"/>
    <w:rsid w:val="00B86C97"/>
    <w:rsid w:val="00BA7F8D"/>
    <w:rsid w:val="00BB151A"/>
    <w:rsid w:val="00BB1E7F"/>
    <w:rsid w:val="00BB4D7C"/>
    <w:rsid w:val="00BC424E"/>
    <w:rsid w:val="00BD0693"/>
    <w:rsid w:val="00BD248A"/>
    <w:rsid w:val="00BD41BE"/>
    <w:rsid w:val="00BD52C3"/>
    <w:rsid w:val="00BD6A85"/>
    <w:rsid w:val="00BF046C"/>
    <w:rsid w:val="00BF6253"/>
    <w:rsid w:val="00BF7643"/>
    <w:rsid w:val="00C14ABB"/>
    <w:rsid w:val="00C1656A"/>
    <w:rsid w:val="00C16A54"/>
    <w:rsid w:val="00C21496"/>
    <w:rsid w:val="00C27569"/>
    <w:rsid w:val="00C275A4"/>
    <w:rsid w:val="00C360D0"/>
    <w:rsid w:val="00C45BA8"/>
    <w:rsid w:val="00C47AEE"/>
    <w:rsid w:val="00C67887"/>
    <w:rsid w:val="00C75A8A"/>
    <w:rsid w:val="00C83EA9"/>
    <w:rsid w:val="00C84030"/>
    <w:rsid w:val="00C85BB1"/>
    <w:rsid w:val="00C86398"/>
    <w:rsid w:val="00C90D00"/>
    <w:rsid w:val="00C96FEA"/>
    <w:rsid w:val="00CA4897"/>
    <w:rsid w:val="00CB504A"/>
    <w:rsid w:val="00CB7A58"/>
    <w:rsid w:val="00CC0A5A"/>
    <w:rsid w:val="00CC5A51"/>
    <w:rsid w:val="00CD08EF"/>
    <w:rsid w:val="00CD4FFC"/>
    <w:rsid w:val="00CE2F99"/>
    <w:rsid w:val="00CE4481"/>
    <w:rsid w:val="00CF54A7"/>
    <w:rsid w:val="00CF5FEC"/>
    <w:rsid w:val="00CF6F39"/>
    <w:rsid w:val="00D04E0A"/>
    <w:rsid w:val="00D05BC3"/>
    <w:rsid w:val="00D1062A"/>
    <w:rsid w:val="00D129BA"/>
    <w:rsid w:val="00D167B0"/>
    <w:rsid w:val="00D2080C"/>
    <w:rsid w:val="00D272AF"/>
    <w:rsid w:val="00D413E8"/>
    <w:rsid w:val="00D44EF6"/>
    <w:rsid w:val="00D53F45"/>
    <w:rsid w:val="00D5612E"/>
    <w:rsid w:val="00D56D34"/>
    <w:rsid w:val="00D57846"/>
    <w:rsid w:val="00D61C10"/>
    <w:rsid w:val="00D73554"/>
    <w:rsid w:val="00D7681F"/>
    <w:rsid w:val="00D77177"/>
    <w:rsid w:val="00D80A8A"/>
    <w:rsid w:val="00D8703B"/>
    <w:rsid w:val="00D94192"/>
    <w:rsid w:val="00DA551C"/>
    <w:rsid w:val="00DA6ED3"/>
    <w:rsid w:val="00DB4A58"/>
    <w:rsid w:val="00DC58A7"/>
    <w:rsid w:val="00DD0CB6"/>
    <w:rsid w:val="00DE00F3"/>
    <w:rsid w:val="00DE1ABF"/>
    <w:rsid w:val="00DE5257"/>
    <w:rsid w:val="00DF285B"/>
    <w:rsid w:val="00DF43D5"/>
    <w:rsid w:val="00E050AF"/>
    <w:rsid w:val="00E14D75"/>
    <w:rsid w:val="00E22AA0"/>
    <w:rsid w:val="00E26BB9"/>
    <w:rsid w:val="00E26E79"/>
    <w:rsid w:val="00E302B2"/>
    <w:rsid w:val="00E30B3A"/>
    <w:rsid w:val="00E55E44"/>
    <w:rsid w:val="00E63E70"/>
    <w:rsid w:val="00E6434E"/>
    <w:rsid w:val="00E7264F"/>
    <w:rsid w:val="00E966AB"/>
    <w:rsid w:val="00EA309E"/>
    <w:rsid w:val="00EA41E0"/>
    <w:rsid w:val="00EA5792"/>
    <w:rsid w:val="00EB2E85"/>
    <w:rsid w:val="00EB7FEC"/>
    <w:rsid w:val="00EC134C"/>
    <w:rsid w:val="00EC2C53"/>
    <w:rsid w:val="00ED14FB"/>
    <w:rsid w:val="00EE0795"/>
    <w:rsid w:val="00F020EA"/>
    <w:rsid w:val="00F220D2"/>
    <w:rsid w:val="00F233F6"/>
    <w:rsid w:val="00F2399C"/>
    <w:rsid w:val="00F25E09"/>
    <w:rsid w:val="00F50B9B"/>
    <w:rsid w:val="00F51891"/>
    <w:rsid w:val="00F554DE"/>
    <w:rsid w:val="00F55EF7"/>
    <w:rsid w:val="00F575CC"/>
    <w:rsid w:val="00F57A2B"/>
    <w:rsid w:val="00F60ADC"/>
    <w:rsid w:val="00F62FD9"/>
    <w:rsid w:val="00F63318"/>
    <w:rsid w:val="00F84B5C"/>
    <w:rsid w:val="00F870B6"/>
    <w:rsid w:val="00F87D48"/>
    <w:rsid w:val="00F91163"/>
    <w:rsid w:val="00F93807"/>
    <w:rsid w:val="00F9703B"/>
    <w:rsid w:val="00F97559"/>
    <w:rsid w:val="00FA69DC"/>
    <w:rsid w:val="00FB7C17"/>
    <w:rsid w:val="00FC09AB"/>
    <w:rsid w:val="00FC5F14"/>
    <w:rsid w:val="00FC7CB1"/>
    <w:rsid w:val="00FD3370"/>
    <w:rsid w:val="00FD7969"/>
    <w:rsid w:val="00FE1C02"/>
    <w:rsid w:val="00FF1ACA"/>
    <w:rsid w:val="00FF2EBE"/>
    <w:rsid w:val="00FF3DF0"/>
    <w:rsid w:val="00FF68E7"/>
    <w:rsid w:val="0172C2D0"/>
    <w:rsid w:val="0702EB29"/>
    <w:rsid w:val="0D03A510"/>
    <w:rsid w:val="0DF5F887"/>
    <w:rsid w:val="0E9F7571"/>
    <w:rsid w:val="14110E3E"/>
    <w:rsid w:val="14EEBA8F"/>
    <w:rsid w:val="1C6F6903"/>
    <w:rsid w:val="36F5694C"/>
    <w:rsid w:val="3CBCE645"/>
    <w:rsid w:val="3D5F7539"/>
    <w:rsid w:val="3F383990"/>
    <w:rsid w:val="3F936103"/>
    <w:rsid w:val="41403CE6"/>
    <w:rsid w:val="4212E9F6"/>
    <w:rsid w:val="4A4B1B5E"/>
    <w:rsid w:val="4A9739D0"/>
    <w:rsid w:val="511DE312"/>
    <w:rsid w:val="56D1FB5C"/>
    <w:rsid w:val="56EC2A46"/>
    <w:rsid w:val="57BAB403"/>
    <w:rsid w:val="5B2B4551"/>
    <w:rsid w:val="5C4FE915"/>
    <w:rsid w:val="5D3891C0"/>
    <w:rsid w:val="5DD77252"/>
    <w:rsid w:val="60922652"/>
    <w:rsid w:val="6479C208"/>
    <w:rsid w:val="6CC89BEC"/>
    <w:rsid w:val="721A2645"/>
    <w:rsid w:val="7CB0F1B3"/>
    <w:rsid w:val="7DE270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8F14"/>
  <w15:chartTrackingRefBased/>
  <w15:docId w15:val="{B87D9ED8-4004-4C3E-9F36-27F7701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31"/>
    <w:rPr>
      <w:rFonts w:ascii="Arial"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2231"/>
    <w:pPr>
      <w:tabs>
        <w:tab w:val="center" w:pos="4320"/>
        <w:tab w:val="right" w:pos="8640"/>
      </w:tabs>
    </w:pPr>
  </w:style>
  <w:style w:type="character" w:styleId="PageNumber">
    <w:name w:val="page number"/>
    <w:basedOn w:val="DefaultParagraphFont"/>
    <w:rsid w:val="002F2231"/>
  </w:style>
  <w:style w:type="paragraph" w:styleId="Header">
    <w:name w:val="header"/>
    <w:basedOn w:val="Normal"/>
    <w:rsid w:val="00186010"/>
    <w:pPr>
      <w:tabs>
        <w:tab w:val="center" w:pos="4153"/>
        <w:tab w:val="right" w:pos="8306"/>
      </w:tabs>
    </w:pPr>
  </w:style>
  <w:style w:type="character" w:styleId="CommentReference">
    <w:name w:val="annotation reference"/>
    <w:uiPriority w:val="99"/>
    <w:semiHidden/>
    <w:unhideWhenUsed/>
    <w:rsid w:val="00E966AB"/>
    <w:rPr>
      <w:sz w:val="16"/>
      <w:szCs w:val="16"/>
    </w:rPr>
  </w:style>
  <w:style w:type="paragraph" w:styleId="CommentText">
    <w:name w:val="annotation text"/>
    <w:basedOn w:val="Normal"/>
    <w:link w:val="CommentTextChar"/>
    <w:uiPriority w:val="99"/>
    <w:semiHidden/>
    <w:unhideWhenUsed/>
    <w:rsid w:val="00E966AB"/>
    <w:rPr>
      <w:sz w:val="20"/>
      <w:szCs w:val="20"/>
    </w:rPr>
  </w:style>
  <w:style w:type="character" w:customStyle="1" w:styleId="CommentTextChar">
    <w:name w:val="Comment Text Char"/>
    <w:link w:val="CommentText"/>
    <w:uiPriority w:val="99"/>
    <w:semiHidden/>
    <w:rsid w:val="00E966AB"/>
    <w:rPr>
      <w:rFonts w:ascii="Arial" w:hAnsi="Arial" w:cs="Arial"/>
    </w:rPr>
  </w:style>
  <w:style w:type="paragraph" w:styleId="CommentSubject">
    <w:name w:val="annotation subject"/>
    <w:basedOn w:val="CommentText"/>
    <w:next w:val="CommentText"/>
    <w:link w:val="CommentSubjectChar"/>
    <w:uiPriority w:val="99"/>
    <w:semiHidden/>
    <w:unhideWhenUsed/>
    <w:rsid w:val="00E966AB"/>
    <w:rPr>
      <w:b/>
      <w:bCs/>
    </w:rPr>
  </w:style>
  <w:style w:type="character" w:customStyle="1" w:styleId="CommentSubjectChar">
    <w:name w:val="Comment Subject Char"/>
    <w:link w:val="CommentSubject"/>
    <w:uiPriority w:val="99"/>
    <w:semiHidden/>
    <w:rsid w:val="00E966AB"/>
    <w:rPr>
      <w:rFonts w:ascii="Arial" w:hAnsi="Arial" w:cs="Arial"/>
      <w:b/>
      <w:bCs/>
    </w:rPr>
  </w:style>
  <w:style w:type="paragraph" w:styleId="BalloonText">
    <w:name w:val="Balloon Text"/>
    <w:basedOn w:val="Normal"/>
    <w:link w:val="BalloonTextChar"/>
    <w:uiPriority w:val="99"/>
    <w:semiHidden/>
    <w:unhideWhenUsed/>
    <w:rsid w:val="00E966AB"/>
    <w:rPr>
      <w:rFonts w:ascii="Tahoma" w:hAnsi="Tahoma" w:cs="Tahoma"/>
      <w:sz w:val="16"/>
      <w:szCs w:val="16"/>
    </w:rPr>
  </w:style>
  <w:style w:type="character" w:customStyle="1" w:styleId="BalloonTextChar">
    <w:name w:val="Balloon Text Char"/>
    <w:link w:val="BalloonText"/>
    <w:uiPriority w:val="99"/>
    <w:semiHidden/>
    <w:rsid w:val="00E966AB"/>
    <w:rPr>
      <w:rFonts w:ascii="Tahoma" w:hAnsi="Tahoma" w:cs="Tahoma"/>
      <w:sz w:val="16"/>
      <w:szCs w:val="16"/>
    </w:rPr>
  </w:style>
  <w:style w:type="paragraph" w:styleId="Revision">
    <w:name w:val="Revision"/>
    <w:hidden/>
    <w:uiPriority w:val="99"/>
    <w:semiHidden/>
    <w:rsid w:val="008F3750"/>
    <w:rPr>
      <w:rFonts w:ascii="Arial" w:hAnsi="Arial" w:cs="Arial"/>
      <w:sz w:val="22"/>
      <w:szCs w:val="22"/>
      <w:lang w:eastAsia="zh-CN"/>
    </w:rPr>
  </w:style>
  <w:style w:type="paragraph" w:styleId="FootnoteText">
    <w:name w:val="footnote text"/>
    <w:basedOn w:val="Normal"/>
    <w:link w:val="FootnoteTextChar"/>
    <w:uiPriority w:val="99"/>
    <w:unhideWhenUsed/>
    <w:rsid w:val="008F3750"/>
    <w:rPr>
      <w:sz w:val="20"/>
      <w:szCs w:val="20"/>
    </w:rPr>
  </w:style>
  <w:style w:type="character" w:customStyle="1" w:styleId="FootnoteTextChar">
    <w:name w:val="Footnote Text Char"/>
    <w:link w:val="FootnoteText"/>
    <w:uiPriority w:val="99"/>
    <w:rsid w:val="008F3750"/>
    <w:rPr>
      <w:rFonts w:ascii="Arial" w:hAnsi="Arial" w:cs="Arial"/>
      <w:lang w:eastAsia="zh-CN"/>
    </w:rPr>
  </w:style>
  <w:style w:type="character" w:styleId="FootnoteReference">
    <w:name w:val="footnote reference"/>
    <w:uiPriority w:val="99"/>
    <w:semiHidden/>
    <w:unhideWhenUsed/>
    <w:rsid w:val="008F3750"/>
    <w:rPr>
      <w:vertAlign w:val="superscript"/>
    </w:rPr>
  </w:style>
  <w:style w:type="paragraph" w:styleId="ListParagraph">
    <w:name w:val="List Paragraph"/>
    <w:basedOn w:val="Normal"/>
    <w:uiPriority w:val="34"/>
    <w:qFormat/>
    <w:rsid w:val="00577A64"/>
    <w:pPr>
      <w:spacing w:after="160" w:line="259" w:lineRule="auto"/>
      <w:ind w:left="720"/>
      <w:contextualSpacing/>
    </w:pPr>
    <w:rPr>
      <w:rFonts w:asciiTheme="minorHAnsi" w:eastAsiaTheme="minorHAnsi" w:hAnsiTheme="minorHAnsi" w:cstheme="minorBidi"/>
      <w:lang w:eastAsia="en-US"/>
    </w:rPr>
  </w:style>
  <w:style w:type="paragraph" w:styleId="PlainText">
    <w:name w:val="Plain Text"/>
    <w:basedOn w:val="Normal"/>
    <w:link w:val="PlainTextChar"/>
    <w:uiPriority w:val="99"/>
    <w:semiHidden/>
    <w:unhideWhenUsed/>
    <w:rsid w:val="00577A64"/>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577A64"/>
    <w:rPr>
      <w:rFonts w:ascii="Calibri" w:eastAsiaTheme="minorHAnsi" w:hAnsi="Calibri" w:cstheme="minorBidi"/>
      <w:sz w:val="22"/>
      <w:szCs w:val="21"/>
      <w:lang w:eastAsia="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177711"/>
    <w:rPr>
      <w:color w:val="605E5C"/>
      <w:shd w:val="clear" w:color="auto" w:fill="E1DFDD"/>
    </w:rPr>
  </w:style>
  <w:style w:type="paragraph" w:customStyle="1" w:styleId="paragraph">
    <w:name w:val="paragraph"/>
    <w:basedOn w:val="Normal"/>
    <w:rsid w:val="00F554DE"/>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F554DE"/>
  </w:style>
  <w:style w:type="character" w:customStyle="1" w:styleId="eop">
    <w:name w:val="eop"/>
    <w:basedOn w:val="DefaultParagraphFont"/>
    <w:rsid w:val="00F554DE"/>
  </w:style>
  <w:style w:type="paragraph" w:customStyle="1" w:styleId="Default">
    <w:name w:val="Default"/>
    <w:rsid w:val="00F25E0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89625">
      <w:bodyDiv w:val="1"/>
      <w:marLeft w:val="0"/>
      <w:marRight w:val="0"/>
      <w:marTop w:val="0"/>
      <w:marBottom w:val="0"/>
      <w:divBdr>
        <w:top w:val="none" w:sz="0" w:space="0" w:color="auto"/>
        <w:left w:val="none" w:sz="0" w:space="0" w:color="auto"/>
        <w:bottom w:val="none" w:sz="0" w:space="0" w:color="auto"/>
        <w:right w:val="none" w:sz="0" w:space="0" w:color="auto"/>
      </w:divBdr>
      <w:divsChild>
        <w:div w:id="1939291673">
          <w:marLeft w:val="0"/>
          <w:marRight w:val="0"/>
          <w:marTop w:val="0"/>
          <w:marBottom w:val="0"/>
          <w:divBdr>
            <w:top w:val="none" w:sz="0" w:space="0" w:color="auto"/>
            <w:left w:val="none" w:sz="0" w:space="0" w:color="auto"/>
            <w:bottom w:val="none" w:sz="0" w:space="0" w:color="auto"/>
            <w:right w:val="none" w:sz="0" w:space="0" w:color="auto"/>
          </w:divBdr>
          <w:divsChild>
            <w:div w:id="2003926108">
              <w:marLeft w:val="0"/>
              <w:marRight w:val="0"/>
              <w:marTop w:val="0"/>
              <w:marBottom w:val="0"/>
              <w:divBdr>
                <w:top w:val="none" w:sz="0" w:space="0" w:color="auto"/>
                <w:left w:val="none" w:sz="0" w:space="0" w:color="auto"/>
                <w:bottom w:val="none" w:sz="0" w:space="0" w:color="auto"/>
                <w:right w:val="none" w:sz="0" w:space="0" w:color="auto"/>
              </w:divBdr>
              <w:divsChild>
                <w:div w:id="1238898356">
                  <w:marLeft w:val="0"/>
                  <w:marRight w:val="0"/>
                  <w:marTop w:val="0"/>
                  <w:marBottom w:val="0"/>
                  <w:divBdr>
                    <w:top w:val="none" w:sz="0" w:space="0" w:color="auto"/>
                    <w:left w:val="none" w:sz="0" w:space="0" w:color="auto"/>
                    <w:bottom w:val="none" w:sz="0" w:space="0" w:color="auto"/>
                    <w:right w:val="none" w:sz="0" w:space="0" w:color="auto"/>
                  </w:divBdr>
                  <w:divsChild>
                    <w:div w:id="798914100">
                      <w:marLeft w:val="0"/>
                      <w:marRight w:val="0"/>
                      <w:marTop w:val="0"/>
                      <w:marBottom w:val="0"/>
                      <w:divBdr>
                        <w:top w:val="none" w:sz="0" w:space="0" w:color="auto"/>
                        <w:left w:val="none" w:sz="0" w:space="0" w:color="auto"/>
                        <w:bottom w:val="none" w:sz="0" w:space="0" w:color="auto"/>
                        <w:right w:val="none" w:sz="0" w:space="0" w:color="auto"/>
                      </w:divBdr>
                      <w:divsChild>
                        <w:div w:id="4358268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5401700">
      <w:bodyDiv w:val="1"/>
      <w:marLeft w:val="0"/>
      <w:marRight w:val="0"/>
      <w:marTop w:val="0"/>
      <w:marBottom w:val="0"/>
      <w:divBdr>
        <w:top w:val="none" w:sz="0" w:space="0" w:color="auto"/>
        <w:left w:val="none" w:sz="0" w:space="0" w:color="auto"/>
        <w:bottom w:val="none" w:sz="0" w:space="0" w:color="auto"/>
        <w:right w:val="none" w:sz="0" w:space="0" w:color="auto"/>
      </w:divBdr>
    </w:div>
    <w:div w:id="209690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9CF096EA0F74E95A1679122595694" ma:contentTypeVersion="18" ma:contentTypeDescription="Create a new document." ma:contentTypeScope="" ma:versionID="fca11d151aa41cced82f390af1b317e8">
  <xsd:schema xmlns:xsd="http://www.w3.org/2001/XMLSchema" xmlns:xs="http://www.w3.org/2001/XMLSchema" xmlns:p="http://schemas.microsoft.com/office/2006/metadata/properties" xmlns:ns2="29616316-1aa5-4fa3-a691-4a532bc3402d" xmlns:ns3="98e963da-112d-402c-956e-5af79f0b067b" targetNamespace="http://schemas.microsoft.com/office/2006/metadata/properties" ma:root="true" ma:fieldsID="14a90cecfea4b81dc4923ddb16ed4502" ns2:_="" ns3:_="">
    <xsd:import namespace="29616316-1aa5-4fa3-a691-4a532bc3402d"/>
    <xsd:import namespace="98e963da-112d-402c-956e-5af79f0b0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16316-1aa5-4fa3-a691-4a532bc34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963da-112d-402c-956e-5af79f0b06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7d4953-e0e4-4c29-8050-1efe1e8a515b}" ma:internalName="TaxCatchAll" ma:showField="CatchAllData" ma:web="98e963da-112d-402c-956e-5af79f0b0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616316-1aa5-4fa3-a691-4a532bc3402d">
      <Terms xmlns="http://schemas.microsoft.com/office/infopath/2007/PartnerControls"/>
    </lcf76f155ced4ddcb4097134ff3c332f>
    <TaxCatchAll xmlns="98e963da-112d-402c-956e-5af79f0b067b" xsi:nil="true"/>
    <SharedWithUsers xmlns="98e963da-112d-402c-956e-5af79f0b067b">
      <UserInfo>
        <DisplayName>Gerits-de Vos, M. (Marrigje)</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1FD4-ADB3-4FA4-A070-64E9C7ACA5EE}">
  <ds:schemaRefs>
    <ds:schemaRef ds:uri="http://schemas.microsoft.com/sharepoint/v3/contenttype/forms"/>
  </ds:schemaRefs>
</ds:datastoreItem>
</file>

<file path=customXml/itemProps2.xml><?xml version="1.0" encoding="utf-8"?>
<ds:datastoreItem xmlns:ds="http://schemas.openxmlformats.org/officeDocument/2006/customXml" ds:itemID="{3EBFF617-8B72-4F51-A5D4-455A8B2F7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16316-1aa5-4fa3-a691-4a532bc3402d"/>
    <ds:schemaRef ds:uri="98e963da-112d-402c-956e-5af79f0b0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11B6A-207B-4B42-B438-0B22E044B370}">
  <ds:schemaRefs>
    <ds:schemaRef ds:uri="http://schemas.microsoft.com/office/2006/metadata/properties"/>
    <ds:schemaRef ds:uri="http://schemas.microsoft.com/office/infopath/2007/PartnerControls"/>
    <ds:schemaRef ds:uri="29616316-1aa5-4fa3-a691-4a532bc3402d"/>
    <ds:schemaRef ds:uri="98e963da-112d-402c-956e-5af79f0b067b"/>
  </ds:schemaRefs>
</ds:datastoreItem>
</file>

<file path=customXml/itemProps4.xml><?xml version="1.0" encoding="utf-8"?>
<ds:datastoreItem xmlns:ds="http://schemas.openxmlformats.org/officeDocument/2006/customXml" ds:itemID="{F5B6434D-53AD-4943-9C95-0890EF07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2372</Words>
  <Characters>13525</Characters>
  <Application>Microsoft Office Word</Application>
  <DocSecurity>0</DocSecurity>
  <Lines>112</Lines>
  <Paragraphs>31</Paragraphs>
  <ScaleCrop>false</ScaleCrop>
  <Company>Hogeschool Rotterdam</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Stageovereenkomst</dc:title>
  <dc:subject/>
  <dc:creator>Juristen</dc:creator>
  <cp:keywords/>
  <dc:description/>
  <cp:lastModifiedBy>Groot Nibbelink, S. (Stefan)</cp:lastModifiedBy>
  <cp:revision>5</cp:revision>
  <cp:lastPrinted>2019-02-21T07:48:00Z</cp:lastPrinted>
  <dcterms:created xsi:type="dcterms:W3CDTF">2025-02-17T08:17:00Z</dcterms:created>
  <dcterms:modified xsi:type="dcterms:W3CDTF">2025-03-11T11:42:00Z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0x0101002889CF096EA0F74E95A1679122595694</vt:lpwstr>
  </property>
  <property fmtid="{D5CDD505-2E9C-101B-9397-08002B2CF9AE}" pid="3" name="MediaServiceImageTags">
    <vt:lpwstr/>
  </property>
</Properties>
</file>