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5C" w:rsidRDefault="00E57754" w:rsidP="00E57754">
      <w:pPr>
        <w:jc w:val="center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License Agreement</w:t>
      </w:r>
    </w:p>
    <w:p w:rsidR="00E57754" w:rsidRDefault="00445B93" w:rsidP="00E577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CFM-HRI RGB-D action database</w:t>
      </w:r>
    </w:p>
    <w:p w:rsidR="00E57754" w:rsidRDefault="00E57754" w:rsidP="00282BA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By signing this document the user, intended as who will make use of the</w:t>
      </w:r>
      <w:r w:rsidR="00282BA5">
        <w:rPr>
          <w:rFonts w:ascii="Helvetica" w:hAnsi="Helvetica" w:cs="Helvetica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kern w:val="0"/>
          <w:sz w:val="23"/>
          <w:szCs w:val="23"/>
        </w:rPr>
        <w:t>database, agrees to the following terms.</w:t>
      </w:r>
    </w:p>
    <w:p w:rsidR="00E57754" w:rsidRDefault="00E57754" w:rsidP="00E57754">
      <w:pPr>
        <w:rPr>
          <w:rFonts w:ascii="Helvetica" w:hAnsi="Helvetica" w:cs="Helvetica"/>
          <w:kern w:val="0"/>
          <w:sz w:val="23"/>
          <w:szCs w:val="23"/>
        </w:rPr>
      </w:pP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kern w:val="0"/>
          <w:sz w:val="23"/>
          <w:szCs w:val="23"/>
        </w:rPr>
        <w:t>1. Commercial use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The user may not use the database for any commercial purpose. Commercial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purposes include, but are not limited to: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proving the efficiency of commercial systems,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testing commercial systems,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using screenshots of subjects from the database in advertisements,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selling data from the database,</w:t>
      </w:r>
    </w:p>
    <w:p w:rsidR="00E57754" w:rsidRDefault="00E57754" w:rsidP="00E57754">
      <w:pPr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broadcasting data from the database.</w:t>
      </w:r>
    </w:p>
    <w:p w:rsidR="00E57754" w:rsidRDefault="00E57754" w:rsidP="00E57754">
      <w:pPr>
        <w:rPr>
          <w:rFonts w:ascii="Helvetica" w:hAnsi="Helvetica" w:cs="Helvetica"/>
          <w:kern w:val="0"/>
          <w:sz w:val="23"/>
          <w:szCs w:val="23"/>
        </w:rPr>
      </w:pP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2. Distribution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The user may not distribute or broadcast the database in any way. Small portions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(i.e.: screenshots) </w:t>
      </w:r>
      <w:r w:rsidR="007A15F9">
        <w:rPr>
          <w:rFonts w:ascii="Helvetica" w:hAnsi="Helvetica" w:cs="Helvetica" w:hint="eastAsia"/>
          <w:color w:val="000000"/>
          <w:kern w:val="0"/>
          <w:sz w:val="23"/>
          <w:szCs w:val="23"/>
        </w:rPr>
        <w:t>only</w:t>
      </w:r>
      <w:r w:rsidR="007A15F9"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subjects 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P02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P03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,</w:t>
      </w:r>
      <w:r w:rsidRPr="00E57754"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P04</w:t>
      </w:r>
      <w:r w:rsidR="00282BA5"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 w:rsidR="00282BA5" w:rsidRPr="00282BA5"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 xml:space="preserve">P08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and</w:t>
      </w:r>
      <w:r w:rsidRPr="00E57754"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P0</w:t>
      </w:r>
      <w:r>
        <w:rPr>
          <w:rFonts w:ascii="Helvetica-Bold" w:hAnsi="Helvetica-Bold" w:cs="Helvetica-Bold" w:hint="eastAsia"/>
          <w:b/>
          <w:bCs/>
          <w:color w:val="000000"/>
          <w:kern w:val="0"/>
          <w:sz w:val="23"/>
          <w:szCs w:val="23"/>
        </w:rPr>
        <w:t>9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 xml:space="preserve">, </w:t>
      </w:r>
      <w:r w:rsidR="006F2AB0">
        <w:rPr>
          <w:rFonts w:ascii="Helvetica" w:hAnsi="Helvetica" w:cs="Helvetica" w:hint="eastAsia"/>
          <w:color w:val="000000"/>
          <w:kern w:val="0"/>
          <w:sz w:val="23"/>
          <w:szCs w:val="23"/>
        </w:rPr>
        <w:t>can</w:t>
      </w:r>
      <w:r w:rsidR="006F2AB0"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be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distributed in publications as long as the publication complies with the terms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stated in this License Agreement (LA) (article 4). The user will forward all</w:t>
      </w:r>
    </w:p>
    <w:p w:rsidR="00E57754" w:rsidRDefault="00E57754" w:rsidP="005760BF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requests for copies of the database to the database administrators at: </w:t>
      </w:r>
      <w:hyperlink r:id="rId4" w:history="1">
        <w:r w:rsidR="005760BF" w:rsidRPr="009B347A">
          <w:rPr>
            <w:rStyle w:val="a3"/>
            <w:rFonts w:ascii="Helvetica" w:hAnsi="Helvetica" w:cs="Helvetica"/>
            <w:kern w:val="0"/>
            <w:sz w:val="23"/>
            <w:szCs w:val="23"/>
          </w:rPr>
          <w:t>yanliji@uestc.edu.cn</w:t>
        </w:r>
      </w:hyperlink>
    </w:p>
    <w:p w:rsidR="005760BF" w:rsidRDefault="005760BF" w:rsidP="005760BF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</w:p>
    <w:p w:rsidR="005760BF" w:rsidRDefault="005760BF" w:rsidP="005760BF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3. Access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The user may only use the database after this LA has been signed and returned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to the </w:t>
      </w:r>
      <w:r w:rsidR="009C5618" w:rsidRPr="009C5618">
        <w:rPr>
          <w:rFonts w:ascii="Helvetica" w:hAnsi="Helvetica" w:cs="Helvetica"/>
          <w:color w:val="000000"/>
          <w:kern w:val="0"/>
          <w:sz w:val="23"/>
          <w:szCs w:val="23"/>
        </w:rPr>
        <w:t>Center for Future Media</w:t>
      </w:r>
      <w:r w:rsidRPr="009C5618">
        <w:rPr>
          <w:rFonts w:ascii="Helvetica" w:hAnsi="Helvetica" w:cs="Helvetica"/>
          <w:color w:val="000000"/>
          <w:kern w:val="0"/>
          <w:sz w:val="23"/>
          <w:szCs w:val="23"/>
        </w:rPr>
        <w:t>.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The user must return the signed and dated LA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by email, in PDF format to:</w:t>
      </w:r>
    </w:p>
    <w:p w:rsidR="00E57754" w:rsidRDefault="008F647F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  <w:hyperlink r:id="rId5" w:history="1">
        <w:r w:rsidRPr="009B347A">
          <w:rPr>
            <w:rStyle w:val="a3"/>
            <w:rFonts w:ascii="Helvetica" w:hAnsi="Helvetica" w:cs="Helvetica"/>
            <w:kern w:val="0"/>
            <w:sz w:val="23"/>
            <w:szCs w:val="23"/>
          </w:rPr>
          <w:t>yanliji@uestc.edu.cn</w:t>
        </w:r>
      </w:hyperlink>
    </w:p>
    <w:p w:rsidR="008F647F" w:rsidRPr="00E57754" w:rsidRDefault="008F647F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Multiple users may sign one LA in order to grant access to a group of</w:t>
      </w:r>
    </w:p>
    <w:p w:rsidR="00E57754" w:rsidRDefault="00E57754" w:rsidP="009C561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researchers. The user</w:t>
      </w:r>
      <w:r w:rsidR="009C5618">
        <w:rPr>
          <w:rFonts w:ascii="Helvetica" w:hAnsi="Helvetica" w:cs="Helvetica"/>
          <w:color w:val="000000"/>
          <w:kern w:val="0"/>
          <w:sz w:val="23"/>
          <w:szCs w:val="23"/>
        </w:rPr>
        <w:t>s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may not gran</w:t>
      </w:r>
      <w:r w:rsidR="009C5618">
        <w:rPr>
          <w:rFonts w:ascii="Helvetica" w:hAnsi="Helvetica" w:cs="Helvetica"/>
          <w:color w:val="000000"/>
          <w:kern w:val="0"/>
          <w:sz w:val="23"/>
          <w:szCs w:val="23"/>
        </w:rPr>
        <w:t xml:space="preserve">t anyone </w:t>
      </w:r>
      <w:r w:rsidR="009C5618">
        <w:rPr>
          <w:rFonts w:ascii="Helvetica" w:hAnsi="Helvetica" w:cs="Helvetica" w:hint="eastAsia"/>
          <w:color w:val="000000"/>
          <w:kern w:val="0"/>
          <w:sz w:val="23"/>
          <w:szCs w:val="23"/>
        </w:rPr>
        <w:t>else</w:t>
      </w:r>
      <w:r w:rsidR="009C5618">
        <w:rPr>
          <w:rFonts w:ascii="Helvetica" w:hAnsi="Helvetica" w:cs="Helvetica"/>
          <w:color w:val="000000"/>
          <w:kern w:val="0"/>
          <w:sz w:val="23"/>
          <w:szCs w:val="23"/>
        </w:rPr>
        <w:t xml:space="preserve"> access to the database.</w:t>
      </w:r>
    </w:p>
    <w:p w:rsidR="00E57754" w:rsidRPr="007A15F9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kern w:val="0"/>
          <w:sz w:val="23"/>
          <w:szCs w:val="23"/>
        </w:rPr>
        <w:t>4. Publications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Publications include not only research papers, but also presentations for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conferences or educational purposes.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All documents and research papers that report on research that use the “</w:t>
      </w:r>
      <w:r w:rsidRPr="00E57754">
        <w:rPr>
          <w:rFonts w:ascii="Helvetica-Bold" w:hAnsi="Helvetica-Bold" w:cs="Helvetica-Bold"/>
          <w:b/>
          <w:bCs/>
          <w:kern w:val="0"/>
          <w:sz w:val="23"/>
          <w:szCs w:val="23"/>
        </w:rPr>
        <w:t>UESTC Moving View 3D Action Dataset Details</w:t>
      </w:r>
      <w:r>
        <w:rPr>
          <w:rFonts w:ascii="Helvetica" w:hAnsi="Helvetica" w:cs="Helvetica"/>
          <w:kern w:val="0"/>
          <w:sz w:val="23"/>
          <w:szCs w:val="23"/>
        </w:rPr>
        <w:t>” should include a citation to:</w:t>
      </w:r>
    </w:p>
    <w:p w:rsidR="009C5618" w:rsidRDefault="009C5618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9C5618" w:rsidRPr="009C5618" w:rsidRDefault="00837CCB" w:rsidP="00E57754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FF0000"/>
          <w:kern w:val="0"/>
          <w:sz w:val="23"/>
          <w:szCs w:val="23"/>
        </w:rPr>
      </w:pPr>
      <w:r>
        <w:rPr>
          <w:rFonts w:ascii="Helvetica" w:hAnsi="Helvetica" w:cs="Helvetica"/>
          <w:color w:val="FF0000"/>
          <w:kern w:val="0"/>
          <w:sz w:val="23"/>
          <w:szCs w:val="23"/>
        </w:rPr>
        <w:t>(</w:t>
      </w:r>
      <w:r w:rsidR="00A46C5F">
        <w:rPr>
          <w:rFonts w:ascii="Helvetica" w:hAnsi="Helvetica" w:cs="Helvetica"/>
          <w:color w:val="FF0000"/>
          <w:kern w:val="0"/>
          <w:sz w:val="23"/>
          <w:szCs w:val="23"/>
        </w:rPr>
        <w:t>Have not published</w:t>
      </w:r>
      <w:r>
        <w:rPr>
          <w:rFonts w:ascii="Helvetica" w:hAnsi="Helvetica" w:cs="Helvetica"/>
          <w:color w:val="FF0000"/>
          <w:kern w:val="0"/>
          <w:sz w:val="23"/>
          <w:szCs w:val="23"/>
        </w:rPr>
        <w:t xml:space="preserve"> yet)</w:t>
      </w:r>
    </w:p>
    <w:p w:rsidR="009C5618" w:rsidRDefault="009C5618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9C5618" w:rsidRDefault="009C5618" w:rsidP="009C561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The user will send an electronic copy of all papers that reference the database to:</w:t>
      </w:r>
    </w:p>
    <w:p w:rsidR="007A15F9" w:rsidRDefault="00E65DB3" w:rsidP="009C5618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  <w:hyperlink r:id="rId6" w:history="1">
        <w:r w:rsidRPr="009B347A">
          <w:rPr>
            <w:rStyle w:val="a3"/>
            <w:rFonts w:ascii="Helvetica" w:hAnsi="Helvetica" w:cs="Helvetica"/>
            <w:kern w:val="0"/>
            <w:sz w:val="23"/>
            <w:szCs w:val="23"/>
          </w:rPr>
          <w:t>yanliji@uestc.edu.cn</w:t>
        </w:r>
      </w:hyperlink>
    </w:p>
    <w:p w:rsidR="00E65DB3" w:rsidRDefault="00E65DB3" w:rsidP="009C5618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</w:p>
    <w:p w:rsidR="00C973A5" w:rsidRDefault="00C973A5" w:rsidP="009C5618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kern w:val="0"/>
          <w:sz w:val="23"/>
          <w:szCs w:val="23"/>
        </w:rPr>
        <w:t>5. Research</w:t>
      </w: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The user may only use the database for scientific research.</w:t>
      </w: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kern w:val="0"/>
          <w:sz w:val="23"/>
          <w:szCs w:val="23"/>
        </w:rPr>
        <w:t>6. Changes</w:t>
      </w:r>
    </w:p>
    <w:p w:rsidR="007A15F9" w:rsidRDefault="00AA181F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Center of Future Media(CFM), </w:t>
      </w:r>
      <w:r w:rsidRPr="00AA181F">
        <w:rPr>
          <w:rFonts w:ascii="Helvetica" w:hAnsi="Helvetica" w:cs="Helvetica"/>
          <w:sz w:val="23"/>
          <w:szCs w:val="23"/>
        </w:rPr>
        <w:t>University of Electronic Science and Technology of China</w:t>
      </w:r>
      <w:r>
        <w:rPr>
          <w:rFonts w:ascii="Helvetica" w:hAnsi="Helvetica" w:cs="Helvetica"/>
          <w:sz w:val="23"/>
          <w:szCs w:val="23"/>
        </w:rPr>
        <w:t xml:space="preserve">(UESTC) </w:t>
      </w:r>
      <w:r w:rsidR="007A15F9">
        <w:rPr>
          <w:rFonts w:ascii="Helvetica" w:hAnsi="Helvetica" w:cs="Helvetica" w:hint="eastAsia"/>
          <w:kern w:val="0"/>
          <w:sz w:val="23"/>
          <w:szCs w:val="23"/>
        </w:rPr>
        <w:t>is</w:t>
      </w:r>
      <w:r w:rsidR="007A15F9">
        <w:rPr>
          <w:rFonts w:ascii="Helvetica" w:hAnsi="Helvetica" w:cs="Helvetica"/>
          <w:kern w:val="0"/>
          <w:sz w:val="23"/>
          <w:szCs w:val="23"/>
        </w:rPr>
        <w:t xml:space="preserve"> allowed to change this LA at any time;</w:t>
      </w: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users will be informed about changes beforehand and given the choice to opt out</w:t>
      </w: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of the new LA. Opting out will render the previous LA void.</w:t>
      </w:r>
    </w:p>
    <w:p w:rsidR="006F2AB0" w:rsidRDefault="006F2AB0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6F2AB0" w:rsidRPr="006F2AB0" w:rsidRDefault="006F2AB0" w:rsidP="006F2AB0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 w:rsidRPr="006F2AB0">
        <w:rPr>
          <w:rFonts w:ascii="Helvetica-Bold" w:hAnsi="Helvetica-Bold" w:cs="Helvetica-Bold"/>
          <w:b/>
          <w:bCs/>
          <w:kern w:val="0"/>
          <w:sz w:val="23"/>
          <w:szCs w:val="23"/>
        </w:rPr>
        <w:t>7. Warranty</w:t>
      </w:r>
    </w:p>
    <w:p w:rsidR="006F2AB0" w:rsidRDefault="006F2AB0" w:rsidP="006F2AB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 w:rsidRPr="006F2AB0">
        <w:rPr>
          <w:rFonts w:ascii="Helvetica" w:hAnsi="Helvetica" w:cs="Helvetica"/>
          <w:kern w:val="0"/>
          <w:sz w:val="23"/>
          <w:szCs w:val="23"/>
        </w:rPr>
        <w:t xml:space="preserve">The database comes without any warranty, </w:t>
      </w:r>
      <w:r w:rsidR="0046034C">
        <w:rPr>
          <w:rFonts w:ascii="Helvetica" w:hAnsi="Helvetica" w:cs="Helvetica"/>
          <w:sz w:val="23"/>
          <w:szCs w:val="23"/>
        </w:rPr>
        <w:t xml:space="preserve">Center of Future Media(CFM), </w:t>
      </w:r>
      <w:r w:rsidR="0046034C" w:rsidRPr="00AA181F">
        <w:rPr>
          <w:rFonts w:ascii="Helvetica" w:hAnsi="Helvetica" w:cs="Helvetica"/>
          <w:sz w:val="23"/>
          <w:szCs w:val="23"/>
        </w:rPr>
        <w:t>University of Electronic Science and Technology of China</w:t>
      </w:r>
      <w:r w:rsidR="0046034C">
        <w:rPr>
          <w:rFonts w:ascii="Helvetica" w:hAnsi="Helvetica" w:cs="Helvetica"/>
          <w:sz w:val="23"/>
          <w:szCs w:val="23"/>
        </w:rPr>
        <w:t>(UESTC)</w:t>
      </w:r>
      <w:r w:rsidR="001D639E"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kern w:val="0"/>
          <w:sz w:val="23"/>
          <w:szCs w:val="23"/>
        </w:rPr>
        <w:t>cannot be held</w:t>
      </w:r>
      <w:r>
        <w:rPr>
          <w:rFonts w:ascii="Helvetica" w:hAnsi="Helvetica" w:cs="Helvetica" w:hint="eastAsia"/>
          <w:kern w:val="0"/>
          <w:sz w:val="23"/>
          <w:szCs w:val="23"/>
        </w:rPr>
        <w:t xml:space="preserve"> </w:t>
      </w:r>
      <w:r w:rsidRPr="006F2AB0">
        <w:rPr>
          <w:rFonts w:ascii="Helvetica" w:hAnsi="Helvetica" w:cs="Helvetica"/>
          <w:kern w:val="0"/>
          <w:sz w:val="23"/>
          <w:szCs w:val="23"/>
        </w:rPr>
        <w:t xml:space="preserve">accountable for any damage (physical, financial </w:t>
      </w:r>
      <w:r>
        <w:rPr>
          <w:rFonts w:ascii="Helvetica" w:hAnsi="Helvetica" w:cs="Helvetica"/>
          <w:kern w:val="0"/>
          <w:sz w:val="23"/>
          <w:szCs w:val="23"/>
        </w:rPr>
        <w:t>or otherwise) caused by the use</w:t>
      </w:r>
      <w:r>
        <w:rPr>
          <w:rFonts w:ascii="Helvetica" w:hAnsi="Helvetica" w:cs="Helvetica" w:hint="eastAsia"/>
          <w:kern w:val="0"/>
          <w:sz w:val="23"/>
          <w:szCs w:val="23"/>
        </w:rPr>
        <w:t xml:space="preserve"> </w:t>
      </w:r>
      <w:r w:rsidRPr="006F2AB0">
        <w:rPr>
          <w:rFonts w:ascii="Helvetica" w:hAnsi="Helvetica" w:cs="Helvetica"/>
          <w:kern w:val="0"/>
          <w:sz w:val="23"/>
          <w:szCs w:val="23"/>
        </w:rPr>
        <w:t>of the database. CFM will try to pr</w:t>
      </w:r>
      <w:r>
        <w:rPr>
          <w:rFonts w:ascii="Helvetica" w:hAnsi="Helvetica" w:cs="Helvetica"/>
          <w:kern w:val="0"/>
          <w:sz w:val="23"/>
          <w:szCs w:val="23"/>
        </w:rPr>
        <w:t>event any damage by keeping the</w:t>
      </w:r>
      <w:r>
        <w:rPr>
          <w:rFonts w:ascii="Helvetica" w:hAnsi="Helvetica" w:cs="Helvetica" w:hint="eastAsia"/>
          <w:kern w:val="0"/>
          <w:sz w:val="23"/>
          <w:szCs w:val="23"/>
        </w:rPr>
        <w:t xml:space="preserve"> </w:t>
      </w:r>
      <w:r w:rsidRPr="006F2AB0">
        <w:rPr>
          <w:rFonts w:ascii="Helvetica" w:hAnsi="Helvetica" w:cs="Helvetica"/>
          <w:kern w:val="0"/>
          <w:sz w:val="23"/>
          <w:szCs w:val="23"/>
        </w:rPr>
        <w:t>database virus free.</w:t>
      </w:r>
    </w:p>
    <w:p w:rsidR="003E08D5" w:rsidRDefault="003E08D5" w:rsidP="006F2AB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EC7FCB" w:rsidP="006F2AB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 w:hint="eastAsia"/>
          <w:kern w:val="0"/>
          <w:sz w:val="23"/>
          <w:szCs w:val="23"/>
        </w:rPr>
        <w:t>-</w:t>
      </w:r>
      <w:r>
        <w:rPr>
          <w:rFonts w:ascii="Helvetica" w:hAnsi="Helvetica" w:cs="Helvetica"/>
          <w:kern w:val="0"/>
          <w:sz w:val="23"/>
          <w:szCs w:val="23"/>
        </w:rPr>
        <w:t>-----------------------------------------------------------------------------------------------------------</w:t>
      </w:r>
      <w:bookmarkStart w:id="0" w:name="_GoBack"/>
      <w:bookmarkEnd w:id="0"/>
    </w:p>
    <w:p w:rsidR="003E08D5" w:rsidRDefault="003E08D5" w:rsidP="006F2AB0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Name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Title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Affiliation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(Institute, University, ...)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Address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Date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Pr="006F2AB0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Signature</w:t>
      </w:r>
    </w:p>
    <w:sectPr w:rsidR="003E08D5" w:rsidRPr="006F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EE"/>
    <w:rsid w:val="001C3E82"/>
    <w:rsid w:val="001D639E"/>
    <w:rsid w:val="00214563"/>
    <w:rsid w:val="00282BA5"/>
    <w:rsid w:val="002F6344"/>
    <w:rsid w:val="003738EA"/>
    <w:rsid w:val="003A7DEE"/>
    <w:rsid w:val="003C21EF"/>
    <w:rsid w:val="003E08D5"/>
    <w:rsid w:val="00445B93"/>
    <w:rsid w:val="0046034C"/>
    <w:rsid w:val="004747F0"/>
    <w:rsid w:val="00531470"/>
    <w:rsid w:val="005760BF"/>
    <w:rsid w:val="006F28E0"/>
    <w:rsid w:val="006F2AB0"/>
    <w:rsid w:val="007321F1"/>
    <w:rsid w:val="007A15F9"/>
    <w:rsid w:val="00837CCB"/>
    <w:rsid w:val="008F647F"/>
    <w:rsid w:val="009B42EF"/>
    <w:rsid w:val="009C5618"/>
    <w:rsid w:val="00A46C5F"/>
    <w:rsid w:val="00AA181F"/>
    <w:rsid w:val="00B0785E"/>
    <w:rsid w:val="00B141DB"/>
    <w:rsid w:val="00C973A5"/>
    <w:rsid w:val="00CB4795"/>
    <w:rsid w:val="00CE7EC4"/>
    <w:rsid w:val="00D53CA3"/>
    <w:rsid w:val="00DC025C"/>
    <w:rsid w:val="00E57754"/>
    <w:rsid w:val="00E65DB3"/>
    <w:rsid w:val="00EA45A0"/>
    <w:rsid w:val="00EC7FCB"/>
    <w:rsid w:val="00EF58A3"/>
    <w:rsid w:val="00F06F60"/>
    <w:rsid w:val="00F25D75"/>
    <w:rsid w:val="00FF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57EF2-2836-4694-B8B9-F54BCAFF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liji@uestc.edu.cn" TargetMode="External"/><Relationship Id="rId5" Type="http://schemas.openxmlformats.org/officeDocument/2006/relationships/hyperlink" Target="mailto:yanliji@uestc.edu.cn" TargetMode="External"/><Relationship Id="rId4" Type="http://schemas.openxmlformats.org/officeDocument/2006/relationships/hyperlink" Target="mailto:yanliji@ue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</dc:creator>
  <cp:keywords/>
  <dc:description/>
  <cp:lastModifiedBy>Administrator</cp:lastModifiedBy>
  <cp:revision>55</cp:revision>
  <dcterms:created xsi:type="dcterms:W3CDTF">2017-12-09T01:59:00Z</dcterms:created>
  <dcterms:modified xsi:type="dcterms:W3CDTF">2018-05-26T08:55:00Z</dcterms:modified>
</cp:coreProperties>
</file>