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56c4"/>
          <w:sz w:val="36"/>
          <w:szCs w:val="36"/>
        </w:rPr>
        <w:t xml:space="preserve">需求方操作SOP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Version 3.3  |  2026年8月</w:t>
      </w:r>
    </w:p>
    <w:p>
      <w:pPr>
        <w:spacing w:after="60" w:before="4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整理：Zoe（SSC）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1fae5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65f46"/>
                <w:sz w:val="20"/>
                <w:szCs w:val="20"/>
              </w:rPr>
              <w:t xml:space="preserve">✅ 该系统已投入运行  |  云端地址：https://practice-ledger.onrender.com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一、适用对象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组长、管理层（需求方），即需要安排实操人员的人员。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二、系统入口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pct" w:w="5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pct" w:w="25%"/>
            <w:shd w:fill="1a56c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问卷表单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https://practice-ledger.onrender.com/questionnaire</w:t>
            </w:r>
          </w:p>
        </w:tc>
        <w:tc>
          <w:tcPr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color w:val="1a1a2e"/>
                <w:sz w:val="20"/>
                <w:szCs w:val="20"/>
              </w:rPr>
              <w:t xml:space="preserve">免登录，直接填写</w:t>
            </w:r>
          </w:p>
        </w:tc>
      </w:tr>
    </w:tbl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1a56c4"/>
                <w:sz w:val="21"/>
                <w:szCs w:val="21"/>
              </w:rPr>
              <w:t xml:space="preserve">请将此链接收藏或发送给需要提交需求的同事：https://practice-ledger.onrender.com/questionnaire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三、操作步骤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步骤1：填写问卷表单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打开问卷表单地址：https://practice-ledger.onrender.com/questionnaire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填写以下信息：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提交人姓名（您的姓名）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您的身份（管理层 / 组长 / 员工）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实操人员姓名（需要安排实操的人员全名）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建议带教人（直接带教负责人）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一级部门（必填，如：市场部、运营部）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二级部门（选填，如：门店运营组）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业务方向（如：门店运营）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期望开始日期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预计实操天数（建议不超过7天）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设备需求（如需配发设备）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备注（其他说明）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步骤2：提交后等待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提交后，系统会自动在企微群发送通知@全员，行政（莫青霖）会在1个工作日内完成登记。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行政登记后，SSC（Zoe）会录入薪资信息并开始跟进。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步骤3：实操期间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实操即将结束时（结束前3天、1天），系统会自动提醒SSC（Zoe）跟进反馈。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到期当天，您（带教人）会收到通知，请及时填写反馈表单。</w:t>
      </w:r>
    </w:p>
    <w:p>
      <w:pPr>
        <w:spacing w:after="80" w:before="80"/>
      </w:pP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步骤4：反馈填写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到期当天，您会收到一条带反馈链接的企微通知。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点击链接打开反馈表单，填写：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实操结果（通过 / 不通过）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出勤记录（出勤天数、迟到次数、早退次数）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反馈意见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上传凭证（纸质反馈表照片等，可选）</w:t>
      </w:r>
    </w:p>
    <w:p>
      <w:pPr>
        <w:spacing w:after="80" w:before="80"/>
      </w:pP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提交后，系统自动通知@HRD（massie）+ @全员。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四、注意事项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e4ec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1"/>
                <w:szCs w:val="21"/>
              </w:rPr>
              <w:t xml:space="preserve">务必提前&gt;=3天提交需求！否则行政和SSC可能来不及准备设备和薪资。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实操天数建议不超过7天，超过7天系统会自动发送用工风险预警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问卷提交后无法自行修改，如需更改请联系行政（莫青霖）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如有紧急需求，直接联系行政（莫青霖）或SSC（Zoe）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1a56c4"/>
                <w:sz w:val="21"/>
                <w:szCs w:val="21"/>
              </w:rPr>
              <w:t xml:space="preserve">紧急联系方式：行政 莫青霖 / SSC Zoe（通过企微群联系）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需求方操作SOP v3.3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60" w:before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2026-08-27T04:39:50.100Z</dcterms:created>
  <dcterms:modified xsi:type="dcterms:W3CDTF">2026-08-27T04:39:50.100Z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