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3C6DB" w14:textId="120CE396" w:rsidR="00E346C8" w:rsidRDefault="004E7AAD">
      <w:pPr>
        <w:rPr>
          <w:rFonts w:hint="eastAsia"/>
        </w:rPr>
      </w:pPr>
      <w:r>
        <w:rPr>
          <w:rFonts w:hint="eastAsia"/>
        </w:rPr>
        <w:t xml:space="preserve">冰船赛制：Q1 Q2 正赛 </w:t>
      </w:r>
    </w:p>
    <w:p w14:paraId="1AB05A70" w14:textId="24DE56C4" w:rsidR="004E7AAD" w:rsidRDefault="004E7AAD">
      <w:pPr>
        <w:rPr>
          <w:rFonts w:hint="eastAsia"/>
        </w:rPr>
      </w:pPr>
      <w:r>
        <w:rPr>
          <w:rFonts w:hint="eastAsia"/>
        </w:rPr>
        <w:t>Q1：即为计时赛 跑5圈取最好成绩</w:t>
      </w:r>
    </w:p>
    <w:p w14:paraId="7A4D7354" w14:textId="2BD365FA" w:rsidR="004E7AAD" w:rsidRDefault="004E7AAD">
      <w:pPr>
        <w:rPr>
          <w:rFonts w:hint="eastAsia"/>
        </w:rPr>
      </w:pPr>
      <w:r>
        <w:rPr>
          <w:rFonts w:hint="eastAsia"/>
        </w:rPr>
        <w:t>Q2：排位赛 选手一起跑3圈 发车为位置根据Q1计时赛的成绩所变化 前6名进入正赛（如果参赛选手没有达到6人 取消Q2）</w:t>
      </w:r>
    </w:p>
    <w:p w14:paraId="0877ACD6" w14:textId="1573F705" w:rsidR="004E7AAD" w:rsidRDefault="004E7AAD">
      <w:pPr>
        <w:rPr>
          <w:rFonts w:hint="eastAsia"/>
        </w:rPr>
      </w:pPr>
      <w:r>
        <w:rPr>
          <w:rFonts w:hint="eastAsia"/>
        </w:rPr>
        <w:t>正赛：跑12圈 前4名可以领取积分 前三名领奖台 根据名次所排名</w:t>
      </w:r>
    </w:p>
    <w:p w14:paraId="290781B0" w14:textId="6D8F7590" w:rsidR="004E7AAD" w:rsidRDefault="004E7AAD">
      <w:pPr>
        <w:rPr>
          <w:rFonts w:hint="eastAsia"/>
        </w:rPr>
      </w:pPr>
      <w:r>
        <w:rPr>
          <w:rFonts w:hint="eastAsia"/>
        </w:rPr>
        <w:t>第一名：10分</w:t>
      </w:r>
    </w:p>
    <w:p w14:paraId="4EC3E7B4" w14:textId="62B01FBD" w:rsidR="004E7AAD" w:rsidRDefault="004E7AAD">
      <w:pPr>
        <w:rPr>
          <w:rFonts w:hint="eastAsia"/>
        </w:rPr>
      </w:pPr>
      <w:r>
        <w:rPr>
          <w:rFonts w:hint="eastAsia"/>
        </w:rPr>
        <w:t>第二名：8分</w:t>
      </w:r>
    </w:p>
    <w:p w14:paraId="3CBC5129" w14:textId="3732B208" w:rsidR="004E7AAD" w:rsidRDefault="004E7AAD">
      <w:pPr>
        <w:rPr>
          <w:rFonts w:hint="eastAsia"/>
        </w:rPr>
      </w:pPr>
      <w:r>
        <w:rPr>
          <w:rFonts w:hint="eastAsia"/>
        </w:rPr>
        <w:t>第三名：5分</w:t>
      </w:r>
    </w:p>
    <w:p w14:paraId="14A8AD11" w14:textId="1CF1E7CA" w:rsidR="004E7AAD" w:rsidRDefault="004E7AAD">
      <w:pPr>
        <w:rPr>
          <w:rFonts w:hint="eastAsia"/>
        </w:rPr>
      </w:pPr>
      <w:r>
        <w:rPr>
          <w:rFonts w:hint="eastAsia"/>
        </w:rPr>
        <w:t>第四名：2分</w:t>
      </w:r>
    </w:p>
    <w:p w14:paraId="2C88E404" w14:textId="77777777" w:rsidR="004E7AAD" w:rsidRDefault="004E7AAD">
      <w:pPr>
        <w:rPr>
          <w:rFonts w:hint="eastAsia"/>
        </w:rPr>
      </w:pPr>
    </w:p>
    <w:p w14:paraId="0D77EC7D" w14:textId="4F795E6A" w:rsidR="004E7AAD" w:rsidRDefault="004E7AAD">
      <w:pPr>
        <w:rPr>
          <w:rFonts w:hint="eastAsia"/>
        </w:rPr>
      </w:pPr>
      <w:r>
        <w:rPr>
          <w:rFonts w:hint="eastAsia"/>
        </w:rPr>
        <w:t>规则：</w:t>
      </w:r>
    </w:p>
    <w:p w14:paraId="5AAA876F" w14:textId="70213404" w:rsidR="004E7AAD" w:rsidRDefault="004E7AAD">
      <w:pPr>
        <w:rPr>
          <w:rFonts w:hint="eastAsia"/>
        </w:rPr>
      </w:pPr>
      <w:r>
        <w:rPr>
          <w:rFonts w:hint="eastAsia"/>
        </w:rPr>
        <w:t>1，比赛 记时期间 非突发情况请勿下车 如误触 请立即回到冰船 完成比赛</w:t>
      </w:r>
    </w:p>
    <w:p w14:paraId="047DC753" w14:textId="1F9B7D26" w:rsidR="004E7AAD" w:rsidRDefault="004E7AAD">
      <w:pPr>
        <w:rPr>
          <w:rFonts w:hint="eastAsia"/>
        </w:rPr>
      </w:pPr>
      <w:r>
        <w:rPr>
          <w:rFonts w:hint="eastAsia"/>
        </w:rPr>
        <w:t>2,，比赛期间 如果冰船损毁 则视为退赛</w:t>
      </w:r>
    </w:p>
    <w:p w14:paraId="0FF0BA7B" w14:textId="476684D4" w:rsidR="004E7AAD" w:rsidRDefault="004E7AAD">
      <w:pPr>
        <w:rPr>
          <w:rFonts w:hint="eastAsia"/>
        </w:rPr>
      </w:pPr>
      <w:r>
        <w:rPr>
          <w:rFonts w:hint="eastAsia"/>
        </w:rPr>
        <w:t>3，黄旗：某选手的冰船飞出赛道 期间不得超车</w:t>
      </w:r>
    </w:p>
    <w:p w14:paraId="374B649B" w14:textId="77777777" w:rsidR="004E7AAD" w:rsidRDefault="004E7AAD">
      <w:pPr>
        <w:rPr>
          <w:rFonts w:hint="eastAsia"/>
        </w:rPr>
      </w:pPr>
      <w:r>
        <w:rPr>
          <w:rFonts w:hint="eastAsia"/>
        </w:rPr>
        <w:t>4，警告：警告一次后如有</w:t>
      </w:r>
      <w:proofErr w:type="gramStart"/>
      <w:r>
        <w:rPr>
          <w:rFonts w:hint="eastAsia"/>
        </w:rPr>
        <w:t>再犯选手</w:t>
      </w:r>
      <w:proofErr w:type="gramEnd"/>
      <w:r>
        <w:rPr>
          <w:rFonts w:hint="eastAsia"/>
        </w:rPr>
        <w:t>要接受惩罚</w:t>
      </w:r>
    </w:p>
    <w:p w14:paraId="546CB15E" w14:textId="42F0F21D" w:rsidR="004E7AAD" w:rsidRDefault="004E7AAD" w:rsidP="004E7A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造成碰撞：若故意将他人的冰船撞出赛道 或者恶意撞击选手车辆 警告一次 若还有碰撞选手冰船的行为 交换位置</w:t>
      </w:r>
      <w:proofErr w:type="gramStart"/>
      <w:r>
        <w:rPr>
          <w:rFonts w:hint="eastAsia"/>
        </w:rPr>
        <w:t>或者罚退一个</w:t>
      </w:r>
      <w:proofErr w:type="gramEnd"/>
      <w:r>
        <w:rPr>
          <w:rFonts w:hint="eastAsia"/>
        </w:rPr>
        <w:t>位置</w:t>
      </w:r>
    </w:p>
    <w:p w14:paraId="0F657973" w14:textId="50EDF1F7" w:rsidR="004E7AAD" w:rsidRDefault="004E7AAD" w:rsidP="004E7A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切弯：</w:t>
      </w:r>
      <w:proofErr w:type="gramStart"/>
      <w:r>
        <w:rPr>
          <w:rFonts w:hint="eastAsia"/>
        </w:rPr>
        <w:t>若选手</w:t>
      </w:r>
      <w:proofErr w:type="gramEnd"/>
      <w:r>
        <w:rPr>
          <w:rFonts w:hint="eastAsia"/>
        </w:rPr>
        <w:t>是为了超车 而离开路肩/赛道 警告一次 若再犯 交换位置或者退一个位置</w:t>
      </w:r>
    </w:p>
    <w:p w14:paraId="666BA49E" w14:textId="0AB0C4B8" w:rsidR="004E7AAD" w:rsidRDefault="004E7AAD" w:rsidP="004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阻挡：</w:t>
      </w:r>
      <w:proofErr w:type="gramStart"/>
      <w:r>
        <w:rPr>
          <w:rFonts w:hint="eastAsia"/>
        </w:rPr>
        <w:t>若选手</w:t>
      </w:r>
      <w:proofErr w:type="gramEnd"/>
      <w:r>
        <w:rPr>
          <w:rFonts w:hint="eastAsia"/>
        </w:rPr>
        <w:t xml:space="preserve">恶意停在赛道上 导致其他车手受到影响 </w:t>
      </w:r>
      <w:r w:rsidR="004B2A3D">
        <w:rPr>
          <w:rFonts w:hint="eastAsia"/>
        </w:rPr>
        <w:t>警告一次 若还有犯则退赛处理 若情况严重 禁赛处理</w:t>
      </w:r>
    </w:p>
    <w:p w14:paraId="1320FE89" w14:textId="20C66F8E" w:rsidR="004B2A3D" w:rsidRPr="004E7AAD" w:rsidRDefault="004B2A3D" w:rsidP="004B2A3D">
      <w:pPr>
        <w:rPr>
          <w:rFonts w:hint="eastAsia"/>
        </w:rPr>
      </w:pPr>
    </w:p>
    <w:sectPr w:rsidR="004B2A3D" w:rsidRPr="004E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C3DAF"/>
    <w:multiLevelType w:val="hybridMultilevel"/>
    <w:tmpl w:val="DF3A6B1E"/>
    <w:lvl w:ilvl="0" w:tplc="20188DCA">
      <w:start w:val="1"/>
      <w:numFmt w:val="decimal"/>
      <w:lvlText w:val="%1，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num w:numId="1" w16cid:durableId="203437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162"/>
    <w:rsid w:val="004B2A3D"/>
    <w:rsid w:val="004E7AAD"/>
    <w:rsid w:val="00672BCD"/>
    <w:rsid w:val="00703162"/>
    <w:rsid w:val="009C1F0C"/>
    <w:rsid w:val="00B513AA"/>
    <w:rsid w:val="00E3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42C4E"/>
  <w15:chartTrackingRefBased/>
  <w15:docId w15:val="{F615BBEE-380A-46B0-9C20-706C0296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player114514 player114514</dc:creator>
  <cp:keywords/>
  <dc:description/>
  <cp:lastModifiedBy>player114514 player114514</cp:lastModifiedBy>
  <cp:revision>5</cp:revision>
  <dcterms:created xsi:type="dcterms:W3CDTF">2025-01-05T10:12:00Z</dcterms:created>
  <dcterms:modified xsi:type="dcterms:W3CDTF">2025-01-05T12:04:00Z</dcterms:modified>
</cp:coreProperties>
</file>