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6CC27" w14:textId="77777777" w:rsidR="00365168" w:rsidRDefault="008B169B" w:rsidP="00984CA7">
      <w:pPr>
        <w:jc w:val="center"/>
        <w:rPr>
          <w:rFonts w:ascii="黑体" w:eastAsia="黑体" w:hAnsi="Times New Roman"/>
          <w:b/>
          <w:bCs/>
          <w:color w:val="FF0000"/>
          <w:sz w:val="48"/>
          <w:szCs w:val="48"/>
        </w:rPr>
      </w:pP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20</w:t>
      </w:r>
      <w:r w:rsidR="006E476E">
        <w:rPr>
          <w:rFonts w:ascii="黑体" w:eastAsia="黑体" w:hAnsi="Times New Roman"/>
          <w:b/>
          <w:bCs/>
          <w:color w:val="FF0000"/>
          <w:sz w:val="48"/>
          <w:szCs w:val="48"/>
        </w:rPr>
        <w:t>2</w:t>
      </w:r>
      <w:r w:rsidR="00142130">
        <w:rPr>
          <w:rFonts w:ascii="黑体" w:eastAsia="黑体" w:hAnsi="Times New Roman"/>
          <w:b/>
          <w:bCs/>
          <w:color w:val="FF0000"/>
          <w:sz w:val="48"/>
          <w:szCs w:val="48"/>
        </w:rPr>
        <w:t>3</w:t>
      </w: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年</w:t>
      </w:r>
      <w:r w:rsidR="00365168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桂林电子科技</w:t>
      </w: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大学</w:t>
      </w:r>
    </w:p>
    <w:p w14:paraId="64CAF361" w14:textId="22ADB8AE" w:rsidR="008B169B" w:rsidRPr="008B169B" w:rsidRDefault="00365168" w:rsidP="00984CA7">
      <w:pPr>
        <w:jc w:val="center"/>
        <w:rPr>
          <w:rFonts w:ascii="黑体" w:eastAsia="黑体" w:hAnsi="Times New Roman"/>
          <w:b/>
          <w:bCs/>
          <w:color w:val="FF0000"/>
          <w:sz w:val="48"/>
          <w:szCs w:val="48"/>
        </w:rPr>
      </w:pPr>
      <w:r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第十九届大学生</w:t>
      </w:r>
      <w:r w:rsidR="008B169B"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生数学建模竞赛试题</w:t>
      </w:r>
    </w:p>
    <w:p w14:paraId="58E7CD84" w14:textId="77777777" w:rsidR="008B169B" w:rsidRPr="008B169B" w:rsidRDefault="008B169B" w:rsidP="008B169B">
      <w:pPr>
        <w:jc w:val="center"/>
        <w:rPr>
          <w:rFonts w:ascii="黑体" w:eastAsia="黑体" w:hAnsi="Times New Roman"/>
          <w:sz w:val="36"/>
          <w:szCs w:val="36"/>
        </w:rPr>
      </w:pPr>
      <w:r w:rsidRPr="008B169B">
        <w:rPr>
          <w:rFonts w:ascii="Times New Roman" w:hAns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57E6" wp14:editId="2C354A94">
                <wp:simplePos x="0" y="0"/>
                <wp:positionH relativeFrom="column">
                  <wp:posOffset>78509</wp:posOffset>
                </wp:positionH>
                <wp:positionV relativeFrom="paragraph">
                  <wp:posOffset>100965</wp:posOffset>
                </wp:positionV>
                <wp:extent cx="5983650" cy="0"/>
                <wp:effectExtent l="0" t="19050" r="55245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36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D09D88C" id="Line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7.95pt" to="477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" strokecolor="red" strokeweight="4.5pt">
                <v:stroke linestyle="thinThick"/>
              </v:line>
            </w:pict>
          </mc:Fallback>
        </mc:AlternateContent>
      </w:r>
    </w:p>
    <w:p w14:paraId="4FC435C4" w14:textId="2B810D02" w:rsidR="00093393" w:rsidRPr="003B49D3" w:rsidRDefault="00323B95" w:rsidP="00F05190">
      <w:pPr>
        <w:pStyle w:val="Default"/>
        <w:jc w:val="center"/>
        <w:rPr>
          <w:rFonts w:eastAsiaTheme="minorEastAsia"/>
          <w:b/>
          <w:sz w:val="30"/>
          <w:szCs w:val="30"/>
        </w:rPr>
      </w:pPr>
      <w:r>
        <w:rPr>
          <w:rFonts w:eastAsiaTheme="minorEastAsia" w:hint="eastAsia"/>
          <w:b/>
          <w:bCs/>
          <w:sz w:val="30"/>
          <w:szCs w:val="30"/>
        </w:rPr>
        <w:t>A</w:t>
      </w:r>
      <w:r w:rsidR="008B169B" w:rsidRPr="00CD38E7">
        <w:rPr>
          <w:rFonts w:eastAsiaTheme="minorEastAsia"/>
          <w:b/>
          <w:bCs/>
          <w:sz w:val="30"/>
          <w:szCs w:val="30"/>
        </w:rPr>
        <w:t>题：</w:t>
      </w:r>
      <w:r w:rsidR="003B49D3" w:rsidRPr="003B49D3">
        <w:rPr>
          <w:rFonts w:eastAsiaTheme="minorEastAsia" w:hint="eastAsia"/>
          <w:b/>
          <w:bCs/>
          <w:sz w:val="30"/>
          <w:szCs w:val="30"/>
        </w:rPr>
        <w:t>深圳旅游路线设计</w:t>
      </w:r>
    </w:p>
    <w:p w14:paraId="6E78C5B5" w14:textId="3EF7AE1F" w:rsidR="003B49D3" w:rsidRPr="003B49D3" w:rsidRDefault="003B49D3" w:rsidP="00292F1B">
      <w:pPr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深圳作为我国经济最发达地区之一，在</w:t>
      </w:r>
      <w:r w:rsidRPr="003B49D3">
        <w:rPr>
          <w:rFonts w:ascii="Times New Roman" w:hAnsi="Times New Roman" w:hint="eastAsia"/>
          <w:kern w:val="0"/>
          <w:sz w:val="24"/>
          <w:szCs w:val="24"/>
        </w:rPr>
        <w:t>城市</w:t>
      </w:r>
      <w:r>
        <w:rPr>
          <w:rFonts w:ascii="Times New Roman" w:hAnsi="Times New Roman" w:hint="eastAsia"/>
          <w:kern w:val="0"/>
          <w:sz w:val="24"/>
          <w:szCs w:val="24"/>
        </w:rPr>
        <w:t>各区分布</w:t>
      </w:r>
      <w:r w:rsidRPr="003B49D3">
        <w:rPr>
          <w:rFonts w:ascii="Times New Roman" w:hAnsi="Times New Roman" w:hint="eastAsia"/>
          <w:kern w:val="0"/>
          <w:sz w:val="24"/>
          <w:szCs w:val="24"/>
        </w:rPr>
        <w:t>有</w:t>
      </w:r>
      <w:r w:rsidRPr="003B49D3">
        <w:rPr>
          <w:rFonts w:ascii="Times New Roman" w:hAnsi="Times New Roman" w:hint="eastAsia"/>
          <w:kern w:val="0"/>
          <w:sz w:val="24"/>
          <w:szCs w:val="24"/>
        </w:rPr>
        <w:t>3A</w:t>
      </w:r>
      <w:r w:rsidRPr="003B49D3">
        <w:rPr>
          <w:rFonts w:ascii="Times New Roman" w:hAnsi="Times New Roman" w:hint="eastAsia"/>
          <w:kern w:val="0"/>
          <w:sz w:val="24"/>
          <w:szCs w:val="24"/>
        </w:rPr>
        <w:t>级及以上景点</w:t>
      </w:r>
      <w:r>
        <w:rPr>
          <w:rFonts w:ascii="Times New Roman" w:hAnsi="Times New Roman" w:hint="eastAsia"/>
          <w:kern w:val="0"/>
          <w:sz w:val="24"/>
          <w:szCs w:val="24"/>
        </w:rPr>
        <w:t>二十多</w:t>
      </w:r>
      <w:r w:rsidRPr="003B49D3">
        <w:rPr>
          <w:rFonts w:ascii="Times New Roman" w:hAnsi="Times New Roman" w:hint="eastAsia"/>
          <w:kern w:val="0"/>
          <w:sz w:val="24"/>
          <w:szCs w:val="24"/>
        </w:rPr>
        <w:t>个，吸引着众多</w:t>
      </w:r>
      <w:r>
        <w:rPr>
          <w:rFonts w:ascii="Times New Roman" w:hAnsi="Times New Roman" w:hint="eastAsia"/>
          <w:kern w:val="0"/>
          <w:sz w:val="24"/>
          <w:szCs w:val="24"/>
        </w:rPr>
        <w:t>的</w:t>
      </w:r>
      <w:r w:rsidRPr="003B49D3">
        <w:rPr>
          <w:rFonts w:ascii="Times New Roman" w:hAnsi="Times New Roman" w:hint="eastAsia"/>
          <w:kern w:val="0"/>
          <w:sz w:val="24"/>
          <w:szCs w:val="24"/>
        </w:rPr>
        <w:t>游客，其</w:t>
      </w:r>
      <w:r w:rsidRPr="003B49D3">
        <w:rPr>
          <w:rFonts w:ascii="Times New Roman" w:hAnsi="Times New Roman" w:hint="eastAsia"/>
          <w:kern w:val="0"/>
          <w:sz w:val="24"/>
          <w:szCs w:val="24"/>
        </w:rPr>
        <w:t>3A</w:t>
      </w:r>
      <w:r w:rsidRPr="003B49D3">
        <w:rPr>
          <w:rFonts w:ascii="Times New Roman" w:hAnsi="Times New Roman" w:hint="eastAsia"/>
          <w:kern w:val="0"/>
          <w:sz w:val="24"/>
          <w:szCs w:val="24"/>
        </w:rPr>
        <w:t>级及以上景区详见附件（数据来源深圳市文化广电旅游体育局官网）。</w:t>
      </w:r>
      <w:r>
        <w:rPr>
          <w:rFonts w:ascii="Times New Roman" w:hAnsi="Times New Roman" w:hint="eastAsia"/>
          <w:kern w:val="0"/>
          <w:sz w:val="24"/>
          <w:szCs w:val="24"/>
        </w:rPr>
        <w:t>若</w:t>
      </w:r>
      <w:r w:rsidRPr="003B49D3">
        <w:rPr>
          <w:rFonts w:ascii="Times New Roman" w:hAnsi="Times New Roman" w:hint="eastAsia"/>
          <w:kern w:val="0"/>
          <w:sz w:val="24"/>
          <w:szCs w:val="24"/>
        </w:rPr>
        <w:t>作为</w:t>
      </w:r>
      <w:r w:rsidR="001C7007">
        <w:rPr>
          <w:rFonts w:ascii="Times New Roman" w:hAnsi="Times New Roman" w:hint="eastAsia"/>
          <w:kern w:val="0"/>
          <w:sz w:val="24"/>
          <w:szCs w:val="24"/>
        </w:rPr>
        <w:t>一名</w:t>
      </w:r>
      <w:r w:rsidRPr="003B49D3">
        <w:rPr>
          <w:rFonts w:ascii="Times New Roman" w:hAnsi="Times New Roman" w:hint="eastAsia"/>
          <w:kern w:val="0"/>
          <w:sz w:val="24"/>
          <w:szCs w:val="24"/>
        </w:rPr>
        <w:t>游客到深圳旅游，</w:t>
      </w:r>
      <w:r w:rsidR="001C7007">
        <w:rPr>
          <w:rFonts w:ascii="Times New Roman" w:hAnsi="Times New Roman" w:hint="eastAsia"/>
          <w:kern w:val="0"/>
          <w:sz w:val="24"/>
          <w:szCs w:val="24"/>
        </w:rPr>
        <w:t>将考虑到以下几点要求：</w:t>
      </w:r>
    </w:p>
    <w:p w14:paraId="57F11B12" w14:textId="1E7F5E11" w:rsidR="003B49D3" w:rsidRPr="00A92134" w:rsidRDefault="00A92134" w:rsidP="00A92134">
      <w:pPr>
        <w:spacing w:line="360" w:lineRule="auto"/>
        <w:ind w:left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hint="eastAsia"/>
          <w:kern w:val="0"/>
          <w:sz w:val="24"/>
          <w:szCs w:val="24"/>
        </w:rPr>
        <w:t>）</w:t>
      </w:r>
      <w:r w:rsidR="003B49D3" w:rsidRPr="00A92134">
        <w:rPr>
          <w:rFonts w:ascii="Times New Roman" w:hAnsi="Times New Roman" w:hint="eastAsia"/>
          <w:kern w:val="0"/>
          <w:sz w:val="24"/>
          <w:szCs w:val="24"/>
        </w:rPr>
        <w:t>交通出行可以选择地铁、公交、出租车、共享单车等（以百度地图为准）。</w:t>
      </w:r>
    </w:p>
    <w:p w14:paraId="57A85A8E" w14:textId="2ABB93BC" w:rsidR="003B49D3" w:rsidRPr="00A92134" w:rsidRDefault="00A92134" w:rsidP="00A92134">
      <w:pPr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hint="eastAsia"/>
          <w:kern w:val="0"/>
          <w:sz w:val="24"/>
          <w:szCs w:val="24"/>
        </w:rPr>
        <w:t>）</w:t>
      </w:r>
      <w:r w:rsidR="003B49D3" w:rsidRPr="00A92134">
        <w:rPr>
          <w:rFonts w:ascii="Times New Roman" w:hAnsi="Times New Roman" w:hint="eastAsia"/>
          <w:kern w:val="0"/>
          <w:sz w:val="24"/>
          <w:szCs w:val="24"/>
        </w:rPr>
        <w:t>旅游费用包括交通费、景点门票（</w:t>
      </w:r>
      <w:r w:rsidR="00411A11">
        <w:rPr>
          <w:rFonts w:ascii="Times New Roman" w:hAnsi="Times New Roman" w:hint="eastAsia"/>
          <w:kern w:val="0"/>
          <w:sz w:val="24"/>
          <w:szCs w:val="24"/>
        </w:rPr>
        <w:t>可查阅各景点网站</w:t>
      </w:r>
      <w:r w:rsidR="003B49D3" w:rsidRPr="00A92134">
        <w:rPr>
          <w:rFonts w:ascii="Times New Roman" w:hAnsi="Times New Roman" w:hint="eastAsia"/>
          <w:kern w:val="0"/>
          <w:sz w:val="24"/>
          <w:szCs w:val="24"/>
        </w:rPr>
        <w:t>）、住宿费以及每日生活基本费用（每天</w:t>
      </w:r>
      <w:r w:rsidR="00411A11">
        <w:rPr>
          <w:rFonts w:ascii="Times New Roman" w:hAnsi="Times New Roman" w:hint="eastAsia"/>
          <w:kern w:val="0"/>
          <w:sz w:val="24"/>
          <w:szCs w:val="24"/>
        </w:rPr>
        <w:t>至少</w:t>
      </w:r>
      <w:r w:rsidR="003B49D3" w:rsidRPr="00A92134">
        <w:rPr>
          <w:rFonts w:ascii="Times New Roman" w:hAnsi="Times New Roman" w:hint="eastAsia"/>
          <w:kern w:val="0"/>
          <w:sz w:val="24"/>
          <w:szCs w:val="24"/>
        </w:rPr>
        <w:t>100</w:t>
      </w:r>
      <w:r w:rsidR="003B49D3" w:rsidRPr="00A92134">
        <w:rPr>
          <w:rFonts w:ascii="Times New Roman" w:hAnsi="Times New Roman" w:hint="eastAsia"/>
          <w:kern w:val="0"/>
          <w:sz w:val="24"/>
          <w:szCs w:val="24"/>
        </w:rPr>
        <w:t>元）。</w:t>
      </w:r>
    </w:p>
    <w:p w14:paraId="5D40B04E" w14:textId="77777777" w:rsidR="00A92134" w:rsidRDefault="00A92134" w:rsidP="00A92134">
      <w:pPr>
        <w:spacing w:line="360" w:lineRule="auto"/>
        <w:ind w:left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hint="eastAsia"/>
          <w:kern w:val="0"/>
          <w:sz w:val="24"/>
          <w:szCs w:val="24"/>
        </w:rPr>
        <w:t>）</w:t>
      </w:r>
      <w:r w:rsidR="003B49D3" w:rsidRPr="00A92134">
        <w:rPr>
          <w:rFonts w:ascii="Times New Roman" w:hAnsi="Times New Roman" w:hint="eastAsia"/>
          <w:kern w:val="0"/>
          <w:sz w:val="24"/>
          <w:szCs w:val="24"/>
        </w:rPr>
        <w:t>景点的开放时间以景点公布的时间为准。</w:t>
      </w:r>
    </w:p>
    <w:p w14:paraId="75CB2F23" w14:textId="6352096E" w:rsidR="003B49D3" w:rsidRPr="00A92134" w:rsidRDefault="00A92134" w:rsidP="00A92134">
      <w:pPr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hint="eastAsia"/>
          <w:kern w:val="0"/>
          <w:sz w:val="24"/>
          <w:szCs w:val="24"/>
        </w:rPr>
        <w:t>）</w:t>
      </w:r>
      <w:r w:rsidR="003B49D3" w:rsidRPr="00A92134">
        <w:rPr>
          <w:rFonts w:ascii="Times New Roman" w:hAnsi="Times New Roman" w:hint="eastAsia"/>
          <w:kern w:val="0"/>
          <w:sz w:val="24"/>
          <w:szCs w:val="24"/>
        </w:rPr>
        <w:t>考虑合适的住宿地点将是一个有效的建议，就近游玩将有助于节省交通费用。应注意到旅游中路线的闭环特点，即当天游玩回到住宿点后第二天应从该住宿点出发。</w:t>
      </w:r>
    </w:p>
    <w:p w14:paraId="68BF3871" w14:textId="2399154C" w:rsidR="00A92134" w:rsidRDefault="001C7007" w:rsidP="003B49D3">
      <w:pPr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1C7007">
        <w:rPr>
          <w:rFonts w:ascii="Times New Roman" w:hAnsi="Times New Roman" w:hint="eastAsia"/>
          <w:kern w:val="0"/>
          <w:sz w:val="24"/>
          <w:szCs w:val="24"/>
        </w:rPr>
        <w:t>根据以上要求，</w:t>
      </w:r>
      <w:r w:rsidR="00A92134">
        <w:rPr>
          <w:rFonts w:ascii="Times New Roman" w:hAnsi="Times New Roman" w:hint="eastAsia"/>
          <w:kern w:val="0"/>
          <w:sz w:val="24"/>
          <w:szCs w:val="24"/>
        </w:rPr>
        <w:t>回答下面的问题：</w:t>
      </w:r>
    </w:p>
    <w:p w14:paraId="1EFB1C51" w14:textId="61FC3564" w:rsidR="00A92134" w:rsidRDefault="00A92134" w:rsidP="00A92134">
      <w:pPr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1</w:t>
      </w:r>
      <w:r>
        <w:rPr>
          <w:rFonts w:ascii="Times New Roman" w:hAnsi="Times New Roman"/>
          <w:kern w:val="0"/>
          <w:sz w:val="24"/>
          <w:szCs w:val="24"/>
        </w:rPr>
        <w:t xml:space="preserve">. </w:t>
      </w:r>
      <w:r w:rsidRPr="00A92134">
        <w:rPr>
          <w:rFonts w:ascii="Times New Roman" w:hAnsi="Times New Roman" w:hint="eastAsia"/>
          <w:kern w:val="0"/>
          <w:sz w:val="24"/>
          <w:szCs w:val="24"/>
        </w:rPr>
        <w:t>如果时间不限，游览全部</w:t>
      </w:r>
      <w:r w:rsidRPr="00A92134">
        <w:rPr>
          <w:rFonts w:ascii="Times New Roman" w:hAnsi="Times New Roman" w:hint="eastAsia"/>
          <w:kern w:val="0"/>
          <w:sz w:val="24"/>
          <w:szCs w:val="24"/>
        </w:rPr>
        <w:t>21</w:t>
      </w:r>
      <w:r w:rsidRPr="00A92134">
        <w:rPr>
          <w:rFonts w:ascii="Times New Roman" w:hAnsi="Times New Roman" w:hint="eastAsia"/>
          <w:kern w:val="0"/>
          <w:sz w:val="24"/>
          <w:szCs w:val="24"/>
        </w:rPr>
        <w:t>家景区，至少需要多少费用？请</w:t>
      </w:r>
      <w:r w:rsidR="00CC2739">
        <w:rPr>
          <w:rFonts w:ascii="Times New Roman" w:hAnsi="Times New Roman" w:hint="eastAsia"/>
          <w:kern w:val="0"/>
          <w:sz w:val="24"/>
          <w:szCs w:val="24"/>
        </w:rPr>
        <w:t>建立合适的数学模型进行分析并</w:t>
      </w:r>
      <w:r w:rsidRPr="00A92134">
        <w:rPr>
          <w:rFonts w:ascii="Times New Roman" w:hAnsi="Times New Roman" w:hint="eastAsia"/>
          <w:kern w:val="0"/>
          <w:sz w:val="24"/>
          <w:szCs w:val="24"/>
        </w:rPr>
        <w:t>设计旅行行程计划表。</w:t>
      </w:r>
    </w:p>
    <w:p w14:paraId="6978DF70" w14:textId="25CD7D95" w:rsidR="00A92134" w:rsidRDefault="00A92134" w:rsidP="00A92134">
      <w:pPr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2</w:t>
      </w:r>
      <w:r>
        <w:rPr>
          <w:rFonts w:ascii="Times New Roman" w:hAnsi="Times New Roman"/>
          <w:kern w:val="0"/>
          <w:sz w:val="24"/>
          <w:szCs w:val="24"/>
        </w:rPr>
        <w:t xml:space="preserve">. </w:t>
      </w:r>
      <w:r w:rsidRPr="00A92134">
        <w:rPr>
          <w:rFonts w:ascii="Times New Roman" w:hAnsi="Times New Roman" w:hint="eastAsia"/>
          <w:kern w:val="0"/>
          <w:sz w:val="24"/>
          <w:szCs w:val="24"/>
        </w:rPr>
        <w:t>如果旅行费用不限，游览全部</w:t>
      </w:r>
      <w:r w:rsidRPr="00A92134">
        <w:rPr>
          <w:rFonts w:ascii="Times New Roman" w:hAnsi="Times New Roman" w:hint="eastAsia"/>
          <w:kern w:val="0"/>
          <w:sz w:val="24"/>
          <w:szCs w:val="24"/>
        </w:rPr>
        <w:t>21</w:t>
      </w:r>
      <w:r w:rsidRPr="00A92134">
        <w:rPr>
          <w:rFonts w:ascii="Times New Roman" w:hAnsi="Times New Roman" w:hint="eastAsia"/>
          <w:kern w:val="0"/>
          <w:sz w:val="24"/>
          <w:szCs w:val="24"/>
        </w:rPr>
        <w:t>家景区，至少需要多少时间？</w:t>
      </w:r>
      <w:r w:rsidR="00CC2739" w:rsidRPr="00A92134">
        <w:rPr>
          <w:rFonts w:ascii="Times New Roman" w:hAnsi="Times New Roman" w:hint="eastAsia"/>
          <w:kern w:val="0"/>
          <w:sz w:val="24"/>
          <w:szCs w:val="24"/>
        </w:rPr>
        <w:t>请</w:t>
      </w:r>
      <w:r w:rsidR="00CC2739">
        <w:rPr>
          <w:rFonts w:ascii="Times New Roman" w:hAnsi="Times New Roman" w:hint="eastAsia"/>
          <w:kern w:val="0"/>
          <w:sz w:val="24"/>
          <w:szCs w:val="24"/>
        </w:rPr>
        <w:t>建立合适的数学模型进行分析并</w:t>
      </w:r>
      <w:r w:rsidR="00CC2739" w:rsidRPr="00A92134">
        <w:rPr>
          <w:rFonts w:ascii="Times New Roman" w:hAnsi="Times New Roman" w:hint="eastAsia"/>
          <w:kern w:val="0"/>
          <w:sz w:val="24"/>
          <w:szCs w:val="24"/>
        </w:rPr>
        <w:t>设计旅行行程计划表。</w:t>
      </w:r>
    </w:p>
    <w:p w14:paraId="17252EB9" w14:textId="50EF3753" w:rsidR="00A92134" w:rsidRDefault="00A92134" w:rsidP="00A92134">
      <w:pPr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3</w:t>
      </w:r>
      <w:r>
        <w:rPr>
          <w:rFonts w:ascii="Times New Roman" w:hAnsi="Times New Roman"/>
          <w:kern w:val="0"/>
          <w:sz w:val="24"/>
          <w:szCs w:val="24"/>
        </w:rPr>
        <w:t xml:space="preserve">. </w:t>
      </w:r>
      <w:r w:rsidRPr="00A92134">
        <w:rPr>
          <w:rFonts w:ascii="Times New Roman" w:hAnsi="Times New Roman" w:hint="eastAsia"/>
          <w:kern w:val="0"/>
          <w:sz w:val="24"/>
          <w:szCs w:val="24"/>
        </w:rPr>
        <w:t>如果该游客只有</w:t>
      </w:r>
      <w:r w:rsidRPr="00A92134">
        <w:rPr>
          <w:rFonts w:ascii="Times New Roman" w:hAnsi="Times New Roman" w:hint="eastAsia"/>
          <w:kern w:val="0"/>
          <w:sz w:val="24"/>
          <w:szCs w:val="24"/>
        </w:rPr>
        <w:t>3</w:t>
      </w:r>
      <w:r w:rsidRPr="00A92134">
        <w:rPr>
          <w:rFonts w:ascii="Times New Roman" w:hAnsi="Times New Roman" w:hint="eastAsia"/>
          <w:kern w:val="0"/>
          <w:sz w:val="24"/>
          <w:szCs w:val="24"/>
        </w:rPr>
        <w:t>天时间，想尽可能多游览景点并且费用尽可能少，</w:t>
      </w:r>
      <w:r w:rsidR="00CC2739" w:rsidRPr="00A92134">
        <w:rPr>
          <w:rFonts w:ascii="Times New Roman" w:hAnsi="Times New Roman" w:hint="eastAsia"/>
          <w:kern w:val="0"/>
          <w:sz w:val="24"/>
          <w:szCs w:val="24"/>
        </w:rPr>
        <w:t>请</w:t>
      </w:r>
      <w:r w:rsidR="00CC2739">
        <w:rPr>
          <w:rFonts w:ascii="Times New Roman" w:hAnsi="Times New Roman" w:hint="eastAsia"/>
          <w:kern w:val="0"/>
          <w:sz w:val="24"/>
          <w:szCs w:val="24"/>
        </w:rPr>
        <w:t>建立合适的数学模型进行分析并</w:t>
      </w:r>
      <w:r w:rsidR="00CC2739" w:rsidRPr="00A92134">
        <w:rPr>
          <w:rFonts w:ascii="Times New Roman" w:hAnsi="Times New Roman" w:hint="eastAsia"/>
          <w:kern w:val="0"/>
          <w:sz w:val="24"/>
          <w:szCs w:val="24"/>
        </w:rPr>
        <w:t>设计旅行行程计划表。</w:t>
      </w:r>
    </w:p>
    <w:p w14:paraId="68ADCB2C" w14:textId="223BA973" w:rsidR="002D318F" w:rsidRPr="00A92134" w:rsidRDefault="002D318F" w:rsidP="00A92134">
      <w:pPr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4</w:t>
      </w:r>
      <w:r>
        <w:rPr>
          <w:rFonts w:ascii="Times New Roman" w:hAnsi="Times New Roman"/>
          <w:kern w:val="0"/>
          <w:sz w:val="24"/>
          <w:szCs w:val="24"/>
        </w:rPr>
        <w:t>.</w:t>
      </w:r>
      <w:r w:rsidR="0034214C">
        <w:rPr>
          <w:rFonts w:ascii="Times New Roman" w:hAnsi="Times New Roman"/>
          <w:kern w:val="0"/>
          <w:sz w:val="24"/>
          <w:szCs w:val="24"/>
        </w:rPr>
        <w:t xml:space="preserve"> </w:t>
      </w:r>
      <w:r w:rsidR="0034214C">
        <w:rPr>
          <w:rFonts w:ascii="Times New Roman" w:hAnsi="Times New Roman" w:hint="eastAsia"/>
          <w:kern w:val="0"/>
          <w:sz w:val="24"/>
          <w:szCs w:val="24"/>
        </w:rPr>
        <w:t>通过对各景点的评价（建议建立评价模型</w:t>
      </w:r>
      <w:bookmarkStart w:id="0" w:name="_GoBack"/>
      <w:bookmarkEnd w:id="0"/>
      <w:r w:rsidR="0034214C">
        <w:rPr>
          <w:rFonts w:ascii="Times New Roman" w:hAnsi="Times New Roman" w:hint="eastAsia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kern w:val="0"/>
          <w:sz w:val="24"/>
          <w:szCs w:val="24"/>
        </w:rPr>
        <w:t>，对景点进行适当的取舍，设计一份你们认为合理的性价比高的旅游路线</w:t>
      </w:r>
      <w:r w:rsidR="00411A11">
        <w:rPr>
          <w:rFonts w:ascii="Times New Roman" w:hAnsi="Times New Roman" w:hint="eastAsia"/>
          <w:kern w:val="0"/>
          <w:sz w:val="24"/>
          <w:szCs w:val="24"/>
        </w:rPr>
        <w:t>以便提供给年轻的网友们做参考。</w:t>
      </w:r>
    </w:p>
    <w:p w14:paraId="674EB06D" w14:textId="76CF5F5E" w:rsidR="001C7007" w:rsidRDefault="00411A11" w:rsidP="003B49D3">
      <w:pPr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注意</w:t>
      </w:r>
      <w:r w:rsidR="00CE1167">
        <w:rPr>
          <w:rFonts w:ascii="Times New Roman" w:hAnsi="Times New Roman" w:hint="eastAsia"/>
          <w:kern w:val="0"/>
          <w:sz w:val="24"/>
          <w:szCs w:val="24"/>
        </w:rPr>
        <w:t>设计的</w:t>
      </w:r>
      <w:r w:rsidR="001C7007" w:rsidRPr="001C7007">
        <w:rPr>
          <w:rFonts w:ascii="Times New Roman" w:hAnsi="Times New Roman" w:hint="eastAsia"/>
          <w:kern w:val="0"/>
          <w:sz w:val="24"/>
          <w:szCs w:val="24"/>
        </w:rPr>
        <w:t>行程表中包括具体的每日出发时间、交通信息（几路公交、起止时间、地铁路线、票价等）、每个景点的游览时长、每日费用合计、全部费用合计、总旅行时长</w:t>
      </w:r>
      <w:r w:rsidR="001C7007">
        <w:rPr>
          <w:rFonts w:ascii="Times New Roman" w:hAnsi="Times New Roman" w:hint="eastAsia"/>
          <w:kern w:val="0"/>
          <w:sz w:val="24"/>
          <w:szCs w:val="24"/>
        </w:rPr>
        <w:t>等等相关</w:t>
      </w:r>
      <w:r w:rsidR="00BF4452">
        <w:rPr>
          <w:rFonts w:ascii="Times New Roman" w:hAnsi="Times New Roman" w:hint="eastAsia"/>
          <w:kern w:val="0"/>
          <w:sz w:val="24"/>
          <w:szCs w:val="24"/>
        </w:rPr>
        <w:t>信息。</w:t>
      </w:r>
    </w:p>
    <w:p w14:paraId="093E1F7B" w14:textId="68B84CD1" w:rsidR="0075783C" w:rsidRPr="001C7007" w:rsidRDefault="0075783C" w:rsidP="003B49D3">
      <w:pPr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</w:p>
    <w:p w14:paraId="27AD5197" w14:textId="0D46DE33" w:rsidR="000B039C" w:rsidRPr="000B039C" w:rsidRDefault="00BF4452" w:rsidP="000B039C">
      <w:pPr>
        <w:spacing w:line="360" w:lineRule="auto"/>
        <w:ind w:firstLineChars="200" w:firstLine="480"/>
        <w:jc w:val="left"/>
        <w:rPr>
          <w:rStyle w:val="ab"/>
          <w:rFonts w:ascii="Times New Roman" w:hAnsi="Times New Roman"/>
          <w:color w:val="auto"/>
          <w:kern w:val="0"/>
          <w:sz w:val="24"/>
          <w:szCs w:val="24"/>
          <w:u w:val="none"/>
        </w:rPr>
      </w:pPr>
      <w:bookmarkStart w:id="1" w:name="_Hlk105367580"/>
      <w:r w:rsidRPr="00BF4452">
        <w:rPr>
          <w:rStyle w:val="ab"/>
          <w:rFonts w:ascii="Times New Roman" w:hAnsi="Times New Roman" w:hint="eastAsia"/>
          <w:color w:val="auto"/>
          <w:kern w:val="0"/>
          <w:sz w:val="24"/>
          <w:szCs w:val="24"/>
          <w:u w:val="none"/>
        </w:rPr>
        <w:t>附件：深圳旅游景区（点）一览表</w:t>
      </w:r>
      <w:bookmarkEnd w:id="1"/>
    </w:p>
    <w:sectPr w:rsidR="000B039C" w:rsidRPr="000B039C" w:rsidSect="00292F1B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B8786" w14:textId="77777777" w:rsidR="00514974" w:rsidRDefault="00514974" w:rsidP="009B4F2E">
      <w:r>
        <w:separator/>
      </w:r>
    </w:p>
  </w:endnote>
  <w:endnote w:type="continuationSeparator" w:id="0">
    <w:p w14:paraId="5A03AD1D" w14:textId="77777777" w:rsidR="00514974" w:rsidRDefault="00514974" w:rsidP="009B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704BE" w14:textId="77777777" w:rsidR="00514974" w:rsidRDefault="00514974" w:rsidP="009B4F2E">
      <w:r>
        <w:separator/>
      </w:r>
    </w:p>
  </w:footnote>
  <w:footnote w:type="continuationSeparator" w:id="0">
    <w:p w14:paraId="19C6C724" w14:textId="77777777" w:rsidR="00514974" w:rsidRDefault="00514974" w:rsidP="009B4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5214"/>
    <w:multiLevelType w:val="hybridMultilevel"/>
    <w:tmpl w:val="ACB65122"/>
    <w:lvl w:ilvl="0" w:tplc="A57636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B860BA"/>
    <w:multiLevelType w:val="hybridMultilevel"/>
    <w:tmpl w:val="0DCA4D98"/>
    <w:lvl w:ilvl="0" w:tplc="A576368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FF27BD"/>
    <w:multiLevelType w:val="hybridMultilevel"/>
    <w:tmpl w:val="8F145A92"/>
    <w:lvl w:ilvl="0" w:tplc="BAF0181E">
      <w:start w:val="1"/>
      <w:numFmt w:val="decimal"/>
      <w:lvlText w:val="[%1]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BD72F8C"/>
    <w:multiLevelType w:val="hybridMultilevel"/>
    <w:tmpl w:val="A0A69C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5A16CE"/>
    <w:multiLevelType w:val="multilevel"/>
    <w:tmpl w:val="4E5A16CE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30" w:hanging="420"/>
      </w:pPr>
    </w:lvl>
    <w:lvl w:ilvl="2" w:tentative="1">
      <w:start w:val="1"/>
      <w:numFmt w:val="lowerRoman"/>
      <w:lvlText w:val="%3."/>
      <w:lvlJc w:val="right"/>
      <w:pPr>
        <w:ind w:left="1650" w:hanging="420"/>
      </w:pPr>
    </w:lvl>
    <w:lvl w:ilvl="3" w:tentative="1">
      <w:start w:val="1"/>
      <w:numFmt w:val="decimal"/>
      <w:lvlText w:val="%4."/>
      <w:lvlJc w:val="left"/>
      <w:pPr>
        <w:ind w:left="2070" w:hanging="420"/>
      </w:pPr>
    </w:lvl>
    <w:lvl w:ilvl="4" w:tentative="1">
      <w:start w:val="1"/>
      <w:numFmt w:val="lowerLetter"/>
      <w:lvlText w:val="%5)"/>
      <w:lvlJc w:val="left"/>
      <w:pPr>
        <w:ind w:left="2490" w:hanging="420"/>
      </w:pPr>
    </w:lvl>
    <w:lvl w:ilvl="5" w:tentative="1">
      <w:start w:val="1"/>
      <w:numFmt w:val="lowerRoman"/>
      <w:lvlText w:val="%6."/>
      <w:lvlJc w:val="right"/>
      <w:pPr>
        <w:ind w:left="2910" w:hanging="420"/>
      </w:pPr>
    </w:lvl>
    <w:lvl w:ilvl="6" w:tentative="1">
      <w:start w:val="1"/>
      <w:numFmt w:val="decimal"/>
      <w:lvlText w:val="%7."/>
      <w:lvlJc w:val="left"/>
      <w:pPr>
        <w:ind w:left="3330" w:hanging="420"/>
      </w:pPr>
    </w:lvl>
    <w:lvl w:ilvl="7" w:tentative="1">
      <w:start w:val="1"/>
      <w:numFmt w:val="lowerLetter"/>
      <w:lvlText w:val="%8)"/>
      <w:lvlJc w:val="left"/>
      <w:pPr>
        <w:ind w:left="3750" w:hanging="420"/>
      </w:pPr>
    </w:lvl>
    <w:lvl w:ilvl="8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81EE83B"/>
    <w:multiLevelType w:val="singleLevel"/>
    <w:tmpl w:val="581EE83B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645603E8"/>
    <w:multiLevelType w:val="hybridMultilevel"/>
    <w:tmpl w:val="3E92D28C"/>
    <w:lvl w:ilvl="0" w:tplc="F3164642">
      <w:start w:val="1"/>
      <w:numFmt w:val="decimal"/>
      <w:lvlText w:val="（%1）"/>
      <w:lvlJc w:val="left"/>
      <w:pPr>
        <w:ind w:left="1400" w:hanging="840"/>
      </w:pPr>
      <w:rPr>
        <w:rFonts w:asci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F386B3A"/>
    <w:multiLevelType w:val="hybridMultilevel"/>
    <w:tmpl w:val="58A40F48"/>
    <w:lvl w:ilvl="0" w:tplc="A57636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20"/>
    <w:rsid w:val="000337ED"/>
    <w:rsid w:val="00041739"/>
    <w:rsid w:val="00044BC7"/>
    <w:rsid w:val="00060E86"/>
    <w:rsid w:val="00071C04"/>
    <w:rsid w:val="00076E39"/>
    <w:rsid w:val="00086C2C"/>
    <w:rsid w:val="00093393"/>
    <w:rsid w:val="000B039C"/>
    <w:rsid w:val="000E12C3"/>
    <w:rsid w:val="00113F66"/>
    <w:rsid w:val="00117F80"/>
    <w:rsid w:val="00142130"/>
    <w:rsid w:val="00177F62"/>
    <w:rsid w:val="00186664"/>
    <w:rsid w:val="00190912"/>
    <w:rsid w:val="001A1DD0"/>
    <w:rsid w:val="001B7C69"/>
    <w:rsid w:val="001C10CE"/>
    <w:rsid w:val="001C7007"/>
    <w:rsid w:val="001E6FB0"/>
    <w:rsid w:val="001F0179"/>
    <w:rsid w:val="001F2B4B"/>
    <w:rsid w:val="0021754B"/>
    <w:rsid w:val="00263B49"/>
    <w:rsid w:val="00292F1B"/>
    <w:rsid w:val="0029401A"/>
    <w:rsid w:val="002B21FE"/>
    <w:rsid w:val="002D318F"/>
    <w:rsid w:val="003230E7"/>
    <w:rsid w:val="00323B95"/>
    <w:rsid w:val="0034214C"/>
    <w:rsid w:val="00347842"/>
    <w:rsid w:val="00350AB3"/>
    <w:rsid w:val="003521D0"/>
    <w:rsid w:val="00365168"/>
    <w:rsid w:val="003672E4"/>
    <w:rsid w:val="003A4611"/>
    <w:rsid w:val="003B49D3"/>
    <w:rsid w:val="003C535A"/>
    <w:rsid w:val="003C7660"/>
    <w:rsid w:val="003E38F3"/>
    <w:rsid w:val="003E546B"/>
    <w:rsid w:val="003F367A"/>
    <w:rsid w:val="00407E01"/>
    <w:rsid w:val="00411A11"/>
    <w:rsid w:val="00414DFE"/>
    <w:rsid w:val="004158A3"/>
    <w:rsid w:val="00424DD8"/>
    <w:rsid w:val="00425F2E"/>
    <w:rsid w:val="00450731"/>
    <w:rsid w:val="00453611"/>
    <w:rsid w:val="00470741"/>
    <w:rsid w:val="00472C04"/>
    <w:rsid w:val="004733E5"/>
    <w:rsid w:val="00485006"/>
    <w:rsid w:val="004A0542"/>
    <w:rsid w:val="004A4E6C"/>
    <w:rsid w:val="004C7613"/>
    <w:rsid w:val="004C7F10"/>
    <w:rsid w:val="004D7ED3"/>
    <w:rsid w:val="004E6F77"/>
    <w:rsid w:val="00514974"/>
    <w:rsid w:val="00531003"/>
    <w:rsid w:val="0053719C"/>
    <w:rsid w:val="005674E4"/>
    <w:rsid w:val="005A021B"/>
    <w:rsid w:val="005C122E"/>
    <w:rsid w:val="005F4D67"/>
    <w:rsid w:val="00604B4F"/>
    <w:rsid w:val="00622E49"/>
    <w:rsid w:val="00634D52"/>
    <w:rsid w:val="006449B4"/>
    <w:rsid w:val="00664EB3"/>
    <w:rsid w:val="00670601"/>
    <w:rsid w:val="006C540C"/>
    <w:rsid w:val="006D4646"/>
    <w:rsid w:val="006D5099"/>
    <w:rsid w:val="006E2AC5"/>
    <w:rsid w:val="006E476E"/>
    <w:rsid w:val="006F645C"/>
    <w:rsid w:val="006F749A"/>
    <w:rsid w:val="00733986"/>
    <w:rsid w:val="00745949"/>
    <w:rsid w:val="0075783C"/>
    <w:rsid w:val="00761B70"/>
    <w:rsid w:val="007B6B94"/>
    <w:rsid w:val="007C047A"/>
    <w:rsid w:val="007F36AA"/>
    <w:rsid w:val="007F52A3"/>
    <w:rsid w:val="00803726"/>
    <w:rsid w:val="00813BF0"/>
    <w:rsid w:val="00815139"/>
    <w:rsid w:val="00833AD1"/>
    <w:rsid w:val="00844AE8"/>
    <w:rsid w:val="008453A5"/>
    <w:rsid w:val="00864469"/>
    <w:rsid w:val="00885AC2"/>
    <w:rsid w:val="00887154"/>
    <w:rsid w:val="008B169B"/>
    <w:rsid w:val="008B5447"/>
    <w:rsid w:val="008E11A0"/>
    <w:rsid w:val="008E4184"/>
    <w:rsid w:val="008E5E79"/>
    <w:rsid w:val="00902184"/>
    <w:rsid w:val="00902939"/>
    <w:rsid w:val="0092556C"/>
    <w:rsid w:val="00930B99"/>
    <w:rsid w:val="00953CA4"/>
    <w:rsid w:val="00956AC7"/>
    <w:rsid w:val="00963092"/>
    <w:rsid w:val="0098137E"/>
    <w:rsid w:val="00984CA7"/>
    <w:rsid w:val="009A0072"/>
    <w:rsid w:val="009B3004"/>
    <w:rsid w:val="009B4F2E"/>
    <w:rsid w:val="009E28AD"/>
    <w:rsid w:val="00A34BA5"/>
    <w:rsid w:val="00A37929"/>
    <w:rsid w:val="00A54DF7"/>
    <w:rsid w:val="00A66955"/>
    <w:rsid w:val="00A92134"/>
    <w:rsid w:val="00AA0D22"/>
    <w:rsid w:val="00AC3CF8"/>
    <w:rsid w:val="00AE7975"/>
    <w:rsid w:val="00AF257D"/>
    <w:rsid w:val="00B23FB7"/>
    <w:rsid w:val="00B93265"/>
    <w:rsid w:val="00BB2AE0"/>
    <w:rsid w:val="00BB4122"/>
    <w:rsid w:val="00BB612B"/>
    <w:rsid w:val="00BF4452"/>
    <w:rsid w:val="00BF5320"/>
    <w:rsid w:val="00BF7FB5"/>
    <w:rsid w:val="00C024D5"/>
    <w:rsid w:val="00C14D75"/>
    <w:rsid w:val="00C33682"/>
    <w:rsid w:val="00C34416"/>
    <w:rsid w:val="00C604AC"/>
    <w:rsid w:val="00C64B06"/>
    <w:rsid w:val="00C90F4E"/>
    <w:rsid w:val="00C920FE"/>
    <w:rsid w:val="00CC055E"/>
    <w:rsid w:val="00CC2739"/>
    <w:rsid w:val="00CD38E7"/>
    <w:rsid w:val="00CD3D38"/>
    <w:rsid w:val="00CE1167"/>
    <w:rsid w:val="00CE276F"/>
    <w:rsid w:val="00CF13AF"/>
    <w:rsid w:val="00CF1854"/>
    <w:rsid w:val="00CF7298"/>
    <w:rsid w:val="00D042CE"/>
    <w:rsid w:val="00D1663C"/>
    <w:rsid w:val="00D2343A"/>
    <w:rsid w:val="00D478AA"/>
    <w:rsid w:val="00D60736"/>
    <w:rsid w:val="00D670EB"/>
    <w:rsid w:val="00D85345"/>
    <w:rsid w:val="00D86E54"/>
    <w:rsid w:val="00DA3CD7"/>
    <w:rsid w:val="00DA4DF9"/>
    <w:rsid w:val="00DD042B"/>
    <w:rsid w:val="00DE0683"/>
    <w:rsid w:val="00DF73D1"/>
    <w:rsid w:val="00E050F0"/>
    <w:rsid w:val="00E14374"/>
    <w:rsid w:val="00E175C1"/>
    <w:rsid w:val="00E33BC2"/>
    <w:rsid w:val="00E34680"/>
    <w:rsid w:val="00E35DA7"/>
    <w:rsid w:val="00E4375B"/>
    <w:rsid w:val="00E5615A"/>
    <w:rsid w:val="00E70019"/>
    <w:rsid w:val="00E7260C"/>
    <w:rsid w:val="00E74430"/>
    <w:rsid w:val="00E74B05"/>
    <w:rsid w:val="00E86315"/>
    <w:rsid w:val="00E97263"/>
    <w:rsid w:val="00EC0C86"/>
    <w:rsid w:val="00EE5AAC"/>
    <w:rsid w:val="00F05190"/>
    <w:rsid w:val="00F07F9B"/>
    <w:rsid w:val="00F16257"/>
    <w:rsid w:val="00F2141F"/>
    <w:rsid w:val="00F275CB"/>
    <w:rsid w:val="00F33B26"/>
    <w:rsid w:val="00F46112"/>
    <w:rsid w:val="00F577DE"/>
    <w:rsid w:val="00F61CBB"/>
    <w:rsid w:val="00FB00D5"/>
    <w:rsid w:val="00FB1FE2"/>
    <w:rsid w:val="00FF7AFC"/>
    <w:rsid w:val="3B2B2A20"/>
    <w:rsid w:val="3B851E35"/>
    <w:rsid w:val="43D778CA"/>
    <w:rsid w:val="60A22608"/>
    <w:rsid w:val="7011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599AE7F"/>
  <w15:docId w15:val="{6D81F77A-D2EF-4A24-B9C0-81E8CAD3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FollowedHyperlink"/>
    <w:uiPriority w:val="99"/>
    <w:unhideWhenUsed/>
    <w:rPr>
      <w:color w:val="800080"/>
      <w:u w:val="single"/>
    </w:rPr>
  </w:style>
  <w:style w:type="character" w:styleId="ab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paragraph" w:customStyle="1" w:styleId="Default">
    <w:name w:val="Default"/>
    <w:rsid w:val="001866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List Paragraph"/>
    <w:basedOn w:val="a"/>
    <w:uiPriority w:val="99"/>
    <w:unhideWhenUsed/>
    <w:rsid w:val="00414DFE"/>
    <w:pPr>
      <w:ind w:firstLineChars="200" w:firstLine="420"/>
    </w:pPr>
  </w:style>
  <w:style w:type="table" w:styleId="ad">
    <w:name w:val="Table Grid"/>
    <w:basedOn w:val="a1"/>
    <w:uiPriority w:val="59"/>
    <w:rsid w:val="0007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E14374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33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中国粮食安全的数学模型</dc:title>
  <dc:creator>ZhuNing</dc:creator>
  <cp:lastModifiedBy>Windows 用户</cp:lastModifiedBy>
  <cp:revision>17</cp:revision>
  <dcterms:created xsi:type="dcterms:W3CDTF">2023-05-17T07:44:00Z</dcterms:created>
  <dcterms:modified xsi:type="dcterms:W3CDTF">2023-05-17T09:51:00Z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