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127D" w14:textId="77777777" w:rsidR="00BA21AC" w:rsidRPr="00BA21AC" w:rsidRDefault="00BA21AC" w:rsidP="002941B4">
      <w:pPr>
        <w:tabs>
          <w:tab w:val="left" w:pos="7257"/>
        </w:tabs>
        <w:spacing w:line="316" w:lineRule="exact"/>
        <w:ind w:left="3843" w:right="3923"/>
        <w:jc w:val="center"/>
        <w:rPr>
          <w:b/>
          <w:sz w:val="32"/>
        </w:rPr>
      </w:pPr>
      <w:r w:rsidRPr="00BA21AC">
        <w:rPr>
          <w:b/>
          <w:sz w:val="32"/>
        </w:rPr>
        <w:t>RAKESH HARISH</w:t>
      </w:r>
    </w:p>
    <w:p w14:paraId="410C2F36" w14:textId="1D2FD5AE" w:rsidR="00802C0B" w:rsidRPr="00DC6819" w:rsidRDefault="007B1EC4" w:rsidP="00DC6819">
      <w:pPr>
        <w:tabs>
          <w:tab w:val="left" w:pos="7257"/>
        </w:tabs>
        <w:spacing w:line="316" w:lineRule="exact"/>
        <w:ind w:left="4050" w:right="3830"/>
        <w:jc w:val="center"/>
        <w:rPr>
          <w:rFonts w:ascii="Calibri"/>
          <w:b/>
        </w:rPr>
      </w:pPr>
      <w:hyperlink r:id="rId5" w:history="1">
        <w:r w:rsidR="0062689D" w:rsidRPr="00B66F74">
          <w:rPr>
            <w:rStyle w:val="Hyperlink"/>
            <w:b/>
            <w:color w:val="4F81BD" w:themeColor="accent1"/>
            <w:sz w:val="28"/>
            <w:u w:val="none"/>
          </w:rPr>
          <w:t>linkedin.com/in/hrakesh</w:t>
        </w:r>
      </w:hyperlink>
      <w:r w:rsidR="00DC6819">
        <w:rPr>
          <w:rStyle w:val="Hyperlink"/>
          <w:b/>
          <w:color w:val="4F81BD" w:themeColor="accent1"/>
          <w:sz w:val="28"/>
          <w:u w:val="none"/>
        </w:rPr>
        <w:tab/>
      </w:r>
      <w:r w:rsidR="00DC6819">
        <w:rPr>
          <w:rStyle w:val="Hyperlink"/>
          <w:b/>
          <w:color w:val="4F81BD" w:themeColor="accent1"/>
          <w:sz w:val="28"/>
          <w:u w:val="none"/>
        </w:rPr>
        <w:tab/>
        <w:t xml:space="preserve">        </w:t>
      </w:r>
    </w:p>
    <w:tbl>
      <w:tblPr>
        <w:tblW w:w="0" w:type="auto"/>
        <w:tblInd w:w="1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2087"/>
        <w:gridCol w:w="3385"/>
      </w:tblGrid>
      <w:tr w:rsidR="00802C0B" w14:paraId="371D8E54" w14:textId="77777777">
        <w:trPr>
          <w:trHeight w:hRule="exact" w:val="580"/>
        </w:trPr>
        <w:tc>
          <w:tcPr>
            <w:tcW w:w="5387" w:type="dxa"/>
          </w:tcPr>
          <w:p w14:paraId="0B7BF061" w14:textId="75D64FDE" w:rsidR="00802C0B" w:rsidRDefault="00802C0B" w:rsidP="00BA21AC">
            <w:pPr>
              <w:pStyle w:val="TableParagraph"/>
              <w:tabs>
                <w:tab w:val="left" w:pos="7257"/>
              </w:tabs>
              <w:spacing w:before="35"/>
              <w:rPr>
                <w:b/>
                <w:sz w:val="20"/>
              </w:rPr>
            </w:pPr>
          </w:p>
        </w:tc>
        <w:tc>
          <w:tcPr>
            <w:tcW w:w="2087" w:type="dxa"/>
          </w:tcPr>
          <w:p w14:paraId="2CC170D6" w14:textId="77777777" w:rsidR="00802C0B" w:rsidRDefault="00802C0B" w:rsidP="00BA21AC">
            <w:pPr>
              <w:tabs>
                <w:tab w:val="left" w:pos="7257"/>
              </w:tabs>
            </w:pPr>
          </w:p>
        </w:tc>
        <w:tc>
          <w:tcPr>
            <w:tcW w:w="3385" w:type="dxa"/>
          </w:tcPr>
          <w:p w14:paraId="1412930B" w14:textId="0D0A4203" w:rsidR="00802C0B" w:rsidRDefault="00780A25" w:rsidP="00780A25">
            <w:pPr>
              <w:pStyle w:val="TableParagraph"/>
              <w:tabs>
                <w:tab w:val="left" w:pos="7257"/>
              </w:tabs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        </w:t>
            </w:r>
            <w:r w:rsidRPr="00DC6819">
              <w:rPr>
                <w:rFonts w:ascii="Calibri"/>
                <w:b/>
              </w:rPr>
              <w:t>rakeshharish92@gmail.com</w:t>
            </w:r>
          </w:p>
          <w:p w14:paraId="279FC38C" w14:textId="77777777" w:rsidR="00802C0B" w:rsidRDefault="0062689D" w:rsidP="00566F13">
            <w:pPr>
              <w:pStyle w:val="TableParagraph"/>
              <w:tabs>
                <w:tab w:val="left" w:pos="7257"/>
              </w:tabs>
              <w:ind w:left="1946"/>
              <w:rPr>
                <w:b/>
                <w:sz w:val="20"/>
              </w:rPr>
            </w:pPr>
            <w:r>
              <w:rPr>
                <w:b/>
                <w:sz w:val="20"/>
              </w:rPr>
              <w:t>+1 704 904 2392</w:t>
            </w:r>
          </w:p>
        </w:tc>
      </w:tr>
      <w:tr w:rsidR="00802C0B" w14:paraId="0138B831" w14:textId="77777777">
        <w:trPr>
          <w:trHeight w:hRule="exact" w:val="274"/>
        </w:trPr>
        <w:tc>
          <w:tcPr>
            <w:tcW w:w="5387" w:type="dxa"/>
            <w:tcBorders>
              <w:bottom w:val="single" w:sz="12" w:space="0" w:color="000000"/>
            </w:tcBorders>
          </w:tcPr>
          <w:p w14:paraId="03E9F666" w14:textId="77777777" w:rsidR="00802C0B" w:rsidRDefault="0062689D" w:rsidP="00566F13">
            <w:pPr>
              <w:pStyle w:val="TableParagraph"/>
              <w:tabs>
                <w:tab w:val="left" w:pos="7257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087" w:type="dxa"/>
            <w:tcBorders>
              <w:bottom w:val="single" w:sz="12" w:space="0" w:color="000000"/>
            </w:tcBorders>
          </w:tcPr>
          <w:p w14:paraId="419E5E47" w14:textId="77777777" w:rsidR="00802C0B" w:rsidRDefault="00802C0B" w:rsidP="00BA21AC">
            <w:pPr>
              <w:tabs>
                <w:tab w:val="left" w:pos="7257"/>
              </w:tabs>
            </w:pP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 w14:paraId="73939E9C" w14:textId="77777777" w:rsidR="00802C0B" w:rsidRDefault="00802C0B" w:rsidP="00BA21AC">
            <w:pPr>
              <w:tabs>
                <w:tab w:val="left" w:pos="7257"/>
              </w:tabs>
            </w:pPr>
          </w:p>
        </w:tc>
      </w:tr>
      <w:tr w:rsidR="00802C0B" w14:paraId="3594E38A" w14:textId="77777777">
        <w:trPr>
          <w:trHeight w:hRule="exact" w:val="264"/>
        </w:trPr>
        <w:tc>
          <w:tcPr>
            <w:tcW w:w="5387" w:type="dxa"/>
            <w:tcBorders>
              <w:top w:val="single" w:sz="12" w:space="0" w:color="000000"/>
            </w:tcBorders>
          </w:tcPr>
          <w:p w14:paraId="77FEEA77" w14:textId="77777777" w:rsidR="00802C0B" w:rsidRDefault="0062689D" w:rsidP="00BA21AC">
            <w:pPr>
              <w:pStyle w:val="TableParagraph"/>
              <w:tabs>
                <w:tab w:val="left" w:pos="7257"/>
              </w:tabs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Masters in Computer Science (Data Science specialization)</w:t>
            </w:r>
          </w:p>
        </w:tc>
        <w:tc>
          <w:tcPr>
            <w:tcW w:w="2087" w:type="dxa"/>
            <w:tcBorders>
              <w:top w:val="single" w:sz="12" w:space="0" w:color="000000"/>
            </w:tcBorders>
          </w:tcPr>
          <w:p w14:paraId="0975E00E" w14:textId="77777777" w:rsidR="00802C0B" w:rsidRDefault="0062689D" w:rsidP="00BA21AC">
            <w:pPr>
              <w:pStyle w:val="TableParagraph"/>
              <w:tabs>
                <w:tab w:val="left" w:pos="7257"/>
              </w:tabs>
              <w:spacing w:line="225" w:lineRule="exact"/>
              <w:ind w:left="382"/>
              <w:rPr>
                <w:b/>
                <w:sz w:val="20"/>
              </w:rPr>
            </w:pPr>
            <w:r>
              <w:rPr>
                <w:b/>
                <w:sz w:val="20"/>
              </w:rPr>
              <w:t>GPA: 3.</w:t>
            </w:r>
            <w:r w:rsidR="00DE75C0">
              <w:rPr>
                <w:b/>
                <w:sz w:val="20"/>
              </w:rPr>
              <w:t>9</w:t>
            </w:r>
          </w:p>
        </w:tc>
        <w:tc>
          <w:tcPr>
            <w:tcW w:w="3385" w:type="dxa"/>
            <w:tcBorders>
              <w:top w:val="single" w:sz="12" w:space="0" w:color="000000"/>
            </w:tcBorders>
          </w:tcPr>
          <w:p w14:paraId="0A212BAB" w14:textId="77777777" w:rsidR="00802C0B" w:rsidRDefault="0062689D" w:rsidP="00BA21AC">
            <w:pPr>
              <w:pStyle w:val="TableParagraph"/>
              <w:tabs>
                <w:tab w:val="left" w:pos="7257"/>
              </w:tabs>
              <w:spacing w:line="223" w:lineRule="exact"/>
              <w:ind w:left="0" w:right="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(January 2017 – May 2018)</w:t>
            </w:r>
          </w:p>
        </w:tc>
      </w:tr>
      <w:tr w:rsidR="00802C0B" w14:paraId="1436856A" w14:textId="77777777">
        <w:trPr>
          <w:trHeight w:hRule="exact" w:val="468"/>
        </w:trPr>
        <w:tc>
          <w:tcPr>
            <w:tcW w:w="5387" w:type="dxa"/>
          </w:tcPr>
          <w:p w14:paraId="2BE9E340" w14:textId="77777777" w:rsidR="00802C0B" w:rsidRDefault="0062689D" w:rsidP="00BA21AC">
            <w:pPr>
              <w:pStyle w:val="TableParagraph"/>
              <w:tabs>
                <w:tab w:val="left" w:pos="7257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University of North Carolina at Charlotte, NC, USA</w:t>
            </w:r>
          </w:p>
          <w:p w14:paraId="46BFD7FB" w14:textId="77777777" w:rsidR="00802C0B" w:rsidRDefault="0062689D" w:rsidP="00BA21AC">
            <w:pPr>
              <w:pStyle w:val="TableParagraph"/>
              <w:tabs>
                <w:tab w:val="left" w:pos="7257"/>
              </w:tabs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Bachelor of Engineering in Electronics &amp; Communication</w:t>
            </w:r>
          </w:p>
        </w:tc>
        <w:tc>
          <w:tcPr>
            <w:tcW w:w="2087" w:type="dxa"/>
          </w:tcPr>
          <w:p w14:paraId="48CD87D5" w14:textId="77777777" w:rsidR="00802C0B" w:rsidRDefault="00802C0B" w:rsidP="00BA21AC">
            <w:pPr>
              <w:pStyle w:val="TableParagraph"/>
              <w:tabs>
                <w:tab w:val="left" w:pos="7257"/>
              </w:tabs>
              <w:ind w:left="0"/>
              <w:rPr>
                <w:b/>
                <w:sz w:val="21"/>
              </w:rPr>
            </w:pPr>
          </w:p>
          <w:p w14:paraId="0FE0D371" w14:textId="77777777" w:rsidR="00802C0B" w:rsidRDefault="0062689D" w:rsidP="00A3396B">
            <w:pPr>
              <w:pStyle w:val="TableParagraph"/>
              <w:tabs>
                <w:tab w:val="left" w:pos="7257"/>
              </w:tabs>
              <w:spacing w:before="1"/>
              <w:ind w:left="382" w:right="-852"/>
              <w:rPr>
                <w:b/>
                <w:sz w:val="20"/>
              </w:rPr>
            </w:pPr>
            <w:r>
              <w:rPr>
                <w:b/>
                <w:sz w:val="20"/>
              </w:rPr>
              <w:t>GPA: 3.5</w:t>
            </w:r>
          </w:p>
        </w:tc>
        <w:tc>
          <w:tcPr>
            <w:tcW w:w="3385" w:type="dxa"/>
          </w:tcPr>
          <w:p w14:paraId="3F1C6074" w14:textId="77777777" w:rsidR="00802C0B" w:rsidRDefault="00802C0B" w:rsidP="00BA21AC">
            <w:pPr>
              <w:pStyle w:val="TableParagraph"/>
              <w:tabs>
                <w:tab w:val="left" w:pos="7257"/>
              </w:tabs>
              <w:spacing w:before="10"/>
              <w:ind w:left="0"/>
              <w:rPr>
                <w:b/>
                <w:sz w:val="20"/>
              </w:rPr>
            </w:pPr>
          </w:p>
          <w:p w14:paraId="3EAD2A24" w14:textId="77777777" w:rsidR="00802C0B" w:rsidRDefault="0062689D" w:rsidP="00BA21AC">
            <w:pPr>
              <w:pStyle w:val="TableParagraph"/>
              <w:tabs>
                <w:tab w:val="left" w:pos="7257"/>
              </w:tabs>
              <w:ind w:left="0" w:right="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(September 2010 – June 2014)</w:t>
            </w:r>
          </w:p>
        </w:tc>
      </w:tr>
    </w:tbl>
    <w:p w14:paraId="0AA90149" w14:textId="017A4A8B" w:rsidR="00802C0B" w:rsidRDefault="0062689D" w:rsidP="00BA21AC">
      <w:pPr>
        <w:pStyle w:val="BodyText"/>
        <w:tabs>
          <w:tab w:val="left" w:pos="7257"/>
        </w:tabs>
        <w:spacing w:before="4"/>
        <w:ind w:left="140" w:right="3655" w:firstLine="0"/>
      </w:pPr>
      <w:r>
        <w:t>Visvesv</w:t>
      </w:r>
      <w:r w:rsidR="00BA21AC">
        <w:t xml:space="preserve">araya Technological University, </w:t>
      </w:r>
      <w:r>
        <w:t>Bangalore, India</w:t>
      </w:r>
    </w:p>
    <w:p w14:paraId="4B8A6301" w14:textId="77777777" w:rsidR="008D3799" w:rsidRPr="008D3799" w:rsidRDefault="008D3799" w:rsidP="00BA21AC">
      <w:pPr>
        <w:pStyle w:val="BodyText"/>
        <w:tabs>
          <w:tab w:val="left" w:pos="7257"/>
        </w:tabs>
        <w:spacing w:before="4"/>
        <w:ind w:left="140" w:right="3655" w:firstLine="0"/>
        <w:rPr>
          <w:sz w:val="8"/>
          <w:szCs w:val="8"/>
        </w:rPr>
      </w:pPr>
    </w:p>
    <w:p w14:paraId="10A315D4" w14:textId="77777777" w:rsidR="00802C0B" w:rsidRDefault="0062689D" w:rsidP="00BA21AC">
      <w:pPr>
        <w:pStyle w:val="Heading1"/>
        <w:tabs>
          <w:tab w:val="left" w:pos="7257"/>
        </w:tabs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0F32863" wp14:editId="2B611C02">
                <wp:simplePos x="0" y="0"/>
                <wp:positionH relativeFrom="page">
                  <wp:posOffset>452120</wp:posOffset>
                </wp:positionH>
                <wp:positionV relativeFrom="paragraph">
                  <wp:posOffset>215265</wp:posOffset>
                </wp:positionV>
                <wp:extent cx="6895465" cy="0"/>
                <wp:effectExtent l="13970" t="17145" r="15240" b="1143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7455" id="Line 6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6pt,16.95pt" to="578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ZeEgIAACk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" strokeweight="1.44pt">
                <w10:wrap type="topAndBottom" anchorx="page"/>
              </v:line>
            </w:pict>
          </mc:Fallback>
        </mc:AlternateContent>
      </w:r>
      <w:r>
        <w:t>TECHNICAL SKILLS</w:t>
      </w:r>
    </w:p>
    <w:p w14:paraId="5B89245B" w14:textId="6DA4BACB" w:rsidR="00802C0B" w:rsidRDefault="0062689D" w:rsidP="001C2344">
      <w:pPr>
        <w:tabs>
          <w:tab w:val="left" w:pos="3018"/>
          <w:tab w:val="left" w:pos="7257"/>
        </w:tabs>
        <w:ind w:left="140" w:right="-40"/>
        <w:rPr>
          <w:sz w:val="20"/>
        </w:rPr>
      </w:pPr>
      <w:r>
        <w:rPr>
          <w:b/>
          <w:sz w:val="20"/>
        </w:rPr>
        <w:t>Programming:</w:t>
      </w:r>
      <w:r>
        <w:rPr>
          <w:b/>
          <w:sz w:val="20"/>
        </w:rPr>
        <w:tab/>
      </w:r>
      <w:r>
        <w:rPr>
          <w:sz w:val="20"/>
        </w:rPr>
        <w:t>Python, R, JavaScript, D3</w:t>
      </w:r>
      <w:r w:rsidR="001C2344">
        <w:rPr>
          <w:sz w:val="20"/>
        </w:rPr>
        <w:t>.js</w:t>
      </w:r>
      <w:r>
        <w:rPr>
          <w:sz w:val="20"/>
        </w:rPr>
        <w:t xml:space="preserve">, </w:t>
      </w:r>
      <w:r w:rsidR="00376840">
        <w:rPr>
          <w:sz w:val="20"/>
        </w:rPr>
        <w:t xml:space="preserve">PHP, </w:t>
      </w:r>
      <w:r>
        <w:rPr>
          <w:sz w:val="20"/>
        </w:rPr>
        <w:t>HTML5, CSS3,</w:t>
      </w:r>
      <w:r>
        <w:rPr>
          <w:spacing w:val="-10"/>
          <w:sz w:val="20"/>
        </w:rPr>
        <w:t xml:space="preserve"> </w:t>
      </w:r>
      <w:r w:rsidR="001C2344">
        <w:rPr>
          <w:spacing w:val="-10"/>
          <w:sz w:val="20"/>
        </w:rPr>
        <w:t>SQL</w:t>
      </w:r>
    </w:p>
    <w:p w14:paraId="374495B2" w14:textId="71C2C72C" w:rsidR="00802C0B" w:rsidRDefault="0062689D" w:rsidP="00780A25">
      <w:pPr>
        <w:pStyle w:val="BodyText"/>
        <w:tabs>
          <w:tab w:val="left" w:pos="3017"/>
          <w:tab w:val="left" w:pos="8460"/>
        </w:tabs>
        <w:ind w:left="140" w:right="500" w:firstLine="0"/>
      </w:pPr>
      <w:r>
        <w:rPr>
          <w:b/>
        </w:rPr>
        <w:t>Databases:</w:t>
      </w:r>
      <w:r>
        <w:rPr>
          <w:b/>
        </w:rPr>
        <w:tab/>
      </w:r>
      <w:r>
        <w:t>Oracle, MySQL, Sybase IQ, M</w:t>
      </w:r>
      <w:r w:rsidR="00DB21F9">
        <w:t>S</w:t>
      </w:r>
      <w:r>
        <w:t xml:space="preserve"> SQL</w:t>
      </w:r>
      <w:r w:rsidR="00DB21F9">
        <w:t xml:space="preserve"> Server</w:t>
      </w:r>
      <w:r>
        <w:t>,</w:t>
      </w:r>
      <w:r>
        <w:rPr>
          <w:spacing w:val="-12"/>
        </w:rPr>
        <w:t xml:space="preserve"> </w:t>
      </w:r>
      <w:r>
        <w:t>DB2</w:t>
      </w:r>
      <w:r w:rsidR="00780A25">
        <w:t xml:space="preserve">, Hadoop/Hive, </w:t>
      </w:r>
      <w:proofErr w:type="spellStart"/>
      <w:r w:rsidR="00780A25">
        <w:t>Kognitio</w:t>
      </w:r>
      <w:proofErr w:type="spellEnd"/>
      <w:r w:rsidR="00780A25">
        <w:t>, IBM Netezza</w:t>
      </w:r>
    </w:p>
    <w:p w14:paraId="5D2F90F3" w14:textId="529304EC" w:rsidR="00802C0B" w:rsidRDefault="0062689D" w:rsidP="00BA21AC">
      <w:pPr>
        <w:tabs>
          <w:tab w:val="left" w:pos="3012"/>
          <w:tab w:val="left" w:pos="7257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>Analytics 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Reporting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z w:val="20"/>
        </w:rPr>
        <w:tab/>
      </w:r>
      <w:r w:rsidR="00D44B69">
        <w:rPr>
          <w:sz w:val="20"/>
        </w:rPr>
        <w:t>Hadoop</w:t>
      </w:r>
      <w:r w:rsidR="00FB7FCE">
        <w:rPr>
          <w:sz w:val="20"/>
        </w:rPr>
        <w:t>,</w:t>
      </w:r>
      <w:r w:rsidR="000916B4">
        <w:rPr>
          <w:sz w:val="20"/>
        </w:rPr>
        <w:t xml:space="preserve"> Spark</w:t>
      </w:r>
      <w:r>
        <w:rPr>
          <w:sz w:val="20"/>
        </w:rPr>
        <w:t xml:space="preserve">, AWS, </w:t>
      </w:r>
      <w:r w:rsidR="00FB7FCE">
        <w:rPr>
          <w:sz w:val="20"/>
        </w:rPr>
        <w:t>ETL</w:t>
      </w:r>
      <w:r w:rsidR="00D44B69">
        <w:rPr>
          <w:sz w:val="20"/>
        </w:rPr>
        <w:t>, IBM C</w:t>
      </w:r>
      <w:r w:rsidR="00541ED4">
        <w:rPr>
          <w:sz w:val="20"/>
        </w:rPr>
        <w:t>ognos BI, Looker</w:t>
      </w:r>
      <w:r w:rsidR="00D44B69">
        <w:rPr>
          <w:sz w:val="20"/>
        </w:rPr>
        <w:t xml:space="preserve">, </w:t>
      </w:r>
      <w:r w:rsidR="007531E9">
        <w:rPr>
          <w:sz w:val="20"/>
        </w:rPr>
        <w:t xml:space="preserve">SAS, </w:t>
      </w:r>
      <w:r w:rsidR="00D44B69">
        <w:rPr>
          <w:sz w:val="20"/>
        </w:rPr>
        <w:t>Tableau, Power BI</w:t>
      </w:r>
      <w:r w:rsidR="00780A25">
        <w:rPr>
          <w:sz w:val="20"/>
        </w:rPr>
        <w:t xml:space="preserve">, </w:t>
      </w:r>
      <w:proofErr w:type="spellStart"/>
      <w:r w:rsidR="00780A25">
        <w:rPr>
          <w:sz w:val="20"/>
        </w:rPr>
        <w:t>Aginity</w:t>
      </w:r>
      <w:proofErr w:type="spellEnd"/>
      <w:r w:rsidR="00DB21F9">
        <w:rPr>
          <w:sz w:val="20"/>
        </w:rPr>
        <w:t>, SAP BO</w:t>
      </w:r>
    </w:p>
    <w:p w14:paraId="04D89877" w14:textId="773BBE1E" w:rsidR="00802C0B" w:rsidRDefault="00B14167" w:rsidP="00BA21AC">
      <w:pPr>
        <w:pStyle w:val="BodyText"/>
        <w:tabs>
          <w:tab w:val="left" w:pos="3020"/>
          <w:tab w:val="left" w:pos="7257"/>
        </w:tabs>
        <w:ind w:left="3020" w:right="334" w:hanging="2881"/>
        <w:jc w:val="both"/>
        <w:rPr>
          <w:spacing w:val="-14"/>
        </w:rPr>
      </w:pPr>
      <w:r>
        <w:rPr>
          <w:b/>
        </w:rPr>
        <w:t xml:space="preserve">ML </w:t>
      </w:r>
      <w:r w:rsidR="0062689D">
        <w:rPr>
          <w:b/>
        </w:rPr>
        <w:t>Modeling</w:t>
      </w:r>
      <w:r w:rsidR="0062689D">
        <w:rPr>
          <w:b/>
          <w:spacing w:val="-4"/>
        </w:rPr>
        <w:t xml:space="preserve"> </w:t>
      </w:r>
      <w:r w:rsidR="0062689D">
        <w:rPr>
          <w:b/>
        </w:rPr>
        <w:t>Techniques:</w:t>
      </w:r>
      <w:r w:rsidR="0062689D">
        <w:rPr>
          <w:b/>
        </w:rPr>
        <w:tab/>
      </w:r>
      <w:r w:rsidR="00A62A13">
        <w:t>Supervised learning (linear regression, logistic regression,</w:t>
      </w:r>
      <w:r w:rsidR="000916B4">
        <w:t xml:space="preserve"> </w:t>
      </w:r>
      <w:r w:rsidR="000916B4" w:rsidRPr="000916B4">
        <w:t>Naive Bayes classifier</w:t>
      </w:r>
      <w:r w:rsidR="000916B4">
        <w:t>, KNN,</w:t>
      </w:r>
      <w:r w:rsidR="00A62A13">
        <w:t xml:space="preserve"> </w:t>
      </w:r>
      <w:r w:rsidR="000916B4">
        <w:t>D</w:t>
      </w:r>
      <w:r w:rsidR="00A62A13">
        <w:t xml:space="preserve">ecision trees, random </w:t>
      </w:r>
      <w:r w:rsidR="00A62A13">
        <w:rPr>
          <w:spacing w:val="18"/>
        </w:rPr>
        <w:t>forests</w:t>
      </w:r>
      <w:r w:rsidR="008F3199">
        <w:rPr>
          <w:spacing w:val="18"/>
        </w:rPr>
        <w:t>, SVM</w:t>
      </w:r>
      <w:r w:rsidR="0062689D">
        <w:t>),</w:t>
      </w:r>
      <w:r w:rsidR="0062689D">
        <w:rPr>
          <w:w w:val="99"/>
        </w:rPr>
        <w:t xml:space="preserve"> </w:t>
      </w:r>
      <w:r w:rsidR="0062689D">
        <w:t>Unsupervised</w:t>
      </w:r>
      <w:r w:rsidR="0062689D">
        <w:rPr>
          <w:spacing w:val="-4"/>
        </w:rPr>
        <w:t xml:space="preserve"> </w:t>
      </w:r>
      <w:r w:rsidR="0062689D">
        <w:t>learning</w:t>
      </w:r>
      <w:r w:rsidR="0062689D">
        <w:rPr>
          <w:spacing w:val="-4"/>
        </w:rPr>
        <w:t xml:space="preserve"> </w:t>
      </w:r>
      <w:r w:rsidR="0062689D">
        <w:t>(</w:t>
      </w:r>
      <w:proofErr w:type="spellStart"/>
      <w:r w:rsidR="0062689D">
        <w:t>kmeans</w:t>
      </w:r>
      <w:proofErr w:type="spellEnd"/>
      <w:r w:rsidR="0062689D">
        <w:t>,</w:t>
      </w:r>
      <w:r w:rsidR="0062689D">
        <w:rPr>
          <w:spacing w:val="-4"/>
        </w:rPr>
        <w:t xml:space="preserve"> </w:t>
      </w:r>
      <w:proofErr w:type="spellStart"/>
      <w:r w:rsidR="0062689D">
        <w:t>kmodes</w:t>
      </w:r>
      <w:proofErr w:type="spellEnd"/>
      <w:r w:rsidR="0062689D">
        <w:t>,</w:t>
      </w:r>
      <w:r w:rsidR="0062689D">
        <w:rPr>
          <w:spacing w:val="-4"/>
        </w:rPr>
        <w:t xml:space="preserve"> </w:t>
      </w:r>
      <w:r w:rsidR="0062689D">
        <w:t>hierarchical</w:t>
      </w:r>
      <w:r w:rsidR="0062689D">
        <w:rPr>
          <w:spacing w:val="-4"/>
        </w:rPr>
        <w:t xml:space="preserve"> </w:t>
      </w:r>
      <w:r w:rsidR="0062689D">
        <w:t>clustering),</w:t>
      </w:r>
      <w:r w:rsidR="0062689D">
        <w:rPr>
          <w:spacing w:val="-4"/>
        </w:rPr>
        <w:t xml:space="preserve"> </w:t>
      </w:r>
      <w:r w:rsidR="0062689D">
        <w:t>Association</w:t>
      </w:r>
      <w:r w:rsidR="0062689D">
        <w:rPr>
          <w:spacing w:val="-4"/>
        </w:rPr>
        <w:t xml:space="preserve"> </w:t>
      </w:r>
      <w:r w:rsidR="0062689D">
        <w:t>rules</w:t>
      </w:r>
      <w:r w:rsidR="0062689D">
        <w:rPr>
          <w:spacing w:val="-4"/>
        </w:rPr>
        <w:t xml:space="preserve"> </w:t>
      </w:r>
      <w:r w:rsidR="0062689D">
        <w:t>-</w:t>
      </w:r>
      <w:r w:rsidR="0062689D">
        <w:rPr>
          <w:spacing w:val="-4"/>
        </w:rPr>
        <w:t xml:space="preserve"> </w:t>
      </w:r>
      <w:r w:rsidR="0062689D">
        <w:t>data</w:t>
      </w:r>
      <w:r w:rsidR="0062689D">
        <w:rPr>
          <w:spacing w:val="-4"/>
        </w:rPr>
        <w:t xml:space="preserve"> </w:t>
      </w:r>
      <w:r w:rsidR="0062689D">
        <w:t xml:space="preserve">mining, Descriptive and </w:t>
      </w:r>
      <w:r w:rsidR="00D44B69">
        <w:t xml:space="preserve">Predictive </w:t>
      </w:r>
      <w:r w:rsidR="00D44B69">
        <w:rPr>
          <w:spacing w:val="-14"/>
        </w:rPr>
        <w:t>modeling</w:t>
      </w:r>
    </w:p>
    <w:p w14:paraId="49F9713F" w14:textId="77777777" w:rsidR="008D3799" w:rsidRPr="008D3799" w:rsidRDefault="008D3799" w:rsidP="00BA21AC">
      <w:pPr>
        <w:pStyle w:val="BodyText"/>
        <w:tabs>
          <w:tab w:val="left" w:pos="3020"/>
          <w:tab w:val="left" w:pos="7257"/>
        </w:tabs>
        <w:ind w:left="3020" w:right="334" w:hanging="2881"/>
        <w:jc w:val="both"/>
        <w:rPr>
          <w:sz w:val="8"/>
          <w:szCs w:val="8"/>
        </w:rPr>
      </w:pPr>
    </w:p>
    <w:p w14:paraId="045DCD13" w14:textId="77777777" w:rsidR="00802C0B" w:rsidRDefault="0062689D" w:rsidP="00BA21AC">
      <w:pPr>
        <w:pStyle w:val="Heading1"/>
        <w:tabs>
          <w:tab w:val="left" w:pos="7257"/>
        </w:tabs>
        <w:spacing w:line="22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77C3B7D" wp14:editId="0402FE2F">
                <wp:simplePos x="0" y="0"/>
                <wp:positionH relativeFrom="page">
                  <wp:posOffset>452120</wp:posOffset>
                </wp:positionH>
                <wp:positionV relativeFrom="paragraph">
                  <wp:posOffset>170180</wp:posOffset>
                </wp:positionV>
                <wp:extent cx="6895465" cy="0"/>
                <wp:effectExtent l="13970" t="17145" r="15240" b="1143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A7D09" id="Line 5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6pt,13.4pt" to="578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+g+EgIAACk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" strokeweight="1.44pt">
                <w10:wrap type="topAndBottom" anchorx="page"/>
              </v:line>
            </w:pict>
          </mc:Fallback>
        </mc:AlternateContent>
      </w:r>
      <w:r>
        <w:t>EXPERIENCE</w:t>
      </w:r>
    </w:p>
    <w:p w14:paraId="1D90FC17" w14:textId="4F79278A" w:rsidR="00F61317" w:rsidRDefault="00780A25" w:rsidP="003B71A3">
      <w:pPr>
        <w:pStyle w:val="ListParagraph"/>
        <w:numPr>
          <w:ilvl w:val="0"/>
          <w:numId w:val="6"/>
        </w:numPr>
        <w:tabs>
          <w:tab w:val="left" w:pos="7257"/>
          <w:tab w:val="left" w:pos="8026"/>
        </w:tabs>
        <w:spacing w:before="6"/>
        <w:ind w:left="450" w:hanging="270"/>
        <w:rPr>
          <w:b/>
          <w:position w:val="1"/>
          <w:sz w:val="20"/>
        </w:rPr>
      </w:pPr>
      <w:r>
        <w:rPr>
          <w:b/>
          <w:position w:val="1"/>
          <w:sz w:val="20"/>
        </w:rPr>
        <w:t>Atrium Health</w:t>
      </w:r>
      <w:r w:rsidR="002941B4">
        <w:rPr>
          <w:b/>
          <w:position w:val="1"/>
          <w:sz w:val="20"/>
        </w:rPr>
        <w:t xml:space="preserve"> (</w:t>
      </w:r>
      <w:r>
        <w:rPr>
          <w:b/>
          <w:position w:val="1"/>
          <w:sz w:val="20"/>
        </w:rPr>
        <w:t>Charlotte</w:t>
      </w:r>
      <w:r w:rsidR="002941B4">
        <w:rPr>
          <w:b/>
          <w:position w:val="1"/>
          <w:sz w:val="20"/>
        </w:rPr>
        <w:t xml:space="preserve">, NC) </w:t>
      </w:r>
      <w:r w:rsidR="002941B4" w:rsidRPr="007B1EC4">
        <w:rPr>
          <w:position w:val="1"/>
          <w:sz w:val="20"/>
        </w:rPr>
        <w:t>–</w:t>
      </w:r>
      <w:r w:rsidR="007B1EC4" w:rsidRPr="007B1EC4">
        <w:rPr>
          <w:position w:val="1"/>
          <w:sz w:val="20"/>
        </w:rPr>
        <w:t xml:space="preserve"> </w:t>
      </w:r>
      <w:r w:rsidR="007B1EC4" w:rsidRPr="007B1EC4">
        <w:rPr>
          <w:position w:val="1"/>
          <w:sz w:val="20"/>
        </w:rPr>
        <w:t>Data Analyst - BI &amp; Strategic Analytics</w:t>
      </w:r>
      <w:r w:rsidR="007B1EC4">
        <w:rPr>
          <w:position w:val="1"/>
          <w:sz w:val="20"/>
        </w:rPr>
        <w:tab/>
      </w:r>
      <w:bookmarkStart w:id="0" w:name="_GoBack"/>
      <w:bookmarkEnd w:id="0"/>
      <w:r w:rsidR="003B71A3">
        <w:rPr>
          <w:position w:val="1"/>
          <w:sz w:val="20"/>
        </w:rPr>
        <w:tab/>
      </w:r>
      <w:r w:rsidR="003B71A3">
        <w:rPr>
          <w:position w:val="1"/>
          <w:sz w:val="20"/>
        </w:rPr>
        <w:tab/>
      </w:r>
      <w:r w:rsidR="00F61317">
        <w:rPr>
          <w:b/>
          <w:position w:val="1"/>
          <w:sz w:val="20"/>
        </w:rPr>
        <w:t>(</w:t>
      </w:r>
      <w:r>
        <w:rPr>
          <w:b/>
          <w:position w:val="1"/>
          <w:sz w:val="20"/>
        </w:rPr>
        <w:t>September</w:t>
      </w:r>
      <w:r w:rsidR="00F61317">
        <w:rPr>
          <w:b/>
          <w:position w:val="1"/>
          <w:sz w:val="20"/>
        </w:rPr>
        <w:t xml:space="preserve"> 2018 – </w:t>
      </w:r>
      <w:r>
        <w:rPr>
          <w:b/>
          <w:position w:val="1"/>
          <w:sz w:val="20"/>
        </w:rPr>
        <w:t>present</w:t>
      </w:r>
      <w:r w:rsidR="00F61317">
        <w:rPr>
          <w:b/>
          <w:position w:val="1"/>
          <w:sz w:val="20"/>
        </w:rPr>
        <w:t>)</w:t>
      </w:r>
    </w:p>
    <w:p w14:paraId="309B870B" w14:textId="77777777" w:rsidR="00EF1326" w:rsidRDefault="00522230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 w:rsidRPr="00522230">
        <w:rPr>
          <w:position w:val="1"/>
          <w:sz w:val="20"/>
        </w:rPr>
        <w:t xml:space="preserve">Responsible for ensuring a successful implementation of claims-based market analysis tool suite and integration of analytics with other State and internal market data. </w:t>
      </w:r>
    </w:p>
    <w:p w14:paraId="7BC272D4" w14:textId="47C02014" w:rsidR="00522230" w:rsidRDefault="00522230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 w:rsidRPr="00522230">
        <w:rPr>
          <w:position w:val="1"/>
          <w:sz w:val="20"/>
        </w:rPr>
        <w:t>Assist with data cleansing, audits and establishment of appropriate business rules to apply to ensure analytic functionality.</w:t>
      </w:r>
    </w:p>
    <w:p w14:paraId="56A2C447" w14:textId="77777777" w:rsidR="00522230" w:rsidRDefault="00522230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 w:rsidRPr="00522230">
        <w:rPr>
          <w:position w:val="1"/>
          <w:sz w:val="20"/>
        </w:rPr>
        <w:t xml:space="preserve">Synthesize disparate, complex datasets to determine strategic growth opportunities, assess provider leakage, and impact of market dynamic changes for the System’s primary and regional markets. </w:t>
      </w:r>
    </w:p>
    <w:p w14:paraId="25B1B4AB" w14:textId="2B5C63D3" w:rsidR="00E33072" w:rsidRDefault="00522230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 w:rsidRPr="00522230">
        <w:rPr>
          <w:position w:val="1"/>
          <w:sz w:val="20"/>
        </w:rPr>
        <w:t>Design and develop reporting mechanism to share with service line and senior leadership, to include, but not limited to das</w:t>
      </w:r>
      <w:r w:rsidR="00E33072">
        <w:rPr>
          <w:position w:val="1"/>
          <w:sz w:val="20"/>
        </w:rPr>
        <w:t>hboards in Microsoft Power BI, Tableau and SAS Enterprise Guide.</w:t>
      </w:r>
    </w:p>
    <w:p w14:paraId="48DEF28D" w14:textId="2EA8FAFC" w:rsidR="00E33072" w:rsidRDefault="00E33072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 w:rsidRPr="00E33072">
        <w:rPr>
          <w:position w:val="1"/>
          <w:sz w:val="20"/>
        </w:rPr>
        <w:t>Tools &amp; Technologies: Python, R, IBM</w:t>
      </w:r>
      <w:r>
        <w:rPr>
          <w:position w:val="1"/>
          <w:sz w:val="20"/>
        </w:rPr>
        <w:t xml:space="preserve"> Netezza, SQL Server</w:t>
      </w:r>
      <w:r w:rsidRPr="00E33072">
        <w:rPr>
          <w:position w:val="1"/>
          <w:sz w:val="20"/>
        </w:rPr>
        <w:t>, SAP BO, Power BI,</w:t>
      </w:r>
      <w:r>
        <w:rPr>
          <w:position w:val="1"/>
          <w:sz w:val="20"/>
        </w:rPr>
        <w:t xml:space="preserve"> Tableau, </w:t>
      </w:r>
      <w:r w:rsidRPr="00E33072">
        <w:rPr>
          <w:position w:val="1"/>
          <w:sz w:val="20"/>
        </w:rPr>
        <w:t>SAS, McKesson Performance Analytics</w:t>
      </w:r>
    </w:p>
    <w:p w14:paraId="23B17468" w14:textId="77777777" w:rsidR="008D3799" w:rsidRPr="008D3799" w:rsidRDefault="008D3799" w:rsidP="008D3799">
      <w:pPr>
        <w:pStyle w:val="ListParagraph"/>
        <w:tabs>
          <w:tab w:val="left" w:pos="7257"/>
          <w:tab w:val="left" w:pos="8026"/>
        </w:tabs>
        <w:spacing w:before="6"/>
        <w:ind w:left="450" w:firstLine="0"/>
        <w:jc w:val="both"/>
        <w:rPr>
          <w:position w:val="1"/>
          <w:sz w:val="8"/>
          <w:szCs w:val="8"/>
        </w:rPr>
      </w:pPr>
    </w:p>
    <w:p w14:paraId="19AF6887" w14:textId="6FAD5C0F" w:rsidR="00780A25" w:rsidRDefault="00780A25" w:rsidP="003B71A3">
      <w:pPr>
        <w:pStyle w:val="ListParagraph"/>
        <w:numPr>
          <w:ilvl w:val="0"/>
          <w:numId w:val="6"/>
        </w:numPr>
        <w:tabs>
          <w:tab w:val="left" w:pos="7257"/>
          <w:tab w:val="left" w:pos="8026"/>
        </w:tabs>
        <w:spacing w:before="6"/>
        <w:ind w:left="450" w:hanging="270"/>
        <w:rPr>
          <w:b/>
          <w:position w:val="1"/>
          <w:sz w:val="20"/>
        </w:rPr>
      </w:pPr>
      <w:r>
        <w:rPr>
          <w:b/>
          <w:position w:val="1"/>
          <w:sz w:val="20"/>
        </w:rPr>
        <w:t xml:space="preserve">Inmar Inc. (Winston-Salem, NC) – </w:t>
      </w:r>
      <w:r>
        <w:rPr>
          <w:position w:val="1"/>
          <w:sz w:val="20"/>
        </w:rPr>
        <w:t>Data Analytics Analyst (Intern)</w:t>
      </w:r>
      <w:r w:rsidR="003B71A3">
        <w:rPr>
          <w:position w:val="1"/>
          <w:sz w:val="20"/>
        </w:rPr>
        <w:tab/>
      </w:r>
      <w:r w:rsidR="003B71A3">
        <w:rPr>
          <w:position w:val="1"/>
          <w:sz w:val="20"/>
        </w:rPr>
        <w:tab/>
      </w:r>
      <w:r w:rsidR="003B71A3">
        <w:rPr>
          <w:position w:val="1"/>
          <w:sz w:val="20"/>
        </w:rPr>
        <w:tab/>
      </w:r>
      <w:r>
        <w:rPr>
          <w:b/>
          <w:position w:val="1"/>
          <w:sz w:val="20"/>
        </w:rPr>
        <w:t>(January 2018 – May 2018)</w:t>
      </w:r>
    </w:p>
    <w:p w14:paraId="7949CABF" w14:textId="6B8E5821" w:rsidR="00780A25" w:rsidRPr="00F61317" w:rsidRDefault="00780A25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b/>
          <w:position w:val="1"/>
          <w:sz w:val="20"/>
        </w:rPr>
      </w:pPr>
      <w:r>
        <w:rPr>
          <w:position w:val="1"/>
          <w:sz w:val="20"/>
        </w:rPr>
        <w:t>Create and impleme</w:t>
      </w:r>
      <w:r w:rsidR="00E33072">
        <w:rPr>
          <w:position w:val="1"/>
          <w:sz w:val="20"/>
        </w:rPr>
        <w:t>nt predictive response models and d</w:t>
      </w:r>
      <w:r>
        <w:rPr>
          <w:position w:val="1"/>
          <w:sz w:val="20"/>
        </w:rPr>
        <w:t xml:space="preserve">ata visualization </w:t>
      </w:r>
      <w:r w:rsidR="004D62FD">
        <w:rPr>
          <w:position w:val="1"/>
          <w:sz w:val="20"/>
        </w:rPr>
        <w:t>d</w:t>
      </w:r>
      <w:r>
        <w:rPr>
          <w:position w:val="1"/>
          <w:sz w:val="20"/>
        </w:rPr>
        <w:t>ashboards for Retail and Manufacturing clients.</w:t>
      </w:r>
    </w:p>
    <w:p w14:paraId="1EF3FB13" w14:textId="6C669CC1" w:rsidR="00780A25" w:rsidRPr="00AB2ACD" w:rsidRDefault="00780A25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>
        <w:rPr>
          <w:position w:val="1"/>
          <w:sz w:val="20"/>
        </w:rPr>
        <w:t>Analysis of raw data and provide</w:t>
      </w:r>
      <w:r w:rsidRPr="00AB2ACD">
        <w:rPr>
          <w:position w:val="1"/>
          <w:sz w:val="20"/>
        </w:rPr>
        <w:t xml:space="preserve"> necessary data cleansing, statistical</w:t>
      </w:r>
      <w:r>
        <w:rPr>
          <w:position w:val="1"/>
          <w:sz w:val="20"/>
        </w:rPr>
        <w:t xml:space="preserve"> analy</w:t>
      </w:r>
      <w:r w:rsidR="008666B7">
        <w:rPr>
          <w:position w:val="1"/>
          <w:sz w:val="20"/>
        </w:rPr>
        <w:t>sis</w:t>
      </w:r>
      <w:r w:rsidRPr="00AB2ACD">
        <w:rPr>
          <w:position w:val="1"/>
          <w:sz w:val="20"/>
        </w:rPr>
        <w:t xml:space="preserve">, and </w:t>
      </w:r>
      <w:r w:rsidR="008666B7">
        <w:rPr>
          <w:position w:val="1"/>
          <w:sz w:val="20"/>
        </w:rPr>
        <w:t xml:space="preserve">insights on the data through reporting solutions which included Key Performance reports for Sales Analysis, Market </w:t>
      </w:r>
      <w:r w:rsidR="003B71A3">
        <w:rPr>
          <w:position w:val="1"/>
          <w:sz w:val="20"/>
        </w:rPr>
        <w:t>P</w:t>
      </w:r>
      <w:r w:rsidR="008666B7">
        <w:rPr>
          <w:position w:val="1"/>
          <w:sz w:val="20"/>
        </w:rPr>
        <w:t>enetration and Coupon Promotion Analysis.</w:t>
      </w:r>
    </w:p>
    <w:p w14:paraId="71514AF1" w14:textId="69CB91F8" w:rsidR="00780A25" w:rsidRPr="008D3799" w:rsidRDefault="00780A25" w:rsidP="00401C95">
      <w:pPr>
        <w:pStyle w:val="ListParagraph"/>
        <w:numPr>
          <w:ilvl w:val="0"/>
          <w:numId w:val="7"/>
        </w:numPr>
        <w:tabs>
          <w:tab w:val="left" w:pos="7257"/>
          <w:tab w:val="left" w:pos="8026"/>
        </w:tabs>
        <w:spacing w:before="6"/>
        <w:ind w:left="450" w:hanging="180"/>
        <w:jc w:val="both"/>
        <w:rPr>
          <w:position w:val="1"/>
          <w:sz w:val="20"/>
        </w:rPr>
      </w:pPr>
      <w:r>
        <w:rPr>
          <w:sz w:val="20"/>
        </w:rPr>
        <w:t xml:space="preserve">Tools &amp; </w:t>
      </w:r>
      <w:r w:rsidRPr="00AB2ACD">
        <w:rPr>
          <w:sz w:val="20"/>
        </w:rPr>
        <w:t xml:space="preserve">Technologies: </w:t>
      </w:r>
      <w:r>
        <w:rPr>
          <w:sz w:val="20"/>
        </w:rPr>
        <w:t>R, Python</w:t>
      </w:r>
      <w:r w:rsidRPr="00AB2ACD">
        <w:rPr>
          <w:sz w:val="20"/>
        </w:rPr>
        <w:t>, Tableau,</w:t>
      </w:r>
      <w:r>
        <w:rPr>
          <w:sz w:val="20"/>
        </w:rPr>
        <w:t xml:space="preserve"> </w:t>
      </w:r>
      <w:proofErr w:type="spellStart"/>
      <w:r>
        <w:rPr>
          <w:sz w:val="20"/>
        </w:rPr>
        <w:t>Kognitio</w:t>
      </w:r>
      <w:proofErr w:type="spellEnd"/>
      <w:r>
        <w:rPr>
          <w:sz w:val="20"/>
        </w:rPr>
        <w:t>,</w:t>
      </w:r>
      <w:r w:rsidRPr="00AB2ACD">
        <w:rPr>
          <w:sz w:val="20"/>
        </w:rPr>
        <w:t xml:space="preserve"> </w:t>
      </w:r>
      <w:r>
        <w:rPr>
          <w:sz w:val="20"/>
        </w:rPr>
        <w:t>Hadoop, Hive, PostgreSQL, MySQL.</w:t>
      </w:r>
    </w:p>
    <w:p w14:paraId="41ABCF47" w14:textId="77777777" w:rsidR="008D3799" w:rsidRPr="008D3799" w:rsidRDefault="008D3799" w:rsidP="008D3799">
      <w:pPr>
        <w:pStyle w:val="ListParagraph"/>
        <w:tabs>
          <w:tab w:val="left" w:pos="7257"/>
          <w:tab w:val="left" w:pos="8026"/>
        </w:tabs>
        <w:spacing w:before="6"/>
        <w:ind w:left="450" w:firstLine="0"/>
        <w:jc w:val="both"/>
        <w:rPr>
          <w:position w:val="1"/>
          <w:sz w:val="8"/>
          <w:szCs w:val="8"/>
        </w:rPr>
      </w:pPr>
    </w:p>
    <w:p w14:paraId="25D9EBFB" w14:textId="64CCE202" w:rsidR="00802C0B" w:rsidRPr="00F61317" w:rsidRDefault="0062689D" w:rsidP="003B71A3">
      <w:pPr>
        <w:pStyle w:val="ListParagraph"/>
        <w:numPr>
          <w:ilvl w:val="0"/>
          <w:numId w:val="6"/>
        </w:numPr>
        <w:tabs>
          <w:tab w:val="left" w:pos="7257"/>
          <w:tab w:val="left" w:pos="8026"/>
        </w:tabs>
        <w:spacing w:before="6"/>
        <w:ind w:left="450" w:hanging="270"/>
        <w:rPr>
          <w:b/>
          <w:position w:val="1"/>
          <w:sz w:val="20"/>
        </w:rPr>
      </w:pPr>
      <w:r w:rsidRPr="00F61317">
        <w:rPr>
          <w:b/>
          <w:position w:val="1"/>
          <w:sz w:val="20"/>
        </w:rPr>
        <w:t>Hewlett Packard Enterprise</w:t>
      </w:r>
      <w:r w:rsidR="002941B4">
        <w:rPr>
          <w:b/>
          <w:position w:val="1"/>
          <w:sz w:val="20"/>
        </w:rPr>
        <w:t xml:space="preserve"> (</w:t>
      </w:r>
      <w:r w:rsidR="004B40A8">
        <w:rPr>
          <w:b/>
          <w:position w:val="1"/>
          <w:sz w:val="20"/>
        </w:rPr>
        <w:t>Bangalore, India</w:t>
      </w:r>
      <w:r w:rsidR="002941B4">
        <w:rPr>
          <w:b/>
          <w:position w:val="1"/>
          <w:sz w:val="20"/>
        </w:rPr>
        <w:t>)</w:t>
      </w:r>
      <w:r w:rsidR="002941B4">
        <w:rPr>
          <w:b/>
          <w:spacing w:val="-6"/>
          <w:position w:val="1"/>
          <w:sz w:val="20"/>
        </w:rPr>
        <w:t xml:space="preserve"> – </w:t>
      </w:r>
      <w:r w:rsidR="00F61317" w:rsidRPr="00F61317">
        <w:rPr>
          <w:spacing w:val="-6"/>
          <w:position w:val="1"/>
          <w:sz w:val="20"/>
        </w:rPr>
        <w:t>Data Engineer</w:t>
      </w:r>
      <w:r w:rsidR="009E6F8D">
        <w:rPr>
          <w:spacing w:val="-6"/>
          <w:position w:val="1"/>
          <w:sz w:val="20"/>
        </w:rPr>
        <w:t xml:space="preserve">, </w:t>
      </w:r>
      <w:r w:rsidR="002941B4">
        <w:rPr>
          <w:spacing w:val="-6"/>
          <w:position w:val="1"/>
          <w:sz w:val="20"/>
        </w:rPr>
        <w:t>S</w:t>
      </w:r>
      <w:r w:rsidR="009E6F8D">
        <w:rPr>
          <w:spacing w:val="-6"/>
          <w:position w:val="1"/>
          <w:sz w:val="20"/>
        </w:rPr>
        <w:t>ervices</w:t>
      </w:r>
      <w:r w:rsidR="002941B4">
        <w:rPr>
          <w:spacing w:val="-6"/>
          <w:position w:val="1"/>
          <w:sz w:val="20"/>
        </w:rPr>
        <w:t xml:space="preserve"> Info</w:t>
      </w:r>
      <w:r w:rsidR="00F61317" w:rsidRPr="00F61317">
        <w:rPr>
          <w:spacing w:val="-6"/>
          <w:position w:val="1"/>
          <w:sz w:val="20"/>
        </w:rPr>
        <w:t xml:space="preserve"> Develop</w:t>
      </w:r>
      <w:r w:rsidR="009E6F8D">
        <w:rPr>
          <w:spacing w:val="-6"/>
          <w:position w:val="1"/>
          <w:sz w:val="20"/>
        </w:rPr>
        <w:t>ment</w:t>
      </w:r>
      <w:r w:rsidR="003B71A3">
        <w:rPr>
          <w:b/>
          <w:position w:val="1"/>
          <w:sz w:val="20"/>
        </w:rPr>
        <w:tab/>
      </w:r>
      <w:r w:rsidRPr="00F61317">
        <w:rPr>
          <w:b/>
          <w:sz w:val="20"/>
        </w:rPr>
        <w:t>(November 2014 – December</w:t>
      </w:r>
      <w:r w:rsidRPr="00F61317">
        <w:rPr>
          <w:b/>
          <w:spacing w:val="-29"/>
          <w:sz w:val="20"/>
        </w:rPr>
        <w:t xml:space="preserve"> </w:t>
      </w:r>
      <w:r w:rsidRPr="00F61317">
        <w:rPr>
          <w:b/>
          <w:sz w:val="20"/>
        </w:rPr>
        <w:t>2016)</w:t>
      </w:r>
    </w:p>
    <w:p w14:paraId="67413165" w14:textId="39888E62" w:rsidR="00802C0B" w:rsidRDefault="004D62FD" w:rsidP="00401C95">
      <w:pPr>
        <w:pStyle w:val="ListParagraph"/>
        <w:numPr>
          <w:ilvl w:val="0"/>
          <w:numId w:val="3"/>
        </w:numPr>
        <w:tabs>
          <w:tab w:val="left" w:pos="860"/>
          <w:tab w:val="left" w:pos="7257"/>
        </w:tabs>
        <w:ind w:left="450" w:right="167"/>
        <w:jc w:val="both"/>
        <w:rPr>
          <w:sz w:val="20"/>
        </w:rPr>
      </w:pPr>
      <w:r>
        <w:rPr>
          <w:sz w:val="20"/>
        </w:rPr>
        <w:t>Design, develop, implement, and maintain</w:t>
      </w:r>
      <w:r w:rsidR="0062689D">
        <w:rPr>
          <w:sz w:val="20"/>
        </w:rPr>
        <w:t xml:space="preserve"> </w:t>
      </w:r>
      <w:r w:rsidR="008666B7">
        <w:rPr>
          <w:sz w:val="20"/>
        </w:rPr>
        <w:t>dimensional data models and BI workflows and reporting solutions</w:t>
      </w:r>
      <w:r w:rsidR="0062689D">
        <w:rPr>
          <w:sz w:val="20"/>
        </w:rPr>
        <w:t xml:space="preserve"> for a heterogeneous clientele distributed over Americas, EMEA </w:t>
      </w:r>
      <w:r w:rsidR="00837E26">
        <w:rPr>
          <w:sz w:val="20"/>
        </w:rPr>
        <w:t>&amp;</w:t>
      </w:r>
      <w:r w:rsidR="008666B7">
        <w:rPr>
          <w:sz w:val="20"/>
        </w:rPr>
        <w:t xml:space="preserve"> APAC.</w:t>
      </w:r>
    </w:p>
    <w:p w14:paraId="65264898" w14:textId="64E99F5D" w:rsidR="00756256" w:rsidRPr="00401C95" w:rsidRDefault="0062689D" w:rsidP="00401C95">
      <w:pPr>
        <w:pStyle w:val="ListParagraph"/>
        <w:numPr>
          <w:ilvl w:val="0"/>
          <w:numId w:val="3"/>
        </w:numPr>
        <w:tabs>
          <w:tab w:val="left" w:pos="1041"/>
          <w:tab w:val="left" w:pos="7257"/>
        </w:tabs>
        <w:ind w:left="450"/>
        <w:jc w:val="both"/>
        <w:rPr>
          <w:sz w:val="20"/>
        </w:rPr>
      </w:pPr>
      <w:r>
        <w:rPr>
          <w:sz w:val="20"/>
        </w:rPr>
        <w:t xml:space="preserve">Requirements gathering, impact analysis, develop BI </w:t>
      </w:r>
      <w:r w:rsidR="008666B7">
        <w:rPr>
          <w:sz w:val="20"/>
        </w:rPr>
        <w:t>prototypes and involve with presales/sales;</w:t>
      </w:r>
      <w:r>
        <w:rPr>
          <w:sz w:val="20"/>
        </w:rPr>
        <w:t xml:space="preserve"> implement &amp; deploy</w:t>
      </w:r>
      <w:r w:rsidR="00401C95">
        <w:rPr>
          <w:sz w:val="20"/>
        </w:rPr>
        <w:t xml:space="preserve"> OLAP Data M</w:t>
      </w:r>
      <w:r w:rsidR="008666B7">
        <w:rPr>
          <w:sz w:val="20"/>
        </w:rPr>
        <w:t>arts</w:t>
      </w:r>
      <w:r>
        <w:rPr>
          <w:sz w:val="20"/>
        </w:rPr>
        <w:t xml:space="preserve"> to production</w:t>
      </w:r>
      <w:r w:rsidR="000F4404">
        <w:rPr>
          <w:sz w:val="20"/>
        </w:rPr>
        <w:t>.</w:t>
      </w:r>
      <w:r w:rsidR="00401C95">
        <w:rPr>
          <w:sz w:val="20"/>
        </w:rPr>
        <w:t xml:space="preserve"> </w:t>
      </w:r>
      <w:r w:rsidR="003B71A3">
        <w:rPr>
          <w:sz w:val="20"/>
        </w:rPr>
        <w:t>Sales/</w:t>
      </w:r>
      <w:r w:rsidR="00401C95">
        <w:rPr>
          <w:sz w:val="20"/>
        </w:rPr>
        <w:t>Market d</w:t>
      </w:r>
      <w:r w:rsidR="007B078D" w:rsidRPr="00401C95">
        <w:rPr>
          <w:sz w:val="20"/>
        </w:rPr>
        <w:t xml:space="preserve">ata </w:t>
      </w:r>
      <w:r w:rsidR="004D62FD" w:rsidRPr="00401C95">
        <w:rPr>
          <w:sz w:val="20"/>
        </w:rPr>
        <w:t>a</w:t>
      </w:r>
      <w:r w:rsidR="007B078D" w:rsidRPr="00401C95">
        <w:rPr>
          <w:sz w:val="20"/>
        </w:rPr>
        <w:t>nalysis;</w:t>
      </w:r>
      <w:r w:rsidRPr="00401C95">
        <w:rPr>
          <w:sz w:val="20"/>
        </w:rPr>
        <w:t xml:space="preserve"> </w:t>
      </w:r>
      <w:r w:rsidR="008666B7" w:rsidRPr="00401C95">
        <w:rPr>
          <w:sz w:val="20"/>
        </w:rPr>
        <w:t>responsible in</w:t>
      </w:r>
      <w:r w:rsidRPr="00401C95">
        <w:rPr>
          <w:sz w:val="20"/>
        </w:rPr>
        <w:t xml:space="preserve"> developing, </w:t>
      </w:r>
      <w:r w:rsidR="007B078D" w:rsidRPr="00401C95">
        <w:rPr>
          <w:sz w:val="20"/>
        </w:rPr>
        <w:t>UAT</w:t>
      </w:r>
      <w:r w:rsidRPr="00401C95">
        <w:rPr>
          <w:sz w:val="20"/>
        </w:rPr>
        <w:t>, delivery, support</w:t>
      </w:r>
      <w:r w:rsidR="007B078D" w:rsidRPr="00401C95">
        <w:rPr>
          <w:sz w:val="20"/>
        </w:rPr>
        <w:t xml:space="preserve"> and</w:t>
      </w:r>
      <w:r w:rsidR="00756256" w:rsidRPr="00401C95">
        <w:rPr>
          <w:sz w:val="20"/>
        </w:rPr>
        <w:t xml:space="preserve"> prepar</w:t>
      </w:r>
      <w:r w:rsidR="00401C95">
        <w:rPr>
          <w:sz w:val="20"/>
        </w:rPr>
        <w:t>e</w:t>
      </w:r>
      <w:r w:rsidR="00756256" w:rsidRPr="00401C95">
        <w:rPr>
          <w:sz w:val="20"/>
        </w:rPr>
        <w:t xml:space="preserve"> </w:t>
      </w:r>
      <w:r w:rsidR="003B71A3">
        <w:rPr>
          <w:sz w:val="20"/>
        </w:rPr>
        <w:t>t</w:t>
      </w:r>
      <w:r w:rsidR="00756256" w:rsidRPr="00401C95">
        <w:rPr>
          <w:sz w:val="20"/>
        </w:rPr>
        <w:t xml:space="preserve">echnical </w:t>
      </w:r>
      <w:r w:rsidR="004D62FD" w:rsidRPr="00401C95">
        <w:rPr>
          <w:sz w:val="20"/>
        </w:rPr>
        <w:t>d</w:t>
      </w:r>
      <w:r w:rsidR="00756256" w:rsidRPr="00401C95">
        <w:rPr>
          <w:sz w:val="20"/>
        </w:rPr>
        <w:t>ocument.</w:t>
      </w:r>
    </w:p>
    <w:p w14:paraId="7F73584F" w14:textId="77777777" w:rsidR="00401C95" w:rsidRDefault="004D62FD" w:rsidP="00401C95">
      <w:pPr>
        <w:pStyle w:val="ListParagraph"/>
        <w:numPr>
          <w:ilvl w:val="0"/>
          <w:numId w:val="3"/>
        </w:numPr>
        <w:tabs>
          <w:tab w:val="left" w:pos="1041"/>
          <w:tab w:val="left" w:pos="7257"/>
        </w:tabs>
        <w:ind w:left="450"/>
        <w:jc w:val="both"/>
        <w:rPr>
          <w:sz w:val="20"/>
        </w:rPr>
      </w:pPr>
      <w:r>
        <w:rPr>
          <w:sz w:val="20"/>
        </w:rPr>
        <w:t>Strategize and e</w:t>
      </w:r>
      <w:r w:rsidR="0062689D">
        <w:rPr>
          <w:sz w:val="20"/>
        </w:rPr>
        <w:t>xecut</w:t>
      </w:r>
      <w:r>
        <w:rPr>
          <w:sz w:val="20"/>
        </w:rPr>
        <w:t>e</w:t>
      </w:r>
      <w:r w:rsidR="0062689D">
        <w:rPr>
          <w:spacing w:val="-5"/>
          <w:sz w:val="20"/>
        </w:rPr>
        <w:t xml:space="preserve"> </w:t>
      </w:r>
      <w:r>
        <w:rPr>
          <w:sz w:val="20"/>
        </w:rPr>
        <w:t>the</w:t>
      </w:r>
      <w:r w:rsidR="0062689D">
        <w:rPr>
          <w:spacing w:val="-2"/>
          <w:sz w:val="20"/>
        </w:rPr>
        <w:t xml:space="preserve"> </w:t>
      </w:r>
      <w:r w:rsidR="0062689D">
        <w:rPr>
          <w:sz w:val="20"/>
        </w:rPr>
        <w:t>deep</w:t>
      </w:r>
      <w:r w:rsidR="0062689D">
        <w:rPr>
          <w:spacing w:val="-2"/>
          <w:sz w:val="20"/>
        </w:rPr>
        <w:t xml:space="preserve"> </w:t>
      </w:r>
      <w:r w:rsidR="0062689D">
        <w:rPr>
          <w:sz w:val="20"/>
        </w:rPr>
        <w:t>root</w:t>
      </w:r>
      <w:r w:rsidR="0062689D">
        <w:rPr>
          <w:spacing w:val="-4"/>
          <w:sz w:val="20"/>
        </w:rPr>
        <w:t xml:space="preserve"> </w:t>
      </w:r>
      <w:r w:rsidR="0062689D">
        <w:rPr>
          <w:sz w:val="20"/>
        </w:rPr>
        <w:t>analysis</w:t>
      </w:r>
      <w:r w:rsidR="0062689D">
        <w:rPr>
          <w:spacing w:val="-5"/>
          <w:sz w:val="20"/>
        </w:rPr>
        <w:t xml:space="preserve"> </w:t>
      </w:r>
      <w:r w:rsidR="0062689D">
        <w:rPr>
          <w:sz w:val="20"/>
        </w:rPr>
        <w:t>of</w:t>
      </w:r>
      <w:r w:rsidR="0062689D">
        <w:rPr>
          <w:spacing w:val="-5"/>
          <w:sz w:val="20"/>
        </w:rPr>
        <w:t xml:space="preserve"> </w:t>
      </w:r>
      <w:r w:rsidR="0062689D">
        <w:rPr>
          <w:sz w:val="20"/>
        </w:rPr>
        <w:t>the</w:t>
      </w:r>
      <w:r w:rsidR="0062689D">
        <w:rPr>
          <w:spacing w:val="-3"/>
          <w:sz w:val="20"/>
        </w:rPr>
        <w:t xml:space="preserve"> </w:t>
      </w:r>
      <w:r w:rsidR="0062689D">
        <w:rPr>
          <w:sz w:val="20"/>
        </w:rPr>
        <w:t>application</w:t>
      </w:r>
      <w:r w:rsidR="0062689D">
        <w:rPr>
          <w:spacing w:val="-5"/>
          <w:sz w:val="20"/>
        </w:rPr>
        <w:t xml:space="preserve"> </w:t>
      </w:r>
      <w:r w:rsidR="0062689D">
        <w:rPr>
          <w:sz w:val="20"/>
        </w:rPr>
        <w:t>identifying</w:t>
      </w:r>
      <w:r w:rsidR="0062689D">
        <w:rPr>
          <w:spacing w:val="-5"/>
          <w:sz w:val="20"/>
        </w:rPr>
        <w:t xml:space="preserve"> </w:t>
      </w:r>
      <w:r w:rsidR="0062689D">
        <w:rPr>
          <w:sz w:val="20"/>
        </w:rPr>
        <w:t>bottlenecks</w:t>
      </w:r>
      <w:r w:rsidR="0062689D">
        <w:rPr>
          <w:spacing w:val="-4"/>
          <w:sz w:val="20"/>
        </w:rPr>
        <w:t xml:space="preserve"> </w:t>
      </w:r>
      <w:r w:rsidR="0062689D">
        <w:rPr>
          <w:sz w:val="20"/>
        </w:rPr>
        <w:t>and</w:t>
      </w:r>
      <w:r w:rsidR="0062689D">
        <w:rPr>
          <w:spacing w:val="-2"/>
          <w:sz w:val="20"/>
        </w:rPr>
        <w:t xml:space="preserve"> </w:t>
      </w:r>
      <w:r w:rsidR="0062689D">
        <w:rPr>
          <w:sz w:val="20"/>
        </w:rPr>
        <w:t>suggesting</w:t>
      </w:r>
      <w:r w:rsidR="0062689D">
        <w:rPr>
          <w:spacing w:val="-4"/>
          <w:sz w:val="20"/>
        </w:rPr>
        <w:t xml:space="preserve"> </w:t>
      </w:r>
      <w:r w:rsidR="00401C95">
        <w:rPr>
          <w:sz w:val="20"/>
        </w:rPr>
        <w:t>improvisation.</w:t>
      </w:r>
    </w:p>
    <w:p w14:paraId="76EFC156" w14:textId="5A634DB5" w:rsidR="008666B7" w:rsidRDefault="008666B7" w:rsidP="00401C95">
      <w:pPr>
        <w:pStyle w:val="ListParagraph"/>
        <w:numPr>
          <w:ilvl w:val="0"/>
          <w:numId w:val="3"/>
        </w:numPr>
        <w:tabs>
          <w:tab w:val="left" w:pos="1041"/>
          <w:tab w:val="left" w:pos="7257"/>
        </w:tabs>
        <w:ind w:left="450"/>
        <w:jc w:val="both"/>
        <w:rPr>
          <w:sz w:val="20"/>
        </w:rPr>
      </w:pPr>
      <w:r w:rsidRPr="00401C95">
        <w:rPr>
          <w:sz w:val="20"/>
        </w:rPr>
        <w:t>Technologies used: Cognos BI, Informatica, Sybase IQ,</w:t>
      </w:r>
      <w:r w:rsidR="00401C95">
        <w:rPr>
          <w:sz w:val="20"/>
        </w:rPr>
        <w:t xml:space="preserve"> SQL Server, IBM DB2,</w:t>
      </w:r>
      <w:r w:rsidRPr="00401C95">
        <w:rPr>
          <w:sz w:val="20"/>
        </w:rPr>
        <w:t xml:space="preserve"> Tableau, R,</w:t>
      </w:r>
      <w:r>
        <w:t xml:space="preserve"> </w:t>
      </w:r>
      <w:r w:rsidRPr="00401C95">
        <w:rPr>
          <w:sz w:val="20"/>
        </w:rPr>
        <w:t>Python, Shiny,</w:t>
      </w:r>
      <w:r w:rsidRPr="00401C95">
        <w:rPr>
          <w:spacing w:val="-4"/>
          <w:sz w:val="20"/>
        </w:rPr>
        <w:t xml:space="preserve"> </w:t>
      </w:r>
      <w:r w:rsidRPr="00401C95">
        <w:rPr>
          <w:sz w:val="20"/>
        </w:rPr>
        <w:t>Matplotlib,</w:t>
      </w:r>
      <w:r w:rsidRPr="00401C95">
        <w:rPr>
          <w:spacing w:val="-5"/>
          <w:sz w:val="20"/>
        </w:rPr>
        <w:t xml:space="preserve"> </w:t>
      </w:r>
      <w:r w:rsidR="008D3799">
        <w:rPr>
          <w:sz w:val="20"/>
        </w:rPr>
        <w:t>ggplot2</w:t>
      </w:r>
      <w:r w:rsidRPr="00401C95">
        <w:rPr>
          <w:sz w:val="20"/>
        </w:rPr>
        <w:t>.</w:t>
      </w:r>
    </w:p>
    <w:p w14:paraId="486EB2AD" w14:textId="77777777" w:rsidR="00401C95" w:rsidRPr="008D3799" w:rsidRDefault="00401C95" w:rsidP="00401C95">
      <w:pPr>
        <w:pStyle w:val="ListParagraph"/>
        <w:tabs>
          <w:tab w:val="left" w:pos="1041"/>
          <w:tab w:val="left" w:pos="7257"/>
        </w:tabs>
        <w:ind w:left="450" w:firstLine="0"/>
        <w:jc w:val="both"/>
        <w:rPr>
          <w:sz w:val="10"/>
          <w:szCs w:val="10"/>
        </w:rPr>
      </w:pPr>
    </w:p>
    <w:p w14:paraId="21B2D57D" w14:textId="580CD82D" w:rsidR="00802C0B" w:rsidRDefault="0062689D" w:rsidP="00BA21AC">
      <w:pPr>
        <w:pStyle w:val="Heading1"/>
        <w:tabs>
          <w:tab w:val="left" w:pos="725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1DE0767" wp14:editId="3DCEA1FB">
                <wp:simplePos x="0" y="0"/>
                <wp:positionH relativeFrom="page">
                  <wp:posOffset>452120</wp:posOffset>
                </wp:positionH>
                <wp:positionV relativeFrom="paragraph">
                  <wp:posOffset>173990</wp:posOffset>
                </wp:positionV>
                <wp:extent cx="6895465" cy="0"/>
                <wp:effectExtent l="13970" t="14605" r="15240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DE11B" id="Line 4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6pt,13.7pt" to="578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pjEgIAACk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" strokeweight="1.44pt">
                <w10:wrap type="topAndBottom" anchorx="page"/>
              </v:line>
            </w:pict>
          </mc:Fallback>
        </mc:AlternateContent>
      </w:r>
      <w:r>
        <w:t>ACADEMIC PROJECTS</w:t>
      </w:r>
    </w:p>
    <w:p w14:paraId="64B4EDEE" w14:textId="77777777" w:rsidR="00802C0B" w:rsidRDefault="0062689D" w:rsidP="00BA21AC">
      <w:pPr>
        <w:pStyle w:val="ListParagraph"/>
        <w:numPr>
          <w:ilvl w:val="0"/>
          <w:numId w:val="2"/>
        </w:numPr>
        <w:tabs>
          <w:tab w:val="left" w:pos="870"/>
          <w:tab w:val="left" w:pos="7257"/>
        </w:tabs>
        <w:ind w:right="114" w:hanging="359"/>
        <w:jc w:val="both"/>
        <w:rPr>
          <w:sz w:val="20"/>
        </w:rPr>
      </w:pPr>
      <w:r>
        <w:rPr>
          <w:b/>
          <w:sz w:val="20"/>
        </w:rPr>
        <w:t xml:space="preserve">Healthcare Data Analysis on PIMA Indian Diabetes Database: </w:t>
      </w:r>
      <w:r>
        <w:rPr>
          <w:sz w:val="20"/>
        </w:rPr>
        <w:t>Applied various data analysis techniques, created visualizations and interpreted the models to explain the reason for high diabetic outcome among the PIMA Indian women. Performed exploratory data ana</w:t>
      </w:r>
      <w:r w:rsidR="009A5883">
        <w:rPr>
          <w:sz w:val="20"/>
        </w:rPr>
        <w:t xml:space="preserve">lysis, built supervised models </w:t>
      </w:r>
      <w:r w:rsidR="00BA21AC">
        <w:rPr>
          <w:sz w:val="20"/>
        </w:rPr>
        <w:t>and predictive models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used:</w:t>
      </w:r>
      <w:r>
        <w:rPr>
          <w:spacing w:val="-4"/>
          <w:sz w:val="20"/>
        </w:rPr>
        <w:t xml:space="preserve"> </w:t>
      </w:r>
      <w:r>
        <w:rPr>
          <w:sz w:val="20"/>
        </w:rPr>
        <w:t>R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4"/>
          <w:sz w:val="20"/>
        </w:rPr>
        <w:t xml:space="preserve"> </w:t>
      </w:r>
      <w:r>
        <w:rPr>
          <w:sz w:val="20"/>
        </w:rPr>
        <w:t>R</w:t>
      </w:r>
      <w:r>
        <w:rPr>
          <w:spacing w:val="-4"/>
          <w:sz w:val="20"/>
        </w:rPr>
        <w:t xml:space="preserve"> </w:t>
      </w:r>
      <w:r>
        <w:rPr>
          <w:sz w:val="20"/>
        </w:rPr>
        <w:t>Studio,</w:t>
      </w:r>
      <w:r>
        <w:rPr>
          <w:spacing w:val="-4"/>
          <w:sz w:val="20"/>
        </w:rPr>
        <w:t xml:space="preserve"> </w:t>
      </w:r>
      <w:r>
        <w:rPr>
          <w:sz w:val="20"/>
        </w:rPr>
        <w:t>WEKA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Tableau.</w:t>
      </w:r>
    </w:p>
    <w:p w14:paraId="0C18B548" w14:textId="4D42A570" w:rsidR="00802C0B" w:rsidRDefault="0034178F" w:rsidP="00BA21AC">
      <w:pPr>
        <w:pStyle w:val="ListParagraph"/>
        <w:numPr>
          <w:ilvl w:val="0"/>
          <w:numId w:val="2"/>
        </w:numPr>
        <w:tabs>
          <w:tab w:val="left" w:pos="873"/>
          <w:tab w:val="left" w:pos="7257"/>
        </w:tabs>
        <w:spacing w:before="7" w:line="228" w:lineRule="exact"/>
        <w:ind w:right="114" w:hanging="357"/>
        <w:jc w:val="both"/>
        <w:rPr>
          <w:sz w:val="20"/>
        </w:rPr>
      </w:pPr>
      <w:r w:rsidRPr="00780A25">
        <w:rPr>
          <w:b/>
          <w:sz w:val="20"/>
        </w:rPr>
        <w:t>User Reviews</w:t>
      </w:r>
      <w:r w:rsidR="00566F13" w:rsidRPr="00780A25">
        <w:rPr>
          <w:b/>
          <w:sz w:val="20"/>
        </w:rPr>
        <w:t xml:space="preserve"> </w:t>
      </w:r>
      <w:r w:rsidR="0062689D" w:rsidRPr="00780A25">
        <w:rPr>
          <w:b/>
          <w:sz w:val="20"/>
        </w:rPr>
        <w:t>analysis:</w:t>
      </w:r>
      <w:r w:rsidR="0062689D">
        <w:rPr>
          <w:rFonts w:ascii="Calibri"/>
          <w:b/>
          <w:sz w:val="20"/>
        </w:rPr>
        <w:t xml:space="preserve">  </w:t>
      </w:r>
      <w:r w:rsidR="003039EB">
        <w:rPr>
          <w:sz w:val="20"/>
        </w:rPr>
        <w:t>Applied</w:t>
      </w:r>
      <w:r w:rsidR="002F7361">
        <w:rPr>
          <w:sz w:val="20"/>
        </w:rPr>
        <w:t xml:space="preserve"> textual analysis</w:t>
      </w:r>
      <w:r w:rsidR="0062689D">
        <w:rPr>
          <w:sz w:val="20"/>
        </w:rPr>
        <w:t xml:space="preserve"> </w:t>
      </w:r>
      <w:r w:rsidR="003039EB">
        <w:rPr>
          <w:sz w:val="20"/>
        </w:rPr>
        <w:t>for</w:t>
      </w:r>
      <w:r w:rsidR="0062689D">
        <w:rPr>
          <w:sz w:val="20"/>
        </w:rPr>
        <w:t xml:space="preserve"> subjective/sentimental remarks and </w:t>
      </w:r>
      <w:r w:rsidR="003039EB">
        <w:rPr>
          <w:sz w:val="20"/>
        </w:rPr>
        <w:t>inferred</w:t>
      </w:r>
      <w:r w:rsidR="0062689D">
        <w:rPr>
          <w:sz w:val="20"/>
        </w:rPr>
        <w:t xml:space="preserve"> their statistical equivalence</w:t>
      </w:r>
      <w:r w:rsidR="003039EB">
        <w:rPr>
          <w:sz w:val="20"/>
        </w:rPr>
        <w:t xml:space="preserve"> using machine learning algorithms</w:t>
      </w:r>
      <w:r w:rsidR="0062689D">
        <w:rPr>
          <w:sz w:val="20"/>
        </w:rPr>
        <w:t xml:space="preserve">. The goal of the </w:t>
      </w:r>
      <w:r w:rsidR="00BA21AC">
        <w:rPr>
          <w:sz w:val="20"/>
        </w:rPr>
        <w:t>project is to predict the rating of a</w:t>
      </w:r>
      <w:r w:rsidR="0062689D">
        <w:rPr>
          <w:sz w:val="20"/>
        </w:rPr>
        <w:t xml:space="preserve"> product based on reviews, so that a user </w:t>
      </w:r>
      <w:r w:rsidR="00BA21AC">
        <w:rPr>
          <w:sz w:val="20"/>
        </w:rPr>
        <w:t>can decide</w:t>
      </w:r>
      <w:r w:rsidR="0062689D">
        <w:rPr>
          <w:sz w:val="20"/>
        </w:rPr>
        <w:t xml:space="preserve"> whether to buy the product or not just looking at ratings inst</w:t>
      </w:r>
      <w:r w:rsidR="00401C95">
        <w:rPr>
          <w:sz w:val="20"/>
        </w:rPr>
        <w:t xml:space="preserve">ead of reading all the reviews using </w:t>
      </w:r>
      <w:r w:rsidR="00D87453">
        <w:rPr>
          <w:sz w:val="20"/>
        </w:rPr>
        <w:t xml:space="preserve">Python </w:t>
      </w:r>
      <w:r w:rsidR="0062689D">
        <w:rPr>
          <w:sz w:val="20"/>
        </w:rPr>
        <w:t>and</w:t>
      </w:r>
      <w:r w:rsidR="0062689D">
        <w:rPr>
          <w:spacing w:val="-13"/>
          <w:sz w:val="20"/>
        </w:rPr>
        <w:t xml:space="preserve"> </w:t>
      </w:r>
      <w:r w:rsidR="0062689D">
        <w:rPr>
          <w:sz w:val="20"/>
        </w:rPr>
        <w:t>Tableau.</w:t>
      </w:r>
    </w:p>
    <w:p w14:paraId="2AEF3B43" w14:textId="455579D2" w:rsidR="00802C0B" w:rsidRDefault="0062689D" w:rsidP="00BA21AC">
      <w:pPr>
        <w:pStyle w:val="ListParagraph"/>
        <w:numPr>
          <w:ilvl w:val="0"/>
          <w:numId w:val="2"/>
        </w:numPr>
        <w:tabs>
          <w:tab w:val="left" w:pos="869"/>
          <w:tab w:val="left" w:pos="7257"/>
        </w:tabs>
        <w:ind w:right="114" w:hanging="359"/>
        <w:jc w:val="both"/>
        <w:rPr>
          <w:sz w:val="20"/>
        </w:rPr>
      </w:pPr>
      <w:r>
        <w:rPr>
          <w:b/>
          <w:sz w:val="20"/>
        </w:rPr>
        <w:t xml:space="preserve">Human Resource Analytics: </w:t>
      </w:r>
      <w:r w:rsidR="002941B4">
        <w:rPr>
          <w:sz w:val="20"/>
        </w:rPr>
        <w:t>A</w:t>
      </w:r>
      <w:r>
        <w:rPr>
          <w:sz w:val="20"/>
        </w:rPr>
        <w:t xml:space="preserve"> Scrum/Agile project</w:t>
      </w:r>
      <w:r w:rsidR="00361411">
        <w:rPr>
          <w:sz w:val="20"/>
        </w:rPr>
        <w:t xml:space="preserve"> to</w:t>
      </w:r>
      <w:r>
        <w:rPr>
          <w:sz w:val="20"/>
        </w:rPr>
        <w:t xml:space="preserve"> </w:t>
      </w:r>
      <w:r w:rsidR="00162966">
        <w:rPr>
          <w:sz w:val="20"/>
        </w:rPr>
        <w:t>develop</w:t>
      </w:r>
      <w:r w:rsidR="002941B4">
        <w:rPr>
          <w:sz w:val="20"/>
        </w:rPr>
        <w:t xml:space="preserve"> an</w:t>
      </w:r>
      <w:r>
        <w:rPr>
          <w:sz w:val="20"/>
        </w:rPr>
        <w:t xml:space="preserve"> </w:t>
      </w:r>
      <w:r w:rsidR="006D1DAE">
        <w:rPr>
          <w:sz w:val="20"/>
        </w:rPr>
        <w:t>HR tool – a recommender system using Machine-learning techniques</w:t>
      </w:r>
      <w:r>
        <w:rPr>
          <w:sz w:val="20"/>
        </w:rPr>
        <w:t xml:space="preserve"> that can possibly categorize employees’ risk of leaving. This can help the internal structure of the company to assess the risk of talented people </w:t>
      </w:r>
      <w:r w:rsidR="00162966">
        <w:rPr>
          <w:sz w:val="20"/>
        </w:rPr>
        <w:t>quitting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used: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PyCharm,</w:t>
      </w:r>
      <w:r>
        <w:rPr>
          <w:spacing w:val="-4"/>
          <w:sz w:val="20"/>
        </w:rPr>
        <w:t xml:space="preserve"> </w:t>
      </w:r>
      <w:r w:rsidR="00B0573B">
        <w:rPr>
          <w:sz w:val="20"/>
        </w:rPr>
        <w:t>Advance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Tableau.</w:t>
      </w:r>
    </w:p>
    <w:p w14:paraId="36C14458" w14:textId="5A474D8A" w:rsidR="00802C0B" w:rsidRDefault="0062689D" w:rsidP="00BA21AC">
      <w:pPr>
        <w:pStyle w:val="ListParagraph"/>
        <w:numPr>
          <w:ilvl w:val="0"/>
          <w:numId w:val="2"/>
        </w:numPr>
        <w:tabs>
          <w:tab w:val="left" w:pos="869"/>
          <w:tab w:val="left" w:pos="7257"/>
        </w:tabs>
        <w:ind w:right="114" w:hanging="359"/>
        <w:jc w:val="both"/>
        <w:rPr>
          <w:sz w:val="20"/>
        </w:rPr>
      </w:pPr>
      <w:r>
        <w:rPr>
          <w:b/>
          <w:sz w:val="20"/>
        </w:rPr>
        <w:t xml:space="preserve">Database design and implementation of an Internet Bookstore: </w:t>
      </w:r>
      <w:r w:rsidR="00401C95">
        <w:rPr>
          <w:sz w:val="20"/>
        </w:rPr>
        <w:t>Developed a DB</w:t>
      </w:r>
      <w:r>
        <w:rPr>
          <w:sz w:val="20"/>
        </w:rPr>
        <w:t xml:space="preserve"> for a local </w:t>
      </w:r>
      <w:r w:rsidR="00401C95">
        <w:rPr>
          <w:sz w:val="20"/>
        </w:rPr>
        <w:t xml:space="preserve">bookstore </w:t>
      </w:r>
      <w:r>
        <w:rPr>
          <w:sz w:val="20"/>
        </w:rPr>
        <w:t xml:space="preserve">and </w:t>
      </w:r>
      <w:r w:rsidR="00401C95">
        <w:rPr>
          <w:sz w:val="20"/>
        </w:rPr>
        <w:t>designed</w:t>
      </w:r>
      <w:r>
        <w:rPr>
          <w:sz w:val="20"/>
        </w:rPr>
        <w:t xml:space="preserve"> a simple UI</w:t>
      </w:r>
      <w:r w:rsidR="00401C95">
        <w:rPr>
          <w:sz w:val="20"/>
        </w:rPr>
        <w:t>/website</w:t>
      </w:r>
      <w:r>
        <w:rPr>
          <w:sz w:val="20"/>
        </w:rPr>
        <w:t xml:space="preserve"> for </w:t>
      </w:r>
      <w:r w:rsidR="00401C95">
        <w:rPr>
          <w:sz w:val="20"/>
        </w:rPr>
        <w:t>browsing through</w:t>
      </w:r>
      <w:r>
        <w:rPr>
          <w:sz w:val="20"/>
        </w:rPr>
        <w:t xml:space="preserve"> the books, orde</w:t>
      </w:r>
      <w:r w:rsidR="00401C95">
        <w:rPr>
          <w:sz w:val="20"/>
        </w:rPr>
        <w:t xml:space="preserve">rs and customer information using PHP, </w:t>
      </w:r>
      <w:r>
        <w:rPr>
          <w:sz w:val="20"/>
        </w:rPr>
        <w:t>HTML</w:t>
      </w:r>
      <w:r w:rsidR="00401C95">
        <w:rPr>
          <w:sz w:val="20"/>
        </w:rPr>
        <w:t>5</w:t>
      </w:r>
      <w:r>
        <w:rPr>
          <w:sz w:val="20"/>
        </w:rPr>
        <w:t>, CSS</w:t>
      </w:r>
      <w:r w:rsidR="00401C95">
        <w:rPr>
          <w:sz w:val="20"/>
        </w:rPr>
        <w:t>3,</w:t>
      </w:r>
      <w:r>
        <w:rPr>
          <w:sz w:val="20"/>
        </w:rPr>
        <w:t xml:space="preserve"> MySQL.</w:t>
      </w:r>
    </w:p>
    <w:p w14:paraId="752C06E3" w14:textId="6D5AC03E" w:rsidR="009223DF" w:rsidRDefault="009A5883" w:rsidP="009223DF">
      <w:pPr>
        <w:pStyle w:val="ListParagraph"/>
        <w:numPr>
          <w:ilvl w:val="0"/>
          <w:numId w:val="2"/>
        </w:numPr>
        <w:tabs>
          <w:tab w:val="left" w:pos="869"/>
          <w:tab w:val="left" w:pos="7257"/>
        </w:tabs>
        <w:ind w:right="114" w:hanging="359"/>
        <w:jc w:val="both"/>
        <w:rPr>
          <w:sz w:val="20"/>
        </w:rPr>
      </w:pPr>
      <w:r>
        <w:rPr>
          <w:b/>
          <w:sz w:val="20"/>
        </w:rPr>
        <w:t xml:space="preserve">Data </w:t>
      </w:r>
      <w:r w:rsidR="00B86676">
        <w:rPr>
          <w:b/>
          <w:sz w:val="20"/>
        </w:rPr>
        <w:t>storytelling</w:t>
      </w:r>
      <w:r>
        <w:rPr>
          <w:b/>
          <w:sz w:val="20"/>
        </w:rPr>
        <w:t>:</w:t>
      </w:r>
      <w:r>
        <w:rPr>
          <w:sz w:val="20"/>
        </w:rPr>
        <w:t xml:space="preserve"> </w:t>
      </w:r>
      <w:r w:rsidR="00B86676">
        <w:rPr>
          <w:sz w:val="20"/>
        </w:rPr>
        <w:t xml:space="preserve">Analyzed the </w:t>
      </w:r>
      <w:r w:rsidR="00895731">
        <w:rPr>
          <w:sz w:val="20"/>
        </w:rPr>
        <w:t>operations</w:t>
      </w:r>
      <w:r w:rsidR="00B86676">
        <w:rPr>
          <w:sz w:val="20"/>
        </w:rPr>
        <w:t xml:space="preserve"> data and d</w:t>
      </w:r>
      <w:r>
        <w:rPr>
          <w:sz w:val="20"/>
        </w:rPr>
        <w:t xml:space="preserve">eveloped </w:t>
      </w:r>
      <w:r w:rsidR="00D0445A">
        <w:rPr>
          <w:sz w:val="20"/>
        </w:rPr>
        <w:t>data visualizations d</w:t>
      </w:r>
      <w:r>
        <w:rPr>
          <w:sz w:val="20"/>
        </w:rPr>
        <w:t xml:space="preserve">ashboards for a </w:t>
      </w:r>
      <w:r w:rsidR="00E4103E">
        <w:rPr>
          <w:sz w:val="20"/>
        </w:rPr>
        <w:t xml:space="preserve">manufacturing </w:t>
      </w:r>
      <w:r>
        <w:rPr>
          <w:sz w:val="20"/>
        </w:rPr>
        <w:t xml:space="preserve">and a </w:t>
      </w:r>
      <w:r w:rsidR="00E4103E">
        <w:rPr>
          <w:sz w:val="20"/>
        </w:rPr>
        <w:t>r</w:t>
      </w:r>
      <w:r>
        <w:rPr>
          <w:sz w:val="20"/>
        </w:rPr>
        <w:t xml:space="preserve">etail </w:t>
      </w:r>
      <w:r w:rsidR="00E4103E">
        <w:rPr>
          <w:sz w:val="20"/>
        </w:rPr>
        <w:t>c</w:t>
      </w:r>
      <w:r>
        <w:rPr>
          <w:sz w:val="20"/>
        </w:rPr>
        <w:t>ompany</w:t>
      </w:r>
      <w:r w:rsidR="00E4103E">
        <w:rPr>
          <w:sz w:val="20"/>
        </w:rPr>
        <w:t xml:space="preserve"> data</w:t>
      </w:r>
      <w:r>
        <w:rPr>
          <w:sz w:val="20"/>
        </w:rPr>
        <w:t xml:space="preserve">. The </w:t>
      </w:r>
      <w:r w:rsidR="00E4103E">
        <w:rPr>
          <w:sz w:val="20"/>
        </w:rPr>
        <w:t>Tableau d</w:t>
      </w:r>
      <w:r>
        <w:rPr>
          <w:sz w:val="20"/>
        </w:rPr>
        <w:t xml:space="preserve">ashboard was embedded in </w:t>
      </w:r>
      <w:r w:rsidR="00E4103E">
        <w:rPr>
          <w:sz w:val="20"/>
        </w:rPr>
        <w:t>a</w:t>
      </w:r>
      <w:r>
        <w:rPr>
          <w:sz w:val="20"/>
        </w:rPr>
        <w:t xml:space="preserve"> website developed using Bootstr</w:t>
      </w:r>
      <w:r w:rsidR="00E4103E">
        <w:rPr>
          <w:sz w:val="20"/>
        </w:rPr>
        <w:t>ap</w:t>
      </w:r>
      <w:r>
        <w:rPr>
          <w:sz w:val="20"/>
        </w:rPr>
        <w:t xml:space="preserve">. </w:t>
      </w:r>
    </w:p>
    <w:p w14:paraId="394911F4" w14:textId="4AB48C63" w:rsidR="009223DF" w:rsidRPr="009223DF" w:rsidRDefault="009223DF" w:rsidP="009223DF">
      <w:pPr>
        <w:pStyle w:val="ListParagraph"/>
        <w:numPr>
          <w:ilvl w:val="0"/>
          <w:numId w:val="2"/>
        </w:numPr>
        <w:tabs>
          <w:tab w:val="left" w:pos="870"/>
          <w:tab w:val="left" w:pos="7257"/>
        </w:tabs>
        <w:ind w:right="114" w:hanging="359"/>
        <w:jc w:val="both"/>
        <w:rPr>
          <w:sz w:val="20"/>
        </w:rPr>
      </w:pPr>
      <w:r w:rsidRPr="009223DF">
        <w:rPr>
          <w:b/>
          <w:sz w:val="20"/>
        </w:rPr>
        <w:t xml:space="preserve">Forest cover type prediction using </w:t>
      </w:r>
      <w:proofErr w:type="spellStart"/>
      <w:r>
        <w:rPr>
          <w:b/>
          <w:sz w:val="20"/>
        </w:rPr>
        <w:t>P</w:t>
      </w:r>
      <w:r w:rsidRPr="009223DF">
        <w:rPr>
          <w:b/>
          <w:sz w:val="20"/>
        </w:rPr>
        <w:t>y</w:t>
      </w:r>
      <w:r>
        <w:rPr>
          <w:b/>
          <w:sz w:val="20"/>
        </w:rPr>
        <w:t>S</w:t>
      </w:r>
      <w:r w:rsidRPr="009223DF">
        <w:rPr>
          <w:b/>
          <w:sz w:val="20"/>
        </w:rPr>
        <w:t>park</w:t>
      </w:r>
      <w:proofErr w:type="spellEnd"/>
      <w:r>
        <w:rPr>
          <w:b/>
          <w:sz w:val="20"/>
        </w:rPr>
        <w:t xml:space="preserve">: </w:t>
      </w:r>
      <w:r w:rsidRPr="009223DF">
        <w:rPr>
          <w:sz w:val="20"/>
        </w:rPr>
        <w:t>The objective of this project is to</w:t>
      </w:r>
      <w:r w:rsidR="00837E26">
        <w:rPr>
          <w:sz w:val="20"/>
        </w:rPr>
        <w:t xml:space="preserve"> build a predictive model to</w:t>
      </w:r>
      <w:r w:rsidRPr="009223DF">
        <w:rPr>
          <w:sz w:val="20"/>
        </w:rPr>
        <w:t xml:space="preserve"> predict </w:t>
      </w:r>
      <w:r w:rsidR="00837E26">
        <w:rPr>
          <w:sz w:val="20"/>
        </w:rPr>
        <w:t xml:space="preserve">and classify </w:t>
      </w:r>
      <w:r w:rsidRPr="009223DF">
        <w:rPr>
          <w:sz w:val="20"/>
        </w:rPr>
        <w:t>the forest cover type (the predominant kind of tree cover) from strictly cartographic</w:t>
      </w:r>
      <w:r>
        <w:rPr>
          <w:sz w:val="20"/>
        </w:rPr>
        <w:t xml:space="preserve"> </w:t>
      </w:r>
      <w:r w:rsidRPr="009223DF">
        <w:rPr>
          <w:sz w:val="20"/>
        </w:rPr>
        <w:t>variables</w:t>
      </w:r>
      <w:r>
        <w:rPr>
          <w:sz w:val="20"/>
        </w:rPr>
        <w:t xml:space="preserve"> using</w:t>
      </w:r>
      <w:r w:rsidR="00837E26">
        <w:rPr>
          <w:sz w:val="20"/>
        </w:rPr>
        <w:t xml:space="preserve"> supervised</w:t>
      </w:r>
      <w:r>
        <w:rPr>
          <w:sz w:val="20"/>
        </w:rPr>
        <w:t xml:space="preserve"> Machine Learning algorithms</w:t>
      </w:r>
      <w:r w:rsidR="00837E26">
        <w:rPr>
          <w:sz w:val="20"/>
        </w:rPr>
        <w:t xml:space="preserve"> from scratch</w:t>
      </w:r>
      <w:r>
        <w:rPr>
          <w:sz w:val="20"/>
        </w:rPr>
        <w:t xml:space="preserve"> in Cloud computing environment</w:t>
      </w:r>
      <w:r w:rsidR="00837E26">
        <w:rPr>
          <w:sz w:val="20"/>
        </w:rPr>
        <w:t>.</w:t>
      </w:r>
      <w:r>
        <w:rPr>
          <w:sz w:val="20"/>
        </w:rPr>
        <w:t xml:space="preserve"> Languages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used:</w:t>
      </w:r>
      <w:r>
        <w:rPr>
          <w:spacing w:val="-4"/>
          <w:sz w:val="20"/>
        </w:rPr>
        <w:t xml:space="preserve"> </w:t>
      </w:r>
      <w:r w:rsidR="00E33072">
        <w:rPr>
          <w:sz w:val="20"/>
        </w:rPr>
        <w:t>Python, Spark, Bootstrap.</w:t>
      </w:r>
    </w:p>
    <w:p w14:paraId="79039B6D" w14:textId="77777777" w:rsidR="009223DF" w:rsidRPr="008D3799" w:rsidRDefault="009223DF" w:rsidP="00BA21AC">
      <w:pPr>
        <w:pStyle w:val="Heading1"/>
        <w:tabs>
          <w:tab w:val="left" w:pos="7257"/>
        </w:tabs>
        <w:spacing w:before="17" w:after="23"/>
        <w:ind w:left="159"/>
        <w:rPr>
          <w:sz w:val="10"/>
          <w:szCs w:val="10"/>
        </w:rPr>
      </w:pPr>
    </w:p>
    <w:p w14:paraId="1AD3C35A" w14:textId="5FF9461C" w:rsidR="00802C0B" w:rsidRDefault="0062689D" w:rsidP="00BA21AC">
      <w:pPr>
        <w:pStyle w:val="Heading1"/>
        <w:tabs>
          <w:tab w:val="left" w:pos="7257"/>
        </w:tabs>
        <w:spacing w:before="17" w:after="23"/>
        <w:ind w:left="159"/>
      </w:pPr>
      <w:r>
        <w:t>ACHIEVEMENTS AND CERTIFICATIONS</w:t>
      </w:r>
    </w:p>
    <w:p w14:paraId="48FA2631" w14:textId="77777777" w:rsidR="00802C0B" w:rsidRDefault="0062689D" w:rsidP="00BA21AC">
      <w:pPr>
        <w:pStyle w:val="BodyText"/>
        <w:tabs>
          <w:tab w:val="left" w:pos="7257"/>
        </w:tabs>
        <w:spacing w:line="29" w:lineRule="exact"/>
        <w:ind w:left="11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28F06E" wp14:editId="2C9C7910">
                <wp:extent cx="6913880" cy="18415"/>
                <wp:effectExtent l="0" t="2540" r="127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880" cy="18415"/>
                          <a:chOff x="0" y="0"/>
                          <a:chExt cx="10888" cy="2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EE42B" id="Group 2" o:spid="_x0000_s1026" style="width:544.4pt;height:1.45pt;mso-position-horizontal-relative:char;mso-position-vertical-relative:line" coordsize="1088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">
                <v:line id="Line 3" o:spid="_x0000_s1027" style="position:absolute;visibility:visible;mso-wrap-style:square" from="15,15" to="1087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3F97FF1E" w14:textId="77777777" w:rsidR="006D1DAE" w:rsidRPr="009A5883" w:rsidRDefault="0062689D" w:rsidP="009A5883">
      <w:pPr>
        <w:pStyle w:val="ListParagraph"/>
        <w:numPr>
          <w:ilvl w:val="0"/>
          <w:numId w:val="1"/>
        </w:numPr>
        <w:tabs>
          <w:tab w:val="left" w:pos="880"/>
          <w:tab w:val="left" w:pos="7257"/>
        </w:tabs>
        <w:spacing w:line="245" w:lineRule="exact"/>
        <w:ind w:hanging="360"/>
        <w:rPr>
          <w:sz w:val="20"/>
          <w:szCs w:val="20"/>
        </w:rPr>
      </w:pPr>
      <w:r w:rsidRPr="00BA21AC">
        <w:rPr>
          <w:sz w:val="20"/>
          <w:szCs w:val="20"/>
        </w:rPr>
        <w:t>IBM Certified Developer - Cognos 10 BI OLAP</w:t>
      </w:r>
      <w:r w:rsidRPr="00BA21AC">
        <w:rPr>
          <w:spacing w:val="-14"/>
          <w:sz w:val="20"/>
          <w:szCs w:val="20"/>
        </w:rPr>
        <w:t xml:space="preserve"> </w:t>
      </w:r>
      <w:r w:rsidRPr="00BA21AC">
        <w:rPr>
          <w:sz w:val="20"/>
          <w:szCs w:val="20"/>
        </w:rPr>
        <w:t>Models</w:t>
      </w:r>
      <w:r w:rsidR="009A5883">
        <w:rPr>
          <w:sz w:val="20"/>
          <w:szCs w:val="20"/>
        </w:rPr>
        <w:t xml:space="preserve"> and </w:t>
      </w:r>
      <w:r w:rsidR="006D1DAE" w:rsidRPr="009A5883">
        <w:rPr>
          <w:sz w:val="20"/>
          <w:szCs w:val="20"/>
        </w:rPr>
        <w:t>IBM Certified Designer - Cognos 10 BI Reports</w:t>
      </w:r>
      <w:r w:rsidR="002941B4">
        <w:rPr>
          <w:sz w:val="20"/>
          <w:szCs w:val="20"/>
        </w:rPr>
        <w:t>.</w:t>
      </w:r>
    </w:p>
    <w:p w14:paraId="4522E928" w14:textId="77777777" w:rsidR="00802C0B" w:rsidRPr="009A5883" w:rsidRDefault="0062689D" w:rsidP="009A5883">
      <w:pPr>
        <w:pStyle w:val="ListParagraph"/>
        <w:numPr>
          <w:ilvl w:val="0"/>
          <w:numId w:val="1"/>
        </w:numPr>
        <w:tabs>
          <w:tab w:val="left" w:pos="880"/>
          <w:tab w:val="left" w:pos="7257"/>
        </w:tabs>
        <w:spacing w:line="245" w:lineRule="exact"/>
        <w:ind w:hanging="360"/>
        <w:rPr>
          <w:sz w:val="20"/>
          <w:szCs w:val="20"/>
        </w:rPr>
      </w:pPr>
      <w:r w:rsidRPr="00BA21AC">
        <w:rPr>
          <w:sz w:val="20"/>
          <w:szCs w:val="20"/>
        </w:rPr>
        <w:t>ITIL V3 Intermediate - IT Service</w:t>
      </w:r>
      <w:r w:rsidRPr="00BA21AC">
        <w:rPr>
          <w:spacing w:val="-9"/>
          <w:sz w:val="20"/>
          <w:szCs w:val="20"/>
        </w:rPr>
        <w:t xml:space="preserve"> </w:t>
      </w:r>
      <w:r w:rsidRPr="00BA21AC">
        <w:rPr>
          <w:sz w:val="20"/>
          <w:szCs w:val="20"/>
        </w:rPr>
        <w:t>Operations</w:t>
      </w:r>
      <w:r w:rsidR="002941B4">
        <w:rPr>
          <w:sz w:val="20"/>
          <w:szCs w:val="20"/>
        </w:rPr>
        <w:t>,</w:t>
      </w:r>
      <w:r w:rsidR="009A5883">
        <w:rPr>
          <w:sz w:val="20"/>
          <w:szCs w:val="20"/>
        </w:rPr>
        <w:t xml:space="preserve"> and </w:t>
      </w:r>
      <w:r w:rsidRPr="009A5883">
        <w:rPr>
          <w:sz w:val="20"/>
          <w:szCs w:val="20"/>
        </w:rPr>
        <w:t>Scrum Fundamentals</w:t>
      </w:r>
      <w:r w:rsidRPr="009A5883">
        <w:rPr>
          <w:spacing w:val="-13"/>
          <w:sz w:val="20"/>
          <w:szCs w:val="20"/>
        </w:rPr>
        <w:t xml:space="preserve"> </w:t>
      </w:r>
      <w:r w:rsidRPr="009A5883">
        <w:rPr>
          <w:sz w:val="20"/>
          <w:szCs w:val="20"/>
        </w:rPr>
        <w:t>Certified</w:t>
      </w:r>
      <w:r w:rsidR="002941B4">
        <w:rPr>
          <w:sz w:val="20"/>
          <w:szCs w:val="20"/>
        </w:rPr>
        <w:t>.</w:t>
      </w:r>
    </w:p>
    <w:p w14:paraId="67577367" w14:textId="2B7FCB32" w:rsidR="00802C0B" w:rsidRPr="00BA21AC" w:rsidRDefault="0062689D" w:rsidP="00BA21AC">
      <w:pPr>
        <w:pStyle w:val="ListParagraph"/>
        <w:numPr>
          <w:ilvl w:val="0"/>
          <w:numId w:val="1"/>
        </w:numPr>
        <w:tabs>
          <w:tab w:val="left" w:pos="880"/>
          <w:tab w:val="left" w:pos="7257"/>
        </w:tabs>
        <w:ind w:hanging="360"/>
        <w:rPr>
          <w:b/>
          <w:sz w:val="20"/>
          <w:szCs w:val="20"/>
        </w:rPr>
      </w:pPr>
      <w:r w:rsidRPr="00BA21AC">
        <w:rPr>
          <w:b/>
          <w:sz w:val="20"/>
          <w:szCs w:val="20"/>
        </w:rPr>
        <w:t>‘HPE</w:t>
      </w:r>
      <w:r w:rsidRPr="00BA21AC">
        <w:rPr>
          <w:b/>
          <w:spacing w:val="14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–</w:t>
      </w:r>
      <w:r w:rsidRPr="00BA21AC">
        <w:rPr>
          <w:b/>
          <w:spacing w:val="16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Wall</w:t>
      </w:r>
      <w:r w:rsidRPr="00BA21AC">
        <w:rPr>
          <w:b/>
          <w:spacing w:val="12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of</w:t>
      </w:r>
      <w:r w:rsidRPr="00BA21AC">
        <w:rPr>
          <w:b/>
          <w:spacing w:val="13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Fame’</w:t>
      </w:r>
      <w:r w:rsidRPr="00BA21AC">
        <w:rPr>
          <w:b/>
          <w:spacing w:val="17"/>
          <w:sz w:val="20"/>
          <w:szCs w:val="20"/>
        </w:rPr>
        <w:t xml:space="preserve"> </w:t>
      </w:r>
      <w:r w:rsidRPr="00BA21AC">
        <w:rPr>
          <w:sz w:val="20"/>
          <w:szCs w:val="20"/>
        </w:rPr>
        <w:t>award</w:t>
      </w:r>
      <w:r w:rsidR="009A5883">
        <w:rPr>
          <w:spacing w:val="16"/>
          <w:sz w:val="20"/>
          <w:szCs w:val="20"/>
        </w:rPr>
        <w:t xml:space="preserve"> - F</w:t>
      </w:r>
      <w:r w:rsidRPr="00BA21AC">
        <w:rPr>
          <w:sz w:val="20"/>
          <w:szCs w:val="20"/>
        </w:rPr>
        <w:t>ebruary</w:t>
      </w:r>
      <w:r w:rsidRPr="00BA21AC">
        <w:rPr>
          <w:spacing w:val="-3"/>
          <w:sz w:val="20"/>
          <w:szCs w:val="20"/>
        </w:rPr>
        <w:t xml:space="preserve"> </w:t>
      </w:r>
      <w:r w:rsidR="009A5883">
        <w:rPr>
          <w:sz w:val="20"/>
          <w:szCs w:val="20"/>
        </w:rPr>
        <w:t xml:space="preserve">2016; </w:t>
      </w:r>
      <w:r w:rsidRPr="00BA21AC">
        <w:rPr>
          <w:b/>
          <w:sz w:val="20"/>
          <w:szCs w:val="20"/>
        </w:rPr>
        <w:t>‘HP/HPE</w:t>
      </w:r>
      <w:r w:rsidRPr="00BA21AC">
        <w:rPr>
          <w:b/>
          <w:spacing w:val="11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Making</w:t>
      </w:r>
      <w:r w:rsidRPr="00BA21AC">
        <w:rPr>
          <w:b/>
          <w:spacing w:val="15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a</w:t>
      </w:r>
      <w:r w:rsidRPr="00BA21AC">
        <w:rPr>
          <w:b/>
          <w:spacing w:val="18"/>
          <w:sz w:val="20"/>
          <w:szCs w:val="20"/>
        </w:rPr>
        <w:t xml:space="preserve"> </w:t>
      </w:r>
      <w:r w:rsidRPr="00BA21AC">
        <w:rPr>
          <w:b/>
          <w:sz w:val="20"/>
          <w:szCs w:val="20"/>
        </w:rPr>
        <w:t>Difference’</w:t>
      </w:r>
      <w:r w:rsidR="00A62A13">
        <w:rPr>
          <w:b/>
          <w:sz w:val="20"/>
          <w:szCs w:val="20"/>
        </w:rPr>
        <w:t xml:space="preserve"> </w:t>
      </w:r>
      <w:r w:rsidRPr="00A62A13">
        <w:rPr>
          <w:sz w:val="20"/>
          <w:szCs w:val="20"/>
        </w:rPr>
        <w:t>award</w:t>
      </w:r>
      <w:r w:rsidR="00BA21AC" w:rsidRPr="00A62A13">
        <w:rPr>
          <w:b/>
          <w:sz w:val="20"/>
          <w:szCs w:val="20"/>
        </w:rPr>
        <w:t xml:space="preserve"> </w:t>
      </w:r>
      <w:r w:rsidR="00A62A13">
        <w:rPr>
          <w:sz w:val="20"/>
          <w:szCs w:val="20"/>
        </w:rPr>
        <w:t>four</w:t>
      </w:r>
      <w:r w:rsidRPr="00BA21AC">
        <w:rPr>
          <w:sz w:val="20"/>
          <w:szCs w:val="20"/>
        </w:rPr>
        <w:t xml:space="preserve"> times</w:t>
      </w:r>
      <w:r w:rsidR="009A5883">
        <w:rPr>
          <w:sz w:val="20"/>
          <w:szCs w:val="20"/>
        </w:rPr>
        <w:t xml:space="preserve"> in the year</w:t>
      </w:r>
      <w:r w:rsidRPr="00BA21AC">
        <w:rPr>
          <w:sz w:val="20"/>
          <w:szCs w:val="20"/>
        </w:rPr>
        <w:t xml:space="preserve"> 2015</w:t>
      </w:r>
      <w:r w:rsidR="009223DF">
        <w:rPr>
          <w:sz w:val="20"/>
          <w:szCs w:val="20"/>
        </w:rPr>
        <w:t>/</w:t>
      </w:r>
      <w:r w:rsidRPr="00BA21AC">
        <w:rPr>
          <w:sz w:val="20"/>
          <w:szCs w:val="20"/>
        </w:rPr>
        <w:t>2016</w:t>
      </w:r>
      <w:r w:rsidR="009223DF">
        <w:rPr>
          <w:sz w:val="20"/>
          <w:szCs w:val="20"/>
        </w:rPr>
        <w:t>.</w:t>
      </w:r>
    </w:p>
    <w:sectPr w:rsidR="00802C0B" w:rsidRPr="00BA21AC" w:rsidSect="00BA21AC">
      <w:type w:val="continuous"/>
      <w:pgSz w:w="12240" w:h="15840"/>
      <w:pgMar w:top="288" w:right="634" w:bottom="27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4E4B"/>
    <w:multiLevelType w:val="hybridMultilevel"/>
    <w:tmpl w:val="C85E426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90D3D0C"/>
    <w:multiLevelType w:val="hybridMultilevel"/>
    <w:tmpl w:val="5728ED1A"/>
    <w:lvl w:ilvl="0" w:tplc="BDA4CEB2">
      <w:start w:val="1"/>
      <w:numFmt w:val="bullet"/>
      <w:lvlText w:val=""/>
      <w:lvlJc w:val="left"/>
      <w:pPr>
        <w:ind w:left="1040" w:hanging="180"/>
      </w:pPr>
      <w:rPr>
        <w:rFonts w:ascii="Symbol" w:eastAsia="Symbol" w:hAnsi="Symbol" w:cs="Symbol" w:hint="default"/>
        <w:w w:val="99"/>
        <w:sz w:val="16"/>
        <w:szCs w:val="16"/>
      </w:rPr>
    </w:lvl>
    <w:lvl w:ilvl="1" w:tplc="5E28AD16">
      <w:start w:val="1"/>
      <w:numFmt w:val="bullet"/>
      <w:lvlText w:val="•"/>
      <w:lvlJc w:val="left"/>
      <w:pPr>
        <w:ind w:left="2054" w:hanging="180"/>
      </w:pPr>
      <w:rPr>
        <w:rFonts w:hint="default"/>
      </w:rPr>
    </w:lvl>
    <w:lvl w:ilvl="2" w:tplc="A482B32A">
      <w:start w:val="1"/>
      <w:numFmt w:val="bullet"/>
      <w:lvlText w:val="•"/>
      <w:lvlJc w:val="left"/>
      <w:pPr>
        <w:ind w:left="3068" w:hanging="180"/>
      </w:pPr>
      <w:rPr>
        <w:rFonts w:hint="default"/>
      </w:rPr>
    </w:lvl>
    <w:lvl w:ilvl="3" w:tplc="BF22FD34">
      <w:start w:val="1"/>
      <w:numFmt w:val="bullet"/>
      <w:lvlText w:val="•"/>
      <w:lvlJc w:val="left"/>
      <w:pPr>
        <w:ind w:left="4082" w:hanging="180"/>
      </w:pPr>
      <w:rPr>
        <w:rFonts w:hint="default"/>
      </w:rPr>
    </w:lvl>
    <w:lvl w:ilvl="4" w:tplc="59A802F4">
      <w:start w:val="1"/>
      <w:numFmt w:val="bullet"/>
      <w:lvlText w:val="•"/>
      <w:lvlJc w:val="left"/>
      <w:pPr>
        <w:ind w:left="5096" w:hanging="180"/>
      </w:pPr>
      <w:rPr>
        <w:rFonts w:hint="default"/>
      </w:rPr>
    </w:lvl>
    <w:lvl w:ilvl="5" w:tplc="A9501260">
      <w:start w:val="1"/>
      <w:numFmt w:val="bullet"/>
      <w:lvlText w:val="•"/>
      <w:lvlJc w:val="left"/>
      <w:pPr>
        <w:ind w:left="6110" w:hanging="180"/>
      </w:pPr>
      <w:rPr>
        <w:rFonts w:hint="default"/>
      </w:rPr>
    </w:lvl>
    <w:lvl w:ilvl="6" w:tplc="2E18DE04">
      <w:start w:val="1"/>
      <w:numFmt w:val="bullet"/>
      <w:lvlText w:val="•"/>
      <w:lvlJc w:val="left"/>
      <w:pPr>
        <w:ind w:left="7124" w:hanging="180"/>
      </w:pPr>
      <w:rPr>
        <w:rFonts w:hint="default"/>
      </w:rPr>
    </w:lvl>
    <w:lvl w:ilvl="7" w:tplc="E9C6CEC0">
      <w:start w:val="1"/>
      <w:numFmt w:val="bullet"/>
      <w:lvlText w:val="•"/>
      <w:lvlJc w:val="left"/>
      <w:pPr>
        <w:ind w:left="8138" w:hanging="180"/>
      </w:pPr>
      <w:rPr>
        <w:rFonts w:hint="default"/>
      </w:rPr>
    </w:lvl>
    <w:lvl w:ilvl="8" w:tplc="128E42CE">
      <w:start w:val="1"/>
      <w:numFmt w:val="bullet"/>
      <w:lvlText w:val="•"/>
      <w:lvlJc w:val="left"/>
      <w:pPr>
        <w:ind w:left="9152" w:hanging="180"/>
      </w:pPr>
      <w:rPr>
        <w:rFonts w:hint="default"/>
      </w:rPr>
    </w:lvl>
  </w:abstractNum>
  <w:abstractNum w:abstractNumId="2" w15:restartNumberingAfterBreak="0">
    <w:nsid w:val="21433D96"/>
    <w:multiLevelType w:val="hybridMultilevel"/>
    <w:tmpl w:val="218EAF50"/>
    <w:lvl w:ilvl="0" w:tplc="23327BC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BD55293"/>
    <w:multiLevelType w:val="hybridMultilevel"/>
    <w:tmpl w:val="306A97FA"/>
    <w:lvl w:ilvl="0" w:tplc="0409000F">
      <w:start w:val="1"/>
      <w:numFmt w:val="decimal"/>
      <w:lvlText w:val="%1."/>
      <w:lvlJc w:val="left"/>
      <w:pPr>
        <w:ind w:left="1018" w:hanging="360"/>
      </w:pPr>
    </w:lvl>
    <w:lvl w:ilvl="1" w:tplc="04090019">
      <w:start w:val="1"/>
      <w:numFmt w:val="lowerLetter"/>
      <w:lvlText w:val="%2."/>
      <w:lvlJc w:val="left"/>
      <w:pPr>
        <w:ind w:left="1738" w:hanging="360"/>
      </w:pPr>
    </w:lvl>
    <w:lvl w:ilvl="2" w:tplc="0409001B" w:tentative="1">
      <w:start w:val="1"/>
      <w:numFmt w:val="lowerRoman"/>
      <w:lvlText w:val="%3."/>
      <w:lvlJc w:val="right"/>
      <w:pPr>
        <w:ind w:left="2458" w:hanging="180"/>
      </w:pPr>
    </w:lvl>
    <w:lvl w:ilvl="3" w:tplc="0409000F" w:tentative="1">
      <w:start w:val="1"/>
      <w:numFmt w:val="decimal"/>
      <w:lvlText w:val="%4."/>
      <w:lvlJc w:val="left"/>
      <w:pPr>
        <w:ind w:left="3178" w:hanging="360"/>
      </w:pPr>
    </w:lvl>
    <w:lvl w:ilvl="4" w:tplc="04090019" w:tentative="1">
      <w:start w:val="1"/>
      <w:numFmt w:val="lowerLetter"/>
      <w:lvlText w:val="%5."/>
      <w:lvlJc w:val="left"/>
      <w:pPr>
        <w:ind w:left="3898" w:hanging="360"/>
      </w:pPr>
    </w:lvl>
    <w:lvl w:ilvl="5" w:tplc="0409001B" w:tentative="1">
      <w:start w:val="1"/>
      <w:numFmt w:val="lowerRoman"/>
      <w:lvlText w:val="%6."/>
      <w:lvlJc w:val="right"/>
      <w:pPr>
        <w:ind w:left="4618" w:hanging="180"/>
      </w:pPr>
    </w:lvl>
    <w:lvl w:ilvl="6" w:tplc="0409000F" w:tentative="1">
      <w:start w:val="1"/>
      <w:numFmt w:val="decimal"/>
      <w:lvlText w:val="%7."/>
      <w:lvlJc w:val="left"/>
      <w:pPr>
        <w:ind w:left="5338" w:hanging="360"/>
      </w:pPr>
    </w:lvl>
    <w:lvl w:ilvl="7" w:tplc="04090019" w:tentative="1">
      <w:start w:val="1"/>
      <w:numFmt w:val="lowerLetter"/>
      <w:lvlText w:val="%8."/>
      <w:lvlJc w:val="left"/>
      <w:pPr>
        <w:ind w:left="6058" w:hanging="360"/>
      </w:pPr>
    </w:lvl>
    <w:lvl w:ilvl="8" w:tplc="040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4" w15:restartNumberingAfterBreak="0">
    <w:nsid w:val="70A35B93"/>
    <w:multiLevelType w:val="hybridMultilevel"/>
    <w:tmpl w:val="A35464CE"/>
    <w:lvl w:ilvl="0" w:tplc="9D24E534">
      <w:start w:val="1"/>
      <w:numFmt w:val="bullet"/>
      <w:lvlText w:val=""/>
      <w:lvlJc w:val="left"/>
      <w:pPr>
        <w:ind w:left="101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2A564E3"/>
    <w:multiLevelType w:val="hybridMultilevel"/>
    <w:tmpl w:val="28D82FE8"/>
    <w:lvl w:ilvl="0" w:tplc="51EACF8E">
      <w:start w:val="1"/>
      <w:numFmt w:val="decimal"/>
      <w:lvlText w:val="%1."/>
      <w:lvlJc w:val="left"/>
      <w:pPr>
        <w:ind w:left="861" w:hanging="3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EF2AD3C4">
      <w:start w:val="1"/>
      <w:numFmt w:val="bullet"/>
      <w:lvlText w:val="•"/>
      <w:lvlJc w:val="left"/>
      <w:pPr>
        <w:ind w:left="1892" w:hanging="367"/>
      </w:pPr>
      <w:rPr>
        <w:rFonts w:hint="default"/>
      </w:rPr>
    </w:lvl>
    <w:lvl w:ilvl="2" w:tplc="861EB344">
      <w:start w:val="1"/>
      <w:numFmt w:val="bullet"/>
      <w:lvlText w:val="•"/>
      <w:lvlJc w:val="left"/>
      <w:pPr>
        <w:ind w:left="2924" w:hanging="367"/>
      </w:pPr>
      <w:rPr>
        <w:rFonts w:hint="default"/>
      </w:rPr>
    </w:lvl>
    <w:lvl w:ilvl="3" w:tplc="C2745BB6">
      <w:start w:val="1"/>
      <w:numFmt w:val="bullet"/>
      <w:lvlText w:val="•"/>
      <w:lvlJc w:val="left"/>
      <w:pPr>
        <w:ind w:left="3956" w:hanging="367"/>
      </w:pPr>
      <w:rPr>
        <w:rFonts w:hint="default"/>
      </w:rPr>
    </w:lvl>
    <w:lvl w:ilvl="4" w:tplc="DBD4F6A0">
      <w:start w:val="1"/>
      <w:numFmt w:val="bullet"/>
      <w:lvlText w:val="•"/>
      <w:lvlJc w:val="left"/>
      <w:pPr>
        <w:ind w:left="4988" w:hanging="367"/>
      </w:pPr>
      <w:rPr>
        <w:rFonts w:hint="default"/>
      </w:rPr>
    </w:lvl>
    <w:lvl w:ilvl="5" w:tplc="F5F43F1E">
      <w:start w:val="1"/>
      <w:numFmt w:val="bullet"/>
      <w:lvlText w:val="•"/>
      <w:lvlJc w:val="left"/>
      <w:pPr>
        <w:ind w:left="6020" w:hanging="367"/>
      </w:pPr>
      <w:rPr>
        <w:rFonts w:hint="default"/>
      </w:rPr>
    </w:lvl>
    <w:lvl w:ilvl="6" w:tplc="B5C241FC">
      <w:start w:val="1"/>
      <w:numFmt w:val="bullet"/>
      <w:lvlText w:val="•"/>
      <w:lvlJc w:val="left"/>
      <w:pPr>
        <w:ind w:left="7052" w:hanging="367"/>
      </w:pPr>
      <w:rPr>
        <w:rFonts w:hint="default"/>
      </w:rPr>
    </w:lvl>
    <w:lvl w:ilvl="7" w:tplc="BF2208FA">
      <w:start w:val="1"/>
      <w:numFmt w:val="bullet"/>
      <w:lvlText w:val="•"/>
      <w:lvlJc w:val="left"/>
      <w:pPr>
        <w:ind w:left="8084" w:hanging="367"/>
      </w:pPr>
      <w:rPr>
        <w:rFonts w:hint="default"/>
      </w:rPr>
    </w:lvl>
    <w:lvl w:ilvl="8" w:tplc="D13A5EB2">
      <w:start w:val="1"/>
      <w:numFmt w:val="bullet"/>
      <w:lvlText w:val="•"/>
      <w:lvlJc w:val="left"/>
      <w:pPr>
        <w:ind w:left="9116" w:hanging="367"/>
      </w:pPr>
      <w:rPr>
        <w:rFonts w:hint="default"/>
      </w:rPr>
    </w:lvl>
  </w:abstractNum>
  <w:abstractNum w:abstractNumId="6" w15:restartNumberingAfterBreak="0">
    <w:nsid w:val="7D87657D"/>
    <w:multiLevelType w:val="hybridMultilevel"/>
    <w:tmpl w:val="53AC8422"/>
    <w:lvl w:ilvl="0" w:tplc="9D24E534">
      <w:start w:val="1"/>
      <w:numFmt w:val="bullet"/>
      <w:lvlText w:val=""/>
      <w:lvlJc w:val="left"/>
      <w:pPr>
        <w:ind w:left="87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8244FE9E">
      <w:start w:val="1"/>
      <w:numFmt w:val="bullet"/>
      <w:lvlText w:val="•"/>
      <w:lvlJc w:val="left"/>
      <w:pPr>
        <w:ind w:left="1910" w:hanging="361"/>
      </w:pPr>
      <w:rPr>
        <w:rFonts w:hint="default"/>
      </w:rPr>
    </w:lvl>
    <w:lvl w:ilvl="2" w:tplc="BB52C1CC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3F086552">
      <w:start w:val="1"/>
      <w:numFmt w:val="bullet"/>
      <w:lvlText w:val="•"/>
      <w:lvlJc w:val="left"/>
      <w:pPr>
        <w:ind w:left="3970" w:hanging="361"/>
      </w:pPr>
      <w:rPr>
        <w:rFonts w:hint="default"/>
      </w:rPr>
    </w:lvl>
    <w:lvl w:ilvl="4" w:tplc="75F474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5" w:tplc="95B84EC0">
      <w:start w:val="1"/>
      <w:numFmt w:val="bullet"/>
      <w:lvlText w:val="•"/>
      <w:lvlJc w:val="left"/>
      <w:pPr>
        <w:ind w:left="6030" w:hanging="361"/>
      </w:pPr>
      <w:rPr>
        <w:rFonts w:hint="default"/>
      </w:rPr>
    </w:lvl>
    <w:lvl w:ilvl="6" w:tplc="B414F07A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7" w:tplc="2854A312">
      <w:start w:val="1"/>
      <w:numFmt w:val="bullet"/>
      <w:lvlText w:val="•"/>
      <w:lvlJc w:val="left"/>
      <w:pPr>
        <w:ind w:left="8090" w:hanging="361"/>
      </w:pPr>
      <w:rPr>
        <w:rFonts w:hint="default"/>
      </w:rPr>
    </w:lvl>
    <w:lvl w:ilvl="8" w:tplc="6FA0C5DA">
      <w:start w:val="1"/>
      <w:numFmt w:val="bullet"/>
      <w:lvlText w:val="•"/>
      <w:lvlJc w:val="left"/>
      <w:pPr>
        <w:ind w:left="9120" w:hanging="361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0B"/>
    <w:rsid w:val="000916B4"/>
    <w:rsid w:val="000F4404"/>
    <w:rsid w:val="00162966"/>
    <w:rsid w:val="001C2344"/>
    <w:rsid w:val="001E6440"/>
    <w:rsid w:val="002941B4"/>
    <w:rsid w:val="002F7361"/>
    <w:rsid w:val="003039EB"/>
    <w:rsid w:val="00306C59"/>
    <w:rsid w:val="0034178F"/>
    <w:rsid w:val="00361411"/>
    <w:rsid w:val="00376840"/>
    <w:rsid w:val="003B71A3"/>
    <w:rsid w:val="00401C95"/>
    <w:rsid w:val="00487425"/>
    <w:rsid w:val="004B40A8"/>
    <w:rsid w:val="004D62FD"/>
    <w:rsid w:val="00522230"/>
    <w:rsid w:val="00541ED4"/>
    <w:rsid w:val="00552951"/>
    <w:rsid w:val="00566F13"/>
    <w:rsid w:val="00622CF4"/>
    <w:rsid w:val="0062689D"/>
    <w:rsid w:val="006D1DAE"/>
    <w:rsid w:val="00707BB7"/>
    <w:rsid w:val="007531E9"/>
    <w:rsid w:val="00756256"/>
    <w:rsid w:val="00780A25"/>
    <w:rsid w:val="007B078D"/>
    <w:rsid w:val="007B1EC4"/>
    <w:rsid w:val="00802C0B"/>
    <w:rsid w:val="00837E26"/>
    <w:rsid w:val="008666B7"/>
    <w:rsid w:val="00895731"/>
    <w:rsid w:val="008C14D0"/>
    <w:rsid w:val="008D3799"/>
    <w:rsid w:val="008F3199"/>
    <w:rsid w:val="009223DF"/>
    <w:rsid w:val="00927D97"/>
    <w:rsid w:val="009A5883"/>
    <w:rsid w:val="009B780E"/>
    <w:rsid w:val="009D0EED"/>
    <w:rsid w:val="009E6F8D"/>
    <w:rsid w:val="00A3396B"/>
    <w:rsid w:val="00A416C8"/>
    <w:rsid w:val="00A62A13"/>
    <w:rsid w:val="00AB2ACD"/>
    <w:rsid w:val="00B0573B"/>
    <w:rsid w:val="00B06AAE"/>
    <w:rsid w:val="00B14167"/>
    <w:rsid w:val="00B66F74"/>
    <w:rsid w:val="00B86676"/>
    <w:rsid w:val="00BA21AC"/>
    <w:rsid w:val="00BD2036"/>
    <w:rsid w:val="00C727B1"/>
    <w:rsid w:val="00C93BB6"/>
    <w:rsid w:val="00D0445A"/>
    <w:rsid w:val="00D05C65"/>
    <w:rsid w:val="00D44B69"/>
    <w:rsid w:val="00D87453"/>
    <w:rsid w:val="00DB21F9"/>
    <w:rsid w:val="00DC6819"/>
    <w:rsid w:val="00DD3565"/>
    <w:rsid w:val="00DE75C0"/>
    <w:rsid w:val="00E33072"/>
    <w:rsid w:val="00E4103E"/>
    <w:rsid w:val="00E61F36"/>
    <w:rsid w:val="00E67365"/>
    <w:rsid w:val="00EF1326"/>
    <w:rsid w:val="00F61317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26C"/>
  <w15:docId w15:val="{48E2009D-28C1-4FEF-A007-B84B72D5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 w:right="365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40" w:hanging="180"/>
    </w:pPr>
  </w:style>
  <w:style w:type="paragraph" w:customStyle="1" w:styleId="TableParagraph">
    <w:name w:val="Table Paragraph"/>
    <w:basedOn w:val="Normal"/>
    <w:uiPriority w:val="1"/>
    <w:qFormat/>
    <w:pPr>
      <w:ind w:left="7"/>
    </w:pPr>
  </w:style>
  <w:style w:type="character" w:styleId="Hyperlink">
    <w:name w:val="Hyperlink"/>
    <w:basedOn w:val="DefaultParagraphFont"/>
    <w:uiPriority w:val="99"/>
    <w:unhideWhenUsed/>
    <w:rsid w:val="00E6736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681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681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hrak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 Harish</dc:creator>
  <cp:keywords>Resume</cp:keywords>
  <cp:lastModifiedBy>Rakesh Harish</cp:lastModifiedBy>
  <cp:revision>41</cp:revision>
  <cp:lastPrinted>2018-11-28T05:00:00Z</cp:lastPrinted>
  <dcterms:created xsi:type="dcterms:W3CDTF">2018-01-22T23:20:00Z</dcterms:created>
  <dcterms:modified xsi:type="dcterms:W3CDTF">2018-11-28T05:02:00Z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2017-10-04T00:00:00Z</vt:filetime>
  </property>
</Properties>
</file>