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EABA" w14:textId="77777777" w:rsidR="00F51FA8" w:rsidRDefault="00F51FA8" w:rsidP="00F51FA8">
      <w:pPr>
        <w:pStyle w:val="paragraph"/>
        <w:numPr>
          <w:ilvl w:val="0"/>
          <w:numId w:val="1"/>
        </w:numPr>
        <w:ind w:left="2880" w:firstLine="36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Alcatel</w:t>
      </w:r>
      <w:r>
        <w:rPr>
          <w:rStyle w:val="eop"/>
          <w:b/>
          <w:bCs/>
          <w:sz w:val="28"/>
          <w:szCs w:val="28"/>
        </w:rPr>
        <w:t> </w:t>
      </w:r>
    </w:p>
    <w:p w14:paraId="0E6EA3BC" w14:textId="77777777" w:rsidR="00F51FA8" w:rsidRDefault="00F51FA8" w:rsidP="00F51FA8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8C25AF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&lt;?xml version="1.0" encoding="UTF-8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" ?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&gt;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8E81DE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 &lt;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profile:property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_set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xmlns:service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="http://sipconfig.verizon.com/service"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xmlns:xs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="http://www.w3.org/2001/XMLSchema"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xmlns:profile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="http://sipconfig.verizon.com/profile-document"&gt;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18EC93" w14:textId="7057E6F4" w:rsidR="00F51FA8" w:rsidRDefault="00F51FA8" w:rsidP="00F51FA8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  &lt;service:digit_map&gt;(((*|11)(70|41))SR|((*|11)(67|72|82|90|92))SR){0,3}(101XXXX#|((101XXXX)?(((*|11)([01235]X|4[^1]|6[^7]|7[^02]|8[^2]|9[^02]))SI#|(#XX)SI#|0T|00|011?[2-9]X{0,14}T|[01]?([2-8]11|911E|[2-9]([^1]X|1[^1])X{7}|[2-9]([^1]X|1[^1])X{4}T|[2-9][02-9][^1]?T))))&lt;/service:digit_map&gt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44206A" w14:textId="0B9C736E" w:rsidR="00F51FA8" w:rsidRDefault="00F51FA8" w:rsidP="00F51FA8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7853FC2" w14:textId="77777777" w:rsidR="00F51FA8" w:rsidRDefault="00F51FA8" w:rsidP="00F51FA8">
      <w:pPr>
        <w:pStyle w:val="paragraph"/>
        <w:numPr>
          <w:ilvl w:val="0"/>
          <w:numId w:val="2"/>
        </w:numPr>
        <w:ind w:left="2880" w:firstLine="36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Motorola</w:t>
      </w:r>
      <w:r>
        <w:rPr>
          <w:rStyle w:val="eop"/>
          <w:b/>
          <w:bCs/>
          <w:sz w:val="28"/>
          <w:szCs w:val="28"/>
        </w:rPr>
        <w:t> </w:t>
      </w:r>
    </w:p>
    <w:p w14:paraId="2DEBCFD8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&lt;?xml version="1.0" encoding="UTF-8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" ?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&gt;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915E32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 &lt;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profile:property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_set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xmlns:service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="http://sipconfig.verizon.com/service"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xmlns:xs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="http://www.w3.org/2001/XMLSchema"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xmlns:profile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="http://sipconfig.verizon.com/profile-document"&gt;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D77E01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 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&gt;E911:[01]911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7709BE08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&gt;TERM:[01]NXXXXXXXXX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4BCC38A9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&gt;NON_TERM:*67R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74A679B1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&gt;NON_TERM:1167R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31977463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&gt;NON_TERM:*82R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1A58C1D3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&gt;NON_TERM:1182R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5A10768B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&gt;NON_TERM:*72R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44A0A9DB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&gt;NON_TERM:1172R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62A11DF5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&gt;NON_TERM:*90R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5A073351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&gt;NON_TERM:1190R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6148992B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&gt;NON_TERM:*92R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3928F24B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&gt;NON_TERM:1192R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72E401C2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&gt;NON_TERM:101XXXX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30245980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&gt;TERM:*XX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7D8A5E3C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&gt;TERM:*3XX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404E22BA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&gt;TERM:11XX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10970806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&gt;TERM:#XX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0D1B887A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&gt;TERM:0T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744F6FEE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&gt;TERM:00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268605D5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&gt;TERM:011X.T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7E9A8654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&gt;TERM:01NX.T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09204F70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&gt;TERM:N11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3794262C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&gt;TERM:[01]N11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49893F73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r>
        <w:rPr>
          <w:rStyle w:val="normaltextrun"/>
          <w:rFonts w:ascii="Calibri" w:hAnsi="Calibri" w:cs="Calibri"/>
          <w:sz w:val="22"/>
          <w:szCs w:val="22"/>
        </w:rPr>
        <w:t>&gt;TERM:NXXXXXXXXX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normaltextrun"/>
          <w:rFonts w:ascii="Calibri" w:hAnsi="Calibri" w:cs="Calibri"/>
          <w:sz w:val="22"/>
          <w:szCs w:val="22"/>
        </w:rPr>
        <w:t>&lt;</w:t>
      </w:r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r>
        <w:rPr>
          <w:rStyle w:val="normaltextrun"/>
          <w:rFonts w:ascii="Calibri" w:hAnsi="Calibri" w:cs="Calibri"/>
          <w:sz w:val="22"/>
          <w:szCs w:val="22"/>
        </w:rPr>
        <w:t>&gt;TERM:[01]NXXXXXXXXX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3153F3F9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&gt;TERM:NXXXXXXT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7CC35F16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&gt;TERM:NXT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6E23C1B4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&gt;TERM:NT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service:digit_map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6CCB1A30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service:outbound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_uri_suffix</w:t>
      </w:r>
      <w:r>
        <w:rPr>
          <w:rStyle w:val="normaltextrun"/>
          <w:rFonts w:ascii="Calibri" w:hAnsi="Calibri" w:cs="Calibri"/>
          <w:sz w:val="22"/>
          <w:szCs w:val="22"/>
        </w:rPr>
        <w:t>&gt;@sip04.rochlab.frontiernet.net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service:outbound_uri_suffix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normaltextrun"/>
          <w:rFonts w:ascii="Calibri" w:hAnsi="Calibri" w:cs="Calibri"/>
          <w:sz w:val="22"/>
          <w:szCs w:val="22"/>
        </w:rPr>
        <w:t>&lt;</w:t>
      </w:r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service:outbound_uri_prefix</w:t>
      </w:r>
      <w:r>
        <w:rPr>
          <w:rStyle w:val="normaltextrun"/>
          <w:rFonts w:ascii="Calibri" w:hAnsi="Calibri" w:cs="Calibri"/>
          <w:sz w:val="22"/>
          <w:szCs w:val="22"/>
        </w:rPr>
        <w:t>&gt;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sip:&lt;/service:outbound_uri_prefix</w:t>
        </w:r>
      </w:hyperlink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46B890C2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service:service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_code_ccw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&gt;*70 1170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service:service_code_ccw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31963CEB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service:service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_code_6wc</w:t>
      </w:r>
      <w:r>
        <w:rPr>
          <w:rStyle w:val="normaltextrun"/>
          <w:rFonts w:ascii="Calibri" w:hAnsi="Calibri" w:cs="Calibri"/>
          <w:sz w:val="22"/>
          <w:szCs w:val="22"/>
        </w:rPr>
        <w:t>&gt;*41 1141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service:service_code_6wc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6BABC010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service:service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_code_rls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&gt;*43 1143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service:service_code_rls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36F40499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service:service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_code_hold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&gt;*52 1152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service:service_code_hold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4A6132E1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service:intercom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_code_1</w:t>
      </w:r>
      <w:r>
        <w:rPr>
          <w:rStyle w:val="normaltextrun"/>
          <w:rFonts w:ascii="Calibri" w:hAnsi="Calibri" w:cs="Calibri"/>
          <w:sz w:val="22"/>
          <w:szCs w:val="22"/>
        </w:rPr>
        <w:t>&gt;*53 1153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service:intercom_code_1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0DE9BEA7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service:intercom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_code_2</w:t>
      </w:r>
      <w:r>
        <w:rPr>
          <w:rStyle w:val="normaltextrun"/>
          <w:rFonts w:ascii="Calibri" w:hAnsi="Calibri" w:cs="Calibri"/>
          <w:sz w:val="22"/>
          <w:szCs w:val="22"/>
        </w:rPr>
        <w:t>&gt;*54 1154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service:intercom_code_2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5B43C922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service:enable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_caller_id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&gt;yes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service:enable_caller_id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52880D98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service:enable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_cw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&gt;yes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service:enable_cw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487E5DCE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service:enable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_3wc</w:t>
      </w:r>
      <w:r>
        <w:rPr>
          <w:rStyle w:val="normaltextrun"/>
          <w:rFonts w:ascii="Calibri" w:hAnsi="Calibri" w:cs="Calibri"/>
          <w:sz w:val="22"/>
          <w:szCs w:val="22"/>
        </w:rPr>
        <w:t>&gt;yes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service:enable_3wc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32E17CA8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service:enable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_6wc</w:t>
      </w:r>
      <w:r>
        <w:rPr>
          <w:rStyle w:val="normaltextrun"/>
          <w:rFonts w:ascii="Calibri" w:hAnsi="Calibri" w:cs="Calibri"/>
          <w:sz w:val="22"/>
          <w:szCs w:val="22"/>
        </w:rPr>
        <w:t>&gt;yes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service:enable_6wc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0F780430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service:enable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_transfer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&gt;yes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service:enable_transfer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0A456009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service:enable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_hold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&gt;yes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service:enable_hold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2281EE65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service:enable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_supp_ring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&gt;yes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service:enable_supp_ring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6DA36A36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service:enable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_forced_hold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&gt;yes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service:enable_forced_hold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312E8B6F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service:message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_waiting_mode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&gt;dial-tone visual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service:message_waiting_mode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61A7F7DD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service:obsolete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_hold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&gt;yes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service:obsolete_hold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03DCD1A0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service:supp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_ring_offhook_timer</w:t>
      </w:r>
      <w:r>
        <w:rPr>
          <w:rStyle w:val="normaltextrun"/>
          <w:rFonts w:ascii="Calibri" w:hAnsi="Calibri" w:cs="Calibri"/>
          <w:sz w:val="22"/>
          <w:szCs w:val="22"/>
        </w:rPr>
        <w:t>&gt;5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service:supp_ring_offhook_timer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49628FA9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service:supp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_ring_interrupt_timer</w:t>
      </w:r>
      <w:r>
        <w:rPr>
          <w:rStyle w:val="normaltextrun"/>
          <w:rFonts w:ascii="Calibri" w:hAnsi="Calibri" w:cs="Calibri"/>
          <w:sz w:val="22"/>
          <w:szCs w:val="22"/>
        </w:rPr>
        <w:t>&gt;2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service:supp_ring_interrupt_timer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652E2A7F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service:vmwi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_refresh_interval</w:t>
      </w:r>
      <w:r>
        <w:rPr>
          <w:rStyle w:val="normaltextrun"/>
          <w:rFonts w:ascii="Calibri" w:hAnsi="Calibri" w:cs="Calibri"/>
          <w:sz w:val="22"/>
          <w:szCs w:val="22"/>
        </w:rPr>
        <w:t>&gt;30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service:vmwi_refresh_interval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37213DC0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service:vmwi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_abbreviated_ring</w:t>
      </w:r>
      <w:r>
        <w:rPr>
          <w:rStyle w:val="normaltextrun"/>
          <w:rFonts w:ascii="Calibri" w:hAnsi="Calibri" w:cs="Calibri"/>
          <w:sz w:val="22"/>
          <w:szCs w:val="22"/>
        </w:rPr>
        <w:t>&gt;no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service:vmwi_abbreviated_ring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114AD302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service:mwi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_reminder_burst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&gt;500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service:mwi_reminder_burst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7E8DA88C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service:mwi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_reminder_interval</w:t>
      </w:r>
      <w:r>
        <w:rPr>
          <w:rStyle w:val="normaltextrun"/>
          <w:rFonts w:ascii="Calibri" w:hAnsi="Calibri" w:cs="Calibri"/>
          <w:sz w:val="22"/>
          <w:szCs w:val="22"/>
        </w:rPr>
        <w:t>&gt;15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service:mwi_reminder_interval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1B88053D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service:bridged_line_dialog_uri</w:t>
      </w:r>
      <w:r>
        <w:rPr>
          <w:rStyle w:val="normaltextrun"/>
          <w:rFonts w:ascii="Calibri" w:hAnsi="Calibri" w:cs="Calibri"/>
          <w:sz w:val="22"/>
          <w:szCs w:val="22"/>
        </w:rPr>
        <w:t>&gt;</w:t>
      </w:r>
      <w:hyperlink r:id="rId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sip:9991234567@sip04.rochlab.frontiernet.net&lt;/service:bridged_line_dialog_uri</w:t>
        </w:r>
      </w:hyperlink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4C3DAABC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service:session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_timer_min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&gt;90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service:session_timer_min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74CBC343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service:session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_timer_max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&gt;65535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service:session_timer_max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480EE0CB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service:session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_timer_refresher</w:t>
      </w:r>
      <w:r>
        <w:rPr>
          <w:rStyle w:val="normaltextrun"/>
          <w:rFonts w:ascii="Calibri" w:hAnsi="Calibri" w:cs="Calibri"/>
          <w:sz w:val="22"/>
          <w:szCs w:val="22"/>
        </w:rPr>
        <w:t>&gt;uas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r>
        <w:rPr>
          <w:rStyle w:val="normaltextrun"/>
          <w:rFonts w:ascii="Calibri" w:hAnsi="Calibri" w:cs="Calibri"/>
          <w:color w:val="990000"/>
          <w:sz w:val="22"/>
          <w:szCs w:val="22"/>
        </w:rPr>
        <w:t>service:session_timer_refresher</w:t>
      </w:r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7DD2A488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color w:val="0000FF"/>
          <w:sz w:val="22"/>
          <w:szCs w:val="22"/>
        </w:rPr>
        <w:t>&lt;/</w:t>
      </w:r>
      <w:proofErr w:type="spellStart"/>
      <w:proofErr w:type="gramStart"/>
      <w:r>
        <w:rPr>
          <w:rStyle w:val="normaltextrun"/>
          <w:rFonts w:ascii="Calibri" w:hAnsi="Calibri" w:cs="Calibri"/>
          <w:color w:val="990000"/>
          <w:sz w:val="22"/>
          <w:szCs w:val="22"/>
        </w:rPr>
        <w:t>profile:property</w:t>
      </w:r>
      <w:proofErr w:type="gramEnd"/>
      <w:r>
        <w:rPr>
          <w:rStyle w:val="normaltextrun"/>
          <w:rFonts w:ascii="Calibri" w:hAnsi="Calibri" w:cs="Calibri"/>
          <w:color w:val="990000"/>
          <w:sz w:val="22"/>
          <w:szCs w:val="22"/>
        </w:rPr>
        <w:t>_set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</w:rPr>
        <w:t>&gt;</w:t>
      </w:r>
      <w:r>
        <w:rPr>
          <w:rStyle w:val="eop"/>
          <w:rFonts w:ascii="Calibri" w:hAnsi="Calibri" w:cs="Calibri"/>
          <w:color w:val="0000FF"/>
          <w:sz w:val="22"/>
          <w:szCs w:val="22"/>
        </w:rPr>
        <w:t> </w:t>
      </w:r>
    </w:p>
    <w:p w14:paraId="14FEFEFA" w14:textId="77777777" w:rsidR="00F51FA8" w:rsidRDefault="00F51FA8" w:rsidP="00F51FA8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88832E" w14:textId="77777777" w:rsidR="00F51FA8" w:rsidRDefault="00F51FA8" w:rsidP="00F51FA8">
      <w:pPr>
        <w:pStyle w:val="paragraph"/>
        <w:numPr>
          <w:ilvl w:val="0"/>
          <w:numId w:val="3"/>
        </w:numPr>
        <w:ind w:left="2880" w:firstLine="36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Tellabs</w:t>
      </w:r>
      <w:r>
        <w:rPr>
          <w:rStyle w:val="eop"/>
          <w:b/>
          <w:bCs/>
          <w:sz w:val="28"/>
          <w:szCs w:val="28"/>
        </w:rPr>
        <w:t> </w:t>
      </w:r>
    </w:p>
    <w:p w14:paraId="311D44B1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&lt;?xml version="1.0" encoding="UTF-8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" ?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&gt;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E110FE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 &lt;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profile:property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_set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xmlns:service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="http://sipconfig.verizon.com/service"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xmlns:xs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="http://www.w3.org/2001/XMLSchema"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xmlns:profile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="http://sipconfig.verizon.com/profile-document"&gt;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55C02F" w14:textId="77777777" w:rsidR="00F51FA8" w:rsidRDefault="00F51FA8" w:rsidP="00F51FA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  &lt;service:digit_map&gt;(((*|11)(70|41))SR|((*|11)(67|72|82|90|92))SR){0,3}(101XXXX#|((101XXXX)?(((*|11)([01235]X|4[^1]|6[^7]|7[^02]|8[^2]|9[^02]))SI#|(#XX)SI#|0T|00|011?[2-9]X{0,14}T|[2-8]X?T|9[^1]?T|[01]?([2-8]11|911E|[2-9]([^1]X|1[^1])X{7}|[2-9]([^1]X|1[^1])X{4}T))))&lt;/service:digit_map&gt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04EC40" w14:textId="77777777" w:rsidR="00F51FA8" w:rsidRDefault="00F51FA8" w:rsidP="00F51FA8">
      <w:pPr>
        <w:pStyle w:val="paragraph"/>
        <w:textAlignment w:val="baseline"/>
      </w:pPr>
    </w:p>
    <w:p w14:paraId="19FAE973" w14:textId="77777777" w:rsidR="001843C7" w:rsidRDefault="00F51FA8"/>
    <w:sectPr w:rsidR="0018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7015"/>
    <w:multiLevelType w:val="multilevel"/>
    <w:tmpl w:val="39748B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F20CC"/>
    <w:multiLevelType w:val="multilevel"/>
    <w:tmpl w:val="CDA8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14A56"/>
    <w:multiLevelType w:val="multilevel"/>
    <w:tmpl w:val="28521C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203299">
    <w:abstractNumId w:val="1"/>
  </w:num>
  <w:num w:numId="2" w16cid:durableId="1971007149">
    <w:abstractNumId w:val="0"/>
  </w:num>
  <w:num w:numId="3" w16cid:durableId="1366785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A8"/>
    <w:rsid w:val="00017D82"/>
    <w:rsid w:val="00783AC3"/>
    <w:rsid w:val="00F5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B7CF"/>
  <w15:chartTrackingRefBased/>
  <w15:docId w15:val="{6A59CF56-F98D-4323-B72C-BE9B9737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5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51FA8"/>
  </w:style>
  <w:style w:type="character" w:customStyle="1" w:styleId="eop">
    <w:name w:val="eop"/>
    <w:basedOn w:val="DefaultParagraphFont"/>
    <w:rsid w:val="00F51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p:9991234567@sip04.rochlab.frontiernet.net%3c/service:bridged_line_dialog_uri" TargetMode="External"/><Relationship Id="rId5" Type="http://schemas.openxmlformats.org/officeDocument/2006/relationships/hyperlink" Target="http://sip:%3c/service:outbound_uri_pref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Nix, Chandra</dc:creator>
  <cp:keywords/>
  <dc:description/>
  <cp:lastModifiedBy>Nix, Chandra</cp:lastModifiedBy>
  <cp:revision>1</cp:revision>
  <dcterms:created xsi:type="dcterms:W3CDTF">2022-08-17T16:15:00Z</dcterms:created>
  <dcterms:modified xsi:type="dcterms:W3CDTF">2022-08-17T16:23:00Z</dcterms:modified>
</cp:coreProperties>
</file>