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BF33C" w14:textId="101145C8" w:rsidR="00AE639C" w:rsidRDefault="00C4566F" w:rsidP="00C45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在JDBC中实现事务</w:t>
      </w:r>
    </w:p>
    <w:p w14:paraId="537D7C2A" w14:textId="03154420" w:rsidR="00C4566F" w:rsidRDefault="00C4566F" w:rsidP="00C456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首先，先导入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命名空间</w:t>
      </w:r>
    </w:p>
    <w:p w14:paraId="61E343BC" w14:textId="55878E50" w:rsidR="00C4566F" w:rsidRDefault="00C4566F" w:rsidP="00C456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写xml配置文件</w:t>
      </w:r>
    </w:p>
    <w:p w14:paraId="4C6B694E" w14:textId="76CDFD9C" w:rsidR="00C4566F" w:rsidRDefault="00C4566F" w:rsidP="00C456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先配置一个事务管理器</w:t>
      </w:r>
    </w:p>
    <w:p w14:paraId="5787520A" w14:textId="79A25C4E" w:rsidR="00C4566F" w:rsidRDefault="00C4566F" w:rsidP="00C456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373D1C" wp14:editId="01537454">
            <wp:extent cx="5290185" cy="4572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E596" w14:textId="4BBEB987" w:rsidR="00C4566F" w:rsidRDefault="00C4566F" w:rsidP="00C456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再启用事务注解</w:t>
      </w:r>
    </w:p>
    <w:p w14:paraId="6EE053D8" w14:textId="7EA2F1F4" w:rsidR="00C4566F" w:rsidRDefault="00C4566F" w:rsidP="00C456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F42DCF" wp14:editId="1DBD34E5">
            <wp:extent cx="5270500" cy="3492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DCA6" w14:textId="5A97121A" w:rsidR="00C4566F" w:rsidRDefault="00C4566F" w:rsidP="00C456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然后写一个Service，然后在方法上加入注解</w:t>
      </w:r>
    </w:p>
    <w:p w14:paraId="709E4F47" w14:textId="7C55BBC4" w:rsidR="00C4566F" w:rsidRDefault="00C4566F" w:rsidP="00C456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2B41C3" wp14:editId="69339E88">
            <wp:extent cx="5270500" cy="2514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B456" w14:textId="77D2427B" w:rsidR="00C4566F" w:rsidRDefault="00C4566F" w:rsidP="00C45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事务的传播行为</w:t>
      </w:r>
    </w:p>
    <w:p w14:paraId="584D6836" w14:textId="6A7E3F08" w:rsidR="00B5273C" w:rsidRDefault="00B5273C" w:rsidP="00B5273C">
      <w:r w:rsidRPr="00B5273C">
        <w:t>事务的传播行为是指在一个事务方法中调用另一个事务方法，记住基本的两种情况</w:t>
      </w:r>
    </w:p>
    <w:p w14:paraId="08451836" w14:textId="584C6E3E" w:rsidR="00B5273C" w:rsidRDefault="0074079A" w:rsidP="00B527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一个事务</w:t>
      </w:r>
      <w:r w:rsidR="00B5273C" w:rsidRPr="00B5273C">
        <w:t>调用的另一个事务还在当前事务上运行，所以当其中有一个事务方法抛出异常后，当前所有事务方法都回滚</w:t>
      </w:r>
    </w:p>
    <w:p w14:paraId="57B82DE3" w14:textId="3D3C2800" w:rsidR="00B5273C" w:rsidRDefault="00B5273C" w:rsidP="00B5273C">
      <w:pPr>
        <w:pStyle w:val="a3"/>
        <w:numPr>
          <w:ilvl w:val="0"/>
          <w:numId w:val="2"/>
        </w:numPr>
        <w:ind w:firstLineChars="0"/>
      </w:pPr>
      <w:r w:rsidRPr="00B5273C">
        <w:t>调用的另一个事务另开启一个新的事务，当前事务挂起</w:t>
      </w:r>
      <w:r>
        <w:rPr>
          <w:rFonts w:hint="eastAsia"/>
        </w:rPr>
        <w:t>，这样的话c事务</w:t>
      </w:r>
      <w:proofErr w:type="gramStart"/>
      <w:r>
        <w:rPr>
          <w:rFonts w:hint="eastAsia"/>
        </w:rPr>
        <w:t>的回滚就</w:t>
      </w:r>
      <w:proofErr w:type="gramEnd"/>
      <w:r>
        <w:rPr>
          <w:rFonts w:hint="eastAsia"/>
        </w:rPr>
        <w:t>不会影响b事务</w:t>
      </w:r>
    </w:p>
    <w:p w14:paraId="1D5D7A35" w14:textId="77777777" w:rsidR="0074079A" w:rsidRDefault="00B5273C" w:rsidP="00B527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事务传播行为</w:t>
      </w:r>
      <w:r w:rsidR="0074079A">
        <w:rPr>
          <w:rFonts w:hint="eastAsia"/>
        </w:rPr>
        <w:t>可以通过Transaction注解的propagation属性设置。</w:t>
      </w:r>
    </w:p>
    <w:p w14:paraId="2CDFA622" w14:textId="53332895" w:rsidR="00B5273C" w:rsidRDefault="00B5273C" w:rsidP="00B527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默认</w:t>
      </w:r>
      <w:r>
        <w:rPr>
          <w:rFonts w:hint="eastAsia"/>
        </w:rPr>
        <w:t>值为</w:t>
      </w:r>
      <w:r w:rsidR="0074079A">
        <w:rPr>
          <w:rFonts w:hint="eastAsia"/>
        </w:rPr>
        <w:t>还在当前事务上运行，默认值是</w:t>
      </w:r>
      <w:proofErr w:type="spellStart"/>
      <w:r w:rsidR="0074079A">
        <w:rPr>
          <w:rFonts w:hint="eastAsia"/>
        </w:rPr>
        <w:t>Propagation</w:t>
      </w:r>
      <w:r w:rsidR="0074079A">
        <w:t>.REQUIRED</w:t>
      </w:r>
      <w:proofErr w:type="spellEnd"/>
    </w:p>
    <w:p w14:paraId="4951FC2F" w14:textId="788436A2" w:rsidR="0074079A" w:rsidRDefault="0074079A" w:rsidP="007407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59327F" wp14:editId="62E7FA8F">
            <wp:extent cx="4667250" cy="181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6237" w14:textId="3CFB7CB8" w:rsidR="00B5273C" w:rsidRDefault="0074079A" w:rsidP="00B527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可以修改propagation的值，可以设置为</w:t>
      </w:r>
      <w:proofErr w:type="spellStart"/>
      <w:r>
        <w:rPr>
          <w:rFonts w:hint="eastAsia"/>
        </w:rPr>
        <w:t>P</w:t>
      </w:r>
      <w:r>
        <w:t>ropagation.REQUIRED</w:t>
      </w:r>
      <w:proofErr w:type="spellEnd"/>
      <w:r w:rsidR="007B2A17">
        <w:rPr>
          <w:rFonts w:hint="eastAsia"/>
        </w:rPr>
        <w:t>，这个值的意思就是新开启一个新的事务，将当前事务挂起，这样就可以相互不影响了，即使后面执行的单个</w:t>
      </w:r>
      <w:proofErr w:type="gramStart"/>
      <w:r w:rsidR="007B2A17">
        <w:rPr>
          <w:rFonts w:hint="eastAsia"/>
        </w:rPr>
        <w:lastRenderedPageBreak/>
        <w:t>事务回滚了</w:t>
      </w:r>
      <w:proofErr w:type="gramEnd"/>
      <w:r w:rsidR="007B2A17">
        <w:rPr>
          <w:rFonts w:hint="eastAsia"/>
        </w:rPr>
        <w:t>，这个事务也可以执行完</w:t>
      </w:r>
    </w:p>
    <w:p w14:paraId="4B1EC2EB" w14:textId="6951B740" w:rsidR="007B2A17" w:rsidRDefault="007B2A17" w:rsidP="007B2A17">
      <w:r>
        <w:rPr>
          <w:rFonts w:hint="eastAsia"/>
          <w:noProof/>
        </w:rPr>
        <w:drawing>
          <wp:inline distT="0" distB="0" distL="0" distR="0" wp14:anchorId="478CD225" wp14:editId="47DB9C75">
            <wp:extent cx="457200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05A3" w14:textId="43169932" w:rsidR="007B2A17" w:rsidRDefault="007B2A17" w:rsidP="007B2A17"/>
    <w:p w14:paraId="54FFD999" w14:textId="6F7146D0" w:rsidR="007B2A17" w:rsidRDefault="007B2A17" w:rsidP="007B2A17">
      <w:r>
        <w:rPr>
          <w:rFonts w:hint="eastAsia"/>
        </w:rPr>
        <w:t>3．事务的隔离级别</w:t>
      </w:r>
    </w:p>
    <w:p w14:paraId="0B0681CC" w14:textId="23C093A8" w:rsidR="007B2A17" w:rsidRDefault="007B2A17" w:rsidP="007B2A17">
      <w:r>
        <w:rPr>
          <w:rFonts w:hint="eastAsia"/>
        </w:rPr>
        <w:t>可以使用Transaction注解的isolation属性指定事务的隔离级别，最常用的取值为READ</w:t>
      </w:r>
      <w:r>
        <w:t>_COMMITTED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即读已提交</w:t>
      </w:r>
      <w:proofErr w:type="gramEnd"/>
      <w:r>
        <w:rPr>
          <w:rFonts w:hint="eastAsia"/>
        </w:rPr>
        <w:t>。</w:t>
      </w:r>
    </w:p>
    <w:p w14:paraId="2DED4B8E" w14:textId="2C48AA15" w:rsidR="007B2A17" w:rsidRDefault="007B2A17" w:rsidP="007B2A17">
      <w:r>
        <w:rPr>
          <w:noProof/>
        </w:rPr>
        <w:drawing>
          <wp:inline distT="0" distB="0" distL="0" distR="0" wp14:anchorId="4397CD7C" wp14:editId="3252C47C">
            <wp:extent cx="5270500" cy="13081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020A" w14:textId="77777777" w:rsidR="007B2A17" w:rsidRDefault="007B2A17" w:rsidP="007B2A17">
      <w:pPr>
        <w:rPr>
          <w:rFonts w:hint="eastAsia"/>
        </w:rPr>
      </w:pPr>
    </w:p>
    <w:p w14:paraId="7BC3DB4A" w14:textId="77777777" w:rsidR="007B2A17" w:rsidRDefault="007B2A17" w:rsidP="007B2A17">
      <w:r>
        <w:rPr>
          <w:rFonts w:hint="eastAsia"/>
        </w:rPr>
        <w:t>4．事务的回滚</w:t>
      </w:r>
    </w:p>
    <w:p w14:paraId="67B67C9E" w14:textId="79BDA730" w:rsidR="007B2A17" w:rsidRDefault="007B2A17" w:rsidP="007B2A17">
      <w:pPr>
        <w:rPr>
          <w:rFonts w:hint="eastAsia"/>
        </w:rPr>
      </w:pPr>
      <w:r>
        <w:rPr>
          <w:rFonts w:hint="eastAsia"/>
        </w:rPr>
        <w:t>默认情况下，spring的声明式事务对所有的运行时异常进行回滚，也可以通过对应的属性进行设置，通常情况下使用默认值即可</w:t>
      </w:r>
    </w:p>
    <w:p w14:paraId="4D985A4C" w14:textId="7AB1A3B8" w:rsidR="007B2A17" w:rsidRDefault="007B2A17" w:rsidP="007B2A17">
      <w:r>
        <w:rPr>
          <w:rFonts w:hint="eastAsia"/>
          <w:noProof/>
        </w:rPr>
        <w:drawing>
          <wp:inline distT="0" distB="0" distL="0" distR="0" wp14:anchorId="267E5654" wp14:editId="3C8508C3">
            <wp:extent cx="5264150" cy="1835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0CA2" w14:textId="5412D903" w:rsidR="00A83A5E" w:rsidRDefault="007B2A17" w:rsidP="007B2A17">
      <w:r>
        <w:rPr>
          <w:rFonts w:hint="eastAsia"/>
        </w:rPr>
        <w:t>5．</w:t>
      </w:r>
      <w:r w:rsidR="00A83A5E">
        <w:rPr>
          <w:rFonts w:hint="eastAsia"/>
        </w:rPr>
        <w:t>使用</w:t>
      </w:r>
      <w:proofErr w:type="spellStart"/>
      <w:r w:rsidR="00A83A5E">
        <w:rPr>
          <w:rFonts w:hint="eastAsia"/>
        </w:rPr>
        <w:t>readOnly</w:t>
      </w:r>
      <w:proofErr w:type="spellEnd"/>
      <w:r w:rsidR="00A83A5E">
        <w:rPr>
          <w:rFonts w:hint="eastAsia"/>
        </w:rPr>
        <w:t>指定事务是否为只读。表示这个事务只读取数据但不更新数据，这样可以帮助数据库引擎优化事务，若真的是一个只读取数据库值的方法，应设置</w:t>
      </w:r>
      <w:proofErr w:type="spellStart"/>
      <w:r w:rsidR="00A83A5E">
        <w:rPr>
          <w:rFonts w:hint="eastAsia"/>
        </w:rPr>
        <w:t>readOnly</w:t>
      </w:r>
      <w:proofErr w:type="spellEnd"/>
      <w:r w:rsidR="00A83A5E">
        <w:rPr>
          <w:rFonts w:hint="eastAsia"/>
        </w:rPr>
        <w:t>=true</w:t>
      </w:r>
    </w:p>
    <w:p w14:paraId="721C3016" w14:textId="3E6DC0B1" w:rsidR="00A83A5E" w:rsidRDefault="00A83A5E" w:rsidP="007B2A17"/>
    <w:p w14:paraId="13861428" w14:textId="44B3C129" w:rsidR="00A83A5E" w:rsidRDefault="00A83A5E" w:rsidP="007B2A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793DC7" wp14:editId="54546501">
            <wp:extent cx="5270500" cy="1651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D3D0" w14:textId="55B3F37F" w:rsidR="00A83A5E" w:rsidRDefault="00A83A5E" w:rsidP="007B2A17">
      <w:r>
        <w:rPr>
          <w:rFonts w:hint="eastAsia"/>
        </w:rPr>
        <w:t>6．事务的过期时间timeout，指定</w:t>
      </w:r>
      <w:proofErr w:type="gramStart"/>
      <w:r>
        <w:rPr>
          <w:rFonts w:hint="eastAsia"/>
        </w:rPr>
        <w:t>强制回滚之前</w:t>
      </w:r>
      <w:proofErr w:type="gramEnd"/>
      <w:r>
        <w:rPr>
          <w:rFonts w:hint="eastAsia"/>
        </w:rPr>
        <w:t>事务可以占用的时间，单位为秒</w:t>
      </w:r>
    </w:p>
    <w:p w14:paraId="7391206E" w14:textId="3414601F" w:rsidR="00A83A5E" w:rsidRDefault="00A83A5E" w:rsidP="007B2A17">
      <w:r>
        <w:rPr>
          <w:rFonts w:hint="eastAsia"/>
          <w:noProof/>
        </w:rPr>
        <w:drawing>
          <wp:inline distT="0" distB="0" distL="0" distR="0" wp14:anchorId="7D21683A" wp14:editId="128FFCF8">
            <wp:extent cx="5270500" cy="1206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50A5" w14:textId="06548661" w:rsidR="009E0638" w:rsidRDefault="009E0638" w:rsidP="007B2A17">
      <w:r>
        <w:rPr>
          <w:rFonts w:hint="eastAsia"/>
        </w:rPr>
        <w:t>7．</w:t>
      </w:r>
      <w:r w:rsidR="0046631C">
        <w:rPr>
          <w:rFonts w:hint="eastAsia"/>
        </w:rPr>
        <w:t>基于xml文件方式配置事务</w:t>
      </w:r>
    </w:p>
    <w:p w14:paraId="73B3D91A" w14:textId="0D8091A8" w:rsidR="0046631C" w:rsidRDefault="0046631C" w:rsidP="007B2A1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827C90D" wp14:editId="6958C4BE">
            <wp:extent cx="5264150" cy="19748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6D38"/>
    <w:multiLevelType w:val="hybridMultilevel"/>
    <w:tmpl w:val="4F5CDB08"/>
    <w:lvl w:ilvl="0" w:tplc="8438D540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F5626"/>
    <w:multiLevelType w:val="hybridMultilevel"/>
    <w:tmpl w:val="63A89968"/>
    <w:lvl w:ilvl="0" w:tplc="D0D2B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6C5D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68E60E6">
      <w:start w:val="1"/>
      <w:numFmt w:val="upperLetter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79"/>
    <w:rsid w:val="00175DC3"/>
    <w:rsid w:val="0046631C"/>
    <w:rsid w:val="004B6E0E"/>
    <w:rsid w:val="00717C02"/>
    <w:rsid w:val="0074079A"/>
    <w:rsid w:val="007B2A17"/>
    <w:rsid w:val="009E0638"/>
    <w:rsid w:val="00A83A5E"/>
    <w:rsid w:val="00AE639C"/>
    <w:rsid w:val="00B5273C"/>
    <w:rsid w:val="00BA2E4D"/>
    <w:rsid w:val="00C4566F"/>
    <w:rsid w:val="00C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D40D"/>
  <w15:chartTrackingRefBased/>
  <w15:docId w15:val="{F8F1A6ED-52E3-4948-A76D-1CCA7666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5</cp:revision>
  <dcterms:created xsi:type="dcterms:W3CDTF">2018-07-31T04:36:00Z</dcterms:created>
  <dcterms:modified xsi:type="dcterms:W3CDTF">2018-07-31T13:20:00Z</dcterms:modified>
</cp:coreProperties>
</file>