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530D" w:rsidRPr="00A2530D" w:rsidRDefault="00A2530D" w:rsidP="00A2530D">
      <w:pPr>
        <w:spacing w:beforeAutospacing="1" w:afterAutospacing="1"/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A2530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TP-1</w:t>
      </w:r>
      <w:r w:rsidRPr="00A2530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 Clean</w:t>
      </w:r>
      <w:r w:rsidRPr="00A2530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ing</w:t>
      </w:r>
      <w:r w:rsidRPr="00A2530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Data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-</w:t>
      </w:r>
      <w:r w:rsidRPr="00A2530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Applying OOP and Design Patterns</w:t>
      </w:r>
    </w:p>
    <w:p w:rsidR="00A2530D" w:rsidRPr="00A2530D" w:rsidRDefault="00A2530D" w:rsidP="00A2530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Each exercise builds upon the previous one 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-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so by the end, 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we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will have a </w:t>
      </w:r>
      <w:r w:rsidRPr="00A2530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complete CSV cleaning</w:t>
      </w:r>
      <w:r>
        <w:rPr>
          <w:rFonts w:ascii="Times New Roman" w:eastAsia="Times New Roman" w:hAnsi="Times New Roman" w:cs="Times New Roman"/>
          <w:b/>
          <w:bCs/>
          <w:kern w:val="0"/>
          <w:szCs w:val="24"/>
          <w:lang w:val="en-US"/>
          <w14:ligatures w14:val="none"/>
        </w:rPr>
        <w:t xml:space="preserve"> data 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using </w:t>
      </w:r>
      <w:r w:rsidRPr="00A2530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OOP, decorators, and patterns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A2530D" w:rsidRPr="00A2530D" w:rsidRDefault="00241B6A" w:rsidP="00A2530D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41B6A">
        <w:rPr>
          <w:rFonts w:ascii="Times New Roman" w:eastAsia="Times New Roman" w:hAnsi="Times New Roman" w:cs="Times New Roman"/>
          <w:noProof/>
          <w:kern w:val="0"/>
          <w:szCs w:val="24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A2530D" w:rsidRPr="00A2530D" w:rsidRDefault="00A2530D" w:rsidP="00A2530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253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Exercise 1: Build the CSVReader Class (OOP Foundation)</w:t>
      </w:r>
    </w:p>
    <w:p w:rsidR="00A2530D" w:rsidRPr="00A2530D" w:rsidRDefault="00A2530D" w:rsidP="00A253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253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Objective:</w:t>
      </w:r>
    </w:p>
    <w:p w:rsidR="00A2530D" w:rsidRPr="00A2530D" w:rsidRDefault="00A2530D" w:rsidP="00A2530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Reinforce </w:t>
      </w:r>
      <w:r w:rsidRPr="00A2530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OOP fundamentals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classes, constructors, methods, encapsulation.</w:t>
      </w:r>
    </w:p>
    <w:p w:rsidR="00A2530D" w:rsidRPr="00A2530D" w:rsidRDefault="00A2530D" w:rsidP="00A2530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>Learn to design reusable data classes for DS projects.</w:t>
      </w:r>
    </w:p>
    <w:p w:rsidR="00A2530D" w:rsidRPr="00A2530D" w:rsidRDefault="00A2530D" w:rsidP="00A253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253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Concept:</w:t>
      </w:r>
    </w:p>
    <w:p w:rsidR="00A2530D" w:rsidRPr="00A2530D" w:rsidRDefault="00A2530D" w:rsidP="00A2530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 </w:t>
      </w: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CSVReader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class should encapsulate all functionality related to reading CSV files.</w:t>
      </w:r>
    </w:p>
    <w:p w:rsidR="00A2530D" w:rsidRPr="00A2530D" w:rsidRDefault="00A2530D" w:rsidP="00A253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53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Instructions</w:t>
      </w:r>
      <w:r w:rsidRPr="00A253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:rsidR="00A2530D" w:rsidRPr="00A2530D" w:rsidRDefault="00A2530D" w:rsidP="00A2530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Create a class </w:t>
      </w: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CSVReader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A2530D" w:rsidRPr="00A2530D" w:rsidRDefault="00A2530D" w:rsidP="00A2530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Define an </w:t>
      </w: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__init__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method that takes </w:t>
      </w: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file_path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A2530D" w:rsidRPr="00A2530D" w:rsidRDefault="00A2530D" w:rsidP="00A2530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Add a </w:t>
      </w: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read()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method that loads the CSV file using </w:t>
      </w: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A2530D" w:rsidRPr="00A2530D" w:rsidRDefault="00A2530D" w:rsidP="00A2530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Add a </w:t>
      </w: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preview(n)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method that prints the top </w:t>
      </w: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rows.</w:t>
      </w:r>
    </w:p>
    <w:p w:rsidR="00A2530D" w:rsidRPr="00A2530D" w:rsidRDefault="00A2530D" w:rsidP="00A2530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253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Exercise 2: Apply Pattern for Missing Values Handling</w:t>
      </w:r>
    </w:p>
    <w:p w:rsidR="00A2530D" w:rsidRPr="00A2530D" w:rsidRDefault="00A2530D" w:rsidP="00A253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253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Objective:</w:t>
      </w:r>
    </w:p>
    <w:p w:rsidR="00A2530D" w:rsidRPr="00A2530D" w:rsidRDefault="00A2530D" w:rsidP="00A2530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Learn the </w:t>
      </w:r>
      <w:r w:rsidRPr="00A2530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Strategy Pattern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-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one interface, many interchangeable behaviors.</w:t>
      </w:r>
    </w:p>
    <w:p w:rsidR="00A2530D" w:rsidRPr="00A2530D" w:rsidRDefault="00A2530D" w:rsidP="00A2530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Practice </w:t>
      </w:r>
      <w:r w:rsidRPr="00A2530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inheritance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</w:t>
      </w:r>
      <w:r w:rsidRPr="00A2530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polymorphism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A2530D" w:rsidRPr="00A2530D" w:rsidRDefault="00A2530D" w:rsidP="00A253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53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Concept</w:t>
      </w:r>
      <w:r w:rsidRPr="00A253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:rsidR="00A2530D" w:rsidRPr="00A2530D" w:rsidRDefault="00A2530D" w:rsidP="00A2530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>We often need different strategies to handle missing data (drop, fill mean, fill mode, etc.).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The pattern allows flexible switching between methods </w:t>
      </w:r>
      <w:r w:rsidRPr="00A2530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without changing the main code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A2530D" w:rsidRPr="00A2530D" w:rsidRDefault="00A2530D" w:rsidP="00A253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253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Instructions:</w:t>
      </w:r>
    </w:p>
    <w:p w:rsidR="00A2530D" w:rsidRPr="00A2530D" w:rsidRDefault="00A2530D" w:rsidP="00A2530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Create an abstract class </w:t>
      </w: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MissingValueStrategy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with a method </w:t>
      </w: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handle(df)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A2530D" w:rsidRPr="00A2530D" w:rsidRDefault="00A2530D" w:rsidP="00A2530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>Create subclasses:</w:t>
      </w:r>
    </w:p>
    <w:p w:rsidR="00A2530D" w:rsidRPr="00A2530D" w:rsidRDefault="00A2530D" w:rsidP="00A2530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DropMissing</w:t>
      </w:r>
    </w:p>
    <w:p w:rsidR="00A2530D" w:rsidRPr="00A2530D" w:rsidRDefault="00A2530D" w:rsidP="00A2530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FillMean</w:t>
      </w:r>
    </w:p>
    <w:p w:rsidR="00A2530D" w:rsidRPr="00A2530D" w:rsidRDefault="00A2530D" w:rsidP="00A2530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FillMode</w:t>
      </w:r>
    </w:p>
    <w:p w:rsidR="00A2530D" w:rsidRPr="00A2530D" w:rsidRDefault="00A2530D" w:rsidP="00A2530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Create a </w:t>
      </w: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DataCleaner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class that applies the chosen strategy.</w:t>
      </w:r>
    </w:p>
    <w:p w:rsidR="00A2530D" w:rsidRPr="00A2530D" w:rsidRDefault="00A2530D" w:rsidP="00A2530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253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Exercise 3: Add Decorators for Logging and Timing</w:t>
      </w:r>
    </w:p>
    <w:p w:rsidR="00A2530D" w:rsidRPr="00A2530D" w:rsidRDefault="00A2530D" w:rsidP="00A253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53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Objective</w:t>
      </w:r>
      <w:r w:rsidRPr="00A253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:rsidR="00A2530D" w:rsidRPr="00A2530D" w:rsidRDefault="00A2530D" w:rsidP="00A2530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Learn the </w:t>
      </w:r>
      <w:r w:rsidRPr="00A2530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Decorator Pattern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to add reusable functionality (logging, timing).</w:t>
      </w:r>
    </w:p>
    <w:p w:rsidR="00A2530D" w:rsidRPr="00A2530D" w:rsidRDefault="00A2530D" w:rsidP="00A2530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>Understand how decorators support the “Open/Closed Principle”.</w:t>
      </w:r>
    </w:p>
    <w:p w:rsidR="00A2530D" w:rsidRPr="00A2530D" w:rsidRDefault="00A2530D" w:rsidP="00A253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53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Concept</w:t>
      </w:r>
      <w:r w:rsidRPr="00A253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:rsidR="00A2530D" w:rsidRPr="00A2530D" w:rsidRDefault="00A2530D" w:rsidP="00A2530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>Decorators wrap functions to extend their behavior without altering the original code.</w:t>
      </w:r>
    </w:p>
    <w:p w:rsidR="00A2530D" w:rsidRPr="00A2530D" w:rsidRDefault="00A2530D" w:rsidP="00A253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53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Instructions</w:t>
      </w:r>
      <w:r w:rsidRPr="00A253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:rsidR="00A2530D" w:rsidRPr="00A2530D" w:rsidRDefault="00A2530D" w:rsidP="00A2530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>Create two decorators:</w:t>
      </w:r>
    </w:p>
    <w:p w:rsidR="00A2530D" w:rsidRPr="00A2530D" w:rsidRDefault="00A2530D" w:rsidP="00A2530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@log_action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→ logs when a method starts and finishes.</w:t>
      </w:r>
    </w:p>
    <w:p w:rsidR="00A2530D" w:rsidRPr="00A2530D" w:rsidRDefault="00A2530D" w:rsidP="00A2530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@log_time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→ calculates and prints execution time.</w:t>
      </w:r>
    </w:p>
    <w:p w:rsidR="00A2530D" w:rsidRPr="00A2530D" w:rsidRDefault="00A2530D" w:rsidP="00A2530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Apply them to methods in </w:t>
      </w: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CSVReader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or </w:t>
      </w: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DataCleaner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A2530D" w:rsidRPr="00A2530D" w:rsidRDefault="00A2530D" w:rsidP="00A2530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253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Exercise 4: Implement Factory Pattern for Data Transformations</w:t>
      </w:r>
    </w:p>
    <w:p w:rsidR="00A2530D" w:rsidRPr="00A2530D" w:rsidRDefault="00A2530D" w:rsidP="00A253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53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Objective</w:t>
      </w:r>
      <w:r w:rsidRPr="00A253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:rsidR="00A2530D" w:rsidRPr="00A2530D" w:rsidRDefault="00A2530D" w:rsidP="00A2530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Practice </w:t>
      </w:r>
      <w:r w:rsidRPr="00A2530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Factory Pattern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for scalable creation of transformation objects.</w:t>
      </w:r>
    </w:p>
    <w:p w:rsidR="00A2530D" w:rsidRPr="00A2530D" w:rsidRDefault="00A2530D" w:rsidP="00A2530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Apply </w:t>
      </w:r>
      <w:r w:rsidRPr="00A2530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abstraction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</w:t>
      </w:r>
      <w:r w:rsidRPr="00A2530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composition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A2530D" w:rsidRPr="00A2530D" w:rsidRDefault="00A2530D" w:rsidP="00A253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53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Concept</w:t>
      </w:r>
      <w:r w:rsidRPr="00A253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:rsidR="00A2530D" w:rsidRPr="00A2530D" w:rsidRDefault="00A2530D" w:rsidP="00A2530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Instead of manually creating objects, use a </w:t>
      </w:r>
      <w:r w:rsidRPr="00A2530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factory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that decides what transformation to apply.</w:t>
      </w:r>
    </w:p>
    <w:p w:rsidR="00A2530D" w:rsidRPr="00A2530D" w:rsidRDefault="00A2530D" w:rsidP="00A253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53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Instructions</w:t>
      </w:r>
      <w:r w:rsidRPr="00A253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:rsidR="00A2530D" w:rsidRPr="00A2530D" w:rsidRDefault="00A2530D" w:rsidP="00A2530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Create an abstract class </w:t>
      </w: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DataTransform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with a method </w:t>
      </w: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apply(df)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A2530D" w:rsidRPr="00A2530D" w:rsidRDefault="00A2530D" w:rsidP="00A2530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>Implement subclasses:</w:t>
      </w:r>
    </w:p>
    <w:p w:rsidR="00A2530D" w:rsidRPr="00A2530D" w:rsidRDefault="00A2530D" w:rsidP="00A2530D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NormalizeColumns</w:t>
      </w:r>
    </w:p>
    <w:p w:rsidR="00A2530D" w:rsidRPr="00A2530D" w:rsidRDefault="00A2530D" w:rsidP="00A2530D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RemoveDuplicates</w:t>
      </w:r>
    </w:p>
    <w:p w:rsidR="00A2530D" w:rsidRPr="00A2530D" w:rsidRDefault="00A2530D" w:rsidP="00A2530D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StandardizeText</w:t>
      </w:r>
    </w:p>
    <w:p w:rsidR="00A2530D" w:rsidRPr="00A2530D" w:rsidRDefault="00A2530D" w:rsidP="00A2530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Create a </w:t>
      </w: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TransformFactory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that returns transformation objects based on string input.</w:t>
      </w:r>
    </w:p>
    <w:p w:rsidR="00A2530D" w:rsidRPr="00A2530D" w:rsidRDefault="00A2530D" w:rsidP="00A2530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253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Exercise 5: Build a Full Cleaning Pipeline (Template Method Pattern)</w:t>
      </w:r>
    </w:p>
    <w:p w:rsidR="00A2530D" w:rsidRPr="00A2530D" w:rsidRDefault="00A2530D" w:rsidP="00A253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53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Objective</w:t>
      </w:r>
      <w:r w:rsidRPr="00A253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:rsidR="00A2530D" w:rsidRPr="00A2530D" w:rsidRDefault="00A2530D" w:rsidP="00A2530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Combine all previous concepts into one </w:t>
      </w:r>
      <w:r w:rsidRPr="00A2530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cleaning pipeline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A2530D" w:rsidRPr="00A2530D" w:rsidRDefault="00A2530D" w:rsidP="00A2530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Use the </w:t>
      </w:r>
      <w:r w:rsidRPr="00A2530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Template Method Pattern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to define a consistent workflow.</w:t>
      </w:r>
    </w:p>
    <w:p w:rsidR="00A2530D" w:rsidRPr="00A2530D" w:rsidRDefault="00A2530D" w:rsidP="00A253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53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Concept</w:t>
      </w:r>
      <w:r w:rsidRPr="00A253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:rsidR="00A2530D" w:rsidRPr="00A2530D" w:rsidRDefault="00A2530D" w:rsidP="00A2530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>The Template Method defines the skeleton of a process and lets subclasses override specific steps.</w:t>
      </w:r>
    </w:p>
    <w:p w:rsidR="00A2530D" w:rsidRPr="00A2530D" w:rsidRDefault="00A2530D" w:rsidP="00A253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53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Instructions:</w:t>
      </w:r>
    </w:p>
    <w:p w:rsidR="00A2530D" w:rsidRPr="00A2530D" w:rsidRDefault="00A2530D" w:rsidP="00A2530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Create an abstract class </w:t>
      </w: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DataPipeline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with a </w:t>
      </w: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run()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method defining steps:</w:t>
      </w:r>
    </w:p>
    <w:p w:rsidR="00A2530D" w:rsidRPr="00A2530D" w:rsidRDefault="00A2530D" w:rsidP="00A2530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load()</w:t>
      </w:r>
    </w:p>
    <w:p w:rsidR="00A2530D" w:rsidRPr="00A2530D" w:rsidRDefault="00A2530D" w:rsidP="00A2530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clean()</w:t>
      </w:r>
    </w:p>
    <w:p w:rsidR="00A2530D" w:rsidRPr="00A2530D" w:rsidRDefault="00A2530D" w:rsidP="00A2530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transform()</w:t>
      </w:r>
    </w:p>
    <w:p w:rsidR="00A2530D" w:rsidRPr="00A2530D" w:rsidRDefault="00A2530D" w:rsidP="00A2530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save()</w:t>
      </w:r>
    </w:p>
    <w:p w:rsidR="00A2530D" w:rsidRPr="00A2530D" w:rsidRDefault="00A2530D" w:rsidP="00A2530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Create </w:t>
      </w:r>
      <w:r w:rsidRPr="00A25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CSVDataPipeline</w:t>
      </w:r>
      <w:r w:rsidRPr="00A2530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that implements each step using previous classes.</w:t>
      </w:r>
    </w:p>
    <w:p w:rsidR="00A2530D" w:rsidRDefault="00A2530D"/>
    <w:sectPr w:rsidR="00A253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B42"/>
    <w:multiLevelType w:val="multilevel"/>
    <w:tmpl w:val="420E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81447"/>
    <w:multiLevelType w:val="multilevel"/>
    <w:tmpl w:val="522C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30E2A"/>
    <w:multiLevelType w:val="multilevel"/>
    <w:tmpl w:val="19867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45D00"/>
    <w:multiLevelType w:val="multilevel"/>
    <w:tmpl w:val="02C0C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FF4067"/>
    <w:multiLevelType w:val="multilevel"/>
    <w:tmpl w:val="BDEC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9134A7"/>
    <w:multiLevelType w:val="multilevel"/>
    <w:tmpl w:val="30AC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04A4E"/>
    <w:multiLevelType w:val="multilevel"/>
    <w:tmpl w:val="BE34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0B185A"/>
    <w:multiLevelType w:val="multilevel"/>
    <w:tmpl w:val="DD42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A73C95"/>
    <w:multiLevelType w:val="multilevel"/>
    <w:tmpl w:val="DAEA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F91D35"/>
    <w:multiLevelType w:val="multilevel"/>
    <w:tmpl w:val="63CC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588955">
    <w:abstractNumId w:val="7"/>
  </w:num>
  <w:num w:numId="2" w16cid:durableId="1359694419">
    <w:abstractNumId w:val="4"/>
  </w:num>
  <w:num w:numId="3" w16cid:durableId="619841623">
    <w:abstractNumId w:val="1"/>
  </w:num>
  <w:num w:numId="4" w16cid:durableId="52510314">
    <w:abstractNumId w:val="2"/>
  </w:num>
  <w:num w:numId="5" w16cid:durableId="1995795921">
    <w:abstractNumId w:val="5"/>
  </w:num>
  <w:num w:numId="6" w16cid:durableId="1231386887">
    <w:abstractNumId w:val="6"/>
  </w:num>
  <w:num w:numId="7" w16cid:durableId="1945385311">
    <w:abstractNumId w:val="8"/>
  </w:num>
  <w:num w:numId="8" w16cid:durableId="682241636">
    <w:abstractNumId w:val="3"/>
  </w:num>
  <w:num w:numId="9" w16cid:durableId="1333607944">
    <w:abstractNumId w:val="0"/>
  </w:num>
  <w:num w:numId="10" w16cid:durableId="12596057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0D"/>
    <w:rsid w:val="00241B6A"/>
    <w:rsid w:val="00A2530D"/>
    <w:rsid w:val="00E3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7063"/>
  <w15:chartTrackingRefBased/>
  <w15:docId w15:val="{CE849959-E248-8244-9E88-B2017C99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9"/>
        <w:lang w:val="en-KR" w:eastAsia="ko-KR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link w:val="Heading2Char"/>
    <w:uiPriority w:val="9"/>
    <w:qFormat/>
    <w:rsid w:val="00A2530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253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530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2530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253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253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53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30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A2530D"/>
  </w:style>
  <w:style w:type="character" w:customStyle="1" w:styleId="hljs-title">
    <w:name w:val="hljs-title"/>
    <w:basedOn w:val="DefaultParagraphFont"/>
    <w:rsid w:val="00A2530D"/>
  </w:style>
  <w:style w:type="character" w:customStyle="1" w:styleId="hljs-params">
    <w:name w:val="hljs-params"/>
    <w:basedOn w:val="DefaultParagraphFont"/>
    <w:rsid w:val="00A2530D"/>
  </w:style>
  <w:style w:type="character" w:customStyle="1" w:styleId="hljs-literal">
    <w:name w:val="hljs-literal"/>
    <w:basedOn w:val="DefaultParagraphFont"/>
    <w:rsid w:val="00A2530D"/>
  </w:style>
  <w:style w:type="character" w:customStyle="1" w:styleId="hljs-number">
    <w:name w:val="hljs-number"/>
    <w:basedOn w:val="DefaultParagraphFont"/>
    <w:rsid w:val="00A2530D"/>
  </w:style>
  <w:style w:type="character" w:customStyle="1" w:styleId="hljs-builtin">
    <w:name w:val="hljs-built_in"/>
    <w:basedOn w:val="DefaultParagraphFont"/>
    <w:rsid w:val="00A2530D"/>
  </w:style>
  <w:style w:type="character" w:customStyle="1" w:styleId="hljs-string">
    <w:name w:val="hljs-string"/>
    <w:basedOn w:val="DefaultParagraphFont"/>
    <w:rsid w:val="00A2530D"/>
  </w:style>
  <w:style w:type="character" w:customStyle="1" w:styleId="hljs-meta">
    <w:name w:val="hljs-meta"/>
    <w:basedOn w:val="DefaultParagraphFont"/>
    <w:rsid w:val="00A2530D"/>
  </w:style>
  <w:style w:type="character" w:customStyle="1" w:styleId="hljs-subst">
    <w:name w:val="hljs-subst"/>
    <w:basedOn w:val="DefaultParagraphFont"/>
    <w:rsid w:val="00A2530D"/>
  </w:style>
  <w:style w:type="paragraph" w:styleId="ListParagraph">
    <w:name w:val="List Paragraph"/>
    <w:basedOn w:val="Normal"/>
    <w:uiPriority w:val="34"/>
    <w:qFormat/>
    <w:rsid w:val="00A25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2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Vesal Khean</dc:creator>
  <cp:keywords/>
  <dc:description/>
  <cp:lastModifiedBy>Vesal Khean</cp:lastModifiedBy>
  <cp:revision>1</cp:revision>
  <dcterms:created xsi:type="dcterms:W3CDTF">2025-10-15T16:51:00Z</dcterms:created>
  <dcterms:modified xsi:type="dcterms:W3CDTF">2025-10-15T17:02:00Z</dcterms:modified>
</cp:coreProperties>
</file>