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FE08" w14:textId="71825C31" w:rsidR="00EC65FB" w:rsidRPr="002B00D6" w:rsidRDefault="00EC65FB" w:rsidP="002B0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На основе анализа предметной области, существующих решений и диаграммы вариантов использования можно сформулировать функциональные и нефункциональные требования к разрабатываемой системе.</w:t>
      </w:r>
      <w:r w:rsidR="00A82118">
        <w:rPr>
          <w:rFonts w:ascii="Times New Roman" w:hAnsi="Times New Roman" w:cs="Times New Roman"/>
          <w:sz w:val="26"/>
          <w:szCs w:val="26"/>
        </w:rPr>
        <w:t xml:space="preserve"> </w:t>
      </w:r>
      <w:r w:rsidRPr="002B00D6">
        <w:rPr>
          <w:rFonts w:ascii="Times New Roman" w:hAnsi="Times New Roman" w:cs="Times New Roman"/>
          <w:sz w:val="26"/>
          <w:szCs w:val="26"/>
        </w:rPr>
        <w:t>Предъявляемые функциональные требования к системе:</w:t>
      </w:r>
    </w:p>
    <w:p w14:paraId="10F5DE0B" w14:textId="2D2EB909" w:rsidR="002A4136" w:rsidRPr="002B00D6" w:rsidRDefault="002A4136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Система должна предоставлять возможность пользователю</w:t>
      </w:r>
      <w:r w:rsidR="00EC65FB" w:rsidRPr="002B00D6">
        <w:rPr>
          <w:rFonts w:ascii="Times New Roman" w:hAnsi="Times New Roman" w:cs="Times New Roman"/>
          <w:sz w:val="26"/>
          <w:szCs w:val="26"/>
        </w:rPr>
        <w:t xml:space="preserve"> задавать начальное состояние графа, включая его вершины, ребра (дуги) и их веса</w:t>
      </w:r>
      <w:r w:rsidRPr="002B00D6">
        <w:rPr>
          <w:rFonts w:ascii="Times New Roman" w:hAnsi="Times New Roman" w:cs="Times New Roman"/>
          <w:sz w:val="26"/>
          <w:szCs w:val="26"/>
        </w:rPr>
        <w:t>; предоставлять возможность задавать граф с помощью матрицы или списка смежностей и матрицы инцидентности; предоставлять возможность пользователю выбрать граф из предложенных.</w:t>
      </w:r>
    </w:p>
    <w:p w14:paraId="082CAE62" w14:textId="4589B941" w:rsidR="00EC65FB" w:rsidRPr="002B00D6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 xml:space="preserve">Система должна предоставлять возможность пользователю редактировать граф: </w:t>
      </w:r>
      <w:r w:rsidR="002A4136" w:rsidRPr="002B00D6">
        <w:rPr>
          <w:rFonts w:ascii="Times New Roman" w:hAnsi="Times New Roman" w:cs="Times New Roman"/>
          <w:sz w:val="26"/>
          <w:szCs w:val="26"/>
        </w:rPr>
        <w:t xml:space="preserve">изменять названия </w:t>
      </w:r>
      <w:r w:rsidRPr="002B00D6">
        <w:rPr>
          <w:rFonts w:ascii="Times New Roman" w:hAnsi="Times New Roman" w:cs="Times New Roman"/>
          <w:sz w:val="26"/>
          <w:szCs w:val="26"/>
        </w:rPr>
        <w:t>вершин, удалять и добавлять элементы графа (вершины и рёбра), менять вес рёбер.</w:t>
      </w:r>
    </w:p>
    <w:p w14:paraId="7889907B" w14:textId="7C559C09" w:rsidR="00963C83" w:rsidRPr="002B00D6" w:rsidRDefault="00963C83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Визуализация должна поддерживать различные типы графов, такие как направленные и ненаправленные, взвешенные и невзвешенные.</w:t>
      </w:r>
    </w:p>
    <w:p w14:paraId="3707CE1D" w14:textId="60B86668" w:rsidR="00A23BB7" w:rsidRPr="002B00D6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Пользователь должен иметь возможность выбора различных алгоритмов</w:t>
      </w:r>
      <w:r w:rsidR="00251AA7" w:rsidRPr="002B00D6">
        <w:rPr>
          <w:rFonts w:ascii="Times New Roman" w:hAnsi="Times New Roman" w:cs="Times New Roman"/>
          <w:sz w:val="26"/>
          <w:szCs w:val="26"/>
        </w:rPr>
        <w:t>: алгоритма Флёри, алгоритма Крускала, алгоритма Дейкстры, алгоритма Флойда, алгоритма Демукрона, алгоритмов поиска в глубину и ширину.</w:t>
      </w:r>
    </w:p>
    <w:p w14:paraId="5FFFF206" w14:textId="717A8F3E" w:rsidR="002B00D6" w:rsidRPr="002B00D6" w:rsidRDefault="002B00D6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После того, как пользователь выберет нужный ему алгоритм, он должен иметь возможность ознакомиться с описанием этого алгоритма.</w:t>
      </w:r>
    </w:p>
    <w:p w14:paraId="244C89E8" w14:textId="368DEA3C" w:rsidR="00A23BB7" w:rsidRPr="002B00D6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 xml:space="preserve">Пользователь должен иметь возможность запустить выбранный алгоритм и наблюдать за ходом его выполнения шаг за шагом в реальном времени. При этом визуализация должна отображать текущее состояние графа после каждого шага алгоритма, подсвечивая посещенные вершины и ребра. Также каждый шаг алгоритма должен сопровождаться текстовым </w:t>
      </w:r>
      <w:r w:rsidR="00251AA7" w:rsidRPr="002B00D6">
        <w:rPr>
          <w:rFonts w:ascii="Times New Roman" w:hAnsi="Times New Roman" w:cs="Times New Roman"/>
          <w:sz w:val="26"/>
          <w:szCs w:val="26"/>
        </w:rPr>
        <w:t xml:space="preserve">подробным </w:t>
      </w:r>
      <w:r w:rsidRPr="002B00D6">
        <w:rPr>
          <w:rFonts w:ascii="Times New Roman" w:hAnsi="Times New Roman" w:cs="Times New Roman"/>
          <w:sz w:val="26"/>
          <w:szCs w:val="26"/>
        </w:rPr>
        <w:t>описанием</w:t>
      </w:r>
      <w:r w:rsidR="00251AA7" w:rsidRPr="002B00D6">
        <w:rPr>
          <w:rFonts w:ascii="Times New Roman" w:hAnsi="Times New Roman" w:cs="Times New Roman"/>
          <w:sz w:val="26"/>
          <w:szCs w:val="26"/>
        </w:rPr>
        <w:t xml:space="preserve"> происходящего процесса</w:t>
      </w:r>
      <w:r w:rsidRPr="002B00D6">
        <w:rPr>
          <w:rFonts w:ascii="Times New Roman" w:hAnsi="Times New Roman" w:cs="Times New Roman"/>
          <w:sz w:val="26"/>
          <w:szCs w:val="26"/>
        </w:rPr>
        <w:t xml:space="preserve">. Пользователь должен иметь возможность самостоятельно </w:t>
      </w:r>
      <w:r w:rsidR="001F716C">
        <w:rPr>
          <w:rFonts w:ascii="Times New Roman" w:hAnsi="Times New Roman" w:cs="Times New Roman"/>
          <w:sz w:val="26"/>
          <w:szCs w:val="26"/>
        </w:rPr>
        <w:t>управлять</w:t>
      </w:r>
      <w:r w:rsidR="00BB75DE">
        <w:rPr>
          <w:rFonts w:ascii="Times New Roman" w:hAnsi="Times New Roman" w:cs="Times New Roman"/>
          <w:sz w:val="26"/>
          <w:szCs w:val="26"/>
        </w:rPr>
        <w:t xml:space="preserve"> ходом выполнения</w:t>
      </w:r>
      <w:r w:rsidRPr="002B00D6">
        <w:rPr>
          <w:rFonts w:ascii="Times New Roman" w:hAnsi="Times New Roman" w:cs="Times New Roman"/>
          <w:sz w:val="26"/>
          <w:szCs w:val="26"/>
        </w:rPr>
        <w:t xml:space="preserve"> алгоритма</w:t>
      </w:r>
      <w:r w:rsidR="00BB75DE">
        <w:rPr>
          <w:rFonts w:ascii="Times New Roman" w:hAnsi="Times New Roman" w:cs="Times New Roman"/>
          <w:sz w:val="26"/>
          <w:szCs w:val="26"/>
        </w:rPr>
        <w:t xml:space="preserve"> на графе</w:t>
      </w:r>
      <w:r w:rsidRPr="002B00D6">
        <w:rPr>
          <w:rFonts w:ascii="Times New Roman" w:hAnsi="Times New Roman" w:cs="Times New Roman"/>
          <w:sz w:val="26"/>
          <w:szCs w:val="26"/>
        </w:rPr>
        <w:t xml:space="preserve"> в нужном ему темпе.</w:t>
      </w:r>
    </w:p>
    <w:p w14:paraId="5629852A" w14:textId="7CB7C827" w:rsidR="00251AA7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Пользователь должен иметь возможность сохранить результат выполнения алгоритма на графе</w:t>
      </w:r>
      <w:r w:rsidR="00251AA7" w:rsidRPr="002B00D6">
        <w:rPr>
          <w:rFonts w:ascii="Times New Roman" w:hAnsi="Times New Roman" w:cs="Times New Roman"/>
          <w:sz w:val="26"/>
          <w:szCs w:val="26"/>
        </w:rPr>
        <w:t>.</w:t>
      </w:r>
    </w:p>
    <w:p w14:paraId="115EDE05" w14:textId="14DAF0D3" w:rsidR="000F4EDA" w:rsidRDefault="002A7062" w:rsidP="002C16C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Сформулированные нефункциональные требования:</w:t>
      </w:r>
    </w:p>
    <w:p w14:paraId="2DC80C00" w14:textId="21A2E662" w:rsidR="003D5486" w:rsidRDefault="009342C2" w:rsidP="003D548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Интерфейс и в</w:t>
      </w:r>
      <w:r w:rsidR="00406CA2" w:rsidRPr="00406CA2">
        <w:rPr>
          <w:rFonts w:ascii="Times New Roman" w:hAnsi="Times New Roman" w:cs="Times New Roman"/>
          <w:sz w:val="26"/>
          <w:szCs w:val="26"/>
        </w:rPr>
        <w:t>изуализация должн</w:t>
      </w:r>
      <w:r>
        <w:rPr>
          <w:rFonts w:ascii="Times New Roman" w:hAnsi="Times New Roman" w:cs="Times New Roman"/>
          <w:sz w:val="26"/>
          <w:szCs w:val="26"/>
        </w:rPr>
        <w:t>ы</w:t>
      </w:r>
      <w:r w:rsidR="00406CA2" w:rsidRPr="00406CA2">
        <w:rPr>
          <w:rFonts w:ascii="Times New Roman" w:hAnsi="Times New Roman" w:cs="Times New Roman"/>
          <w:sz w:val="26"/>
          <w:szCs w:val="26"/>
        </w:rPr>
        <w:t xml:space="preserve"> быть интуитивно понятн</w:t>
      </w:r>
      <w:r>
        <w:rPr>
          <w:rFonts w:ascii="Times New Roman" w:hAnsi="Times New Roman" w:cs="Times New Roman"/>
          <w:sz w:val="26"/>
          <w:szCs w:val="26"/>
        </w:rPr>
        <w:t>ыми</w:t>
      </w:r>
      <w:r w:rsidR="00406CA2" w:rsidRPr="00406CA2">
        <w:rPr>
          <w:rFonts w:ascii="Times New Roman" w:hAnsi="Times New Roman" w:cs="Times New Roman"/>
          <w:sz w:val="26"/>
          <w:szCs w:val="26"/>
        </w:rPr>
        <w:t xml:space="preserve"> для пользователей с разным уровнем опыта работы с алгоритмами на графах.</w:t>
      </w:r>
    </w:p>
    <w:p w14:paraId="7B710131" w14:textId="317071F1" w:rsidR="002C16CB" w:rsidRDefault="003D5486" w:rsidP="002C16C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</w:t>
      </w:r>
      <w:r w:rsidR="00406CA2" w:rsidRPr="003D5486">
        <w:rPr>
          <w:rFonts w:ascii="Times New Roman" w:hAnsi="Times New Roman" w:cs="Times New Roman"/>
          <w:sz w:val="26"/>
          <w:szCs w:val="26"/>
        </w:rPr>
        <w:t xml:space="preserve"> долж</w:t>
      </w:r>
      <w:r>
        <w:rPr>
          <w:rFonts w:ascii="Times New Roman" w:hAnsi="Times New Roman" w:cs="Times New Roman"/>
          <w:sz w:val="26"/>
          <w:szCs w:val="26"/>
        </w:rPr>
        <w:t>на</w:t>
      </w:r>
      <w:r w:rsidR="00406CA2" w:rsidRPr="003D5486">
        <w:rPr>
          <w:rFonts w:ascii="Times New Roman" w:hAnsi="Times New Roman" w:cs="Times New Roman"/>
          <w:sz w:val="26"/>
          <w:szCs w:val="26"/>
        </w:rPr>
        <w:t xml:space="preserve"> быть легко настраиваем</w:t>
      </w:r>
      <w:r>
        <w:rPr>
          <w:rFonts w:ascii="Times New Roman" w:hAnsi="Times New Roman" w:cs="Times New Roman"/>
          <w:sz w:val="26"/>
          <w:szCs w:val="26"/>
        </w:rPr>
        <w:t>ой</w:t>
      </w:r>
      <w:r w:rsidR="00406CA2" w:rsidRPr="003D5486">
        <w:rPr>
          <w:rFonts w:ascii="Times New Roman" w:hAnsi="Times New Roman" w:cs="Times New Roman"/>
          <w:sz w:val="26"/>
          <w:szCs w:val="26"/>
        </w:rPr>
        <w:t xml:space="preserve"> для отображения параметров графа (</w:t>
      </w:r>
      <w:r w:rsidR="004041AB">
        <w:rPr>
          <w:rFonts w:ascii="Times New Roman" w:hAnsi="Times New Roman" w:cs="Times New Roman"/>
          <w:sz w:val="26"/>
          <w:szCs w:val="26"/>
        </w:rPr>
        <w:t>название вершин</w:t>
      </w:r>
      <w:r w:rsidR="00406CA2" w:rsidRPr="003D5486">
        <w:rPr>
          <w:rFonts w:ascii="Times New Roman" w:hAnsi="Times New Roman" w:cs="Times New Roman"/>
          <w:sz w:val="26"/>
          <w:szCs w:val="26"/>
        </w:rPr>
        <w:t>, направление стрелок</w:t>
      </w:r>
      <w:r w:rsidR="00176DD4">
        <w:rPr>
          <w:rFonts w:ascii="Times New Roman" w:hAnsi="Times New Roman" w:cs="Times New Roman"/>
          <w:sz w:val="26"/>
          <w:szCs w:val="26"/>
        </w:rPr>
        <w:t>, веса рёбер</w:t>
      </w:r>
      <w:r w:rsidR="00406CA2" w:rsidRPr="003D5486">
        <w:rPr>
          <w:rFonts w:ascii="Times New Roman" w:hAnsi="Times New Roman" w:cs="Times New Roman"/>
          <w:sz w:val="26"/>
          <w:szCs w:val="26"/>
        </w:rPr>
        <w:t>).</w:t>
      </w:r>
    </w:p>
    <w:p w14:paraId="590A74FC" w14:textId="760D9AF5" w:rsidR="00406CA2" w:rsidRDefault="002C16CB" w:rsidP="002C16C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</w:t>
      </w:r>
      <w:r w:rsidR="00406CA2" w:rsidRPr="002C16CB">
        <w:rPr>
          <w:rFonts w:ascii="Times New Roman" w:hAnsi="Times New Roman" w:cs="Times New Roman"/>
          <w:sz w:val="26"/>
          <w:szCs w:val="26"/>
        </w:rPr>
        <w:t>быть совмести</w:t>
      </w:r>
      <w:r>
        <w:rPr>
          <w:rFonts w:ascii="Times New Roman" w:hAnsi="Times New Roman" w:cs="Times New Roman"/>
          <w:sz w:val="26"/>
          <w:szCs w:val="26"/>
        </w:rPr>
        <w:t>ма</w:t>
      </w:r>
      <w:r w:rsidR="00406CA2" w:rsidRPr="002C16CB">
        <w:rPr>
          <w:rFonts w:ascii="Times New Roman" w:hAnsi="Times New Roman" w:cs="Times New Roman"/>
          <w:sz w:val="26"/>
          <w:szCs w:val="26"/>
        </w:rPr>
        <w:t xml:space="preserve"> с различными браузерами</w:t>
      </w:r>
      <w:r w:rsidR="007A7899">
        <w:rPr>
          <w:rFonts w:ascii="Times New Roman" w:hAnsi="Times New Roman" w:cs="Times New Roman"/>
          <w:sz w:val="26"/>
          <w:szCs w:val="26"/>
        </w:rPr>
        <w:t xml:space="preserve">: </w:t>
      </w:r>
      <w:r w:rsidR="00760F69" w:rsidRPr="00760F69">
        <w:rPr>
          <w:rFonts w:ascii="Times New Roman" w:hAnsi="Times New Roman" w:cs="Times New Roman"/>
          <w:sz w:val="26"/>
          <w:szCs w:val="26"/>
        </w:rPr>
        <w:t>Google Chrome, Opera, Firefox, Яндекс, Internet Explorer</w:t>
      </w:r>
      <w:r w:rsidR="001B3308">
        <w:rPr>
          <w:rFonts w:ascii="Times New Roman" w:hAnsi="Times New Roman" w:cs="Times New Roman"/>
          <w:sz w:val="26"/>
          <w:szCs w:val="26"/>
        </w:rPr>
        <w:t xml:space="preserve"> </w:t>
      </w:r>
      <w:r w:rsidR="00406CA2" w:rsidRPr="002C16CB">
        <w:rPr>
          <w:rFonts w:ascii="Times New Roman" w:hAnsi="Times New Roman" w:cs="Times New Roman"/>
          <w:sz w:val="26"/>
          <w:szCs w:val="26"/>
        </w:rPr>
        <w:t>для обеспечения удобства использования</w:t>
      </w:r>
      <w:r w:rsidR="001B3308">
        <w:rPr>
          <w:rFonts w:ascii="Times New Roman" w:hAnsi="Times New Roman" w:cs="Times New Roman"/>
          <w:sz w:val="26"/>
          <w:szCs w:val="26"/>
        </w:rPr>
        <w:t xml:space="preserve"> инструментом</w:t>
      </w:r>
      <w:r w:rsidR="00406CA2" w:rsidRPr="002C16CB">
        <w:rPr>
          <w:rFonts w:ascii="Times New Roman" w:hAnsi="Times New Roman" w:cs="Times New Roman"/>
          <w:sz w:val="26"/>
          <w:szCs w:val="26"/>
        </w:rPr>
        <w:t>.</w:t>
      </w:r>
    </w:p>
    <w:p w14:paraId="5AC550BC" w14:textId="77777777" w:rsidR="000807C3" w:rsidRDefault="002E2495" w:rsidP="000807C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</w:t>
      </w:r>
      <w:r w:rsidRPr="002E2495">
        <w:rPr>
          <w:rFonts w:ascii="Times New Roman" w:hAnsi="Times New Roman" w:cs="Times New Roman"/>
          <w:sz w:val="26"/>
          <w:szCs w:val="26"/>
        </w:rPr>
        <w:t xml:space="preserve"> обеспечивать защиту от ошибок ввода данных пользователем, предотвраща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2E2495">
        <w:rPr>
          <w:rFonts w:ascii="Times New Roman" w:hAnsi="Times New Roman" w:cs="Times New Roman"/>
          <w:sz w:val="26"/>
          <w:szCs w:val="26"/>
        </w:rPr>
        <w:t xml:space="preserve"> их некорректное отображение на графе.</w:t>
      </w:r>
    </w:p>
    <w:p w14:paraId="4AADF78A" w14:textId="2F909C7D" w:rsidR="00FB6722" w:rsidRDefault="000807C3" w:rsidP="000807C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07C3">
        <w:rPr>
          <w:rFonts w:ascii="Times New Roman" w:hAnsi="Times New Roman" w:cs="Times New Roman"/>
          <w:sz w:val="26"/>
          <w:szCs w:val="26"/>
        </w:rPr>
        <w:t>Система должна</w:t>
      </w:r>
      <w:r w:rsidRPr="000807C3">
        <w:rPr>
          <w:rFonts w:ascii="Times New Roman" w:hAnsi="Times New Roman" w:cs="Times New Roman"/>
          <w:sz w:val="26"/>
          <w:szCs w:val="26"/>
        </w:rPr>
        <w:t xml:space="preserve"> </w:t>
      </w:r>
      <w:r w:rsidRPr="000807C3">
        <w:rPr>
          <w:rFonts w:ascii="Times New Roman" w:hAnsi="Times New Roman" w:cs="Times New Roman"/>
          <w:sz w:val="26"/>
          <w:szCs w:val="26"/>
        </w:rPr>
        <w:t>использовать</w:t>
      </w:r>
      <w:r w:rsidRPr="000807C3">
        <w:rPr>
          <w:rFonts w:ascii="Times New Roman" w:hAnsi="Times New Roman" w:cs="Times New Roman"/>
          <w:sz w:val="26"/>
          <w:szCs w:val="26"/>
        </w:rPr>
        <w:t xml:space="preserve"> </w:t>
      </w:r>
      <w:r w:rsidR="006E501A">
        <w:rPr>
          <w:rFonts w:ascii="Times New Roman" w:hAnsi="Times New Roman" w:cs="Times New Roman"/>
          <w:sz w:val="26"/>
          <w:szCs w:val="26"/>
        </w:rPr>
        <w:t>эффективные</w:t>
      </w:r>
      <w:r w:rsidRPr="000807C3">
        <w:rPr>
          <w:rFonts w:ascii="Times New Roman" w:hAnsi="Times New Roman" w:cs="Times New Roman"/>
          <w:sz w:val="26"/>
          <w:szCs w:val="26"/>
        </w:rPr>
        <w:t xml:space="preserve"> алгоритмы для </w:t>
      </w:r>
      <w:r w:rsidRPr="000807C3">
        <w:rPr>
          <w:rFonts w:ascii="Times New Roman" w:hAnsi="Times New Roman" w:cs="Times New Roman"/>
          <w:sz w:val="26"/>
          <w:szCs w:val="26"/>
        </w:rPr>
        <w:t>об</w:t>
      </w:r>
      <w:r w:rsidRPr="000807C3">
        <w:rPr>
          <w:rFonts w:ascii="Times New Roman" w:hAnsi="Times New Roman" w:cs="Times New Roman"/>
          <w:sz w:val="26"/>
          <w:szCs w:val="26"/>
        </w:rPr>
        <w:t>еспеч</w:t>
      </w:r>
      <w:r w:rsidRPr="000807C3">
        <w:rPr>
          <w:rFonts w:ascii="Times New Roman" w:hAnsi="Times New Roman" w:cs="Times New Roman"/>
          <w:sz w:val="26"/>
          <w:szCs w:val="26"/>
        </w:rPr>
        <w:t>ения</w:t>
      </w:r>
      <w:r w:rsidRPr="000807C3">
        <w:rPr>
          <w:rFonts w:ascii="Times New Roman" w:hAnsi="Times New Roman" w:cs="Times New Roman"/>
          <w:sz w:val="26"/>
          <w:szCs w:val="26"/>
        </w:rPr>
        <w:t xml:space="preserve"> высок</w:t>
      </w:r>
      <w:r w:rsidRPr="000807C3">
        <w:rPr>
          <w:rFonts w:ascii="Times New Roman" w:hAnsi="Times New Roman" w:cs="Times New Roman"/>
          <w:sz w:val="26"/>
          <w:szCs w:val="26"/>
        </w:rPr>
        <w:t>ой</w:t>
      </w:r>
      <w:r w:rsidRPr="000807C3">
        <w:rPr>
          <w:rFonts w:ascii="Times New Roman" w:hAnsi="Times New Roman" w:cs="Times New Roman"/>
          <w:sz w:val="26"/>
          <w:szCs w:val="26"/>
        </w:rPr>
        <w:t xml:space="preserve"> скорост</w:t>
      </w:r>
      <w:r w:rsidRPr="000807C3">
        <w:rPr>
          <w:rFonts w:ascii="Times New Roman" w:hAnsi="Times New Roman" w:cs="Times New Roman"/>
          <w:sz w:val="26"/>
          <w:szCs w:val="26"/>
        </w:rPr>
        <w:t>и</w:t>
      </w:r>
      <w:r w:rsidRPr="000807C3">
        <w:rPr>
          <w:rFonts w:ascii="Times New Roman" w:hAnsi="Times New Roman" w:cs="Times New Roman"/>
          <w:sz w:val="26"/>
          <w:szCs w:val="26"/>
        </w:rPr>
        <w:t xml:space="preserve"> работы</w:t>
      </w:r>
      <w:r w:rsidR="003524B9">
        <w:rPr>
          <w:rFonts w:ascii="Times New Roman" w:hAnsi="Times New Roman" w:cs="Times New Roman"/>
          <w:sz w:val="26"/>
          <w:szCs w:val="26"/>
        </w:rPr>
        <w:t xml:space="preserve"> инструмента.</w:t>
      </w:r>
    </w:p>
    <w:p w14:paraId="10A883DD" w14:textId="2AB266F6" w:rsidR="003524B9" w:rsidRPr="000807C3" w:rsidRDefault="004F5918" w:rsidP="000807C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</w:t>
      </w:r>
      <w:r w:rsidRPr="004F59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должна</w:t>
      </w:r>
      <w:r w:rsidRPr="004F5918">
        <w:rPr>
          <w:rFonts w:ascii="Times New Roman" w:hAnsi="Times New Roman" w:cs="Times New Roman"/>
          <w:sz w:val="26"/>
          <w:szCs w:val="26"/>
        </w:rPr>
        <w:t xml:space="preserve"> иметь гибкую архитектуру, </w:t>
      </w:r>
      <w:r w:rsidR="005C29D1">
        <w:rPr>
          <w:rFonts w:ascii="Times New Roman" w:hAnsi="Times New Roman" w:cs="Times New Roman"/>
          <w:sz w:val="26"/>
          <w:szCs w:val="26"/>
        </w:rPr>
        <w:t>с помощью которой можно будет</w:t>
      </w:r>
      <w:r w:rsidRPr="004F5918">
        <w:rPr>
          <w:rFonts w:ascii="Times New Roman" w:hAnsi="Times New Roman" w:cs="Times New Roman"/>
          <w:sz w:val="26"/>
          <w:szCs w:val="26"/>
        </w:rPr>
        <w:t xml:space="preserve"> легко внедрять новые алгоритм</w:t>
      </w:r>
      <w:r w:rsidR="001F118D">
        <w:rPr>
          <w:rFonts w:ascii="Times New Roman" w:hAnsi="Times New Roman" w:cs="Times New Roman"/>
          <w:sz w:val="26"/>
          <w:szCs w:val="26"/>
        </w:rPr>
        <w:t xml:space="preserve">ы </w:t>
      </w:r>
      <w:r w:rsidRPr="004F5918">
        <w:rPr>
          <w:rFonts w:ascii="Times New Roman" w:hAnsi="Times New Roman" w:cs="Times New Roman"/>
          <w:sz w:val="26"/>
          <w:szCs w:val="26"/>
        </w:rPr>
        <w:t xml:space="preserve">и расширять функционал </w:t>
      </w:r>
      <w:r w:rsidR="005C29D1">
        <w:rPr>
          <w:rFonts w:ascii="Times New Roman" w:hAnsi="Times New Roman" w:cs="Times New Roman"/>
          <w:sz w:val="26"/>
          <w:szCs w:val="26"/>
        </w:rPr>
        <w:t xml:space="preserve">инструмента </w:t>
      </w:r>
      <w:r w:rsidRPr="004F5918">
        <w:rPr>
          <w:rFonts w:ascii="Times New Roman" w:hAnsi="Times New Roman" w:cs="Times New Roman"/>
          <w:sz w:val="26"/>
          <w:szCs w:val="26"/>
        </w:rPr>
        <w:t>по мере необходимости.</w:t>
      </w:r>
    </w:p>
    <w:p w14:paraId="46E2AA36" w14:textId="77777777" w:rsidR="002B00D6" w:rsidRPr="002B00D6" w:rsidRDefault="002B00D6" w:rsidP="002B0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2B00D6" w:rsidRPr="002B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D5EF4"/>
    <w:multiLevelType w:val="hybridMultilevel"/>
    <w:tmpl w:val="E9CCB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483D72"/>
    <w:multiLevelType w:val="hybridMultilevel"/>
    <w:tmpl w:val="0A907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03434">
    <w:abstractNumId w:val="1"/>
  </w:num>
  <w:num w:numId="2" w16cid:durableId="58592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3"/>
    <w:rsid w:val="000807C3"/>
    <w:rsid w:val="000F4EDA"/>
    <w:rsid w:val="001470FC"/>
    <w:rsid w:val="00176DD4"/>
    <w:rsid w:val="001B3308"/>
    <w:rsid w:val="001F118D"/>
    <w:rsid w:val="001F716C"/>
    <w:rsid w:val="00251AA7"/>
    <w:rsid w:val="002A4136"/>
    <w:rsid w:val="002A7062"/>
    <w:rsid w:val="002B00D6"/>
    <w:rsid w:val="002C16CB"/>
    <w:rsid w:val="002E2495"/>
    <w:rsid w:val="003524B9"/>
    <w:rsid w:val="00380E8C"/>
    <w:rsid w:val="003A6007"/>
    <w:rsid w:val="003D4567"/>
    <w:rsid w:val="003D5486"/>
    <w:rsid w:val="004041AB"/>
    <w:rsid w:val="00406CA2"/>
    <w:rsid w:val="004F5918"/>
    <w:rsid w:val="005C29D1"/>
    <w:rsid w:val="006E501A"/>
    <w:rsid w:val="00760F69"/>
    <w:rsid w:val="007A7899"/>
    <w:rsid w:val="009342C2"/>
    <w:rsid w:val="00963C83"/>
    <w:rsid w:val="00A23BB7"/>
    <w:rsid w:val="00A46280"/>
    <w:rsid w:val="00A82118"/>
    <w:rsid w:val="00BB75DE"/>
    <w:rsid w:val="00D82A9B"/>
    <w:rsid w:val="00EC65FB"/>
    <w:rsid w:val="00F55029"/>
    <w:rsid w:val="00F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DB66"/>
  <w15:chartTrackingRefBased/>
  <w15:docId w15:val="{CADB4FB8-D3B8-4625-B208-66033C9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абзаца"/>
    <w:basedOn w:val="a"/>
    <w:link w:val="a4"/>
    <w:qFormat/>
    <w:rsid w:val="001470FC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F2328"/>
      <w:kern w:val="0"/>
      <w:sz w:val="26"/>
      <w:szCs w:val="26"/>
      <w:lang w:eastAsia="ru-RU"/>
      <w14:ligatures w14:val="none"/>
    </w:rPr>
  </w:style>
  <w:style w:type="character" w:customStyle="1" w:styleId="a4">
    <w:name w:val="Текст абзаца Знак"/>
    <w:basedOn w:val="a0"/>
    <w:link w:val="a3"/>
    <w:rsid w:val="001470FC"/>
    <w:rPr>
      <w:rFonts w:ascii="Times New Roman" w:eastAsia="Times New Roman" w:hAnsi="Times New Roman" w:cs="Times New Roman"/>
      <w:color w:val="1F2328"/>
      <w:kern w:val="0"/>
      <w:sz w:val="26"/>
      <w:szCs w:val="26"/>
      <w:shd w:val="clear" w:color="auto" w:fill="FFFFFF"/>
      <w:lang w:eastAsia="ru-RU"/>
      <w14:ligatures w14:val="none"/>
    </w:rPr>
  </w:style>
  <w:style w:type="paragraph" w:customStyle="1" w:styleId="a5">
    <w:name w:val="Рисунки"/>
    <w:basedOn w:val="a"/>
    <w:link w:val="a6"/>
    <w:qFormat/>
    <w:rsid w:val="001470FC"/>
    <w:pPr>
      <w:keepNext/>
      <w:spacing w:after="0" w:line="240" w:lineRule="auto"/>
      <w:jc w:val="center"/>
    </w:pPr>
    <w:rPr>
      <w:rFonts w:ascii="Times New Roman" w:hAnsi="Times New Roman" w:cs="Times New Roman"/>
      <w:noProof/>
      <w:sz w:val="26"/>
      <w:szCs w:val="26"/>
    </w:rPr>
  </w:style>
  <w:style w:type="character" w:customStyle="1" w:styleId="a6">
    <w:name w:val="Рисунки Знак"/>
    <w:basedOn w:val="a0"/>
    <w:link w:val="a5"/>
    <w:rsid w:val="001470FC"/>
    <w:rPr>
      <w:rFonts w:ascii="Times New Roman" w:hAnsi="Times New Roman" w:cs="Times New Roman"/>
      <w:noProof/>
      <w:sz w:val="26"/>
      <w:szCs w:val="26"/>
    </w:rPr>
  </w:style>
  <w:style w:type="paragraph" w:styleId="a7">
    <w:name w:val="List Paragraph"/>
    <w:basedOn w:val="a"/>
    <w:uiPriority w:val="34"/>
    <w:qFormat/>
    <w:rsid w:val="00EC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Спирина</dc:creator>
  <cp:keywords/>
  <dc:description/>
  <cp:lastModifiedBy>Анна Спирина</cp:lastModifiedBy>
  <cp:revision>28</cp:revision>
  <dcterms:created xsi:type="dcterms:W3CDTF">2024-02-18T18:33:00Z</dcterms:created>
  <dcterms:modified xsi:type="dcterms:W3CDTF">2024-02-19T07:23:00Z</dcterms:modified>
</cp:coreProperties>
</file>